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1AF35598" w:rsidR="009E60C3" w:rsidRPr="00D00103" w:rsidRDefault="009E60C3" w:rsidP="009E60C3">
      <w:pPr>
        <w:tabs>
          <w:tab w:val="left" w:pos="540"/>
        </w:tabs>
        <w:jc w:val="center"/>
        <w:rPr>
          <w:b/>
        </w:rPr>
      </w:pPr>
      <w:r w:rsidRPr="00D00103">
        <w:rPr>
          <w:b/>
        </w:rPr>
        <w:t>ПРОТОКОЛ №</w:t>
      </w:r>
      <w:r w:rsidR="00637439">
        <w:rPr>
          <w:b/>
        </w:rPr>
        <w:t xml:space="preserve"> </w:t>
      </w:r>
      <w:r w:rsidR="005C6E43">
        <w:rPr>
          <w:b/>
        </w:rPr>
        <w:t>9</w:t>
      </w:r>
      <w:r w:rsidR="00DB1517">
        <w:rPr>
          <w:b/>
        </w:rPr>
        <w:t>4</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6A60033" w:rsidR="009E60C3" w:rsidRPr="00D00103" w:rsidRDefault="00DB1517" w:rsidP="009E60C3">
      <w:pPr>
        <w:tabs>
          <w:tab w:val="left" w:pos="8619"/>
        </w:tabs>
        <w:jc w:val="both"/>
      </w:pPr>
      <w:r>
        <w:t>20</w:t>
      </w:r>
      <w:r w:rsidR="00250CF6">
        <w:t>.12</w:t>
      </w:r>
      <w:r w:rsidR="00637439">
        <w:t>.</w:t>
      </w:r>
      <w:r w:rsidR="009E60C3" w:rsidRPr="00D00103">
        <w:t>2022</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2EA29B8B" w14:textId="1B00534B" w:rsidR="008357AE" w:rsidRPr="00D00103" w:rsidRDefault="008357AE" w:rsidP="008357AE">
      <w:pPr>
        <w:ind w:right="-142"/>
        <w:jc w:val="both"/>
        <w:rPr>
          <w:bCs/>
        </w:rPr>
      </w:pPr>
      <w:r w:rsidRPr="003F7994">
        <w:rPr>
          <w:b/>
        </w:rPr>
        <w:t>Члены Правления:</w:t>
      </w:r>
      <w:r w:rsidRPr="003F7994">
        <w:rPr>
          <w:bCs/>
        </w:rPr>
        <w:t xml:space="preserve"> Чурсина О.А., Овчинников А.Г.,</w:t>
      </w:r>
      <w:r w:rsidR="00250CF6" w:rsidRPr="003F7994">
        <w:rPr>
          <w:bCs/>
        </w:rPr>
        <w:t xml:space="preserve"> </w:t>
      </w:r>
      <w:r w:rsidR="00DB1517" w:rsidRPr="003F7994">
        <w:rPr>
          <w:bCs/>
        </w:rPr>
        <w:t xml:space="preserve">Гусельщиков Э.Б., </w:t>
      </w:r>
      <w:r w:rsidRPr="003F7994">
        <w:rPr>
          <w:bCs/>
        </w:rPr>
        <w:t>Давыдова А.М. (участие с помощью видеоконференцсвязи), (с правом совещательного голоса (не принимает участие в голосовании)), Кулебякина М.В. (голосовала заочно, представила позицию по голосованию по вопро</w:t>
      </w:r>
      <w:r w:rsidR="003F7994" w:rsidRPr="003F7994">
        <w:rPr>
          <w:bCs/>
        </w:rPr>
        <w:t>сам №</w:t>
      </w:r>
      <w:r w:rsidR="00726CAD" w:rsidRPr="003F7994">
        <w:rPr>
          <w:bCs/>
        </w:rPr>
        <w:t>№ 1</w:t>
      </w:r>
      <w:r w:rsidR="003F7994" w:rsidRPr="003F7994">
        <w:rPr>
          <w:bCs/>
        </w:rPr>
        <w:t xml:space="preserve">-5 </w:t>
      </w:r>
      <w:r w:rsidRPr="003F7994">
        <w:rPr>
          <w:bCs/>
        </w:rPr>
        <w:t>в письменном виде).</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65582A66" w14:textId="77777777" w:rsidR="008357AE" w:rsidRPr="00D00103" w:rsidRDefault="008357AE" w:rsidP="008357AE">
      <w:pPr>
        <w:rPr>
          <w:b/>
        </w:rPr>
      </w:pPr>
    </w:p>
    <w:p w14:paraId="025F8245" w14:textId="64F5D509" w:rsidR="008357AE" w:rsidRDefault="008357AE" w:rsidP="008357AE">
      <w:pPr>
        <w:jc w:val="both"/>
        <w:rPr>
          <w:bCs/>
        </w:rPr>
      </w:pPr>
      <w:r w:rsidRPr="00167142">
        <w:rPr>
          <w:b/>
        </w:rPr>
        <w:t>Бушуева О.В.</w:t>
      </w:r>
      <w:r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 </w:t>
      </w:r>
      <w:bookmarkStart w:id="0" w:name="_Hlk83037723"/>
      <w:r w:rsidRPr="00167142">
        <w:rPr>
          <w:bCs/>
        </w:rPr>
        <w:t>Региональной энергетической комиссии Кузбасса</w:t>
      </w:r>
      <w:bookmarkEnd w:id="0"/>
      <w:r w:rsidR="00DB1517">
        <w:rPr>
          <w:bCs/>
        </w:rPr>
        <w:t>;</w:t>
      </w:r>
    </w:p>
    <w:p w14:paraId="426C7ADF" w14:textId="06322467" w:rsidR="00DB1517" w:rsidRDefault="00DB1517" w:rsidP="00DB1517">
      <w:pPr>
        <w:jc w:val="both"/>
        <w:rPr>
          <w:bCs/>
        </w:rPr>
      </w:pPr>
      <w:r w:rsidRPr="00F8590E">
        <w:rPr>
          <w:b/>
        </w:rPr>
        <w:t>Ермак Н.В.</w:t>
      </w:r>
      <w:r>
        <w:rPr>
          <w:bCs/>
        </w:rPr>
        <w:t xml:space="preserve"> – заместитель начальника отдела ценообразования в сфере газоснабжения и теплоэнергетики </w:t>
      </w:r>
      <w:r w:rsidRPr="00167142">
        <w:rPr>
          <w:bCs/>
        </w:rPr>
        <w:t>Региональной энергетической комиссии Кузбасса</w:t>
      </w:r>
      <w:r>
        <w:rPr>
          <w:bCs/>
        </w:rPr>
        <w:t>;</w:t>
      </w:r>
    </w:p>
    <w:p w14:paraId="0D2684C6" w14:textId="77777777" w:rsidR="00DB1517" w:rsidRPr="009675EF" w:rsidRDefault="00DB1517" w:rsidP="00DB1517">
      <w:pPr>
        <w:jc w:val="both"/>
        <w:rPr>
          <w:bCs/>
        </w:rPr>
      </w:pPr>
      <w:proofErr w:type="spellStart"/>
      <w:r w:rsidRPr="009675EF">
        <w:rPr>
          <w:b/>
          <w:bCs/>
        </w:rPr>
        <w:t>Дюбина</w:t>
      </w:r>
      <w:proofErr w:type="spellEnd"/>
      <w:r w:rsidRPr="009675EF">
        <w:rPr>
          <w:b/>
          <w:bCs/>
        </w:rPr>
        <w:t xml:space="preserve"> О.В</w:t>
      </w:r>
      <w:r w:rsidRPr="009675EF">
        <w:rPr>
          <w:bCs/>
        </w:rPr>
        <w:t xml:space="preserve"> – главный консультант отдела ценообразования в электроэнергетике Региональной энергетической комиссии Кузбасса;</w:t>
      </w:r>
    </w:p>
    <w:p w14:paraId="630A8423" w14:textId="77777777" w:rsidR="00DB1517" w:rsidRPr="00D067C3" w:rsidRDefault="00DB1517" w:rsidP="00DB1517">
      <w:pPr>
        <w:jc w:val="both"/>
        <w:rPr>
          <w:bCs/>
        </w:rPr>
      </w:pPr>
      <w:proofErr w:type="spellStart"/>
      <w:r w:rsidRPr="00D067C3">
        <w:rPr>
          <w:b/>
        </w:rPr>
        <w:t>Щекотова</w:t>
      </w:r>
      <w:proofErr w:type="spellEnd"/>
      <w:r w:rsidRPr="00D067C3">
        <w:rPr>
          <w:b/>
        </w:rPr>
        <w:t xml:space="preserve"> А.В.</w:t>
      </w:r>
      <w:r>
        <w:rPr>
          <w:bCs/>
        </w:rPr>
        <w:t xml:space="preserve"> – заместитель начальника отдела ценообразования в </w:t>
      </w:r>
      <w:r w:rsidRPr="00D067C3">
        <w:rPr>
          <w:bCs/>
        </w:rPr>
        <w:t>сфере водоснабжения и водоотведения и утилизации отходов Региональной энергетической комиссии Кузбасса;</w:t>
      </w:r>
    </w:p>
    <w:p w14:paraId="257C1373" w14:textId="77777777" w:rsidR="00DB1517" w:rsidRPr="00D067C3" w:rsidRDefault="00DB1517" w:rsidP="00DB1517">
      <w:pPr>
        <w:jc w:val="both"/>
        <w:rPr>
          <w:bCs/>
        </w:rPr>
      </w:pPr>
      <w:proofErr w:type="spellStart"/>
      <w:r w:rsidRPr="00D067C3">
        <w:rPr>
          <w:b/>
        </w:rPr>
        <w:t>Городова</w:t>
      </w:r>
      <w:proofErr w:type="spellEnd"/>
      <w:r w:rsidRPr="00D067C3">
        <w:rPr>
          <w:b/>
        </w:rPr>
        <w:t xml:space="preserve"> М.Б.</w:t>
      </w:r>
      <w:r>
        <w:rPr>
          <w:bCs/>
        </w:rPr>
        <w:t xml:space="preserve"> – главный консультант отдела ценообразования в </w:t>
      </w:r>
      <w:r w:rsidRPr="00D067C3">
        <w:rPr>
          <w:bCs/>
        </w:rPr>
        <w:t>сфере водоснабжения и водоотведения и утилизации отходов Региональной энергетической комиссии Кузбасса;</w:t>
      </w:r>
    </w:p>
    <w:p w14:paraId="1EBF4C4F" w14:textId="77777777" w:rsidR="00DB1517" w:rsidRDefault="00DB1517" w:rsidP="00DB1517">
      <w:pPr>
        <w:jc w:val="both"/>
        <w:rPr>
          <w:bCs/>
        </w:rPr>
      </w:pPr>
      <w:r w:rsidRPr="00D067C3">
        <w:rPr>
          <w:b/>
        </w:rPr>
        <w:t xml:space="preserve">Тараскина Т.П. </w:t>
      </w:r>
      <w:r w:rsidRPr="00D067C3">
        <w:rPr>
          <w:bCs/>
        </w:rPr>
        <w:t>– главный консультант отдела ценообразования транспортных и социально – значимых услуг Региональной энергетической комиссии Кузбасса;</w:t>
      </w:r>
    </w:p>
    <w:p w14:paraId="2BDF3D08" w14:textId="77777777" w:rsidR="00DB1517" w:rsidRDefault="00DB1517" w:rsidP="00DB1517">
      <w:pPr>
        <w:jc w:val="both"/>
        <w:rPr>
          <w:bCs/>
        </w:rPr>
      </w:pPr>
      <w:r w:rsidRPr="00D067C3">
        <w:rPr>
          <w:b/>
        </w:rPr>
        <w:t>Жеребцова Н.А.</w:t>
      </w:r>
      <w:r>
        <w:rPr>
          <w:bCs/>
        </w:rPr>
        <w:t xml:space="preserve"> – главный консультант </w:t>
      </w:r>
      <w:r w:rsidRPr="00D067C3">
        <w:rPr>
          <w:bCs/>
        </w:rPr>
        <w:t>отдела ценообразования транспортных и социально – значимых услуг Региональной энергетической комиссии Кузбасса;</w:t>
      </w:r>
    </w:p>
    <w:p w14:paraId="45FAABF0" w14:textId="2FA03F01" w:rsidR="00DB1517" w:rsidRDefault="00DB1517" w:rsidP="008357AE">
      <w:pPr>
        <w:jc w:val="both"/>
        <w:rPr>
          <w:bCs/>
        </w:rPr>
      </w:pPr>
      <w:proofErr w:type="spellStart"/>
      <w:r w:rsidRPr="008357AE">
        <w:rPr>
          <w:b/>
        </w:rPr>
        <w:t>Чоботар</w:t>
      </w:r>
      <w:proofErr w:type="spellEnd"/>
      <w:r w:rsidRPr="008357AE">
        <w:rPr>
          <w:b/>
        </w:rPr>
        <w:t xml:space="preserve"> Н.В.</w:t>
      </w:r>
      <w:r>
        <w:rPr>
          <w:bCs/>
        </w:rPr>
        <w:t xml:space="preserve"> – начальник отдела контроля и мониторинга </w:t>
      </w:r>
      <w:r w:rsidRPr="00167142">
        <w:rPr>
          <w:bCs/>
        </w:rPr>
        <w:t>Региональной энергетической комиссии Кузбасса</w:t>
      </w:r>
      <w:r>
        <w:rPr>
          <w:bCs/>
        </w:rPr>
        <w:t>;</w:t>
      </w:r>
    </w:p>
    <w:p w14:paraId="14AA6FC2" w14:textId="76566B8B" w:rsidR="00DB1517" w:rsidRPr="00AA7E3E" w:rsidRDefault="00DB1517" w:rsidP="00DB1517">
      <w:pPr>
        <w:jc w:val="both"/>
        <w:rPr>
          <w:bCs/>
        </w:rPr>
      </w:pPr>
      <w:r w:rsidRPr="00AA7E3E">
        <w:rPr>
          <w:b/>
        </w:rPr>
        <w:t>Щеглов С.В.</w:t>
      </w:r>
      <w:r w:rsidRPr="00AA7E3E">
        <w:rPr>
          <w:bCs/>
        </w:rPr>
        <w:t xml:space="preserve"> – генеральный директор ОАО «АЭЭ»</w:t>
      </w:r>
      <w:r w:rsidR="003F7994">
        <w:rPr>
          <w:bCs/>
        </w:rPr>
        <w:t>;</w:t>
      </w:r>
    </w:p>
    <w:p w14:paraId="6463FF65" w14:textId="6C68B605" w:rsidR="00DB1517" w:rsidRDefault="00DB1517" w:rsidP="008357AE">
      <w:pPr>
        <w:jc w:val="both"/>
        <w:rPr>
          <w:bCs/>
        </w:rPr>
      </w:pPr>
      <w:r w:rsidRPr="00DB1517">
        <w:rPr>
          <w:b/>
          <w:bCs/>
        </w:rPr>
        <w:t>Лобач Н.А</w:t>
      </w:r>
      <w:r>
        <w:rPr>
          <w:bCs/>
        </w:rPr>
        <w:t>. – начальник управления ОАО «СКЭК»</w:t>
      </w:r>
      <w:r w:rsidR="003F7994">
        <w:rPr>
          <w:bCs/>
        </w:rPr>
        <w:t>.</w:t>
      </w:r>
    </w:p>
    <w:p w14:paraId="0DE53680" w14:textId="77777777" w:rsidR="00DB1517" w:rsidRDefault="00DB1517" w:rsidP="009E60C3">
      <w:pPr>
        <w:jc w:val="both"/>
        <w:rPr>
          <w:b/>
        </w:rPr>
      </w:pPr>
    </w:p>
    <w:p w14:paraId="33C1EE96" w14:textId="77777777" w:rsidR="00A30429" w:rsidRDefault="00A30429" w:rsidP="009E60C3">
      <w:pPr>
        <w:jc w:val="both"/>
        <w:rPr>
          <w:b/>
        </w:rPr>
      </w:pPr>
    </w:p>
    <w:p w14:paraId="6D5F3A18" w14:textId="613B76AC" w:rsidR="00D14D76" w:rsidRPr="009675EF" w:rsidRDefault="00D14D76" w:rsidP="00D14D76">
      <w:pPr>
        <w:jc w:val="both"/>
        <w:rPr>
          <w:b/>
        </w:rPr>
      </w:pPr>
      <w:r w:rsidRPr="009675EF">
        <w:rPr>
          <w:b/>
        </w:rPr>
        <w:t>Заявлены на участие в видеоконференцсвязи:</w:t>
      </w:r>
    </w:p>
    <w:p w14:paraId="1787A4F9" w14:textId="07BDAB81" w:rsidR="00D14D76" w:rsidRDefault="00D14D76" w:rsidP="00D14D76">
      <w:pPr>
        <w:jc w:val="both"/>
        <w:rPr>
          <w:b/>
          <w:bCs/>
          <w:sz w:val="28"/>
          <w:szCs w:val="28"/>
        </w:rPr>
      </w:pPr>
    </w:p>
    <w:p w14:paraId="19AE92C5" w14:textId="7C16832A" w:rsidR="00D14D76" w:rsidRPr="008A389F" w:rsidRDefault="00D14D76" w:rsidP="00D14D76">
      <w:pPr>
        <w:jc w:val="both"/>
        <w:rPr>
          <w:bCs/>
        </w:rPr>
      </w:pPr>
      <w:r w:rsidRPr="008A389F">
        <w:rPr>
          <w:bCs/>
        </w:rPr>
        <w:t>Филиал ОАО «РЖД»</w:t>
      </w:r>
    </w:p>
    <w:p w14:paraId="1EF557C5" w14:textId="06B2E71C" w:rsidR="00D14D76" w:rsidRPr="008A389F" w:rsidRDefault="00D14D76" w:rsidP="00D14D76">
      <w:pPr>
        <w:jc w:val="both"/>
        <w:rPr>
          <w:bCs/>
        </w:rPr>
      </w:pPr>
      <w:r w:rsidRPr="008A389F">
        <w:rPr>
          <w:bCs/>
        </w:rPr>
        <w:t>ООО «</w:t>
      </w:r>
      <w:proofErr w:type="spellStart"/>
      <w:r w:rsidRPr="008A389F">
        <w:rPr>
          <w:bCs/>
        </w:rPr>
        <w:t>КЭнК</w:t>
      </w:r>
      <w:proofErr w:type="spellEnd"/>
      <w:r w:rsidRPr="008A389F">
        <w:rPr>
          <w:bCs/>
        </w:rPr>
        <w:t>»</w:t>
      </w:r>
    </w:p>
    <w:p w14:paraId="5D101448" w14:textId="1858D299" w:rsidR="00D14D76" w:rsidRPr="008A389F" w:rsidRDefault="00D14D76" w:rsidP="00D14D76">
      <w:pPr>
        <w:jc w:val="both"/>
        <w:rPr>
          <w:bCs/>
        </w:rPr>
      </w:pPr>
      <w:r w:rsidRPr="008A389F">
        <w:rPr>
          <w:bCs/>
        </w:rPr>
        <w:t>ООО «</w:t>
      </w:r>
      <w:proofErr w:type="spellStart"/>
      <w:r w:rsidRPr="008A389F">
        <w:rPr>
          <w:bCs/>
        </w:rPr>
        <w:t>ЕвразЭнергоТранс</w:t>
      </w:r>
      <w:proofErr w:type="spellEnd"/>
      <w:r w:rsidRPr="008A389F">
        <w:rPr>
          <w:bCs/>
        </w:rPr>
        <w:t>»</w:t>
      </w:r>
    </w:p>
    <w:p w14:paraId="4AAD9992" w14:textId="4B1A4370" w:rsidR="00D14D76" w:rsidRPr="008A389F" w:rsidRDefault="00D14D76" w:rsidP="00D14D76">
      <w:pPr>
        <w:jc w:val="both"/>
        <w:rPr>
          <w:bCs/>
        </w:rPr>
      </w:pPr>
      <w:r w:rsidRPr="008A389F">
        <w:rPr>
          <w:bCs/>
        </w:rPr>
        <w:t>ООО «</w:t>
      </w:r>
      <w:proofErr w:type="spellStart"/>
      <w:r w:rsidRPr="008A389F">
        <w:rPr>
          <w:bCs/>
        </w:rPr>
        <w:t>Металлэнергофинанс</w:t>
      </w:r>
      <w:proofErr w:type="spellEnd"/>
      <w:r w:rsidRPr="008A389F">
        <w:rPr>
          <w:bCs/>
        </w:rPr>
        <w:t>»</w:t>
      </w:r>
    </w:p>
    <w:p w14:paraId="7F7EDDB8" w14:textId="77777777" w:rsidR="00D14D76" w:rsidRPr="008A389F" w:rsidRDefault="00D14D76" w:rsidP="00D14D76">
      <w:pPr>
        <w:jc w:val="both"/>
        <w:rPr>
          <w:bCs/>
        </w:rPr>
      </w:pPr>
      <w:r w:rsidRPr="008A389F">
        <w:rPr>
          <w:bCs/>
        </w:rPr>
        <w:t>ООО «ОЭСК»:</w:t>
      </w:r>
    </w:p>
    <w:p w14:paraId="2C82F200" w14:textId="229BAE5E" w:rsidR="00D14D76" w:rsidRPr="008A389F" w:rsidRDefault="00D14D76" w:rsidP="00D14D76">
      <w:pPr>
        <w:jc w:val="both"/>
        <w:rPr>
          <w:bCs/>
        </w:rPr>
      </w:pPr>
      <w:r w:rsidRPr="008A389F">
        <w:rPr>
          <w:bCs/>
        </w:rPr>
        <w:lastRenderedPageBreak/>
        <w:t>ООО «</w:t>
      </w:r>
      <w:proofErr w:type="spellStart"/>
      <w:r w:rsidRPr="008A389F">
        <w:rPr>
          <w:bCs/>
        </w:rPr>
        <w:t>ЭнергоПаритет</w:t>
      </w:r>
      <w:proofErr w:type="spellEnd"/>
      <w:r w:rsidRPr="008A389F">
        <w:rPr>
          <w:bCs/>
        </w:rPr>
        <w:t>»</w:t>
      </w:r>
    </w:p>
    <w:p w14:paraId="3F3156EE" w14:textId="60DF4FD0" w:rsidR="00D14D76" w:rsidRPr="008A389F" w:rsidRDefault="00D14D76" w:rsidP="00D14D76">
      <w:pPr>
        <w:jc w:val="both"/>
        <w:rPr>
          <w:bCs/>
        </w:rPr>
      </w:pPr>
      <w:r w:rsidRPr="008A389F">
        <w:rPr>
          <w:bCs/>
        </w:rPr>
        <w:t>ООО ХК «СДС-Энерго»</w:t>
      </w:r>
    </w:p>
    <w:p w14:paraId="1C93BF4A" w14:textId="7205D240" w:rsidR="00D14D76" w:rsidRPr="008A389F" w:rsidRDefault="00D14D76" w:rsidP="00D14D76">
      <w:pPr>
        <w:jc w:val="both"/>
        <w:rPr>
          <w:bCs/>
        </w:rPr>
      </w:pPr>
      <w:r w:rsidRPr="008A389F">
        <w:rPr>
          <w:bCs/>
        </w:rPr>
        <w:t>ООО «</w:t>
      </w:r>
      <w:proofErr w:type="spellStart"/>
      <w:r w:rsidRPr="008A389F">
        <w:rPr>
          <w:bCs/>
        </w:rPr>
        <w:t>ТрансХимЭнерго</w:t>
      </w:r>
      <w:proofErr w:type="spellEnd"/>
      <w:r w:rsidRPr="008A389F">
        <w:rPr>
          <w:bCs/>
        </w:rPr>
        <w:t>»</w:t>
      </w:r>
    </w:p>
    <w:p w14:paraId="34CCEA9F" w14:textId="645FCC78" w:rsidR="00D14D76" w:rsidRPr="008A389F" w:rsidRDefault="00D14D76" w:rsidP="00D14D76">
      <w:pPr>
        <w:jc w:val="both"/>
        <w:rPr>
          <w:bCs/>
        </w:rPr>
      </w:pPr>
      <w:r w:rsidRPr="008A389F">
        <w:rPr>
          <w:bCs/>
        </w:rPr>
        <w:t>ПАО «</w:t>
      </w:r>
      <w:proofErr w:type="spellStart"/>
      <w:r w:rsidRPr="008A389F">
        <w:rPr>
          <w:bCs/>
        </w:rPr>
        <w:t>Кузбассэнергосбыт</w:t>
      </w:r>
      <w:proofErr w:type="spellEnd"/>
      <w:r w:rsidRPr="008A389F">
        <w:rPr>
          <w:bCs/>
        </w:rPr>
        <w:t>»</w:t>
      </w:r>
    </w:p>
    <w:p w14:paraId="3A57D4D0" w14:textId="77777777" w:rsidR="00D14D76" w:rsidRPr="00D14D76" w:rsidRDefault="00D14D76" w:rsidP="00D14D76">
      <w:pPr>
        <w:rPr>
          <w:bCs/>
        </w:rPr>
      </w:pPr>
    </w:p>
    <w:p w14:paraId="7B03CC70" w14:textId="24059D8F" w:rsidR="009E60C3" w:rsidRDefault="009E60C3" w:rsidP="009E60C3">
      <w:pPr>
        <w:jc w:val="both"/>
        <w:rPr>
          <w:b/>
        </w:rPr>
      </w:pPr>
      <w:r w:rsidRPr="00D00103">
        <w:rPr>
          <w:b/>
        </w:rPr>
        <w:t>Повестка дня:</w:t>
      </w:r>
    </w:p>
    <w:p w14:paraId="48BC2A77" w14:textId="75B5FD5B" w:rsidR="00DB1517" w:rsidRDefault="00DB1517" w:rsidP="009E60C3">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2"/>
        <w:gridCol w:w="9052"/>
      </w:tblGrid>
      <w:tr w:rsidR="00A30429" w:rsidRPr="00E443C9" w14:paraId="75EC9D86" w14:textId="77777777" w:rsidTr="004F19C8">
        <w:trPr>
          <w:trHeight w:val="322"/>
          <w:jc w:val="center"/>
        </w:trPr>
        <w:tc>
          <w:tcPr>
            <w:tcW w:w="442" w:type="dxa"/>
            <w:shd w:val="clear" w:color="auto" w:fill="auto"/>
            <w:vAlign w:val="center"/>
          </w:tcPr>
          <w:p w14:paraId="31EAC4DD" w14:textId="77777777" w:rsidR="00A30429" w:rsidRPr="00E443C9" w:rsidRDefault="00A30429" w:rsidP="00A30429">
            <w:pPr>
              <w:jc w:val="center"/>
              <w:rPr>
                <w:kern w:val="32"/>
              </w:rPr>
            </w:pPr>
          </w:p>
          <w:p w14:paraId="168F19FF" w14:textId="77777777" w:rsidR="00A30429" w:rsidRPr="00E443C9" w:rsidRDefault="00A30429" w:rsidP="00A30429">
            <w:pPr>
              <w:jc w:val="center"/>
              <w:rPr>
                <w:kern w:val="32"/>
              </w:rPr>
            </w:pPr>
            <w:r w:rsidRPr="00E443C9">
              <w:rPr>
                <w:kern w:val="32"/>
              </w:rPr>
              <w:t>№</w:t>
            </w:r>
          </w:p>
          <w:p w14:paraId="0AE4F899" w14:textId="77777777" w:rsidR="00A30429" w:rsidRPr="00E443C9" w:rsidRDefault="00A30429" w:rsidP="00A30429">
            <w:pPr>
              <w:jc w:val="center"/>
              <w:rPr>
                <w:kern w:val="32"/>
              </w:rPr>
            </w:pPr>
          </w:p>
        </w:tc>
        <w:tc>
          <w:tcPr>
            <w:tcW w:w="9052" w:type="dxa"/>
            <w:shd w:val="clear" w:color="auto" w:fill="auto"/>
            <w:vAlign w:val="center"/>
          </w:tcPr>
          <w:p w14:paraId="0D21B876" w14:textId="77777777" w:rsidR="00A30429" w:rsidRPr="00E443C9" w:rsidRDefault="00A30429" w:rsidP="00A30429">
            <w:pPr>
              <w:ind w:left="146" w:right="336" w:firstLine="283"/>
              <w:jc w:val="center"/>
              <w:rPr>
                <w:kern w:val="32"/>
              </w:rPr>
            </w:pPr>
            <w:r w:rsidRPr="00E443C9">
              <w:rPr>
                <w:kern w:val="32"/>
              </w:rPr>
              <w:t>Вопрос</w:t>
            </w:r>
          </w:p>
        </w:tc>
      </w:tr>
      <w:tr w:rsidR="00A30429" w:rsidRPr="00E443C9" w14:paraId="1A9F497A" w14:textId="77777777" w:rsidTr="004F19C8">
        <w:trPr>
          <w:trHeight w:val="322"/>
          <w:jc w:val="center"/>
        </w:trPr>
        <w:tc>
          <w:tcPr>
            <w:tcW w:w="442" w:type="dxa"/>
            <w:shd w:val="clear" w:color="auto" w:fill="auto"/>
            <w:vAlign w:val="center"/>
          </w:tcPr>
          <w:p w14:paraId="11640F46" w14:textId="77777777" w:rsidR="00A30429" w:rsidRPr="00E443C9" w:rsidRDefault="00A30429" w:rsidP="00A30429">
            <w:pPr>
              <w:jc w:val="center"/>
              <w:rPr>
                <w:kern w:val="32"/>
              </w:rPr>
            </w:pPr>
            <w:r w:rsidRPr="00E443C9">
              <w:rPr>
                <w:kern w:val="32"/>
              </w:rPr>
              <w:t>1.</w:t>
            </w:r>
          </w:p>
        </w:tc>
        <w:tc>
          <w:tcPr>
            <w:tcW w:w="9052" w:type="dxa"/>
            <w:shd w:val="clear" w:color="auto" w:fill="auto"/>
            <w:vAlign w:val="center"/>
          </w:tcPr>
          <w:p w14:paraId="46AAB1FE" w14:textId="77777777" w:rsidR="00A30429" w:rsidRPr="00E443C9" w:rsidRDefault="00A30429" w:rsidP="00A30429">
            <w:pPr>
              <w:ind w:left="3" w:right="135"/>
              <w:jc w:val="both"/>
              <w:rPr>
                <w:bCs/>
              </w:rPr>
            </w:pPr>
            <w:r w:rsidRPr="00E443C9">
              <w:rPr>
                <w:bCs/>
              </w:rPr>
              <w:t>О внесении изменений в постановление Региональной энергетической</w:t>
            </w:r>
            <w:r w:rsidRPr="00E443C9">
              <w:rPr>
                <w:bCs/>
              </w:rPr>
              <w:br/>
              <w:t>комиссии Кузбасса от 28.11.2022 № 774 «Об установлении тарифов</w:t>
            </w:r>
            <w:r w:rsidRPr="00E443C9">
              <w:rPr>
                <w:bCs/>
              </w:rPr>
              <w:br/>
              <w:t>на электрическую энергию для населения и приравненных к нему</w:t>
            </w:r>
            <w:r w:rsidRPr="00E443C9">
              <w:rPr>
                <w:bCs/>
              </w:rPr>
              <w:br/>
              <w:t>категорий потребителей Кемеровской области – Кузбасса</w:t>
            </w:r>
            <w:r w:rsidRPr="00E443C9">
              <w:rPr>
                <w:bCs/>
              </w:rPr>
              <w:br/>
              <w:t>на 2022, 2023 годы»</w:t>
            </w:r>
          </w:p>
        </w:tc>
      </w:tr>
      <w:tr w:rsidR="00A30429" w:rsidRPr="00E443C9" w14:paraId="227186D0" w14:textId="77777777" w:rsidTr="004F19C8">
        <w:trPr>
          <w:trHeight w:val="322"/>
          <w:jc w:val="center"/>
        </w:trPr>
        <w:tc>
          <w:tcPr>
            <w:tcW w:w="442" w:type="dxa"/>
            <w:shd w:val="clear" w:color="auto" w:fill="auto"/>
            <w:vAlign w:val="center"/>
          </w:tcPr>
          <w:p w14:paraId="6BD29540" w14:textId="77777777" w:rsidR="00A30429" w:rsidRPr="00E443C9" w:rsidRDefault="00A30429" w:rsidP="00A30429">
            <w:pPr>
              <w:jc w:val="center"/>
              <w:rPr>
                <w:kern w:val="32"/>
              </w:rPr>
            </w:pPr>
            <w:r w:rsidRPr="00E443C9">
              <w:rPr>
                <w:kern w:val="32"/>
              </w:rPr>
              <w:t>2.</w:t>
            </w:r>
          </w:p>
        </w:tc>
        <w:tc>
          <w:tcPr>
            <w:tcW w:w="9052" w:type="dxa"/>
            <w:shd w:val="clear" w:color="auto" w:fill="auto"/>
            <w:vAlign w:val="center"/>
          </w:tcPr>
          <w:p w14:paraId="08B4A07B" w14:textId="77777777" w:rsidR="00A30429" w:rsidRPr="00E443C9" w:rsidRDefault="00A30429" w:rsidP="00A30429">
            <w:pPr>
              <w:ind w:left="3" w:right="135"/>
              <w:jc w:val="both"/>
              <w:rPr>
                <w:bCs/>
              </w:rPr>
            </w:pPr>
            <w:r w:rsidRPr="00E443C9">
              <w:rPr>
                <w:bCs/>
              </w:rPr>
              <w:t>О внесении изменений в постановление Региональной энергетической</w:t>
            </w:r>
            <w:r w:rsidRPr="00E443C9">
              <w:rPr>
                <w:bCs/>
              </w:rPr>
              <w:br/>
              <w:t>комиссии Кузбасса от 30.11.2022 № 959 «Об установлении единых</w:t>
            </w:r>
            <w:r w:rsidRPr="00E443C9">
              <w:rPr>
                <w:bCs/>
              </w:rPr>
              <w:br/>
              <w:t>(котловых) тарифов на услуги по передаче электрической энергии</w:t>
            </w:r>
            <w:r w:rsidRPr="00E443C9">
              <w:rPr>
                <w:bCs/>
              </w:rPr>
              <w:br/>
              <w:t>по сетям Кемеровской области - Кузбасса, поставляемой населению</w:t>
            </w:r>
            <w:r w:rsidRPr="00E443C9">
              <w:rPr>
                <w:bCs/>
              </w:rPr>
              <w:br/>
              <w:t>и приравненным к нему категориям потребителей на 2022, 2023 годы»</w:t>
            </w:r>
          </w:p>
        </w:tc>
      </w:tr>
      <w:tr w:rsidR="00A30429" w:rsidRPr="00E443C9" w14:paraId="0E115D0F" w14:textId="77777777" w:rsidTr="004F19C8">
        <w:trPr>
          <w:trHeight w:val="322"/>
          <w:jc w:val="center"/>
        </w:trPr>
        <w:tc>
          <w:tcPr>
            <w:tcW w:w="442" w:type="dxa"/>
            <w:shd w:val="clear" w:color="auto" w:fill="auto"/>
            <w:vAlign w:val="center"/>
          </w:tcPr>
          <w:p w14:paraId="784D9EDE" w14:textId="77777777" w:rsidR="00A30429" w:rsidRPr="00E443C9" w:rsidRDefault="00A30429" w:rsidP="00A30429">
            <w:pPr>
              <w:jc w:val="center"/>
              <w:rPr>
                <w:kern w:val="32"/>
              </w:rPr>
            </w:pPr>
            <w:r w:rsidRPr="00E443C9">
              <w:rPr>
                <w:kern w:val="32"/>
              </w:rPr>
              <w:t>3.</w:t>
            </w:r>
          </w:p>
        </w:tc>
        <w:tc>
          <w:tcPr>
            <w:tcW w:w="9052" w:type="dxa"/>
            <w:shd w:val="clear" w:color="auto" w:fill="auto"/>
            <w:vAlign w:val="center"/>
          </w:tcPr>
          <w:p w14:paraId="54D4AB86" w14:textId="77777777" w:rsidR="00A30429" w:rsidRPr="00E443C9" w:rsidRDefault="00A30429" w:rsidP="00A30429">
            <w:pPr>
              <w:ind w:left="3" w:right="135"/>
              <w:jc w:val="both"/>
              <w:rPr>
                <w:bCs/>
              </w:rPr>
            </w:pPr>
            <w:r w:rsidRPr="00E443C9">
              <w:rPr>
                <w:bCs/>
              </w:rPr>
              <w:t>Об установлении индивидуальных тарифов на услуги по передаче</w:t>
            </w:r>
            <w:r w:rsidRPr="00E443C9">
              <w:rPr>
                <w:bCs/>
              </w:rPr>
              <w:br/>
              <w:t>электрической энергии для взаиморасчетов между</w:t>
            </w:r>
            <w:r w:rsidRPr="00E443C9">
              <w:rPr>
                <w:bCs/>
              </w:rPr>
              <w:br/>
              <w:t>О</w:t>
            </w:r>
            <w:r w:rsidRPr="00E443C9">
              <w:rPr>
                <w:rFonts w:hint="eastAsia"/>
                <w:bCs/>
              </w:rPr>
              <w:t>АО</w:t>
            </w:r>
            <w:r w:rsidRPr="00E443C9">
              <w:rPr>
                <w:bCs/>
              </w:rPr>
              <w:t xml:space="preserve"> «</w:t>
            </w:r>
            <w:r w:rsidRPr="00E443C9">
              <w:rPr>
                <w:rFonts w:hint="eastAsia"/>
                <w:bCs/>
              </w:rPr>
              <w:t>С</w:t>
            </w:r>
            <w:r w:rsidRPr="00E443C9">
              <w:rPr>
                <w:bCs/>
              </w:rPr>
              <w:t>еверо-Кузбасская энергетическая компания</w:t>
            </w:r>
            <w:r w:rsidRPr="00E443C9">
              <w:rPr>
                <w:rFonts w:hint="eastAsia"/>
                <w:bCs/>
              </w:rPr>
              <w:t>»</w:t>
            </w:r>
            <w:r w:rsidRPr="00E443C9">
              <w:rPr>
                <w:bCs/>
              </w:rPr>
              <w:t xml:space="preserve"> и сетевыми</w:t>
            </w:r>
            <w:r w:rsidRPr="00E443C9">
              <w:rPr>
                <w:bCs/>
              </w:rPr>
              <w:br/>
              <w:t>организациями Кемеровской области - Кузбасса на 2021 год</w:t>
            </w:r>
          </w:p>
        </w:tc>
      </w:tr>
      <w:tr w:rsidR="00A30429" w:rsidRPr="00E443C9" w14:paraId="14FE3955" w14:textId="77777777" w:rsidTr="004F19C8">
        <w:trPr>
          <w:trHeight w:val="322"/>
          <w:jc w:val="center"/>
        </w:trPr>
        <w:tc>
          <w:tcPr>
            <w:tcW w:w="442" w:type="dxa"/>
            <w:shd w:val="clear" w:color="auto" w:fill="auto"/>
            <w:vAlign w:val="center"/>
          </w:tcPr>
          <w:p w14:paraId="4B2BB3D5" w14:textId="77777777" w:rsidR="00A30429" w:rsidRPr="00E443C9" w:rsidRDefault="00A30429" w:rsidP="00A30429">
            <w:pPr>
              <w:jc w:val="center"/>
              <w:rPr>
                <w:kern w:val="32"/>
              </w:rPr>
            </w:pPr>
            <w:r w:rsidRPr="00E443C9">
              <w:rPr>
                <w:kern w:val="32"/>
              </w:rPr>
              <w:t>4.</w:t>
            </w:r>
          </w:p>
        </w:tc>
        <w:tc>
          <w:tcPr>
            <w:tcW w:w="9052" w:type="dxa"/>
            <w:shd w:val="clear" w:color="auto" w:fill="auto"/>
            <w:vAlign w:val="center"/>
          </w:tcPr>
          <w:p w14:paraId="669ED2BC" w14:textId="77777777" w:rsidR="00A30429" w:rsidRPr="00E443C9" w:rsidRDefault="00A30429" w:rsidP="00A30429">
            <w:pPr>
              <w:ind w:left="3" w:right="135"/>
              <w:jc w:val="both"/>
              <w:rPr>
                <w:bCs/>
              </w:rPr>
            </w:pPr>
            <w:r w:rsidRPr="00E443C9">
              <w:rPr>
                <w:bCs/>
              </w:rPr>
              <w:t>Об установлении платы за технологическое присоединение</w:t>
            </w:r>
            <w:r w:rsidRPr="00E443C9">
              <w:rPr>
                <w:bCs/>
              </w:rPr>
              <w:br/>
              <w:t>к электрическим сетям ООО «</w:t>
            </w:r>
            <w:proofErr w:type="spellStart"/>
            <w:r w:rsidRPr="00E443C9">
              <w:rPr>
                <w:bCs/>
              </w:rPr>
              <w:t>ТрансХимЭнерго</w:t>
            </w:r>
            <w:proofErr w:type="spellEnd"/>
            <w:r w:rsidRPr="00E443C9">
              <w:rPr>
                <w:bCs/>
              </w:rPr>
              <w:t>» энергопринимающих устройств ООО «Шахта им. С.Д. Тихова» по индивидуальному проекту</w:t>
            </w:r>
          </w:p>
        </w:tc>
      </w:tr>
      <w:tr w:rsidR="00A30429" w:rsidRPr="00E443C9" w14:paraId="446D86F8" w14:textId="77777777" w:rsidTr="004F19C8">
        <w:trPr>
          <w:trHeight w:val="322"/>
          <w:jc w:val="center"/>
        </w:trPr>
        <w:tc>
          <w:tcPr>
            <w:tcW w:w="442" w:type="dxa"/>
            <w:shd w:val="clear" w:color="auto" w:fill="auto"/>
            <w:vAlign w:val="center"/>
          </w:tcPr>
          <w:p w14:paraId="77EA3A55" w14:textId="77777777" w:rsidR="00A30429" w:rsidRPr="00E443C9" w:rsidRDefault="00A30429" w:rsidP="00A30429">
            <w:pPr>
              <w:jc w:val="center"/>
              <w:rPr>
                <w:kern w:val="32"/>
              </w:rPr>
            </w:pPr>
            <w:r w:rsidRPr="00E443C9">
              <w:rPr>
                <w:kern w:val="32"/>
              </w:rPr>
              <w:t>5.</w:t>
            </w:r>
          </w:p>
        </w:tc>
        <w:tc>
          <w:tcPr>
            <w:tcW w:w="9052" w:type="dxa"/>
            <w:shd w:val="clear" w:color="auto" w:fill="auto"/>
            <w:vAlign w:val="center"/>
          </w:tcPr>
          <w:p w14:paraId="6FCCC184" w14:textId="77777777" w:rsidR="00A30429" w:rsidRPr="00E443C9" w:rsidRDefault="00A30429" w:rsidP="00A30429">
            <w:pPr>
              <w:ind w:left="3" w:right="135"/>
              <w:jc w:val="both"/>
            </w:pPr>
            <w:r w:rsidRPr="00E443C9">
              <w:rPr>
                <w:bCs/>
              </w:rPr>
              <w:t>Об установлении платы за технологическое присоединение</w:t>
            </w:r>
            <w:r w:rsidRPr="00E443C9">
              <w:rPr>
                <w:bCs/>
              </w:rPr>
              <w:br/>
              <w:t>к электрическим сетям филиала ПАО «</w:t>
            </w:r>
            <w:proofErr w:type="spellStart"/>
            <w:r w:rsidRPr="00E443C9">
              <w:rPr>
                <w:bCs/>
              </w:rPr>
              <w:t>Россети</w:t>
            </w:r>
            <w:proofErr w:type="spellEnd"/>
            <w:r w:rsidRPr="00E443C9">
              <w:rPr>
                <w:bCs/>
              </w:rPr>
              <w:t xml:space="preserve"> Сибирь» –</w:t>
            </w:r>
            <w:r w:rsidRPr="00E443C9">
              <w:rPr>
                <w:bCs/>
              </w:rPr>
              <w:br/>
              <w:t>«Кузбассэнерго – РЭС» энергопринимающих устройств</w:t>
            </w:r>
            <w:r w:rsidRPr="00E443C9">
              <w:rPr>
                <w:bCs/>
              </w:rPr>
              <w:br/>
              <w:t>ООО «КДВ Кузбасс» по индивидуальному проекту</w:t>
            </w:r>
          </w:p>
        </w:tc>
      </w:tr>
      <w:tr w:rsidR="00A30429" w:rsidRPr="00E443C9" w14:paraId="62BED285" w14:textId="77777777" w:rsidTr="004F19C8">
        <w:trPr>
          <w:trHeight w:val="322"/>
          <w:jc w:val="center"/>
        </w:trPr>
        <w:tc>
          <w:tcPr>
            <w:tcW w:w="442" w:type="dxa"/>
            <w:shd w:val="clear" w:color="auto" w:fill="auto"/>
            <w:vAlign w:val="center"/>
          </w:tcPr>
          <w:p w14:paraId="38DFADF6" w14:textId="77777777" w:rsidR="00A30429" w:rsidRPr="00E443C9" w:rsidRDefault="00A30429" w:rsidP="00A30429">
            <w:pPr>
              <w:jc w:val="center"/>
              <w:rPr>
                <w:kern w:val="32"/>
              </w:rPr>
            </w:pPr>
            <w:r w:rsidRPr="00E443C9">
              <w:rPr>
                <w:kern w:val="32"/>
              </w:rPr>
              <w:t>6.</w:t>
            </w:r>
          </w:p>
        </w:tc>
        <w:tc>
          <w:tcPr>
            <w:tcW w:w="9052" w:type="dxa"/>
            <w:shd w:val="clear" w:color="auto" w:fill="auto"/>
            <w:vAlign w:val="center"/>
          </w:tcPr>
          <w:p w14:paraId="78219659" w14:textId="77777777" w:rsidR="00A30429" w:rsidRPr="00E443C9" w:rsidRDefault="00A30429" w:rsidP="00A30429">
            <w:pPr>
              <w:ind w:left="3" w:right="135"/>
              <w:jc w:val="both"/>
              <w:rPr>
                <w:bCs/>
              </w:rPr>
            </w:pPr>
            <w:r w:rsidRPr="00E443C9">
              <w:rPr>
                <w:bCs/>
              </w:rPr>
              <w:t>О внесении изменений в постановление Региональной энергетической</w:t>
            </w:r>
            <w:r w:rsidRPr="00E443C9">
              <w:rPr>
                <w:bCs/>
              </w:rPr>
              <w:br/>
              <w:t>комиссии Кузбасса от 31.10.2022 № 341 «Об утверждении инвестиционной программы ООО «</w:t>
            </w:r>
            <w:proofErr w:type="spellStart"/>
            <w:r w:rsidRPr="00E443C9">
              <w:rPr>
                <w:bCs/>
              </w:rPr>
              <w:t>ЭнергоПаритет</w:t>
            </w:r>
            <w:proofErr w:type="spellEnd"/>
            <w:r w:rsidRPr="00E443C9">
              <w:rPr>
                <w:bCs/>
              </w:rPr>
              <w:t>» на период 2023 - 2032 гг.»</w:t>
            </w:r>
          </w:p>
        </w:tc>
      </w:tr>
      <w:tr w:rsidR="00A30429" w:rsidRPr="00E443C9" w14:paraId="4073BA16" w14:textId="77777777" w:rsidTr="004F19C8">
        <w:trPr>
          <w:trHeight w:val="322"/>
          <w:jc w:val="center"/>
        </w:trPr>
        <w:tc>
          <w:tcPr>
            <w:tcW w:w="442" w:type="dxa"/>
            <w:shd w:val="clear" w:color="auto" w:fill="auto"/>
            <w:vAlign w:val="center"/>
          </w:tcPr>
          <w:p w14:paraId="4D9F2543" w14:textId="77777777" w:rsidR="00A30429" w:rsidRPr="00E443C9" w:rsidRDefault="00A30429" w:rsidP="00A30429">
            <w:pPr>
              <w:jc w:val="center"/>
              <w:rPr>
                <w:kern w:val="32"/>
              </w:rPr>
            </w:pPr>
            <w:r w:rsidRPr="00E443C9">
              <w:rPr>
                <w:kern w:val="32"/>
              </w:rPr>
              <w:t>7.</w:t>
            </w:r>
          </w:p>
        </w:tc>
        <w:tc>
          <w:tcPr>
            <w:tcW w:w="9052" w:type="dxa"/>
            <w:shd w:val="clear" w:color="auto" w:fill="auto"/>
            <w:vAlign w:val="center"/>
          </w:tcPr>
          <w:p w14:paraId="6D655939" w14:textId="77777777" w:rsidR="00A30429" w:rsidRPr="00E443C9" w:rsidRDefault="00A30429" w:rsidP="00A30429">
            <w:pPr>
              <w:ind w:left="3" w:right="135"/>
              <w:jc w:val="both"/>
              <w:rPr>
                <w:bCs/>
              </w:rPr>
            </w:pPr>
            <w:r w:rsidRPr="00E443C9">
              <w:rPr>
                <w:bCs/>
              </w:rPr>
              <w:t>О внесении изменений в некоторые постановления Региональной</w:t>
            </w:r>
            <w:r w:rsidRPr="00E443C9">
              <w:rPr>
                <w:bCs/>
              </w:rPr>
              <w:br/>
              <w:t>энергетической комиссии Кузбасса (№ 788 – 790, 650)</w:t>
            </w:r>
          </w:p>
        </w:tc>
      </w:tr>
      <w:tr w:rsidR="00A30429" w:rsidRPr="00E443C9" w14:paraId="0F344215" w14:textId="77777777" w:rsidTr="004F19C8">
        <w:trPr>
          <w:trHeight w:val="322"/>
          <w:jc w:val="center"/>
        </w:trPr>
        <w:tc>
          <w:tcPr>
            <w:tcW w:w="442" w:type="dxa"/>
            <w:shd w:val="clear" w:color="auto" w:fill="auto"/>
            <w:vAlign w:val="center"/>
          </w:tcPr>
          <w:p w14:paraId="32B6C073" w14:textId="77777777" w:rsidR="00A30429" w:rsidRPr="00E443C9" w:rsidRDefault="00A30429" w:rsidP="00A30429">
            <w:pPr>
              <w:jc w:val="center"/>
              <w:rPr>
                <w:kern w:val="32"/>
              </w:rPr>
            </w:pPr>
            <w:r w:rsidRPr="00E443C9">
              <w:rPr>
                <w:kern w:val="32"/>
              </w:rPr>
              <w:t>8.</w:t>
            </w:r>
          </w:p>
        </w:tc>
        <w:tc>
          <w:tcPr>
            <w:tcW w:w="9052" w:type="dxa"/>
            <w:shd w:val="clear" w:color="auto" w:fill="auto"/>
            <w:vAlign w:val="center"/>
          </w:tcPr>
          <w:p w14:paraId="2801C92E" w14:textId="77777777" w:rsidR="00A30429" w:rsidRPr="00E443C9" w:rsidRDefault="00A30429" w:rsidP="00A30429">
            <w:pPr>
              <w:ind w:left="3" w:right="135"/>
              <w:jc w:val="both"/>
              <w:rPr>
                <w:bCs/>
              </w:rPr>
            </w:pPr>
            <w:r w:rsidRPr="00E443C9">
              <w:rPr>
                <w:bCs/>
              </w:rPr>
              <w:t>О внесении изменений в постановление региональной энергетической</w:t>
            </w:r>
            <w:r w:rsidRPr="00E443C9">
              <w:rPr>
                <w:bCs/>
              </w:rPr>
              <w:br/>
              <w:t>комиссии Кемеровской области от 20.12.2019 № 788 «Об установлении ОАО «</w:t>
            </w:r>
            <w:proofErr w:type="spellStart"/>
            <w:r w:rsidRPr="00E443C9">
              <w:rPr>
                <w:bCs/>
              </w:rPr>
              <w:t>Северо</w:t>
            </w:r>
            <w:proofErr w:type="spellEnd"/>
            <w:r w:rsidRPr="00E443C9">
              <w:rPr>
                <w:bCs/>
              </w:rPr>
              <w:t xml:space="preserve"> – Кузбасская энергетическая компания» долгосрочных</w:t>
            </w:r>
            <w:r w:rsidRPr="00E443C9">
              <w:rPr>
                <w:bCs/>
              </w:rPr>
              <w:br/>
              <w:t xml:space="preserve">тарифов на горячую воду в открытой системе горячего водоснабжения (теплоснабжения), реализуемую на потребительском рынке </w:t>
            </w:r>
            <w:proofErr w:type="spellStart"/>
            <w:r w:rsidRPr="00E443C9">
              <w:rPr>
                <w:bCs/>
              </w:rPr>
              <w:t>ж.р</w:t>
            </w:r>
            <w:proofErr w:type="spellEnd"/>
            <w:r w:rsidRPr="00E443C9">
              <w:rPr>
                <w:bCs/>
              </w:rPr>
              <w:t xml:space="preserve">. Кедровка, ст. Латыши, </w:t>
            </w:r>
            <w:proofErr w:type="spellStart"/>
            <w:r w:rsidRPr="00E443C9">
              <w:rPr>
                <w:bCs/>
              </w:rPr>
              <w:t>ж.р</w:t>
            </w:r>
            <w:proofErr w:type="spellEnd"/>
            <w:r w:rsidRPr="00E443C9">
              <w:rPr>
                <w:bCs/>
              </w:rPr>
              <w:t>. Промышленновский, на 2020-2026 годы»</w:t>
            </w:r>
          </w:p>
        </w:tc>
      </w:tr>
      <w:tr w:rsidR="00A30429" w:rsidRPr="00E443C9" w14:paraId="2532AB0A" w14:textId="77777777" w:rsidTr="004F19C8">
        <w:trPr>
          <w:trHeight w:val="322"/>
          <w:jc w:val="center"/>
        </w:trPr>
        <w:tc>
          <w:tcPr>
            <w:tcW w:w="442" w:type="dxa"/>
            <w:shd w:val="clear" w:color="auto" w:fill="auto"/>
            <w:vAlign w:val="center"/>
          </w:tcPr>
          <w:p w14:paraId="62D7D606" w14:textId="77777777" w:rsidR="00A30429" w:rsidRPr="00E443C9" w:rsidRDefault="00A30429" w:rsidP="00A30429">
            <w:pPr>
              <w:jc w:val="center"/>
              <w:rPr>
                <w:kern w:val="32"/>
              </w:rPr>
            </w:pPr>
            <w:r w:rsidRPr="00E443C9">
              <w:rPr>
                <w:kern w:val="32"/>
              </w:rPr>
              <w:t>9.</w:t>
            </w:r>
          </w:p>
        </w:tc>
        <w:tc>
          <w:tcPr>
            <w:tcW w:w="9052" w:type="dxa"/>
            <w:shd w:val="clear" w:color="auto" w:fill="auto"/>
            <w:vAlign w:val="center"/>
          </w:tcPr>
          <w:p w14:paraId="0D3A9F71" w14:textId="77777777" w:rsidR="00A30429" w:rsidRPr="00E443C9" w:rsidRDefault="00A30429" w:rsidP="00A30429">
            <w:pPr>
              <w:ind w:left="3" w:right="135"/>
              <w:jc w:val="both"/>
              <w:rPr>
                <w:bCs/>
              </w:rPr>
            </w:pPr>
            <w:r w:rsidRPr="00E443C9">
              <w:rPr>
                <w:bCs/>
              </w:rPr>
              <w:t>О внесении изменений в постановление региональной энергетической</w:t>
            </w:r>
            <w:r w:rsidRPr="00E443C9">
              <w:rPr>
                <w:bCs/>
              </w:rPr>
              <w:br/>
              <w:t xml:space="preserve">комиссии Кемеровской области </w:t>
            </w:r>
            <w:bookmarkStart w:id="1" w:name="_Hlk121487683"/>
            <w:r w:rsidRPr="00E443C9">
              <w:rPr>
                <w:bCs/>
              </w:rPr>
              <w:t>от 03.12.2019 № 523 «Об утверждении ООО «Теплоэнергетик» по узлу теплоснабжения котельная 30-го квартала производственной программы в сфере горячего водоснабжения</w:t>
            </w:r>
            <w:r w:rsidRPr="00E443C9">
              <w:rPr>
                <w:bCs/>
              </w:rPr>
              <w:br/>
              <w:t>и об установлении долгосрочных тарифов на горячую воду в закрытой</w:t>
            </w:r>
            <w:r w:rsidRPr="00E443C9">
              <w:rPr>
                <w:bCs/>
              </w:rPr>
              <w:br/>
              <w:t>системе горячего водоснабжения, реализуемую на потребительском</w:t>
            </w:r>
            <w:r w:rsidRPr="00E443C9">
              <w:rPr>
                <w:bCs/>
              </w:rPr>
              <w:br/>
              <w:t>рынке Беловского городского округа, на 2020-2025 годы»</w:t>
            </w:r>
            <w:bookmarkEnd w:id="1"/>
          </w:p>
        </w:tc>
      </w:tr>
      <w:tr w:rsidR="00A30429" w:rsidRPr="00E443C9" w14:paraId="5FAD2B9F" w14:textId="77777777" w:rsidTr="004F19C8">
        <w:trPr>
          <w:trHeight w:val="1352"/>
          <w:jc w:val="center"/>
        </w:trPr>
        <w:tc>
          <w:tcPr>
            <w:tcW w:w="442" w:type="dxa"/>
            <w:shd w:val="clear" w:color="auto" w:fill="auto"/>
            <w:vAlign w:val="center"/>
          </w:tcPr>
          <w:p w14:paraId="23D85422" w14:textId="77777777" w:rsidR="00A30429" w:rsidRPr="00E443C9" w:rsidRDefault="00A30429" w:rsidP="00A30429">
            <w:pPr>
              <w:jc w:val="center"/>
              <w:rPr>
                <w:kern w:val="32"/>
              </w:rPr>
            </w:pPr>
            <w:r w:rsidRPr="00E443C9">
              <w:rPr>
                <w:kern w:val="32"/>
              </w:rPr>
              <w:lastRenderedPageBreak/>
              <w:t>10.</w:t>
            </w:r>
          </w:p>
        </w:tc>
        <w:tc>
          <w:tcPr>
            <w:tcW w:w="9052" w:type="dxa"/>
            <w:shd w:val="clear" w:color="auto" w:fill="auto"/>
          </w:tcPr>
          <w:p w14:paraId="3D206A5A" w14:textId="77777777" w:rsidR="00A30429" w:rsidRPr="00E443C9" w:rsidRDefault="00A30429" w:rsidP="00A30429">
            <w:pPr>
              <w:ind w:left="3" w:right="135"/>
              <w:jc w:val="both"/>
              <w:rPr>
                <w:bCs/>
              </w:rPr>
            </w:pPr>
            <w:r w:rsidRPr="00E443C9">
              <w:rPr>
                <w:bCs/>
              </w:rPr>
              <w:t>О внесении изменений в постановление Региональной энергетической</w:t>
            </w:r>
            <w:r w:rsidRPr="00E443C9">
              <w:rPr>
                <w:bCs/>
              </w:rPr>
              <w:br/>
              <w:t>комиссии Кузбасса от 17.12.2021 № 803 «Об установлении тарифов</w:t>
            </w:r>
            <w:r w:rsidRPr="00E443C9">
              <w:rPr>
                <w:bCs/>
              </w:rPr>
              <w:br/>
              <w:t>на услуги по передаче тепловой энергии ООО «Тепловые сети»,</w:t>
            </w:r>
            <w:r w:rsidRPr="00E443C9">
              <w:rPr>
                <w:bCs/>
              </w:rPr>
              <w:br/>
              <w:t>реализуемой на потребительском рынке Юргинского городского округа,</w:t>
            </w:r>
            <w:r w:rsidRPr="00E443C9">
              <w:rPr>
                <w:bCs/>
              </w:rPr>
              <w:br/>
              <w:t>на 2022 год»</w:t>
            </w:r>
          </w:p>
        </w:tc>
      </w:tr>
      <w:tr w:rsidR="00A30429" w:rsidRPr="00E443C9" w14:paraId="00ACCAA1" w14:textId="77777777" w:rsidTr="004F19C8">
        <w:trPr>
          <w:trHeight w:val="322"/>
          <w:jc w:val="center"/>
        </w:trPr>
        <w:tc>
          <w:tcPr>
            <w:tcW w:w="442" w:type="dxa"/>
            <w:shd w:val="clear" w:color="auto" w:fill="auto"/>
            <w:vAlign w:val="center"/>
          </w:tcPr>
          <w:p w14:paraId="116F5286" w14:textId="77777777" w:rsidR="00A30429" w:rsidRPr="00E443C9" w:rsidRDefault="00A30429" w:rsidP="00A30429">
            <w:pPr>
              <w:jc w:val="center"/>
              <w:rPr>
                <w:kern w:val="32"/>
              </w:rPr>
            </w:pPr>
            <w:r w:rsidRPr="00E443C9">
              <w:rPr>
                <w:kern w:val="32"/>
              </w:rPr>
              <w:t>11.</w:t>
            </w:r>
          </w:p>
        </w:tc>
        <w:tc>
          <w:tcPr>
            <w:tcW w:w="9052" w:type="dxa"/>
            <w:shd w:val="clear" w:color="auto" w:fill="auto"/>
            <w:vAlign w:val="center"/>
          </w:tcPr>
          <w:p w14:paraId="76BD9766" w14:textId="77777777" w:rsidR="00A30429" w:rsidRPr="00E443C9" w:rsidRDefault="00A30429" w:rsidP="00A30429">
            <w:pPr>
              <w:ind w:left="3" w:right="135"/>
              <w:jc w:val="both"/>
              <w:rPr>
                <w:bCs/>
              </w:rPr>
            </w:pPr>
            <w:r w:rsidRPr="00E443C9">
              <w:rPr>
                <w:bCs/>
              </w:rPr>
              <w:t>О внесении изменений в постановление Региональной энергетической</w:t>
            </w:r>
            <w:r w:rsidRPr="00E443C9">
              <w:rPr>
                <w:bCs/>
              </w:rPr>
              <w:br/>
              <w:t>комиссии Кузбасса от 28.11.2022 № 878 «Об установлении</w:t>
            </w:r>
            <w:r w:rsidRPr="00E443C9">
              <w:rPr>
                <w:bCs/>
              </w:rPr>
              <w:br/>
              <w:t>ООО «Тепловые сети» долгосрочных параметров регулирования</w:t>
            </w:r>
            <w:r w:rsidRPr="00E443C9">
              <w:rPr>
                <w:bCs/>
              </w:rPr>
              <w:br/>
              <w:t xml:space="preserve">и долгосрочных тарифов </w:t>
            </w:r>
            <w:bookmarkStart w:id="2" w:name="_Hlk119513362"/>
            <w:r w:rsidRPr="00E443C9">
              <w:rPr>
                <w:bCs/>
              </w:rPr>
              <w:t>на услуги по передаче тепловой энергии,</w:t>
            </w:r>
            <w:r w:rsidRPr="00E443C9">
              <w:rPr>
                <w:bCs/>
              </w:rPr>
              <w:br/>
              <w:t>реализуемый на потребительском рынке Юргинского городского округа</w:t>
            </w:r>
            <w:bookmarkEnd w:id="2"/>
            <w:r w:rsidRPr="00E443C9">
              <w:rPr>
                <w:bCs/>
              </w:rPr>
              <w:t>, на 2023-2025 годы»</w:t>
            </w:r>
          </w:p>
        </w:tc>
      </w:tr>
      <w:tr w:rsidR="00A30429" w:rsidRPr="00E443C9" w14:paraId="4348E4EB" w14:textId="77777777" w:rsidTr="004F19C8">
        <w:trPr>
          <w:trHeight w:val="322"/>
          <w:jc w:val="center"/>
        </w:trPr>
        <w:tc>
          <w:tcPr>
            <w:tcW w:w="442" w:type="dxa"/>
            <w:shd w:val="clear" w:color="auto" w:fill="auto"/>
            <w:vAlign w:val="center"/>
          </w:tcPr>
          <w:p w14:paraId="7FE64492" w14:textId="77777777" w:rsidR="00A30429" w:rsidRPr="00E443C9" w:rsidRDefault="00A30429" w:rsidP="00A30429">
            <w:pPr>
              <w:jc w:val="center"/>
              <w:rPr>
                <w:kern w:val="32"/>
              </w:rPr>
            </w:pPr>
            <w:r w:rsidRPr="00E443C9">
              <w:rPr>
                <w:kern w:val="32"/>
              </w:rPr>
              <w:t>12.</w:t>
            </w:r>
          </w:p>
        </w:tc>
        <w:tc>
          <w:tcPr>
            <w:tcW w:w="9052" w:type="dxa"/>
            <w:shd w:val="clear" w:color="auto" w:fill="auto"/>
            <w:vAlign w:val="center"/>
          </w:tcPr>
          <w:p w14:paraId="3FE19D2F" w14:textId="77777777" w:rsidR="00A30429" w:rsidRPr="00E443C9" w:rsidRDefault="00A30429" w:rsidP="00A30429">
            <w:pPr>
              <w:ind w:left="3" w:right="135"/>
              <w:jc w:val="both"/>
              <w:rPr>
                <w:bCs/>
              </w:rPr>
            </w:pPr>
            <w:bookmarkStart w:id="3" w:name="_Hlk42698561"/>
            <w:r w:rsidRPr="00E443C9">
              <w:rPr>
                <w:bCs/>
              </w:rPr>
              <w:t>О внесении изменений в постановление Региональной энергетической</w:t>
            </w:r>
            <w:r w:rsidRPr="00E443C9">
              <w:rPr>
                <w:bCs/>
              </w:rPr>
              <w:br/>
              <w:t>комиссии Кузбасса от 24.11.2022 № 464 «Об установлении цен</w:t>
            </w:r>
            <w:r w:rsidRPr="00E443C9">
              <w:rPr>
                <w:bCs/>
              </w:rPr>
              <w:br/>
              <w:t>на топливо твердое, реализуемое ООО «</w:t>
            </w:r>
            <w:proofErr w:type="spellStart"/>
            <w:r w:rsidRPr="00E443C9">
              <w:rPr>
                <w:bCs/>
              </w:rPr>
              <w:t>Кузбасстопливосбыт</w:t>
            </w:r>
            <w:proofErr w:type="spellEnd"/>
            <w:r w:rsidRPr="00E443C9">
              <w:rPr>
                <w:bCs/>
              </w:rPr>
              <w:t>» гражданам, управляющим организациям, товариществам собственников жилья,</w:t>
            </w:r>
            <w:r w:rsidRPr="00E443C9">
              <w:rPr>
                <w:bCs/>
              </w:rPr>
              <w:br/>
              <w:t>жилищным, жилищно-строительным или иным специализированным</w:t>
            </w:r>
            <w:r w:rsidRPr="00E443C9">
              <w:rPr>
                <w:bCs/>
              </w:rPr>
              <w:br/>
              <w:t>потребительским кооперативам, созданным в целях удовлетворения</w:t>
            </w:r>
            <w:r w:rsidRPr="00E443C9">
              <w:rPr>
                <w:bCs/>
              </w:rPr>
              <w:br/>
              <w:t>потребностей граждан в жилье на территории</w:t>
            </w:r>
            <w:r w:rsidRPr="00E443C9">
              <w:rPr>
                <w:bCs/>
              </w:rPr>
              <w:br/>
              <w:t>Кемеровской области</w:t>
            </w:r>
            <w:bookmarkEnd w:id="3"/>
            <w:r w:rsidRPr="00E443C9">
              <w:rPr>
                <w:bCs/>
              </w:rPr>
              <w:t xml:space="preserve"> – Кузбасса»</w:t>
            </w:r>
          </w:p>
        </w:tc>
      </w:tr>
      <w:tr w:rsidR="00A30429" w:rsidRPr="00E443C9" w14:paraId="289D016B" w14:textId="77777777" w:rsidTr="004F19C8">
        <w:trPr>
          <w:trHeight w:val="322"/>
          <w:jc w:val="center"/>
        </w:trPr>
        <w:tc>
          <w:tcPr>
            <w:tcW w:w="442" w:type="dxa"/>
            <w:shd w:val="clear" w:color="auto" w:fill="auto"/>
            <w:vAlign w:val="center"/>
          </w:tcPr>
          <w:p w14:paraId="0C127F1A" w14:textId="1ACCF6AB" w:rsidR="00A30429" w:rsidRPr="00E443C9" w:rsidRDefault="00A30429" w:rsidP="00A30429">
            <w:pPr>
              <w:jc w:val="center"/>
              <w:rPr>
                <w:kern w:val="32"/>
              </w:rPr>
            </w:pPr>
            <w:r w:rsidRPr="00E443C9">
              <w:rPr>
                <w:kern w:val="32"/>
              </w:rPr>
              <w:t>1</w:t>
            </w:r>
            <w:r w:rsidR="004F19C8">
              <w:rPr>
                <w:kern w:val="32"/>
              </w:rPr>
              <w:t>3</w:t>
            </w:r>
            <w:r w:rsidRPr="00E443C9">
              <w:rPr>
                <w:kern w:val="32"/>
              </w:rPr>
              <w:t>.</w:t>
            </w:r>
          </w:p>
        </w:tc>
        <w:tc>
          <w:tcPr>
            <w:tcW w:w="9052" w:type="dxa"/>
            <w:shd w:val="clear" w:color="auto" w:fill="auto"/>
            <w:vAlign w:val="center"/>
          </w:tcPr>
          <w:p w14:paraId="3CA2B388" w14:textId="77777777" w:rsidR="00A30429" w:rsidRPr="00E443C9" w:rsidRDefault="00A30429" w:rsidP="00A30429">
            <w:pPr>
              <w:ind w:left="3" w:right="135"/>
              <w:jc w:val="both"/>
              <w:rPr>
                <w:bCs/>
              </w:rPr>
            </w:pPr>
            <w:r w:rsidRPr="00E443C9">
              <w:rPr>
                <w:bCs/>
              </w:rPr>
              <w:t>О внесении изменений в постановление региональной энергетической</w:t>
            </w:r>
            <w:r w:rsidRPr="00E443C9">
              <w:rPr>
                <w:bCs/>
              </w:rPr>
              <w:br/>
              <w:t>комиссии Кемеровской области от 19.12.2018 № 601</w:t>
            </w:r>
            <w:r w:rsidRPr="00E443C9">
              <w:rPr>
                <w:bCs/>
              </w:rPr>
              <w:br/>
              <w:t>«Об установлении долгосрочных параметров регулирования тарифов</w:t>
            </w:r>
            <w:r w:rsidRPr="00E443C9">
              <w:rPr>
                <w:bCs/>
              </w:rPr>
              <w:br/>
              <w:t>в сфере холодного водоснабжения питьевой водой, водоотведения</w:t>
            </w:r>
            <w:r w:rsidRPr="00E443C9">
              <w:rPr>
                <w:bCs/>
              </w:rPr>
              <w:br/>
              <w:t>ООО «Водоканал» (Новокузнецкий городской округ,</w:t>
            </w:r>
            <w:r w:rsidRPr="00E443C9">
              <w:rPr>
                <w:bCs/>
              </w:rPr>
              <w:br/>
              <w:t>Новокузнецкий муниципальный округ)»</w:t>
            </w:r>
          </w:p>
        </w:tc>
      </w:tr>
      <w:tr w:rsidR="00A30429" w:rsidRPr="00E443C9" w14:paraId="28EF10FF" w14:textId="77777777" w:rsidTr="004F19C8">
        <w:trPr>
          <w:trHeight w:val="322"/>
          <w:jc w:val="center"/>
        </w:trPr>
        <w:tc>
          <w:tcPr>
            <w:tcW w:w="442" w:type="dxa"/>
            <w:shd w:val="clear" w:color="auto" w:fill="auto"/>
            <w:vAlign w:val="center"/>
          </w:tcPr>
          <w:p w14:paraId="2A4C3080" w14:textId="121A87A8" w:rsidR="00A30429" w:rsidRPr="00E443C9" w:rsidRDefault="00A30429" w:rsidP="00A30429">
            <w:pPr>
              <w:jc w:val="center"/>
              <w:rPr>
                <w:kern w:val="32"/>
              </w:rPr>
            </w:pPr>
            <w:r w:rsidRPr="00E443C9">
              <w:rPr>
                <w:kern w:val="32"/>
              </w:rPr>
              <w:t>1</w:t>
            </w:r>
            <w:r w:rsidR="004F19C8">
              <w:rPr>
                <w:kern w:val="32"/>
              </w:rPr>
              <w:t>4</w:t>
            </w:r>
            <w:r w:rsidRPr="00E443C9">
              <w:rPr>
                <w:kern w:val="32"/>
              </w:rPr>
              <w:t>.</w:t>
            </w:r>
          </w:p>
        </w:tc>
        <w:tc>
          <w:tcPr>
            <w:tcW w:w="9052" w:type="dxa"/>
            <w:shd w:val="clear" w:color="auto" w:fill="auto"/>
            <w:vAlign w:val="center"/>
          </w:tcPr>
          <w:p w14:paraId="47ED750B" w14:textId="77777777" w:rsidR="00A30429" w:rsidRPr="00E443C9" w:rsidRDefault="00A30429" w:rsidP="00A30429">
            <w:pPr>
              <w:ind w:left="3" w:right="135"/>
              <w:jc w:val="both"/>
              <w:rPr>
                <w:bCs/>
              </w:rPr>
            </w:pPr>
            <w:r w:rsidRPr="00E443C9">
              <w:rPr>
                <w:bCs/>
              </w:rPr>
              <w:t>Об утверждении производственной программы в сфере холодного</w:t>
            </w:r>
            <w:r w:rsidRPr="00E443C9">
              <w:rPr>
                <w:bCs/>
              </w:rPr>
              <w:br/>
              <w:t>водоснабжения,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w:t>
            </w:r>
          </w:p>
        </w:tc>
      </w:tr>
      <w:tr w:rsidR="00A30429" w:rsidRPr="00E443C9" w14:paraId="58B8C226" w14:textId="77777777" w:rsidTr="004F19C8">
        <w:trPr>
          <w:trHeight w:val="322"/>
          <w:jc w:val="center"/>
        </w:trPr>
        <w:tc>
          <w:tcPr>
            <w:tcW w:w="442" w:type="dxa"/>
            <w:shd w:val="clear" w:color="auto" w:fill="auto"/>
            <w:vAlign w:val="center"/>
          </w:tcPr>
          <w:p w14:paraId="766BC473" w14:textId="2002E4F9" w:rsidR="00A30429" w:rsidRPr="00E443C9" w:rsidRDefault="00A30429" w:rsidP="00A30429">
            <w:pPr>
              <w:jc w:val="center"/>
              <w:rPr>
                <w:kern w:val="32"/>
              </w:rPr>
            </w:pPr>
            <w:r w:rsidRPr="00E443C9">
              <w:rPr>
                <w:kern w:val="32"/>
              </w:rPr>
              <w:t>1</w:t>
            </w:r>
            <w:r w:rsidR="004F19C8">
              <w:rPr>
                <w:kern w:val="32"/>
              </w:rPr>
              <w:t>5</w:t>
            </w:r>
            <w:r w:rsidRPr="00E443C9">
              <w:rPr>
                <w:kern w:val="32"/>
              </w:rPr>
              <w:t>.</w:t>
            </w:r>
          </w:p>
        </w:tc>
        <w:tc>
          <w:tcPr>
            <w:tcW w:w="9052" w:type="dxa"/>
            <w:shd w:val="clear" w:color="auto" w:fill="auto"/>
            <w:vAlign w:val="center"/>
          </w:tcPr>
          <w:p w14:paraId="1F5C6A5D" w14:textId="77777777" w:rsidR="00A30429" w:rsidRPr="00E443C9" w:rsidRDefault="00A30429" w:rsidP="00A30429">
            <w:pPr>
              <w:ind w:left="3" w:right="135"/>
              <w:jc w:val="both"/>
              <w:rPr>
                <w:bCs/>
              </w:rPr>
            </w:pPr>
            <w:bookmarkStart w:id="4" w:name="_Hlk122016497"/>
            <w:r w:rsidRPr="00E443C9">
              <w:rPr>
                <w:bCs/>
              </w:rPr>
              <w:t>О внесении изменения в постановление Региональной энергетической</w:t>
            </w:r>
            <w:r w:rsidRPr="00E443C9">
              <w:rPr>
                <w:bCs/>
              </w:rPr>
              <w:br/>
              <w:t>комиссии Кузбасса от 24.11.2022 № 420 «О внесении изменений</w:t>
            </w:r>
            <w:r w:rsidRPr="00E443C9">
              <w:rPr>
                <w:bCs/>
              </w:rPr>
              <w:br/>
              <w:t>в постановление региональной энергетической комиссии</w:t>
            </w:r>
            <w:r w:rsidRPr="00E443C9">
              <w:rPr>
                <w:bCs/>
              </w:rPr>
              <w:br/>
              <w:t>Кемеровской области от 18.12.2018 № 573 «Об утверждении</w:t>
            </w:r>
            <w:r w:rsidRPr="00E443C9">
              <w:rPr>
                <w:bCs/>
              </w:rPr>
              <w:br/>
              <w:t>производственной программы в сфере холодного водоснабжения,</w:t>
            </w:r>
            <w:r w:rsidRPr="00E443C9">
              <w:rPr>
                <w:bCs/>
              </w:rPr>
              <w:br/>
              <w:t>водоотведения и об установлении тарифов на питьевую воду,</w:t>
            </w:r>
            <w:r w:rsidRPr="00E443C9">
              <w:rPr>
                <w:bCs/>
              </w:rPr>
              <w:br/>
              <w:t>техническую воду, водоотведение АО «ЕВРАЗ Объединенный</w:t>
            </w:r>
            <w:r w:rsidRPr="00E443C9">
              <w:rPr>
                <w:bCs/>
              </w:rPr>
              <w:br/>
              <w:t>Западно-Сибирский металлургический комбинат» (г. Новокузнецк)»</w:t>
            </w:r>
            <w:r w:rsidRPr="00E443C9">
              <w:rPr>
                <w:bCs/>
              </w:rPr>
              <w:br/>
              <w:t>в части 2023 года»</w:t>
            </w:r>
            <w:bookmarkEnd w:id="4"/>
          </w:p>
        </w:tc>
      </w:tr>
      <w:tr w:rsidR="00A30429" w:rsidRPr="00E443C9" w14:paraId="79289C3F" w14:textId="77777777" w:rsidTr="004F19C8">
        <w:trPr>
          <w:trHeight w:val="322"/>
          <w:jc w:val="center"/>
        </w:trPr>
        <w:tc>
          <w:tcPr>
            <w:tcW w:w="442" w:type="dxa"/>
            <w:shd w:val="clear" w:color="auto" w:fill="auto"/>
            <w:vAlign w:val="center"/>
          </w:tcPr>
          <w:p w14:paraId="42FD044C" w14:textId="4D29B22C" w:rsidR="00A30429" w:rsidRPr="00E443C9" w:rsidRDefault="00A30429" w:rsidP="00A30429">
            <w:pPr>
              <w:jc w:val="center"/>
              <w:rPr>
                <w:kern w:val="32"/>
              </w:rPr>
            </w:pPr>
            <w:r w:rsidRPr="00E443C9">
              <w:rPr>
                <w:kern w:val="32"/>
              </w:rPr>
              <w:t>1</w:t>
            </w:r>
            <w:r w:rsidR="004F19C8">
              <w:rPr>
                <w:kern w:val="32"/>
              </w:rPr>
              <w:t>6</w:t>
            </w:r>
            <w:r w:rsidRPr="00E443C9">
              <w:rPr>
                <w:kern w:val="32"/>
              </w:rPr>
              <w:t>.</w:t>
            </w:r>
          </w:p>
        </w:tc>
        <w:tc>
          <w:tcPr>
            <w:tcW w:w="9052" w:type="dxa"/>
            <w:shd w:val="clear" w:color="auto" w:fill="auto"/>
            <w:vAlign w:val="center"/>
          </w:tcPr>
          <w:p w14:paraId="7F9A9EF0" w14:textId="77777777" w:rsidR="00A30429" w:rsidRPr="00E443C9" w:rsidRDefault="00A30429" w:rsidP="00A30429">
            <w:pPr>
              <w:ind w:left="3" w:right="135"/>
              <w:jc w:val="both"/>
              <w:rPr>
                <w:bCs/>
              </w:rPr>
            </w:pPr>
            <w:r w:rsidRPr="00E443C9">
              <w:rPr>
                <w:bCs/>
              </w:rPr>
              <w:t>Об установлении тарифов на подключение (технологическое</w:t>
            </w:r>
            <w:r w:rsidRPr="00E443C9">
              <w:rPr>
                <w:bCs/>
              </w:rPr>
              <w:br/>
              <w:t xml:space="preserve">присоединение) к централизованным системам холодного водоснабжения, </w:t>
            </w:r>
            <w:bookmarkStart w:id="5" w:name="_Hlk107907309"/>
            <w:r w:rsidRPr="00E443C9">
              <w:rPr>
                <w:bCs/>
              </w:rPr>
              <w:t>водоотведения ООО «</w:t>
            </w:r>
            <w:proofErr w:type="spellStart"/>
            <w:r w:rsidRPr="00E443C9">
              <w:rPr>
                <w:bCs/>
              </w:rPr>
              <w:t>ВодСнаб</w:t>
            </w:r>
            <w:proofErr w:type="spellEnd"/>
            <w:r w:rsidRPr="00E443C9">
              <w:rPr>
                <w:bCs/>
              </w:rPr>
              <w:t>» (Юргинский городской округ)</w:t>
            </w:r>
            <w:r w:rsidRPr="00E443C9">
              <w:rPr>
                <w:bCs/>
              </w:rPr>
              <w:br/>
            </w:r>
            <w:bookmarkEnd w:id="5"/>
            <w:r w:rsidRPr="00E443C9">
              <w:rPr>
                <w:bCs/>
              </w:rPr>
              <w:t>на территории Юргинского городского округа</w:t>
            </w:r>
          </w:p>
        </w:tc>
      </w:tr>
      <w:tr w:rsidR="00A30429" w:rsidRPr="00E443C9" w14:paraId="4903117A" w14:textId="77777777" w:rsidTr="004F19C8">
        <w:trPr>
          <w:trHeight w:val="322"/>
          <w:jc w:val="center"/>
        </w:trPr>
        <w:tc>
          <w:tcPr>
            <w:tcW w:w="442" w:type="dxa"/>
            <w:shd w:val="clear" w:color="auto" w:fill="auto"/>
            <w:vAlign w:val="center"/>
          </w:tcPr>
          <w:p w14:paraId="25FF08A3" w14:textId="002C1F33" w:rsidR="00A30429" w:rsidRPr="00E443C9" w:rsidRDefault="00A30429" w:rsidP="00A30429">
            <w:pPr>
              <w:jc w:val="center"/>
              <w:rPr>
                <w:kern w:val="32"/>
              </w:rPr>
            </w:pPr>
            <w:r w:rsidRPr="00E443C9">
              <w:rPr>
                <w:kern w:val="32"/>
              </w:rPr>
              <w:t>1</w:t>
            </w:r>
            <w:r w:rsidR="004F19C8">
              <w:rPr>
                <w:kern w:val="32"/>
              </w:rPr>
              <w:t>7</w:t>
            </w:r>
            <w:r w:rsidRPr="00E443C9">
              <w:rPr>
                <w:kern w:val="32"/>
              </w:rPr>
              <w:t>.</w:t>
            </w:r>
          </w:p>
        </w:tc>
        <w:tc>
          <w:tcPr>
            <w:tcW w:w="9052" w:type="dxa"/>
            <w:shd w:val="clear" w:color="auto" w:fill="auto"/>
            <w:vAlign w:val="center"/>
          </w:tcPr>
          <w:p w14:paraId="43FB107C" w14:textId="77777777" w:rsidR="00A30429" w:rsidRPr="00E443C9" w:rsidRDefault="00A30429" w:rsidP="00A30429">
            <w:pPr>
              <w:ind w:left="3" w:right="135"/>
              <w:jc w:val="both"/>
              <w:rPr>
                <w:bCs/>
              </w:rPr>
            </w:pPr>
            <w:r w:rsidRPr="00E443C9">
              <w:rPr>
                <w:bCs/>
              </w:rPr>
              <w:t>О внесении изменения в постановление Региональной энергетической</w:t>
            </w:r>
            <w:r w:rsidRPr="00E443C9">
              <w:rPr>
                <w:bCs/>
              </w:rPr>
              <w:br/>
              <w:t>комиссии Кузбасса от 28.11.2022 № 912 «Об установлении льготных</w:t>
            </w:r>
            <w:r w:rsidRPr="00E443C9">
              <w:rPr>
                <w:bCs/>
              </w:rPr>
              <w:br/>
              <w:t>тарифов на холодное, горячее водоснабжение, водоотведение,</w:t>
            </w:r>
            <w:r w:rsidRPr="00E443C9">
              <w:rPr>
                <w:bCs/>
              </w:rPr>
              <w:br/>
              <w:t>тепловую энергию (мощность), твердое топливо на территории</w:t>
            </w:r>
            <w:r w:rsidRPr="00E443C9">
              <w:rPr>
                <w:bCs/>
              </w:rPr>
              <w:br/>
              <w:t>Беловского городского округа»</w:t>
            </w:r>
          </w:p>
        </w:tc>
      </w:tr>
      <w:tr w:rsidR="00A30429" w:rsidRPr="00E443C9" w14:paraId="56C9C198" w14:textId="77777777" w:rsidTr="004F19C8">
        <w:trPr>
          <w:trHeight w:val="322"/>
          <w:jc w:val="center"/>
        </w:trPr>
        <w:tc>
          <w:tcPr>
            <w:tcW w:w="442" w:type="dxa"/>
            <w:shd w:val="clear" w:color="auto" w:fill="auto"/>
            <w:vAlign w:val="center"/>
          </w:tcPr>
          <w:p w14:paraId="15C24426" w14:textId="549DD56B" w:rsidR="00A30429" w:rsidRPr="00E443C9" w:rsidRDefault="004F19C8" w:rsidP="00A30429">
            <w:pPr>
              <w:jc w:val="center"/>
              <w:rPr>
                <w:kern w:val="32"/>
              </w:rPr>
            </w:pPr>
            <w:r>
              <w:rPr>
                <w:kern w:val="32"/>
              </w:rPr>
              <w:t>18</w:t>
            </w:r>
            <w:r w:rsidR="00A30429" w:rsidRPr="00E443C9">
              <w:rPr>
                <w:kern w:val="32"/>
              </w:rPr>
              <w:t>.</w:t>
            </w:r>
          </w:p>
        </w:tc>
        <w:tc>
          <w:tcPr>
            <w:tcW w:w="9052" w:type="dxa"/>
            <w:shd w:val="clear" w:color="auto" w:fill="auto"/>
            <w:vAlign w:val="center"/>
          </w:tcPr>
          <w:p w14:paraId="58BD1C93" w14:textId="77777777" w:rsidR="00A30429" w:rsidRPr="00E443C9" w:rsidRDefault="00A30429" w:rsidP="00A30429">
            <w:pPr>
              <w:ind w:left="3" w:right="135"/>
              <w:jc w:val="both"/>
              <w:rPr>
                <w:bCs/>
              </w:rPr>
            </w:pPr>
            <w:r w:rsidRPr="00E443C9">
              <w:rPr>
                <w:bCs/>
              </w:rPr>
              <w:t>О внесении изменения в постановление Региональной энергетической</w:t>
            </w:r>
            <w:r w:rsidRPr="00E443C9">
              <w:rPr>
                <w:bCs/>
              </w:rPr>
              <w:br/>
              <w:t>комиссии Кузбасса от 28.11.2022 № 913 «Об установлении льготных</w:t>
            </w:r>
            <w:r w:rsidRPr="00E443C9">
              <w:rPr>
                <w:bCs/>
              </w:rPr>
              <w:br/>
              <w:t>тарифов на холодное, горячее водоснабжение, водоотведение,</w:t>
            </w:r>
            <w:r w:rsidRPr="00E443C9">
              <w:rPr>
                <w:bCs/>
              </w:rPr>
              <w:br/>
              <w:t>тепловую энергию (мощность), твердое топливо, сжиженный газ</w:t>
            </w:r>
            <w:r w:rsidRPr="00E443C9">
              <w:rPr>
                <w:bCs/>
              </w:rPr>
              <w:br/>
              <w:t>на территории Кемеровского городского округа»</w:t>
            </w:r>
          </w:p>
        </w:tc>
      </w:tr>
      <w:tr w:rsidR="00A30429" w:rsidRPr="00E443C9" w14:paraId="24CE0713" w14:textId="77777777" w:rsidTr="004F19C8">
        <w:trPr>
          <w:trHeight w:val="322"/>
          <w:jc w:val="center"/>
        </w:trPr>
        <w:tc>
          <w:tcPr>
            <w:tcW w:w="442" w:type="dxa"/>
            <w:shd w:val="clear" w:color="auto" w:fill="auto"/>
            <w:vAlign w:val="center"/>
          </w:tcPr>
          <w:p w14:paraId="1514C2EE" w14:textId="0A212D38" w:rsidR="00A30429" w:rsidRPr="00E443C9" w:rsidRDefault="004F19C8" w:rsidP="00A30429">
            <w:pPr>
              <w:jc w:val="center"/>
              <w:rPr>
                <w:kern w:val="32"/>
              </w:rPr>
            </w:pPr>
            <w:r>
              <w:rPr>
                <w:kern w:val="32"/>
              </w:rPr>
              <w:lastRenderedPageBreak/>
              <w:t>19</w:t>
            </w:r>
            <w:r w:rsidR="00A30429" w:rsidRPr="00E443C9">
              <w:rPr>
                <w:kern w:val="32"/>
              </w:rPr>
              <w:t>.</w:t>
            </w:r>
          </w:p>
        </w:tc>
        <w:tc>
          <w:tcPr>
            <w:tcW w:w="9052" w:type="dxa"/>
            <w:shd w:val="clear" w:color="auto" w:fill="auto"/>
            <w:vAlign w:val="center"/>
          </w:tcPr>
          <w:p w14:paraId="5886EEB7" w14:textId="77777777" w:rsidR="00A30429" w:rsidRPr="00E443C9" w:rsidRDefault="00A30429" w:rsidP="00A30429">
            <w:pPr>
              <w:ind w:left="3" w:right="135"/>
              <w:jc w:val="both"/>
              <w:rPr>
                <w:bCs/>
              </w:rPr>
            </w:pPr>
            <w:r w:rsidRPr="00E443C9">
              <w:rPr>
                <w:bCs/>
              </w:rPr>
              <w:t>О внесении изменения в постановление Региональной энергетической</w:t>
            </w:r>
            <w:r w:rsidRPr="00E443C9">
              <w:rPr>
                <w:bCs/>
              </w:rPr>
              <w:br/>
              <w:t>комиссии Кузбасса от 28.11.2022 № 933 «Об установлении льготных</w:t>
            </w:r>
            <w:r w:rsidRPr="00E443C9">
              <w:rPr>
                <w:bCs/>
              </w:rPr>
              <w:br/>
              <w:t>тарифов на холодное, горячее водоснабжение, водоотведение,</w:t>
            </w:r>
            <w:r w:rsidRPr="00E443C9">
              <w:rPr>
                <w:bCs/>
              </w:rPr>
              <w:br/>
              <w:t>тепловую энергию (мощность), твердое топливо, сжиженный газ</w:t>
            </w:r>
            <w:r w:rsidRPr="00E443C9">
              <w:rPr>
                <w:bCs/>
              </w:rPr>
              <w:br/>
              <w:t>на территории Кемеровского муниципального округа»</w:t>
            </w:r>
          </w:p>
        </w:tc>
      </w:tr>
      <w:tr w:rsidR="00A30429" w:rsidRPr="00E443C9" w14:paraId="78C54DC9" w14:textId="77777777" w:rsidTr="004F19C8">
        <w:trPr>
          <w:trHeight w:val="322"/>
          <w:jc w:val="center"/>
        </w:trPr>
        <w:tc>
          <w:tcPr>
            <w:tcW w:w="442" w:type="dxa"/>
            <w:shd w:val="clear" w:color="auto" w:fill="auto"/>
            <w:vAlign w:val="center"/>
          </w:tcPr>
          <w:p w14:paraId="0EF230EF" w14:textId="1E4AF86C" w:rsidR="00A30429" w:rsidRPr="00E443C9" w:rsidRDefault="004F19C8" w:rsidP="00A30429">
            <w:pPr>
              <w:jc w:val="center"/>
              <w:rPr>
                <w:kern w:val="32"/>
              </w:rPr>
            </w:pPr>
            <w:r>
              <w:rPr>
                <w:kern w:val="32"/>
              </w:rPr>
              <w:t>20</w:t>
            </w:r>
            <w:r w:rsidR="00A30429">
              <w:rPr>
                <w:kern w:val="32"/>
              </w:rPr>
              <w:t>.</w:t>
            </w:r>
          </w:p>
        </w:tc>
        <w:tc>
          <w:tcPr>
            <w:tcW w:w="9052" w:type="dxa"/>
            <w:shd w:val="clear" w:color="auto" w:fill="auto"/>
            <w:vAlign w:val="center"/>
          </w:tcPr>
          <w:p w14:paraId="7C4BE9CF" w14:textId="77777777" w:rsidR="00A30429" w:rsidRPr="00E443C9" w:rsidRDefault="00A30429" w:rsidP="00A30429">
            <w:pPr>
              <w:ind w:left="3" w:right="135"/>
              <w:jc w:val="both"/>
              <w:rPr>
                <w:bCs/>
              </w:rPr>
            </w:pPr>
            <w:r w:rsidRPr="00E443C9">
              <w:rPr>
                <w:bCs/>
              </w:rPr>
              <w:t>О внесении изменений в постановление Региональной энергетической</w:t>
            </w:r>
            <w:r w:rsidRPr="00E443C9">
              <w:rPr>
                <w:bCs/>
              </w:rPr>
              <w:br/>
              <w:t>комиссии Кузбасса от 28.11.2022 № 924 «Об установлении льготных</w:t>
            </w:r>
            <w:r w:rsidRPr="00E443C9">
              <w:rPr>
                <w:bCs/>
              </w:rPr>
              <w:br/>
              <w:t>тарифов на холодное, горячее водоснабжение, водоотведение,</w:t>
            </w:r>
            <w:r w:rsidRPr="00E443C9">
              <w:rPr>
                <w:bCs/>
              </w:rPr>
              <w:br/>
              <w:t>тепловую энергию (мощность), твердое топливо на территории</w:t>
            </w:r>
            <w:r w:rsidRPr="00E443C9">
              <w:rPr>
                <w:bCs/>
              </w:rPr>
              <w:br/>
              <w:t>Междуреченского городского округа»</w:t>
            </w:r>
          </w:p>
        </w:tc>
      </w:tr>
    </w:tbl>
    <w:p w14:paraId="61C57C00" w14:textId="7032F439" w:rsidR="00DB1517" w:rsidRDefault="00DB1517" w:rsidP="009E60C3">
      <w:pPr>
        <w:jc w:val="both"/>
        <w:rPr>
          <w:b/>
        </w:rPr>
      </w:pPr>
    </w:p>
    <w:p w14:paraId="6DD021F2" w14:textId="64B328D6" w:rsidR="00DB1517" w:rsidRDefault="00DB1517" w:rsidP="009E60C3">
      <w:pPr>
        <w:jc w:val="both"/>
        <w:rPr>
          <w:b/>
        </w:rPr>
      </w:pPr>
    </w:p>
    <w:p w14:paraId="4832978C" w14:textId="57ECAEB9" w:rsidR="00DB1517" w:rsidRDefault="00DB1517" w:rsidP="009E60C3">
      <w:pPr>
        <w:jc w:val="both"/>
        <w:rPr>
          <w:b/>
        </w:rPr>
      </w:pPr>
    </w:p>
    <w:p w14:paraId="319CBEE8" w14:textId="2ADF1142" w:rsidR="00814000" w:rsidRDefault="00F24E7B" w:rsidP="00814000">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7C0F0096" w14:textId="77777777" w:rsidR="00814000" w:rsidRDefault="00814000" w:rsidP="00814000">
      <w:pPr>
        <w:ind w:firstLine="567"/>
        <w:jc w:val="both"/>
        <w:rPr>
          <w:bCs/>
        </w:rPr>
      </w:pPr>
    </w:p>
    <w:p w14:paraId="0759C3EA" w14:textId="0277C22E" w:rsidR="00D14D76" w:rsidRDefault="00CC69B8" w:rsidP="00273C36">
      <w:pPr>
        <w:ind w:firstLine="567"/>
        <w:jc w:val="both"/>
        <w:rPr>
          <w:b/>
          <w:bCs/>
        </w:rPr>
      </w:pPr>
      <w:r w:rsidRPr="004529E9">
        <w:t xml:space="preserve">Вопрос </w:t>
      </w:r>
      <w:r w:rsidR="005030E2">
        <w:t>1</w:t>
      </w:r>
      <w:r w:rsidR="00E56047" w:rsidRPr="004529E9">
        <w:t>.</w:t>
      </w:r>
      <w:r w:rsidR="00637439" w:rsidRPr="007C5484">
        <w:rPr>
          <w:b/>
          <w:bCs/>
        </w:rPr>
        <w:t xml:space="preserve"> </w:t>
      </w:r>
      <w:r w:rsidR="00D14D76" w:rsidRPr="00D14D76">
        <w:rPr>
          <w:b/>
          <w:bCs/>
        </w:rPr>
        <w:t>«О внесении изменений в постановление Региональной энергетической</w:t>
      </w:r>
      <w:r w:rsidR="00D14D76" w:rsidRPr="00D14D76">
        <w:rPr>
          <w:b/>
          <w:bCs/>
        </w:rPr>
        <w:br/>
        <w:t>комиссии Кузбасса от 28.11.2022 № 774 «Об установлении тарифов</w:t>
      </w:r>
      <w:r w:rsidR="00D14D76" w:rsidRPr="00D14D76">
        <w:rPr>
          <w:b/>
          <w:bCs/>
        </w:rPr>
        <w:br/>
        <w:t>на электрическую энергию для населения и приравненных к нему</w:t>
      </w:r>
      <w:r w:rsidR="00D14D76" w:rsidRPr="00D14D76">
        <w:rPr>
          <w:b/>
          <w:bCs/>
        </w:rPr>
        <w:br/>
        <w:t>категорий потребителей Кемеровской области – Кузбасса</w:t>
      </w:r>
      <w:r w:rsidR="00D14D76" w:rsidRPr="00D14D76">
        <w:rPr>
          <w:b/>
          <w:bCs/>
        </w:rPr>
        <w:br/>
        <w:t>на 2022, 2023 годы»</w:t>
      </w:r>
    </w:p>
    <w:p w14:paraId="4761090C" w14:textId="70A4DCE3" w:rsidR="00D14D76" w:rsidRDefault="00D14D76" w:rsidP="00273C36">
      <w:pPr>
        <w:ind w:firstLine="567"/>
        <w:jc w:val="both"/>
        <w:rPr>
          <w:b/>
          <w:bCs/>
        </w:rPr>
      </w:pPr>
    </w:p>
    <w:p w14:paraId="7FBAE4E6" w14:textId="3FEC563F" w:rsidR="00D14D76" w:rsidRDefault="00D14D76" w:rsidP="00273C36">
      <w:pPr>
        <w:ind w:firstLine="567"/>
        <w:jc w:val="both"/>
        <w:rPr>
          <w:b/>
          <w:bCs/>
        </w:rPr>
      </w:pPr>
    </w:p>
    <w:p w14:paraId="7E5A93DB" w14:textId="617AA2EE" w:rsidR="00D14D76" w:rsidRDefault="00D14D76" w:rsidP="00D14D76">
      <w:pPr>
        <w:ind w:right="-6" w:firstLine="709"/>
        <w:jc w:val="both"/>
        <w:rPr>
          <w:bCs/>
        </w:rPr>
      </w:pPr>
      <w:r>
        <w:rPr>
          <w:bCs/>
        </w:rPr>
        <w:t xml:space="preserve">Докладчик </w:t>
      </w:r>
      <w:r>
        <w:rPr>
          <w:b/>
        </w:rPr>
        <w:t xml:space="preserve">Овчинников А.Г. </w:t>
      </w:r>
      <w:r>
        <w:rPr>
          <w:bCs/>
        </w:rPr>
        <w:t>пояснила:</w:t>
      </w:r>
    </w:p>
    <w:p w14:paraId="38C9620C" w14:textId="20C33B2E" w:rsidR="0026127B" w:rsidRDefault="0026127B" w:rsidP="00D14D76">
      <w:pPr>
        <w:ind w:right="-6" w:firstLine="709"/>
        <w:jc w:val="both"/>
        <w:rPr>
          <w:bCs/>
        </w:rPr>
      </w:pPr>
    </w:p>
    <w:p w14:paraId="3E26E53E" w14:textId="77777777" w:rsidR="0026127B" w:rsidRPr="0026127B" w:rsidRDefault="0026127B" w:rsidP="0026127B">
      <w:pPr>
        <w:spacing w:line="276" w:lineRule="auto"/>
        <w:ind w:firstLine="709"/>
        <w:jc w:val="both"/>
      </w:pPr>
      <w:r w:rsidRPr="0026127B">
        <w:t>В соответствии с Регламентом установления цен (тарифов) и (или) их предельных уровней, предусматривающим порядок регистрации, принятия к рассмотрению и выдачи отказов в рассмотрении заявлений об установлении цен (тарифов) и (или) их предельных уровней, утвержденным приказом ФАС России от 10.03.2022 № 196/22, при установлении тарифов выделяются следующие группы населения:</w:t>
      </w:r>
    </w:p>
    <w:p w14:paraId="75355728" w14:textId="77777777" w:rsidR="0026127B" w:rsidRPr="0026127B" w:rsidRDefault="0026127B" w:rsidP="001405E0">
      <w:pPr>
        <w:numPr>
          <w:ilvl w:val="0"/>
          <w:numId w:val="4"/>
        </w:numPr>
        <w:spacing w:line="276" w:lineRule="auto"/>
        <w:jc w:val="both"/>
      </w:pPr>
      <w:r w:rsidRPr="0026127B">
        <w:t>Население, за исключением населения и потребителей, указанных в строках 2 - 5.</w:t>
      </w:r>
    </w:p>
    <w:p w14:paraId="1A5D9F5B" w14:textId="77777777" w:rsidR="0026127B" w:rsidRPr="0026127B" w:rsidRDefault="0026127B" w:rsidP="001405E0">
      <w:pPr>
        <w:numPr>
          <w:ilvl w:val="0"/>
          <w:numId w:val="4"/>
        </w:numPr>
        <w:spacing w:line="276" w:lineRule="auto"/>
        <w:jc w:val="both"/>
      </w:pPr>
      <w:bookmarkStart w:id="6" w:name="_Hlk121400578"/>
      <w:r w:rsidRPr="0026127B">
        <w:t>Население, проживающее в городских населенных пунктах в домах, оборудованных стационарными электроплитами и электроотопительными установками.</w:t>
      </w:r>
    </w:p>
    <w:p w14:paraId="14B7296C" w14:textId="77777777" w:rsidR="0026127B" w:rsidRPr="0026127B" w:rsidRDefault="0026127B" w:rsidP="001405E0">
      <w:pPr>
        <w:numPr>
          <w:ilvl w:val="0"/>
          <w:numId w:val="4"/>
        </w:numPr>
        <w:spacing w:line="276" w:lineRule="auto"/>
        <w:jc w:val="both"/>
      </w:pPr>
      <w:r w:rsidRPr="0026127B">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w:t>
      </w:r>
    </w:p>
    <w:p w14:paraId="51BCD306" w14:textId="77777777" w:rsidR="0026127B" w:rsidRPr="0026127B" w:rsidRDefault="0026127B" w:rsidP="001405E0">
      <w:pPr>
        <w:numPr>
          <w:ilvl w:val="0"/>
          <w:numId w:val="4"/>
        </w:numPr>
        <w:spacing w:line="276" w:lineRule="auto"/>
        <w:jc w:val="both"/>
      </w:pPr>
      <w:r w:rsidRPr="0026127B">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w:t>
      </w:r>
    </w:p>
    <w:p w14:paraId="53F86F43" w14:textId="77777777" w:rsidR="0026127B" w:rsidRPr="0026127B" w:rsidRDefault="0026127B" w:rsidP="001405E0">
      <w:pPr>
        <w:numPr>
          <w:ilvl w:val="0"/>
          <w:numId w:val="4"/>
        </w:numPr>
        <w:spacing w:line="276" w:lineRule="auto"/>
        <w:jc w:val="both"/>
      </w:pPr>
      <w:r w:rsidRPr="0026127B">
        <w:t>Население, проживающее в сельских населенных пунктах.</w:t>
      </w:r>
    </w:p>
    <w:bookmarkEnd w:id="6"/>
    <w:p w14:paraId="7CD12E42" w14:textId="77777777" w:rsidR="0026127B" w:rsidRPr="0026127B" w:rsidRDefault="0026127B" w:rsidP="0026127B">
      <w:pPr>
        <w:spacing w:line="276" w:lineRule="auto"/>
        <w:ind w:firstLine="709"/>
        <w:jc w:val="both"/>
      </w:pPr>
      <w:r w:rsidRPr="0026127B">
        <w:t>Регламент устанавливает три категории, для которых пороговые значения объемов потребления электрической энергии расширяются в отопительный период:</w:t>
      </w:r>
    </w:p>
    <w:p w14:paraId="7FE8A0C5" w14:textId="77777777" w:rsidR="0026127B" w:rsidRPr="0026127B" w:rsidRDefault="0026127B" w:rsidP="001405E0">
      <w:pPr>
        <w:numPr>
          <w:ilvl w:val="0"/>
          <w:numId w:val="5"/>
        </w:numPr>
        <w:spacing w:line="276" w:lineRule="auto"/>
        <w:jc w:val="both"/>
      </w:pPr>
      <w:r w:rsidRPr="0026127B">
        <w:t xml:space="preserve">Население, проживающее в городских населенных пунктах в домах, </w:t>
      </w:r>
      <w:r w:rsidRPr="0026127B">
        <w:rPr>
          <w:u w:val="single"/>
        </w:rPr>
        <w:t>оборудованных</w:t>
      </w:r>
      <w:r w:rsidRPr="0026127B">
        <w:t xml:space="preserve"> стационарными электроплитами и </w:t>
      </w:r>
      <w:r w:rsidRPr="0026127B">
        <w:rPr>
          <w:u w:val="single"/>
        </w:rPr>
        <w:t>электроотопительными установками</w:t>
      </w:r>
      <w:r w:rsidRPr="0026127B">
        <w:t>.</w:t>
      </w:r>
    </w:p>
    <w:p w14:paraId="1A6C9D14" w14:textId="77777777" w:rsidR="0026127B" w:rsidRPr="0026127B" w:rsidRDefault="0026127B" w:rsidP="001405E0">
      <w:pPr>
        <w:numPr>
          <w:ilvl w:val="0"/>
          <w:numId w:val="5"/>
        </w:numPr>
        <w:spacing w:line="276" w:lineRule="auto"/>
        <w:jc w:val="both"/>
      </w:pPr>
      <w:r w:rsidRPr="0026127B">
        <w:t xml:space="preserve">Население, проживающее в городских населенных пунктах в домах, </w:t>
      </w:r>
      <w:r w:rsidRPr="0026127B">
        <w:rPr>
          <w:u w:val="single"/>
        </w:rPr>
        <w:t>оборудованных электроотопительными установками</w:t>
      </w:r>
      <w:r w:rsidRPr="0026127B">
        <w:t xml:space="preserve"> и не оборудованных стационарными электроплитами.</w:t>
      </w:r>
    </w:p>
    <w:p w14:paraId="53D2D750" w14:textId="77777777" w:rsidR="0026127B" w:rsidRPr="0026127B" w:rsidRDefault="0026127B" w:rsidP="001405E0">
      <w:pPr>
        <w:numPr>
          <w:ilvl w:val="0"/>
          <w:numId w:val="5"/>
        </w:numPr>
        <w:spacing w:line="276" w:lineRule="auto"/>
        <w:jc w:val="both"/>
      </w:pPr>
      <w:r w:rsidRPr="0026127B">
        <w:lastRenderedPageBreak/>
        <w:t xml:space="preserve">Население, проживающее в сельских населенных пунктах (категория не разделяется, поэтому включает также и дома </w:t>
      </w:r>
      <w:r w:rsidRPr="0026127B">
        <w:rPr>
          <w:u w:val="single"/>
        </w:rPr>
        <w:t>оборудованные электроотопительными установками</w:t>
      </w:r>
      <w:r w:rsidRPr="0026127B">
        <w:t>).</w:t>
      </w:r>
    </w:p>
    <w:p w14:paraId="5A9B0A1A" w14:textId="77777777" w:rsidR="0026127B" w:rsidRPr="0026127B" w:rsidRDefault="0026127B" w:rsidP="0026127B">
      <w:pPr>
        <w:spacing w:line="276" w:lineRule="auto"/>
        <w:ind w:firstLine="709"/>
        <w:jc w:val="both"/>
      </w:pPr>
      <w:r w:rsidRPr="0026127B">
        <w:t>Видно, что возможность расширения пороговых значений объемов потребления электрической энергии ставится в зависимость от наличия энергоемкого электрооборудования – электроотопительных установок. Данные положения законодательства обоснованы и объясняются большой мощностью электроотопительных установок и, как следствие, значительным потреблением электрической энергии категориями населения, не имеющим централизованного теплоснабжения.</w:t>
      </w:r>
    </w:p>
    <w:p w14:paraId="08DF72D2" w14:textId="77777777" w:rsidR="0026127B" w:rsidRPr="0026127B" w:rsidRDefault="0026127B" w:rsidP="0026127B">
      <w:pPr>
        <w:spacing w:line="276" w:lineRule="auto"/>
        <w:ind w:firstLine="709"/>
        <w:jc w:val="both"/>
      </w:pPr>
      <w:r w:rsidRPr="0026127B">
        <w:t>РЭК Кузбасса считает необходимым учесть еще одно энергоемкое электрооборудование, без которого комфортное проживание невозможно – электронагревательные установки воды, при отсутствии централизованного горячего водоснабжения. При этом подогрев воды производится круглогодично.</w:t>
      </w:r>
    </w:p>
    <w:p w14:paraId="7F44A0ED" w14:textId="77777777" w:rsidR="0026127B" w:rsidRPr="0026127B" w:rsidRDefault="0026127B" w:rsidP="0026127B">
      <w:pPr>
        <w:spacing w:line="276" w:lineRule="auto"/>
        <w:ind w:firstLine="709"/>
        <w:jc w:val="both"/>
      </w:pPr>
      <w:r w:rsidRPr="0026127B">
        <w:t>Предлагается выделение дополнительного признака для населения – «наличие/отсутствие электронагревательных установок горячего водоснабжения», а также расширение пороговых значений объемов потребления электрической энергии в случае наличия электронагревательных установок при отсутствии централизованного горячего водоснабжения.</w:t>
      </w:r>
    </w:p>
    <w:p w14:paraId="06DE9E9C" w14:textId="77777777" w:rsidR="0026127B" w:rsidRPr="0026127B" w:rsidRDefault="0026127B" w:rsidP="0026127B">
      <w:pPr>
        <w:spacing w:line="276" w:lineRule="auto"/>
        <w:ind w:firstLine="709"/>
        <w:jc w:val="both"/>
      </w:pPr>
      <w:r w:rsidRPr="0026127B">
        <w:t>В связи с этим РЭК Кузбасса письмом от 08.12.2022 №М-5-16/4527-01 обратилась в ФАС России с просьбой рассмотреть возможность внесения изменений в указанные выше документы в части выделения дополнительного признака для населения – «наличие/отсутствие электронагревательных установок горячего водоснабжения», а также предусмотреть расширение регулятором субъекта пороговых значений объемов потребления электрической энергии в случае наличия электронагревательных установок с учетом региональных особенностей.</w:t>
      </w:r>
    </w:p>
    <w:p w14:paraId="2577798D" w14:textId="77777777" w:rsidR="0026127B" w:rsidRPr="0026127B" w:rsidRDefault="0026127B" w:rsidP="0026127B">
      <w:pPr>
        <w:spacing w:line="276" w:lineRule="auto"/>
        <w:ind w:firstLine="709"/>
        <w:jc w:val="both"/>
      </w:pPr>
      <w:r w:rsidRPr="0026127B">
        <w:t>Предлагаемые изменения позволят защитить от чрезмерных платежей за электрическую энергию население, не имеющее горячего водоснабжения, и получающее горячую воду от электронагревательных установок.</w:t>
      </w:r>
    </w:p>
    <w:p w14:paraId="598CE052" w14:textId="77777777" w:rsidR="006F472B" w:rsidRPr="006F472B" w:rsidRDefault="006F472B" w:rsidP="006F472B">
      <w:pPr>
        <w:tabs>
          <w:tab w:val="left" w:pos="709"/>
          <w:tab w:val="left" w:pos="993"/>
          <w:tab w:val="left" w:pos="1560"/>
          <w:tab w:val="left" w:pos="2127"/>
        </w:tabs>
        <w:ind w:firstLine="567"/>
        <w:jc w:val="both"/>
      </w:pPr>
    </w:p>
    <w:p w14:paraId="7A6D6E2F" w14:textId="64E818DB" w:rsidR="006F472B" w:rsidRDefault="005C16E8" w:rsidP="005C16E8">
      <w:pPr>
        <w:ind w:right="-6" w:firstLine="709"/>
        <w:jc w:val="both"/>
      </w:pPr>
      <w:r>
        <w:rPr>
          <w:bCs/>
        </w:rPr>
        <w:t>Кулебякина М.В. отразила мнение в позиции по голосованию от</w:t>
      </w:r>
      <w:r w:rsidR="00AD308C">
        <w:rPr>
          <w:bCs/>
        </w:rPr>
        <w:t xml:space="preserve"> </w:t>
      </w:r>
      <w:r w:rsidR="006F472B">
        <w:rPr>
          <w:bCs/>
        </w:rPr>
        <w:t>1</w:t>
      </w:r>
      <w:r w:rsidR="006F6490">
        <w:rPr>
          <w:bCs/>
        </w:rPr>
        <w:t>9</w:t>
      </w:r>
      <w:r w:rsidR="006F472B">
        <w:rPr>
          <w:bCs/>
        </w:rPr>
        <w:t>.12</w:t>
      </w:r>
      <w:r>
        <w:rPr>
          <w:bCs/>
        </w:rPr>
        <w:t>.2022 № 4</w:t>
      </w:r>
      <w:r w:rsidR="006F6490">
        <w:rPr>
          <w:bCs/>
        </w:rPr>
        <w:t>8</w:t>
      </w:r>
      <w:r>
        <w:rPr>
          <w:bCs/>
        </w:rPr>
        <w:t xml:space="preserve"> отметив, что </w:t>
      </w:r>
      <w:r w:rsidR="00AD308C">
        <w:t>не представлены расчеты</w:t>
      </w:r>
      <w:r w:rsidR="006F472B">
        <w:t>.</w:t>
      </w:r>
    </w:p>
    <w:p w14:paraId="370E7F0C" w14:textId="17EBF501" w:rsidR="006F6490" w:rsidRDefault="006F6490" w:rsidP="005C16E8">
      <w:pPr>
        <w:ind w:right="-6" w:firstLine="709"/>
        <w:jc w:val="both"/>
      </w:pPr>
    </w:p>
    <w:p w14:paraId="10539214" w14:textId="672D11BD" w:rsidR="00827E37" w:rsidRDefault="00827E37" w:rsidP="00827E37">
      <w:pPr>
        <w:ind w:right="-6" w:firstLine="709"/>
        <w:jc w:val="both"/>
      </w:pPr>
      <w:r>
        <w:t>Представителем Управления Федеральной антимонопольной службы по Кемеровской области Давыдов</w:t>
      </w:r>
      <w:r w:rsidR="00042A42">
        <w:t>ой</w:t>
      </w:r>
      <w:r>
        <w:t xml:space="preserve"> А.М. высказано мнение (возражение) к постановлению РЭК Кузбасса от 28.11.2022 № 774 и о внесении изменений в указанное постановление. У Кемеровского УФАС России отсутствует возможность определения объективности и правильности установления значений, т.к. отсутствую расчеты диапазонов объемов потребления электрической энергии (мощности). По мнению Кемеровского УФАС </w:t>
      </w:r>
      <w:r w:rsidR="00042A42">
        <w:t>России,</w:t>
      </w:r>
      <w:r>
        <w:t xml:space="preserve"> определение одинаковых диапазонов для различных категорий потребителей (население</w:t>
      </w:r>
      <w:r w:rsidR="00CA1982">
        <w:t xml:space="preserve"> проживающего в квартире многоквартирного дома, частном жилом доме, а также </w:t>
      </w:r>
      <w:r w:rsidR="00042A42">
        <w:t>потребители,</w:t>
      </w:r>
      <w:r w:rsidR="00CA1982">
        <w:t xml:space="preserve"> приравненные к населению указанные в пункте 6 таблицы 1 Приложения) является неверным и не отражает адекватное потребление электрической энергии населением. </w:t>
      </w:r>
    </w:p>
    <w:p w14:paraId="666DBA9C" w14:textId="1C44A3FB" w:rsidR="006F472B" w:rsidRDefault="00827E37" w:rsidP="00827E37">
      <w:pPr>
        <w:ind w:right="-6" w:firstLine="709"/>
        <w:jc w:val="both"/>
        <w:rPr>
          <w:bCs/>
          <w:szCs w:val="20"/>
        </w:rPr>
      </w:pPr>
      <w:r>
        <w:t xml:space="preserve">  </w:t>
      </w:r>
    </w:p>
    <w:p w14:paraId="27E9BD0C" w14:textId="5328FC8E" w:rsidR="00642FC1" w:rsidRPr="002460F4" w:rsidRDefault="00642FC1" w:rsidP="002460F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1EEB9931" w:rsidR="00642FC1" w:rsidRDefault="00642FC1" w:rsidP="005E45BC">
      <w:pPr>
        <w:ind w:right="-6" w:firstLine="709"/>
        <w:jc w:val="both"/>
        <w:rPr>
          <w:b/>
          <w:szCs w:val="20"/>
        </w:rPr>
      </w:pPr>
      <w:r w:rsidRPr="00D00103">
        <w:rPr>
          <w:b/>
          <w:szCs w:val="20"/>
        </w:rPr>
        <w:t>ПОСТАНОВИЛО:</w:t>
      </w:r>
    </w:p>
    <w:p w14:paraId="4F60A43F" w14:textId="77777777" w:rsidR="00C7481F" w:rsidRPr="00D00103" w:rsidRDefault="00C7481F" w:rsidP="005E45BC">
      <w:pPr>
        <w:ind w:right="-6" w:firstLine="709"/>
        <w:jc w:val="both"/>
        <w:rPr>
          <w:b/>
          <w:szCs w:val="20"/>
        </w:rPr>
      </w:pPr>
    </w:p>
    <w:p w14:paraId="62D4EA07" w14:textId="420720E7" w:rsidR="007C2517" w:rsidRPr="00634462" w:rsidRDefault="007C2517" w:rsidP="007C2517">
      <w:pPr>
        <w:ind w:right="-1" w:firstLine="567"/>
        <w:jc w:val="both"/>
      </w:pPr>
      <w:r w:rsidRPr="00634462">
        <w:lastRenderedPageBreak/>
        <w:t>Внести в постановление Региональной энергетической комиссии Кузбасса от 28.11.2022 № 774 «Об установлении тарифов на электрическую энергию для населения и приравненных к нему категорий потребителей Кемеровской области - Кузбасса на 2022, 2023 годы» (</w:t>
      </w:r>
      <w:r w:rsidRPr="00634462">
        <w:rPr>
          <w:bCs/>
        </w:rPr>
        <w:t xml:space="preserve">в редакции постановления </w:t>
      </w:r>
      <w:bookmarkStart w:id="7" w:name="_Hlk91670254"/>
      <w:r w:rsidRPr="00634462">
        <w:rPr>
          <w:bCs/>
        </w:rPr>
        <w:t xml:space="preserve">Региональной энергетической комиссии </w:t>
      </w:r>
      <w:bookmarkEnd w:id="7"/>
      <w:r w:rsidRPr="00634462">
        <w:rPr>
          <w:bCs/>
        </w:rPr>
        <w:t xml:space="preserve">Кузбасса от 06.12.2022 № 964) </w:t>
      </w:r>
      <w:r w:rsidRPr="00634462">
        <w:t>следующие изменения, таблицу 1 приложения изложить в новой редакции согласно приложению № 1 к настоящему протоколу.</w:t>
      </w:r>
    </w:p>
    <w:p w14:paraId="41D27B65" w14:textId="76D0C594" w:rsidR="00642FC1" w:rsidRPr="00634462" w:rsidRDefault="007C2517" w:rsidP="005E45BC">
      <w:pPr>
        <w:ind w:right="-6" w:firstLine="709"/>
        <w:jc w:val="both"/>
      </w:pPr>
      <w:r w:rsidRPr="00634462">
        <w:t>Настоящее положени</w:t>
      </w:r>
      <w:r w:rsidR="00A50B7B">
        <w:t>е</w:t>
      </w:r>
      <w:r w:rsidRPr="00634462">
        <w:t xml:space="preserve"> распространяется на правоотношения, возникшие с 01.12.2022.</w:t>
      </w:r>
    </w:p>
    <w:p w14:paraId="488554AE" w14:textId="77777777" w:rsidR="007C2517" w:rsidRPr="00634462" w:rsidRDefault="007C2517" w:rsidP="005E45BC">
      <w:pPr>
        <w:ind w:right="-6" w:firstLine="709"/>
        <w:jc w:val="both"/>
        <w:rPr>
          <w:b/>
        </w:rPr>
      </w:pPr>
    </w:p>
    <w:p w14:paraId="4DE8117C" w14:textId="4B0DA10C" w:rsidR="005C16E8" w:rsidRPr="00634462" w:rsidRDefault="005C16E8" w:rsidP="005C16E8">
      <w:pPr>
        <w:ind w:right="-6" w:firstLine="709"/>
        <w:jc w:val="both"/>
        <w:rPr>
          <w:b/>
        </w:rPr>
      </w:pPr>
      <w:r w:rsidRPr="00634462">
        <w:rPr>
          <w:b/>
        </w:rPr>
        <w:t>Голосовали «ЗА» -</w:t>
      </w:r>
      <w:r w:rsidR="006F6490" w:rsidRPr="00634462">
        <w:rPr>
          <w:b/>
        </w:rPr>
        <w:t>4</w:t>
      </w:r>
      <w:r w:rsidRPr="00634462">
        <w:rPr>
          <w:b/>
        </w:rPr>
        <w:t>;</w:t>
      </w:r>
    </w:p>
    <w:p w14:paraId="6D17BF43" w14:textId="6771A8A7" w:rsidR="00987BD5" w:rsidRDefault="00C7481F" w:rsidP="00987BD5">
      <w:pPr>
        <w:ind w:right="-6" w:firstLine="709"/>
        <w:jc w:val="both"/>
        <w:rPr>
          <w:b/>
        </w:rPr>
      </w:pPr>
      <w:r>
        <w:rPr>
          <w:b/>
        </w:rPr>
        <w:t xml:space="preserve">                      </w:t>
      </w:r>
      <w:r w:rsidR="005C16E8" w:rsidRPr="00634462">
        <w:rPr>
          <w:b/>
        </w:rPr>
        <w:t>«ПРОТИВ» - 1 (Кулебякина М.В.)</w:t>
      </w:r>
    </w:p>
    <w:p w14:paraId="15454A61" w14:textId="77777777" w:rsidR="00A50B7B" w:rsidRPr="00634462" w:rsidRDefault="00A50B7B" w:rsidP="00987BD5">
      <w:pPr>
        <w:ind w:right="-6" w:firstLine="709"/>
        <w:jc w:val="both"/>
        <w:rPr>
          <w:b/>
        </w:rPr>
      </w:pPr>
    </w:p>
    <w:p w14:paraId="0AD2EB38" w14:textId="77777777" w:rsidR="00987BD5" w:rsidRDefault="00987BD5" w:rsidP="00987BD5">
      <w:pPr>
        <w:ind w:right="-6" w:firstLine="709"/>
        <w:jc w:val="both"/>
        <w:rPr>
          <w:b/>
        </w:rPr>
      </w:pPr>
    </w:p>
    <w:p w14:paraId="3DA95A12" w14:textId="23AC68BA" w:rsidR="00634462" w:rsidRDefault="00987BD5" w:rsidP="004376DD">
      <w:pPr>
        <w:ind w:right="-6" w:firstLine="709"/>
        <w:jc w:val="both"/>
        <w:rPr>
          <w:b/>
          <w:bCs/>
        </w:rPr>
      </w:pPr>
      <w:r w:rsidRPr="00EF2A6F">
        <w:t xml:space="preserve">Вопрос </w:t>
      </w:r>
      <w:r w:rsidR="004376DD">
        <w:t>2</w:t>
      </w:r>
      <w:r w:rsidRPr="00987BD5">
        <w:rPr>
          <w:b/>
          <w:bCs/>
        </w:rPr>
        <w:t xml:space="preserve"> </w:t>
      </w:r>
      <w:r w:rsidR="00E052BF" w:rsidRPr="00E052BF">
        <w:rPr>
          <w:b/>
          <w:bCs/>
        </w:rPr>
        <w:t>«О внесении изменений в постановление Региональной энергетической</w:t>
      </w:r>
      <w:r w:rsidR="00E052BF" w:rsidRPr="00E052BF">
        <w:rPr>
          <w:b/>
          <w:bCs/>
        </w:rPr>
        <w:br/>
        <w:t>комиссии Кузбасса от 30.11.2022 № 959 «Об установлении единых</w:t>
      </w:r>
      <w:r w:rsidR="00E052BF" w:rsidRPr="00E052BF">
        <w:rPr>
          <w:b/>
          <w:bCs/>
        </w:rPr>
        <w:br/>
        <w:t>(котловых) тарифов на услуги по передаче электрической энергии</w:t>
      </w:r>
      <w:r w:rsidR="00E052BF" w:rsidRPr="00E052BF">
        <w:rPr>
          <w:b/>
          <w:bCs/>
        </w:rPr>
        <w:br/>
        <w:t>по сетям Кемеровской области - Кузбасса, поставляемой населению</w:t>
      </w:r>
      <w:r w:rsidR="00E052BF" w:rsidRPr="00E052BF">
        <w:rPr>
          <w:b/>
          <w:bCs/>
        </w:rPr>
        <w:br/>
        <w:t>и приравненным к нему категориям потребителей на 2022, 2023 годы»</w:t>
      </w:r>
      <w:r w:rsidR="00E052BF">
        <w:rPr>
          <w:b/>
          <w:bCs/>
        </w:rPr>
        <w:t>.</w:t>
      </w:r>
    </w:p>
    <w:p w14:paraId="283A622B" w14:textId="62D4C0BE" w:rsidR="00E052BF" w:rsidRDefault="00E052BF" w:rsidP="004376DD">
      <w:pPr>
        <w:ind w:right="-6" w:firstLine="709"/>
        <w:jc w:val="both"/>
        <w:rPr>
          <w:b/>
          <w:bCs/>
        </w:rPr>
      </w:pPr>
    </w:p>
    <w:p w14:paraId="6E52C903" w14:textId="77777777" w:rsidR="00A50B7B" w:rsidRDefault="00A50B7B" w:rsidP="00A50B7B">
      <w:pPr>
        <w:ind w:right="-6" w:firstLine="709"/>
        <w:jc w:val="both"/>
        <w:rPr>
          <w:bCs/>
        </w:rPr>
      </w:pPr>
      <w:r>
        <w:rPr>
          <w:bCs/>
        </w:rPr>
        <w:t xml:space="preserve">Докладчик </w:t>
      </w:r>
      <w:r>
        <w:rPr>
          <w:b/>
        </w:rPr>
        <w:t>Овчинников А.Г.</w:t>
      </w:r>
      <w:r w:rsidRPr="00814000">
        <w:rPr>
          <w:b/>
        </w:rPr>
        <w:t xml:space="preserve"> </w:t>
      </w:r>
      <w:r>
        <w:rPr>
          <w:bCs/>
        </w:rPr>
        <w:t>пояснил:</w:t>
      </w:r>
    </w:p>
    <w:p w14:paraId="16F330E9" w14:textId="0AA8261A" w:rsidR="00E052BF" w:rsidRDefault="00E052BF" w:rsidP="004376DD">
      <w:pPr>
        <w:ind w:right="-6" w:firstLine="709"/>
        <w:jc w:val="both"/>
        <w:rPr>
          <w:b/>
          <w:bCs/>
        </w:rPr>
      </w:pPr>
    </w:p>
    <w:p w14:paraId="722697B6" w14:textId="77777777" w:rsidR="00A50B7B" w:rsidRPr="00A50B7B" w:rsidRDefault="00A50B7B" w:rsidP="00A50B7B">
      <w:pPr>
        <w:spacing w:line="276" w:lineRule="auto"/>
        <w:ind w:firstLine="709"/>
        <w:jc w:val="both"/>
      </w:pPr>
      <w:r w:rsidRPr="00A50B7B">
        <w:t>В соответствии с Регламентом установления цен (тарифов) и (или) их предельных уровней, предусматривающим порядок регистрации, принятия к рассмотрению и выдачи отказов в рассмотрении заявлений об установлении цен (тарифов) и (или) их предельных уровней, утвержденным приказом ФАС России от 10.03.2022 № 196/22, при установлении тарифов выделяются следующие группы населения:</w:t>
      </w:r>
    </w:p>
    <w:p w14:paraId="4D970D03" w14:textId="77777777" w:rsidR="00A50B7B" w:rsidRPr="00A50B7B" w:rsidRDefault="00A50B7B" w:rsidP="001405E0">
      <w:pPr>
        <w:numPr>
          <w:ilvl w:val="0"/>
          <w:numId w:val="4"/>
        </w:numPr>
        <w:spacing w:line="276" w:lineRule="auto"/>
        <w:jc w:val="both"/>
      </w:pPr>
      <w:r w:rsidRPr="00A50B7B">
        <w:t>Население, за исключением населения и потребителей, указанных в строках 2 - 5.</w:t>
      </w:r>
    </w:p>
    <w:p w14:paraId="36DB1B82" w14:textId="77777777" w:rsidR="00A50B7B" w:rsidRPr="00A50B7B" w:rsidRDefault="00A50B7B" w:rsidP="001405E0">
      <w:pPr>
        <w:numPr>
          <w:ilvl w:val="0"/>
          <w:numId w:val="4"/>
        </w:numPr>
        <w:spacing w:line="276" w:lineRule="auto"/>
        <w:jc w:val="both"/>
      </w:pPr>
      <w:r w:rsidRPr="00A50B7B">
        <w:t>Население, проживающее в городских населенных пунктах в домах, оборудованных стационарными электроплитами и электроотопительными установками.</w:t>
      </w:r>
    </w:p>
    <w:p w14:paraId="0EBB27E4" w14:textId="77777777" w:rsidR="00A50B7B" w:rsidRPr="00A50B7B" w:rsidRDefault="00A50B7B" w:rsidP="001405E0">
      <w:pPr>
        <w:numPr>
          <w:ilvl w:val="0"/>
          <w:numId w:val="4"/>
        </w:numPr>
        <w:spacing w:line="276" w:lineRule="auto"/>
        <w:jc w:val="both"/>
      </w:pPr>
      <w:r w:rsidRPr="00A50B7B">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w:t>
      </w:r>
    </w:p>
    <w:p w14:paraId="3CF60B41" w14:textId="77777777" w:rsidR="00A50B7B" w:rsidRPr="00A50B7B" w:rsidRDefault="00A50B7B" w:rsidP="001405E0">
      <w:pPr>
        <w:numPr>
          <w:ilvl w:val="0"/>
          <w:numId w:val="4"/>
        </w:numPr>
        <w:spacing w:line="276" w:lineRule="auto"/>
        <w:jc w:val="both"/>
      </w:pPr>
      <w:r w:rsidRPr="00A50B7B">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w:t>
      </w:r>
    </w:p>
    <w:p w14:paraId="461A83A5" w14:textId="77777777" w:rsidR="00A50B7B" w:rsidRPr="00A50B7B" w:rsidRDefault="00A50B7B" w:rsidP="001405E0">
      <w:pPr>
        <w:numPr>
          <w:ilvl w:val="0"/>
          <w:numId w:val="4"/>
        </w:numPr>
        <w:spacing w:line="276" w:lineRule="auto"/>
        <w:jc w:val="both"/>
      </w:pPr>
      <w:r w:rsidRPr="00A50B7B">
        <w:t>Население, проживающее в сельских населенных пунктах.</w:t>
      </w:r>
    </w:p>
    <w:p w14:paraId="02393247" w14:textId="77777777" w:rsidR="00A50B7B" w:rsidRPr="00A50B7B" w:rsidRDefault="00A50B7B" w:rsidP="00A50B7B">
      <w:pPr>
        <w:spacing w:line="276" w:lineRule="auto"/>
        <w:ind w:firstLine="709"/>
        <w:jc w:val="both"/>
      </w:pPr>
      <w:r w:rsidRPr="00A50B7B">
        <w:t>Регламент устанавливает три категории, для которых пороговые значения объемов потребления электрической энергии расширяются в отопительный период:</w:t>
      </w:r>
    </w:p>
    <w:p w14:paraId="674A7F65" w14:textId="77777777" w:rsidR="00A50B7B" w:rsidRPr="00A50B7B" w:rsidRDefault="00A50B7B" w:rsidP="001405E0">
      <w:pPr>
        <w:numPr>
          <w:ilvl w:val="0"/>
          <w:numId w:val="5"/>
        </w:numPr>
        <w:spacing w:line="276" w:lineRule="auto"/>
        <w:jc w:val="both"/>
      </w:pPr>
      <w:r w:rsidRPr="00A50B7B">
        <w:t>Население, проживающее в городских населенных пунктах в домах, оборудованных стационарными электроплитами и электроотопительными установками.</w:t>
      </w:r>
    </w:p>
    <w:p w14:paraId="300628FA" w14:textId="77777777" w:rsidR="00A50B7B" w:rsidRPr="00A50B7B" w:rsidRDefault="00A50B7B" w:rsidP="001405E0">
      <w:pPr>
        <w:numPr>
          <w:ilvl w:val="0"/>
          <w:numId w:val="5"/>
        </w:numPr>
        <w:spacing w:line="276" w:lineRule="auto"/>
        <w:jc w:val="both"/>
      </w:pPr>
      <w:r w:rsidRPr="00A50B7B">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w:t>
      </w:r>
    </w:p>
    <w:p w14:paraId="775EBCC8" w14:textId="77777777" w:rsidR="00A50B7B" w:rsidRPr="00A50B7B" w:rsidRDefault="00A50B7B" w:rsidP="001405E0">
      <w:pPr>
        <w:numPr>
          <w:ilvl w:val="0"/>
          <w:numId w:val="5"/>
        </w:numPr>
        <w:spacing w:line="276" w:lineRule="auto"/>
        <w:jc w:val="both"/>
      </w:pPr>
      <w:r w:rsidRPr="00A50B7B">
        <w:t>Население, проживающее в сельских населенных пунктах (категория не разделяется, поэтому включает также и дома оборудованные электроотопительными установками).</w:t>
      </w:r>
    </w:p>
    <w:p w14:paraId="087D4D2E" w14:textId="77777777" w:rsidR="00A50B7B" w:rsidRPr="00A50B7B" w:rsidRDefault="00A50B7B" w:rsidP="00A50B7B">
      <w:pPr>
        <w:spacing w:line="276" w:lineRule="auto"/>
        <w:ind w:firstLine="709"/>
        <w:jc w:val="both"/>
      </w:pPr>
      <w:r w:rsidRPr="00A50B7B">
        <w:t xml:space="preserve">Видно, что возможность расширения пороговых значений объемов потребления электрической энергии ставится в зависимость от наличия энергоемкого электрооборудования – электроотопительных установок. Данные положения законодательства обоснованы и объясняются большой мощностью электроотопительных установок и, как следствие, </w:t>
      </w:r>
      <w:r w:rsidRPr="00A50B7B">
        <w:lastRenderedPageBreak/>
        <w:t>значительным потреблением электрической энергии категориями населения, не имеющим централизованного теплоснабжения.</w:t>
      </w:r>
    </w:p>
    <w:p w14:paraId="4A068F63" w14:textId="77777777" w:rsidR="00A50B7B" w:rsidRPr="00A50B7B" w:rsidRDefault="00A50B7B" w:rsidP="00A50B7B">
      <w:pPr>
        <w:spacing w:line="276" w:lineRule="auto"/>
        <w:ind w:firstLine="709"/>
        <w:jc w:val="both"/>
      </w:pPr>
      <w:r w:rsidRPr="00A50B7B">
        <w:t>РЭК Кузбасса считает необходимым учесть еще одно энергоемкое электрооборудование, без которого комфортное проживание невозможно – электронагревательные установки воды, при отсутствии централизованного горячего водоснабжения. При этом подогрев воды производится круглогодично.</w:t>
      </w:r>
    </w:p>
    <w:p w14:paraId="78B7B336" w14:textId="77777777" w:rsidR="00A50B7B" w:rsidRPr="00A50B7B" w:rsidRDefault="00A50B7B" w:rsidP="00A50B7B">
      <w:pPr>
        <w:spacing w:line="276" w:lineRule="auto"/>
        <w:ind w:firstLine="709"/>
        <w:jc w:val="both"/>
      </w:pPr>
      <w:r w:rsidRPr="00A50B7B">
        <w:t>Предлагается выделение дополнительного признака для населения – «наличие/отсутствие электронагревательных установок горячего водоснабжения», а также расширение пороговых значений объемов потребления электрической энергии в случае наличия электронагревательных установок при отсутствии централизованного горячего водоснабжения.</w:t>
      </w:r>
    </w:p>
    <w:p w14:paraId="3A630E30" w14:textId="77777777" w:rsidR="00A50B7B" w:rsidRPr="00A50B7B" w:rsidRDefault="00A50B7B" w:rsidP="00A50B7B">
      <w:pPr>
        <w:spacing w:line="276" w:lineRule="auto"/>
        <w:ind w:firstLine="709"/>
        <w:jc w:val="both"/>
      </w:pPr>
      <w:r w:rsidRPr="00A50B7B">
        <w:t>В связи с этим РЭК Кузбасса письмом от 08.12.2022 №М-5-16/4527-01 обратилась в ФАС России с просьбой рассмотреть возможность внесения изменений в указанные выше документы в части выделения дополнительного признака для населения – «наличие/отсутствие электронагревательных установок горячего водоснабжения», а также предусмотреть расширение регулятором субъекта пороговых значений объемов потребления электрической энергии в случае наличия электронагревательных установок с учетом региональных особенностей.</w:t>
      </w:r>
    </w:p>
    <w:p w14:paraId="540FF6A3" w14:textId="05240CC0" w:rsidR="00634462" w:rsidRPr="00A50B7B" w:rsidRDefault="00A50B7B" w:rsidP="00A50B7B">
      <w:pPr>
        <w:ind w:right="-6" w:firstLine="709"/>
        <w:jc w:val="both"/>
      </w:pPr>
      <w:r w:rsidRPr="00A50B7B">
        <w:t>Предлагаемые изменения позволят защитить от чрезмерных платежей за электрическую энергию население, не имеющее горячего водоснабжения, и получающее горячую воду от электронагревательных установок</w:t>
      </w:r>
    </w:p>
    <w:p w14:paraId="537D996E" w14:textId="77777777" w:rsidR="00634462" w:rsidRPr="00A50B7B" w:rsidRDefault="00634462" w:rsidP="004376DD">
      <w:pPr>
        <w:ind w:right="-6" w:firstLine="709"/>
        <w:jc w:val="both"/>
      </w:pPr>
    </w:p>
    <w:p w14:paraId="3E540886" w14:textId="77777777" w:rsidR="00634462" w:rsidRPr="00A50B7B" w:rsidRDefault="00634462" w:rsidP="004376DD">
      <w:pPr>
        <w:ind w:right="-6" w:firstLine="709"/>
        <w:jc w:val="both"/>
      </w:pPr>
    </w:p>
    <w:p w14:paraId="48F48CA1" w14:textId="77777777" w:rsidR="00A50B7B" w:rsidRDefault="00A50B7B" w:rsidP="00A50B7B">
      <w:pPr>
        <w:ind w:right="-6" w:firstLine="709"/>
        <w:jc w:val="both"/>
      </w:pPr>
      <w:r>
        <w:rPr>
          <w:bCs/>
        </w:rPr>
        <w:t xml:space="preserve">Кулебякина М.В. отразила мнение в позиции по голосованию от 19.12.2022 № 48 отметив, что </w:t>
      </w:r>
      <w:r>
        <w:t>не представлены расчеты.</w:t>
      </w:r>
    </w:p>
    <w:p w14:paraId="68C3E84F" w14:textId="77777777" w:rsidR="00A50B7B" w:rsidRDefault="00A50B7B" w:rsidP="00A50B7B">
      <w:pPr>
        <w:ind w:right="-6" w:firstLine="709"/>
        <w:jc w:val="both"/>
      </w:pPr>
    </w:p>
    <w:p w14:paraId="10393BE8" w14:textId="77777777" w:rsidR="00A50B7B" w:rsidRPr="002460F4" w:rsidRDefault="00A50B7B" w:rsidP="00A50B7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EBBFDD5" w14:textId="77777777" w:rsidR="00A50B7B" w:rsidRPr="00D00103" w:rsidRDefault="00A50B7B" w:rsidP="00A50B7B">
      <w:pPr>
        <w:ind w:right="-6" w:firstLine="567"/>
        <w:jc w:val="both"/>
        <w:rPr>
          <w:b/>
          <w:szCs w:val="20"/>
        </w:rPr>
      </w:pPr>
    </w:p>
    <w:p w14:paraId="0D05CA52" w14:textId="2A4A8E79" w:rsidR="00A50B7B" w:rsidRDefault="00A50B7B" w:rsidP="00A50B7B">
      <w:pPr>
        <w:ind w:right="-6" w:firstLine="709"/>
        <w:jc w:val="both"/>
        <w:rPr>
          <w:b/>
          <w:szCs w:val="20"/>
        </w:rPr>
      </w:pPr>
      <w:r w:rsidRPr="00D00103">
        <w:rPr>
          <w:b/>
          <w:szCs w:val="20"/>
        </w:rPr>
        <w:t>ПОСТАНОВИЛО:</w:t>
      </w:r>
    </w:p>
    <w:p w14:paraId="09488DAE" w14:textId="77777777" w:rsidR="00A50B7B" w:rsidRPr="00D00103" w:rsidRDefault="00A50B7B" w:rsidP="00A50B7B">
      <w:pPr>
        <w:ind w:right="-6" w:firstLine="709"/>
        <w:jc w:val="both"/>
        <w:rPr>
          <w:b/>
          <w:szCs w:val="20"/>
        </w:rPr>
      </w:pPr>
    </w:p>
    <w:p w14:paraId="2ED02BDF" w14:textId="2819DC8D" w:rsidR="00A50B7B" w:rsidRPr="00A50B7B" w:rsidRDefault="00A50B7B" w:rsidP="00A50B7B">
      <w:pPr>
        <w:ind w:right="-1" w:firstLine="567"/>
        <w:jc w:val="both"/>
      </w:pPr>
      <w:r w:rsidRPr="00A50B7B">
        <w:t>Внести в постановление Региональной энергетической комиссии Кузбасса от 30.11.2022 № 959 «Об установлении единых (котловых) тарифов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на 2022, 2023 годы» (</w:t>
      </w:r>
      <w:r w:rsidRPr="00A50B7B">
        <w:rPr>
          <w:bCs/>
        </w:rPr>
        <w:t xml:space="preserve">в редакции постановления Региональной энергетической комиссии Кузбасса от 06.12.2022 № 965) </w:t>
      </w:r>
      <w:r w:rsidRPr="00A50B7B">
        <w:t xml:space="preserve">следующие изменения, таблицу 4 приложения изложить в новой редакции согласно приложению </w:t>
      </w:r>
      <w:r>
        <w:t xml:space="preserve">№ 2 </w:t>
      </w:r>
      <w:r w:rsidRPr="00A50B7B">
        <w:t xml:space="preserve">к настоящему </w:t>
      </w:r>
      <w:r>
        <w:t>протоколу</w:t>
      </w:r>
      <w:r w:rsidRPr="00A50B7B">
        <w:t xml:space="preserve">.  </w:t>
      </w:r>
    </w:p>
    <w:p w14:paraId="5DDC8B95" w14:textId="77777777" w:rsidR="00A50B7B" w:rsidRPr="00634462" w:rsidRDefault="00A50B7B" w:rsidP="00A50B7B">
      <w:pPr>
        <w:ind w:right="-6" w:firstLine="709"/>
        <w:jc w:val="both"/>
      </w:pPr>
      <w:r w:rsidRPr="00A50B7B">
        <w:t>Настоящее положение распространяется на правоотношения, возникшие с</w:t>
      </w:r>
      <w:r w:rsidRPr="00634462">
        <w:t xml:space="preserve"> 01.12.2022.</w:t>
      </w:r>
    </w:p>
    <w:p w14:paraId="70E3B283" w14:textId="77777777" w:rsidR="00A50B7B" w:rsidRPr="00634462" w:rsidRDefault="00A50B7B" w:rsidP="00A50B7B">
      <w:pPr>
        <w:ind w:right="-6" w:firstLine="709"/>
        <w:jc w:val="both"/>
        <w:rPr>
          <w:b/>
        </w:rPr>
      </w:pPr>
    </w:p>
    <w:p w14:paraId="6A442E31" w14:textId="77777777" w:rsidR="00A50B7B" w:rsidRPr="00634462" w:rsidRDefault="00A50B7B" w:rsidP="00A50B7B">
      <w:pPr>
        <w:ind w:right="-6" w:firstLine="709"/>
        <w:jc w:val="both"/>
        <w:rPr>
          <w:b/>
        </w:rPr>
      </w:pPr>
      <w:r w:rsidRPr="00634462">
        <w:rPr>
          <w:b/>
        </w:rPr>
        <w:t>Голосовали «ЗА» -4;</w:t>
      </w:r>
    </w:p>
    <w:p w14:paraId="54AD0F80" w14:textId="162D0595" w:rsidR="00A50B7B" w:rsidRDefault="00C7481F" w:rsidP="00A50B7B">
      <w:pPr>
        <w:ind w:right="-6" w:firstLine="709"/>
        <w:jc w:val="both"/>
        <w:rPr>
          <w:b/>
        </w:rPr>
      </w:pPr>
      <w:r>
        <w:rPr>
          <w:b/>
        </w:rPr>
        <w:t xml:space="preserve">                      </w:t>
      </w:r>
      <w:r w:rsidR="00A50B7B" w:rsidRPr="00634462">
        <w:rPr>
          <w:b/>
        </w:rPr>
        <w:t>«ПРОТИВ» - 1 (Кулебякина М.В.)</w:t>
      </w:r>
    </w:p>
    <w:p w14:paraId="617D8532" w14:textId="276BB79E" w:rsidR="007E1638" w:rsidRDefault="007E1638" w:rsidP="00A50B7B">
      <w:pPr>
        <w:ind w:right="-6" w:firstLine="709"/>
        <w:jc w:val="both"/>
        <w:rPr>
          <w:b/>
        </w:rPr>
      </w:pPr>
    </w:p>
    <w:p w14:paraId="6A6FE3D0" w14:textId="6183A456" w:rsidR="007E1638" w:rsidRDefault="007E1638" w:rsidP="00A50B7B">
      <w:pPr>
        <w:ind w:right="-6" w:firstLine="709"/>
        <w:jc w:val="both"/>
        <w:rPr>
          <w:b/>
        </w:rPr>
      </w:pPr>
    </w:p>
    <w:p w14:paraId="31B71DB0" w14:textId="22B3D598" w:rsidR="007E1638" w:rsidRDefault="0073673F" w:rsidP="00F27815">
      <w:pPr>
        <w:ind w:right="-6" w:firstLine="709"/>
        <w:jc w:val="both"/>
        <w:rPr>
          <w:b/>
          <w:bCs/>
        </w:rPr>
      </w:pPr>
      <w:r>
        <w:rPr>
          <w:bCs/>
        </w:rPr>
        <w:t xml:space="preserve">Вопрос </w:t>
      </w:r>
      <w:r w:rsidR="002C1718">
        <w:rPr>
          <w:bCs/>
        </w:rPr>
        <w:t>3</w:t>
      </w:r>
      <w:r>
        <w:rPr>
          <w:bCs/>
        </w:rPr>
        <w:t xml:space="preserve">. </w:t>
      </w:r>
      <w:r w:rsidRPr="0073673F">
        <w:rPr>
          <w:b/>
          <w:bCs/>
        </w:rPr>
        <w:t>«Об установлении индивидуальных тарифов на услуги по передаче</w:t>
      </w:r>
      <w:r w:rsidRPr="0073673F">
        <w:rPr>
          <w:b/>
          <w:bCs/>
        </w:rPr>
        <w:br/>
        <w:t>электрической энергии для взаиморасчетов между О</w:t>
      </w:r>
      <w:r w:rsidRPr="0073673F">
        <w:rPr>
          <w:rFonts w:hint="eastAsia"/>
          <w:b/>
          <w:bCs/>
        </w:rPr>
        <w:t>АО</w:t>
      </w:r>
      <w:r w:rsidRPr="0073673F">
        <w:rPr>
          <w:b/>
          <w:bCs/>
        </w:rPr>
        <w:t xml:space="preserve"> «</w:t>
      </w:r>
      <w:r w:rsidRPr="0073673F">
        <w:rPr>
          <w:rFonts w:hint="eastAsia"/>
          <w:b/>
          <w:bCs/>
        </w:rPr>
        <w:t>С</w:t>
      </w:r>
      <w:r w:rsidRPr="0073673F">
        <w:rPr>
          <w:b/>
          <w:bCs/>
        </w:rPr>
        <w:t>еверо-Кузбасская энергетическая компания</w:t>
      </w:r>
      <w:r w:rsidRPr="0073673F">
        <w:rPr>
          <w:rFonts w:hint="eastAsia"/>
          <w:b/>
          <w:bCs/>
        </w:rPr>
        <w:t>»</w:t>
      </w:r>
      <w:r w:rsidRPr="0073673F">
        <w:rPr>
          <w:b/>
          <w:bCs/>
        </w:rPr>
        <w:t xml:space="preserve"> и сетевыми организациями Кемеровской области - Кузбасса на 2021 год»</w:t>
      </w:r>
      <w:r w:rsidR="00F27815">
        <w:rPr>
          <w:b/>
          <w:bCs/>
        </w:rPr>
        <w:t>.</w:t>
      </w:r>
    </w:p>
    <w:p w14:paraId="2F12A44A" w14:textId="79357C07" w:rsidR="00F27815" w:rsidRDefault="00F27815" w:rsidP="00F27815">
      <w:pPr>
        <w:ind w:right="-6" w:firstLine="709"/>
        <w:jc w:val="both"/>
        <w:rPr>
          <w:b/>
          <w:bCs/>
        </w:rPr>
      </w:pPr>
    </w:p>
    <w:p w14:paraId="13E40DE2" w14:textId="09015F19" w:rsidR="00F27815" w:rsidRDefault="00F27815" w:rsidP="00C7481F">
      <w:pPr>
        <w:ind w:right="-6" w:firstLine="709"/>
        <w:jc w:val="both"/>
        <w:rPr>
          <w:b/>
          <w:bCs/>
        </w:rPr>
      </w:pPr>
      <w:r w:rsidRPr="00F27815">
        <w:rPr>
          <w:bCs/>
        </w:rPr>
        <w:t>Докладчик</w:t>
      </w:r>
      <w:r>
        <w:rPr>
          <w:b/>
          <w:bCs/>
        </w:rPr>
        <w:t xml:space="preserve"> Гусельщиков Э.Б. </w:t>
      </w:r>
      <w:r w:rsidRPr="00F27815">
        <w:rPr>
          <w:bCs/>
        </w:rPr>
        <w:t>пояснил следующее</w:t>
      </w:r>
      <w:r>
        <w:rPr>
          <w:bCs/>
        </w:rPr>
        <w:t>:</w:t>
      </w:r>
    </w:p>
    <w:p w14:paraId="196B8FF6" w14:textId="4E7E8D0F" w:rsidR="0073673F" w:rsidRDefault="0073673F" w:rsidP="00C7481F">
      <w:pPr>
        <w:ind w:right="-6" w:firstLine="709"/>
        <w:jc w:val="both"/>
        <w:rPr>
          <w:b/>
        </w:rPr>
      </w:pPr>
    </w:p>
    <w:p w14:paraId="442F29C9" w14:textId="70FB8CA3" w:rsidR="00F27815" w:rsidRPr="002C1718" w:rsidRDefault="00F27815" w:rsidP="00C7481F">
      <w:pPr>
        <w:ind w:firstLine="709"/>
        <w:jc w:val="both"/>
        <w:rPr>
          <w:color w:val="000000"/>
        </w:rPr>
      </w:pPr>
      <w:r w:rsidRPr="002C1718">
        <w:rPr>
          <w:color w:val="000000"/>
        </w:rPr>
        <w:lastRenderedPageBreak/>
        <w:t xml:space="preserve">Во исполнение решения Кемеровского областного суда </w:t>
      </w:r>
      <w:r w:rsidRPr="002C1718">
        <w:t xml:space="preserve">от 31.05.2022 по делу </w:t>
      </w:r>
      <w:r w:rsidR="00F0071D" w:rsidRPr="002C1718">
        <w:t xml:space="preserve">                               </w:t>
      </w:r>
      <w:r w:rsidRPr="002C1718">
        <w:t>№ 3а-131/2022,</w:t>
      </w:r>
      <w:r w:rsidRPr="002C1718">
        <w:rPr>
          <w:bCs/>
        </w:rPr>
        <w:t xml:space="preserve"> </w:t>
      </w:r>
      <w:r w:rsidRPr="002C1718">
        <w:rPr>
          <w:color w:val="000000"/>
        </w:rPr>
        <w:t xml:space="preserve">руководствуясь Федеральным </w:t>
      </w:r>
      <w:hyperlink r:id="rId8" w:history="1">
        <w:r w:rsidRPr="002C1718">
          <w:rPr>
            <w:rStyle w:val="af"/>
            <w:color w:val="000000"/>
            <w:u w:val="none"/>
          </w:rPr>
          <w:t>законом</w:t>
        </w:r>
      </w:hyperlink>
      <w:r w:rsidRPr="002C1718">
        <w:rPr>
          <w:color w:val="000000"/>
        </w:rPr>
        <w:t xml:space="preserve"> от 26.03.2003 № 35-ФЗ «Об электроэнергетике», </w:t>
      </w:r>
      <w:hyperlink r:id="rId9" w:history="1">
        <w:r w:rsidRPr="002C1718">
          <w:rPr>
            <w:rStyle w:val="af"/>
            <w:color w:val="000000"/>
            <w:u w:val="none"/>
          </w:rPr>
          <w:t>постановлением</w:t>
        </w:r>
      </w:hyperlink>
      <w:r w:rsidRPr="002C1718">
        <w:rPr>
          <w:color w:val="000000"/>
        </w:rPr>
        <w:t xml:space="preserve"> Правительства Российской Федерации от 29.12.2011 </w:t>
      </w:r>
      <w:r w:rsidR="00F0071D" w:rsidRPr="002C1718">
        <w:rPr>
          <w:color w:val="000000"/>
        </w:rPr>
        <w:t xml:space="preserve">                     </w:t>
      </w:r>
      <w:r w:rsidRPr="002C1718">
        <w:rPr>
          <w:color w:val="000000"/>
        </w:rPr>
        <w:t xml:space="preserve">№ 1178 «О ценообразовании в области регулируемых цен (тарифов) в электроэнергетике», </w:t>
      </w:r>
      <w:hyperlink r:id="rId10" w:history="1">
        <w:r w:rsidRPr="002C1718">
          <w:rPr>
            <w:rStyle w:val="af"/>
            <w:color w:val="000000"/>
            <w:u w:val="none"/>
          </w:rPr>
          <w:t>постановлением</w:t>
        </w:r>
      </w:hyperlink>
      <w:r w:rsidRPr="002C1718">
        <w:rPr>
          <w:color w:val="000000"/>
        </w:rPr>
        <w:t xml:space="preserve"> Правительства Кемеровской области - Кузбасса от 19.03.2020 № 142 «О Региональной энергетической комиссии Кузбасса» РЭК Кузбасса необходимо установить новые тарифы для взаиморасчетов сторон. </w:t>
      </w:r>
    </w:p>
    <w:p w14:paraId="6062CE0C" w14:textId="42DF2049" w:rsidR="00F27815" w:rsidRPr="00F27815" w:rsidRDefault="00F27815" w:rsidP="00C7481F">
      <w:pPr>
        <w:ind w:firstLine="709"/>
        <w:jc w:val="both"/>
        <w:rPr>
          <w:color w:val="000000"/>
        </w:rPr>
      </w:pPr>
      <w:r w:rsidRPr="00F27815">
        <w:rPr>
          <w:color w:val="000000"/>
        </w:rPr>
        <w:t>В связи с тем, что основные объемы расчетов сложились в паре между двумя крупнейшими организациями ОАО «Северо-Кузбасская энергетическая компания» (ИНН 4205153492) – ПАО «</w:t>
      </w:r>
      <w:proofErr w:type="spellStart"/>
      <w:r w:rsidRPr="00F27815">
        <w:rPr>
          <w:color w:val="000000"/>
        </w:rPr>
        <w:t>Россети</w:t>
      </w:r>
      <w:proofErr w:type="spellEnd"/>
      <w:r w:rsidRPr="00F27815">
        <w:rPr>
          <w:color w:val="000000"/>
        </w:rPr>
        <w:t xml:space="preserve"> Сибирь» (филиал ПАО «</w:t>
      </w:r>
      <w:proofErr w:type="spellStart"/>
      <w:r w:rsidRPr="00F27815">
        <w:rPr>
          <w:color w:val="000000"/>
        </w:rPr>
        <w:t>Россети</w:t>
      </w:r>
      <w:proofErr w:type="spellEnd"/>
      <w:r w:rsidRPr="00F27815">
        <w:rPr>
          <w:color w:val="000000"/>
        </w:rPr>
        <w:t xml:space="preserve"> Сибирь» - «Кузбассэнерго - РЭС» (ИНН 2460069527) предлагается пересмотреть оплату со стороны ОАО «Северо-Кузбасская энергетическая компания» (ИНН 4205153492) в пользу ПАО «</w:t>
      </w:r>
      <w:proofErr w:type="spellStart"/>
      <w:r w:rsidRPr="00F27815">
        <w:rPr>
          <w:color w:val="000000"/>
        </w:rPr>
        <w:t>Россети</w:t>
      </w:r>
      <w:proofErr w:type="spellEnd"/>
      <w:r w:rsidRPr="00F27815">
        <w:rPr>
          <w:color w:val="000000"/>
        </w:rPr>
        <w:t xml:space="preserve"> Сибирь» (филиал ПАО «</w:t>
      </w:r>
      <w:proofErr w:type="spellStart"/>
      <w:r w:rsidRPr="00F27815">
        <w:rPr>
          <w:color w:val="000000"/>
        </w:rPr>
        <w:t>Россети</w:t>
      </w:r>
      <w:proofErr w:type="spellEnd"/>
      <w:r w:rsidRPr="00F27815">
        <w:rPr>
          <w:color w:val="000000"/>
        </w:rPr>
        <w:t xml:space="preserve"> Сибирь» - «Кузбассэнерго - РЭС» (ИНН 2460069527). Тарифы ОАО «Северо-Кузбасская энергетическая компания» (ИНН 4205153492) с другими сетевыми организациями предлагается оставить без изменения, так как это приведет к искажению выручки других сетевых компаний в условиях неизменных параметров. </w:t>
      </w:r>
    </w:p>
    <w:p w14:paraId="04E674ED" w14:textId="18206ADD" w:rsidR="00F27815" w:rsidRDefault="00F27815" w:rsidP="00C7481F">
      <w:pPr>
        <w:ind w:firstLine="709"/>
        <w:jc w:val="both"/>
        <w:rPr>
          <w:color w:val="000000"/>
          <w:sz w:val="28"/>
        </w:rPr>
      </w:pPr>
    </w:p>
    <w:p w14:paraId="0A49DF16" w14:textId="1D9CCE2E" w:rsidR="00F27815" w:rsidRDefault="00F27815" w:rsidP="00C7481F">
      <w:pPr>
        <w:ind w:right="-6" w:firstLine="709"/>
        <w:jc w:val="both"/>
      </w:pPr>
      <w:r>
        <w:rPr>
          <w:bCs/>
        </w:rPr>
        <w:t xml:space="preserve">Кулебякина М.В. отразила мнение в позиции по голосованию от 19.12.2022 № 48 отметив, что </w:t>
      </w:r>
      <w:r>
        <w:t>не представлены решение суда, расчеты, пояснительная записка.</w:t>
      </w:r>
    </w:p>
    <w:p w14:paraId="2EB04DB1" w14:textId="0AEBCB0A" w:rsidR="00F27815" w:rsidRDefault="00F27815" w:rsidP="00C7481F">
      <w:pPr>
        <w:ind w:firstLine="709"/>
        <w:jc w:val="both"/>
        <w:rPr>
          <w:color w:val="000000"/>
          <w:sz w:val="28"/>
        </w:rPr>
      </w:pPr>
    </w:p>
    <w:p w14:paraId="12D8E6A6" w14:textId="2F95B52C" w:rsidR="00F27815" w:rsidRDefault="00F27815" w:rsidP="00C7481F">
      <w:pPr>
        <w:ind w:firstLine="709"/>
        <w:jc w:val="both"/>
        <w:rPr>
          <w:color w:val="000000"/>
        </w:rPr>
      </w:pPr>
      <w:r w:rsidRPr="00F27815">
        <w:rPr>
          <w:color w:val="000000"/>
        </w:rPr>
        <w:t>Отмечено, что предоставлено особое мнение филиала ПАО «</w:t>
      </w:r>
      <w:proofErr w:type="spellStart"/>
      <w:r w:rsidRPr="00F27815">
        <w:rPr>
          <w:color w:val="000000"/>
        </w:rPr>
        <w:t>Россети</w:t>
      </w:r>
      <w:proofErr w:type="spellEnd"/>
      <w:r w:rsidRPr="00F27815">
        <w:rPr>
          <w:color w:val="000000"/>
        </w:rPr>
        <w:t xml:space="preserve"> Сибирь» - «Кузбассэнерго-РЭС» от 20.12.2022 № 1.4101/965, что права филиала при принятии спорного постановления нарушаются, и филиал оставляет за собой право на обращение в судебные органы за отменой постановления.</w:t>
      </w:r>
    </w:p>
    <w:p w14:paraId="1D541A53" w14:textId="77777777" w:rsidR="00F0071D" w:rsidRPr="00F27815" w:rsidRDefault="00F0071D" w:rsidP="00C7481F">
      <w:pPr>
        <w:ind w:firstLine="709"/>
        <w:jc w:val="both"/>
        <w:rPr>
          <w:color w:val="000000"/>
        </w:rPr>
      </w:pPr>
    </w:p>
    <w:p w14:paraId="2F501DD8" w14:textId="77777777" w:rsidR="00F0071D" w:rsidRPr="002460F4" w:rsidRDefault="00F0071D" w:rsidP="00C7481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9BEEE9F" w14:textId="77777777" w:rsidR="00F27815" w:rsidRPr="00D00103" w:rsidRDefault="00F27815" w:rsidP="00C7481F">
      <w:pPr>
        <w:ind w:right="-6" w:firstLine="709"/>
        <w:jc w:val="both"/>
        <w:rPr>
          <w:b/>
          <w:szCs w:val="20"/>
        </w:rPr>
      </w:pPr>
    </w:p>
    <w:p w14:paraId="1CD51FDC" w14:textId="77777777" w:rsidR="00F27815" w:rsidRDefault="00F27815" w:rsidP="00C7481F">
      <w:pPr>
        <w:ind w:right="-6" w:firstLine="709"/>
        <w:jc w:val="both"/>
        <w:rPr>
          <w:b/>
          <w:szCs w:val="20"/>
        </w:rPr>
      </w:pPr>
      <w:r w:rsidRPr="00D00103">
        <w:rPr>
          <w:b/>
          <w:szCs w:val="20"/>
        </w:rPr>
        <w:t>ПОСТАНОВИЛО:</w:t>
      </w:r>
    </w:p>
    <w:p w14:paraId="3733FA16" w14:textId="77777777" w:rsidR="00F27815" w:rsidRPr="00D00103" w:rsidRDefault="00F27815" w:rsidP="00C7481F">
      <w:pPr>
        <w:ind w:right="-6" w:firstLine="709"/>
        <w:jc w:val="both"/>
        <w:rPr>
          <w:b/>
          <w:szCs w:val="20"/>
        </w:rPr>
      </w:pPr>
    </w:p>
    <w:p w14:paraId="445473C4" w14:textId="1FD20F32" w:rsidR="00F0071D" w:rsidRDefault="00F0071D" w:rsidP="00C7481F">
      <w:pPr>
        <w:ind w:firstLine="709"/>
        <w:jc w:val="both"/>
        <w:rPr>
          <w:bCs/>
        </w:rPr>
      </w:pPr>
      <w:r w:rsidRPr="00F0071D">
        <w:rPr>
          <w:bCs/>
        </w:rPr>
        <w:t xml:space="preserve">Установить с 01.01.2021 по 31.05.2021 индивидуальные тарифы на услуги по передаче электрической энергии для взаиморасчетов между ОАО «Северо-Кузбасская энергетическая компания» (ИНН 4205153492) и сетевыми организациями Кемеровской области - Кузбасса согласно приложению </w:t>
      </w:r>
      <w:r>
        <w:rPr>
          <w:bCs/>
        </w:rPr>
        <w:t xml:space="preserve">№ 3 </w:t>
      </w:r>
      <w:r w:rsidRPr="00F0071D">
        <w:rPr>
          <w:bCs/>
        </w:rPr>
        <w:t xml:space="preserve">к настоящему </w:t>
      </w:r>
      <w:r>
        <w:rPr>
          <w:bCs/>
        </w:rPr>
        <w:t>протоколу</w:t>
      </w:r>
      <w:r w:rsidRPr="00F0071D">
        <w:rPr>
          <w:bCs/>
        </w:rPr>
        <w:t>.</w:t>
      </w:r>
    </w:p>
    <w:p w14:paraId="06F1984D" w14:textId="77777777" w:rsidR="00F0071D" w:rsidRPr="00F0071D" w:rsidRDefault="00F0071D" w:rsidP="00C7481F">
      <w:pPr>
        <w:ind w:firstLine="709"/>
        <w:jc w:val="both"/>
        <w:rPr>
          <w:bCs/>
        </w:rPr>
      </w:pPr>
    </w:p>
    <w:p w14:paraId="30683789" w14:textId="22B2E6FE" w:rsidR="00F27815" w:rsidRPr="00634462" w:rsidRDefault="00F27815" w:rsidP="00C7481F">
      <w:pPr>
        <w:ind w:right="-1" w:firstLine="709"/>
        <w:jc w:val="both"/>
        <w:rPr>
          <w:b/>
        </w:rPr>
      </w:pPr>
      <w:r w:rsidRPr="00634462">
        <w:rPr>
          <w:b/>
        </w:rPr>
        <w:t>Голосовали «ЗА» -4;</w:t>
      </w:r>
    </w:p>
    <w:p w14:paraId="292756D7" w14:textId="2B99F925" w:rsidR="00F27815" w:rsidRDefault="007408DA" w:rsidP="00C7481F">
      <w:pPr>
        <w:ind w:right="-6" w:firstLine="709"/>
        <w:jc w:val="both"/>
        <w:rPr>
          <w:b/>
        </w:rPr>
      </w:pPr>
      <w:r>
        <w:rPr>
          <w:b/>
        </w:rPr>
        <w:t xml:space="preserve">                    </w:t>
      </w:r>
      <w:r w:rsidR="00F27815" w:rsidRPr="00634462">
        <w:rPr>
          <w:b/>
        </w:rPr>
        <w:t>«ПРОТИВ» - 1 (Кулебякина М.В.)</w:t>
      </w:r>
    </w:p>
    <w:p w14:paraId="36A76C60" w14:textId="4FF56DB3" w:rsidR="00F0071D" w:rsidRDefault="00F0071D" w:rsidP="00F27815">
      <w:pPr>
        <w:ind w:right="-6" w:firstLine="709"/>
        <w:jc w:val="both"/>
        <w:rPr>
          <w:b/>
        </w:rPr>
      </w:pPr>
    </w:p>
    <w:p w14:paraId="157E492B" w14:textId="28C9A1A2" w:rsidR="00F0071D" w:rsidRDefault="00F0071D" w:rsidP="00F27815">
      <w:pPr>
        <w:ind w:right="-6" w:firstLine="709"/>
        <w:jc w:val="both"/>
        <w:rPr>
          <w:b/>
        </w:rPr>
      </w:pPr>
    </w:p>
    <w:p w14:paraId="5A4A815E" w14:textId="77A9D203" w:rsidR="00F0071D" w:rsidRDefault="00F0071D" w:rsidP="00F27815">
      <w:pPr>
        <w:ind w:right="-6" w:firstLine="709"/>
        <w:jc w:val="both"/>
        <w:rPr>
          <w:b/>
          <w:bCs/>
        </w:rPr>
      </w:pPr>
      <w:r w:rsidRPr="00F0071D">
        <w:t xml:space="preserve">Вопрос 4. </w:t>
      </w:r>
      <w:r w:rsidR="007408DA" w:rsidRPr="007408DA">
        <w:rPr>
          <w:b/>
        </w:rPr>
        <w:t>«</w:t>
      </w:r>
      <w:r w:rsidR="007408DA" w:rsidRPr="007408DA">
        <w:rPr>
          <w:b/>
          <w:bCs/>
        </w:rPr>
        <w:t>Об установлении платы за технологическое присоединение</w:t>
      </w:r>
      <w:r w:rsidR="007408DA" w:rsidRPr="007408DA">
        <w:rPr>
          <w:b/>
          <w:bCs/>
        </w:rPr>
        <w:br/>
        <w:t>к электрическим сетям ООО «</w:t>
      </w:r>
      <w:proofErr w:type="spellStart"/>
      <w:r w:rsidR="007408DA" w:rsidRPr="007408DA">
        <w:rPr>
          <w:b/>
          <w:bCs/>
        </w:rPr>
        <w:t>ТрансХимЭнерго</w:t>
      </w:r>
      <w:proofErr w:type="spellEnd"/>
      <w:r w:rsidR="007408DA" w:rsidRPr="007408DA">
        <w:rPr>
          <w:b/>
          <w:bCs/>
        </w:rPr>
        <w:t>» энергопринимающих устройств ООО «Шахта им. С.Д. Тихова» по индивидуальному проекту»</w:t>
      </w:r>
      <w:r w:rsidR="007408DA">
        <w:rPr>
          <w:b/>
          <w:bCs/>
        </w:rPr>
        <w:t>.</w:t>
      </w:r>
    </w:p>
    <w:p w14:paraId="48EAB486" w14:textId="6F1C6732" w:rsidR="007408DA" w:rsidRDefault="007408DA" w:rsidP="00F27815">
      <w:pPr>
        <w:ind w:right="-6" w:firstLine="709"/>
        <w:jc w:val="both"/>
        <w:rPr>
          <w:b/>
        </w:rPr>
      </w:pPr>
    </w:p>
    <w:p w14:paraId="22A107DD" w14:textId="439ACA0F" w:rsidR="007408DA" w:rsidRDefault="007408DA" w:rsidP="007408DA">
      <w:pPr>
        <w:ind w:firstLine="567"/>
        <w:jc w:val="both"/>
      </w:pPr>
      <w:r w:rsidRPr="007408DA">
        <w:rPr>
          <w:bCs/>
        </w:rPr>
        <w:t xml:space="preserve">Докладчики </w:t>
      </w:r>
      <w:proofErr w:type="spellStart"/>
      <w:r w:rsidRPr="007408DA">
        <w:rPr>
          <w:b/>
          <w:bCs/>
        </w:rPr>
        <w:t>Дюбина</w:t>
      </w:r>
      <w:proofErr w:type="spellEnd"/>
      <w:r w:rsidRPr="007408DA">
        <w:rPr>
          <w:b/>
          <w:bCs/>
        </w:rPr>
        <w:t xml:space="preserve"> О.В., Овчинников А.Г.</w:t>
      </w:r>
      <w:r w:rsidRPr="007408DA">
        <w:rPr>
          <w:bCs/>
        </w:rPr>
        <w:t xml:space="preserve"> согласно экспертному заключению предлагают</w:t>
      </w:r>
      <w:r>
        <w:rPr>
          <w:bCs/>
        </w:rPr>
        <w:t xml:space="preserve"> у</w:t>
      </w:r>
      <w:r w:rsidRPr="007408DA">
        <w:rPr>
          <w:color w:val="000000"/>
          <w:shd w:val="clear" w:color="auto" w:fill="FFFFFF"/>
        </w:rPr>
        <w:t xml:space="preserve">становить </w:t>
      </w:r>
      <w:r w:rsidRPr="007408DA">
        <w:rPr>
          <w:bCs/>
          <w:color w:val="000000"/>
        </w:rPr>
        <w:t xml:space="preserve">плату </w:t>
      </w:r>
      <w:r w:rsidRPr="007408DA">
        <w:t>за технологическое присоединение к электрическим сетям ООО «</w:t>
      </w:r>
      <w:proofErr w:type="spellStart"/>
      <w:r w:rsidRPr="007408DA">
        <w:t>ТрансХимЭнерго</w:t>
      </w:r>
      <w:proofErr w:type="spellEnd"/>
      <w:r w:rsidRPr="007408DA">
        <w:t xml:space="preserve">» энергопринимающих устройств ООО «Шахта им. С. Д. Тихова» (увеличение максимальной мощности на 4 863 кВт) дополнительная мощность на ПС 35/6,3/6,6 </w:t>
      </w:r>
      <w:proofErr w:type="spellStart"/>
      <w:r w:rsidRPr="007408DA">
        <w:t>кВ</w:t>
      </w:r>
      <w:proofErr w:type="spellEnd"/>
      <w:r w:rsidRPr="007408DA">
        <w:t xml:space="preserve"> </w:t>
      </w:r>
      <w:proofErr w:type="spellStart"/>
      <w:r w:rsidRPr="007408DA">
        <w:t>Тиховская</w:t>
      </w:r>
      <w:proofErr w:type="spellEnd"/>
      <w:r w:rsidRPr="007408DA">
        <w:t xml:space="preserve"> (Кемеровская обл., Ленинск-Кузнецкий район, пос. Свердловский </w:t>
      </w:r>
      <w:proofErr w:type="spellStart"/>
      <w:r w:rsidRPr="007408DA">
        <w:t>Подгорновской</w:t>
      </w:r>
      <w:proofErr w:type="spellEnd"/>
      <w:r w:rsidRPr="007408DA">
        <w:t xml:space="preserve"> сельской</w:t>
      </w:r>
      <w:r>
        <w:t xml:space="preserve"> </w:t>
      </w:r>
      <w:r w:rsidRPr="007408DA">
        <w:t xml:space="preserve">территории) по индивидуальному проекту согласно приложению </w:t>
      </w:r>
      <w:r>
        <w:t xml:space="preserve">№ 4 </w:t>
      </w:r>
      <w:r w:rsidRPr="007408DA">
        <w:t xml:space="preserve">к настоящему </w:t>
      </w:r>
      <w:r>
        <w:t>протоколу.</w:t>
      </w:r>
    </w:p>
    <w:p w14:paraId="2446705A" w14:textId="3D50EA70" w:rsidR="007408DA" w:rsidRDefault="007408DA" w:rsidP="007408DA">
      <w:pPr>
        <w:ind w:firstLine="567"/>
        <w:jc w:val="both"/>
      </w:pPr>
    </w:p>
    <w:p w14:paraId="5057B671" w14:textId="70932930" w:rsidR="007408DA" w:rsidRDefault="007408DA" w:rsidP="007408DA">
      <w:pPr>
        <w:ind w:right="-6" w:firstLine="709"/>
        <w:jc w:val="both"/>
      </w:pPr>
      <w:r>
        <w:rPr>
          <w:bCs/>
        </w:rPr>
        <w:t xml:space="preserve">Кулебякина М.В. отразила мнение в позиции по голосованию от 19.12.2022 № 48 отметив, что </w:t>
      </w:r>
      <w:r>
        <w:t xml:space="preserve">не представлен сметный расчет. </w:t>
      </w:r>
    </w:p>
    <w:p w14:paraId="5FCB2247" w14:textId="77777777" w:rsidR="007408DA" w:rsidRPr="002460F4" w:rsidRDefault="007408DA" w:rsidP="007408DA">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0EEEE798" w14:textId="77777777" w:rsidR="007408DA" w:rsidRPr="00D00103" w:rsidRDefault="007408DA" w:rsidP="007408DA">
      <w:pPr>
        <w:ind w:right="-6" w:firstLine="567"/>
        <w:jc w:val="both"/>
        <w:rPr>
          <w:b/>
          <w:szCs w:val="20"/>
        </w:rPr>
      </w:pPr>
    </w:p>
    <w:p w14:paraId="7E3777F9" w14:textId="77777777" w:rsidR="007408DA" w:rsidRDefault="007408DA" w:rsidP="007408DA">
      <w:pPr>
        <w:ind w:right="-6" w:firstLine="709"/>
        <w:jc w:val="both"/>
        <w:rPr>
          <w:b/>
          <w:szCs w:val="20"/>
        </w:rPr>
      </w:pPr>
      <w:r w:rsidRPr="00D00103">
        <w:rPr>
          <w:b/>
          <w:szCs w:val="20"/>
        </w:rPr>
        <w:t>ПОСТАНОВИЛО:</w:t>
      </w:r>
    </w:p>
    <w:p w14:paraId="31028FC8" w14:textId="77777777" w:rsidR="007408DA" w:rsidRPr="00D00103" w:rsidRDefault="007408DA" w:rsidP="007408DA">
      <w:pPr>
        <w:ind w:right="-6" w:firstLine="709"/>
        <w:jc w:val="both"/>
        <w:rPr>
          <w:b/>
          <w:szCs w:val="20"/>
        </w:rPr>
      </w:pPr>
    </w:p>
    <w:p w14:paraId="0DB4643B" w14:textId="3325E919" w:rsidR="007408DA" w:rsidRDefault="007408DA" w:rsidP="007408DA">
      <w:pPr>
        <w:ind w:firstLine="567"/>
        <w:jc w:val="both"/>
      </w:pPr>
      <w:r>
        <w:rPr>
          <w:color w:val="000000"/>
          <w:shd w:val="clear" w:color="auto" w:fill="FFFFFF"/>
        </w:rPr>
        <w:t>У</w:t>
      </w:r>
      <w:r w:rsidRPr="007408DA">
        <w:rPr>
          <w:color w:val="000000"/>
          <w:shd w:val="clear" w:color="auto" w:fill="FFFFFF"/>
        </w:rPr>
        <w:t xml:space="preserve">становить </w:t>
      </w:r>
      <w:r w:rsidRPr="007408DA">
        <w:rPr>
          <w:bCs/>
          <w:color w:val="000000"/>
        </w:rPr>
        <w:t xml:space="preserve">плату </w:t>
      </w:r>
      <w:r w:rsidRPr="007408DA">
        <w:t>за технологическое присоединение к электрическим сетям ООО «</w:t>
      </w:r>
      <w:proofErr w:type="spellStart"/>
      <w:r w:rsidRPr="007408DA">
        <w:t>ТрансХимЭнерго</w:t>
      </w:r>
      <w:proofErr w:type="spellEnd"/>
      <w:r w:rsidRPr="007408DA">
        <w:t xml:space="preserve">» энергопринимающих устройств ООО «Шахта им. С. Д. Тихова» (увеличение максимальной мощности на 4 863 кВт) дополнительная мощность на ПС 35/6,3/6,6 </w:t>
      </w:r>
      <w:proofErr w:type="spellStart"/>
      <w:r w:rsidRPr="007408DA">
        <w:t>кВ</w:t>
      </w:r>
      <w:proofErr w:type="spellEnd"/>
      <w:r w:rsidRPr="007408DA">
        <w:t xml:space="preserve"> </w:t>
      </w:r>
      <w:proofErr w:type="spellStart"/>
      <w:r w:rsidRPr="007408DA">
        <w:t>Тиховская</w:t>
      </w:r>
      <w:proofErr w:type="spellEnd"/>
      <w:r w:rsidRPr="007408DA">
        <w:t xml:space="preserve"> (Кемеровская обл., Ленинск-Кузнецкий район, пос. Свердловский </w:t>
      </w:r>
      <w:proofErr w:type="spellStart"/>
      <w:r w:rsidRPr="007408DA">
        <w:t>Подгорновской</w:t>
      </w:r>
      <w:proofErr w:type="spellEnd"/>
      <w:r w:rsidRPr="007408DA">
        <w:t xml:space="preserve"> сельской</w:t>
      </w:r>
      <w:r>
        <w:t xml:space="preserve"> </w:t>
      </w:r>
      <w:r w:rsidRPr="007408DA">
        <w:t xml:space="preserve">территории) по индивидуальному проекту согласно приложению </w:t>
      </w:r>
      <w:r>
        <w:t xml:space="preserve">№ 4 </w:t>
      </w:r>
      <w:r w:rsidRPr="007408DA">
        <w:t xml:space="preserve">к настоящему </w:t>
      </w:r>
      <w:r>
        <w:t>протоколу.</w:t>
      </w:r>
    </w:p>
    <w:p w14:paraId="632D794B" w14:textId="77777777" w:rsidR="007408DA" w:rsidRPr="00F0071D" w:rsidRDefault="007408DA" w:rsidP="007408DA">
      <w:pPr>
        <w:ind w:firstLine="567"/>
        <w:jc w:val="both"/>
        <w:rPr>
          <w:bCs/>
        </w:rPr>
      </w:pPr>
    </w:p>
    <w:p w14:paraId="62930CD5" w14:textId="77777777" w:rsidR="007408DA" w:rsidRPr="00634462" w:rsidRDefault="007408DA" w:rsidP="007408DA">
      <w:pPr>
        <w:ind w:right="-1" w:firstLine="567"/>
        <w:jc w:val="both"/>
        <w:rPr>
          <w:b/>
        </w:rPr>
      </w:pPr>
      <w:r w:rsidRPr="00634462">
        <w:rPr>
          <w:b/>
        </w:rPr>
        <w:t>Голосовали «ЗА» -4;</w:t>
      </w:r>
    </w:p>
    <w:p w14:paraId="3E60385F" w14:textId="68CB0061" w:rsidR="007408DA" w:rsidRDefault="007408DA" w:rsidP="007408DA">
      <w:pPr>
        <w:ind w:right="-6" w:firstLine="709"/>
        <w:jc w:val="both"/>
        <w:rPr>
          <w:b/>
        </w:rPr>
      </w:pPr>
      <w:r>
        <w:rPr>
          <w:b/>
        </w:rPr>
        <w:t xml:space="preserve">                    </w:t>
      </w:r>
      <w:r w:rsidRPr="00634462">
        <w:rPr>
          <w:b/>
        </w:rPr>
        <w:t>«ПРОТИВ» - 1 (Кулебякина М.В.)</w:t>
      </w:r>
    </w:p>
    <w:p w14:paraId="4EDA7CED" w14:textId="2EF77B52" w:rsidR="008107EB" w:rsidRDefault="008107EB" w:rsidP="007408DA">
      <w:pPr>
        <w:ind w:right="-6" w:firstLine="709"/>
        <w:jc w:val="both"/>
        <w:rPr>
          <w:b/>
        </w:rPr>
      </w:pPr>
    </w:p>
    <w:p w14:paraId="19BE7C55" w14:textId="3BB4893E" w:rsidR="008107EB" w:rsidRDefault="008107EB" w:rsidP="007408DA">
      <w:pPr>
        <w:ind w:right="-6" w:firstLine="709"/>
        <w:jc w:val="both"/>
        <w:rPr>
          <w:b/>
        </w:rPr>
      </w:pPr>
    </w:p>
    <w:p w14:paraId="1801EA7D" w14:textId="7A98AC8B" w:rsidR="008107EB" w:rsidRDefault="008107EB" w:rsidP="007408DA">
      <w:pPr>
        <w:ind w:right="-6" w:firstLine="709"/>
        <w:jc w:val="both"/>
        <w:rPr>
          <w:b/>
          <w:bCs/>
        </w:rPr>
      </w:pPr>
      <w:r w:rsidRPr="008107EB">
        <w:t xml:space="preserve">Вопрос 5. </w:t>
      </w:r>
      <w:r w:rsidRPr="008107EB">
        <w:rPr>
          <w:b/>
        </w:rPr>
        <w:t>«</w:t>
      </w:r>
      <w:r w:rsidRPr="008107EB">
        <w:rPr>
          <w:b/>
          <w:bCs/>
        </w:rPr>
        <w:t>Об установлении платы за технологическое присоединение</w:t>
      </w:r>
      <w:r w:rsidRPr="008107EB">
        <w:rPr>
          <w:b/>
          <w:bCs/>
        </w:rPr>
        <w:br/>
        <w:t>к электрическим сетям филиала ПАО «</w:t>
      </w:r>
      <w:proofErr w:type="spellStart"/>
      <w:r w:rsidRPr="008107EB">
        <w:rPr>
          <w:b/>
          <w:bCs/>
        </w:rPr>
        <w:t>Россети</w:t>
      </w:r>
      <w:proofErr w:type="spellEnd"/>
      <w:r w:rsidRPr="008107EB">
        <w:rPr>
          <w:b/>
          <w:bCs/>
        </w:rPr>
        <w:t xml:space="preserve"> Сибирь» –</w:t>
      </w:r>
      <w:r w:rsidRPr="008107EB">
        <w:rPr>
          <w:b/>
          <w:bCs/>
        </w:rPr>
        <w:br/>
        <w:t>«Кузбассэнерго – РЭС» энергопринимающих устройств</w:t>
      </w:r>
      <w:r>
        <w:rPr>
          <w:b/>
          <w:bCs/>
        </w:rPr>
        <w:t xml:space="preserve"> </w:t>
      </w:r>
      <w:r w:rsidRPr="008107EB">
        <w:rPr>
          <w:b/>
          <w:bCs/>
        </w:rPr>
        <w:t>ООО «КДВ Кузбасс» по индивидуальному проекту</w:t>
      </w:r>
      <w:r w:rsidR="005A3D32">
        <w:rPr>
          <w:b/>
          <w:bCs/>
        </w:rPr>
        <w:t>».</w:t>
      </w:r>
    </w:p>
    <w:p w14:paraId="4E205079" w14:textId="48BC1516" w:rsidR="005A3D32" w:rsidRDefault="005A3D32" w:rsidP="007408DA">
      <w:pPr>
        <w:ind w:right="-6" w:firstLine="709"/>
        <w:jc w:val="both"/>
        <w:rPr>
          <w:b/>
          <w:bCs/>
        </w:rPr>
      </w:pPr>
    </w:p>
    <w:p w14:paraId="1182DFF8" w14:textId="02882ABE" w:rsidR="005A3D32" w:rsidRDefault="005A3D32" w:rsidP="005A3D32">
      <w:pPr>
        <w:ind w:right="-6" w:firstLine="709"/>
        <w:jc w:val="both"/>
        <w:rPr>
          <w:bCs/>
        </w:rPr>
      </w:pPr>
      <w:r w:rsidRPr="005A3D32">
        <w:rPr>
          <w:bCs/>
        </w:rPr>
        <w:t xml:space="preserve">Отмечено, что </w:t>
      </w:r>
      <w:r>
        <w:rPr>
          <w:bCs/>
        </w:rPr>
        <w:t>поступило ходатайство от филиала ПАО «</w:t>
      </w:r>
      <w:proofErr w:type="spellStart"/>
      <w:r>
        <w:rPr>
          <w:bCs/>
        </w:rPr>
        <w:t>Россети</w:t>
      </w:r>
      <w:proofErr w:type="spellEnd"/>
      <w:r>
        <w:rPr>
          <w:bCs/>
        </w:rPr>
        <w:t xml:space="preserve"> Сибирь» - «</w:t>
      </w:r>
      <w:r w:rsidRPr="005A3D32">
        <w:rPr>
          <w:bCs/>
        </w:rPr>
        <w:t>Кузбассэнерго- РЭС» от 19.12.2022 № 1.4/01/960 о переносе рассмотрения вопроса  Об установлении платы за технологическое присоединение</w:t>
      </w:r>
      <w:r>
        <w:rPr>
          <w:bCs/>
        </w:rPr>
        <w:t xml:space="preserve"> </w:t>
      </w:r>
      <w:r w:rsidRPr="005A3D32">
        <w:rPr>
          <w:bCs/>
        </w:rPr>
        <w:t>к электрическим сетям филиала ПАО «</w:t>
      </w:r>
      <w:proofErr w:type="spellStart"/>
      <w:r w:rsidRPr="005A3D32">
        <w:rPr>
          <w:bCs/>
        </w:rPr>
        <w:t>Россети</w:t>
      </w:r>
      <w:proofErr w:type="spellEnd"/>
      <w:r w:rsidRPr="005A3D32">
        <w:rPr>
          <w:bCs/>
        </w:rPr>
        <w:t xml:space="preserve"> Сибирь» –</w:t>
      </w:r>
      <w:r>
        <w:rPr>
          <w:bCs/>
        </w:rPr>
        <w:t xml:space="preserve"> </w:t>
      </w:r>
      <w:r w:rsidRPr="005A3D32">
        <w:rPr>
          <w:bCs/>
        </w:rPr>
        <w:t>«Кузбассэнерго – РЭС» энергопринимающих устройств ООО «КДВ Кузбасс» по индивидуальному проекту»</w:t>
      </w:r>
      <w:r>
        <w:rPr>
          <w:bCs/>
        </w:rPr>
        <w:t xml:space="preserve"> на 27.12.2022.</w:t>
      </w:r>
    </w:p>
    <w:p w14:paraId="3CDC7DDC" w14:textId="163AF45C" w:rsidR="005A3D32" w:rsidRDefault="005A3D32" w:rsidP="005A3D32">
      <w:pPr>
        <w:ind w:right="-6" w:firstLine="709"/>
        <w:jc w:val="both"/>
        <w:rPr>
          <w:bCs/>
        </w:rPr>
      </w:pPr>
      <w:r>
        <w:rPr>
          <w:bCs/>
        </w:rPr>
        <w:t>Также, письмом от 20.12.2022 №1.4/01/961</w:t>
      </w:r>
      <w:r w:rsidRPr="005A3D32">
        <w:rPr>
          <w:bCs/>
        </w:rPr>
        <w:t xml:space="preserve"> </w:t>
      </w:r>
      <w:r>
        <w:rPr>
          <w:bCs/>
        </w:rPr>
        <w:t>филиалом ПАО «</w:t>
      </w:r>
      <w:proofErr w:type="spellStart"/>
      <w:r>
        <w:rPr>
          <w:bCs/>
        </w:rPr>
        <w:t>Россети</w:t>
      </w:r>
      <w:proofErr w:type="spellEnd"/>
      <w:r>
        <w:rPr>
          <w:bCs/>
        </w:rPr>
        <w:t xml:space="preserve"> Сибирь» - «</w:t>
      </w:r>
      <w:r w:rsidRPr="005A3D32">
        <w:rPr>
          <w:bCs/>
        </w:rPr>
        <w:t>Кузбассэнерго- РЭС»</w:t>
      </w:r>
      <w:r>
        <w:rPr>
          <w:bCs/>
        </w:rPr>
        <w:t xml:space="preserve"> предоставлено особое мнение по вопросу установления  </w:t>
      </w:r>
      <w:r w:rsidRPr="005A3D32">
        <w:rPr>
          <w:bCs/>
        </w:rPr>
        <w:t>платы за технологическое присоединение</w:t>
      </w:r>
      <w:r>
        <w:rPr>
          <w:bCs/>
        </w:rPr>
        <w:t xml:space="preserve"> </w:t>
      </w:r>
      <w:r w:rsidRPr="005A3D32">
        <w:rPr>
          <w:bCs/>
        </w:rPr>
        <w:t>к электрическим сетям филиала ПАО «</w:t>
      </w:r>
      <w:proofErr w:type="spellStart"/>
      <w:r w:rsidRPr="005A3D32">
        <w:rPr>
          <w:bCs/>
        </w:rPr>
        <w:t>Россети</w:t>
      </w:r>
      <w:proofErr w:type="spellEnd"/>
      <w:r w:rsidRPr="005A3D32">
        <w:rPr>
          <w:bCs/>
        </w:rPr>
        <w:t xml:space="preserve"> Сибирь» –</w:t>
      </w:r>
      <w:r>
        <w:rPr>
          <w:bCs/>
        </w:rPr>
        <w:t xml:space="preserve"> </w:t>
      </w:r>
      <w:r w:rsidRPr="005A3D32">
        <w:rPr>
          <w:bCs/>
        </w:rPr>
        <w:t>«Кузбассэнерго – РЭС» энергопринимающих устройств ООО «КДВ Кузбасс» по индивидуальному проекту</w:t>
      </w:r>
      <w:r>
        <w:rPr>
          <w:bCs/>
        </w:rPr>
        <w:t>.</w:t>
      </w:r>
    </w:p>
    <w:p w14:paraId="6EBD2265" w14:textId="68DD7DA4" w:rsidR="005A3D32" w:rsidRDefault="005A3D32" w:rsidP="005A3D32">
      <w:pPr>
        <w:ind w:right="-6" w:firstLine="709"/>
        <w:jc w:val="both"/>
        <w:rPr>
          <w:bCs/>
        </w:rPr>
      </w:pPr>
    </w:p>
    <w:p w14:paraId="3158CE49" w14:textId="298894AE" w:rsidR="005A3D32" w:rsidRDefault="005A3D32" w:rsidP="005A3D32">
      <w:pPr>
        <w:ind w:right="-6" w:firstLine="709"/>
        <w:jc w:val="both"/>
      </w:pPr>
      <w:r>
        <w:rPr>
          <w:bCs/>
        </w:rPr>
        <w:t xml:space="preserve">Кулебякина М.В. отразила мнение в позиции по голосованию от 19.12.2022 № 48 отметив, что </w:t>
      </w:r>
      <w:r>
        <w:t xml:space="preserve">не представлеы технические условия на </w:t>
      </w:r>
      <w:proofErr w:type="spellStart"/>
      <w:r>
        <w:t>техприсоединение</w:t>
      </w:r>
      <w:proofErr w:type="spellEnd"/>
      <w:r>
        <w:t xml:space="preserve"> к смежной сетевой организации. Представленные материалы не содержат расчет расходов за услуги технологического присоединения к электрическим сетям смежной сетевой организации.</w:t>
      </w:r>
    </w:p>
    <w:p w14:paraId="77BC9ACB" w14:textId="744BC31E" w:rsidR="005A3D32" w:rsidRDefault="005A3D32" w:rsidP="005A3D32">
      <w:pPr>
        <w:ind w:right="-6" w:firstLine="709"/>
        <w:jc w:val="both"/>
      </w:pPr>
      <w:r>
        <w:t>Также отмечено, что в случае внесения дополнительных вопросов в области электроэнергетики, не предусмотренных направленной повесткой</w:t>
      </w:r>
      <w:r w:rsidR="006F3704">
        <w:t>, а также в случае изменения тарифа (платы) или редакции проекта постановления, голосует «против» принятия каких – либо решений.</w:t>
      </w:r>
    </w:p>
    <w:p w14:paraId="3B51F61E" w14:textId="77777777" w:rsidR="006F3704" w:rsidRPr="002460F4" w:rsidRDefault="006F3704" w:rsidP="006F370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25BB397" w14:textId="77777777" w:rsidR="006F3704" w:rsidRPr="00D00103" w:rsidRDefault="006F3704" w:rsidP="006F3704">
      <w:pPr>
        <w:ind w:right="-6" w:firstLine="567"/>
        <w:jc w:val="both"/>
        <w:rPr>
          <w:b/>
          <w:szCs w:val="20"/>
        </w:rPr>
      </w:pPr>
    </w:p>
    <w:p w14:paraId="230587C4" w14:textId="60F75F60" w:rsidR="006F3704" w:rsidRDefault="006F3704" w:rsidP="006F3704">
      <w:pPr>
        <w:ind w:right="-6" w:firstLine="709"/>
        <w:jc w:val="both"/>
        <w:rPr>
          <w:b/>
          <w:szCs w:val="20"/>
        </w:rPr>
      </w:pPr>
      <w:r>
        <w:rPr>
          <w:b/>
          <w:szCs w:val="20"/>
        </w:rPr>
        <w:t>РЕШИЛО</w:t>
      </w:r>
      <w:r w:rsidRPr="00D00103">
        <w:rPr>
          <w:b/>
          <w:szCs w:val="20"/>
        </w:rPr>
        <w:t>:</w:t>
      </w:r>
    </w:p>
    <w:p w14:paraId="263630DD" w14:textId="77777777" w:rsidR="006F3704" w:rsidRPr="00D00103" w:rsidRDefault="006F3704" w:rsidP="006F3704">
      <w:pPr>
        <w:ind w:right="-6" w:firstLine="709"/>
        <w:jc w:val="both"/>
        <w:rPr>
          <w:b/>
          <w:szCs w:val="20"/>
        </w:rPr>
      </w:pPr>
    </w:p>
    <w:p w14:paraId="74425B41" w14:textId="7FC69262" w:rsidR="006F3704" w:rsidRPr="006F3704" w:rsidRDefault="006F3704" w:rsidP="006F3704">
      <w:pPr>
        <w:ind w:right="-6" w:firstLine="709"/>
        <w:jc w:val="both"/>
        <w:rPr>
          <w:bCs/>
        </w:rPr>
      </w:pPr>
      <w:r>
        <w:rPr>
          <w:bCs/>
        </w:rPr>
        <w:t xml:space="preserve">Снять с повестки вопрос </w:t>
      </w:r>
      <w:r w:rsidRPr="006F3704">
        <w:rPr>
          <w:bCs/>
        </w:rPr>
        <w:t>«</w:t>
      </w:r>
      <w:r w:rsidRPr="006F3704">
        <w:t>«</w:t>
      </w:r>
      <w:r w:rsidRPr="006F3704">
        <w:rPr>
          <w:bCs/>
        </w:rPr>
        <w:t xml:space="preserve">б установлении платы за технологическое </w:t>
      </w:r>
      <w:proofErr w:type="spellStart"/>
      <w:r w:rsidRPr="006F3704">
        <w:rPr>
          <w:bCs/>
        </w:rPr>
        <w:t>присоединениек</w:t>
      </w:r>
      <w:proofErr w:type="spellEnd"/>
      <w:r w:rsidRPr="006F3704">
        <w:rPr>
          <w:bCs/>
        </w:rPr>
        <w:t xml:space="preserve"> электрическим сетям филиала ПАО «</w:t>
      </w:r>
      <w:proofErr w:type="spellStart"/>
      <w:r w:rsidRPr="006F3704">
        <w:rPr>
          <w:bCs/>
        </w:rPr>
        <w:t>Россети</w:t>
      </w:r>
      <w:proofErr w:type="spellEnd"/>
      <w:r w:rsidRPr="006F3704">
        <w:rPr>
          <w:bCs/>
        </w:rPr>
        <w:t xml:space="preserve"> Сибирь» –</w:t>
      </w:r>
      <w:r w:rsidRPr="006F3704">
        <w:rPr>
          <w:bCs/>
        </w:rPr>
        <w:br/>
        <w:t>«Кузбассэнерго – РЭС» энергопринимающих устройств ООО «КДВ Кузбасс» по индивидуальному проекту»</w:t>
      </w:r>
      <w:r>
        <w:rPr>
          <w:bCs/>
        </w:rPr>
        <w:t xml:space="preserve"> и перенести его рассмотрение на более поздний срок.</w:t>
      </w:r>
    </w:p>
    <w:p w14:paraId="1B773481" w14:textId="7264AFD9" w:rsidR="006F3704" w:rsidRPr="00F0071D" w:rsidRDefault="006F3704" w:rsidP="006F3704">
      <w:pPr>
        <w:ind w:firstLine="567"/>
        <w:jc w:val="both"/>
        <w:rPr>
          <w:bCs/>
        </w:rPr>
      </w:pPr>
    </w:p>
    <w:p w14:paraId="4725F3E8" w14:textId="77777777" w:rsidR="006F3704" w:rsidRPr="00634462" w:rsidRDefault="006F3704" w:rsidP="006F3704">
      <w:pPr>
        <w:ind w:right="-1" w:firstLine="567"/>
        <w:jc w:val="both"/>
        <w:rPr>
          <w:b/>
        </w:rPr>
      </w:pPr>
      <w:r w:rsidRPr="00634462">
        <w:rPr>
          <w:b/>
        </w:rPr>
        <w:t>Голосовали «ЗА» -4;</w:t>
      </w:r>
    </w:p>
    <w:p w14:paraId="160AEA38" w14:textId="7FEAA5A5" w:rsidR="006F3704" w:rsidRDefault="006F3704" w:rsidP="006F3704">
      <w:pPr>
        <w:ind w:right="-6" w:firstLine="709"/>
        <w:jc w:val="both"/>
        <w:rPr>
          <w:b/>
        </w:rPr>
      </w:pPr>
      <w:r>
        <w:rPr>
          <w:b/>
        </w:rPr>
        <w:t xml:space="preserve">                    </w:t>
      </w:r>
      <w:r w:rsidRPr="00634462">
        <w:rPr>
          <w:b/>
        </w:rPr>
        <w:t>«ПРОТИВ» - 1 (Кулебякина М.В.)</w:t>
      </w:r>
    </w:p>
    <w:p w14:paraId="67E1A872" w14:textId="570800D8" w:rsidR="006F3704" w:rsidRDefault="006F3704" w:rsidP="006F3704">
      <w:pPr>
        <w:ind w:right="-6" w:firstLine="709"/>
        <w:jc w:val="both"/>
        <w:rPr>
          <w:b/>
        </w:rPr>
      </w:pPr>
    </w:p>
    <w:p w14:paraId="691539BB" w14:textId="6E549DE9" w:rsidR="006F3704" w:rsidRDefault="006F3704" w:rsidP="006F3704">
      <w:pPr>
        <w:ind w:right="-6" w:firstLine="709"/>
        <w:jc w:val="both"/>
        <w:rPr>
          <w:b/>
        </w:rPr>
      </w:pPr>
    </w:p>
    <w:p w14:paraId="3F3AF1D3" w14:textId="535C00FF" w:rsidR="006F3704" w:rsidRDefault="006F3704" w:rsidP="006F3704">
      <w:pPr>
        <w:ind w:right="-6" w:firstLine="709"/>
        <w:jc w:val="both"/>
        <w:rPr>
          <w:b/>
        </w:rPr>
      </w:pPr>
    </w:p>
    <w:p w14:paraId="0B9F0C35" w14:textId="665952F4" w:rsidR="006F3704" w:rsidRDefault="006F3704" w:rsidP="006F3704">
      <w:pPr>
        <w:ind w:right="-6" w:firstLine="709"/>
        <w:jc w:val="both"/>
        <w:rPr>
          <w:b/>
          <w:bCs/>
        </w:rPr>
      </w:pPr>
      <w:r w:rsidRPr="006F3704">
        <w:t xml:space="preserve">Вопрос 6. </w:t>
      </w:r>
      <w:r w:rsidRPr="006F3704">
        <w:rPr>
          <w:b/>
        </w:rPr>
        <w:t>«</w:t>
      </w:r>
      <w:r w:rsidRPr="006F3704">
        <w:rPr>
          <w:b/>
          <w:bCs/>
        </w:rPr>
        <w:t>О внесении изменений в постановление Региональной энергетической</w:t>
      </w:r>
      <w:r w:rsidRPr="006F3704">
        <w:rPr>
          <w:b/>
          <w:bCs/>
        </w:rPr>
        <w:br/>
        <w:t>комиссии Кузбасса от 31.10.2022 № 341 «Об утверждении инвестиционной программы ООО «</w:t>
      </w:r>
      <w:proofErr w:type="spellStart"/>
      <w:r w:rsidRPr="006F3704">
        <w:rPr>
          <w:b/>
          <w:bCs/>
        </w:rPr>
        <w:t>ЭнергоПаритет</w:t>
      </w:r>
      <w:proofErr w:type="spellEnd"/>
      <w:r w:rsidRPr="006F3704">
        <w:rPr>
          <w:b/>
          <w:bCs/>
        </w:rPr>
        <w:t>» на период 2023 - 2032 гг.»</w:t>
      </w:r>
    </w:p>
    <w:p w14:paraId="0BD05647" w14:textId="528A8A07" w:rsidR="006F3704" w:rsidRDefault="006F3704" w:rsidP="006F3704">
      <w:pPr>
        <w:ind w:right="-6" w:firstLine="709"/>
        <w:jc w:val="both"/>
        <w:rPr>
          <w:b/>
        </w:rPr>
      </w:pPr>
    </w:p>
    <w:p w14:paraId="1753E525" w14:textId="3411A510" w:rsidR="006F3704" w:rsidRDefault="006F3704" w:rsidP="006F3704">
      <w:pPr>
        <w:ind w:right="-6" w:firstLine="709"/>
        <w:jc w:val="both"/>
        <w:rPr>
          <w:bCs/>
        </w:rPr>
      </w:pPr>
      <w:r w:rsidRPr="00F27815">
        <w:rPr>
          <w:bCs/>
        </w:rPr>
        <w:t>Докладчик</w:t>
      </w:r>
      <w:r>
        <w:rPr>
          <w:b/>
          <w:bCs/>
        </w:rPr>
        <w:t xml:space="preserve"> Овчинников А.Г.  </w:t>
      </w:r>
      <w:r w:rsidRPr="00F27815">
        <w:rPr>
          <w:bCs/>
        </w:rPr>
        <w:t>пояснил следующее</w:t>
      </w:r>
      <w:r>
        <w:rPr>
          <w:bCs/>
        </w:rPr>
        <w:t>:</w:t>
      </w:r>
    </w:p>
    <w:p w14:paraId="23F62C15" w14:textId="77777777" w:rsidR="006F3704" w:rsidRDefault="006F3704" w:rsidP="006F3704">
      <w:pPr>
        <w:ind w:right="-6" w:firstLine="709"/>
        <w:jc w:val="both"/>
        <w:rPr>
          <w:b/>
          <w:bCs/>
        </w:rPr>
      </w:pPr>
    </w:p>
    <w:p w14:paraId="7C57600D" w14:textId="77777777" w:rsidR="006F3704" w:rsidRPr="007405F1" w:rsidRDefault="006F3704" w:rsidP="006F3704">
      <w:pPr>
        <w:pStyle w:val="ac"/>
        <w:ind w:firstLine="709"/>
        <w:jc w:val="both"/>
        <w:rPr>
          <w:b w:val="0"/>
          <w:szCs w:val="24"/>
        </w:rPr>
      </w:pPr>
      <w:r w:rsidRPr="006F3704">
        <w:rPr>
          <w:b w:val="0"/>
          <w:szCs w:val="24"/>
        </w:rPr>
        <w:t>Проект постановления РЭК Кузбасса разработан в соответствии с Федеральным законом от 26.</w:t>
      </w:r>
      <w:r w:rsidRPr="007405F1">
        <w:rPr>
          <w:b w:val="0"/>
          <w:szCs w:val="24"/>
        </w:rPr>
        <w:t>03.2003 № 35-ФЗ «Об электроэнергетике», постановлением Правительства Российской Федерации от 01.12.2009 № 977 «Об инвестиционных программах субъектов электроэнергетики», полномочия по утверждению и изменению инвестиционных программ субъектов электроэнергетики, в соответствии с постановлением Правительства Кемеровской области - Кузбасса от 19.03.2020 № 142 «О Региональной энергетической комиссии Кузбасса, закреплены за РЭК Кузбасса.</w:t>
      </w:r>
    </w:p>
    <w:p w14:paraId="3F0CDC37" w14:textId="77777777" w:rsidR="006F3704" w:rsidRPr="007405F1" w:rsidRDefault="006F3704" w:rsidP="006F3704">
      <w:pPr>
        <w:pStyle w:val="ac"/>
        <w:ind w:firstLine="709"/>
        <w:jc w:val="both"/>
        <w:rPr>
          <w:b w:val="0"/>
          <w:bCs/>
          <w:szCs w:val="24"/>
        </w:rPr>
      </w:pPr>
      <w:r w:rsidRPr="007405F1">
        <w:rPr>
          <w:b w:val="0"/>
          <w:bCs/>
          <w:szCs w:val="24"/>
        </w:rPr>
        <w:t>РЭК Кузбасса проведена экспертиза предложения ООО «</w:t>
      </w:r>
      <w:proofErr w:type="spellStart"/>
      <w:r w:rsidRPr="007405F1">
        <w:rPr>
          <w:b w:val="0"/>
          <w:bCs/>
          <w:szCs w:val="24"/>
        </w:rPr>
        <w:t>ЭнергоПаритет</w:t>
      </w:r>
      <w:proofErr w:type="spellEnd"/>
      <w:r w:rsidRPr="007405F1">
        <w:rPr>
          <w:b w:val="0"/>
          <w:bCs/>
          <w:szCs w:val="24"/>
        </w:rPr>
        <w:t>» по внесению изменений в утвержденную инвестиционную программу на 2023 - 2032 годы (в части реализации инвестиционных проектов в 2023 году) в соответствии с Порядком внесения изменений в утвержденную инвестиционную программу, утвержденным постановлением Правительства Российской Федерации от 01.12.2009 № 977 «Об инвестиционных программах субъектов электроэнергетики»</w:t>
      </w:r>
      <w:r w:rsidRPr="007405F1">
        <w:rPr>
          <w:b w:val="0"/>
          <w:szCs w:val="24"/>
        </w:rPr>
        <w:t>.</w:t>
      </w:r>
    </w:p>
    <w:p w14:paraId="7A296A70" w14:textId="586B01D8" w:rsidR="007405F1" w:rsidRPr="007405F1" w:rsidRDefault="007405F1" w:rsidP="007405F1">
      <w:pPr>
        <w:jc w:val="both"/>
      </w:pPr>
      <w:r w:rsidRPr="007405F1">
        <w:tab/>
        <w:t>В целях приведения в соответствие с требованиями законодательства инвестиционной программы ООО «</w:t>
      </w:r>
      <w:proofErr w:type="spellStart"/>
      <w:r w:rsidRPr="007405F1">
        <w:t>ЭнергоПаритет</w:t>
      </w:r>
      <w:proofErr w:type="spellEnd"/>
      <w:r w:rsidRPr="007405F1">
        <w:t>», утвержденной постановлением Региональной энергетической комиссии Кузбасса от 31.10.2022 № 341 «Об утверждении инвестиционной программы ООО «</w:t>
      </w:r>
      <w:proofErr w:type="spellStart"/>
      <w:r w:rsidRPr="007405F1">
        <w:t>ЭнергоПаритет</w:t>
      </w:r>
      <w:proofErr w:type="spellEnd"/>
      <w:r w:rsidRPr="007405F1">
        <w:t xml:space="preserve">» на период 2023 - 2032 гг.», </w:t>
      </w:r>
      <w:r>
        <w:t xml:space="preserve">предлагается </w:t>
      </w:r>
      <w:r w:rsidRPr="007405F1">
        <w:t xml:space="preserve"> принят</w:t>
      </w:r>
      <w:r>
        <w:t>ь</w:t>
      </w:r>
      <w:r w:rsidRPr="007405F1">
        <w:t xml:space="preserve"> решение </w:t>
      </w:r>
      <w:r>
        <w:t xml:space="preserve">об </w:t>
      </w:r>
      <w:proofErr w:type="spellStart"/>
      <w:r w:rsidRPr="007405F1">
        <w:t>измени</w:t>
      </w:r>
      <w:r>
        <w:t>и</w:t>
      </w:r>
      <w:proofErr w:type="spellEnd"/>
      <w:r w:rsidRPr="007405F1">
        <w:t xml:space="preserve"> размер</w:t>
      </w:r>
      <w:r>
        <w:t>а</w:t>
      </w:r>
      <w:r w:rsidRPr="007405F1">
        <w:t xml:space="preserve"> источников финансирования «Прибыль на капитальные вложения, в части по оказанию услуг по передаче электрической энергии» с размера – 156,288 млн. руб., на размер – 104,296 млн. руб., источник финансирования «Привлеченные средства, в том числе: Использование лизинга» с размера – 0,987 млн. руб., на размер – 52,979 млн. руб. Перечень мероприятий и общая стоимость инвестиционной программы ООО «</w:t>
      </w:r>
      <w:proofErr w:type="spellStart"/>
      <w:r w:rsidRPr="007405F1">
        <w:t>ЭнергоПаритет</w:t>
      </w:r>
      <w:proofErr w:type="spellEnd"/>
      <w:r w:rsidRPr="007405F1">
        <w:t>» на 2023 год остаются неизменными.</w:t>
      </w:r>
    </w:p>
    <w:p w14:paraId="21E538E9" w14:textId="77777777" w:rsidR="007405F1" w:rsidRPr="007405F1" w:rsidRDefault="007405F1" w:rsidP="007405F1">
      <w:pPr>
        <w:ind w:firstLine="851"/>
        <w:contextualSpacing/>
        <w:jc w:val="right"/>
        <w:rPr>
          <w:rFonts w:eastAsia="Calibri"/>
        </w:rPr>
      </w:pPr>
      <w:r w:rsidRPr="007405F1">
        <w:rPr>
          <w:rFonts w:eastAsia="Calibri"/>
        </w:rPr>
        <w:t>Таблица 1</w:t>
      </w:r>
    </w:p>
    <w:p w14:paraId="71C4FD9C" w14:textId="77777777" w:rsidR="007405F1" w:rsidRDefault="007405F1" w:rsidP="007405F1">
      <w:pPr>
        <w:jc w:val="center"/>
        <w:rPr>
          <w:rFonts w:eastAsia="Calibri"/>
          <w:bCs/>
          <w:sz w:val="28"/>
          <w:szCs w:val="28"/>
        </w:rPr>
      </w:pPr>
      <w:bookmarkStart w:id="8" w:name="_Hlk89529122"/>
      <w:bookmarkStart w:id="9" w:name="_Hlk89529370"/>
      <w:r w:rsidRPr="007405F1">
        <w:rPr>
          <w:rFonts w:eastAsia="Calibri"/>
          <w:bCs/>
        </w:rPr>
        <w:t xml:space="preserve">Источники финансирования инвестиционной программы </w:t>
      </w:r>
      <w:bookmarkEnd w:id="8"/>
      <w:r w:rsidRPr="007405F1">
        <w:rPr>
          <w:rFonts w:eastAsia="Calibri"/>
          <w:bCs/>
        </w:rPr>
        <w:t>ООО «</w:t>
      </w:r>
      <w:proofErr w:type="spellStart"/>
      <w:r w:rsidRPr="007405F1">
        <w:rPr>
          <w:rFonts w:eastAsia="Calibri"/>
          <w:bCs/>
        </w:rPr>
        <w:t>ЭнергоПаритет</w:t>
      </w:r>
      <w:proofErr w:type="spellEnd"/>
      <w:r w:rsidRPr="00A9336D">
        <w:rPr>
          <w:rFonts w:eastAsia="Calibri"/>
          <w:bCs/>
          <w:sz w:val="28"/>
          <w:szCs w:val="28"/>
        </w:rPr>
        <w:t>»</w:t>
      </w:r>
      <w:r w:rsidRPr="001C3E73">
        <w:rPr>
          <w:rFonts w:eastAsia="Calibri"/>
          <w:bCs/>
          <w:sz w:val="28"/>
          <w:szCs w:val="28"/>
        </w:rPr>
        <w:t xml:space="preserve"> на</w:t>
      </w:r>
      <w:r>
        <w:rPr>
          <w:rFonts w:eastAsia="Calibri"/>
          <w:bCs/>
          <w:sz w:val="28"/>
          <w:szCs w:val="28"/>
        </w:rPr>
        <w:t> </w:t>
      </w:r>
      <w:r w:rsidRPr="001C3E73">
        <w:rPr>
          <w:rFonts w:eastAsia="Calibri"/>
          <w:bCs/>
          <w:sz w:val="28"/>
          <w:szCs w:val="28"/>
        </w:rPr>
        <w:t>202</w:t>
      </w:r>
      <w:r>
        <w:rPr>
          <w:rFonts w:eastAsia="Calibri"/>
          <w:bCs/>
          <w:sz w:val="28"/>
          <w:szCs w:val="28"/>
        </w:rPr>
        <w:t>3 </w:t>
      </w:r>
      <w:r w:rsidRPr="001C3E73">
        <w:rPr>
          <w:rFonts w:eastAsia="Calibri"/>
          <w:bCs/>
          <w:sz w:val="28"/>
          <w:szCs w:val="28"/>
        </w:rPr>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gridCol w:w="1585"/>
        <w:gridCol w:w="1352"/>
      </w:tblGrid>
      <w:tr w:rsidR="007405F1" w:rsidRPr="009D098B" w14:paraId="08B0563A" w14:textId="77777777" w:rsidTr="00632716">
        <w:trPr>
          <w:trHeight w:val="60"/>
        </w:trPr>
        <w:tc>
          <w:tcPr>
            <w:tcW w:w="3502" w:type="pct"/>
            <w:vMerge w:val="restart"/>
            <w:shd w:val="clear" w:color="auto" w:fill="auto"/>
            <w:tcMar>
              <w:left w:w="28" w:type="dxa"/>
              <w:right w:w="28" w:type="dxa"/>
            </w:tcMar>
            <w:vAlign w:val="center"/>
            <w:hideMark/>
          </w:tcPr>
          <w:bookmarkEnd w:id="9"/>
          <w:p w14:paraId="2D424801" w14:textId="77777777" w:rsidR="007405F1" w:rsidRPr="009D098B" w:rsidRDefault="007405F1" w:rsidP="00632716">
            <w:pPr>
              <w:contextualSpacing/>
              <w:jc w:val="center"/>
              <w:rPr>
                <w:sz w:val="20"/>
                <w:szCs w:val="20"/>
              </w:rPr>
            </w:pPr>
            <w:r>
              <w:rPr>
                <w:sz w:val="20"/>
                <w:szCs w:val="20"/>
              </w:rPr>
              <w:t>Источники финансирования</w:t>
            </w:r>
          </w:p>
        </w:tc>
        <w:tc>
          <w:tcPr>
            <w:tcW w:w="1498" w:type="pct"/>
            <w:gridSpan w:val="2"/>
            <w:shd w:val="clear" w:color="auto" w:fill="auto"/>
            <w:tcMar>
              <w:left w:w="28" w:type="dxa"/>
              <w:right w:w="28" w:type="dxa"/>
            </w:tcMar>
            <w:vAlign w:val="center"/>
            <w:hideMark/>
          </w:tcPr>
          <w:p w14:paraId="62D10B6E" w14:textId="77777777" w:rsidR="007405F1" w:rsidRPr="009D098B" w:rsidRDefault="007405F1" w:rsidP="00632716">
            <w:pPr>
              <w:contextualSpacing/>
              <w:jc w:val="center"/>
              <w:rPr>
                <w:sz w:val="20"/>
                <w:szCs w:val="20"/>
              </w:rPr>
            </w:pPr>
            <w:r w:rsidRPr="009D098B">
              <w:rPr>
                <w:sz w:val="20"/>
                <w:szCs w:val="20"/>
              </w:rPr>
              <w:t>202</w:t>
            </w:r>
            <w:r>
              <w:rPr>
                <w:sz w:val="20"/>
                <w:szCs w:val="20"/>
              </w:rPr>
              <w:t>3</w:t>
            </w:r>
            <w:r w:rsidRPr="009D098B">
              <w:rPr>
                <w:sz w:val="20"/>
                <w:szCs w:val="20"/>
              </w:rPr>
              <w:t xml:space="preserve"> год</w:t>
            </w:r>
          </w:p>
        </w:tc>
      </w:tr>
      <w:tr w:rsidR="007405F1" w:rsidRPr="009D098B" w14:paraId="60780112" w14:textId="77777777" w:rsidTr="00632716">
        <w:trPr>
          <w:trHeight w:val="60"/>
        </w:trPr>
        <w:tc>
          <w:tcPr>
            <w:tcW w:w="3502" w:type="pct"/>
            <w:vMerge/>
            <w:tcMar>
              <w:left w:w="28" w:type="dxa"/>
              <w:right w:w="28" w:type="dxa"/>
            </w:tcMar>
            <w:vAlign w:val="center"/>
            <w:hideMark/>
          </w:tcPr>
          <w:p w14:paraId="6FE8ABAF" w14:textId="77777777" w:rsidR="007405F1" w:rsidRPr="009D098B" w:rsidRDefault="007405F1" w:rsidP="00632716">
            <w:pPr>
              <w:contextualSpacing/>
              <w:rPr>
                <w:sz w:val="20"/>
                <w:szCs w:val="20"/>
              </w:rPr>
            </w:pPr>
          </w:p>
        </w:tc>
        <w:tc>
          <w:tcPr>
            <w:tcW w:w="816" w:type="pct"/>
            <w:shd w:val="clear" w:color="auto" w:fill="auto"/>
            <w:tcMar>
              <w:left w:w="28" w:type="dxa"/>
              <w:right w:w="28" w:type="dxa"/>
            </w:tcMar>
            <w:vAlign w:val="center"/>
          </w:tcPr>
          <w:p w14:paraId="4C0F56C1" w14:textId="77777777" w:rsidR="007405F1" w:rsidRPr="009D098B" w:rsidRDefault="007405F1" w:rsidP="00632716">
            <w:pPr>
              <w:contextualSpacing/>
              <w:jc w:val="center"/>
              <w:rPr>
                <w:sz w:val="20"/>
                <w:szCs w:val="20"/>
              </w:rPr>
            </w:pPr>
            <w:r w:rsidRPr="00E654C8">
              <w:rPr>
                <w:sz w:val="20"/>
                <w:szCs w:val="20"/>
              </w:rPr>
              <w:t>Утвержден</w:t>
            </w:r>
            <w:r>
              <w:rPr>
                <w:sz w:val="20"/>
                <w:szCs w:val="20"/>
              </w:rPr>
              <w:t>о РЭК, млн. руб.</w:t>
            </w:r>
          </w:p>
        </w:tc>
        <w:tc>
          <w:tcPr>
            <w:tcW w:w="682" w:type="pct"/>
            <w:tcMar>
              <w:left w:w="28" w:type="dxa"/>
              <w:right w:w="28" w:type="dxa"/>
            </w:tcMar>
            <w:vAlign w:val="center"/>
          </w:tcPr>
          <w:p w14:paraId="037FFF76" w14:textId="77777777" w:rsidR="007405F1" w:rsidRPr="009D098B" w:rsidRDefault="007405F1" w:rsidP="00632716">
            <w:pPr>
              <w:contextualSpacing/>
              <w:jc w:val="center"/>
              <w:rPr>
                <w:sz w:val="20"/>
                <w:szCs w:val="20"/>
              </w:rPr>
            </w:pPr>
            <w:r>
              <w:rPr>
                <w:sz w:val="20"/>
                <w:szCs w:val="20"/>
              </w:rPr>
              <w:t xml:space="preserve">Предложение экспертов </w:t>
            </w:r>
            <w:r w:rsidRPr="00B628B7">
              <w:rPr>
                <w:sz w:val="20"/>
                <w:szCs w:val="20"/>
              </w:rPr>
              <w:t>по корректировке утвержденного плана</w:t>
            </w:r>
            <w:r>
              <w:rPr>
                <w:sz w:val="20"/>
                <w:szCs w:val="20"/>
              </w:rPr>
              <w:t>, млн. руб.</w:t>
            </w:r>
          </w:p>
        </w:tc>
      </w:tr>
      <w:tr w:rsidR="007405F1" w:rsidRPr="009D098B" w14:paraId="49A71F82" w14:textId="77777777" w:rsidTr="00632716">
        <w:trPr>
          <w:trHeight w:val="60"/>
        </w:trPr>
        <w:tc>
          <w:tcPr>
            <w:tcW w:w="3502" w:type="pct"/>
            <w:tcMar>
              <w:left w:w="28" w:type="dxa"/>
              <w:right w:w="28" w:type="dxa"/>
            </w:tcMar>
            <w:vAlign w:val="center"/>
          </w:tcPr>
          <w:p w14:paraId="76CDFA02" w14:textId="77777777" w:rsidR="007405F1" w:rsidRPr="009D098B" w:rsidRDefault="007405F1" w:rsidP="00632716">
            <w:pPr>
              <w:contextualSpacing/>
              <w:rPr>
                <w:sz w:val="20"/>
                <w:szCs w:val="20"/>
              </w:rPr>
            </w:pPr>
            <w:r>
              <w:rPr>
                <w:sz w:val="20"/>
                <w:szCs w:val="20"/>
              </w:rPr>
              <w:t>Источники финансирования инвестиционной программы всего, в том числе:</w:t>
            </w:r>
          </w:p>
        </w:tc>
        <w:tc>
          <w:tcPr>
            <w:tcW w:w="816" w:type="pct"/>
            <w:shd w:val="clear" w:color="auto" w:fill="auto"/>
            <w:tcMar>
              <w:left w:w="28" w:type="dxa"/>
              <w:right w:w="28" w:type="dxa"/>
            </w:tcMar>
            <w:vAlign w:val="center"/>
          </w:tcPr>
          <w:p w14:paraId="56FD2333" w14:textId="77777777" w:rsidR="007405F1" w:rsidRPr="0010364D" w:rsidRDefault="007405F1" w:rsidP="00632716">
            <w:pPr>
              <w:contextualSpacing/>
              <w:jc w:val="center"/>
              <w:rPr>
                <w:b/>
                <w:bCs/>
                <w:sz w:val="20"/>
                <w:szCs w:val="20"/>
              </w:rPr>
            </w:pPr>
            <w:r w:rsidRPr="0010364D">
              <w:rPr>
                <w:b/>
                <w:bCs/>
                <w:sz w:val="20"/>
                <w:szCs w:val="20"/>
              </w:rPr>
              <w:t>212,678</w:t>
            </w:r>
          </w:p>
        </w:tc>
        <w:tc>
          <w:tcPr>
            <w:tcW w:w="682" w:type="pct"/>
            <w:tcMar>
              <w:left w:w="28" w:type="dxa"/>
              <w:right w:w="28" w:type="dxa"/>
            </w:tcMar>
            <w:vAlign w:val="center"/>
          </w:tcPr>
          <w:p w14:paraId="483C3AC3" w14:textId="77777777" w:rsidR="007405F1" w:rsidRPr="0010364D" w:rsidRDefault="007405F1" w:rsidP="00632716">
            <w:pPr>
              <w:contextualSpacing/>
              <w:jc w:val="center"/>
              <w:rPr>
                <w:b/>
                <w:bCs/>
                <w:sz w:val="20"/>
                <w:szCs w:val="20"/>
              </w:rPr>
            </w:pPr>
            <w:r w:rsidRPr="0010364D">
              <w:rPr>
                <w:b/>
                <w:bCs/>
                <w:sz w:val="20"/>
                <w:szCs w:val="20"/>
              </w:rPr>
              <w:t>212,678</w:t>
            </w:r>
          </w:p>
        </w:tc>
      </w:tr>
      <w:tr w:rsidR="007405F1" w:rsidRPr="009D098B" w14:paraId="74F1364A" w14:textId="77777777" w:rsidTr="00632716">
        <w:trPr>
          <w:trHeight w:val="60"/>
        </w:trPr>
        <w:tc>
          <w:tcPr>
            <w:tcW w:w="3502" w:type="pct"/>
            <w:shd w:val="clear" w:color="auto" w:fill="auto"/>
            <w:tcMar>
              <w:left w:w="28" w:type="dxa"/>
              <w:right w:w="28" w:type="dxa"/>
            </w:tcMar>
            <w:vAlign w:val="center"/>
            <w:hideMark/>
          </w:tcPr>
          <w:p w14:paraId="2B70A1CF" w14:textId="77777777" w:rsidR="007405F1" w:rsidRPr="009D098B" w:rsidRDefault="007405F1" w:rsidP="00632716">
            <w:pPr>
              <w:contextualSpacing/>
              <w:jc w:val="center"/>
              <w:rPr>
                <w:b/>
                <w:bCs/>
                <w:sz w:val="20"/>
                <w:szCs w:val="20"/>
              </w:rPr>
            </w:pPr>
            <w:r w:rsidRPr="009D098B">
              <w:rPr>
                <w:b/>
                <w:sz w:val="20"/>
                <w:szCs w:val="20"/>
              </w:rPr>
              <w:t>Собственные средства всего, в том числе:</w:t>
            </w:r>
          </w:p>
        </w:tc>
        <w:tc>
          <w:tcPr>
            <w:tcW w:w="816" w:type="pct"/>
            <w:shd w:val="clear" w:color="auto" w:fill="auto"/>
            <w:tcMar>
              <w:left w:w="28" w:type="dxa"/>
              <w:right w:w="28" w:type="dxa"/>
            </w:tcMar>
            <w:vAlign w:val="center"/>
          </w:tcPr>
          <w:p w14:paraId="1AFC450A" w14:textId="77777777" w:rsidR="007405F1" w:rsidRPr="009D098B" w:rsidRDefault="007405F1" w:rsidP="00632716">
            <w:pPr>
              <w:contextualSpacing/>
              <w:jc w:val="center"/>
              <w:rPr>
                <w:b/>
                <w:bCs/>
                <w:color w:val="000000"/>
                <w:sz w:val="20"/>
                <w:szCs w:val="20"/>
              </w:rPr>
            </w:pPr>
            <w:r>
              <w:rPr>
                <w:b/>
                <w:sz w:val="20"/>
                <w:szCs w:val="20"/>
              </w:rPr>
              <w:t>211,691</w:t>
            </w:r>
          </w:p>
        </w:tc>
        <w:tc>
          <w:tcPr>
            <w:tcW w:w="682" w:type="pct"/>
            <w:tcMar>
              <w:left w:w="28" w:type="dxa"/>
              <w:right w:w="28" w:type="dxa"/>
            </w:tcMar>
            <w:vAlign w:val="center"/>
          </w:tcPr>
          <w:p w14:paraId="5AF14502" w14:textId="77777777" w:rsidR="007405F1" w:rsidRPr="009D098B" w:rsidRDefault="007405F1" w:rsidP="00632716">
            <w:pPr>
              <w:contextualSpacing/>
              <w:jc w:val="center"/>
              <w:rPr>
                <w:b/>
                <w:sz w:val="20"/>
                <w:szCs w:val="20"/>
              </w:rPr>
            </w:pPr>
            <w:r w:rsidRPr="0010364D">
              <w:rPr>
                <w:b/>
                <w:sz w:val="20"/>
                <w:szCs w:val="20"/>
              </w:rPr>
              <w:t>159,</w:t>
            </w:r>
            <w:r>
              <w:rPr>
                <w:b/>
                <w:sz w:val="20"/>
                <w:szCs w:val="20"/>
              </w:rPr>
              <w:t>699</w:t>
            </w:r>
          </w:p>
        </w:tc>
      </w:tr>
      <w:tr w:rsidR="007405F1" w:rsidRPr="009D098B" w14:paraId="76D61FB1" w14:textId="77777777" w:rsidTr="00632716">
        <w:trPr>
          <w:trHeight w:val="60"/>
        </w:trPr>
        <w:tc>
          <w:tcPr>
            <w:tcW w:w="3502" w:type="pct"/>
            <w:shd w:val="clear" w:color="auto" w:fill="auto"/>
            <w:tcMar>
              <w:left w:w="28" w:type="dxa"/>
              <w:right w:w="28" w:type="dxa"/>
            </w:tcMar>
            <w:vAlign w:val="center"/>
            <w:hideMark/>
          </w:tcPr>
          <w:p w14:paraId="64BCA98B" w14:textId="77777777" w:rsidR="007405F1" w:rsidRPr="009D098B" w:rsidRDefault="007405F1" w:rsidP="00632716">
            <w:pPr>
              <w:contextualSpacing/>
              <w:jc w:val="center"/>
              <w:rPr>
                <w:b/>
                <w:bCs/>
                <w:sz w:val="20"/>
                <w:szCs w:val="20"/>
              </w:rPr>
            </w:pPr>
            <w:r w:rsidRPr="009D098B">
              <w:rPr>
                <w:b/>
                <w:sz w:val="20"/>
                <w:szCs w:val="20"/>
              </w:rPr>
              <w:t>Прибыль, направляемая на инвестиции, в том числе:</w:t>
            </w:r>
          </w:p>
        </w:tc>
        <w:tc>
          <w:tcPr>
            <w:tcW w:w="816" w:type="pct"/>
            <w:shd w:val="clear" w:color="auto" w:fill="auto"/>
            <w:tcMar>
              <w:left w:w="28" w:type="dxa"/>
              <w:right w:w="28" w:type="dxa"/>
            </w:tcMar>
            <w:vAlign w:val="center"/>
          </w:tcPr>
          <w:p w14:paraId="34C132A8" w14:textId="77777777" w:rsidR="007405F1" w:rsidRPr="009D098B" w:rsidRDefault="007405F1" w:rsidP="00632716">
            <w:pPr>
              <w:contextualSpacing/>
              <w:jc w:val="center"/>
              <w:rPr>
                <w:b/>
                <w:bCs/>
                <w:color w:val="000000"/>
                <w:sz w:val="20"/>
                <w:szCs w:val="20"/>
              </w:rPr>
            </w:pPr>
            <w:r>
              <w:rPr>
                <w:b/>
                <w:sz w:val="20"/>
                <w:szCs w:val="20"/>
              </w:rPr>
              <w:t>156,288</w:t>
            </w:r>
          </w:p>
        </w:tc>
        <w:tc>
          <w:tcPr>
            <w:tcW w:w="682" w:type="pct"/>
            <w:tcMar>
              <w:left w:w="28" w:type="dxa"/>
              <w:right w:w="28" w:type="dxa"/>
            </w:tcMar>
            <w:vAlign w:val="center"/>
          </w:tcPr>
          <w:p w14:paraId="72C125DA" w14:textId="77777777" w:rsidR="007405F1" w:rsidRPr="009D098B" w:rsidRDefault="007405F1" w:rsidP="00632716">
            <w:pPr>
              <w:contextualSpacing/>
              <w:jc w:val="center"/>
              <w:rPr>
                <w:b/>
                <w:sz w:val="20"/>
                <w:szCs w:val="20"/>
              </w:rPr>
            </w:pPr>
            <w:r w:rsidRPr="00B66026">
              <w:rPr>
                <w:b/>
                <w:sz w:val="20"/>
                <w:szCs w:val="20"/>
              </w:rPr>
              <w:t>104,296</w:t>
            </w:r>
          </w:p>
        </w:tc>
      </w:tr>
      <w:tr w:rsidR="007405F1" w:rsidRPr="009D098B" w14:paraId="2F86464D" w14:textId="77777777" w:rsidTr="00632716">
        <w:trPr>
          <w:trHeight w:val="60"/>
        </w:trPr>
        <w:tc>
          <w:tcPr>
            <w:tcW w:w="3502" w:type="pct"/>
            <w:shd w:val="clear" w:color="auto" w:fill="auto"/>
            <w:tcMar>
              <w:left w:w="28" w:type="dxa"/>
              <w:right w:w="28" w:type="dxa"/>
            </w:tcMar>
            <w:vAlign w:val="center"/>
            <w:hideMark/>
          </w:tcPr>
          <w:p w14:paraId="0F8AC11D" w14:textId="77777777" w:rsidR="007405F1" w:rsidRPr="009D098B" w:rsidRDefault="007405F1" w:rsidP="00632716">
            <w:pPr>
              <w:contextualSpacing/>
              <w:rPr>
                <w:b/>
                <w:bCs/>
                <w:sz w:val="20"/>
                <w:szCs w:val="20"/>
              </w:rPr>
            </w:pPr>
            <w:r w:rsidRPr="009D098B">
              <w:rPr>
                <w:sz w:val="20"/>
                <w:szCs w:val="20"/>
              </w:rPr>
              <w:t>инвестиционная составляющая в тарифах, в том числе:</w:t>
            </w:r>
          </w:p>
        </w:tc>
        <w:tc>
          <w:tcPr>
            <w:tcW w:w="816" w:type="pct"/>
            <w:shd w:val="clear" w:color="auto" w:fill="auto"/>
            <w:tcMar>
              <w:left w:w="28" w:type="dxa"/>
              <w:right w:w="28" w:type="dxa"/>
            </w:tcMar>
            <w:vAlign w:val="center"/>
          </w:tcPr>
          <w:p w14:paraId="591F3A18" w14:textId="77777777" w:rsidR="007405F1" w:rsidRPr="009D098B" w:rsidRDefault="007405F1" w:rsidP="00632716">
            <w:pPr>
              <w:contextualSpacing/>
              <w:jc w:val="center"/>
              <w:rPr>
                <w:b/>
                <w:bCs/>
                <w:sz w:val="20"/>
                <w:szCs w:val="20"/>
              </w:rPr>
            </w:pPr>
            <w:r w:rsidRPr="0010364D">
              <w:rPr>
                <w:sz w:val="20"/>
                <w:szCs w:val="20"/>
              </w:rPr>
              <w:t>156,288</w:t>
            </w:r>
          </w:p>
        </w:tc>
        <w:tc>
          <w:tcPr>
            <w:tcW w:w="682" w:type="pct"/>
            <w:tcMar>
              <w:left w:w="28" w:type="dxa"/>
              <w:right w:w="28" w:type="dxa"/>
            </w:tcMar>
            <w:vAlign w:val="center"/>
          </w:tcPr>
          <w:p w14:paraId="1E048C47" w14:textId="77777777" w:rsidR="007405F1" w:rsidRPr="009D098B" w:rsidRDefault="007405F1" w:rsidP="00632716">
            <w:pPr>
              <w:contextualSpacing/>
              <w:jc w:val="center"/>
              <w:rPr>
                <w:sz w:val="20"/>
                <w:szCs w:val="20"/>
              </w:rPr>
            </w:pPr>
            <w:r w:rsidRPr="00B66026">
              <w:rPr>
                <w:sz w:val="20"/>
                <w:szCs w:val="20"/>
              </w:rPr>
              <w:t>104,296</w:t>
            </w:r>
          </w:p>
        </w:tc>
      </w:tr>
      <w:tr w:rsidR="007405F1" w:rsidRPr="009D098B" w14:paraId="023A9CC2" w14:textId="77777777" w:rsidTr="00632716">
        <w:trPr>
          <w:trHeight w:val="60"/>
        </w:trPr>
        <w:tc>
          <w:tcPr>
            <w:tcW w:w="3502" w:type="pct"/>
            <w:shd w:val="clear" w:color="auto" w:fill="auto"/>
            <w:tcMar>
              <w:left w:w="28" w:type="dxa"/>
              <w:right w:w="28" w:type="dxa"/>
            </w:tcMar>
            <w:vAlign w:val="center"/>
            <w:hideMark/>
          </w:tcPr>
          <w:p w14:paraId="4D43CEE4" w14:textId="77777777" w:rsidR="007405F1" w:rsidRPr="009D098B" w:rsidRDefault="007405F1" w:rsidP="00632716">
            <w:pPr>
              <w:contextualSpacing/>
              <w:rPr>
                <w:sz w:val="20"/>
                <w:szCs w:val="20"/>
              </w:rPr>
            </w:pPr>
            <w:r w:rsidRPr="009D098B">
              <w:rPr>
                <w:sz w:val="20"/>
                <w:szCs w:val="20"/>
              </w:rPr>
              <w:t>передача электрической энергии</w:t>
            </w:r>
          </w:p>
        </w:tc>
        <w:tc>
          <w:tcPr>
            <w:tcW w:w="816" w:type="pct"/>
            <w:shd w:val="clear" w:color="auto" w:fill="auto"/>
            <w:tcMar>
              <w:left w:w="28" w:type="dxa"/>
              <w:right w:w="28" w:type="dxa"/>
            </w:tcMar>
            <w:vAlign w:val="center"/>
          </w:tcPr>
          <w:p w14:paraId="3D64CF47" w14:textId="77777777" w:rsidR="007405F1" w:rsidRPr="009D098B" w:rsidRDefault="007405F1" w:rsidP="00632716">
            <w:pPr>
              <w:contextualSpacing/>
              <w:jc w:val="center"/>
              <w:rPr>
                <w:sz w:val="20"/>
                <w:szCs w:val="20"/>
              </w:rPr>
            </w:pPr>
            <w:r w:rsidRPr="0010364D">
              <w:rPr>
                <w:sz w:val="20"/>
                <w:szCs w:val="20"/>
              </w:rPr>
              <w:t>156,288</w:t>
            </w:r>
          </w:p>
        </w:tc>
        <w:tc>
          <w:tcPr>
            <w:tcW w:w="682" w:type="pct"/>
            <w:tcMar>
              <w:left w:w="28" w:type="dxa"/>
              <w:right w:w="28" w:type="dxa"/>
            </w:tcMar>
            <w:vAlign w:val="center"/>
          </w:tcPr>
          <w:p w14:paraId="5F70B773" w14:textId="77777777" w:rsidR="007405F1" w:rsidRPr="009D098B" w:rsidRDefault="007405F1" w:rsidP="00632716">
            <w:pPr>
              <w:contextualSpacing/>
              <w:jc w:val="center"/>
              <w:rPr>
                <w:sz w:val="20"/>
                <w:szCs w:val="20"/>
              </w:rPr>
            </w:pPr>
            <w:r w:rsidRPr="00B66026">
              <w:rPr>
                <w:sz w:val="20"/>
                <w:szCs w:val="20"/>
              </w:rPr>
              <w:t>104,296</w:t>
            </w:r>
          </w:p>
        </w:tc>
      </w:tr>
      <w:tr w:rsidR="007405F1" w:rsidRPr="009D098B" w14:paraId="6A4EB3C3" w14:textId="77777777" w:rsidTr="00632716">
        <w:trPr>
          <w:trHeight w:val="60"/>
        </w:trPr>
        <w:tc>
          <w:tcPr>
            <w:tcW w:w="3502" w:type="pct"/>
            <w:shd w:val="clear" w:color="auto" w:fill="auto"/>
            <w:tcMar>
              <w:left w:w="28" w:type="dxa"/>
              <w:right w:w="28" w:type="dxa"/>
            </w:tcMar>
            <w:vAlign w:val="center"/>
            <w:hideMark/>
          </w:tcPr>
          <w:p w14:paraId="1D9C7A1F" w14:textId="77777777" w:rsidR="007405F1" w:rsidRPr="009D098B" w:rsidRDefault="007405F1" w:rsidP="00632716">
            <w:pPr>
              <w:contextualSpacing/>
              <w:jc w:val="center"/>
              <w:rPr>
                <w:b/>
                <w:sz w:val="20"/>
                <w:szCs w:val="20"/>
              </w:rPr>
            </w:pPr>
            <w:r w:rsidRPr="009D098B">
              <w:rPr>
                <w:b/>
                <w:sz w:val="20"/>
                <w:szCs w:val="20"/>
              </w:rPr>
              <w:t>Амортизация основных средств, всего, в том числе:</w:t>
            </w:r>
          </w:p>
        </w:tc>
        <w:tc>
          <w:tcPr>
            <w:tcW w:w="816" w:type="pct"/>
            <w:shd w:val="clear" w:color="auto" w:fill="auto"/>
            <w:tcMar>
              <w:left w:w="28" w:type="dxa"/>
              <w:right w:w="28" w:type="dxa"/>
            </w:tcMar>
            <w:vAlign w:val="center"/>
          </w:tcPr>
          <w:p w14:paraId="1705C139" w14:textId="77777777" w:rsidR="007405F1" w:rsidRPr="009D098B" w:rsidRDefault="007405F1" w:rsidP="00632716">
            <w:pPr>
              <w:contextualSpacing/>
              <w:jc w:val="center"/>
              <w:rPr>
                <w:b/>
                <w:sz w:val="20"/>
                <w:szCs w:val="20"/>
              </w:rPr>
            </w:pPr>
            <w:r>
              <w:rPr>
                <w:b/>
                <w:sz w:val="20"/>
                <w:szCs w:val="20"/>
              </w:rPr>
              <w:t>20,121</w:t>
            </w:r>
          </w:p>
        </w:tc>
        <w:tc>
          <w:tcPr>
            <w:tcW w:w="682" w:type="pct"/>
            <w:tcMar>
              <w:left w:w="28" w:type="dxa"/>
              <w:right w:w="28" w:type="dxa"/>
            </w:tcMar>
            <w:vAlign w:val="center"/>
          </w:tcPr>
          <w:p w14:paraId="52D25689" w14:textId="77777777" w:rsidR="007405F1" w:rsidRPr="009D098B" w:rsidRDefault="007405F1" w:rsidP="00632716">
            <w:pPr>
              <w:contextualSpacing/>
              <w:jc w:val="center"/>
              <w:rPr>
                <w:b/>
                <w:sz w:val="20"/>
                <w:szCs w:val="20"/>
              </w:rPr>
            </w:pPr>
            <w:r>
              <w:rPr>
                <w:b/>
                <w:sz w:val="20"/>
                <w:szCs w:val="20"/>
              </w:rPr>
              <w:t>20,121</w:t>
            </w:r>
          </w:p>
        </w:tc>
      </w:tr>
      <w:tr w:rsidR="007405F1" w:rsidRPr="009D098B" w14:paraId="653EAF51" w14:textId="77777777" w:rsidTr="00632716">
        <w:trPr>
          <w:trHeight w:val="60"/>
        </w:trPr>
        <w:tc>
          <w:tcPr>
            <w:tcW w:w="3502" w:type="pct"/>
            <w:shd w:val="clear" w:color="auto" w:fill="auto"/>
            <w:tcMar>
              <w:left w:w="28" w:type="dxa"/>
              <w:right w:w="28" w:type="dxa"/>
            </w:tcMar>
            <w:vAlign w:val="center"/>
            <w:hideMark/>
          </w:tcPr>
          <w:p w14:paraId="6853328E" w14:textId="77777777" w:rsidR="007405F1" w:rsidRPr="009D098B" w:rsidRDefault="007405F1" w:rsidP="00632716">
            <w:pPr>
              <w:contextualSpacing/>
              <w:rPr>
                <w:b/>
                <w:bCs/>
                <w:sz w:val="20"/>
                <w:szCs w:val="20"/>
              </w:rPr>
            </w:pPr>
            <w:r w:rsidRPr="009D098B">
              <w:rPr>
                <w:sz w:val="20"/>
                <w:szCs w:val="20"/>
              </w:rPr>
              <w:t>амортизация, учтенная в тарифах, всего, в том числе:</w:t>
            </w:r>
          </w:p>
        </w:tc>
        <w:tc>
          <w:tcPr>
            <w:tcW w:w="816" w:type="pct"/>
            <w:shd w:val="clear" w:color="auto" w:fill="auto"/>
            <w:tcMar>
              <w:left w:w="28" w:type="dxa"/>
              <w:right w:w="28" w:type="dxa"/>
            </w:tcMar>
            <w:vAlign w:val="center"/>
          </w:tcPr>
          <w:p w14:paraId="5AC74EF2" w14:textId="77777777" w:rsidR="007405F1" w:rsidRPr="009D098B" w:rsidRDefault="007405F1" w:rsidP="00632716">
            <w:pPr>
              <w:contextualSpacing/>
              <w:jc w:val="center"/>
              <w:rPr>
                <w:b/>
                <w:bCs/>
                <w:sz w:val="20"/>
                <w:szCs w:val="20"/>
              </w:rPr>
            </w:pPr>
            <w:r w:rsidRPr="0010364D">
              <w:rPr>
                <w:sz w:val="20"/>
                <w:szCs w:val="20"/>
              </w:rPr>
              <w:t>20,121</w:t>
            </w:r>
          </w:p>
        </w:tc>
        <w:tc>
          <w:tcPr>
            <w:tcW w:w="682" w:type="pct"/>
            <w:tcMar>
              <w:left w:w="28" w:type="dxa"/>
              <w:right w:w="28" w:type="dxa"/>
            </w:tcMar>
            <w:vAlign w:val="center"/>
          </w:tcPr>
          <w:p w14:paraId="2B2C8031" w14:textId="77777777" w:rsidR="007405F1" w:rsidRPr="009D098B" w:rsidRDefault="007405F1" w:rsidP="00632716">
            <w:pPr>
              <w:contextualSpacing/>
              <w:jc w:val="center"/>
              <w:rPr>
                <w:sz w:val="20"/>
                <w:szCs w:val="20"/>
              </w:rPr>
            </w:pPr>
            <w:r w:rsidRPr="0010364D">
              <w:rPr>
                <w:sz w:val="20"/>
                <w:szCs w:val="20"/>
              </w:rPr>
              <w:t>20,121</w:t>
            </w:r>
          </w:p>
        </w:tc>
      </w:tr>
      <w:tr w:rsidR="007405F1" w:rsidRPr="009D098B" w14:paraId="1B023D27" w14:textId="77777777" w:rsidTr="00632716">
        <w:trPr>
          <w:trHeight w:val="60"/>
        </w:trPr>
        <w:tc>
          <w:tcPr>
            <w:tcW w:w="3502" w:type="pct"/>
            <w:shd w:val="clear" w:color="auto" w:fill="auto"/>
            <w:tcMar>
              <w:left w:w="28" w:type="dxa"/>
              <w:right w:w="28" w:type="dxa"/>
            </w:tcMar>
            <w:vAlign w:val="center"/>
            <w:hideMark/>
          </w:tcPr>
          <w:p w14:paraId="30D89643" w14:textId="77777777" w:rsidR="007405F1" w:rsidRPr="009D098B" w:rsidRDefault="007405F1" w:rsidP="00632716">
            <w:pPr>
              <w:contextualSpacing/>
              <w:rPr>
                <w:sz w:val="20"/>
                <w:szCs w:val="20"/>
              </w:rPr>
            </w:pPr>
            <w:r w:rsidRPr="009D098B">
              <w:rPr>
                <w:sz w:val="20"/>
                <w:szCs w:val="20"/>
              </w:rPr>
              <w:t>передача электрической энергии</w:t>
            </w:r>
          </w:p>
        </w:tc>
        <w:tc>
          <w:tcPr>
            <w:tcW w:w="816" w:type="pct"/>
            <w:shd w:val="clear" w:color="auto" w:fill="auto"/>
            <w:tcMar>
              <w:left w:w="28" w:type="dxa"/>
              <w:right w:w="28" w:type="dxa"/>
            </w:tcMar>
            <w:vAlign w:val="center"/>
          </w:tcPr>
          <w:p w14:paraId="00094808" w14:textId="77777777" w:rsidR="007405F1" w:rsidRPr="009D098B" w:rsidRDefault="007405F1" w:rsidP="00632716">
            <w:pPr>
              <w:contextualSpacing/>
              <w:jc w:val="center"/>
              <w:rPr>
                <w:sz w:val="20"/>
                <w:szCs w:val="20"/>
              </w:rPr>
            </w:pPr>
            <w:r w:rsidRPr="0010364D">
              <w:rPr>
                <w:sz w:val="20"/>
                <w:szCs w:val="20"/>
              </w:rPr>
              <w:t>20,121</w:t>
            </w:r>
          </w:p>
        </w:tc>
        <w:tc>
          <w:tcPr>
            <w:tcW w:w="682" w:type="pct"/>
            <w:tcMar>
              <w:left w:w="28" w:type="dxa"/>
              <w:right w:w="28" w:type="dxa"/>
            </w:tcMar>
            <w:vAlign w:val="center"/>
          </w:tcPr>
          <w:p w14:paraId="7F1D1D84" w14:textId="77777777" w:rsidR="007405F1" w:rsidRPr="009D098B" w:rsidRDefault="007405F1" w:rsidP="00632716">
            <w:pPr>
              <w:contextualSpacing/>
              <w:jc w:val="center"/>
              <w:rPr>
                <w:sz w:val="20"/>
                <w:szCs w:val="20"/>
              </w:rPr>
            </w:pPr>
            <w:r w:rsidRPr="0010364D">
              <w:rPr>
                <w:sz w:val="20"/>
                <w:szCs w:val="20"/>
              </w:rPr>
              <w:t>20,121</w:t>
            </w:r>
          </w:p>
        </w:tc>
      </w:tr>
      <w:tr w:rsidR="007405F1" w:rsidRPr="009D098B" w14:paraId="09F8AE25" w14:textId="77777777" w:rsidTr="00632716">
        <w:trPr>
          <w:trHeight w:val="60"/>
        </w:trPr>
        <w:tc>
          <w:tcPr>
            <w:tcW w:w="3502" w:type="pct"/>
            <w:shd w:val="clear" w:color="auto" w:fill="auto"/>
            <w:tcMar>
              <w:left w:w="28" w:type="dxa"/>
              <w:right w:w="28" w:type="dxa"/>
            </w:tcMar>
            <w:vAlign w:val="center"/>
            <w:hideMark/>
          </w:tcPr>
          <w:p w14:paraId="3FF0CD85" w14:textId="77777777" w:rsidR="007405F1" w:rsidRPr="009D098B" w:rsidRDefault="007405F1" w:rsidP="00632716">
            <w:pPr>
              <w:contextualSpacing/>
              <w:jc w:val="center"/>
              <w:rPr>
                <w:b/>
                <w:sz w:val="20"/>
                <w:szCs w:val="20"/>
              </w:rPr>
            </w:pPr>
            <w:r>
              <w:rPr>
                <w:b/>
                <w:sz w:val="20"/>
                <w:szCs w:val="20"/>
              </w:rPr>
              <w:t xml:space="preserve">Привлеченные средства, в </w:t>
            </w:r>
            <w:r w:rsidRPr="009D098B">
              <w:rPr>
                <w:b/>
                <w:sz w:val="20"/>
                <w:szCs w:val="20"/>
              </w:rPr>
              <w:t>том числе:</w:t>
            </w:r>
          </w:p>
        </w:tc>
        <w:tc>
          <w:tcPr>
            <w:tcW w:w="816" w:type="pct"/>
            <w:shd w:val="clear" w:color="auto" w:fill="auto"/>
            <w:tcMar>
              <w:left w:w="28" w:type="dxa"/>
              <w:right w:w="28" w:type="dxa"/>
            </w:tcMar>
            <w:vAlign w:val="center"/>
          </w:tcPr>
          <w:p w14:paraId="140944AE" w14:textId="77777777" w:rsidR="007405F1" w:rsidRPr="009D098B" w:rsidRDefault="007405F1" w:rsidP="00632716">
            <w:pPr>
              <w:contextualSpacing/>
              <w:jc w:val="center"/>
              <w:rPr>
                <w:b/>
                <w:sz w:val="20"/>
                <w:szCs w:val="20"/>
              </w:rPr>
            </w:pPr>
            <w:r w:rsidRPr="0010364D">
              <w:rPr>
                <w:b/>
                <w:sz w:val="20"/>
                <w:szCs w:val="20"/>
              </w:rPr>
              <w:t>0,987</w:t>
            </w:r>
          </w:p>
        </w:tc>
        <w:tc>
          <w:tcPr>
            <w:tcW w:w="682" w:type="pct"/>
            <w:tcMar>
              <w:left w:w="28" w:type="dxa"/>
              <w:right w:w="28" w:type="dxa"/>
            </w:tcMar>
            <w:vAlign w:val="center"/>
          </w:tcPr>
          <w:p w14:paraId="429C8720" w14:textId="77777777" w:rsidR="007405F1" w:rsidRPr="009D098B" w:rsidRDefault="007405F1" w:rsidP="00632716">
            <w:pPr>
              <w:contextualSpacing/>
              <w:jc w:val="center"/>
              <w:rPr>
                <w:b/>
                <w:sz w:val="20"/>
                <w:szCs w:val="20"/>
              </w:rPr>
            </w:pPr>
            <w:r w:rsidRPr="00B66026">
              <w:rPr>
                <w:b/>
                <w:sz w:val="20"/>
                <w:szCs w:val="20"/>
              </w:rPr>
              <w:t>52,979</w:t>
            </w:r>
          </w:p>
        </w:tc>
      </w:tr>
      <w:tr w:rsidR="007405F1" w:rsidRPr="009D098B" w14:paraId="78422C68" w14:textId="77777777" w:rsidTr="00632716">
        <w:trPr>
          <w:trHeight w:val="60"/>
        </w:trPr>
        <w:tc>
          <w:tcPr>
            <w:tcW w:w="3502" w:type="pct"/>
            <w:shd w:val="clear" w:color="auto" w:fill="auto"/>
            <w:tcMar>
              <w:left w:w="28" w:type="dxa"/>
              <w:right w:w="28" w:type="dxa"/>
            </w:tcMar>
            <w:vAlign w:val="center"/>
          </w:tcPr>
          <w:p w14:paraId="243D7AEA" w14:textId="77777777" w:rsidR="007405F1" w:rsidRPr="0010364D" w:rsidRDefault="007405F1" w:rsidP="00632716">
            <w:pPr>
              <w:contextualSpacing/>
              <w:rPr>
                <w:bCs/>
                <w:sz w:val="20"/>
                <w:szCs w:val="20"/>
              </w:rPr>
            </w:pPr>
            <w:r w:rsidRPr="0010364D">
              <w:rPr>
                <w:bCs/>
                <w:sz w:val="20"/>
                <w:szCs w:val="20"/>
              </w:rPr>
              <w:t>Использование лизинга</w:t>
            </w:r>
          </w:p>
        </w:tc>
        <w:tc>
          <w:tcPr>
            <w:tcW w:w="816" w:type="pct"/>
            <w:shd w:val="clear" w:color="auto" w:fill="auto"/>
            <w:tcMar>
              <w:left w:w="28" w:type="dxa"/>
              <w:right w:w="28" w:type="dxa"/>
            </w:tcMar>
            <w:vAlign w:val="center"/>
          </w:tcPr>
          <w:p w14:paraId="65A122B2" w14:textId="77777777" w:rsidR="007405F1" w:rsidRPr="0010364D" w:rsidRDefault="007405F1" w:rsidP="00632716">
            <w:pPr>
              <w:contextualSpacing/>
              <w:jc w:val="center"/>
              <w:rPr>
                <w:bCs/>
                <w:sz w:val="20"/>
                <w:szCs w:val="20"/>
              </w:rPr>
            </w:pPr>
            <w:r w:rsidRPr="0010364D">
              <w:rPr>
                <w:bCs/>
                <w:sz w:val="20"/>
                <w:szCs w:val="20"/>
              </w:rPr>
              <w:t>0,987</w:t>
            </w:r>
          </w:p>
        </w:tc>
        <w:tc>
          <w:tcPr>
            <w:tcW w:w="682" w:type="pct"/>
            <w:tcMar>
              <w:left w:w="28" w:type="dxa"/>
              <w:right w:w="28" w:type="dxa"/>
            </w:tcMar>
            <w:vAlign w:val="center"/>
          </w:tcPr>
          <w:p w14:paraId="71BCEFA3" w14:textId="77777777" w:rsidR="007405F1" w:rsidRPr="00B66026" w:rsidRDefault="007405F1" w:rsidP="00632716">
            <w:pPr>
              <w:contextualSpacing/>
              <w:jc w:val="center"/>
              <w:rPr>
                <w:bCs/>
                <w:sz w:val="20"/>
                <w:szCs w:val="20"/>
              </w:rPr>
            </w:pPr>
            <w:r w:rsidRPr="00B66026">
              <w:rPr>
                <w:bCs/>
                <w:sz w:val="20"/>
                <w:szCs w:val="20"/>
              </w:rPr>
              <w:t>52,979</w:t>
            </w:r>
          </w:p>
        </w:tc>
      </w:tr>
    </w:tbl>
    <w:p w14:paraId="1DAE9D13" w14:textId="1C329A2E" w:rsidR="007405F1" w:rsidRDefault="007405F1" w:rsidP="007405F1">
      <w:pPr>
        <w:jc w:val="both"/>
        <w:rPr>
          <w:sz w:val="28"/>
          <w:szCs w:val="28"/>
        </w:rPr>
      </w:pPr>
    </w:p>
    <w:p w14:paraId="1AE0D19A" w14:textId="092A5C5D" w:rsidR="009F63C4" w:rsidRPr="009F63C4" w:rsidRDefault="009F63C4" w:rsidP="009F63C4">
      <w:pPr>
        <w:ind w:right="-6" w:firstLine="709"/>
        <w:jc w:val="both"/>
        <w:rPr>
          <w:bCs/>
        </w:rPr>
      </w:pPr>
      <w:r w:rsidRPr="009F63C4">
        <w:rPr>
          <w:bCs/>
        </w:rPr>
        <w:t>Представлено особое мнение ООО «</w:t>
      </w:r>
      <w:proofErr w:type="spellStart"/>
      <w:r w:rsidRPr="009F63C4">
        <w:rPr>
          <w:bCs/>
        </w:rPr>
        <w:t>ЭнергоПаритет</w:t>
      </w:r>
      <w:proofErr w:type="spellEnd"/>
      <w:r w:rsidRPr="009F63C4">
        <w:rPr>
          <w:bCs/>
        </w:rPr>
        <w:t xml:space="preserve">» от 12.12.2022 № 01-09/1890 о несогласии с проектом постановления РЭК Кузбасса «О внесении изменений в постановление Региональной энергетической комиссии Кузбасса от 31.10.2022 № 341 «Об утверждении </w:t>
      </w:r>
      <w:r w:rsidRPr="009F63C4">
        <w:rPr>
          <w:bCs/>
        </w:rPr>
        <w:lastRenderedPageBreak/>
        <w:t>инвестиционной программы ООО «</w:t>
      </w:r>
      <w:proofErr w:type="spellStart"/>
      <w:r w:rsidRPr="009F63C4">
        <w:rPr>
          <w:bCs/>
        </w:rPr>
        <w:t>ЭнергоПаритет</w:t>
      </w:r>
      <w:proofErr w:type="spellEnd"/>
      <w:r w:rsidRPr="009F63C4">
        <w:rPr>
          <w:bCs/>
        </w:rPr>
        <w:t>» на период 2023 - 2032 гг.»</w:t>
      </w:r>
      <w:r>
        <w:rPr>
          <w:bCs/>
        </w:rPr>
        <w:t xml:space="preserve"> в связи с тем, что он не соответствует требованиям действующего законодательства. </w:t>
      </w:r>
    </w:p>
    <w:p w14:paraId="3DD5C7C1" w14:textId="77777777" w:rsidR="009F63C4" w:rsidRPr="009F63C4" w:rsidRDefault="009F63C4" w:rsidP="009F63C4">
      <w:pPr>
        <w:ind w:right="-6" w:firstLine="709"/>
        <w:jc w:val="both"/>
      </w:pPr>
    </w:p>
    <w:p w14:paraId="1F0040AA" w14:textId="77777777" w:rsidR="00632716" w:rsidRPr="002460F4" w:rsidRDefault="00632716" w:rsidP="0063271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7BD7AB8" w14:textId="77777777" w:rsidR="00632716" w:rsidRPr="00D00103" w:rsidRDefault="00632716" w:rsidP="00632716">
      <w:pPr>
        <w:ind w:right="-6" w:firstLine="567"/>
        <w:jc w:val="both"/>
        <w:rPr>
          <w:b/>
          <w:szCs w:val="20"/>
        </w:rPr>
      </w:pPr>
    </w:p>
    <w:p w14:paraId="6B19D130" w14:textId="3A33AEBF" w:rsidR="00632716" w:rsidRDefault="00632716" w:rsidP="00632716">
      <w:pPr>
        <w:ind w:right="-6" w:firstLine="709"/>
        <w:jc w:val="both"/>
        <w:rPr>
          <w:b/>
          <w:szCs w:val="20"/>
        </w:rPr>
      </w:pPr>
      <w:r>
        <w:rPr>
          <w:b/>
          <w:szCs w:val="20"/>
        </w:rPr>
        <w:t>ПОСТАНОВИЛО:</w:t>
      </w:r>
    </w:p>
    <w:p w14:paraId="6BC3A8A1" w14:textId="4C29211F" w:rsidR="00632716" w:rsidRDefault="00632716" w:rsidP="00632716">
      <w:pPr>
        <w:ind w:right="-6" w:firstLine="709"/>
        <w:jc w:val="both"/>
        <w:rPr>
          <w:b/>
          <w:szCs w:val="20"/>
        </w:rPr>
      </w:pPr>
    </w:p>
    <w:p w14:paraId="0F053856" w14:textId="77777777" w:rsidR="00632716" w:rsidRPr="00632716" w:rsidRDefault="00632716" w:rsidP="00632716">
      <w:pPr>
        <w:pStyle w:val="a5"/>
        <w:tabs>
          <w:tab w:val="right" w:pos="9781"/>
        </w:tabs>
        <w:ind w:firstLine="708"/>
        <w:jc w:val="both"/>
        <w:rPr>
          <w:color w:val="000000"/>
        </w:rPr>
      </w:pPr>
      <w:r w:rsidRPr="00632716">
        <w:rPr>
          <w:color w:val="000000"/>
        </w:rPr>
        <w:t>Внести в постановление Региональной энергетической комиссии Кузбасса от 31.10.2022 № 341 «Об утверждении инвестиционной программы ООО «</w:t>
      </w:r>
      <w:proofErr w:type="spellStart"/>
      <w:r w:rsidRPr="00632716">
        <w:rPr>
          <w:color w:val="000000"/>
        </w:rPr>
        <w:t>ЭнергоПаритет</w:t>
      </w:r>
      <w:proofErr w:type="spellEnd"/>
      <w:r w:rsidRPr="00632716">
        <w:rPr>
          <w:color w:val="000000"/>
        </w:rPr>
        <w:t>» на период 2023 - 2032 гг.» следующие изменения:</w:t>
      </w:r>
    </w:p>
    <w:p w14:paraId="564EFCF4" w14:textId="016D7775" w:rsidR="00632716" w:rsidRPr="00632716" w:rsidRDefault="00632716" w:rsidP="00632716">
      <w:pPr>
        <w:pStyle w:val="a5"/>
        <w:tabs>
          <w:tab w:val="right" w:pos="9781"/>
        </w:tabs>
        <w:ind w:firstLine="708"/>
        <w:jc w:val="both"/>
        <w:rPr>
          <w:color w:val="000000"/>
        </w:rPr>
      </w:pPr>
      <w:r w:rsidRPr="00632716">
        <w:rPr>
          <w:color w:val="000000"/>
        </w:rPr>
        <w:t>Приложение № 17 изложить в новой редакции согласно приложению</w:t>
      </w:r>
      <w:r>
        <w:rPr>
          <w:color w:val="000000"/>
        </w:rPr>
        <w:t xml:space="preserve"> № 5</w:t>
      </w:r>
      <w:r w:rsidRPr="00632716">
        <w:rPr>
          <w:color w:val="000000"/>
        </w:rPr>
        <w:t xml:space="preserve"> к настоящему </w:t>
      </w:r>
      <w:r>
        <w:rPr>
          <w:color w:val="000000"/>
        </w:rPr>
        <w:t>протоколу</w:t>
      </w:r>
      <w:r w:rsidRPr="00632716">
        <w:rPr>
          <w:color w:val="000000"/>
        </w:rPr>
        <w:t>.</w:t>
      </w:r>
    </w:p>
    <w:p w14:paraId="60E88D2F" w14:textId="547D25A1" w:rsidR="00632716" w:rsidRPr="00632716" w:rsidRDefault="00632716" w:rsidP="00632716">
      <w:pPr>
        <w:ind w:right="-6" w:firstLine="709"/>
        <w:jc w:val="both"/>
        <w:rPr>
          <w:b/>
        </w:rPr>
      </w:pPr>
    </w:p>
    <w:p w14:paraId="5422DF1C" w14:textId="028C685D" w:rsidR="00632716" w:rsidRDefault="00632716" w:rsidP="00632716">
      <w:pPr>
        <w:ind w:right="-1" w:firstLine="567"/>
        <w:jc w:val="both"/>
        <w:rPr>
          <w:b/>
        </w:rPr>
      </w:pPr>
      <w:r w:rsidRPr="00634462">
        <w:rPr>
          <w:b/>
        </w:rPr>
        <w:t>Голосовали «ЗА» -</w:t>
      </w:r>
      <w:r>
        <w:rPr>
          <w:b/>
        </w:rPr>
        <w:t xml:space="preserve"> единогласно.</w:t>
      </w:r>
    </w:p>
    <w:p w14:paraId="5F8C7C91" w14:textId="2B93BD24" w:rsidR="00A015A5" w:rsidRDefault="00A015A5" w:rsidP="00632716">
      <w:pPr>
        <w:ind w:right="-1" w:firstLine="567"/>
        <w:jc w:val="both"/>
        <w:rPr>
          <w:b/>
        </w:rPr>
      </w:pPr>
    </w:p>
    <w:p w14:paraId="5DCBDF39" w14:textId="713F830B" w:rsidR="00A015A5" w:rsidRDefault="00A015A5" w:rsidP="00632716">
      <w:pPr>
        <w:ind w:right="-1" w:firstLine="567"/>
        <w:jc w:val="both"/>
        <w:rPr>
          <w:b/>
        </w:rPr>
      </w:pPr>
    </w:p>
    <w:p w14:paraId="381D7B9F" w14:textId="52AF0EFB" w:rsidR="00A015A5" w:rsidRDefault="00371CE3" w:rsidP="00632716">
      <w:pPr>
        <w:ind w:right="-1" w:firstLine="567"/>
        <w:jc w:val="both"/>
        <w:rPr>
          <w:b/>
          <w:bCs/>
        </w:rPr>
      </w:pPr>
      <w:r>
        <w:rPr>
          <w:b/>
        </w:rPr>
        <w:t xml:space="preserve">Вопрос 7 </w:t>
      </w:r>
      <w:r w:rsidRPr="00371CE3">
        <w:rPr>
          <w:b/>
        </w:rPr>
        <w:t>«</w:t>
      </w:r>
      <w:r w:rsidRPr="00371CE3">
        <w:rPr>
          <w:b/>
          <w:bCs/>
        </w:rPr>
        <w:t>О внесении изменений в некоторые постановления Региональной</w:t>
      </w:r>
      <w:r w:rsidRPr="00371CE3">
        <w:rPr>
          <w:b/>
          <w:bCs/>
        </w:rPr>
        <w:br/>
        <w:t>энергетической комиссии Кузбасса (№ 788 – 790, 650)</w:t>
      </w:r>
      <w:r>
        <w:rPr>
          <w:b/>
          <w:bCs/>
        </w:rPr>
        <w:t>»</w:t>
      </w:r>
    </w:p>
    <w:p w14:paraId="20DE90B2" w14:textId="1561CA84" w:rsidR="00371CE3" w:rsidRDefault="00371CE3" w:rsidP="00632716">
      <w:pPr>
        <w:ind w:right="-1" w:firstLine="567"/>
        <w:jc w:val="both"/>
        <w:rPr>
          <w:b/>
        </w:rPr>
      </w:pPr>
    </w:p>
    <w:p w14:paraId="63A2F93A" w14:textId="7E4006A6" w:rsidR="00371CE3" w:rsidRDefault="00371CE3" w:rsidP="00632716">
      <w:pPr>
        <w:ind w:right="-1" w:firstLine="567"/>
        <w:jc w:val="both"/>
        <w:rPr>
          <w:b/>
        </w:rPr>
      </w:pPr>
    </w:p>
    <w:p w14:paraId="794C13AD" w14:textId="49F66A0E" w:rsidR="00371CE3" w:rsidRPr="00B93A25" w:rsidRDefault="00B93A25" w:rsidP="007C6463">
      <w:pPr>
        <w:ind w:right="-1" w:firstLine="567"/>
        <w:jc w:val="both"/>
      </w:pPr>
      <w:r w:rsidRPr="00B93A25">
        <w:t>Докладчик</w:t>
      </w:r>
      <w:r>
        <w:rPr>
          <w:b/>
        </w:rPr>
        <w:t xml:space="preserve"> Ермак Н.В. </w:t>
      </w:r>
      <w:r w:rsidRPr="00B93A25">
        <w:t>пояснила следующее:</w:t>
      </w:r>
    </w:p>
    <w:p w14:paraId="0D4F7DFF" w14:textId="77777777" w:rsidR="00B93A25" w:rsidRPr="00371CE3" w:rsidRDefault="00B93A25" w:rsidP="007C6463">
      <w:pPr>
        <w:ind w:right="-1" w:firstLine="567"/>
        <w:jc w:val="both"/>
        <w:rPr>
          <w:b/>
        </w:rPr>
      </w:pPr>
    </w:p>
    <w:p w14:paraId="46211FFF" w14:textId="77777777" w:rsidR="007C6463" w:rsidRPr="007C6463" w:rsidRDefault="007C6463" w:rsidP="007C6463">
      <w:pPr>
        <w:ind w:firstLine="567"/>
        <w:jc w:val="both"/>
        <w:rPr>
          <w:bCs/>
        </w:rPr>
      </w:pPr>
      <w:r w:rsidRPr="007C6463">
        <w:rPr>
          <w:bCs/>
        </w:rPr>
        <w:t>В соответствии с письмом (</w:t>
      </w:r>
      <w:proofErr w:type="spellStart"/>
      <w:r w:rsidRPr="007C6463">
        <w:rPr>
          <w:bCs/>
        </w:rPr>
        <w:t>вх</w:t>
      </w:r>
      <w:proofErr w:type="spellEnd"/>
      <w:r w:rsidRPr="007C6463">
        <w:rPr>
          <w:bCs/>
        </w:rPr>
        <w:t>. № 7914 от 12.12.2022) ООО «</w:t>
      </w:r>
      <w:proofErr w:type="spellStart"/>
      <w:r w:rsidRPr="007C6463">
        <w:rPr>
          <w:bCs/>
        </w:rPr>
        <w:t>СибЭнерго</w:t>
      </w:r>
      <w:proofErr w:type="spellEnd"/>
      <w:r w:rsidRPr="007C6463">
        <w:rPr>
          <w:bCs/>
        </w:rPr>
        <w:t>» уведомило о том, что при формировании заявки на тарифы, утвержденные постановлениями РЭК Кузбасса №</w:t>
      </w:r>
      <w:r w:rsidRPr="007C6463">
        <w:t>788 – 790 от 17.12.2021 и № 650 от 25.11.2022 была ошибочно указана только одна территория - Новокузнецкий городской округ, тогда как котельная ОРК «</w:t>
      </w:r>
      <w:proofErr w:type="spellStart"/>
      <w:r w:rsidRPr="007C6463">
        <w:t>Таргай</w:t>
      </w:r>
      <w:proofErr w:type="spellEnd"/>
      <w:r w:rsidRPr="007C6463">
        <w:t>», эксплуатируемая предприятием, находится на территории Новокузнецкого муниципального округа</w:t>
      </w:r>
      <w:r w:rsidRPr="007C6463">
        <w:rPr>
          <w:bCs/>
        </w:rPr>
        <w:t>.</w:t>
      </w:r>
    </w:p>
    <w:p w14:paraId="7FD561DC" w14:textId="77777777" w:rsidR="007C6463" w:rsidRPr="007C6463" w:rsidRDefault="007C6463" w:rsidP="007C6463">
      <w:pPr>
        <w:autoSpaceDE w:val="0"/>
        <w:autoSpaceDN w:val="0"/>
        <w:adjustRightInd w:val="0"/>
        <w:ind w:firstLine="567"/>
        <w:jc w:val="both"/>
      </w:pPr>
      <w:r w:rsidRPr="007C6463">
        <w:rPr>
          <w:bCs/>
        </w:rPr>
        <w:t>На основании вышеизложенного предлагаем в</w:t>
      </w:r>
      <w:r w:rsidRPr="007C6463">
        <w:t xml:space="preserve">нести в постановления Региональной энергетической комиссии Кузбасса №788 – 790 от 17.12.2021 и № 650 от 25.11.2022 следующие изменения: </w:t>
      </w:r>
    </w:p>
    <w:p w14:paraId="3818282A" w14:textId="77777777" w:rsidR="007C6463" w:rsidRPr="007C6463" w:rsidRDefault="007C6463" w:rsidP="001405E0">
      <w:pPr>
        <w:numPr>
          <w:ilvl w:val="0"/>
          <w:numId w:val="6"/>
        </w:numPr>
        <w:autoSpaceDE w:val="0"/>
        <w:autoSpaceDN w:val="0"/>
        <w:adjustRightInd w:val="0"/>
        <w:ind w:left="0" w:firstLine="567"/>
        <w:jc w:val="both"/>
      </w:pPr>
      <w:r w:rsidRPr="007C6463">
        <w:t>Внести в постановление Региональной энергетической комиссии Кузбасса от 17.12.2021 № 788 «Об установлении ООО «</w:t>
      </w:r>
      <w:proofErr w:type="spellStart"/>
      <w:r w:rsidRPr="007C6463">
        <w:t>СибЭнерго</w:t>
      </w:r>
      <w:proofErr w:type="spellEnd"/>
      <w:r w:rsidRPr="007C6463">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2022 - 2026 годы» (в редакции постановления РЭК Кузбасса от 25.11.2022 № 647), следующие изменения, в заголовке, тексте, в заголовках приложений № 1, 2 после слов «Новокузнецкого городского округа» дополнить словами «, Новокузнецкого муниципального округа».</w:t>
      </w:r>
    </w:p>
    <w:p w14:paraId="11C994D3" w14:textId="77777777" w:rsidR="007C6463" w:rsidRPr="007C6463" w:rsidRDefault="007C6463" w:rsidP="001405E0">
      <w:pPr>
        <w:numPr>
          <w:ilvl w:val="0"/>
          <w:numId w:val="6"/>
        </w:numPr>
        <w:autoSpaceDE w:val="0"/>
        <w:autoSpaceDN w:val="0"/>
        <w:adjustRightInd w:val="0"/>
        <w:ind w:left="0" w:firstLine="567"/>
        <w:jc w:val="both"/>
      </w:pPr>
      <w:bookmarkStart w:id="10" w:name="_Hlk121841860"/>
      <w:r w:rsidRPr="007C6463">
        <w:t>Внести в постановление Региональной энергетической комиссии Кузбасса</w:t>
      </w:r>
      <w:bookmarkEnd w:id="10"/>
      <w:r w:rsidRPr="007C6463">
        <w:t xml:space="preserve"> от 17.12.2021 № 789 «Об установлении ООО «</w:t>
      </w:r>
      <w:proofErr w:type="spellStart"/>
      <w:r w:rsidRPr="007C6463">
        <w:t>СибЭнерго</w:t>
      </w:r>
      <w:proofErr w:type="spellEnd"/>
      <w:r w:rsidRPr="007C6463">
        <w:t>» тарифов на теплоноситель, реализуемый на потребительском рынке Новокузнецкого городского округа, на 2022 год» (в редакции постановления РЭК Кузбасса от 25.11.2022 № 648), следующие изменения, в заголовке, пункте 1, в заголовке приложения после слов «Новокузнецкого городского округа» дополнить словами «, Новокузнецкого муниципального округа».</w:t>
      </w:r>
    </w:p>
    <w:p w14:paraId="7D5F13A7" w14:textId="198EE728" w:rsidR="007C6463" w:rsidRPr="007C6463" w:rsidRDefault="007C6463" w:rsidP="001405E0">
      <w:pPr>
        <w:numPr>
          <w:ilvl w:val="0"/>
          <w:numId w:val="6"/>
        </w:numPr>
        <w:autoSpaceDE w:val="0"/>
        <w:autoSpaceDN w:val="0"/>
        <w:adjustRightInd w:val="0"/>
        <w:ind w:left="0" w:firstLine="567"/>
        <w:jc w:val="both"/>
      </w:pPr>
      <w:r w:rsidRPr="007C6463">
        <w:t>Внести в постановление Региональной энергетической комиссии Кузбасса от 17.12.2021 № 790 «Об установлении</w:t>
      </w:r>
      <w:r w:rsidR="00C7481F">
        <w:t xml:space="preserve"> </w:t>
      </w:r>
      <w:r w:rsidRPr="007C6463">
        <w:t>ООО «</w:t>
      </w:r>
      <w:proofErr w:type="spellStart"/>
      <w:r w:rsidRPr="007C6463">
        <w:t>СибЭнерго</w:t>
      </w:r>
      <w:proofErr w:type="spellEnd"/>
      <w:r w:rsidRPr="007C6463">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на 2022 - 2026 годы» (в редакции постановления РЭК Кузбасса от 25.11.2022 № 649), следующие изменения, в заголовке, пункте 1, в заголовке приложения после слов «Новокузнецкого городского округа» дополнить словами «, Новокузнецкого муниципального округа».</w:t>
      </w:r>
    </w:p>
    <w:p w14:paraId="4381E5EE" w14:textId="79C19CC1" w:rsidR="007C6463" w:rsidRDefault="007C6463" w:rsidP="001405E0">
      <w:pPr>
        <w:numPr>
          <w:ilvl w:val="0"/>
          <w:numId w:val="6"/>
        </w:numPr>
        <w:autoSpaceDE w:val="0"/>
        <w:autoSpaceDN w:val="0"/>
        <w:adjustRightInd w:val="0"/>
        <w:ind w:left="0" w:firstLine="567"/>
        <w:jc w:val="both"/>
      </w:pPr>
      <w:r w:rsidRPr="007C6463">
        <w:t>Внести в постановление Региональной энергетической комиссии Кузбасса от 25.11.2022 № 650 «Об установлении ООО «</w:t>
      </w:r>
      <w:proofErr w:type="spellStart"/>
      <w:r w:rsidRPr="007C6463">
        <w:t>СибЭнерго</w:t>
      </w:r>
      <w:proofErr w:type="spellEnd"/>
      <w:r w:rsidRPr="007C6463">
        <w:t xml:space="preserve">» долгосрочных параметров </w:t>
      </w:r>
      <w:r w:rsidRPr="007C6463">
        <w:lastRenderedPageBreak/>
        <w:t>регулирования и долгосрочных тарифов на теплоноситель, реализуемый на потребительском рынке Новокузнецкого городского округа, на 2023-2025 годы» следующие изменения, следующие изменения, в заголовке, тексте, в заголовках приложений № 1, 2 после слов «Новокузнецкого городского округа» дополнить словами «, Новокузнецкого муниципального округа».</w:t>
      </w:r>
    </w:p>
    <w:p w14:paraId="13A788F6" w14:textId="1D3DF327" w:rsidR="007C6463" w:rsidRDefault="007C6463" w:rsidP="007C6463">
      <w:pPr>
        <w:autoSpaceDE w:val="0"/>
        <w:autoSpaceDN w:val="0"/>
        <w:adjustRightInd w:val="0"/>
        <w:jc w:val="both"/>
      </w:pPr>
    </w:p>
    <w:p w14:paraId="6CA5D1F8" w14:textId="77777777" w:rsidR="007C6463" w:rsidRPr="007C6463" w:rsidRDefault="007C6463" w:rsidP="007C6463">
      <w:pPr>
        <w:autoSpaceDE w:val="0"/>
        <w:autoSpaceDN w:val="0"/>
        <w:adjustRightInd w:val="0"/>
        <w:jc w:val="both"/>
      </w:pPr>
    </w:p>
    <w:p w14:paraId="3E29F33C" w14:textId="77777777" w:rsidR="007C6463" w:rsidRPr="002460F4" w:rsidRDefault="007C6463" w:rsidP="007C646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A6510EC" w14:textId="77777777" w:rsidR="007C6463" w:rsidRPr="00D00103" w:rsidRDefault="007C6463" w:rsidP="007C6463">
      <w:pPr>
        <w:ind w:right="-6" w:firstLine="567"/>
        <w:jc w:val="both"/>
        <w:rPr>
          <w:b/>
          <w:szCs w:val="20"/>
        </w:rPr>
      </w:pPr>
    </w:p>
    <w:p w14:paraId="42471C8E" w14:textId="77777777" w:rsidR="007C6463" w:rsidRDefault="007C6463" w:rsidP="007C6463">
      <w:pPr>
        <w:ind w:right="-6" w:firstLine="709"/>
        <w:jc w:val="both"/>
        <w:rPr>
          <w:b/>
          <w:szCs w:val="20"/>
        </w:rPr>
      </w:pPr>
      <w:r>
        <w:rPr>
          <w:b/>
          <w:szCs w:val="20"/>
        </w:rPr>
        <w:t>ПОСТАНОВИЛО:</w:t>
      </w:r>
    </w:p>
    <w:p w14:paraId="3D1F3FDD" w14:textId="77777777" w:rsidR="007C6463" w:rsidRDefault="007C6463" w:rsidP="007C6463">
      <w:pPr>
        <w:ind w:right="-6" w:firstLine="709"/>
        <w:jc w:val="both"/>
        <w:rPr>
          <w:b/>
          <w:szCs w:val="20"/>
        </w:rPr>
      </w:pPr>
    </w:p>
    <w:p w14:paraId="6C6748D9" w14:textId="68BF044D" w:rsidR="007C6463" w:rsidRPr="007C6463" w:rsidRDefault="007C6463" w:rsidP="007C6463">
      <w:pPr>
        <w:autoSpaceDE w:val="0"/>
        <w:autoSpaceDN w:val="0"/>
        <w:adjustRightInd w:val="0"/>
        <w:ind w:firstLine="567"/>
        <w:jc w:val="both"/>
      </w:pPr>
      <w:r>
        <w:t xml:space="preserve">1. </w:t>
      </w:r>
      <w:r w:rsidRPr="007C6463">
        <w:t>Внести в постановление Региональной энергетической комиссии Кузбасса от 17.12.2021 № 788 «Об установлении ООО «</w:t>
      </w:r>
      <w:proofErr w:type="spellStart"/>
      <w:r w:rsidRPr="007C6463">
        <w:t>СибЭнерго</w:t>
      </w:r>
      <w:proofErr w:type="spellEnd"/>
      <w:r w:rsidRPr="007C6463">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2022 - 2026 годы» (в редакции постановления РЭК Кузбасса от 25.11.2022 № 647), следующие изменения, в заголовке, тексте, в заголовках приложений № 1, 2 после слов «Новокузнецкого городского округа» дополнить словами «, Новокузнецкого муниципального округа».</w:t>
      </w:r>
    </w:p>
    <w:p w14:paraId="5162956E" w14:textId="4BA975BA" w:rsidR="007C6463" w:rsidRPr="007C6463" w:rsidRDefault="007C6463" w:rsidP="007C6463">
      <w:pPr>
        <w:autoSpaceDE w:val="0"/>
        <w:autoSpaceDN w:val="0"/>
        <w:adjustRightInd w:val="0"/>
        <w:ind w:firstLine="567"/>
        <w:jc w:val="both"/>
      </w:pPr>
      <w:r>
        <w:t xml:space="preserve">2. </w:t>
      </w:r>
      <w:r w:rsidRPr="007C6463">
        <w:t>Внести в постановление Региональной энергетической комиссии Кузбасса от 17.12.2021 № 789 «Об установлении ООО «</w:t>
      </w:r>
      <w:proofErr w:type="spellStart"/>
      <w:r w:rsidRPr="007C6463">
        <w:t>СибЭнерго</w:t>
      </w:r>
      <w:proofErr w:type="spellEnd"/>
      <w:r w:rsidRPr="007C6463">
        <w:t>» тарифов на теплоноситель, реализуемый на потребительском рынке Новокузнецкого городского округа, на 2022 год» (в редакции постановления РЭК Кузбасса от 25.11.2022 № 648), следующие изменения, в заголовке, пункте 1, в заголовке приложения после слов «Новокузнецкого городского округа» дополнить словами «, Новокузнецкого муниципального округа».</w:t>
      </w:r>
    </w:p>
    <w:p w14:paraId="4E0B8CAE" w14:textId="4B64A6A1" w:rsidR="007C6463" w:rsidRPr="007C6463" w:rsidRDefault="007C6463" w:rsidP="007C6463">
      <w:pPr>
        <w:autoSpaceDE w:val="0"/>
        <w:autoSpaceDN w:val="0"/>
        <w:adjustRightInd w:val="0"/>
        <w:ind w:firstLine="709"/>
        <w:jc w:val="both"/>
      </w:pPr>
      <w:r>
        <w:t xml:space="preserve">3. </w:t>
      </w:r>
      <w:r w:rsidRPr="007C6463">
        <w:t>Внести в постановление Региональной энергетической комиссии Кузбасса от 17.12.2021 № 790 «Об установлении</w:t>
      </w:r>
      <w:r>
        <w:t xml:space="preserve"> </w:t>
      </w:r>
      <w:r w:rsidRPr="007C6463">
        <w:t>ООО «</w:t>
      </w:r>
      <w:proofErr w:type="spellStart"/>
      <w:r w:rsidRPr="007C6463">
        <w:t>СибЭнерго</w:t>
      </w:r>
      <w:proofErr w:type="spellEnd"/>
      <w:r w:rsidRPr="007C6463">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на 2022 - 2026 годы» (в редакции постановления РЭК Кузбасса от 25.11.2022 № 649), следующие изменения, в заголовке, пункте 1, в заголовке приложения после слов «Новокузнецкого городского округа» дополнить словами «, Новокузнецкого муниципального округа».</w:t>
      </w:r>
    </w:p>
    <w:p w14:paraId="2C20C262" w14:textId="560B45EA" w:rsidR="007C6463" w:rsidRPr="007C6463" w:rsidRDefault="007C6463" w:rsidP="007C6463">
      <w:pPr>
        <w:autoSpaceDE w:val="0"/>
        <w:autoSpaceDN w:val="0"/>
        <w:adjustRightInd w:val="0"/>
        <w:ind w:firstLine="567"/>
        <w:jc w:val="both"/>
      </w:pPr>
      <w:r>
        <w:t xml:space="preserve">4. </w:t>
      </w:r>
      <w:r w:rsidRPr="007C6463">
        <w:t>Внести в постановление Региональной энергетической комиссии Кузбасса от 25.11.2022 № 650 «Об установлении ООО «</w:t>
      </w:r>
      <w:proofErr w:type="spellStart"/>
      <w:r w:rsidRPr="007C6463">
        <w:t>СибЭнерго</w:t>
      </w:r>
      <w:proofErr w:type="spellEnd"/>
      <w:r w:rsidRPr="007C6463">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на 2023-2025 годы» следующие изменения, следующие изменения, в заголовке, тексте, в заголовках приложений № 1, 2 после слов «Новокузнецкого городского округа» дополнить словами «, Новокузнецкого муниципального округа».</w:t>
      </w:r>
    </w:p>
    <w:p w14:paraId="14293208" w14:textId="77777777" w:rsidR="007C6463" w:rsidRPr="00632716" w:rsidRDefault="007C6463" w:rsidP="007C6463">
      <w:pPr>
        <w:ind w:right="-6" w:firstLine="709"/>
        <w:jc w:val="both"/>
        <w:rPr>
          <w:b/>
        </w:rPr>
      </w:pPr>
    </w:p>
    <w:p w14:paraId="0B7119E7" w14:textId="77777777" w:rsidR="007C6463" w:rsidRDefault="007C6463" w:rsidP="007C6463">
      <w:pPr>
        <w:ind w:right="-1" w:firstLine="567"/>
        <w:jc w:val="both"/>
        <w:rPr>
          <w:b/>
        </w:rPr>
      </w:pPr>
      <w:r w:rsidRPr="00634462">
        <w:rPr>
          <w:b/>
        </w:rPr>
        <w:t>Голосовали «ЗА» -</w:t>
      </w:r>
      <w:r>
        <w:rPr>
          <w:b/>
        </w:rPr>
        <w:t xml:space="preserve"> единогласно.</w:t>
      </w:r>
    </w:p>
    <w:p w14:paraId="40B533AE" w14:textId="77777777" w:rsidR="00A015A5" w:rsidRPr="007C6463" w:rsidRDefault="00A015A5" w:rsidP="00632716">
      <w:pPr>
        <w:ind w:right="-1" w:firstLine="567"/>
        <w:jc w:val="both"/>
        <w:rPr>
          <w:b/>
        </w:rPr>
      </w:pPr>
    </w:p>
    <w:p w14:paraId="249749A8" w14:textId="77777777" w:rsidR="00C7481F" w:rsidRDefault="00C7481F" w:rsidP="007408DA">
      <w:pPr>
        <w:ind w:right="-6" w:firstLine="709"/>
        <w:jc w:val="both"/>
        <w:rPr>
          <w:bCs/>
        </w:rPr>
      </w:pPr>
    </w:p>
    <w:p w14:paraId="7281D2BE" w14:textId="1A46AE3E" w:rsidR="005A3D32" w:rsidRPr="00000971" w:rsidRDefault="00000971" w:rsidP="007408DA">
      <w:pPr>
        <w:ind w:right="-6" w:firstLine="709"/>
        <w:jc w:val="both"/>
        <w:rPr>
          <w:b/>
          <w:bCs/>
        </w:rPr>
      </w:pPr>
      <w:r>
        <w:rPr>
          <w:bCs/>
        </w:rPr>
        <w:t xml:space="preserve">Вопрос 8. </w:t>
      </w:r>
      <w:r w:rsidRPr="00000971">
        <w:rPr>
          <w:b/>
          <w:bCs/>
        </w:rPr>
        <w:t>«О внесении изменений в постановление региональной энергетической</w:t>
      </w:r>
      <w:r w:rsidRPr="00000971">
        <w:rPr>
          <w:b/>
          <w:bCs/>
        </w:rPr>
        <w:br/>
        <w:t>комиссии Кемеровской области от 20.12.2019 № 788 «Об установлении ОАО «</w:t>
      </w:r>
      <w:proofErr w:type="spellStart"/>
      <w:r w:rsidRPr="00000971">
        <w:rPr>
          <w:b/>
          <w:bCs/>
        </w:rPr>
        <w:t>Северо</w:t>
      </w:r>
      <w:proofErr w:type="spellEnd"/>
      <w:r w:rsidRPr="00000971">
        <w:rPr>
          <w:b/>
          <w:bCs/>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000971">
        <w:rPr>
          <w:b/>
          <w:bCs/>
        </w:rPr>
        <w:t>ж.р</w:t>
      </w:r>
      <w:proofErr w:type="spellEnd"/>
      <w:r w:rsidRPr="00000971">
        <w:rPr>
          <w:b/>
          <w:bCs/>
        </w:rPr>
        <w:t xml:space="preserve">. Кедровка, ст. Латыши, </w:t>
      </w:r>
      <w:proofErr w:type="spellStart"/>
      <w:r w:rsidRPr="00000971">
        <w:rPr>
          <w:b/>
          <w:bCs/>
        </w:rPr>
        <w:t>ж.р</w:t>
      </w:r>
      <w:proofErr w:type="spellEnd"/>
      <w:r w:rsidRPr="00000971">
        <w:rPr>
          <w:b/>
          <w:bCs/>
        </w:rPr>
        <w:t>. Промышленновский, на 2020-2026 годы».</w:t>
      </w:r>
    </w:p>
    <w:p w14:paraId="6839D45C" w14:textId="1DE5AEC0" w:rsidR="00000971" w:rsidRDefault="00000971" w:rsidP="007408DA">
      <w:pPr>
        <w:ind w:right="-6" w:firstLine="709"/>
        <w:jc w:val="both"/>
        <w:rPr>
          <w:bCs/>
        </w:rPr>
      </w:pPr>
    </w:p>
    <w:p w14:paraId="637B138F" w14:textId="77777777" w:rsidR="00CC0C8C" w:rsidRPr="00B93A25" w:rsidRDefault="00CC0C8C" w:rsidP="00CC0C8C">
      <w:pPr>
        <w:ind w:right="-1" w:firstLine="567"/>
        <w:jc w:val="both"/>
      </w:pPr>
      <w:r w:rsidRPr="00B93A25">
        <w:t>Докладчик</w:t>
      </w:r>
      <w:r>
        <w:rPr>
          <w:b/>
        </w:rPr>
        <w:t xml:space="preserve"> Ермак Н.В. </w:t>
      </w:r>
      <w:r w:rsidRPr="00B93A25">
        <w:t>пояснила следующее:</w:t>
      </w:r>
    </w:p>
    <w:p w14:paraId="5DA2D954" w14:textId="77777777" w:rsidR="00CC0C8C" w:rsidRDefault="00CC0C8C" w:rsidP="00CC0C8C">
      <w:pPr>
        <w:pStyle w:val="ac"/>
        <w:ind w:firstLine="567"/>
        <w:jc w:val="both"/>
        <w:rPr>
          <w:b w:val="0"/>
          <w:bCs/>
          <w:szCs w:val="24"/>
        </w:rPr>
      </w:pPr>
    </w:p>
    <w:p w14:paraId="3BD9A9FB" w14:textId="2D43341F" w:rsidR="00CC0C8C" w:rsidRPr="00CC0C8C" w:rsidRDefault="00CC0C8C" w:rsidP="00CC0C8C">
      <w:pPr>
        <w:pStyle w:val="ac"/>
        <w:ind w:firstLine="567"/>
        <w:jc w:val="both"/>
        <w:rPr>
          <w:b w:val="0"/>
          <w:szCs w:val="24"/>
        </w:rPr>
      </w:pPr>
      <w:r w:rsidRPr="00CC0C8C">
        <w:rPr>
          <w:b w:val="0"/>
          <w:szCs w:val="24"/>
        </w:rPr>
        <w:t xml:space="preserve">Проект постановления РЭК Кузбасса разработан в соответствии со статьей 8 Федерального закона от 27.07.2010 № 190-ФЗ «О теплоснабжении», с пунктами 3, 4, 5 Основ </w:t>
      </w:r>
      <w:r w:rsidRPr="00CC0C8C">
        <w:rPr>
          <w:b w:val="0"/>
          <w:szCs w:val="24"/>
        </w:rPr>
        <w:lastRenderedPageBreak/>
        <w:t>ценообразования в сфере теплоснабжения, утвержденных постановлением Правительства РФ от 22.10.2012 № 1075 «О ценообразовании в сфере теплоснабжения», поскольку цены (тарифы) на товары, услуги</w:t>
      </w:r>
      <w:r>
        <w:rPr>
          <w:b w:val="0"/>
          <w:szCs w:val="24"/>
        </w:rPr>
        <w:t xml:space="preserve"> </w:t>
      </w:r>
      <w:r w:rsidRPr="00CC0C8C">
        <w:rPr>
          <w:b w:val="0"/>
          <w:szCs w:val="24"/>
        </w:rPr>
        <w:t>в сфере теплоснабжения данной организации подлежат государственному регулированию.</w:t>
      </w:r>
    </w:p>
    <w:p w14:paraId="5A517725" w14:textId="77777777" w:rsidR="00CB598C" w:rsidRDefault="00CC0C8C" w:rsidP="00CB598C">
      <w:pPr>
        <w:ind w:firstLine="567"/>
      </w:pPr>
      <w:r w:rsidRPr="00CC0C8C">
        <w:t>Проектом вносятся изменения технического характера.</w:t>
      </w:r>
    </w:p>
    <w:p w14:paraId="6B9F8FC0" w14:textId="285A165F" w:rsidR="00CB598C" w:rsidRPr="00CB598C" w:rsidRDefault="00CB598C" w:rsidP="00CB598C">
      <w:pPr>
        <w:ind w:firstLine="567"/>
        <w:jc w:val="both"/>
      </w:pPr>
      <w:r>
        <w:t>Необходимо в</w:t>
      </w:r>
      <w:r w:rsidRPr="00CB598C">
        <w:t>нести в постановление региональной энергетической комиссии Кемеровской области от 20.12.2019 № 788 «Об установлении ОАО «</w:t>
      </w:r>
      <w:proofErr w:type="spellStart"/>
      <w:r w:rsidRPr="00CB598C">
        <w:t>Северо</w:t>
      </w:r>
      <w:proofErr w:type="spellEnd"/>
      <w:r w:rsidRPr="00CB598C">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CB598C">
        <w:t>ж.р</w:t>
      </w:r>
      <w:proofErr w:type="spellEnd"/>
      <w:r w:rsidRPr="00CB598C">
        <w:t xml:space="preserve">. Кедровка, ст. Латыши, </w:t>
      </w:r>
      <w:proofErr w:type="spellStart"/>
      <w:r w:rsidRPr="00CB598C">
        <w:t>ж.р</w:t>
      </w:r>
      <w:proofErr w:type="spellEnd"/>
      <w:r w:rsidRPr="00CB598C">
        <w:t>. Промышленновский, на 2020-2026 годы» (в редакции постановлений Региональной энергетической комиссии Кузбасса от 27.11.2020 № 447, от 20.12.2021 № 823, от 28.11.2022 № 866) следующие изменения, в столбцах 5, 6 таблицы 2 приложения цифры «380» заменить  цифрами «378».</w:t>
      </w:r>
    </w:p>
    <w:p w14:paraId="7917F486" w14:textId="270CB4C3" w:rsidR="00CC0C8C" w:rsidRDefault="00CC0C8C" w:rsidP="00CC0C8C">
      <w:pPr>
        <w:ind w:firstLine="567"/>
      </w:pPr>
    </w:p>
    <w:p w14:paraId="6CFA0A08" w14:textId="77777777" w:rsidR="00CB598C" w:rsidRPr="002460F4" w:rsidRDefault="00CB598C" w:rsidP="00CB598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F5FD51C" w14:textId="77777777" w:rsidR="00CB598C" w:rsidRPr="00D00103" w:rsidRDefault="00CB598C" w:rsidP="00CB598C">
      <w:pPr>
        <w:ind w:right="-6" w:firstLine="567"/>
        <w:jc w:val="both"/>
        <w:rPr>
          <w:b/>
          <w:szCs w:val="20"/>
        </w:rPr>
      </w:pPr>
    </w:p>
    <w:p w14:paraId="2A7F64EC" w14:textId="77777777" w:rsidR="00CB598C" w:rsidRDefault="00CB598C" w:rsidP="00CB598C">
      <w:pPr>
        <w:ind w:right="-6" w:firstLine="709"/>
        <w:jc w:val="both"/>
        <w:rPr>
          <w:b/>
          <w:szCs w:val="20"/>
        </w:rPr>
      </w:pPr>
      <w:r>
        <w:rPr>
          <w:b/>
          <w:szCs w:val="20"/>
        </w:rPr>
        <w:t>ПОСТАНОВИЛО:</w:t>
      </w:r>
    </w:p>
    <w:p w14:paraId="744F6BBA" w14:textId="77777777" w:rsidR="00CB598C" w:rsidRDefault="00CB598C" w:rsidP="00CB598C">
      <w:pPr>
        <w:ind w:right="-6" w:firstLine="709"/>
        <w:jc w:val="both"/>
        <w:rPr>
          <w:b/>
          <w:szCs w:val="20"/>
        </w:rPr>
      </w:pPr>
    </w:p>
    <w:p w14:paraId="4DD56FC2" w14:textId="30D4CFC4" w:rsidR="00CB598C" w:rsidRPr="00CB598C" w:rsidRDefault="00CB598C" w:rsidP="00CB598C">
      <w:pPr>
        <w:ind w:firstLine="567"/>
        <w:jc w:val="both"/>
      </w:pPr>
      <w:r>
        <w:t>В</w:t>
      </w:r>
      <w:r w:rsidRPr="00CB598C">
        <w:t>нести в постановление региональной энергетической комиссии Кемеровской области от 20.12.2019 № 788 «Об установлении ОАО «</w:t>
      </w:r>
      <w:proofErr w:type="spellStart"/>
      <w:r w:rsidRPr="00CB598C">
        <w:t>Северо</w:t>
      </w:r>
      <w:proofErr w:type="spellEnd"/>
      <w:r w:rsidRPr="00CB598C">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CB598C">
        <w:t>ж.р</w:t>
      </w:r>
      <w:proofErr w:type="spellEnd"/>
      <w:r w:rsidRPr="00CB598C">
        <w:t xml:space="preserve">. Кедровка, ст. Латыши, </w:t>
      </w:r>
      <w:proofErr w:type="spellStart"/>
      <w:r w:rsidRPr="00CB598C">
        <w:t>ж.р</w:t>
      </w:r>
      <w:proofErr w:type="spellEnd"/>
      <w:r w:rsidRPr="00CB598C">
        <w:t>. Промышленновский, на 2020-2026 годы» (в редакции постановлений Региональной энергетической комиссии Кузбасса от 27.11.2020 № 447, от 20.12.2021 № 823, от 28.11.2022 № 866) следующие изменения, в столбцах 5, 6 таблицы 2 приложения цифры «380» заменить  цифрами «378».</w:t>
      </w:r>
    </w:p>
    <w:p w14:paraId="77F15D0F" w14:textId="77777777" w:rsidR="00CB598C" w:rsidRPr="00632716" w:rsidRDefault="00CB598C" w:rsidP="00CB598C">
      <w:pPr>
        <w:ind w:right="-6" w:firstLine="709"/>
        <w:jc w:val="both"/>
        <w:rPr>
          <w:b/>
        </w:rPr>
      </w:pPr>
    </w:p>
    <w:p w14:paraId="018BEF54" w14:textId="6F335E7A" w:rsidR="00CB598C" w:rsidRDefault="00CB598C" w:rsidP="00CB598C">
      <w:pPr>
        <w:ind w:right="-1" w:firstLine="567"/>
        <w:jc w:val="both"/>
        <w:rPr>
          <w:b/>
        </w:rPr>
      </w:pPr>
      <w:r w:rsidRPr="00634462">
        <w:rPr>
          <w:b/>
        </w:rPr>
        <w:t>Голосовали «ЗА» -</w:t>
      </w:r>
      <w:r>
        <w:rPr>
          <w:b/>
        </w:rPr>
        <w:t xml:space="preserve"> единогласно.</w:t>
      </w:r>
    </w:p>
    <w:p w14:paraId="20BC6B14" w14:textId="7764A25F" w:rsidR="00CB598C" w:rsidRDefault="00CB598C" w:rsidP="00CB598C">
      <w:pPr>
        <w:ind w:right="-1" w:firstLine="567"/>
        <w:jc w:val="both"/>
        <w:rPr>
          <w:b/>
        </w:rPr>
      </w:pPr>
    </w:p>
    <w:p w14:paraId="6AB61AFC" w14:textId="17E2B847" w:rsidR="00CB598C" w:rsidRDefault="00CB598C" w:rsidP="00CB598C">
      <w:pPr>
        <w:ind w:right="-1" w:firstLine="567"/>
        <w:jc w:val="both"/>
        <w:rPr>
          <w:b/>
          <w:bCs/>
        </w:rPr>
      </w:pPr>
      <w:r w:rsidRPr="00CB598C">
        <w:t xml:space="preserve">Вопрос 9. </w:t>
      </w:r>
      <w:r w:rsidRPr="00CB598C">
        <w:rPr>
          <w:b/>
        </w:rPr>
        <w:t>«</w:t>
      </w:r>
      <w:r w:rsidRPr="00CB598C">
        <w:rPr>
          <w:b/>
          <w:bCs/>
        </w:rPr>
        <w:t>О внесении изменений в постановление региональной энергетической</w:t>
      </w:r>
      <w:r w:rsidRPr="00CB598C">
        <w:rPr>
          <w:b/>
          <w:bCs/>
        </w:rPr>
        <w:br/>
        <w:t>комиссии Кемеровской области от 03.12.2019 № 523 «Об утверждении 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w:t>
      </w:r>
      <w:r>
        <w:rPr>
          <w:b/>
          <w:bCs/>
        </w:rPr>
        <w:t xml:space="preserve"> </w:t>
      </w:r>
      <w:r w:rsidRPr="00CB598C">
        <w:rPr>
          <w:b/>
          <w:bCs/>
        </w:rPr>
        <w:t>системе горячего водоснабжения, реализуемую на потребительском рынке Беловского городского округа, на 2020-2025 годы»</w:t>
      </w:r>
    </w:p>
    <w:p w14:paraId="6FC4363C" w14:textId="55618FB6" w:rsidR="00CB598C" w:rsidRDefault="00CB598C" w:rsidP="00CB598C">
      <w:pPr>
        <w:ind w:right="-1" w:firstLine="567"/>
        <w:jc w:val="both"/>
        <w:rPr>
          <w:b/>
        </w:rPr>
      </w:pPr>
    </w:p>
    <w:p w14:paraId="5F0B0262" w14:textId="77777777" w:rsidR="00CB598C" w:rsidRPr="00B93A25" w:rsidRDefault="00CB598C" w:rsidP="00CB598C">
      <w:pPr>
        <w:ind w:right="-1" w:firstLine="567"/>
        <w:jc w:val="both"/>
      </w:pPr>
      <w:r w:rsidRPr="00B93A25">
        <w:t>Докладчик</w:t>
      </w:r>
      <w:r>
        <w:rPr>
          <w:b/>
        </w:rPr>
        <w:t xml:space="preserve"> Ермак Н.В. </w:t>
      </w:r>
      <w:r w:rsidRPr="00B93A25">
        <w:t>пояснила следующее:</w:t>
      </w:r>
    </w:p>
    <w:p w14:paraId="1AD312F5" w14:textId="77777777" w:rsidR="00CB598C" w:rsidRPr="00CB598C" w:rsidRDefault="00CB598C" w:rsidP="00CB598C">
      <w:pPr>
        <w:ind w:right="-1" w:firstLine="567"/>
        <w:jc w:val="both"/>
        <w:rPr>
          <w:b/>
        </w:rPr>
      </w:pPr>
    </w:p>
    <w:p w14:paraId="4FB7D3E9" w14:textId="77777777" w:rsidR="001F6799" w:rsidRDefault="001F6799" w:rsidP="001F6799">
      <w:pPr>
        <w:tabs>
          <w:tab w:val="left" w:pos="709"/>
        </w:tabs>
        <w:ind w:left="709"/>
        <w:jc w:val="both"/>
        <w:rPr>
          <w:b/>
        </w:rPr>
      </w:pPr>
    </w:p>
    <w:p w14:paraId="7102C4FE" w14:textId="6C8760A7" w:rsidR="001F6799" w:rsidRPr="001F6799" w:rsidRDefault="001F6799" w:rsidP="001F6799">
      <w:pPr>
        <w:tabs>
          <w:tab w:val="left" w:pos="1134"/>
          <w:tab w:val="left" w:pos="1276"/>
        </w:tabs>
        <w:ind w:left="142" w:firstLine="567"/>
        <w:jc w:val="both"/>
      </w:pPr>
      <w:r w:rsidRPr="001F6799">
        <w:rPr>
          <w:bCs/>
          <w:kern w:val="32"/>
        </w:rPr>
        <w:t xml:space="preserve">В связи с допущенной технической ошибкой необходимо внести в </w:t>
      </w:r>
      <w:r w:rsidRPr="001F6799">
        <w:rPr>
          <w:bCs/>
          <w:color w:val="000000" w:themeColor="text1"/>
          <w:kern w:val="32"/>
        </w:rPr>
        <w:t xml:space="preserve">постановление региональной энергетической комиссии Кемеровской области </w:t>
      </w:r>
      <w:bookmarkStart w:id="11" w:name="_Hlk121489042"/>
      <w:r w:rsidRPr="001F6799">
        <w:rPr>
          <w:bCs/>
          <w:color w:val="000000"/>
          <w:kern w:val="32"/>
        </w:rPr>
        <w:t>от 03.12.2019 № 523 «Об утверждении  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Белово, на 2020-2025 годы»</w:t>
      </w:r>
      <w:bookmarkEnd w:id="11"/>
      <w:r w:rsidRPr="001F6799">
        <w:rPr>
          <w:bCs/>
          <w:color w:val="000000"/>
          <w:kern w:val="32"/>
        </w:rPr>
        <w:t xml:space="preserve"> (в редакции постановлений Региональной энергетической комиссии Кузбасса от 24.11.2020 № 419, от 08.06.2021 № 163, от 20.12.2021 № 856, от 28.11.2022 № 831) </w:t>
      </w:r>
      <w:r w:rsidRPr="001F6799">
        <w:t>следующие изменения, в столбце 3 в строке «с 01.01.2023» таблицы 2 приложения № 2 цифры «55,381» заменить цифрами «55,38».</w:t>
      </w:r>
    </w:p>
    <w:p w14:paraId="2093DDA8" w14:textId="63AB3A97" w:rsidR="001F6799" w:rsidRPr="001F6799" w:rsidRDefault="001F6799" w:rsidP="001F6799">
      <w:pPr>
        <w:tabs>
          <w:tab w:val="left" w:pos="1134"/>
          <w:tab w:val="left" w:pos="1276"/>
        </w:tabs>
        <w:ind w:left="142" w:firstLine="567"/>
        <w:jc w:val="both"/>
        <w:rPr>
          <w:bCs/>
          <w:color w:val="000000"/>
          <w:kern w:val="32"/>
        </w:rPr>
      </w:pPr>
    </w:p>
    <w:p w14:paraId="0F69B454" w14:textId="77777777" w:rsidR="00D55514" w:rsidRPr="00CC0C8C" w:rsidRDefault="00D55514" w:rsidP="00D55514">
      <w:pPr>
        <w:ind w:firstLine="567"/>
      </w:pPr>
    </w:p>
    <w:p w14:paraId="6537BD46" w14:textId="77777777" w:rsidR="00D55514" w:rsidRPr="002460F4" w:rsidRDefault="00D55514" w:rsidP="00C7481F">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26652091" w14:textId="77777777" w:rsidR="00D55514" w:rsidRPr="00D00103" w:rsidRDefault="00D55514" w:rsidP="00C7481F">
      <w:pPr>
        <w:ind w:right="-6" w:firstLine="709"/>
        <w:jc w:val="both"/>
        <w:rPr>
          <w:b/>
          <w:szCs w:val="20"/>
        </w:rPr>
      </w:pPr>
    </w:p>
    <w:p w14:paraId="2C798CE0" w14:textId="77777777" w:rsidR="001F6799" w:rsidRDefault="001F6799" w:rsidP="00C7481F">
      <w:pPr>
        <w:ind w:right="-6" w:firstLine="709"/>
        <w:jc w:val="both"/>
        <w:rPr>
          <w:b/>
          <w:szCs w:val="20"/>
        </w:rPr>
      </w:pPr>
      <w:r>
        <w:rPr>
          <w:b/>
          <w:szCs w:val="20"/>
        </w:rPr>
        <w:t>ПОСТАНОВИЛО:</w:t>
      </w:r>
    </w:p>
    <w:p w14:paraId="4E1E47AA" w14:textId="77777777" w:rsidR="001F6799" w:rsidRDefault="001F6799" w:rsidP="00C7481F">
      <w:pPr>
        <w:ind w:right="-6" w:firstLine="709"/>
        <w:jc w:val="both"/>
        <w:rPr>
          <w:b/>
          <w:szCs w:val="20"/>
        </w:rPr>
      </w:pPr>
    </w:p>
    <w:p w14:paraId="57084D8A" w14:textId="587D1100" w:rsidR="001F6799" w:rsidRPr="001F6799" w:rsidRDefault="001F6799" w:rsidP="00C7481F">
      <w:pPr>
        <w:tabs>
          <w:tab w:val="left" w:pos="1134"/>
          <w:tab w:val="left" w:pos="1276"/>
        </w:tabs>
        <w:ind w:firstLine="709"/>
        <w:jc w:val="both"/>
      </w:pPr>
      <w:r>
        <w:rPr>
          <w:bCs/>
          <w:kern w:val="32"/>
        </w:rPr>
        <w:t>В</w:t>
      </w:r>
      <w:r w:rsidRPr="001F6799">
        <w:rPr>
          <w:bCs/>
          <w:kern w:val="32"/>
        </w:rPr>
        <w:t xml:space="preserve">нести в </w:t>
      </w:r>
      <w:r w:rsidRPr="001F6799">
        <w:rPr>
          <w:bCs/>
          <w:color w:val="000000" w:themeColor="text1"/>
          <w:kern w:val="32"/>
        </w:rPr>
        <w:t xml:space="preserve">постановление региональной энергетической комиссии Кемеровской области </w:t>
      </w:r>
      <w:r w:rsidRPr="001F6799">
        <w:rPr>
          <w:bCs/>
          <w:color w:val="000000"/>
          <w:kern w:val="32"/>
        </w:rPr>
        <w:t xml:space="preserve">от 03.12.2019 № 523 «Об утверждении  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Белово, на 2020-2025 годы» (в редакции постановлений Региональной энергетической комиссии Кузбасса от 24.11.2020 № 419, от 08.06.2021 № 163, от 20.12.2021 № 856, от 28.11.2022 № 831) </w:t>
      </w:r>
      <w:r w:rsidRPr="001F6799">
        <w:t>следующие изменения, в столбце 3 в строке «с 01.01.2023» таблицы 2 приложения № 2 цифры «55,381» заменить цифрами «55,38».</w:t>
      </w:r>
    </w:p>
    <w:p w14:paraId="50DD8D67" w14:textId="77777777" w:rsidR="001F6799" w:rsidRPr="00632716" w:rsidRDefault="001F6799" w:rsidP="00C7481F">
      <w:pPr>
        <w:ind w:right="-6" w:firstLine="709"/>
        <w:jc w:val="both"/>
        <w:rPr>
          <w:b/>
        </w:rPr>
      </w:pPr>
    </w:p>
    <w:p w14:paraId="5E8678F7" w14:textId="51021407" w:rsidR="001F6799" w:rsidRDefault="001F6799" w:rsidP="00C7481F">
      <w:pPr>
        <w:ind w:right="-1" w:firstLine="709"/>
        <w:jc w:val="both"/>
        <w:rPr>
          <w:b/>
        </w:rPr>
      </w:pPr>
      <w:r w:rsidRPr="00634462">
        <w:rPr>
          <w:b/>
        </w:rPr>
        <w:t>Голосовали «ЗА» -</w:t>
      </w:r>
      <w:r>
        <w:rPr>
          <w:b/>
        </w:rPr>
        <w:t xml:space="preserve"> единогласно.</w:t>
      </w:r>
    </w:p>
    <w:p w14:paraId="57C72104" w14:textId="0D4A7371" w:rsidR="001F6799" w:rsidRDefault="001F6799" w:rsidP="00C7481F">
      <w:pPr>
        <w:ind w:right="-1" w:firstLine="709"/>
        <w:jc w:val="both"/>
        <w:rPr>
          <w:b/>
        </w:rPr>
      </w:pPr>
    </w:p>
    <w:p w14:paraId="7C3B797C" w14:textId="10B0762C" w:rsidR="001F6799" w:rsidRDefault="001F6799" w:rsidP="00C7481F">
      <w:pPr>
        <w:ind w:right="-1" w:firstLine="709"/>
        <w:jc w:val="both"/>
        <w:rPr>
          <w:b/>
        </w:rPr>
      </w:pPr>
    </w:p>
    <w:p w14:paraId="5CB22DA8" w14:textId="2D49C0C2" w:rsidR="001F6799" w:rsidRDefault="003709EE" w:rsidP="00C7481F">
      <w:pPr>
        <w:ind w:right="-1" w:firstLine="709"/>
        <w:jc w:val="both"/>
        <w:rPr>
          <w:b/>
          <w:bCs/>
        </w:rPr>
      </w:pPr>
      <w:r>
        <w:rPr>
          <w:b/>
        </w:rPr>
        <w:t xml:space="preserve">Вопрос </w:t>
      </w:r>
      <w:r w:rsidR="001F6799">
        <w:rPr>
          <w:b/>
        </w:rPr>
        <w:t xml:space="preserve">10. </w:t>
      </w:r>
      <w:r>
        <w:rPr>
          <w:b/>
        </w:rPr>
        <w:t>«</w:t>
      </w:r>
      <w:r w:rsidRPr="003709EE">
        <w:rPr>
          <w:b/>
          <w:bCs/>
        </w:rPr>
        <w:t>О внесении изменений в постановление Региональной энергетической</w:t>
      </w:r>
      <w:r w:rsidRPr="003709EE">
        <w:rPr>
          <w:b/>
          <w:bCs/>
        </w:rPr>
        <w:br/>
        <w:t>комиссии Кузбасса от 17.12.2021 № 803 «Об установлении тарифов</w:t>
      </w:r>
      <w:r w:rsidRPr="003709EE">
        <w:rPr>
          <w:b/>
          <w:bCs/>
        </w:rPr>
        <w:br/>
        <w:t>на услуги по передаче тепловой энергии ООО «Тепловые сети»,</w:t>
      </w:r>
      <w:r w:rsidRPr="003709EE">
        <w:rPr>
          <w:b/>
          <w:bCs/>
        </w:rPr>
        <w:br/>
        <w:t>реализуемой на потребительском рынке Юргинского городского округа,</w:t>
      </w:r>
      <w:r w:rsidRPr="003709EE">
        <w:rPr>
          <w:b/>
          <w:bCs/>
        </w:rPr>
        <w:br/>
        <w:t>на 2022 год»</w:t>
      </w:r>
      <w:r>
        <w:rPr>
          <w:b/>
          <w:bCs/>
        </w:rPr>
        <w:t>.</w:t>
      </w:r>
    </w:p>
    <w:p w14:paraId="017496F7" w14:textId="70D04457" w:rsidR="003709EE" w:rsidRDefault="003709EE" w:rsidP="00C7481F">
      <w:pPr>
        <w:ind w:right="-1" w:firstLine="709"/>
        <w:jc w:val="both"/>
        <w:rPr>
          <w:b/>
        </w:rPr>
      </w:pPr>
    </w:p>
    <w:p w14:paraId="00DAA9CF" w14:textId="5FB10DF0" w:rsidR="003709EE" w:rsidRDefault="003709EE" w:rsidP="00C7481F">
      <w:pPr>
        <w:ind w:right="-1" w:firstLine="709"/>
        <w:jc w:val="both"/>
        <w:rPr>
          <w:b/>
        </w:rPr>
      </w:pPr>
    </w:p>
    <w:p w14:paraId="4565D56B" w14:textId="77777777" w:rsidR="0022336E" w:rsidRPr="00B93A25" w:rsidRDefault="0022336E" w:rsidP="00C7481F">
      <w:pPr>
        <w:ind w:right="-1" w:firstLine="709"/>
        <w:jc w:val="both"/>
      </w:pPr>
      <w:r w:rsidRPr="00B93A25">
        <w:t>Докладчик</w:t>
      </w:r>
      <w:r>
        <w:rPr>
          <w:b/>
        </w:rPr>
        <w:t xml:space="preserve"> Ермак Н.В. </w:t>
      </w:r>
      <w:r w:rsidRPr="00B93A25">
        <w:t>пояснила следующее:</w:t>
      </w:r>
    </w:p>
    <w:p w14:paraId="3F10095F" w14:textId="65444FF6" w:rsidR="001F6799" w:rsidRPr="00D55514" w:rsidRDefault="001F6799" w:rsidP="00C7481F">
      <w:pPr>
        <w:tabs>
          <w:tab w:val="left" w:pos="1134"/>
          <w:tab w:val="left" w:pos="1276"/>
        </w:tabs>
        <w:ind w:firstLine="709"/>
        <w:jc w:val="both"/>
        <w:rPr>
          <w:bCs/>
          <w:color w:val="000000"/>
          <w:kern w:val="32"/>
        </w:rPr>
      </w:pPr>
    </w:p>
    <w:p w14:paraId="00E4ACCE" w14:textId="77777777" w:rsidR="00D55514" w:rsidRPr="00D55514" w:rsidRDefault="00D55514" w:rsidP="00C7481F">
      <w:pPr>
        <w:ind w:firstLine="709"/>
        <w:jc w:val="both"/>
        <w:rPr>
          <w:bCs/>
          <w:snapToGrid w:val="0"/>
          <w:color w:val="000000" w:themeColor="text1"/>
          <w:kern w:val="32"/>
        </w:rPr>
      </w:pPr>
      <w:r w:rsidRPr="00D55514">
        <w:rPr>
          <w:snapToGrid w:val="0"/>
        </w:rPr>
        <w:t xml:space="preserve">Постановлением РЭК Кузбасса вносятся изменения в </w:t>
      </w:r>
      <w:r w:rsidRPr="00D55514">
        <w:rPr>
          <w:bCs/>
          <w:snapToGrid w:val="0"/>
        </w:rPr>
        <w:t xml:space="preserve">связи с допущенной технической ошибкой </w:t>
      </w:r>
      <w:r w:rsidRPr="00D55514">
        <w:rPr>
          <w:snapToGrid w:val="0"/>
        </w:rPr>
        <w:t>в постановление от 17.12.2021 № 803 «Об установлении тарифов на услуги по передаче тепловой энергии ООО «Тепловые сети», реализуемой на потребительском рынке Юргинского городского округа, на 2022 год»</w:t>
      </w:r>
      <w:r w:rsidRPr="00D55514">
        <w:rPr>
          <w:bCs/>
          <w:snapToGrid w:val="0"/>
          <w:color w:val="000000" w:themeColor="text1"/>
          <w:kern w:val="32"/>
        </w:rPr>
        <w:t>.</w:t>
      </w:r>
    </w:p>
    <w:p w14:paraId="5FC60F95" w14:textId="7DE359D1" w:rsidR="00D55514" w:rsidRDefault="00D55514" w:rsidP="00C7481F">
      <w:pPr>
        <w:ind w:firstLine="709"/>
        <w:jc w:val="both"/>
        <w:rPr>
          <w:bCs/>
          <w:snapToGrid w:val="0"/>
        </w:rPr>
      </w:pPr>
      <w:r w:rsidRPr="00D55514">
        <w:rPr>
          <w:bCs/>
          <w:snapToGrid w:val="0"/>
        </w:rPr>
        <w:t>В пункте 1 слова «ИНН 4243023140» заменить словами «ИНН 4246023140».</w:t>
      </w:r>
    </w:p>
    <w:p w14:paraId="15F9B01F" w14:textId="26E65F38" w:rsidR="00D55514" w:rsidRDefault="00D55514" w:rsidP="00C7481F">
      <w:pPr>
        <w:ind w:firstLine="709"/>
        <w:jc w:val="both"/>
        <w:rPr>
          <w:bCs/>
          <w:snapToGrid w:val="0"/>
        </w:rPr>
      </w:pPr>
    </w:p>
    <w:p w14:paraId="755562D9" w14:textId="77777777" w:rsidR="00D55514" w:rsidRPr="00CC0C8C" w:rsidRDefault="00D55514" w:rsidP="00C7481F">
      <w:pPr>
        <w:ind w:firstLine="709"/>
      </w:pPr>
    </w:p>
    <w:p w14:paraId="67BE1CDC" w14:textId="77777777" w:rsidR="00D55514" w:rsidRPr="002460F4" w:rsidRDefault="00D55514" w:rsidP="00C7481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6611D8" w14:textId="77777777" w:rsidR="00D55514" w:rsidRPr="00D00103" w:rsidRDefault="00D55514" w:rsidP="00C7481F">
      <w:pPr>
        <w:ind w:right="-6" w:firstLine="709"/>
        <w:jc w:val="both"/>
        <w:rPr>
          <w:b/>
          <w:szCs w:val="20"/>
        </w:rPr>
      </w:pPr>
    </w:p>
    <w:p w14:paraId="7DC750D9" w14:textId="77777777" w:rsidR="00D55514" w:rsidRDefault="00D55514" w:rsidP="00C7481F">
      <w:pPr>
        <w:ind w:right="-6" w:firstLine="709"/>
        <w:jc w:val="both"/>
        <w:rPr>
          <w:b/>
          <w:szCs w:val="20"/>
        </w:rPr>
      </w:pPr>
      <w:r>
        <w:rPr>
          <w:b/>
          <w:szCs w:val="20"/>
        </w:rPr>
        <w:t>ПОСТАНОВИЛО:</w:t>
      </w:r>
    </w:p>
    <w:p w14:paraId="49C79653" w14:textId="40F84078" w:rsidR="00D55514" w:rsidRPr="00D55514" w:rsidRDefault="00D55514" w:rsidP="00C7481F">
      <w:pPr>
        <w:tabs>
          <w:tab w:val="left" w:pos="709"/>
          <w:tab w:val="left" w:pos="993"/>
          <w:tab w:val="left" w:pos="1560"/>
          <w:tab w:val="left" w:pos="2127"/>
        </w:tabs>
        <w:ind w:right="-2" w:firstLine="709"/>
        <w:jc w:val="both"/>
        <w:rPr>
          <w:bCs/>
          <w:color w:val="000000"/>
          <w:kern w:val="32"/>
        </w:rPr>
      </w:pPr>
      <w:r w:rsidRPr="00D55514">
        <w:rPr>
          <w:bCs/>
          <w:color w:val="000000"/>
          <w:kern w:val="32"/>
        </w:rPr>
        <w:t xml:space="preserve">В целях устранения технической ошибки </w:t>
      </w:r>
      <w:r>
        <w:rPr>
          <w:bCs/>
          <w:color w:val="000000"/>
          <w:kern w:val="32"/>
        </w:rPr>
        <w:t>в</w:t>
      </w:r>
      <w:r w:rsidRPr="00D55514">
        <w:rPr>
          <w:bCs/>
          <w:color w:val="000000"/>
          <w:kern w:val="32"/>
        </w:rPr>
        <w:t>нести в постановление Региональной энергетической комиссии Кузбасса от 17.12.2021 № 803 «Об установлении тарифов на услуги по передаче тепловой энергии ООО «Тепловые сети», реализуемой на потребительском рынке Юргинского городского округа, на 2022 год» следующие изменения:</w:t>
      </w:r>
    </w:p>
    <w:p w14:paraId="08DEC1ED" w14:textId="77777777" w:rsidR="00D55514" w:rsidRDefault="00D55514" w:rsidP="00C7481F">
      <w:pPr>
        <w:tabs>
          <w:tab w:val="left" w:pos="0"/>
        </w:tabs>
        <w:ind w:firstLine="709"/>
        <w:jc w:val="both"/>
        <w:rPr>
          <w:bCs/>
          <w:color w:val="000000"/>
          <w:kern w:val="32"/>
          <w:sz w:val="28"/>
          <w:szCs w:val="28"/>
        </w:rPr>
      </w:pPr>
      <w:r>
        <w:rPr>
          <w:bCs/>
          <w:color w:val="000000"/>
          <w:kern w:val="32"/>
          <w:sz w:val="28"/>
          <w:szCs w:val="28"/>
        </w:rPr>
        <w:t xml:space="preserve">В пункте 1 слова «ИНН </w:t>
      </w:r>
      <w:r w:rsidRPr="008E3DAC">
        <w:rPr>
          <w:bCs/>
          <w:color w:val="000000"/>
          <w:kern w:val="32"/>
          <w:sz w:val="28"/>
          <w:szCs w:val="28"/>
        </w:rPr>
        <w:t>4243023140</w:t>
      </w:r>
      <w:r>
        <w:rPr>
          <w:bCs/>
          <w:color w:val="000000"/>
          <w:kern w:val="32"/>
          <w:sz w:val="28"/>
          <w:szCs w:val="28"/>
        </w:rPr>
        <w:t xml:space="preserve">» заменить словами «ИНН </w:t>
      </w:r>
      <w:r w:rsidRPr="008E3DAC">
        <w:rPr>
          <w:bCs/>
          <w:color w:val="000000"/>
          <w:kern w:val="32"/>
          <w:sz w:val="28"/>
          <w:szCs w:val="28"/>
        </w:rPr>
        <w:t>424</w:t>
      </w:r>
      <w:r>
        <w:rPr>
          <w:bCs/>
          <w:color w:val="000000"/>
          <w:kern w:val="32"/>
          <w:sz w:val="28"/>
          <w:szCs w:val="28"/>
        </w:rPr>
        <w:t>6</w:t>
      </w:r>
      <w:r w:rsidRPr="008E3DAC">
        <w:rPr>
          <w:bCs/>
          <w:color w:val="000000"/>
          <w:kern w:val="32"/>
          <w:sz w:val="28"/>
          <w:szCs w:val="28"/>
        </w:rPr>
        <w:t>023140</w:t>
      </w:r>
      <w:r>
        <w:rPr>
          <w:bCs/>
          <w:color w:val="000000"/>
          <w:kern w:val="32"/>
          <w:sz w:val="28"/>
          <w:szCs w:val="28"/>
        </w:rPr>
        <w:t>».</w:t>
      </w:r>
    </w:p>
    <w:p w14:paraId="62759CAD" w14:textId="77777777" w:rsidR="00D55514" w:rsidRDefault="00D55514" w:rsidP="00C7481F">
      <w:pPr>
        <w:ind w:right="-6" w:firstLine="709"/>
        <w:jc w:val="both"/>
        <w:rPr>
          <w:b/>
          <w:szCs w:val="20"/>
        </w:rPr>
      </w:pPr>
    </w:p>
    <w:p w14:paraId="20018B5A" w14:textId="0ECE258C" w:rsidR="00D55514" w:rsidRDefault="00D55514" w:rsidP="00C7481F">
      <w:pPr>
        <w:ind w:right="-1" w:firstLine="709"/>
        <w:jc w:val="both"/>
        <w:rPr>
          <w:b/>
        </w:rPr>
      </w:pPr>
      <w:r w:rsidRPr="00634462">
        <w:rPr>
          <w:b/>
        </w:rPr>
        <w:t>Голосовали «ЗА» -</w:t>
      </w:r>
      <w:r>
        <w:rPr>
          <w:b/>
        </w:rPr>
        <w:t xml:space="preserve"> единогласно.</w:t>
      </w:r>
    </w:p>
    <w:p w14:paraId="15831932" w14:textId="616A4284" w:rsidR="00D55514" w:rsidRDefault="00D55514" w:rsidP="00C7481F">
      <w:pPr>
        <w:ind w:right="-1" w:firstLine="709"/>
        <w:jc w:val="both"/>
        <w:rPr>
          <w:b/>
        </w:rPr>
      </w:pPr>
    </w:p>
    <w:p w14:paraId="4486BA5D" w14:textId="7FA857A6" w:rsidR="00D55514" w:rsidRDefault="00D55514" w:rsidP="00C7481F">
      <w:pPr>
        <w:ind w:right="-1" w:firstLine="709"/>
        <w:jc w:val="both"/>
        <w:rPr>
          <w:b/>
        </w:rPr>
      </w:pPr>
    </w:p>
    <w:p w14:paraId="783781A6" w14:textId="2F6F2C85" w:rsidR="00D55514" w:rsidRDefault="00D55514" w:rsidP="00C7481F">
      <w:pPr>
        <w:ind w:right="-1" w:firstLine="709"/>
        <w:jc w:val="both"/>
        <w:rPr>
          <w:b/>
          <w:bCs/>
        </w:rPr>
      </w:pPr>
      <w:r>
        <w:rPr>
          <w:b/>
        </w:rPr>
        <w:t>Вопрос 11. «</w:t>
      </w:r>
      <w:r w:rsidRPr="00D55514">
        <w:rPr>
          <w:b/>
          <w:bCs/>
        </w:rPr>
        <w:t>О внесении изменений в постановление Региональной энергетической</w:t>
      </w:r>
      <w:r w:rsidRPr="00D55514">
        <w:rPr>
          <w:b/>
          <w:bCs/>
        </w:rPr>
        <w:br/>
        <w:t>комиссии Кузбасса от 28.11.2022 № 878 «Об установлении</w:t>
      </w:r>
      <w:r>
        <w:rPr>
          <w:b/>
          <w:bCs/>
        </w:rPr>
        <w:t xml:space="preserve"> </w:t>
      </w:r>
      <w:r w:rsidRPr="00D55514">
        <w:rPr>
          <w:b/>
          <w:bCs/>
        </w:rPr>
        <w:t>ООО «Тепловые сети» долгосрочных параметров регулирования</w:t>
      </w:r>
      <w:r>
        <w:rPr>
          <w:b/>
          <w:bCs/>
        </w:rPr>
        <w:t xml:space="preserve"> </w:t>
      </w:r>
      <w:r w:rsidRPr="00D55514">
        <w:rPr>
          <w:b/>
          <w:bCs/>
        </w:rPr>
        <w:t>и долгосрочных тарифов на услуги по передаче тепловой энергии,</w:t>
      </w:r>
      <w:r>
        <w:rPr>
          <w:b/>
          <w:bCs/>
        </w:rPr>
        <w:t xml:space="preserve"> </w:t>
      </w:r>
      <w:r w:rsidRPr="00D55514">
        <w:rPr>
          <w:b/>
          <w:bCs/>
        </w:rPr>
        <w:t>реализуемый на потребительском рынке Юргинского городского округа, на 2023-2025 годы»</w:t>
      </w:r>
      <w:r w:rsidR="006018E9">
        <w:rPr>
          <w:b/>
          <w:bCs/>
        </w:rPr>
        <w:t>.</w:t>
      </w:r>
    </w:p>
    <w:p w14:paraId="570BC79A" w14:textId="77777777" w:rsidR="00696C3A" w:rsidRDefault="00696C3A" w:rsidP="00C7481F">
      <w:pPr>
        <w:ind w:right="-1" w:firstLine="709"/>
        <w:jc w:val="both"/>
        <w:rPr>
          <w:b/>
          <w:bCs/>
        </w:rPr>
      </w:pPr>
    </w:p>
    <w:p w14:paraId="42CC3738" w14:textId="77777777" w:rsidR="00696C3A" w:rsidRPr="00B93A25" w:rsidRDefault="00696C3A" w:rsidP="00C7481F">
      <w:pPr>
        <w:ind w:right="-1" w:firstLine="567"/>
        <w:jc w:val="both"/>
      </w:pPr>
      <w:r w:rsidRPr="00B93A25">
        <w:lastRenderedPageBreak/>
        <w:t>Докладчик</w:t>
      </w:r>
      <w:r>
        <w:rPr>
          <w:b/>
        </w:rPr>
        <w:t xml:space="preserve"> Ермак Н.В. </w:t>
      </w:r>
      <w:r w:rsidRPr="00B93A25">
        <w:t>пояснила следующее:</w:t>
      </w:r>
    </w:p>
    <w:p w14:paraId="1DCF7D0E" w14:textId="3BFD509D" w:rsidR="006018E9" w:rsidRDefault="006018E9" w:rsidP="00C7481F">
      <w:pPr>
        <w:ind w:right="-1" w:firstLine="567"/>
        <w:jc w:val="both"/>
        <w:rPr>
          <w:b/>
          <w:bCs/>
        </w:rPr>
      </w:pPr>
    </w:p>
    <w:p w14:paraId="5E580075" w14:textId="77777777" w:rsidR="00696C3A" w:rsidRDefault="00696C3A" w:rsidP="00C7481F">
      <w:pPr>
        <w:ind w:firstLine="567"/>
        <w:jc w:val="both"/>
        <w:rPr>
          <w:bCs/>
          <w:color w:val="000000" w:themeColor="text1"/>
          <w:kern w:val="32"/>
        </w:rPr>
      </w:pPr>
      <w:r w:rsidRPr="00AE7B9A">
        <w:t xml:space="preserve">Постановлением РЭК Кузбасса вносятся изменения </w:t>
      </w:r>
      <w:r>
        <w:t xml:space="preserve">в </w:t>
      </w:r>
      <w:r w:rsidRPr="00AE7B9A">
        <w:rPr>
          <w:bCs/>
        </w:rPr>
        <w:t>связи с допущенной технической ошибкой</w:t>
      </w:r>
      <w:r>
        <w:rPr>
          <w:bCs/>
        </w:rPr>
        <w:t xml:space="preserve"> </w:t>
      </w:r>
      <w:r w:rsidRPr="00AE7B9A">
        <w:t xml:space="preserve">в постановление </w:t>
      </w:r>
      <w:r w:rsidRPr="00A65CA8">
        <w:t>от 28.11.2022 № 878 «Об установлении ООО «Тепловые сети» долгосрочных параметров регулирования и долгосрочных тарифов на услуги по передаче тепловой энергии, реализуемый на потребительском рынке Юргинского городского округа, на 2023-2025 годы</w:t>
      </w:r>
      <w:r>
        <w:t>»</w:t>
      </w:r>
      <w:r>
        <w:rPr>
          <w:bCs/>
          <w:color w:val="000000" w:themeColor="text1"/>
          <w:kern w:val="32"/>
        </w:rPr>
        <w:t>.</w:t>
      </w:r>
    </w:p>
    <w:p w14:paraId="71167E4A" w14:textId="56FC4565" w:rsidR="00696C3A" w:rsidRDefault="00696C3A" w:rsidP="00C7481F">
      <w:pPr>
        <w:ind w:firstLine="567"/>
        <w:jc w:val="both"/>
        <w:rPr>
          <w:bCs/>
        </w:rPr>
      </w:pPr>
      <w:r w:rsidRPr="00270DD0">
        <w:rPr>
          <w:bCs/>
        </w:rPr>
        <w:t>В пункте 1</w:t>
      </w:r>
      <w:r>
        <w:rPr>
          <w:bCs/>
        </w:rPr>
        <w:t>, 2</w:t>
      </w:r>
      <w:r w:rsidRPr="00270DD0">
        <w:rPr>
          <w:bCs/>
        </w:rPr>
        <w:t xml:space="preserve"> слова «ИНН 4243023140» заменить словами «ИНН</w:t>
      </w:r>
      <w:r>
        <w:rPr>
          <w:bCs/>
        </w:rPr>
        <w:t> </w:t>
      </w:r>
      <w:r w:rsidRPr="00270DD0">
        <w:rPr>
          <w:bCs/>
        </w:rPr>
        <w:t>4246023140»</w:t>
      </w:r>
      <w:r>
        <w:rPr>
          <w:bCs/>
        </w:rPr>
        <w:t>.</w:t>
      </w:r>
    </w:p>
    <w:p w14:paraId="26FF2522" w14:textId="25406358" w:rsidR="00FD5B3F" w:rsidRDefault="00FD5B3F" w:rsidP="00C7481F">
      <w:pPr>
        <w:ind w:firstLine="567"/>
        <w:jc w:val="both"/>
        <w:rPr>
          <w:bCs/>
        </w:rPr>
      </w:pPr>
    </w:p>
    <w:p w14:paraId="0973D1BD" w14:textId="77777777" w:rsidR="00FD5B3F" w:rsidRPr="00FD5B3F" w:rsidRDefault="00FD5B3F" w:rsidP="00C7481F">
      <w:pPr>
        <w:ind w:firstLine="567"/>
        <w:jc w:val="both"/>
        <w:rPr>
          <w:bCs/>
          <w:kern w:val="32"/>
        </w:rPr>
      </w:pPr>
      <w:r w:rsidRPr="00FD5B3F">
        <w:rPr>
          <w:bCs/>
        </w:rPr>
        <w:t xml:space="preserve">Рассмотрев представленные материалы, правление Региональной энергетической комиссии Кузбасса </w:t>
      </w:r>
    </w:p>
    <w:p w14:paraId="3B41F22A" w14:textId="77777777" w:rsidR="00FD5B3F" w:rsidRPr="00FD5B3F" w:rsidRDefault="00FD5B3F" w:rsidP="00C7481F">
      <w:pPr>
        <w:ind w:right="-6" w:firstLine="567"/>
        <w:jc w:val="both"/>
        <w:rPr>
          <w:b/>
        </w:rPr>
      </w:pPr>
    </w:p>
    <w:p w14:paraId="6BF3F911" w14:textId="65790FE9" w:rsidR="00FD5B3F" w:rsidRPr="00FD5B3F" w:rsidRDefault="00FD5B3F" w:rsidP="00C7481F">
      <w:pPr>
        <w:ind w:right="-6" w:firstLine="567"/>
        <w:jc w:val="both"/>
        <w:rPr>
          <w:b/>
        </w:rPr>
      </w:pPr>
      <w:r w:rsidRPr="00FD5B3F">
        <w:rPr>
          <w:b/>
        </w:rPr>
        <w:t>ПОСТАНОВИЛО:</w:t>
      </w:r>
    </w:p>
    <w:p w14:paraId="70644591" w14:textId="77777777" w:rsidR="00FD5B3F" w:rsidRPr="00FD5B3F" w:rsidRDefault="00FD5B3F" w:rsidP="00C7481F">
      <w:pPr>
        <w:ind w:right="-6" w:firstLine="567"/>
        <w:jc w:val="both"/>
        <w:rPr>
          <w:b/>
        </w:rPr>
      </w:pPr>
    </w:p>
    <w:p w14:paraId="55A66E85" w14:textId="4ABFD6E2" w:rsidR="00FD5B3F" w:rsidRPr="00FD5B3F" w:rsidRDefault="00FD5B3F" w:rsidP="00C7481F">
      <w:pPr>
        <w:tabs>
          <w:tab w:val="left" w:pos="709"/>
          <w:tab w:val="left" w:pos="993"/>
          <w:tab w:val="left" w:pos="1560"/>
          <w:tab w:val="left" w:pos="2127"/>
        </w:tabs>
        <w:ind w:right="-2" w:firstLine="567"/>
        <w:jc w:val="both"/>
        <w:rPr>
          <w:bCs/>
          <w:color w:val="000000"/>
          <w:kern w:val="32"/>
        </w:rPr>
      </w:pPr>
      <w:r w:rsidRPr="00FD5B3F">
        <w:rPr>
          <w:bCs/>
          <w:color w:val="000000"/>
          <w:kern w:val="32"/>
        </w:rPr>
        <w:t>В целях устранения технической ошибки внести в постановление Региональной энергетической комиссии Кузбасса от 28.11.2022 № 878 «Об установлении ООО «Тепловые сети» долгосрочных параметров регулирования и долгосрочных тарифов на услуги по передаче тепловой энергии, реализуемый на потребительском рынке Юргинского городского округа, на 2023-2025 годы» следующие изменения:</w:t>
      </w:r>
    </w:p>
    <w:p w14:paraId="6CEADADA" w14:textId="2677E973" w:rsidR="00FD5B3F" w:rsidRDefault="00FD5B3F" w:rsidP="00C7481F">
      <w:pPr>
        <w:tabs>
          <w:tab w:val="left" w:pos="0"/>
        </w:tabs>
        <w:ind w:firstLine="567"/>
        <w:jc w:val="both"/>
        <w:rPr>
          <w:bCs/>
          <w:color w:val="000000"/>
          <w:kern w:val="32"/>
        </w:rPr>
      </w:pPr>
      <w:r w:rsidRPr="00FD5B3F">
        <w:rPr>
          <w:bCs/>
          <w:color w:val="000000"/>
          <w:kern w:val="32"/>
        </w:rPr>
        <w:t>В пунктах 1, 2 слова «ИНН 4243023140» заменить словами «ИНН 4246023140».</w:t>
      </w:r>
    </w:p>
    <w:p w14:paraId="61439CDE" w14:textId="77777777" w:rsidR="00FD5B3F" w:rsidRPr="00FD5B3F" w:rsidRDefault="00FD5B3F" w:rsidP="00C7481F">
      <w:pPr>
        <w:tabs>
          <w:tab w:val="left" w:pos="0"/>
        </w:tabs>
        <w:ind w:firstLine="567"/>
        <w:jc w:val="both"/>
        <w:rPr>
          <w:bCs/>
          <w:color w:val="000000"/>
          <w:kern w:val="32"/>
        </w:rPr>
      </w:pPr>
    </w:p>
    <w:p w14:paraId="1F905AA0" w14:textId="77777777" w:rsidR="00FD5B3F" w:rsidRPr="00FD5B3F" w:rsidRDefault="00FD5B3F" w:rsidP="00C7481F">
      <w:pPr>
        <w:ind w:right="-1" w:firstLine="567"/>
        <w:jc w:val="both"/>
        <w:rPr>
          <w:b/>
        </w:rPr>
      </w:pPr>
      <w:r w:rsidRPr="00FD5B3F">
        <w:rPr>
          <w:b/>
        </w:rPr>
        <w:t>Голосовали «ЗА» - единогласно.</w:t>
      </w:r>
    </w:p>
    <w:p w14:paraId="322FE037" w14:textId="77777777" w:rsidR="00FD5B3F" w:rsidRPr="00AE7B9A" w:rsidRDefault="00FD5B3F" w:rsidP="00C7481F">
      <w:pPr>
        <w:ind w:firstLine="567"/>
        <w:jc w:val="both"/>
        <w:rPr>
          <w:bCs/>
        </w:rPr>
      </w:pPr>
    </w:p>
    <w:p w14:paraId="000A584D" w14:textId="6864C22B" w:rsidR="006018E9" w:rsidRPr="00E92FF8" w:rsidRDefault="00E92FF8" w:rsidP="00C7481F">
      <w:pPr>
        <w:ind w:right="-1" w:firstLine="567"/>
        <w:jc w:val="both"/>
        <w:rPr>
          <w:b/>
          <w:bCs/>
        </w:rPr>
      </w:pPr>
      <w:r>
        <w:rPr>
          <w:b/>
          <w:bCs/>
        </w:rPr>
        <w:t xml:space="preserve">Вопрос 12. </w:t>
      </w:r>
      <w:r w:rsidRPr="00E92FF8">
        <w:rPr>
          <w:b/>
          <w:bCs/>
        </w:rPr>
        <w:t>«О внесении изменений в постановление Региональной энергетической</w:t>
      </w:r>
      <w:r w:rsidRPr="00E92FF8">
        <w:rPr>
          <w:b/>
          <w:bCs/>
        </w:rPr>
        <w:br/>
        <w:t>комиссии Кузбасса от 24.11.2022 № 464 «Об установлении цен</w:t>
      </w:r>
      <w:r w:rsidRPr="00E92FF8">
        <w:rPr>
          <w:b/>
          <w:bCs/>
        </w:rPr>
        <w:br/>
        <w:t>на топливо твердое, реализуемое ООО «</w:t>
      </w:r>
      <w:proofErr w:type="spellStart"/>
      <w:r w:rsidRPr="00E92FF8">
        <w:rPr>
          <w:b/>
          <w:bCs/>
        </w:rPr>
        <w:t>Кузбасстопливосбыт</w:t>
      </w:r>
      <w:proofErr w:type="spellEnd"/>
      <w:r w:rsidRPr="00E92FF8">
        <w:rPr>
          <w:b/>
          <w:bC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sidRPr="00E92FF8">
        <w:rPr>
          <w:b/>
          <w:bCs/>
        </w:rPr>
        <w:br/>
        <w:t>Кемеровской области – Кузбасса»</w:t>
      </w:r>
    </w:p>
    <w:p w14:paraId="5F74045F" w14:textId="00D8A3D5" w:rsidR="00E92FF8" w:rsidRPr="00E92FF8" w:rsidRDefault="00E92FF8" w:rsidP="00C7481F">
      <w:pPr>
        <w:ind w:right="-1" w:firstLine="567"/>
        <w:jc w:val="both"/>
        <w:rPr>
          <w:b/>
          <w:bCs/>
        </w:rPr>
      </w:pPr>
    </w:p>
    <w:p w14:paraId="1211C466" w14:textId="7A42931D" w:rsidR="00E92FF8" w:rsidRPr="00E92FF8" w:rsidRDefault="00E92FF8" w:rsidP="00C7481F">
      <w:pPr>
        <w:ind w:right="-1" w:firstLine="567"/>
        <w:jc w:val="both"/>
        <w:rPr>
          <w:bCs/>
        </w:rPr>
      </w:pPr>
      <w:r w:rsidRPr="00E92FF8">
        <w:rPr>
          <w:bCs/>
        </w:rPr>
        <w:t xml:space="preserve">Докладчик </w:t>
      </w:r>
      <w:r w:rsidRPr="00E92FF8">
        <w:rPr>
          <w:b/>
          <w:bCs/>
        </w:rPr>
        <w:t>Тараскина Т.П</w:t>
      </w:r>
      <w:r w:rsidRPr="00E92FF8">
        <w:rPr>
          <w:bCs/>
        </w:rPr>
        <w:t>. пояснила следующее.</w:t>
      </w:r>
    </w:p>
    <w:p w14:paraId="2806CFCD" w14:textId="285EBDBF" w:rsidR="00E92FF8" w:rsidRDefault="00E92FF8" w:rsidP="00C7481F">
      <w:pPr>
        <w:ind w:right="-1" w:firstLine="567"/>
        <w:jc w:val="both"/>
        <w:rPr>
          <w:b/>
          <w:bCs/>
        </w:rPr>
      </w:pPr>
    </w:p>
    <w:p w14:paraId="44D1C1BB" w14:textId="77777777" w:rsidR="00E92FF8" w:rsidRPr="00E92FF8" w:rsidRDefault="00E92FF8" w:rsidP="00C7481F">
      <w:pPr>
        <w:ind w:firstLine="567"/>
        <w:jc w:val="both"/>
      </w:pPr>
      <w:r w:rsidRPr="00E92FF8">
        <w:rPr>
          <w:bCs/>
          <w:lang w:eastAsia="x-none"/>
        </w:rPr>
        <w:t>В связи с обращением администрации Кемеровского муниципального округа по вопросу снабжения населения Кемеровского муниципального округа в 2023 году твердым топливом, ООО «</w:t>
      </w:r>
      <w:proofErr w:type="spellStart"/>
      <w:r w:rsidRPr="00E92FF8">
        <w:rPr>
          <w:bCs/>
          <w:lang w:eastAsia="x-none"/>
        </w:rPr>
        <w:t>Кузбасстопливосбыт</w:t>
      </w:r>
      <w:proofErr w:type="spellEnd"/>
      <w:r w:rsidRPr="00E92FF8">
        <w:rPr>
          <w:bCs/>
          <w:lang w:eastAsia="x-none"/>
        </w:rPr>
        <w:t xml:space="preserve">» обратилось в РЭК Кузбасса с предложением об установлении цен </w:t>
      </w:r>
      <w:r w:rsidRPr="00E92FF8">
        <w:t>на топливо твердое, реализуемое ООО «</w:t>
      </w:r>
      <w:proofErr w:type="spellStart"/>
      <w:r w:rsidRPr="00E92FF8">
        <w:t>Кузбасстопливосбыт</w:t>
      </w:r>
      <w:proofErr w:type="spellEnd"/>
      <w:r w:rsidRPr="00E92FF8">
        <w:t xml:space="preserve">» на территории </w:t>
      </w:r>
      <w:r w:rsidRPr="00E92FF8">
        <w:rPr>
          <w:bCs/>
          <w:lang w:eastAsia="x-none"/>
        </w:rPr>
        <w:t xml:space="preserve">Кемеровского муниципального округа на уровне цен на </w:t>
      </w:r>
      <w:r w:rsidRPr="00E92FF8">
        <w:t>топливо твердое установленных для Кемеровского городского округа.</w:t>
      </w:r>
    </w:p>
    <w:p w14:paraId="3E01F1AF" w14:textId="77777777" w:rsidR="00E92FF8" w:rsidRPr="00E92FF8" w:rsidRDefault="00E92FF8" w:rsidP="00C7481F">
      <w:pPr>
        <w:tabs>
          <w:tab w:val="left" w:pos="1134"/>
        </w:tabs>
        <w:ind w:firstLine="567"/>
        <w:jc w:val="both"/>
      </w:pPr>
      <w:r w:rsidRPr="00E92FF8">
        <w:t>Предлагаем в приложение к постановлению Региональной энергетической комиссии Кемеровской области от 24.11.2022 № 464 «Об установлении цен на топливо твердое, реализуемое ООО «</w:t>
      </w:r>
      <w:proofErr w:type="spellStart"/>
      <w:r w:rsidRPr="00E92FF8">
        <w:t>Кузбасстопливосбыт</w:t>
      </w:r>
      <w:proofErr w:type="spellEnd"/>
      <w:r w:rsidRPr="00E92FF8">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 внести следующие изменения:</w:t>
      </w:r>
      <w:r w:rsidRPr="00E92FF8">
        <w:rPr>
          <w:bCs/>
        </w:rPr>
        <w:t xml:space="preserve"> </w:t>
      </w:r>
    </w:p>
    <w:p w14:paraId="6BA19CBD" w14:textId="77777777" w:rsidR="00E92FF8" w:rsidRPr="00E92FF8" w:rsidRDefault="00E92FF8" w:rsidP="00E92FF8">
      <w:pPr>
        <w:tabs>
          <w:tab w:val="left" w:pos="851"/>
        </w:tabs>
        <w:ind w:firstLine="709"/>
        <w:jc w:val="both"/>
      </w:pPr>
      <w:r w:rsidRPr="00E92FF8">
        <w:t>Дополнить таблицу пунктом 18 следующего содержания:</w:t>
      </w:r>
    </w:p>
    <w:p w14:paraId="3206FA85" w14:textId="77777777" w:rsidR="00E92FF8" w:rsidRPr="00E92FF8" w:rsidRDefault="00E92FF8" w:rsidP="00E92FF8">
      <w:pPr>
        <w:tabs>
          <w:tab w:val="left" w:pos="851"/>
        </w:tabs>
        <w:jc w:val="both"/>
      </w:pPr>
      <w:r w:rsidRPr="00E92FF8">
        <w:t xml:space="preserve">  «</w:t>
      </w:r>
    </w:p>
    <w:tbl>
      <w:tblPr>
        <w:tblW w:w="9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793"/>
        <w:gridCol w:w="699"/>
        <w:gridCol w:w="2561"/>
        <w:gridCol w:w="1134"/>
        <w:gridCol w:w="1428"/>
      </w:tblGrid>
      <w:tr w:rsidR="00E92FF8" w:rsidRPr="00E92FF8" w14:paraId="6A30DB26" w14:textId="77777777" w:rsidTr="00801930">
        <w:trPr>
          <w:trHeight w:val="375"/>
        </w:trPr>
        <w:tc>
          <w:tcPr>
            <w:tcW w:w="496" w:type="dxa"/>
            <w:vMerge w:val="restart"/>
            <w:shd w:val="clear" w:color="auto" w:fill="auto"/>
            <w:noWrap/>
            <w:vAlign w:val="center"/>
            <w:hideMark/>
          </w:tcPr>
          <w:p w14:paraId="50C57D88" w14:textId="77777777" w:rsidR="00E92FF8" w:rsidRPr="00E92FF8" w:rsidRDefault="00E92FF8" w:rsidP="00801930">
            <w:pPr>
              <w:jc w:val="center"/>
              <w:rPr>
                <w:color w:val="000000"/>
              </w:rPr>
            </w:pPr>
            <w:r w:rsidRPr="00E92FF8">
              <w:rPr>
                <w:color w:val="000000"/>
              </w:rPr>
              <w:t>18</w:t>
            </w:r>
          </w:p>
        </w:tc>
        <w:tc>
          <w:tcPr>
            <w:tcW w:w="2793" w:type="dxa"/>
            <w:vMerge w:val="restart"/>
            <w:shd w:val="clear" w:color="auto" w:fill="auto"/>
            <w:vAlign w:val="center"/>
            <w:hideMark/>
          </w:tcPr>
          <w:p w14:paraId="436DB39B" w14:textId="77777777" w:rsidR="00E92FF8" w:rsidRPr="00E92FF8" w:rsidRDefault="00E92FF8" w:rsidP="00801930">
            <w:pPr>
              <w:jc w:val="center"/>
              <w:rPr>
                <w:color w:val="000000"/>
              </w:rPr>
            </w:pPr>
            <w:r w:rsidRPr="00E92FF8">
              <w:rPr>
                <w:color w:val="000000"/>
              </w:rPr>
              <w:t>Кемеровский муниципальный округ</w:t>
            </w:r>
          </w:p>
        </w:tc>
        <w:tc>
          <w:tcPr>
            <w:tcW w:w="699" w:type="dxa"/>
            <w:vMerge w:val="restart"/>
            <w:vAlign w:val="center"/>
            <w:hideMark/>
          </w:tcPr>
          <w:p w14:paraId="62901C0C" w14:textId="77777777" w:rsidR="00E92FF8" w:rsidRPr="00E92FF8" w:rsidRDefault="00E92FF8" w:rsidP="00801930">
            <w:pPr>
              <w:jc w:val="center"/>
              <w:rPr>
                <w:color w:val="000000"/>
              </w:rPr>
            </w:pPr>
          </w:p>
        </w:tc>
        <w:tc>
          <w:tcPr>
            <w:tcW w:w="2561" w:type="dxa"/>
            <w:shd w:val="clear" w:color="auto" w:fill="auto"/>
            <w:noWrap/>
            <w:vAlign w:val="center"/>
            <w:hideMark/>
          </w:tcPr>
          <w:p w14:paraId="4D90D0ED" w14:textId="77777777" w:rsidR="00E92FF8" w:rsidRPr="00E92FF8" w:rsidRDefault="00E92FF8" w:rsidP="00801930">
            <w:pPr>
              <w:jc w:val="center"/>
              <w:rPr>
                <w:color w:val="000000"/>
              </w:rPr>
            </w:pPr>
            <w:r w:rsidRPr="00E92FF8">
              <w:rPr>
                <w:color w:val="000000"/>
              </w:rPr>
              <w:t>ДР 0-200 (300)</w:t>
            </w:r>
          </w:p>
        </w:tc>
        <w:tc>
          <w:tcPr>
            <w:tcW w:w="1134" w:type="dxa"/>
            <w:shd w:val="clear" w:color="auto" w:fill="auto"/>
            <w:noWrap/>
            <w:vAlign w:val="center"/>
            <w:hideMark/>
          </w:tcPr>
          <w:p w14:paraId="47ABE266" w14:textId="77777777" w:rsidR="00E92FF8" w:rsidRPr="00E92FF8" w:rsidRDefault="00E92FF8" w:rsidP="00801930">
            <w:pPr>
              <w:jc w:val="center"/>
              <w:rPr>
                <w:color w:val="000000"/>
              </w:rPr>
            </w:pPr>
            <w:r w:rsidRPr="00E92FF8">
              <w:rPr>
                <w:color w:val="000000"/>
              </w:rPr>
              <w:t>4780</w:t>
            </w:r>
          </w:p>
        </w:tc>
        <w:tc>
          <w:tcPr>
            <w:tcW w:w="1428" w:type="dxa"/>
            <w:shd w:val="clear" w:color="auto" w:fill="auto"/>
            <w:noWrap/>
            <w:vAlign w:val="center"/>
          </w:tcPr>
          <w:p w14:paraId="281935C7" w14:textId="77777777" w:rsidR="00E92FF8" w:rsidRPr="00E92FF8" w:rsidRDefault="00E92FF8" w:rsidP="00801930">
            <w:pPr>
              <w:jc w:val="center"/>
              <w:rPr>
                <w:color w:val="000000"/>
              </w:rPr>
            </w:pPr>
            <w:r w:rsidRPr="00E92FF8">
              <w:rPr>
                <w:color w:val="000000"/>
              </w:rPr>
              <w:t>3136,56</w:t>
            </w:r>
          </w:p>
        </w:tc>
      </w:tr>
      <w:tr w:rsidR="00E92FF8" w:rsidRPr="00E92FF8" w14:paraId="540FD92B" w14:textId="77777777" w:rsidTr="00801930">
        <w:trPr>
          <w:trHeight w:val="375"/>
        </w:trPr>
        <w:tc>
          <w:tcPr>
            <w:tcW w:w="496" w:type="dxa"/>
            <w:vMerge/>
            <w:vAlign w:val="center"/>
            <w:hideMark/>
          </w:tcPr>
          <w:p w14:paraId="6F54220F" w14:textId="77777777" w:rsidR="00E92FF8" w:rsidRPr="00E92FF8" w:rsidRDefault="00E92FF8" w:rsidP="00801930">
            <w:pPr>
              <w:rPr>
                <w:color w:val="000000"/>
              </w:rPr>
            </w:pPr>
          </w:p>
        </w:tc>
        <w:tc>
          <w:tcPr>
            <w:tcW w:w="2793" w:type="dxa"/>
            <w:vMerge/>
            <w:vAlign w:val="center"/>
            <w:hideMark/>
          </w:tcPr>
          <w:p w14:paraId="09AB90D0" w14:textId="77777777" w:rsidR="00E92FF8" w:rsidRPr="00E92FF8" w:rsidRDefault="00E92FF8" w:rsidP="00801930">
            <w:pPr>
              <w:rPr>
                <w:color w:val="000000"/>
              </w:rPr>
            </w:pPr>
          </w:p>
        </w:tc>
        <w:tc>
          <w:tcPr>
            <w:tcW w:w="699" w:type="dxa"/>
            <w:vMerge/>
            <w:vAlign w:val="center"/>
            <w:hideMark/>
          </w:tcPr>
          <w:p w14:paraId="15DF3CAE" w14:textId="77777777" w:rsidR="00E92FF8" w:rsidRPr="00E92FF8" w:rsidRDefault="00E92FF8" w:rsidP="00801930">
            <w:pPr>
              <w:jc w:val="center"/>
              <w:rPr>
                <w:color w:val="000000"/>
              </w:rPr>
            </w:pPr>
          </w:p>
        </w:tc>
        <w:tc>
          <w:tcPr>
            <w:tcW w:w="2561" w:type="dxa"/>
            <w:shd w:val="clear" w:color="auto" w:fill="auto"/>
            <w:noWrap/>
            <w:vAlign w:val="center"/>
            <w:hideMark/>
          </w:tcPr>
          <w:p w14:paraId="30278CC5" w14:textId="77777777" w:rsidR="00E92FF8" w:rsidRPr="00E92FF8" w:rsidRDefault="00E92FF8" w:rsidP="00801930">
            <w:pPr>
              <w:jc w:val="center"/>
              <w:rPr>
                <w:color w:val="000000"/>
              </w:rPr>
            </w:pPr>
            <w:r w:rsidRPr="00E92FF8">
              <w:rPr>
                <w:color w:val="000000"/>
              </w:rPr>
              <w:t>ДО 25-50</w:t>
            </w:r>
          </w:p>
        </w:tc>
        <w:tc>
          <w:tcPr>
            <w:tcW w:w="1134" w:type="dxa"/>
            <w:shd w:val="clear" w:color="auto" w:fill="auto"/>
            <w:noWrap/>
            <w:vAlign w:val="center"/>
            <w:hideMark/>
          </w:tcPr>
          <w:p w14:paraId="785025D3" w14:textId="77777777" w:rsidR="00E92FF8" w:rsidRPr="00E92FF8" w:rsidRDefault="00E92FF8" w:rsidP="00801930">
            <w:pPr>
              <w:jc w:val="center"/>
              <w:rPr>
                <w:color w:val="000000"/>
              </w:rPr>
            </w:pPr>
            <w:r w:rsidRPr="00E92FF8">
              <w:rPr>
                <w:color w:val="000000"/>
              </w:rPr>
              <w:t>5220</w:t>
            </w:r>
          </w:p>
        </w:tc>
        <w:tc>
          <w:tcPr>
            <w:tcW w:w="1428" w:type="dxa"/>
            <w:shd w:val="clear" w:color="auto" w:fill="auto"/>
            <w:noWrap/>
            <w:vAlign w:val="center"/>
          </w:tcPr>
          <w:p w14:paraId="35C7FBB3" w14:textId="77777777" w:rsidR="00E92FF8" w:rsidRPr="00E92FF8" w:rsidRDefault="00E92FF8" w:rsidP="00801930">
            <w:pPr>
              <w:jc w:val="center"/>
              <w:rPr>
                <w:color w:val="000000"/>
              </w:rPr>
            </w:pPr>
            <w:r w:rsidRPr="00E92FF8">
              <w:rPr>
                <w:color w:val="000000"/>
              </w:rPr>
              <w:t>3946,32</w:t>
            </w:r>
          </w:p>
        </w:tc>
      </w:tr>
      <w:tr w:rsidR="00E92FF8" w:rsidRPr="00E92FF8" w14:paraId="19861EA1" w14:textId="77777777" w:rsidTr="00801930">
        <w:trPr>
          <w:trHeight w:val="375"/>
        </w:trPr>
        <w:tc>
          <w:tcPr>
            <w:tcW w:w="496" w:type="dxa"/>
            <w:vMerge/>
            <w:vAlign w:val="center"/>
            <w:hideMark/>
          </w:tcPr>
          <w:p w14:paraId="7F0B29F9" w14:textId="77777777" w:rsidR="00E92FF8" w:rsidRPr="00E92FF8" w:rsidRDefault="00E92FF8" w:rsidP="00801930">
            <w:pPr>
              <w:rPr>
                <w:color w:val="000000"/>
              </w:rPr>
            </w:pPr>
          </w:p>
        </w:tc>
        <w:tc>
          <w:tcPr>
            <w:tcW w:w="2793" w:type="dxa"/>
            <w:vMerge/>
            <w:vAlign w:val="center"/>
            <w:hideMark/>
          </w:tcPr>
          <w:p w14:paraId="6A56301D" w14:textId="77777777" w:rsidR="00E92FF8" w:rsidRPr="00E92FF8" w:rsidRDefault="00E92FF8" w:rsidP="00801930">
            <w:pPr>
              <w:rPr>
                <w:color w:val="000000"/>
              </w:rPr>
            </w:pPr>
          </w:p>
        </w:tc>
        <w:tc>
          <w:tcPr>
            <w:tcW w:w="699" w:type="dxa"/>
            <w:vMerge/>
            <w:vAlign w:val="center"/>
            <w:hideMark/>
          </w:tcPr>
          <w:p w14:paraId="0780AFB7" w14:textId="77777777" w:rsidR="00E92FF8" w:rsidRPr="00E92FF8" w:rsidRDefault="00E92FF8" w:rsidP="00801930">
            <w:pPr>
              <w:jc w:val="center"/>
              <w:rPr>
                <w:color w:val="000000"/>
              </w:rPr>
            </w:pPr>
          </w:p>
        </w:tc>
        <w:tc>
          <w:tcPr>
            <w:tcW w:w="2561" w:type="dxa"/>
            <w:shd w:val="clear" w:color="auto" w:fill="auto"/>
            <w:noWrap/>
            <w:vAlign w:val="center"/>
            <w:hideMark/>
          </w:tcPr>
          <w:p w14:paraId="6EE1B786" w14:textId="77777777" w:rsidR="00E92FF8" w:rsidRPr="00E92FF8" w:rsidRDefault="00E92FF8" w:rsidP="00801930">
            <w:pPr>
              <w:jc w:val="center"/>
              <w:rPr>
                <w:color w:val="000000"/>
              </w:rPr>
            </w:pPr>
            <w:r w:rsidRPr="00E92FF8">
              <w:rPr>
                <w:color w:val="000000"/>
              </w:rPr>
              <w:t>ДПК 50-200</w:t>
            </w:r>
          </w:p>
        </w:tc>
        <w:tc>
          <w:tcPr>
            <w:tcW w:w="1134" w:type="dxa"/>
            <w:shd w:val="clear" w:color="auto" w:fill="auto"/>
            <w:noWrap/>
            <w:vAlign w:val="center"/>
            <w:hideMark/>
          </w:tcPr>
          <w:p w14:paraId="644A8AC9" w14:textId="77777777" w:rsidR="00E92FF8" w:rsidRPr="00E92FF8" w:rsidRDefault="00E92FF8" w:rsidP="00801930">
            <w:pPr>
              <w:jc w:val="center"/>
              <w:rPr>
                <w:color w:val="000000"/>
              </w:rPr>
            </w:pPr>
            <w:r w:rsidRPr="00E92FF8">
              <w:rPr>
                <w:color w:val="000000"/>
              </w:rPr>
              <w:t>5228</w:t>
            </w:r>
          </w:p>
        </w:tc>
        <w:tc>
          <w:tcPr>
            <w:tcW w:w="1428" w:type="dxa"/>
            <w:shd w:val="clear" w:color="auto" w:fill="auto"/>
            <w:noWrap/>
            <w:vAlign w:val="center"/>
          </w:tcPr>
          <w:p w14:paraId="1ABB2BA5" w14:textId="77777777" w:rsidR="00E92FF8" w:rsidRPr="00E92FF8" w:rsidRDefault="00E92FF8" w:rsidP="00801930">
            <w:pPr>
              <w:jc w:val="center"/>
              <w:rPr>
                <w:color w:val="000000"/>
              </w:rPr>
            </w:pPr>
            <w:r w:rsidRPr="00E92FF8">
              <w:rPr>
                <w:color w:val="000000"/>
              </w:rPr>
              <w:t>4194,90</w:t>
            </w:r>
          </w:p>
        </w:tc>
      </w:tr>
      <w:tr w:rsidR="00E92FF8" w:rsidRPr="00E92FF8" w14:paraId="44B50F26" w14:textId="77777777" w:rsidTr="00801930">
        <w:trPr>
          <w:trHeight w:val="369"/>
        </w:trPr>
        <w:tc>
          <w:tcPr>
            <w:tcW w:w="496" w:type="dxa"/>
            <w:vMerge/>
            <w:vAlign w:val="center"/>
            <w:hideMark/>
          </w:tcPr>
          <w:p w14:paraId="4951B71E" w14:textId="77777777" w:rsidR="00E92FF8" w:rsidRPr="00E92FF8" w:rsidRDefault="00E92FF8" w:rsidP="00801930">
            <w:pPr>
              <w:rPr>
                <w:color w:val="000000"/>
              </w:rPr>
            </w:pPr>
          </w:p>
        </w:tc>
        <w:tc>
          <w:tcPr>
            <w:tcW w:w="2793" w:type="dxa"/>
            <w:vMerge/>
            <w:vAlign w:val="center"/>
            <w:hideMark/>
          </w:tcPr>
          <w:p w14:paraId="5EEACF51" w14:textId="77777777" w:rsidR="00E92FF8" w:rsidRPr="00E92FF8" w:rsidRDefault="00E92FF8" w:rsidP="00801930">
            <w:pPr>
              <w:rPr>
                <w:color w:val="000000"/>
              </w:rPr>
            </w:pPr>
          </w:p>
        </w:tc>
        <w:tc>
          <w:tcPr>
            <w:tcW w:w="699" w:type="dxa"/>
            <w:vMerge/>
            <w:vAlign w:val="center"/>
            <w:hideMark/>
          </w:tcPr>
          <w:p w14:paraId="712032F6" w14:textId="77777777" w:rsidR="00E92FF8" w:rsidRPr="00E92FF8" w:rsidRDefault="00E92FF8" w:rsidP="00801930">
            <w:pPr>
              <w:jc w:val="center"/>
              <w:rPr>
                <w:color w:val="000000"/>
              </w:rPr>
            </w:pPr>
          </w:p>
        </w:tc>
        <w:tc>
          <w:tcPr>
            <w:tcW w:w="2561" w:type="dxa"/>
            <w:shd w:val="clear" w:color="auto" w:fill="auto"/>
            <w:noWrap/>
            <w:vAlign w:val="center"/>
            <w:hideMark/>
          </w:tcPr>
          <w:p w14:paraId="7B4FEDB7" w14:textId="77777777" w:rsidR="00E92FF8" w:rsidRPr="00E92FF8" w:rsidRDefault="00E92FF8" w:rsidP="00801930">
            <w:pPr>
              <w:jc w:val="center"/>
              <w:rPr>
                <w:color w:val="000000"/>
              </w:rPr>
            </w:pPr>
            <w:r w:rsidRPr="00E92FF8">
              <w:rPr>
                <w:color w:val="000000"/>
              </w:rPr>
              <w:t>ДПКО 25-200</w:t>
            </w:r>
          </w:p>
        </w:tc>
        <w:tc>
          <w:tcPr>
            <w:tcW w:w="1134" w:type="dxa"/>
            <w:shd w:val="clear" w:color="auto" w:fill="auto"/>
            <w:noWrap/>
            <w:vAlign w:val="center"/>
            <w:hideMark/>
          </w:tcPr>
          <w:p w14:paraId="445F8A7A" w14:textId="77777777" w:rsidR="00E92FF8" w:rsidRPr="00E92FF8" w:rsidRDefault="00E92FF8" w:rsidP="00801930">
            <w:pPr>
              <w:jc w:val="center"/>
              <w:rPr>
                <w:color w:val="000000"/>
              </w:rPr>
            </w:pPr>
            <w:r w:rsidRPr="00E92FF8">
              <w:rPr>
                <w:color w:val="000000"/>
              </w:rPr>
              <w:t>5181</w:t>
            </w:r>
          </w:p>
        </w:tc>
        <w:tc>
          <w:tcPr>
            <w:tcW w:w="1428" w:type="dxa"/>
            <w:shd w:val="clear" w:color="auto" w:fill="auto"/>
            <w:noWrap/>
            <w:vAlign w:val="center"/>
          </w:tcPr>
          <w:p w14:paraId="2050540C" w14:textId="77777777" w:rsidR="00E92FF8" w:rsidRPr="00E92FF8" w:rsidRDefault="00E92FF8" w:rsidP="00801930">
            <w:pPr>
              <w:jc w:val="center"/>
              <w:rPr>
                <w:color w:val="000000"/>
              </w:rPr>
            </w:pPr>
            <w:r w:rsidRPr="00E92FF8">
              <w:rPr>
                <w:color w:val="000000"/>
              </w:rPr>
              <w:t>4194,90</w:t>
            </w:r>
          </w:p>
        </w:tc>
      </w:tr>
    </w:tbl>
    <w:p w14:paraId="55A20CCC" w14:textId="711306E2" w:rsidR="00E92FF8" w:rsidRDefault="00E92FF8" w:rsidP="00696C3A">
      <w:pPr>
        <w:ind w:right="-1" w:firstLine="567"/>
        <w:jc w:val="both"/>
        <w:rPr>
          <w:b/>
          <w:bCs/>
        </w:rPr>
      </w:pPr>
      <w:r w:rsidRPr="00E92FF8">
        <w:t xml:space="preserve">                                                                                                                         </w:t>
      </w:r>
    </w:p>
    <w:p w14:paraId="6860E946" w14:textId="68E20EC6" w:rsidR="00D55514" w:rsidRDefault="00D55514" w:rsidP="00D55514">
      <w:pPr>
        <w:ind w:right="-1" w:firstLine="567"/>
        <w:jc w:val="both"/>
        <w:rPr>
          <w:b/>
        </w:rPr>
      </w:pPr>
    </w:p>
    <w:p w14:paraId="472D7308" w14:textId="6635570A" w:rsidR="00D55514" w:rsidRPr="00FA7CA2" w:rsidRDefault="00FA7CA2" w:rsidP="00D55514">
      <w:pPr>
        <w:ind w:right="-1" w:firstLine="567"/>
        <w:jc w:val="both"/>
      </w:pPr>
      <w:r w:rsidRPr="00FA7CA2">
        <w:t>Отмечено, что представлено письмо ООО «</w:t>
      </w:r>
      <w:proofErr w:type="spellStart"/>
      <w:r w:rsidRPr="00FA7CA2">
        <w:t>Кузбассатопливосбыт</w:t>
      </w:r>
      <w:proofErr w:type="spellEnd"/>
      <w:r w:rsidRPr="00FA7CA2">
        <w:t>»</w:t>
      </w:r>
      <w:r>
        <w:t xml:space="preserve"> о</w:t>
      </w:r>
      <w:r w:rsidRPr="00FA7CA2">
        <w:t>т 20.12.2022 № 2028 о</w:t>
      </w:r>
      <w:r>
        <w:t xml:space="preserve"> рассмотрении вопроса без представителя общества.</w:t>
      </w:r>
      <w:r w:rsidRPr="00FA7CA2">
        <w:t xml:space="preserve"> </w:t>
      </w:r>
    </w:p>
    <w:p w14:paraId="6699BA28" w14:textId="77777777" w:rsidR="00FA7CA2" w:rsidRDefault="00FA7CA2" w:rsidP="00D55514">
      <w:pPr>
        <w:ind w:right="-1" w:firstLine="567"/>
        <w:jc w:val="both"/>
        <w:rPr>
          <w:b/>
        </w:rPr>
      </w:pPr>
    </w:p>
    <w:p w14:paraId="1AE86C6E" w14:textId="77777777" w:rsidR="00FA7CA2" w:rsidRPr="00FD5B3F" w:rsidRDefault="00FA7CA2" w:rsidP="00FA7CA2">
      <w:pPr>
        <w:ind w:firstLine="709"/>
        <w:jc w:val="both"/>
        <w:rPr>
          <w:bCs/>
          <w:kern w:val="32"/>
        </w:rPr>
      </w:pPr>
      <w:r w:rsidRPr="00FD5B3F">
        <w:rPr>
          <w:bCs/>
        </w:rPr>
        <w:t xml:space="preserve">Рассмотрев представленные материалы, правление Региональной энергетической комиссии Кузбасса </w:t>
      </w:r>
    </w:p>
    <w:p w14:paraId="61947E2B" w14:textId="77777777" w:rsidR="00FA7CA2" w:rsidRPr="00FD5B3F" w:rsidRDefault="00FA7CA2" w:rsidP="00FA7CA2">
      <w:pPr>
        <w:ind w:right="-6" w:firstLine="567"/>
        <w:jc w:val="both"/>
        <w:rPr>
          <w:b/>
        </w:rPr>
      </w:pPr>
    </w:p>
    <w:p w14:paraId="18B91908" w14:textId="77777777" w:rsidR="00FA7CA2" w:rsidRPr="00FD5B3F" w:rsidRDefault="00FA7CA2" w:rsidP="00FA7CA2">
      <w:pPr>
        <w:ind w:right="-6" w:firstLine="709"/>
        <w:jc w:val="both"/>
        <w:rPr>
          <w:b/>
        </w:rPr>
      </w:pPr>
      <w:r w:rsidRPr="00FD5B3F">
        <w:rPr>
          <w:b/>
        </w:rPr>
        <w:t>ПОСТАНОВИЛО:</w:t>
      </w:r>
    </w:p>
    <w:p w14:paraId="1002007B" w14:textId="77777777" w:rsidR="00FA7CA2" w:rsidRPr="00FD5B3F" w:rsidRDefault="00FA7CA2" w:rsidP="00FA7CA2">
      <w:pPr>
        <w:ind w:right="-6" w:firstLine="709"/>
        <w:jc w:val="both"/>
        <w:rPr>
          <w:b/>
        </w:rPr>
      </w:pPr>
    </w:p>
    <w:p w14:paraId="645ADCA2" w14:textId="77777777" w:rsidR="00FA7CA2" w:rsidRPr="00FA7CA2" w:rsidRDefault="00FA7CA2" w:rsidP="00FA7CA2">
      <w:pPr>
        <w:tabs>
          <w:tab w:val="left" w:pos="1134"/>
        </w:tabs>
        <w:ind w:firstLine="540"/>
        <w:jc w:val="both"/>
      </w:pPr>
      <w:r w:rsidRPr="00FA7CA2">
        <w:t>Внести в приложение к постановлению Региональной энергетической комиссии Кемеровской области от 24.11.2022 № 464 «Об установлении цен на топливо твердое, реализуемое ООО «</w:t>
      </w:r>
      <w:proofErr w:type="spellStart"/>
      <w:r w:rsidRPr="00FA7CA2">
        <w:t>Кузбасстопливосбыт</w:t>
      </w:r>
      <w:proofErr w:type="spellEnd"/>
      <w:r w:rsidRPr="00FA7CA2">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 следующие изменения:</w:t>
      </w:r>
      <w:r w:rsidRPr="00FA7CA2">
        <w:rPr>
          <w:bCs/>
        </w:rPr>
        <w:t xml:space="preserve"> </w:t>
      </w:r>
    </w:p>
    <w:p w14:paraId="0CCF1A42" w14:textId="77777777" w:rsidR="00FA7CA2" w:rsidRPr="00FA7CA2" w:rsidRDefault="00FA7CA2" w:rsidP="00FA7CA2">
      <w:pPr>
        <w:tabs>
          <w:tab w:val="left" w:pos="851"/>
        </w:tabs>
        <w:ind w:firstLine="540"/>
        <w:jc w:val="both"/>
      </w:pPr>
      <w:r w:rsidRPr="00FA7CA2">
        <w:t>Дополнить таблицу пунктом 18 следующего содержания:</w:t>
      </w:r>
    </w:p>
    <w:p w14:paraId="002EFC92" w14:textId="77777777" w:rsidR="00FA7CA2" w:rsidRPr="00FA7CA2" w:rsidRDefault="00FA7CA2" w:rsidP="00FA7CA2">
      <w:pPr>
        <w:tabs>
          <w:tab w:val="left" w:pos="851"/>
        </w:tabs>
        <w:jc w:val="both"/>
      </w:pPr>
      <w:r w:rsidRPr="00FA7CA2">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38"/>
        <w:gridCol w:w="699"/>
        <w:gridCol w:w="2561"/>
        <w:gridCol w:w="1134"/>
        <w:gridCol w:w="1428"/>
      </w:tblGrid>
      <w:tr w:rsidR="00FA7CA2" w:rsidRPr="00FA7CA2" w14:paraId="39D017FF" w14:textId="77777777" w:rsidTr="00801930">
        <w:trPr>
          <w:trHeight w:val="375"/>
        </w:trPr>
        <w:tc>
          <w:tcPr>
            <w:tcW w:w="496" w:type="dxa"/>
            <w:vMerge w:val="restart"/>
            <w:shd w:val="clear" w:color="auto" w:fill="auto"/>
            <w:noWrap/>
            <w:vAlign w:val="center"/>
            <w:hideMark/>
          </w:tcPr>
          <w:p w14:paraId="259C0F0F" w14:textId="77777777" w:rsidR="00FA7CA2" w:rsidRPr="00FA7CA2" w:rsidRDefault="00FA7CA2" w:rsidP="00801930">
            <w:pPr>
              <w:jc w:val="center"/>
              <w:rPr>
                <w:color w:val="000000"/>
              </w:rPr>
            </w:pPr>
            <w:r w:rsidRPr="00FA7CA2">
              <w:rPr>
                <w:color w:val="000000"/>
              </w:rPr>
              <w:t>18</w:t>
            </w:r>
          </w:p>
        </w:tc>
        <w:tc>
          <w:tcPr>
            <w:tcW w:w="3038" w:type="dxa"/>
            <w:vMerge w:val="restart"/>
            <w:shd w:val="clear" w:color="auto" w:fill="auto"/>
            <w:vAlign w:val="center"/>
            <w:hideMark/>
          </w:tcPr>
          <w:p w14:paraId="6EFA77C2" w14:textId="77777777" w:rsidR="00FA7CA2" w:rsidRPr="00FA7CA2" w:rsidRDefault="00FA7CA2" w:rsidP="00801930">
            <w:pPr>
              <w:jc w:val="center"/>
              <w:rPr>
                <w:color w:val="000000"/>
              </w:rPr>
            </w:pPr>
            <w:r w:rsidRPr="00FA7CA2">
              <w:rPr>
                <w:color w:val="000000"/>
              </w:rPr>
              <w:t>Кемеровский муниципальный округ</w:t>
            </w:r>
          </w:p>
        </w:tc>
        <w:tc>
          <w:tcPr>
            <w:tcW w:w="699" w:type="dxa"/>
            <w:vMerge w:val="restart"/>
            <w:vAlign w:val="center"/>
            <w:hideMark/>
          </w:tcPr>
          <w:p w14:paraId="19D13661" w14:textId="77777777" w:rsidR="00FA7CA2" w:rsidRPr="00FA7CA2" w:rsidRDefault="00FA7CA2" w:rsidP="00801930">
            <w:pPr>
              <w:jc w:val="center"/>
              <w:rPr>
                <w:color w:val="000000"/>
              </w:rPr>
            </w:pPr>
          </w:p>
        </w:tc>
        <w:tc>
          <w:tcPr>
            <w:tcW w:w="2561" w:type="dxa"/>
            <w:shd w:val="clear" w:color="auto" w:fill="auto"/>
            <w:noWrap/>
            <w:vAlign w:val="center"/>
            <w:hideMark/>
          </w:tcPr>
          <w:p w14:paraId="0A1FE61B" w14:textId="77777777" w:rsidR="00FA7CA2" w:rsidRPr="00FA7CA2" w:rsidRDefault="00FA7CA2" w:rsidP="00801930">
            <w:pPr>
              <w:jc w:val="center"/>
              <w:rPr>
                <w:color w:val="000000"/>
              </w:rPr>
            </w:pPr>
            <w:r w:rsidRPr="00FA7CA2">
              <w:rPr>
                <w:color w:val="000000"/>
              </w:rPr>
              <w:t>ДР 0-200 (300)</w:t>
            </w:r>
          </w:p>
        </w:tc>
        <w:tc>
          <w:tcPr>
            <w:tcW w:w="1134" w:type="dxa"/>
            <w:shd w:val="clear" w:color="auto" w:fill="auto"/>
            <w:noWrap/>
            <w:vAlign w:val="center"/>
            <w:hideMark/>
          </w:tcPr>
          <w:p w14:paraId="04CB5C80" w14:textId="77777777" w:rsidR="00FA7CA2" w:rsidRPr="00FA7CA2" w:rsidRDefault="00FA7CA2" w:rsidP="00801930">
            <w:pPr>
              <w:jc w:val="center"/>
              <w:rPr>
                <w:color w:val="000000"/>
              </w:rPr>
            </w:pPr>
            <w:r w:rsidRPr="00FA7CA2">
              <w:rPr>
                <w:color w:val="000000"/>
              </w:rPr>
              <w:t>4780</w:t>
            </w:r>
          </w:p>
        </w:tc>
        <w:tc>
          <w:tcPr>
            <w:tcW w:w="1428" w:type="dxa"/>
            <w:shd w:val="clear" w:color="auto" w:fill="auto"/>
            <w:noWrap/>
            <w:vAlign w:val="center"/>
          </w:tcPr>
          <w:p w14:paraId="08A840F1" w14:textId="77777777" w:rsidR="00FA7CA2" w:rsidRPr="00FA7CA2" w:rsidRDefault="00FA7CA2" w:rsidP="00801930">
            <w:pPr>
              <w:jc w:val="center"/>
              <w:rPr>
                <w:color w:val="000000"/>
              </w:rPr>
            </w:pPr>
            <w:r w:rsidRPr="00FA7CA2">
              <w:rPr>
                <w:color w:val="000000"/>
              </w:rPr>
              <w:t>3136,56</w:t>
            </w:r>
          </w:p>
        </w:tc>
      </w:tr>
      <w:tr w:rsidR="00FA7CA2" w:rsidRPr="00FA7CA2" w14:paraId="41B63C91" w14:textId="77777777" w:rsidTr="00801930">
        <w:trPr>
          <w:trHeight w:val="375"/>
        </w:trPr>
        <w:tc>
          <w:tcPr>
            <w:tcW w:w="496" w:type="dxa"/>
            <w:vMerge/>
            <w:vAlign w:val="center"/>
            <w:hideMark/>
          </w:tcPr>
          <w:p w14:paraId="7F355F2F" w14:textId="77777777" w:rsidR="00FA7CA2" w:rsidRPr="00FA7CA2" w:rsidRDefault="00FA7CA2" w:rsidP="00801930">
            <w:pPr>
              <w:rPr>
                <w:color w:val="000000"/>
              </w:rPr>
            </w:pPr>
          </w:p>
        </w:tc>
        <w:tc>
          <w:tcPr>
            <w:tcW w:w="3038" w:type="dxa"/>
            <w:vMerge/>
            <w:vAlign w:val="center"/>
            <w:hideMark/>
          </w:tcPr>
          <w:p w14:paraId="3D918E34" w14:textId="77777777" w:rsidR="00FA7CA2" w:rsidRPr="00FA7CA2" w:rsidRDefault="00FA7CA2" w:rsidP="00801930">
            <w:pPr>
              <w:rPr>
                <w:color w:val="000000"/>
              </w:rPr>
            </w:pPr>
          </w:p>
        </w:tc>
        <w:tc>
          <w:tcPr>
            <w:tcW w:w="699" w:type="dxa"/>
            <w:vMerge/>
            <w:vAlign w:val="center"/>
            <w:hideMark/>
          </w:tcPr>
          <w:p w14:paraId="14092BBF" w14:textId="77777777" w:rsidR="00FA7CA2" w:rsidRPr="00FA7CA2" w:rsidRDefault="00FA7CA2" w:rsidP="00801930">
            <w:pPr>
              <w:jc w:val="center"/>
              <w:rPr>
                <w:color w:val="000000"/>
              </w:rPr>
            </w:pPr>
          </w:p>
        </w:tc>
        <w:tc>
          <w:tcPr>
            <w:tcW w:w="2561" w:type="dxa"/>
            <w:shd w:val="clear" w:color="auto" w:fill="auto"/>
            <w:noWrap/>
            <w:vAlign w:val="center"/>
            <w:hideMark/>
          </w:tcPr>
          <w:p w14:paraId="3EE00379" w14:textId="77777777" w:rsidR="00FA7CA2" w:rsidRPr="00FA7CA2" w:rsidRDefault="00FA7CA2" w:rsidP="00801930">
            <w:pPr>
              <w:jc w:val="center"/>
              <w:rPr>
                <w:color w:val="000000"/>
              </w:rPr>
            </w:pPr>
            <w:r w:rsidRPr="00FA7CA2">
              <w:rPr>
                <w:color w:val="000000"/>
              </w:rPr>
              <w:t>ДО 25-50</w:t>
            </w:r>
          </w:p>
        </w:tc>
        <w:tc>
          <w:tcPr>
            <w:tcW w:w="1134" w:type="dxa"/>
            <w:shd w:val="clear" w:color="auto" w:fill="auto"/>
            <w:noWrap/>
            <w:vAlign w:val="center"/>
            <w:hideMark/>
          </w:tcPr>
          <w:p w14:paraId="32F1FE91" w14:textId="77777777" w:rsidR="00FA7CA2" w:rsidRPr="00FA7CA2" w:rsidRDefault="00FA7CA2" w:rsidP="00801930">
            <w:pPr>
              <w:jc w:val="center"/>
              <w:rPr>
                <w:color w:val="000000"/>
              </w:rPr>
            </w:pPr>
            <w:r w:rsidRPr="00FA7CA2">
              <w:rPr>
                <w:color w:val="000000"/>
              </w:rPr>
              <w:t>5220</w:t>
            </w:r>
          </w:p>
        </w:tc>
        <w:tc>
          <w:tcPr>
            <w:tcW w:w="1428" w:type="dxa"/>
            <w:shd w:val="clear" w:color="auto" w:fill="auto"/>
            <w:noWrap/>
            <w:vAlign w:val="center"/>
          </w:tcPr>
          <w:p w14:paraId="08BFD0B4" w14:textId="77777777" w:rsidR="00FA7CA2" w:rsidRPr="00FA7CA2" w:rsidRDefault="00FA7CA2" w:rsidP="00801930">
            <w:pPr>
              <w:jc w:val="center"/>
              <w:rPr>
                <w:color w:val="000000"/>
              </w:rPr>
            </w:pPr>
            <w:r w:rsidRPr="00FA7CA2">
              <w:rPr>
                <w:color w:val="000000"/>
              </w:rPr>
              <w:t>3946,32</w:t>
            </w:r>
          </w:p>
        </w:tc>
      </w:tr>
      <w:tr w:rsidR="00FA7CA2" w:rsidRPr="00FA7CA2" w14:paraId="4B6CF9ED" w14:textId="77777777" w:rsidTr="00801930">
        <w:trPr>
          <w:trHeight w:val="375"/>
        </w:trPr>
        <w:tc>
          <w:tcPr>
            <w:tcW w:w="496" w:type="dxa"/>
            <w:vMerge/>
            <w:vAlign w:val="center"/>
            <w:hideMark/>
          </w:tcPr>
          <w:p w14:paraId="073E62D7" w14:textId="77777777" w:rsidR="00FA7CA2" w:rsidRPr="00FA7CA2" w:rsidRDefault="00FA7CA2" w:rsidP="00801930">
            <w:pPr>
              <w:rPr>
                <w:color w:val="000000"/>
              </w:rPr>
            </w:pPr>
          </w:p>
        </w:tc>
        <w:tc>
          <w:tcPr>
            <w:tcW w:w="3038" w:type="dxa"/>
            <w:vMerge/>
            <w:vAlign w:val="center"/>
            <w:hideMark/>
          </w:tcPr>
          <w:p w14:paraId="7F62959D" w14:textId="77777777" w:rsidR="00FA7CA2" w:rsidRPr="00FA7CA2" w:rsidRDefault="00FA7CA2" w:rsidP="00801930">
            <w:pPr>
              <w:rPr>
                <w:color w:val="000000"/>
              </w:rPr>
            </w:pPr>
          </w:p>
        </w:tc>
        <w:tc>
          <w:tcPr>
            <w:tcW w:w="699" w:type="dxa"/>
            <w:vMerge/>
            <w:vAlign w:val="center"/>
            <w:hideMark/>
          </w:tcPr>
          <w:p w14:paraId="04129B21" w14:textId="77777777" w:rsidR="00FA7CA2" w:rsidRPr="00FA7CA2" w:rsidRDefault="00FA7CA2" w:rsidP="00801930">
            <w:pPr>
              <w:jc w:val="center"/>
              <w:rPr>
                <w:color w:val="000000"/>
              </w:rPr>
            </w:pPr>
          </w:p>
        </w:tc>
        <w:tc>
          <w:tcPr>
            <w:tcW w:w="2561" w:type="dxa"/>
            <w:shd w:val="clear" w:color="auto" w:fill="auto"/>
            <w:noWrap/>
            <w:vAlign w:val="center"/>
            <w:hideMark/>
          </w:tcPr>
          <w:p w14:paraId="58D5F476" w14:textId="77777777" w:rsidR="00FA7CA2" w:rsidRPr="00FA7CA2" w:rsidRDefault="00FA7CA2" w:rsidP="00801930">
            <w:pPr>
              <w:jc w:val="center"/>
              <w:rPr>
                <w:color w:val="000000"/>
              </w:rPr>
            </w:pPr>
            <w:r w:rsidRPr="00FA7CA2">
              <w:rPr>
                <w:color w:val="000000"/>
              </w:rPr>
              <w:t>ДПК 50-200</w:t>
            </w:r>
          </w:p>
        </w:tc>
        <w:tc>
          <w:tcPr>
            <w:tcW w:w="1134" w:type="dxa"/>
            <w:shd w:val="clear" w:color="auto" w:fill="auto"/>
            <w:noWrap/>
            <w:vAlign w:val="center"/>
            <w:hideMark/>
          </w:tcPr>
          <w:p w14:paraId="23104AE8" w14:textId="77777777" w:rsidR="00FA7CA2" w:rsidRPr="00FA7CA2" w:rsidRDefault="00FA7CA2" w:rsidP="00801930">
            <w:pPr>
              <w:jc w:val="center"/>
              <w:rPr>
                <w:color w:val="000000"/>
              </w:rPr>
            </w:pPr>
            <w:r w:rsidRPr="00FA7CA2">
              <w:rPr>
                <w:color w:val="000000"/>
              </w:rPr>
              <w:t>5228</w:t>
            </w:r>
          </w:p>
        </w:tc>
        <w:tc>
          <w:tcPr>
            <w:tcW w:w="1428" w:type="dxa"/>
            <w:shd w:val="clear" w:color="auto" w:fill="auto"/>
            <w:noWrap/>
            <w:vAlign w:val="center"/>
          </w:tcPr>
          <w:p w14:paraId="4316594F" w14:textId="77777777" w:rsidR="00FA7CA2" w:rsidRPr="00FA7CA2" w:rsidRDefault="00FA7CA2" w:rsidP="00801930">
            <w:pPr>
              <w:jc w:val="center"/>
              <w:rPr>
                <w:color w:val="000000"/>
              </w:rPr>
            </w:pPr>
            <w:r w:rsidRPr="00FA7CA2">
              <w:rPr>
                <w:color w:val="000000"/>
              </w:rPr>
              <w:t>4194,90</w:t>
            </w:r>
          </w:p>
        </w:tc>
      </w:tr>
      <w:tr w:rsidR="00FA7CA2" w:rsidRPr="00FA7CA2" w14:paraId="1B1C6485" w14:textId="77777777" w:rsidTr="00801930">
        <w:trPr>
          <w:trHeight w:val="369"/>
        </w:trPr>
        <w:tc>
          <w:tcPr>
            <w:tcW w:w="496" w:type="dxa"/>
            <w:vMerge/>
            <w:vAlign w:val="center"/>
            <w:hideMark/>
          </w:tcPr>
          <w:p w14:paraId="2EBCC4DA" w14:textId="77777777" w:rsidR="00FA7CA2" w:rsidRPr="00FA7CA2" w:rsidRDefault="00FA7CA2" w:rsidP="00801930">
            <w:pPr>
              <w:rPr>
                <w:color w:val="000000"/>
              </w:rPr>
            </w:pPr>
          </w:p>
        </w:tc>
        <w:tc>
          <w:tcPr>
            <w:tcW w:w="3038" w:type="dxa"/>
            <w:vMerge/>
            <w:vAlign w:val="center"/>
            <w:hideMark/>
          </w:tcPr>
          <w:p w14:paraId="1AD8AB2D" w14:textId="77777777" w:rsidR="00FA7CA2" w:rsidRPr="00FA7CA2" w:rsidRDefault="00FA7CA2" w:rsidP="00801930">
            <w:pPr>
              <w:rPr>
                <w:color w:val="000000"/>
              </w:rPr>
            </w:pPr>
          </w:p>
        </w:tc>
        <w:tc>
          <w:tcPr>
            <w:tcW w:w="699" w:type="dxa"/>
            <w:vMerge/>
            <w:vAlign w:val="center"/>
            <w:hideMark/>
          </w:tcPr>
          <w:p w14:paraId="052B97DF" w14:textId="77777777" w:rsidR="00FA7CA2" w:rsidRPr="00FA7CA2" w:rsidRDefault="00FA7CA2" w:rsidP="00801930">
            <w:pPr>
              <w:jc w:val="center"/>
              <w:rPr>
                <w:color w:val="000000"/>
              </w:rPr>
            </w:pPr>
          </w:p>
        </w:tc>
        <w:tc>
          <w:tcPr>
            <w:tcW w:w="2561" w:type="dxa"/>
            <w:shd w:val="clear" w:color="auto" w:fill="auto"/>
            <w:noWrap/>
            <w:vAlign w:val="center"/>
            <w:hideMark/>
          </w:tcPr>
          <w:p w14:paraId="746DF42A" w14:textId="77777777" w:rsidR="00FA7CA2" w:rsidRPr="00FA7CA2" w:rsidRDefault="00FA7CA2" w:rsidP="00801930">
            <w:pPr>
              <w:jc w:val="center"/>
              <w:rPr>
                <w:color w:val="000000"/>
              </w:rPr>
            </w:pPr>
            <w:r w:rsidRPr="00FA7CA2">
              <w:rPr>
                <w:color w:val="000000"/>
              </w:rPr>
              <w:t>ДПКО 25-200</w:t>
            </w:r>
          </w:p>
        </w:tc>
        <w:tc>
          <w:tcPr>
            <w:tcW w:w="1134" w:type="dxa"/>
            <w:shd w:val="clear" w:color="auto" w:fill="auto"/>
            <w:noWrap/>
            <w:vAlign w:val="center"/>
            <w:hideMark/>
          </w:tcPr>
          <w:p w14:paraId="393CEB44" w14:textId="77777777" w:rsidR="00FA7CA2" w:rsidRPr="00FA7CA2" w:rsidRDefault="00FA7CA2" w:rsidP="00801930">
            <w:pPr>
              <w:jc w:val="center"/>
              <w:rPr>
                <w:color w:val="000000"/>
              </w:rPr>
            </w:pPr>
            <w:r w:rsidRPr="00FA7CA2">
              <w:rPr>
                <w:color w:val="000000"/>
              </w:rPr>
              <w:t>5181</w:t>
            </w:r>
          </w:p>
        </w:tc>
        <w:tc>
          <w:tcPr>
            <w:tcW w:w="1428" w:type="dxa"/>
            <w:shd w:val="clear" w:color="auto" w:fill="auto"/>
            <w:noWrap/>
            <w:vAlign w:val="center"/>
          </w:tcPr>
          <w:p w14:paraId="711A5ADB" w14:textId="77777777" w:rsidR="00FA7CA2" w:rsidRPr="00FA7CA2" w:rsidRDefault="00FA7CA2" w:rsidP="00801930">
            <w:pPr>
              <w:jc w:val="center"/>
              <w:rPr>
                <w:color w:val="000000"/>
              </w:rPr>
            </w:pPr>
            <w:r w:rsidRPr="00FA7CA2">
              <w:rPr>
                <w:color w:val="000000"/>
              </w:rPr>
              <w:t>4194,90</w:t>
            </w:r>
          </w:p>
        </w:tc>
      </w:tr>
    </w:tbl>
    <w:p w14:paraId="5CA7024D" w14:textId="77777777" w:rsidR="00FA7CA2" w:rsidRPr="00FA7CA2" w:rsidRDefault="00FA7CA2" w:rsidP="00FA7CA2">
      <w:pPr>
        <w:tabs>
          <w:tab w:val="left" w:pos="0"/>
        </w:tabs>
        <w:ind w:firstLine="709"/>
        <w:jc w:val="both"/>
        <w:rPr>
          <w:bCs/>
          <w:color w:val="000000"/>
          <w:kern w:val="32"/>
        </w:rPr>
      </w:pPr>
    </w:p>
    <w:p w14:paraId="0E102CCD" w14:textId="71355D74" w:rsidR="00FA7CA2" w:rsidRDefault="00FA7CA2" w:rsidP="00FA7CA2">
      <w:pPr>
        <w:ind w:right="-1" w:firstLine="567"/>
        <w:jc w:val="both"/>
        <w:rPr>
          <w:b/>
        </w:rPr>
      </w:pPr>
      <w:r w:rsidRPr="00FA7CA2">
        <w:rPr>
          <w:b/>
        </w:rPr>
        <w:t>Голосовали «ЗА» - единогласно.</w:t>
      </w:r>
    </w:p>
    <w:p w14:paraId="274F3024" w14:textId="23F69871" w:rsidR="0057199A" w:rsidRDefault="0057199A" w:rsidP="00FA7CA2">
      <w:pPr>
        <w:ind w:right="-1" w:firstLine="567"/>
        <w:jc w:val="both"/>
        <w:rPr>
          <w:b/>
        </w:rPr>
      </w:pPr>
    </w:p>
    <w:p w14:paraId="4642E5D7" w14:textId="0F784B31" w:rsidR="0057199A" w:rsidRDefault="0057199A" w:rsidP="00FA7CA2">
      <w:pPr>
        <w:ind w:right="-1" w:firstLine="567"/>
        <w:jc w:val="both"/>
        <w:rPr>
          <w:b/>
        </w:rPr>
      </w:pPr>
    </w:p>
    <w:p w14:paraId="4C50C289" w14:textId="3D7C4854" w:rsidR="00D55514" w:rsidRDefault="00D33E76" w:rsidP="008A13FC">
      <w:pPr>
        <w:ind w:firstLine="567"/>
        <w:jc w:val="both"/>
        <w:rPr>
          <w:b/>
          <w:bCs/>
        </w:rPr>
      </w:pPr>
      <w:r>
        <w:rPr>
          <w:bCs/>
          <w:snapToGrid w:val="0"/>
        </w:rPr>
        <w:t>Вопрос 1</w:t>
      </w:r>
      <w:r w:rsidR="004F19C8">
        <w:rPr>
          <w:bCs/>
          <w:snapToGrid w:val="0"/>
        </w:rPr>
        <w:t>3</w:t>
      </w:r>
      <w:r>
        <w:rPr>
          <w:bCs/>
          <w:snapToGrid w:val="0"/>
        </w:rPr>
        <w:t xml:space="preserve">. </w:t>
      </w:r>
      <w:r w:rsidR="00100B06" w:rsidRPr="00100B06">
        <w:rPr>
          <w:b/>
          <w:bCs/>
          <w:snapToGrid w:val="0"/>
        </w:rPr>
        <w:t>«</w:t>
      </w:r>
      <w:r w:rsidRPr="00100B06">
        <w:rPr>
          <w:b/>
          <w:bCs/>
        </w:rPr>
        <w:t>О внесении изменений в постановление региональной энергетической</w:t>
      </w:r>
      <w:r w:rsidRPr="00100B06">
        <w:rPr>
          <w:b/>
          <w:bCs/>
        </w:rPr>
        <w:br/>
        <w:t>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 ООО «Водоканал» (Новокузнецкий городской округ,</w:t>
      </w:r>
      <w:r w:rsidRPr="00100B06">
        <w:rPr>
          <w:b/>
          <w:bCs/>
        </w:rPr>
        <w:br/>
        <w:t>Новокузнецкий муниципальный округ)»</w:t>
      </w:r>
    </w:p>
    <w:p w14:paraId="0B65CAF9" w14:textId="5B285AD8" w:rsidR="00100B06" w:rsidRDefault="00100B06" w:rsidP="008A13FC">
      <w:pPr>
        <w:ind w:firstLine="567"/>
        <w:jc w:val="both"/>
        <w:rPr>
          <w:b/>
          <w:bCs/>
        </w:rPr>
      </w:pPr>
    </w:p>
    <w:p w14:paraId="3631E6A3" w14:textId="0612CAFF" w:rsidR="00100B06" w:rsidRDefault="00100B06" w:rsidP="008A13FC">
      <w:pPr>
        <w:ind w:firstLine="567"/>
        <w:jc w:val="both"/>
        <w:rPr>
          <w:bCs/>
        </w:rPr>
      </w:pPr>
      <w:r w:rsidRPr="00100B06">
        <w:rPr>
          <w:bCs/>
        </w:rPr>
        <w:t xml:space="preserve">Докладчик </w:t>
      </w:r>
      <w:proofErr w:type="spellStart"/>
      <w:r>
        <w:rPr>
          <w:b/>
          <w:bCs/>
        </w:rPr>
        <w:t>Щекотова</w:t>
      </w:r>
      <w:proofErr w:type="spellEnd"/>
      <w:r>
        <w:rPr>
          <w:b/>
          <w:bCs/>
        </w:rPr>
        <w:t xml:space="preserve"> А.В. </w:t>
      </w:r>
      <w:r w:rsidRPr="00100B06">
        <w:rPr>
          <w:bCs/>
        </w:rPr>
        <w:t>пояснила следующее.</w:t>
      </w:r>
    </w:p>
    <w:p w14:paraId="1A024F43" w14:textId="65A780C6" w:rsidR="00100B06" w:rsidRDefault="00100B06" w:rsidP="008A13FC">
      <w:pPr>
        <w:ind w:firstLine="567"/>
        <w:jc w:val="both"/>
        <w:rPr>
          <w:bCs/>
        </w:rPr>
      </w:pPr>
    </w:p>
    <w:p w14:paraId="461B88AF" w14:textId="63680F58" w:rsidR="00100B06" w:rsidRPr="00100B06" w:rsidRDefault="00100B06" w:rsidP="008A13FC">
      <w:pPr>
        <w:ind w:right="140" w:firstLine="567"/>
        <w:jc w:val="both"/>
        <w:rPr>
          <w:bCs/>
          <w:kern w:val="32"/>
        </w:rPr>
      </w:pPr>
      <w:r w:rsidRPr="00100B06">
        <w:t xml:space="preserve">Проект постановления Региональной энергетической комиссии Кузбасса разработан в соответствии с </w:t>
      </w:r>
      <w:r w:rsidRPr="00100B06">
        <w:rPr>
          <w:bCs/>
          <w:kern w:val="32"/>
        </w:rPr>
        <w:t>Федеральным законом от 07.12.2011</w:t>
      </w:r>
      <w:r>
        <w:rPr>
          <w:bCs/>
          <w:kern w:val="32"/>
        </w:rPr>
        <w:t xml:space="preserve"> </w:t>
      </w:r>
      <w:r w:rsidRPr="00100B06">
        <w:rPr>
          <w:bCs/>
          <w:kern w:val="32"/>
        </w:rPr>
        <w:t>№ 416-ФЗ «О водоснабжении и водоотведении»,</w:t>
      </w:r>
      <w:r w:rsidRPr="00100B06">
        <w:rPr>
          <w:b/>
          <w:bCs/>
          <w:kern w:val="32"/>
        </w:rPr>
        <w:t xml:space="preserve"> </w:t>
      </w:r>
      <w:r w:rsidRPr="00100B06">
        <w:rPr>
          <w:bCs/>
          <w:kern w:val="32"/>
        </w:rPr>
        <w:t>постановлениями Правительства Российской Федерации от 13.05.2013 № 406</w:t>
      </w:r>
      <w:r>
        <w:rPr>
          <w:bCs/>
          <w:kern w:val="32"/>
        </w:rPr>
        <w:t xml:space="preserve"> </w:t>
      </w:r>
      <w:r w:rsidRPr="00100B06">
        <w:rPr>
          <w:bCs/>
          <w:kern w:val="32"/>
        </w:rPr>
        <w:t>«О государственном регулировании тарифов в сфере</w:t>
      </w:r>
      <w:r>
        <w:rPr>
          <w:bCs/>
          <w:kern w:val="32"/>
        </w:rPr>
        <w:t xml:space="preserve"> </w:t>
      </w:r>
      <w:r w:rsidRPr="00100B06">
        <w:rPr>
          <w:bCs/>
          <w:kern w:val="32"/>
        </w:rPr>
        <w:t>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100B06">
        <w:rPr>
          <w:b/>
          <w:bCs/>
          <w:kern w:val="32"/>
        </w:rPr>
        <w:t xml:space="preserve"> </w:t>
      </w:r>
      <w:r w:rsidRPr="00100B06">
        <w:rPr>
          <w:bCs/>
          <w:kern w:val="32"/>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 во исполнение решения Кемеровского областного суда от 30.05.2022 по делу № 3а-97/2022, апелляционного определения Судебной коллегии по административным делам Пятого апелляционного суда общей юрисдикции от 21.09.2022 по делу № 66а-1493/2022.</w:t>
      </w:r>
    </w:p>
    <w:p w14:paraId="05D0A25A" w14:textId="6081EBC1" w:rsidR="00100B06" w:rsidRDefault="00100B06" w:rsidP="008A13FC">
      <w:pPr>
        <w:ind w:right="140" w:firstLine="567"/>
        <w:jc w:val="both"/>
        <w:rPr>
          <w:bCs/>
          <w:kern w:val="32"/>
        </w:rPr>
      </w:pPr>
      <w:r w:rsidRPr="00100B06">
        <w:rPr>
          <w:bCs/>
          <w:kern w:val="32"/>
        </w:rPr>
        <w:t xml:space="preserve">Решением Кемеровского областного суда от 30.05.2022 по делу № 3а-97/2022, а затем и апелляционным определением Судебной коллегии по административным делам Пятого </w:t>
      </w:r>
      <w:r w:rsidRPr="00100B06">
        <w:rPr>
          <w:bCs/>
          <w:kern w:val="32"/>
        </w:rPr>
        <w:lastRenderedPageBreak/>
        <w:t xml:space="preserve">апелляционного суда общей юрисдикции от 21.09.2022 по делу № 66а-1493/2022 постановления РЭК Кузбасса </w:t>
      </w:r>
      <w:r w:rsidRPr="00100B06">
        <w:t xml:space="preserve">от 02.12.2021 №№ 606, 607 </w:t>
      </w:r>
      <w:r w:rsidRPr="00100B06">
        <w:rPr>
          <w:bCs/>
          <w:kern w:val="32"/>
        </w:rPr>
        <w:t>признаны недействующими со дня их принятия, на Региональную энергетическую комиссию Кузбасса возложена обязанность по принятию заменяющих актов.</w:t>
      </w:r>
    </w:p>
    <w:p w14:paraId="10444920" w14:textId="00FB3591" w:rsidR="008A13FC" w:rsidRPr="008A13FC" w:rsidRDefault="004821B6" w:rsidP="008A13FC">
      <w:pPr>
        <w:ind w:firstLine="567"/>
        <w:jc w:val="both"/>
        <w:rPr>
          <w:bCs/>
          <w:kern w:val="32"/>
        </w:rPr>
      </w:pPr>
      <w:r>
        <w:rPr>
          <w:bCs/>
          <w:kern w:val="32"/>
        </w:rPr>
        <w:t xml:space="preserve">Докладчик согласно экспертному заключению приложение  (№ 6 к настоящему протоколу) предлагает </w:t>
      </w:r>
      <w:r w:rsidR="008A13FC">
        <w:rPr>
          <w:bCs/>
          <w:kern w:val="32"/>
        </w:rPr>
        <w:t>в</w:t>
      </w:r>
      <w:r w:rsidR="008A13FC" w:rsidRPr="008A13FC">
        <w:rPr>
          <w:bCs/>
          <w:kern w:val="32"/>
        </w:rPr>
        <w:t>нести в постановление региональной энергетической 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w:t>
      </w:r>
      <w:r w:rsidR="00C7481F">
        <w:rPr>
          <w:bCs/>
          <w:kern w:val="32"/>
        </w:rPr>
        <w:t xml:space="preserve">                      </w:t>
      </w:r>
      <w:r w:rsidR="008A13FC" w:rsidRPr="008A13FC">
        <w:rPr>
          <w:bCs/>
          <w:kern w:val="32"/>
        </w:rPr>
        <w:t xml:space="preserve"> ООО «Водоканал»   (Новокузнецкий городской округ, Новокузнецкий муниципальный округ)» (в редакции постановлений Региональной энергетической комиссии Кузбасса от 17.12.2020 </w:t>
      </w:r>
      <w:r w:rsidR="00C7481F">
        <w:rPr>
          <w:bCs/>
          <w:kern w:val="32"/>
        </w:rPr>
        <w:t xml:space="preserve">                 </w:t>
      </w:r>
      <w:r w:rsidR="008A13FC" w:rsidRPr="008A13FC">
        <w:rPr>
          <w:bCs/>
          <w:kern w:val="32"/>
        </w:rPr>
        <w:t>№ 595, от 09.12.2021 № 655, от 25.11.2022 № 606) следующие изменения:</w:t>
      </w:r>
    </w:p>
    <w:p w14:paraId="26B608F9" w14:textId="77777777" w:rsidR="008A13FC" w:rsidRPr="008A13FC" w:rsidRDefault="008A13FC" w:rsidP="008A13FC">
      <w:pPr>
        <w:ind w:firstLine="567"/>
        <w:jc w:val="both"/>
        <w:rPr>
          <w:bCs/>
          <w:kern w:val="32"/>
        </w:rPr>
      </w:pPr>
      <w:r w:rsidRPr="008A13FC">
        <w:rPr>
          <w:bCs/>
          <w:kern w:val="32"/>
        </w:rPr>
        <w:t>1.1. В приложении в столбце «Нормативный уровень прибыли, %»:</w:t>
      </w:r>
    </w:p>
    <w:p w14:paraId="308302B6" w14:textId="77777777" w:rsidR="008A13FC" w:rsidRPr="008A13FC" w:rsidRDefault="008A13FC" w:rsidP="008A13FC">
      <w:pPr>
        <w:ind w:firstLine="567"/>
        <w:jc w:val="both"/>
        <w:rPr>
          <w:bCs/>
          <w:kern w:val="32"/>
        </w:rPr>
      </w:pPr>
      <w:r w:rsidRPr="008A13FC">
        <w:rPr>
          <w:bCs/>
          <w:kern w:val="32"/>
        </w:rPr>
        <w:t>1.1.1. В строке 4 пункта 1 цифры «1,92» заменить цифрами «2,22».</w:t>
      </w:r>
    </w:p>
    <w:p w14:paraId="2D0BDA2F" w14:textId="4BB896A5" w:rsidR="008A13FC" w:rsidRDefault="008A13FC" w:rsidP="008A13FC">
      <w:pPr>
        <w:ind w:firstLine="567"/>
        <w:jc w:val="both"/>
        <w:rPr>
          <w:bCs/>
          <w:kern w:val="32"/>
        </w:rPr>
      </w:pPr>
      <w:r w:rsidRPr="008A13FC">
        <w:rPr>
          <w:bCs/>
          <w:kern w:val="32"/>
        </w:rPr>
        <w:t>1.1.2. В строке 4 пункта 2 цифры «4,04» заменить цифрами «4,21».</w:t>
      </w:r>
    </w:p>
    <w:p w14:paraId="037820B2" w14:textId="328AFD98" w:rsidR="00755FDC" w:rsidRDefault="00755FDC" w:rsidP="008A13FC">
      <w:pPr>
        <w:ind w:firstLine="567"/>
        <w:jc w:val="both"/>
        <w:rPr>
          <w:bCs/>
          <w:kern w:val="32"/>
        </w:rPr>
      </w:pPr>
    </w:p>
    <w:p w14:paraId="192F7B26" w14:textId="083F48B9" w:rsidR="00755FDC" w:rsidRDefault="00934889" w:rsidP="008A13FC">
      <w:pPr>
        <w:ind w:firstLine="567"/>
        <w:jc w:val="both"/>
        <w:rPr>
          <w:bCs/>
          <w:kern w:val="32"/>
        </w:rPr>
      </w:pPr>
      <w:r>
        <w:rPr>
          <w:bCs/>
          <w:kern w:val="32"/>
        </w:rPr>
        <w:t xml:space="preserve">Отмечено, что представлено особое мнение ООО «Водоканал» от 14.12.2022 № ВДК-Исх-8727/2022 в котором отражено, что проекты постановлений не являются исполнением решения Кемеровского областного суда в связи с тем, что в них отсутствует указание каким образом будет произведена компенсация имущественных потерь.  </w:t>
      </w:r>
    </w:p>
    <w:p w14:paraId="26D7DC15" w14:textId="4222D4D7" w:rsidR="008A13FC" w:rsidRDefault="008A13FC" w:rsidP="008A13FC">
      <w:pPr>
        <w:ind w:firstLine="567"/>
        <w:jc w:val="both"/>
        <w:rPr>
          <w:bCs/>
          <w:kern w:val="32"/>
        </w:rPr>
      </w:pPr>
    </w:p>
    <w:p w14:paraId="1AAE7C7A" w14:textId="77777777" w:rsidR="001068A3" w:rsidRPr="00FD5B3F" w:rsidRDefault="001068A3" w:rsidP="001068A3">
      <w:pPr>
        <w:ind w:firstLine="709"/>
        <w:jc w:val="both"/>
        <w:rPr>
          <w:bCs/>
          <w:kern w:val="32"/>
        </w:rPr>
      </w:pPr>
      <w:r w:rsidRPr="00FD5B3F">
        <w:rPr>
          <w:bCs/>
        </w:rPr>
        <w:t xml:space="preserve">Рассмотрев представленные материалы, правление Региональной энергетической комиссии Кузбасса </w:t>
      </w:r>
    </w:p>
    <w:p w14:paraId="32EA0D1E" w14:textId="77777777" w:rsidR="001068A3" w:rsidRPr="00FD5B3F" w:rsidRDefault="001068A3" w:rsidP="001068A3">
      <w:pPr>
        <w:ind w:right="-6" w:firstLine="567"/>
        <w:jc w:val="both"/>
        <w:rPr>
          <w:b/>
        </w:rPr>
      </w:pPr>
    </w:p>
    <w:p w14:paraId="58060599" w14:textId="77777777" w:rsidR="001068A3" w:rsidRPr="00FD5B3F" w:rsidRDefault="001068A3" w:rsidP="001068A3">
      <w:pPr>
        <w:ind w:right="-6" w:firstLine="709"/>
        <w:jc w:val="both"/>
        <w:rPr>
          <w:b/>
        </w:rPr>
      </w:pPr>
      <w:r w:rsidRPr="00FD5B3F">
        <w:rPr>
          <w:b/>
        </w:rPr>
        <w:t>ПОСТАНОВИЛО:</w:t>
      </w:r>
    </w:p>
    <w:p w14:paraId="7A11A648" w14:textId="77777777" w:rsidR="001068A3" w:rsidRPr="00FD5B3F" w:rsidRDefault="001068A3" w:rsidP="001068A3">
      <w:pPr>
        <w:ind w:right="-6" w:firstLine="709"/>
        <w:jc w:val="both"/>
        <w:rPr>
          <w:b/>
        </w:rPr>
      </w:pPr>
    </w:p>
    <w:p w14:paraId="619D54A7" w14:textId="183730C8" w:rsidR="00343264" w:rsidRPr="008A13FC" w:rsidRDefault="00343264" w:rsidP="00343264">
      <w:pPr>
        <w:ind w:firstLine="567"/>
        <w:jc w:val="both"/>
        <w:rPr>
          <w:bCs/>
          <w:kern w:val="32"/>
        </w:rPr>
      </w:pPr>
      <w:r>
        <w:rPr>
          <w:bCs/>
          <w:kern w:val="32"/>
        </w:rPr>
        <w:t>В</w:t>
      </w:r>
      <w:r w:rsidRPr="008A13FC">
        <w:rPr>
          <w:bCs/>
          <w:kern w:val="32"/>
        </w:rPr>
        <w:t>нести в постановление региональной энергетической 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 ООО «Водоканал»   (Новокузнецкий городской округ, Новокузнецкий муниципальный округ)» (в редакции постановлений Региональной энергетической комиссии Кузбасса от 17.12.2020 № 595, от 09.12.2021 № 655, от 25.11.2022 № 606) следующие изменения:</w:t>
      </w:r>
    </w:p>
    <w:p w14:paraId="6BC56BB3" w14:textId="77777777" w:rsidR="00343264" w:rsidRPr="008A13FC" w:rsidRDefault="00343264" w:rsidP="00343264">
      <w:pPr>
        <w:ind w:firstLine="567"/>
        <w:jc w:val="both"/>
        <w:rPr>
          <w:bCs/>
          <w:kern w:val="32"/>
        </w:rPr>
      </w:pPr>
      <w:r w:rsidRPr="008A13FC">
        <w:rPr>
          <w:bCs/>
          <w:kern w:val="32"/>
        </w:rPr>
        <w:t>1.1. В приложении в столбце «Нормативный уровень прибыли, %»:</w:t>
      </w:r>
    </w:p>
    <w:p w14:paraId="0FC1947D" w14:textId="77777777" w:rsidR="00343264" w:rsidRPr="008A13FC" w:rsidRDefault="00343264" w:rsidP="00343264">
      <w:pPr>
        <w:ind w:firstLine="567"/>
        <w:jc w:val="both"/>
        <w:rPr>
          <w:bCs/>
          <w:kern w:val="32"/>
        </w:rPr>
      </w:pPr>
      <w:r w:rsidRPr="008A13FC">
        <w:rPr>
          <w:bCs/>
          <w:kern w:val="32"/>
        </w:rPr>
        <w:t>1.1.1. В строке 4 пункта 1 цифры «1,92» заменить цифрами «2,22».</w:t>
      </w:r>
    </w:p>
    <w:p w14:paraId="106A269A" w14:textId="77777777" w:rsidR="00343264" w:rsidRDefault="00343264" w:rsidP="00343264">
      <w:pPr>
        <w:ind w:firstLine="567"/>
        <w:jc w:val="both"/>
        <w:rPr>
          <w:bCs/>
          <w:kern w:val="32"/>
        </w:rPr>
      </w:pPr>
      <w:r w:rsidRPr="008A13FC">
        <w:rPr>
          <w:bCs/>
          <w:kern w:val="32"/>
        </w:rPr>
        <w:t>1.1.2. В строке 4 пункта 2 цифры «4,04» заменить цифрами «4,21».</w:t>
      </w:r>
    </w:p>
    <w:p w14:paraId="53579558" w14:textId="77777777" w:rsidR="00343264" w:rsidRDefault="00343264" w:rsidP="00343264">
      <w:pPr>
        <w:ind w:firstLine="567"/>
        <w:jc w:val="both"/>
        <w:rPr>
          <w:bCs/>
          <w:kern w:val="32"/>
        </w:rPr>
      </w:pPr>
    </w:p>
    <w:p w14:paraId="6F1AADD1" w14:textId="18573682" w:rsidR="001068A3" w:rsidRDefault="001068A3" w:rsidP="001068A3">
      <w:pPr>
        <w:ind w:right="-1" w:firstLine="567"/>
        <w:jc w:val="both"/>
        <w:rPr>
          <w:b/>
        </w:rPr>
      </w:pPr>
      <w:r w:rsidRPr="00FA7CA2">
        <w:rPr>
          <w:b/>
        </w:rPr>
        <w:t>Голосовали «ЗА» - единогласно.</w:t>
      </w:r>
    </w:p>
    <w:p w14:paraId="64D2E880" w14:textId="0A2E5716" w:rsidR="00343264" w:rsidRDefault="00343264" w:rsidP="001068A3">
      <w:pPr>
        <w:ind w:right="-1" w:firstLine="567"/>
        <w:jc w:val="both"/>
        <w:rPr>
          <w:b/>
        </w:rPr>
      </w:pPr>
    </w:p>
    <w:p w14:paraId="2ECF9FA4" w14:textId="6E2C1657" w:rsidR="00343264" w:rsidRDefault="00343264" w:rsidP="001068A3">
      <w:pPr>
        <w:ind w:right="-1" w:firstLine="567"/>
        <w:jc w:val="both"/>
        <w:rPr>
          <w:b/>
        </w:rPr>
      </w:pPr>
    </w:p>
    <w:p w14:paraId="2C61F78D" w14:textId="45629E16" w:rsidR="00343264" w:rsidRDefault="00343264" w:rsidP="001068A3">
      <w:pPr>
        <w:ind w:right="-1" w:firstLine="567"/>
        <w:jc w:val="both"/>
        <w:rPr>
          <w:b/>
        </w:rPr>
      </w:pPr>
    </w:p>
    <w:p w14:paraId="73577EDE" w14:textId="765373A8" w:rsidR="00343264" w:rsidRDefault="00343264" w:rsidP="00343264">
      <w:pPr>
        <w:ind w:right="-1" w:firstLine="567"/>
        <w:jc w:val="both"/>
        <w:rPr>
          <w:b/>
          <w:bCs/>
        </w:rPr>
      </w:pPr>
      <w:r>
        <w:rPr>
          <w:b/>
        </w:rPr>
        <w:t>Вопрос 1</w:t>
      </w:r>
      <w:r w:rsidR="004F19C8">
        <w:rPr>
          <w:b/>
        </w:rPr>
        <w:t>4</w:t>
      </w:r>
      <w:r>
        <w:rPr>
          <w:b/>
        </w:rPr>
        <w:t>. «</w:t>
      </w:r>
      <w:r w:rsidRPr="00343264">
        <w:rPr>
          <w:b/>
          <w:bCs/>
        </w:rPr>
        <w:t>Об утверждении производственной программы в сфере холодного</w:t>
      </w:r>
      <w:r w:rsidRPr="00343264">
        <w:rPr>
          <w:b/>
          <w:bCs/>
        </w:rPr>
        <w:br/>
        <w:t>водоснабжения,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w:t>
      </w:r>
      <w:r>
        <w:rPr>
          <w:b/>
          <w:bCs/>
        </w:rPr>
        <w:t>»</w:t>
      </w:r>
    </w:p>
    <w:p w14:paraId="7143A275" w14:textId="4ABC4F4D" w:rsidR="00343264" w:rsidRDefault="00343264" w:rsidP="00343264">
      <w:pPr>
        <w:ind w:right="-1" w:firstLine="567"/>
        <w:jc w:val="both"/>
        <w:rPr>
          <w:b/>
        </w:rPr>
      </w:pPr>
    </w:p>
    <w:p w14:paraId="37675E7B" w14:textId="003A7A64" w:rsidR="00343264" w:rsidRDefault="00343264" w:rsidP="00343264">
      <w:pPr>
        <w:ind w:firstLine="567"/>
        <w:jc w:val="both"/>
        <w:rPr>
          <w:bCs/>
          <w:kern w:val="32"/>
        </w:rPr>
      </w:pPr>
      <w:r w:rsidRPr="00100B06">
        <w:rPr>
          <w:bCs/>
        </w:rPr>
        <w:t xml:space="preserve">Докладчик </w:t>
      </w:r>
      <w:proofErr w:type="spellStart"/>
      <w:r>
        <w:rPr>
          <w:b/>
          <w:bCs/>
        </w:rPr>
        <w:t>Щекотова</w:t>
      </w:r>
      <w:proofErr w:type="spellEnd"/>
      <w:r>
        <w:rPr>
          <w:b/>
          <w:bCs/>
        </w:rPr>
        <w:t xml:space="preserve"> А.В. </w:t>
      </w:r>
      <w:r>
        <w:rPr>
          <w:bCs/>
          <w:kern w:val="32"/>
        </w:rPr>
        <w:t xml:space="preserve">согласно экспертному заключению </w:t>
      </w:r>
      <w:r w:rsidR="00C7481F">
        <w:rPr>
          <w:bCs/>
          <w:kern w:val="32"/>
        </w:rPr>
        <w:t>(</w:t>
      </w:r>
      <w:r>
        <w:rPr>
          <w:bCs/>
          <w:kern w:val="32"/>
        </w:rPr>
        <w:t>приложение № 6 к настоящему протоколу) предлагает:</w:t>
      </w:r>
    </w:p>
    <w:p w14:paraId="7BC246F2" w14:textId="6C85B310" w:rsidR="00343264" w:rsidRPr="00343264" w:rsidRDefault="00343264" w:rsidP="00343264">
      <w:pPr>
        <w:ind w:firstLine="567"/>
        <w:jc w:val="both"/>
        <w:rPr>
          <w:bCs/>
          <w:kern w:val="32"/>
        </w:rPr>
      </w:pPr>
      <w:r w:rsidRPr="00343264">
        <w:rPr>
          <w:bCs/>
          <w:kern w:val="32"/>
        </w:rPr>
        <w:t xml:space="preserve">1. Утвердить </w:t>
      </w:r>
      <w:r w:rsidRPr="00343264">
        <w:t>ООО «Водоканал» (Новокузнецкий городской округ, Новокузнецкий муниципальный округ)</w:t>
      </w:r>
      <w:r w:rsidRPr="00343264">
        <w:rPr>
          <w:bCs/>
          <w:kern w:val="32"/>
        </w:rPr>
        <w:t xml:space="preserve">, ИНН </w:t>
      </w:r>
      <w:r w:rsidRPr="00343264">
        <w:t>4217166136,</w:t>
      </w:r>
      <w:r w:rsidRPr="00343264">
        <w:rPr>
          <w:bCs/>
          <w:kern w:val="32"/>
        </w:rPr>
        <w:t xml:space="preserve"> производственную программу в сфере холодного водоснабжения, водоотведения на период с 01.01.2022 по 30.11.2022 согласно приложению № </w:t>
      </w:r>
      <w:r>
        <w:rPr>
          <w:bCs/>
          <w:kern w:val="32"/>
        </w:rPr>
        <w:t>7</w:t>
      </w:r>
      <w:r w:rsidRPr="00343264">
        <w:rPr>
          <w:bCs/>
          <w:kern w:val="32"/>
        </w:rPr>
        <w:t xml:space="preserve"> к настоящему </w:t>
      </w:r>
      <w:r>
        <w:rPr>
          <w:bCs/>
          <w:kern w:val="32"/>
        </w:rPr>
        <w:t>протоколу</w:t>
      </w:r>
      <w:r w:rsidRPr="00343264">
        <w:rPr>
          <w:bCs/>
          <w:kern w:val="32"/>
        </w:rPr>
        <w:t xml:space="preserve">.  </w:t>
      </w:r>
    </w:p>
    <w:p w14:paraId="6728A5FA" w14:textId="64EEF5A3" w:rsidR="00343264" w:rsidRDefault="00343264" w:rsidP="00343264">
      <w:pPr>
        <w:ind w:firstLine="567"/>
        <w:jc w:val="both"/>
        <w:rPr>
          <w:bCs/>
          <w:kern w:val="32"/>
        </w:rPr>
      </w:pPr>
      <w:r w:rsidRPr="00343264">
        <w:rPr>
          <w:bCs/>
          <w:kern w:val="32"/>
        </w:rPr>
        <w:t xml:space="preserve">2. Установить </w:t>
      </w:r>
      <w:r w:rsidRPr="00343264">
        <w:t>ООО «Водоканал» (Новокузнецкий городской округ, Новокузнецкий муниципальный округ)</w:t>
      </w:r>
      <w:r w:rsidRPr="00343264">
        <w:rPr>
          <w:bCs/>
          <w:kern w:val="32"/>
        </w:rPr>
        <w:t xml:space="preserve">, ИНН </w:t>
      </w:r>
      <w:r w:rsidRPr="00343264">
        <w:t>4217166136</w:t>
      </w:r>
      <w:r w:rsidRPr="00343264">
        <w:rPr>
          <w:bCs/>
          <w:kern w:val="32"/>
        </w:rPr>
        <w:t xml:space="preserve">, </w:t>
      </w:r>
      <w:proofErr w:type="spellStart"/>
      <w:r w:rsidRPr="00343264">
        <w:rPr>
          <w:bCs/>
          <w:kern w:val="32"/>
        </w:rPr>
        <w:t>одноставочные</w:t>
      </w:r>
      <w:proofErr w:type="spellEnd"/>
      <w:r w:rsidRPr="00343264">
        <w:rPr>
          <w:bCs/>
          <w:kern w:val="32"/>
        </w:rPr>
        <w:t xml:space="preserve"> тарифы на питьевую воду, </w:t>
      </w:r>
      <w:r w:rsidRPr="00343264">
        <w:rPr>
          <w:bCs/>
          <w:kern w:val="32"/>
        </w:rPr>
        <w:lastRenderedPageBreak/>
        <w:t>водоотведение на период с 01.01.2022</w:t>
      </w:r>
      <w:r>
        <w:rPr>
          <w:bCs/>
          <w:kern w:val="32"/>
        </w:rPr>
        <w:t xml:space="preserve"> </w:t>
      </w:r>
      <w:r w:rsidRPr="00343264">
        <w:rPr>
          <w:bCs/>
          <w:kern w:val="32"/>
        </w:rPr>
        <w:t xml:space="preserve">по 30.11.2022 согласно приложению № </w:t>
      </w:r>
      <w:r>
        <w:rPr>
          <w:bCs/>
          <w:kern w:val="32"/>
        </w:rPr>
        <w:t>8</w:t>
      </w:r>
      <w:r w:rsidRPr="00343264">
        <w:rPr>
          <w:bCs/>
          <w:kern w:val="32"/>
        </w:rPr>
        <w:t xml:space="preserve"> к настоящему </w:t>
      </w:r>
      <w:r>
        <w:rPr>
          <w:bCs/>
          <w:kern w:val="32"/>
        </w:rPr>
        <w:t>протоколу</w:t>
      </w:r>
      <w:r w:rsidRPr="00343264">
        <w:rPr>
          <w:bCs/>
          <w:kern w:val="32"/>
        </w:rPr>
        <w:t xml:space="preserve">.  </w:t>
      </w:r>
    </w:p>
    <w:p w14:paraId="3E5263A1" w14:textId="79C4E32A" w:rsidR="00934889" w:rsidRDefault="00934889" w:rsidP="00343264">
      <w:pPr>
        <w:ind w:firstLine="567"/>
        <w:jc w:val="both"/>
        <w:rPr>
          <w:bCs/>
          <w:kern w:val="32"/>
        </w:rPr>
      </w:pPr>
    </w:p>
    <w:p w14:paraId="1F50DE92" w14:textId="77777777" w:rsidR="00934889" w:rsidRDefault="00934889" w:rsidP="00934889">
      <w:pPr>
        <w:ind w:firstLine="567"/>
        <w:jc w:val="both"/>
        <w:rPr>
          <w:bCs/>
          <w:kern w:val="32"/>
        </w:rPr>
      </w:pPr>
      <w:r>
        <w:rPr>
          <w:bCs/>
          <w:kern w:val="32"/>
        </w:rPr>
        <w:t xml:space="preserve">Отмечено, что представлено особое мнение ООО «Водоканал» от 14.12.2022 № ВДК-Исх-8727/2022 в котором отражено, что проекты постановлений не являются исполнением решения Кемеровского областного суда в связи с тем, что в них отсутствует указание каким образом будет произведена компенсация имущественных потерь.  </w:t>
      </w:r>
    </w:p>
    <w:p w14:paraId="114BADA2" w14:textId="77777777" w:rsidR="00934889" w:rsidRDefault="00934889" w:rsidP="00343264">
      <w:pPr>
        <w:ind w:firstLine="567"/>
        <w:jc w:val="both"/>
        <w:rPr>
          <w:bCs/>
          <w:kern w:val="32"/>
        </w:rPr>
      </w:pPr>
    </w:p>
    <w:p w14:paraId="43B748F7" w14:textId="77777777" w:rsidR="00343264" w:rsidRPr="00FD5B3F" w:rsidRDefault="00343264" w:rsidP="00343264">
      <w:pPr>
        <w:ind w:firstLine="567"/>
        <w:jc w:val="both"/>
        <w:rPr>
          <w:bCs/>
          <w:kern w:val="32"/>
        </w:rPr>
      </w:pPr>
      <w:r w:rsidRPr="00FD5B3F">
        <w:rPr>
          <w:bCs/>
        </w:rPr>
        <w:t xml:space="preserve">Рассмотрев представленные материалы, правление Региональной энергетической комиссии Кузбасса </w:t>
      </w:r>
    </w:p>
    <w:p w14:paraId="6976FE13" w14:textId="77777777" w:rsidR="00343264" w:rsidRPr="00FD5B3F" w:rsidRDefault="00343264" w:rsidP="00343264">
      <w:pPr>
        <w:ind w:right="-6" w:firstLine="567"/>
        <w:jc w:val="both"/>
        <w:rPr>
          <w:b/>
        </w:rPr>
      </w:pPr>
    </w:p>
    <w:p w14:paraId="14FE10A5" w14:textId="1D135A84" w:rsidR="00343264" w:rsidRDefault="00343264" w:rsidP="00343264">
      <w:pPr>
        <w:ind w:right="-6" w:firstLine="567"/>
        <w:jc w:val="both"/>
        <w:rPr>
          <w:b/>
        </w:rPr>
      </w:pPr>
      <w:r w:rsidRPr="00FD5B3F">
        <w:rPr>
          <w:b/>
        </w:rPr>
        <w:t>ПОСТАНОВИЛО:</w:t>
      </w:r>
    </w:p>
    <w:p w14:paraId="0A84439C" w14:textId="0F22805B" w:rsidR="00343264" w:rsidRDefault="00343264" w:rsidP="00343264">
      <w:pPr>
        <w:ind w:right="-6" w:firstLine="567"/>
        <w:jc w:val="both"/>
        <w:rPr>
          <w:b/>
        </w:rPr>
      </w:pPr>
    </w:p>
    <w:p w14:paraId="71D15970" w14:textId="2BA03BA6" w:rsidR="00343264" w:rsidRPr="00343264" w:rsidRDefault="00343264" w:rsidP="00343264">
      <w:pPr>
        <w:ind w:right="-6" w:firstLine="567"/>
        <w:jc w:val="both"/>
        <w:rPr>
          <w:b/>
        </w:rPr>
      </w:pPr>
      <w:r w:rsidRPr="00343264">
        <w:rPr>
          <w:bCs/>
          <w:kern w:val="32"/>
        </w:rPr>
        <w:t>Во исполнение решения Кемеровского областного суда от 30.05.2022 по делу № 3а-97/2022, апелляционного определения Судебной коллегии по административным делам Пятого апелляционного суда общей юрисдикции от 21.09.2022 по делу № 66а-1493/2022, руководствуясь Федеральным законом от 07.12.2011 № 416-ФЗ «О водоснабжении и водоотведении»,</w:t>
      </w:r>
      <w:r w:rsidRPr="00343264">
        <w:rPr>
          <w:b/>
          <w:bCs/>
          <w:kern w:val="32"/>
        </w:rPr>
        <w:t xml:space="preserve"> </w:t>
      </w:r>
      <w:r w:rsidRPr="00343264">
        <w:rPr>
          <w:bCs/>
          <w:kern w:val="32"/>
        </w:rPr>
        <w:t>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Pr>
          <w:bCs/>
          <w:kern w:val="32"/>
        </w:rPr>
        <w:t>:</w:t>
      </w:r>
    </w:p>
    <w:p w14:paraId="2AB45801" w14:textId="77777777" w:rsidR="00343264" w:rsidRPr="00343264" w:rsidRDefault="00343264" w:rsidP="00343264">
      <w:pPr>
        <w:ind w:firstLine="567"/>
        <w:jc w:val="both"/>
        <w:rPr>
          <w:bCs/>
          <w:kern w:val="32"/>
        </w:rPr>
      </w:pPr>
      <w:r w:rsidRPr="00343264">
        <w:rPr>
          <w:bCs/>
          <w:kern w:val="32"/>
        </w:rPr>
        <w:t xml:space="preserve">1. Утвердить </w:t>
      </w:r>
      <w:r w:rsidRPr="00343264">
        <w:t>ООО «Водоканал» (Новокузнецкий городской округ, Новокузнецкий муниципальный округ)</w:t>
      </w:r>
      <w:r w:rsidRPr="00343264">
        <w:rPr>
          <w:bCs/>
          <w:kern w:val="32"/>
        </w:rPr>
        <w:t xml:space="preserve">, ИНН </w:t>
      </w:r>
      <w:r w:rsidRPr="00343264">
        <w:t>4217166136,</w:t>
      </w:r>
      <w:r w:rsidRPr="00343264">
        <w:rPr>
          <w:bCs/>
          <w:kern w:val="32"/>
        </w:rPr>
        <w:t xml:space="preserve"> производственную программу в сфере холодного водоснабжения, водоотведения на период с 01.01.2022 по 30.11.2022 согласно приложению № 7 к настоящему протоколу.  </w:t>
      </w:r>
    </w:p>
    <w:p w14:paraId="63A0E192" w14:textId="77777777" w:rsidR="00343264" w:rsidRDefault="00343264" w:rsidP="00343264">
      <w:pPr>
        <w:ind w:firstLine="567"/>
        <w:jc w:val="both"/>
        <w:rPr>
          <w:bCs/>
          <w:kern w:val="32"/>
        </w:rPr>
      </w:pPr>
      <w:r w:rsidRPr="00343264">
        <w:rPr>
          <w:bCs/>
          <w:kern w:val="32"/>
        </w:rPr>
        <w:t xml:space="preserve">2. Установить </w:t>
      </w:r>
      <w:r w:rsidRPr="00343264">
        <w:t>ООО «Водоканал» (Новокузнецкий городской округ, Новокузнецкий муниципальный округ)</w:t>
      </w:r>
      <w:r w:rsidRPr="00343264">
        <w:rPr>
          <w:bCs/>
          <w:kern w:val="32"/>
        </w:rPr>
        <w:t xml:space="preserve">, ИНН </w:t>
      </w:r>
      <w:r w:rsidRPr="00343264">
        <w:t>4217166136</w:t>
      </w:r>
      <w:r w:rsidRPr="00343264">
        <w:rPr>
          <w:bCs/>
          <w:kern w:val="32"/>
        </w:rPr>
        <w:t xml:space="preserve">, </w:t>
      </w:r>
      <w:proofErr w:type="spellStart"/>
      <w:r w:rsidRPr="00343264">
        <w:rPr>
          <w:bCs/>
          <w:kern w:val="32"/>
        </w:rPr>
        <w:t>одноставочные</w:t>
      </w:r>
      <w:proofErr w:type="spellEnd"/>
      <w:r w:rsidRPr="00343264">
        <w:rPr>
          <w:bCs/>
          <w:kern w:val="32"/>
        </w:rPr>
        <w:t xml:space="preserve"> тарифы на питьевую воду, водоотведение на период с 01.01.2022</w:t>
      </w:r>
      <w:r>
        <w:rPr>
          <w:bCs/>
          <w:kern w:val="32"/>
        </w:rPr>
        <w:t xml:space="preserve"> </w:t>
      </w:r>
      <w:r w:rsidRPr="00343264">
        <w:rPr>
          <w:bCs/>
          <w:kern w:val="32"/>
        </w:rPr>
        <w:t xml:space="preserve">по 30.11.2022 согласно приложению № </w:t>
      </w:r>
      <w:r>
        <w:rPr>
          <w:bCs/>
          <w:kern w:val="32"/>
        </w:rPr>
        <w:t>8</w:t>
      </w:r>
      <w:r w:rsidRPr="00343264">
        <w:rPr>
          <w:bCs/>
          <w:kern w:val="32"/>
        </w:rPr>
        <w:t xml:space="preserve"> к настоящему </w:t>
      </w:r>
      <w:r>
        <w:rPr>
          <w:bCs/>
          <w:kern w:val="32"/>
        </w:rPr>
        <w:t>протоколу</w:t>
      </w:r>
      <w:r w:rsidRPr="00343264">
        <w:rPr>
          <w:bCs/>
          <w:kern w:val="32"/>
        </w:rPr>
        <w:t xml:space="preserve">.  </w:t>
      </w:r>
    </w:p>
    <w:p w14:paraId="144C2426" w14:textId="77777777" w:rsidR="00343264" w:rsidRDefault="00343264" w:rsidP="00343264">
      <w:pPr>
        <w:ind w:firstLine="567"/>
        <w:jc w:val="both"/>
        <w:rPr>
          <w:bCs/>
          <w:kern w:val="32"/>
        </w:rPr>
      </w:pPr>
    </w:p>
    <w:p w14:paraId="48139155" w14:textId="07AAE7A1" w:rsidR="00343264" w:rsidRDefault="00343264" w:rsidP="00343264">
      <w:pPr>
        <w:ind w:right="-1" w:firstLine="567"/>
        <w:jc w:val="both"/>
        <w:rPr>
          <w:b/>
        </w:rPr>
      </w:pPr>
      <w:r w:rsidRPr="00FA7CA2">
        <w:rPr>
          <w:b/>
        </w:rPr>
        <w:t>Голосовали «ЗА» - единогласно.</w:t>
      </w:r>
    </w:p>
    <w:p w14:paraId="4284D2D2" w14:textId="7C989921" w:rsidR="00CD0D18" w:rsidRDefault="00CD0D18" w:rsidP="00343264">
      <w:pPr>
        <w:ind w:right="-1" w:firstLine="567"/>
        <w:jc w:val="both"/>
        <w:rPr>
          <w:b/>
        </w:rPr>
      </w:pPr>
    </w:p>
    <w:p w14:paraId="053774D6" w14:textId="3B89F44F" w:rsidR="00CD0D18" w:rsidRDefault="00CD0D18" w:rsidP="00531454">
      <w:pPr>
        <w:ind w:right="-1" w:firstLine="567"/>
        <w:jc w:val="both"/>
        <w:rPr>
          <w:b/>
        </w:rPr>
      </w:pPr>
    </w:p>
    <w:p w14:paraId="366E47E0" w14:textId="6F290058" w:rsidR="00CD0D18" w:rsidRDefault="00CD0D18" w:rsidP="00531454">
      <w:pPr>
        <w:ind w:right="-1" w:firstLine="567"/>
        <w:jc w:val="both"/>
        <w:rPr>
          <w:b/>
          <w:bCs/>
        </w:rPr>
      </w:pPr>
      <w:r>
        <w:rPr>
          <w:b/>
        </w:rPr>
        <w:t>Вопрос 1</w:t>
      </w:r>
      <w:r w:rsidR="004F19C8">
        <w:rPr>
          <w:b/>
        </w:rPr>
        <w:t>5</w:t>
      </w:r>
      <w:r>
        <w:rPr>
          <w:b/>
        </w:rPr>
        <w:t xml:space="preserve">. </w:t>
      </w:r>
      <w:r w:rsidR="00941BBA" w:rsidRPr="00941BBA">
        <w:rPr>
          <w:b/>
        </w:rPr>
        <w:t>«</w:t>
      </w:r>
      <w:r w:rsidR="00941BBA" w:rsidRPr="00941BBA">
        <w:rPr>
          <w:b/>
          <w:bCs/>
        </w:rPr>
        <w:t>О внесении изменения в постановление Региональной энергетической</w:t>
      </w:r>
      <w:r w:rsidR="00941BBA" w:rsidRPr="00941BBA">
        <w:rPr>
          <w:b/>
          <w:bCs/>
        </w:rPr>
        <w:br/>
        <w:t>комиссии Кузбасса от 24.11.2022 № 420 «О внесении изменений</w:t>
      </w:r>
      <w:r w:rsidR="00941BBA">
        <w:rPr>
          <w:b/>
          <w:bCs/>
        </w:rPr>
        <w:t xml:space="preserve"> </w:t>
      </w:r>
      <w:r w:rsidR="00941BBA" w:rsidRPr="00941BBA">
        <w:rPr>
          <w:b/>
          <w:bCs/>
        </w:rPr>
        <w:t>в постановление региональной энергетической комиссии</w:t>
      </w:r>
      <w:r w:rsidR="00941BBA">
        <w:rPr>
          <w:b/>
          <w:bCs/>
        </w:rPr>
        <w:t xml:space="preserve"> </w:t>
      </w:r>
      <w:r w:rsidR="00941BBA" w:rsidRPr="00941BBA">
        <w:rPr>
          <w:b/>
          <w:bCs/>
        </w:rPr>
        <w:t>Кемеровской области от 18.12.2018 № 573 «Об утверждении</w:t>
      </w:r>
      <w:r w:rsidR="00941BBA">
        <w:rPr>
          <w:b/>
          <w:bCs/>
        </w:rPr>
        <w:t xml:space="preserve"> </w:t>
      </w:r>
      <w:r w:rsidR="00941BBA" w:rsidRPr="00941BBA">
        <w:rPr>
          <w:b/>
          <w:bCs/>
        </w:rPr>
        <w:t>производственной программы в сфере холодного водоснабжения,</w:t>
      </w:r>
      <w:r w:rsidR="00941BBA" w:rsidRPr="00941BBA">
        <w:rPr>
          <w:b/>
          <w:bCs/>
        </w:rPr>
        <w:br/>
        <w:t>водоотведения и об установлении тарифов на питьевую воду,</w:t>
      </w:r>
      <w:r w:rsidR="00941BBA">
        <w:rPr>
          <w:b/>
          <w:bCs/>
        </w:rPr>
        <w:t xml:space="preserve"> </w:t>
      </w:r>
      <w:r w:rsidR="00941BBA" w:rsidRPr="00941BBA">
        <w:rPr>
          <w:b/>
          <w:bCs/>
        </w:rPr>
        <w:t>техническую воду, водоотведение АО «ЕВРАЗ Объединенный</w:t>
      </w:r>
      <w:r w:rsidR="00941BBA">
        <w:rPr>
          <w:b/>
          <w:bCs/>
        </w:rPr>
        <w:t xml:space="preserve"> </w:t>
      </w:r>
      <w:r w:rsidR="00941BBA" w:rsidRPr="00941BBA">
        <w:rPr>
          <w:b/>
          <w:bCs/>
        </w:rPr>
        <w:t>Западно-Сибирский металлургический комбинат» (г. Новокузнецк)»</w:t>
      </w:r>
      <w:r w:rsidR="00941BBA">
        <w:rPr>
          <w:b/>
          <w:bCs/>
        </w:rPr>
        <w:t xml:space="preserve"> </w:t>
      </w:r>
      <w:r w:rsidR="00941BBA" w:rsidRPr="00941BBA">
        <w:rPr>
          <w:b/>
          <w:bCs/>
        </w:rPr>
        <w:t>в части 2023 года»</w:t>
      </w:r>
      <w:r w:rsidR="00941BBA">
        <w:rPr>
          <w:b/>
          <w:bCs/>
        </w:rPr>
        <w:t>.</w:t>
      </w:r>
    </w:p>
    <w:p w14:paraId="755B7417" w14:textId="06A84745" w:rsidR="00941BBA" w:rsidRDefault="00941BBA" w:rsidP="00531454">
      <w:pPr>
        <w:ind w:right="-1" w:firstLine="567"/>
        <w:jc w:val="both"/>
        <w:rPr>
          <w:b/>
        </w:rPr>
      </w:pPr>
    </w:p>
    <w:p w14:paraId="00C2DE3D" w14:textId="1B068B76" w:rsidR="00531454" w:rsidRPr="00821901" w:rsidRDefault="00531454" w:rsidP="00531454">
      <w:pPr>
        <w:ind w:right="-1" w:firstLine="567"/>
        <w:jc w:val="both"/>
      </w:pPr>
      <w:r w:rsidRPr="00531454">
        <w:tab/>
        <w:t>Докладчик</w:t>
      </w:r>
      <w:r>
        <w:rPr>
          <w:b/>
        </w:rPr>
        <w:t xml:space="preserve"> </w:t>
      </w:r>
      <w:proofErr w:type="spellStart"/>
      <w:r>
        <w:rPr>
          <w:b/>
        </w:rPr>
        <w:t>Городова</w:t>
      </w:r>
      <w:proofErr w:type="spellEnd"/>
      <w:r>
        <w:rPr>
          <w:b/>
        </w:rPr>
        <w:t xml:space="preserve"> М.Б. </w:t>
      </w:r>
      <w:r w:rsidRPr="00821901">
        <w:t>пояснила следующее:</w:t>
      </w:r>
    </w:p>
    <w:p w14:paraId="6520DB7F" w14:textId="77777777" w:rsidR="00531454" w:rsidRDefault="00531454" w:rsidP="00531454">
      <w:pPr>
        <w:ind w:right="-1" w:firstLine="567"/>
        <w:jc w:val="both"/>
        <w:rPr>
          <w:b/>
        </w:rPr>
      </w:pPr>
    </w:p>
    <w:p w14:paraId="3583E7FC" w14:textId="105E1675" w:rsidR="00531454" w:rsidRPr="00531454" w:rsidRDefault="00531454" w:rsidP="00531454">
      <w:pPr>
        <w:ind w:firstLine="567"/>
        <w:jc w:val="both"/>
      </w:pPr>
      <w:r w:rsidRPr="00531454">
        <w:rPr>
          <w:bCs/>
          <w:color w:val="000000"/>
          <w:kern w:val="32"/>
        </w:rPr>
        <w:t xml:space="preserve">В целях приведения </w:t>
      </w:r>
      <w:r w:rsidRPr="00531454">
        <w:rPr>
          <w:kern w:val="32"/>
        </w:rPr>
        <w:t>постановления Региональной энергетической комиссии Кузбасса от 24.11.2022 № 420 «О внесении изменений в постановление региональной энергетической комиссии Кемеровской области от 18.12.2018 № 573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Объединенный Западно-Сибирский металлургический комбинат»</w:t>
      </w:r>
      <w:r>
        <w:rPr>
          <w:kern w:val="32"/>
        </w:rPr>
        <w:t xml:space="preserve"> </w:t>
      </w:r>
      <w:r w:rsidRPr="00531454">
        <w:rPr>
          <w:kern w:val="32"/>
        </w:rPr>
        <w:t xml:space="preserve">(г. Новокузнецк)» в части 2023 года» </w:t>
      </w:r>
      <w:r w:rsidRPr="00531454">
        <w:rPr>
          <w:bCs/>
          <w:color w:val="000000"/>
          <w:kern w:val="32"/>
        </w:rPr>
        <w:t xml:space="preserve">в соответствие с действующим законодательством Региональной энергетической комиссией Кузбасса вносятся изменения юридико-технического характера: </w:t>
      </w:r>
      <w:r w:rsidRPr="00531454">
        <w:t>в заголовке, пункте 1, слова «г. Новокузнецк» заменить словами «Новокузнецкий городской округ».</w:t>
      </w:r>
    </w:p>
    <w:p w14:paraId="20678BFC" w14:textId="77777777" w:rsidR="00531454" w:rsidRPr="00531454" w:rsidRDefault="00531454" w:rsidP="00531454">
      <w:pPr>
        <w:tabs>
          <w:tab w:val="left" w:pos="567"/>
          <w:tab w:val="left" w:pos="851"/>
        </w:tabs>
        <w:ind w:firstLine="567"/>
        <w:jc w:val="both"/>
        <w:rPr>
          <w:bCs/>
          <w:color w:val="000000"/>
          <w:kern w:val="32"/>
        </w:rPr>
      </w:pPr>
    </w:p>
    <w:p w14:paraId="45A606A8" w14:textId="77777777" w:rsidR="00531454" w:rsidRPr="00FD5B3F" w:rsidRDefault="00531454" w:rsidP="00531454">
      <w:pPr>
        <w:ind w:firstLine="567"/>
        <w:jc w:val="both"/>
        <w:rPr>
          <w:bCs/>
          <w:kern w:val="32"/>
        </w:rPr>
      </w:pPr>
      <w:r w:rsidRPr="00FD5B3F">
        <w:rPr>
          <w:bCs/>
        </w:rPr>
        <w:t xml:space="preserve">Рассмотрев представленные материалы, правление Региональной энергетической комиссии Кузбасса </w:t>
      </w:r>
    </w:p>
    <w:p w14:paraId="0D5A39F8" w14:textId="77777777" w:rsidR="00531454" w:rsidRPr="00FD5B3F" w:rsidRDefault="00531454" w:rsidP="00531454">
      <w:pPr>
        <w:ind w:right="-6" w:firstLine="567"/>
        <w:jc w:val="both"/>
        <w:rPr>
          <w:b/>
        </w:rPr>
      </w:pPr>
    </w:p>
    <w:p w14:paraId="596E97E3" w14:textId="77777777" w:rsidR="00531454" w:rsidRDefault="00531454" w:rsidP="00531454">
      <w:pPr>
        <w:ind w:right="-6" w:firstLine="567"/>
        <w:jc w:val="both"/>
        <w:rPr>
          <w:b/>
        </w:rPr>
      </w:pPr>
      <w:r w:rsidRPr="00FD5B3F">
        <w:rPr>
          <w:b/>
        </w:rPr>
        <w:t>ПОСТАНОВИЛО:</w:t>
      </w:r>
    </w:p>
    <w:p w14:paraId="02C5D388" w14:textId="77777777" w:rsidR="00531454" w:rsidRDefault="00531454" w:rsidP="00531454">
      <w:pPr>
        <w:ind w:right="-6" w:firstLine="567"/>
        <w:jc w:val="both"/>
        <w:rPr>
          <w:b/>
        </w:rPr>
      </w:pPr>
    </w:p>
    <w:p w14:paraId="433226C5" w14:textId="7219F771" w:rsidR="00531454" w:rsidRPr="00531454" w:rsidRDefault="00531454" w:rsidP="00531454">
      <w:pPr>
        <w:ind w:firstLine="567"/>
        <w:jc w:val="both"/>
        <w:rPr>
          <w:kern w:val="32"/>
        </w:rPr>
      </w:pPr>
      <w:r w:rsidRPr="00531454">
        <w:rPr>
          <w:kern w:val="32"/>
        </w:rPr>
        <w:t>Внести в постановление Региональной энергетической комиссии Кузбасса от 24.11.2022 № 420 «О внесении изменений в постановление региональной энергетической комиссии Кемеровской области  от 18.12.2018 № 573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Объединенный Западно-Сибирский металлургический комбинат»</w:t>
      </w:r>
      <w:r>
        <w:rPr>
          <w:kern w:val="32"/>
        </w:rPr>
        <w:t xml:space="preserve"> </w:t>
      </w:r>
      <w:r w:rsidRPr="00531454">
        <w:rPr>
          <w:kern w:val="32"/>
        </w:rPr>
        <w:t>(г. Новокузнецк)» в части 2023 года» следующее изменение:</w:t>
      </w:r>
    </w:p>
    <w:p w14:paraId="76063006" w14:textId="77777777" w:rsidR="00531454" w:rsidRPr="00531454" w:rsidRDefault="00531454" w:rsidP="00531454">
      <w:pPr>
        <w:ind w:firstLine="567"/>
        <w:jc w:val="both"/>
        <w:rPr>
          <w:kern w:val="32"/>
        </w:rPr>
      </w:pPr>
      <w:r w:rsidRPr="00531454">
        <w:rPr>
          <w:kern w:val="32"/>
        </w:rPr>
        <w:t>В заголовке, пункте 1, слова «г. Новокузнецк» заменить словами «Новокузнецкий городской округ».</w:t>
      </w:r>
    </w:p>
    <w:p w14:paraId="2567E4D3" w14:textId="77777777" w:rsidR="00531454" w:rsidRDefault="00531454" w:rsidP="00531454">
      <w:pPr>
        <w:ind w:firstLine="567"/>
        <w:jc w:val="both"/>
        <w:rPr>
          <w:bCs/>
          <w:kern w:val="32"/>
        </w:rPr>
      </w:pPr>
    </w:p>
    <w:p w14:paraId="1DC23FE8" w14:textId="6936A7C7" w:rsidR="00531454" w:rsidRDefault="00531454" w:rsidP="00531454">
      <w:pPr>
        <w:ind w:right="-1" w:firstLine="567"/>
        <w:jc w:val="both"/>
        <w:rPr>
          <w:b/>
        </w:rPr>
      </w:pPr>
      <w:r w:rsidRPr="00FA7CA2">
        <w:rPr>
          <w:b/>
        </w:rPr>
        <w:t>Голосовали «ЗА» - единогласно.</w:t>
      </w:r>
    </w:p>
    <w:p w14:paraId="70CF75B3" w14:textId="61E35042" w:rsidR="00531454" w:rsidRDefault="00531454" w:rsidP="00531454">
      <w:pPr>
        <w:ind w:right="-1" w:firstLine="567"/>
        <w:jc w:val="both"/>
        <w:rPr>
          <w:b/>
        </w:rPr>
      </w:pPr>
    </w:p>
    <w:p w14:paraId="688AD41B" w14:textId="5EAF0A5B" w:rsidR="00531454" w:rsidRDefault="00531454" w:rsidP="00531454">
      <w:pPr>
        <w:ind w:right="-1" w:firstLine="567"/>
        <w:jc w:val="both"/>
        <w:rPr>
          <w:b/>
          <w:bCs/>
        </w:rPr>
      </w:pPr>
      <w:r>
        <w:rPr>
          <w:b/>
        </w:rPr>
        <w:t>Вопрос 1</w:t>
      </w:r>
      <w:r w:rsidR="004F19C8">
        <w:rPr>
          <w:b/>
        </w:rPr>
        <w:t>6</w:t>
      </w:r>
      <w:r>
        <w:rPr>
          <w:b/>
        </w:rPr>
        <w:t xml:space="preserve">. </w:t>
      </w:r>
      <w:r w:rsidR="00821901" w:rsidRPr="00821901">
        <w:rPr>
          <w:b/>
        </w:rPr>
        <w:t>«</w:t>
      </w:r>
      <w:r w:rsidR="00821901" w:rsidRPr="00821901">
        <w:rPr>
          <w:b/>
          <w:bCs/>
        </w:rPr>
        <w:t>Об установлении тарифов на подключение (технологическое</w:t>
      </w:r>
      <w:r w:rsidR="00821901" w:rsidRPr="00821901">
        <w:rPr>
          <w:b/>
          <w:bCs/>
        </w:rPr>
        <w:br/>
        <w:t>присоединение) к централизованным системам холодного водоснабжения, водоотведения ООО «</w:t>
      </w:r>
      <w:proofErr w:type="spellStart"/>
      <w:r w:rsidR="00821901" w:rsidRPr="00821901">
        <w:rPr>
          <w:b/>
          <w:bCs/>
        </w:rPr>
        <w:t>ВодСнаб</w:t>
      </w:r>
      <w:proofErr w:type="spellEnd"/>
      <w:r w:rsidR="00821901" w:rsidRPr="00821901">
        <w:rPr>
          <w:b/>
          <w:bCs/>
        </w:rPr>
        <w:t>» (Юргинский городской округ) на территории Юргинского городского округа»</w:t>
      </w:r>
      <w:r w:rsidR="00821901">
        <w:rPr>
          <w:b/>
          <w:bCs/>
        </w:rPr>
        <w:t>.</w:t>
      </w:r>
    </w:p>
    <w:p w14:paraId="5E3D8ED2" w14:textId="7A9CF157" w:rsidR="00821901" w:rsidRDefault="00821901" w:rsidP="00531454">
      <w:pPr>
        <w:ind w:right="-1" w:firstLine="567"/>
        <w:jc w:val="both"/>
        <w:rPr>
          <w:b/>
        </w:rPr>
      </w:pPr>
    </w:p>
    <w:p w14:paraId="1B6EAE0E" w14:textId="7E983C0B" w:rsidR="00801930" w:rsidRPr="00801930" w:rsidRDefault="00821901" w:rsidP="00801930">
      <w:pPr>
        <w:autoSpaceDE w:val="0"/>
        <w:autoSpaceDN w:val="0"/>
        <w:adjustRightInd w:val="0"/>
        <w:ind w:firstLine="709"/>
        <w:jc w:val="both"/>
      </w:pPr>
      <w:r w:rsidRPr="00801930">
        <w:t xml:space="preserve">Докладчик </w:t>
      </w:r>
      <w:proofErr w:type="spellStart"/>
      <w:r w:rsidRPr="00665896">
        <w:rPr>
          <w:b/>
        </w:rPr>
        <w:t>Городова</w:t>
      </w:r>
      <w:proofErr w:type="spellEnd"/>
      <w:r w:rsidRPr="00665896">
        <w:rPr>
          <w:b/>
        </w:rPr>
        <w:t xml:space="preserve"> М.Б.</w:t>
      </w:r>
      <w:r w:rsidRPr="00801930">
        <w:t xml:space="preserve"> </w:t>
      </w:r>
      <w:r w:rsidR="00801930" w:rsidRPr="00801930">
        <w:t>согласно экспертному заключению (приложение № 9 к настоящему протоколу)</w:t>
      </w:r>
      <w:r w:rsidR="00801930">
        <w:t xml:space="preserve"> предлагает:</w:t>
      </w:r>
      <w:r w:rsidR="00801930" w:rsidRPr="00801930">
        <w:t xml:space="preserve"> </w:t>
      </w:r>
    </w:p>
    <w:p w14:paraId="5A659596" w14:textId="6197EC07" w:rsidR="00801930" w:rsidRPr="00801930" w:rsidRDefault="00801930" w:rsidP="00801930">
      <w:pPr>
        <w:autoSpaceDE w:val="0"/>
        <w:autoSpaceDN w:val="0"/>
        <w:adjustRightInd w:val="0"/>
        <w:ind w:firstLine="709"/>
        <w:jc w:val="both"/>
        <w:rPr>
          <w:bCs/>
          <w:kern w:val="32"/>
        </w:rPr>
      </w:pPr>
      <w:r w:rsidRPr="00801930">
        <w:rPr>
          <w:bCs/>
          <w:kern w:val="32"/>
        </w:rPr>
        <w:t>1. Установить тарифы на подключение (технологическое присоединение) к централизованной системе холодного водоснабжения</w:t>
      </w:r>
      <w:r>
        <w:rPr>
          <w:bCs/>
          <w:kern w:val="32"/>
        </w:rPr>
        <w:t xml:space="preserve"> </w:t>
      </w:r>
      <w:r w:rsidRPr="00801930">
        <w:rPr>
          <w:bCs/>
          <w:kern w:val="32"/>
        </w:rPr>
        <w:t>ООО «</w:t>
      </w:r>
      <w:proofErr w:type="spellStart"/>
      <w:r w:rsidRPr="00801930">
        <w:rPr>
          <w:bCs/>
          <w:kern w:val="32"/>
        </w:rPr>
        <w:t>ВодСнаб</w:t>
      </w:r>
      <w:proofErr w:type="spellEnd"/>
      <w:r w:rsidRPr="00801930">
        <w:rPr>
          <w:bCs/>
          <w:kern w:val="32"/>
        </w:rPr>
        <w:t>»</w:t>
      </w:r>
      <w:r w:rsidRPr="00801930">
        <w:t xml:space="preserve"> </w:t>
      </w:r>
      <w:r w:rsidRPr="00801930">
        <w:rPr>
          <w:bCs/>
          <w:kern w:val="32"/>
        </w:rPr>
        <w:t>(Юргинский городской округ), ИНН 4230030215,</w:t>
      </w:r>
      <w:r>
        <w:rPr>
          <w:bCs/>
          <w:kern w:val="32"/>
        </w:rPr>
        <w:t xml:space="preserve"> </w:t>
      </w:r>
      <w:r w:rsidRPr="00801930">
        <w:rPr>
          <w:bCs/>
          <w:kern w:val="32"/>
        </w:rPr>
        <w:t>в отношении заявителей,</w:t>
      </w:r>
      <w:r w:rsidRPr="00801930">
        <w:t xml:space="preserve"> величина подключаемой (присоединяемой) нагрузки объектов которых не превышает 250 м</w:t>
      </w:r>
      <w:r w:rsidRPr="00801930">
        <w:rPr>
          <w:vertAlign w:val="superscript"/>
        </w:rPr>
        <w:t>3</w:t>
      </w:r>
      <w:r w:rsidRPr="00801930">
        <w:t xml:space="preserve"> в сутки</w:t>
      </w:r>
      <w:r>
        <w:t xml:space="preserve"> </w:t>
      </w:r>
      <w:r w:rsidRPr="00801930">
        <w:t xml:space="preserve">и (или) осуществляется с использованием создаваемых сетей водоснабжения с наружным диаметром, не превышающим 250 мм (предельный уровень нагрузки), </w:t>
      </w:r>
      <w:r w:rsidRPr="00801930">
        <w:rPr>
          <w:bCs/>
          <w:kern w:val="32"/>
        </w:rPr>
        <w:t>на территории  Юргинского городского округа  на период с 01.01.2023 по 31.12.2025 согласно приложению № 1</w:t>
      </w:r>
      <w:r>
        <w:rPr>
          <w:bCs/>
          <w:kern w:val="32"/>
        </w:rPr>
        <w:t>0</w:t>
      </w:r>
      <w:r w:rsidRPr="00801930">
        <w:rPr>
          <w:bCs/>
          <w:kern w:val="32"/>
        </w:rPr>
        <w:t xml:space="preserve"> к настоящему </w:t>
      </w:r>
      <w:r>
        <w:rPr>
          <w:bCs/>
          <w:kern w:val="32"/>
        </w:rPr>
        <w:t>протоколу</w:t>
      </w:r>
      <w:r w:rsidRPr="00801930">
        <w:rPr>
          <w:bCs/>
          <w:kern w:val="32"/>
        </w:rPr>
        <w:t xml:space="preserve">.  </w:t>
      </w:r>
    </w:p>
    <w:p w14:paraId="06287DA7" w14:textId="7233D701" w:rsidR="00801930" w:rsidRPr="00801930" w:rsidRDefault="00801930" w:rsidP="00801930">
      <w:pPr>
        <w:autoSpaceDE w:val="0"/>
        <w:autoSpaceDN w:val="0"/>
        <w:adjustRightInd w:val="0"/>
        <w:ind w:firstLine="709"/>
        <w:jc w:val="both"/>
        <w:rPr>
          <w:bCs/>
          <w:kern w:val="32"/>
        </w:rPr>
      </w:pPr>
      <w:r w:rsidRPr="00801930">
        <w:rPr>
          <w:bCs/>
          <w:kern w:val="32"/>
        </w:rPr>
        <w:t>2. Установить тарифы на подключение (технологическое присоединение) к централизованной системе водоотведения ООО «</w:t>
      </w:r>
      <w:proofErr w:type="spellStart"/>
      <w:r w:rsidRPr="00801930">
        <w:rPr>
          <w:bCs/>
          <w:kern w:val="32"/>
        </w:rPr>
        <w:t>ВодСнаб</w:t>
      </w:r>
      <w:proofErr w:type="spellEnd"/>
      <w:r w:rsidRPr="00801930">
        <w:rPr>
          <w:bCs/>
          <w:kern w:val="32"/>
        </w:rPr>
        <w:t>»</w:t>
      </w:r>
      <w:r w:rsidRPr="00801930">
        <w:t xml:space="preserve"> </w:t>
      </w:r>
      <w:r w:rsidRPr="00801930">
        <w:rPr>
          <w:bCs/>
          <w:kern w:val="32"/>
        </w:rPr>
        <w:t>(Юргинский городской округ), ИНН 4230030215,</w:t>
      </w:r>
      <w:r>
        <w:rPr>
          <w:bCs/>
          <w:kern w:val="32"/>
        </w:rPr>
        <w:t xml:space="preserve"> </w:t>
      </w:r>
      <w:r w:rsidRPr="00801930">
        <w:rPr>
          <w:bCs/>
          <w:kern w:val="32"/>
        </w:rPr>
        <w:t>в отношении заявителей,</w:t>
      </w:r>
      <w:r w:rsidRPr="00801930">
        <w:t xml:space="preserve"> величина подключаемой (присоединяемой) нагрузки объектов которых не превышает 250 м</w:t>
      </w:r>
      <w:r w:rsidRPr="00801930">
        <w:rPr>
          <w:vertAlign w:val="superscript"/>
        </w:rPr>
        <w:t>3</w:t>
      </w:r>
      <w:r w:rsidRPr="00801930">
        <w:t xml:space="preserve"> в сутки</w:t>
      </w:r>
      <w:r>
        <w:t xml:space="preserve"> </w:t>
      </w:r>
      <w:r w:rsidRPr="00801930">
        <w:t xml:space="preserve">и (или) осуществляется с использованием создаваемых сетей водоотведения с наружным диаметром, не превышающим 250 мм (предельный уровень нагрузки), </w:t>
      </w:r>
      <w:r w:rsidRPr="00801930">
        <w:rPr>
          <w:bCs/>
          <w:kern w:val="32"/>
        </w:rPr>
        <w:t xml:space="preserve">на территории  Юргинского городского округа  на период с 01.01.2023 по 31.12.2025 согласно приложению № </w:t>
      </w:r>
      <w:r>
        <w:rPr>
          <w:bCs/>
          <w:kern w:val="32"/>
        </w:rPr>
        <w:t xml:space="preserve">11 </w:t>
      </w:r>
      <w:r w:rsidRPr="00801930">
        <w:rPr>
          <w:bCs/>
          <w:kern w:val="32"/>
        </w:rPr>
        <w:t xml:space="preserve"> к настоящему </w:t>
      </w:r>
      <w:r>
        <w:rPr>
          <w:bCs/>
          <w:kern w:val="32"/>
        </w:rPr>
        <w:t>протоколу</w:t>
      </w:r>
      <w:r w:rsidRPr="00801930">
        <w:rPr>
          <w:bCs/>
          <w:kern w:val="32"/>
        </w:rPr>
        <w:t xml:space="preserve">.  </w:t>
      </w:r>
    </w:p>
    <w:p w14:paraId="71E39BC0" w14:textId="49CC3EF1" w:rsidR="00821901" w:rsidRDefault="00821901" w:rsidP="00531454">
      <w:pPr>
        <w:ind w:right="-1" w:firstLine="567"/>
        <w:jc w:val="both"/>
        <w:rPr>
          <w:b/>
        </w:rPr>
      </w:pPr>
    </w:p>
    <w:p w14:paraId="514AB8BF" w14:textId="77777777" w:rsidR="00875DB5" w:rsidRDefault="00875DB5" w:rsidP="00531454">
      <w:pPr>
        <w:ind w:right="-1" w:firstLine="567"/>
        <w:jc w:val="both"/>
      </w:pPr>
      <w:r w:rsidRPr="00875DB5">
        <w:t>Отмечено, что представлено письмо</w:t>
      </w:r>
      <w:r>
        <w:t xml:space="preserve"> ООО «</w:t>
      </w:r>
      <w:proofErr w:type="spellStart"/>
      <w:r>
        <w:t>Водснаб</w:t>
      </w:r>
      <w:proofErr w:type="spellEnd"/>
      <w:r>
        <w:t>» от 20.12.2022 № 1247 с просьбой рассмотреть вопрос в отсутствие представителя общества, с проектом ознакомлены.</w:t>
      </w:r>
    </w:p>
    <w:p w14:paraId="678AA523" w14:textId="77777777" w:rsidR="00875DB5" w:rsidRDefault="00875DB5" w:rsidP="00531454">
      <w:pPr>
        <w:ind w:right="-1" w:firstLine="567"/>
        <w:jc w:val="both"/>
      </w:pPr>
    </w:p>
    <w:p w14:paraId="177A89B0" w14:textId="77777777" w:rsidR="00875DB5" w:rsidRPr="00FD5B3F" w:rsidRDefault="00875DB5" w:rsidP="00875DB5">
      <w:pPr>
        <w:ind w:firstLine="567"/>
        <w:jc w:val="both"/>
        <w:rPr>
          <w:bCs/>
          <w:kern w:val="32"/>
        </w:rPr>
      </w:pPr>
      <w:r w:rsidRPr="00FD5B3F">
        <w:rPr>
          <w:bCs/>
        </w:rPr>
        <w:t xml:space="preserve">Рассмотрев представленные материалы, правление Региональной энергетической комиссии Кузбасса </w:t>
      </w:r>
    </w:p>
    <w:p w14:paraId="5300E693" w14:textId="77777777" w:rsidR="00875DB5" w:rsidRPr="00FD5B3F" w:rsidRDefault="00875DB5" w:rsidP="00875DB5">
      <w:pPr>
        <w:ind w:right="-6" w:firstLine="567"/>
        <w:jc w:val="both"/>
        <w:rPr>
          <w:b/>
        </w:rPr>
      </w:pPr>
    </w:p>
    <w:p w14:paraId="649A73BC" w14:textId="77777777" w:rsidR="00875DB5" w:rsidRDefault="00875DB5" w:rsidP="00875DB5">
      <w:pPr>
        <w:ind w:right="-6" w:firstLine="567"/>
        <w:jc w:val="both"/>
        <w:rPr>
          <w:b/>
        </w:rPr>
      </w:pPr>
      <w:r w:rsidRPr="00FD5B3F">
        <w:rPr>
          <w:b/>
        </w:rPr>
        <w:t>ПОСТАНОВИЛО:</w:t>
      </w:r>
    </w:p>
    <w:p w14:paraId="1456E770" w14:textId="77777777" w:rsidR="00875DB5" w:rsidRDefault="00875DB5" w:rsidP="00875DB5">
      <w:pPr>
        <w:ind w:right="-6" w:firstLine="567"/>
        <w:jc w:val="both"/>
        <w:rPr>
          <w:b/>
        </w:rPr>
      </w:pPr>
    </w:p>
    <w:p w14:paraId="655AE649" w14:textId="77777777" w:rsidR="00875DB5" w:rsidRPr="00801930" w:rsidRDefault="00875DB5" w:rsidP="00875DB5">
      <w:pPr>
        <w:autoSpaceDE w:val="0"/>
        <w:autoSpaceDN w:val="0"/>
        <w:adjustRightInd w:val="0"/>
        <w:ind w:firstLine="709"/>
        <w:jc w:val="both"/>
        <w:rPr>
          <w:bCs/>
          <w:kern w:val="32"/>
        </w:rPr>
      </w:pPr>
      <w:r w:rsidRPr="00801930">
        <w:rPr>
          <w:bCs/>
          <w:kern w:val="32"/>
        </w:rPr>
        <w:t>1. Установить тарифы на подключение (технологическое присоединение) к централизованной системе холодного водоснабжения</w:t>
      </w:r>
      <w:r>
        <w:rPr>
          <w:bCs/>
          <w:kern w:val="32"/>
        </w:rPr>
        <w:t xml:space="preserve"> </w:t>
      </w:r>
      <w:r w:rsidRPr="00801930">
        <w:rPr>
          <w:bCs/>
          <w:kern w:val="32"/>
        </w:rPr>
        <w:t>ООО «</w:t>
      </w:r>
      <w:proofErr w:type="spellStart"/>
      <w:r w:rsidRPr="00801930">
        <w:rPr>
          <w:bCs/>
          <w:kern w:val="32"/>
        </w:rPr>
        <w:t>ВодСнаб</w:t>
      </w:r>
      <w:proofErr w:type="spellEnd"/>
      <w:r w:rsidRPr="00801930">
        <w:rPr>
          <w:bCs/>
          <w:kern w:val="32"/>
        </w:rPr>
        <w:t>»</w:t>
      </w:r>
      <w:r w:rsidRPr="00801930">
        <w:t xml:space="preserve"> </w:t>
      </w:r>
      <w:r w:rsidRPr="00801930">
        <w:rPr>
          <w:bCs/>
          <w:kern w:val="32"/>
        </w:rPr>
        <w:t>(Юргинский городской округ), ИНН 4230030215,</w:t>
      </w:r>
      <w:r>
        <w:rPr>
          <w:bCs/>
          <w:kern w:val="32"/>
        </w:rPr>
        <w:t xml:space="preserve"> </w:t>
      </w:r>
      <w:r w:rsidRPr="00801930">
        <w:rPr>
          <w:bCs/>
          <w:kern w:val="32"/>
        </w:rPr>
        <w:t>в отношении заявителей,</w:t>
      </w:r>
      <w:r w:rsidRPr="00801930">
        <w:t xml:space="preserve"> величина подключаемой (присоединяемой) нагрузки объектов которых не превышает 250 м</w:t>
      </w:r>
      <w:r w:rsidRPr="00801930">
        <w:rPr>
          <w:vertAlign w:val="superscript"/>
        </w:rPr>
        <w:t>3</w:t>
      </w:r>
      <w:r w:rsidRPr="00801930">
        <w:t xml:space="preserve"> в сутки</w:t>
      </w:r>
      <w:r>
        <w:t xml:space="preserve"> </w:t>
      </w:r>
      <w:r w:rsidRPr="00801930">
        <w:t xml:space="preserve">и (или) осуществляется с использованием создаваемых сетей водоснабжения с наружным диаметром, не превышающим </w:t>
      </w:r>
      <w:r w:rsidRPr="00801930">
        <w:lastRenderedPageBreak/>
        <w:t xml:space="preserve">250 мм (предельный уровень нагрузки), </w:t>
      </w:r>
      <w:r w:rsidRPr="00801930">
        <w:rPr>
          <w:bCs/>
          <w:kern w:val="32"/>
        </w:rPr>
        <w:t>на территории  Юргинского городского округа  на период с 01.01.2023 по 31.12.2025 согласно приложению № 1</w:t>
      </w:r>
      <w:r>
        <w:rPr>
          <w:bCs/>
          <w:kern w:val="32"/>
        </w:rPr>
        <w:t>0</w:t>
      </w:r>
      <w:r w:rsidRPr="00801930">
        <w:rPr>
          <w:bCs/>
          <w:kern w:val="32"/>
        </w:rPr>
        <w:t xml:space="preserve"> к настоящему </w:t>
      </w:r>
      <w:r>
        <w:rPr>
          <w:bCs/>
          <w:kern w:val="32"/>
        </w:rPr>
        <w:t>протоколу</w:t>
      </w:r>
      <w:r w:rsidRPr="00801930">
        <w:rPr>
          <w:bCs/>
          <w:kern w:val="32"/>
        </w:rPr>
        <w:t xml:space="preserve">.  </w:t>
      </w:r>
    </w:p>
    <w:p w14:paraId="6B416279" w14:textId="77777777" w:rsidR="00875DB5" w:rsidRPr="00801930" w:rsidRDefault="00875DB5" w:rsidP="00875DB5">
      <w:pPr>
        <w:autoSpaceDE w:val="0"/>
        <w:autoSpaceDN w:val="0"/>
        <w:adjustRightInd w:val="0"/>
        <w:ind w:firstLine="709"/>
        <w:jc w:val="both"/>
        <w:rPr>
          <w:bCs/>
          <w:kern w:val="32"/>
        </w:rPr>
      </w:pPr>
      <w:r w:rsidRPr="00801930">
        <w:rPr>
          <w:bCs/>
          <w:kern w:val="32"/>
        </w:rPr>
        <w:t>2. Установить тарифы на подключение (технологическое присоединение) к централизованной системе водоотведения ООО «</w:t>
      </w:r>
      <w:proofErr w:type="spellStart"/>
      <w:r w:rsidRPr="00801930">
        <w:rPr>
          <w:bCs/>
          <w:kern w:val="32"/>
        </w:rPr>
        <w:t>ВодСнаб</w:t>
      </w:r>
      <w:proofErr w:type="spellEnd"/>
      <w:r w:rsidRPr="00801930">
        <w:rPr>
          <w:bCs/>
          <w:kern w:val="32"/>
        </w:rPr>
        <w:t>»</w:t>
      </w:r>
      <w:r w:rsidRPr="00801930">
        <w:t xml:space="preserve"> </w:t>
      </w:r>
      <w:r w:rsidRPr="00801930">
        <w:rPr>
          <w:bCs/>
          <w:kern w:val="32"/>
        </w:rPr>
        <w:t>(Юргинский городской округ), ИНН 4230030215,</w:t>
      </w:r>
      <w:r>
        <w:rPr>
          <w:bCs/>
          <w:kern w:val="32"/>
        </w:rPr>
        <w:t xml:space="preserve"> </w:t>
      </w:r>
      <w:r w:rsidRPr="00801930">
        <w:rPr>
          <w:bCs/>
          <w:kern w:val="32"/>
        </w:rPr>
        <w:t>в отношении заявителей,</w:t>
      </w:r>
      <w:r w:rsidRPr="00801930">
        <w:t xml:space="preserve"> величина подключаемой (присоединяемой) нагрузки объектов которых не превышает 250 м</w:t>
      </w:r>
      <w:r w:rsidRPr="00801930">
        <w:rPr>
          <w:vertAlign w:val="superscript"/>
        </w:rPr>
        <w:t>3</w:t>
      </w:r>
      <w:r w:rsidRPr="00801930">
        <w:t xml:space="preserve"> в сутки</w:t>
      </w:r>
      <w:r>
        <w:t xml:space="preserve"> </w:t>
      </w:r>
      <w:r w:rsidRPr="00801930">
        <w:t xml:space="preserve">и (или) осуществляется с использованием создаваемых сетей водоотведения с наружным диаметром, не превышающим 250 мм (предельный уровень нагрузки), </w:t>
      </w:r>
      <w:r w:rsidRPr="00801930">
        <w:rPr>
          <w:bCs/>
          <w:kern w:val="32"/>
        </w:rPr>
        <w:t xml:space="preserve">на территории  Юргинского городского округа  на период с 01.01.2023 по 31.12.2025 согласно приложению № </w:t>
      </w:r>
      <w:r>
        <w:rPr>
          <w:bCs/>
          <w:kern w:val="32"/>
        </w:rPr>
        <w:t xml:space="preserve">11 </w:t>
      </w:r>
      <w:r w:rsidRPr="00801930">
        <w:rPr>
          <w:bCs/>
          <w:kern w:val="32"/>
        </w:rPr>
        <w:t xml:space="preserve"> к настоящему </w:t>
      </w:r>
      <w:r>
        <w:rPr>
          <w:bCs/>
          <w:kern w:val="32"/>
        </w:rPr>
        <w:t>протоколу</w:t>
      </w:r>
      <w:r w:rsidRPr="00801930">
        <w:rPr>
          <w:bCs/>
          <w:kern w:val="32"/>
        </w:rPr>
        <w:t xml:space="preserve">.  </w:t>
      </w:r>
    </w:p>
    <w:p w14:paraId="499D8C74" w14:textId="77777777" w:rsidR="00875DB5" w:rsidRDefault="00875DB5" w:rsidP="00875DB5">
      <w:pPr>
        <w:ind w:firstLine="567"/>
        <w:jc w:val="both"/>
        <w:rPr>
          <w:bCs/>
          <w:kern w:val="32"/>
        </w:rPr>
      </w:pPr>
    </w:p>
    <w:p w14:paraId="3C2227CA" w14:textId="38526746" w:rsidR="00875DB5" w:rsidRDefault="00875DB5" w:rsidP="00875DB5">
      <w:pPr>
        <w:ind w:right="-1" w:firstLine="567"/>
        <w:jc w:val="both"/>
        <w:rPr>
          <w:b/>
        </w:rPr>
      </w:pPr>
      <w:r w:rsidRPr="00FA7CA2">
        <w:rPr>
          <w:b/>
        </w:rPr>
        <w:t>Голосовали «ЗА» - единогласно.</w:t>
      </w:r>
    </w:p>
    <w:p w14:paraId="4C50CABC" w14:textId="527E7420" w:rsidR="00665896" w:rsidRDefault="00665896" w:rsidP="00875DB5">
      <w:pPr>
        <w:ind w:right="-1" w:firstLine="567"/>
        <w:jc w:val="both"/>
        <w:rPr>
          <w:b/>
        </w:rPr>
      </w:pPr>
    </w:p>
    <w:p w14:paraId="5839C3B2" w14:textId="3B1555DC" w:rsidR="00665896" w:rsidRDefault="00665896" w:rsidP="00875DB5">
      <w:pPr>
        <w:ind w:right="-1" w:firstLine="567"/>
        <w:jc w:val="both"/>
        <w:rPr>
          <w:b/>
        </w:rPr>
      </w:pPr>
    </w:p>
    <w:p w14:paraId="3C8BBCBA" w14:textId="6D402A1C" w:rsidR="00665896" w:rsidRDefault="00665896" w:rsidP="00875DB5">
      <w:pPr>
        <w:ind w:right="-1" w:firstLine="567"/>
        <w:jc w:val="both"/>
        <w:rPr>
          <w:b/>
          <w:bCs/>
        </w:rPr>
      </w:pPr>
      <w:r>
        <w:rPr>
          <w:b/>
        </w:rPr>
        <w:t>Вопрос 1</w:t>
      </w:r>
      <w:r w:rsidR="004F19C8">
        <w:rPr>
          <w:b/>
        </w:rPr>
        <w:t>7</w:t>
      </w:r>
      <w:r>
        <w:rPr>
          <w:b/>
        </w:rPr>
        <w:t xml:space="preserve">. </w:t>
      </w:r>
      <w:r w:rsidRPr="00665896">
        <w:rPr>
          <w:b/>
        </w:rPr>
        <w:t>«</w:t>
      </w:r>
      <w:r w:rsidRPr="00665896">
        <w:rPr>
          <w:b/>
          <w:bCs/>
        </w:rPr>
        <w:t>О внесении изменения в постановление Региональной энергетической</w:t>
      </w:r>
      <w:r w:rsidRPr="00665896">
        <w:rPr>
          <w:b/>
          <w:bCs/>
        </w:rPr>
        <w:br/>
        <w:t>комиссии Кузбасса от 28.11.2022 № 912 «Об установлении льготных</w:t>
      </w:r>
      <w:r w:rsidRPr="00665896">
        <w:rPr>
          <w:b/>
          <w:bCs/>
        </w:rPr>
        <w:br/>
        <w:t>тарифов на холодное, горячее водоснабжение, водоотведение,</w:t>
      </w:r>
      <w:r w:rsidRPr="00665896">
        <w:rPr>
          <w:b/>
          <w:bCs/>
        </w:rPr>
        <w:br/>
        <w:t>тепловую энергию (мощность), твердое топливо на территории</w:t>
      </w:r>
      <w:r w:rsidRPr="00665896">
        <w:rPr>
          <w:b/>
          <w:bCs/>
        </w:rPr>
        <w:br/>
        <w:t>Беловского городского округа»</w:t>
      </w:r>
      <w:r>
        <w:rPr>
          <w:b/>
          <w:bCs/>
        </w:rPr>
        <w:t>.</w:t>
      </w:r>
    </w:p>
    <w:p w14:paraId="2D849519" w14:textId="525899A0" w:rsidR="00665896" w:rsidRDefault="00665896" w:rsidP="00875DB5">
      <w:pPr>
        <w:ind w:right="-1" w:firstLine="567"/>
        <w:jc w:val="both"/>
        <w:rPr>
          <w:b/>
        </w:rPr>
      </w:pPr>
    </w:p>
    <w:p w14:paraId="2C0A7C26" w14:textId="7D75619F" w:rsidR="00665896" w:rsidRPr="00665896" w:rsidRDefault="00665896" w:rsidP="00875DB5">
      <w:pPr>
        <w:ind w:right="-1" w:firstLine="567"/>
        <w:jc w:val="both"/>
      </w:pPr>
      <w:r w:rsidRPr="00665896">
        <w:t xml:space="preserve">Докладчик </w:t>
      </w:r>
      <w:proofErr w:type="spellStart"/>
      <w:r w:rsidRPr="00665896">
        <w:rPr>
          <w:b/>
        </w:rPr>
        <w:t>Чоботар</w:t>
      </w:r>
      <w:proofErr w:type="spellEnd"/>
      <w:r w:rsidRPr="00665896">
        <w:rPr>
          <w:b/>
        </w:rPr>
        <w:t xml:space="preserve"> Н.В.</w:t>
      </w:r>
      <w:r w:rsidRPr="00665896">
        <w:t xml:space="preserve"> пояснила следующее:</w:t>
      </w:r>
    </w:p>
    <w:p w14:paraId="63F9D25C" w14:textId="30D33CB1" w:rsidR="00875DB5" w:rsidRDefault="00875DB5" w:rsidP="00531454">
      <w:pPr>
        <w:ind w:right="-1" w:firstLine="567"/>
        <w:jc w:val="both"/>
      </w:pPr>
    </w:p>
    <w:p w14:paraId="68F60C0C" w14:textId="5F2D7E56" w:rsidR="00665896" w:rsidRPr="00665896" w:rsidRDefault="00665896" w:rsidP="00665896">
      <w:pPr>
        <w:tabs>
          <w:tab w:val="left" w:pos="284"/>
        </w:tabs>
        <w:ind w:firstLine="709"/>
        <w:jc w:val="both"/>
      </w:pPr>
      <w:r w:rsidRPr="00665896">
        <w:t xml:space="preserve">В связи с устранением ошибки в столбце 3 в строке 1.3 приложения № 3 цифры «479,91» заменить цифрами «475,50» вносится изменение в постановление </w:t>
      </w:r>
      <w:r w:rsidRPr="00665896">
        <w:rPr>
          <w:color w:val="000000"/>
          <w:kern w:val="32"/>
        </w:rPr>
        <w:t xml:space="preserve">Региональной энергетической комиссии Кузбасса </w:t>
      </w:r>
      <w:r w:rsidRPr="00665896">
        <w:t xml:space="preserve">от 28.11.2022 № 912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(в редакции постановления Региональной энергетической комиссии Кузбасса от 30.11.2022 № 963). </w:t>
      </w:r>
    </w:p>
    <w:p w14:paraId="76D02F4E" w14:textId="2BB3A9FD" w:rsidR="00665896" w:rsidRPr="00665896" w:rsidRDefault="00665896" w:rsidP="00665896">
      <w:pPr>
        <w:tabs>
          <w:tab w:val="left" w:pos="284"/>
        </w:tabs>
        <w:ind w:firstLine="709"/>
        <w:jc w:val="both"/>
      </w:pPr>
    </w:p>
    <w:p w14:paraId="415F181A" w14:textId="77777777" w:rsidR="00665896" w:rsidRPr="00665896" w:rsidRDefault="00665896" w:rsidP="00665896">
      <w:pPr>
        <w:ind w:firstLine="567"/>
        <w:jc w:val="both"/>
        <w:rPr>
          <w:bCs/>
          <w:kern w:val="32"/>
        </w:rPr>
      </w:pPr>
      <w:r w:rsidRPr="00665896">
        <w:rPr>
          <w:bCs/>
        </w:rPr>
        <w:t xml:space="preserve">Рассмотрев представленные материалы, правление Региональной энергетической комиссии Кузбасса </w:t>
      </w:r>
    </w:p>
    <w:p w14:paraId="782C7303" w14:textId="77777777" w:rsidR="00665896" w:rsidRPr="00665896" w:rsidRDefault="00665896" w:rsidP="00665896">
      <w:pPr>
        <w:ind w:right="-6" w:firstLine="567"/>
        <w:jc w:val="both"/>
        <w:rPr>
          <w:b/>
        </w:rPr>
      </w:pPr>
    </w:p>
    <w:p w14:paraId="5C452490" w14:textId="77777777" w:rsidR="00665896" w:rsidRDefault="00665896" w:rsidP="00665896">
      <w:pPr>
        <w:ind w:right="-6" w:firstLine="567"/>
        <w:jc w:val="both"/>
        <w:rPr>
          <w:b/>
        </w:rPr>
      </w:pPr>
      <w:r w:rsidRPr="00FD5B3F">
        <w:rPr>
          <w:b/>
        </w:rPr>
        <w:t>ПОСТАНОВИЛО:</w:t>
      </w:r>
    </w:p>
    <w:p w14:paraId="6398867F" w14:textId="77777777" w:rsidR="00665896" w:rsidRDefault="00665896" w:rsidP="00665896">
      <w:pPr>
        <w:ind w:right="-6" w:firstLine="567"/>
        <w:jc w:val="both"/>
        <w:rPr>
          <w:b/>
        </w:rPr>
      </w:pPr>
    </w:p>
    <w:p w14:paraId="3030A213" w14:textId="77777777" w:rsidR="00665896" w:rsidRPr="00665896" w:rsidRDefault="00665896" w:rsidP="00665896">
      <w:pPr>
        <w:ind w:firstLine="709"/>
        <w:jc w:val="both"/>
        <w:rPr>
          <w:color w:val="000000"/>
          <w:kern w:val="32"/>
        </w:rPr>
      </w:pPr>
      <w:r w:rsidRPr="00665896">
        <w:rPr>
          <w:bCs/>
          <w:color w:val="000000"/>
          <w:kern w:val="32"/>
        </w:rPr>
        <w:t xml:space="preserve">Внести в постановление Региональной энергетической комиссии Кузбасса от 28.11.2022 № 912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(в редакции постановления Региональной энергетической комиссии Кузбасса от 30.11.2022 № 963) </w:t>
      </w:r>
      <w:r w:rsidRPr="00665896">
        <w:rPr>
          <w:color w:val="000000"/>
          <w:kern w:val="32"/>
        </w:rPr>
        <w:t>следующее изменение:</w:t>
      </w:r>
    </w:p>
    <w:p w14:paraId="54C674C3" w14:textId="32B5B8E6" w:rsidR="00665896" w:rsidRDefault="00665896" w:rsidP="00665896">
      <w:pPr>
        <w:tabs>
          <w:tab w:val="left" w:pos="993"/>
        </w:tabs>
        <w:ind w:firstLine="709"/>
        <w:jc w:val="both"/>
        <w:rPr>
          <w:color w:val="000000"/>
          <w:kern w:val="32"/>
        </w:rPr>
      </w:pPr>
      <w:r w:rsidRPr="00665896">
        <w:rPr>
          <w:color w:val="000000"/>
          <w:kern w:val="32"/>
        </w:rPr>
        <w:t>В столбце 3 строки 1.3 приложения № 3 цифры «479,91» заменить цифрами «475,50».</w:t>
      </w:r>
    </w:p>
    <w:p w14:paraId="00830EE0" w14:textId="77777777" w:rsidR="00665896" w:rsidRPr="00665896" w:rsidRDefault="00665896" w:rsidP="00665896">
      <w:pPr>
        <w:tabs>
          <w:tab w:val="left" w:pos="993"/>
        </w:tabs>
        <w:ind w:firstLine="709"/>
        <w:jc w:val="both"/>
        <w:rPr>
          <w:color w:val="000000"/>
          <w:kern w:val="32"/>
        </w:rPr>
      </w:pPr>
    </w:p>
    <w:p w14:paraId="4D07ECE2" w14:textId="77777777" w:rsidR="00665896" w:rsidRDefault="00665896" w:rsidP="00665896">
      <w:pPr>
        <w:ind w:right="-1" w:firstLine="567"/>
        <w:jc w:val="both"/>
        <w:rPr>
          <w:b/>
        </w:rPr>
      </w:pPr>
      <w:r w:rsidRPr="00FA7CA2">
        <w:rPr>
          <w:b/>
        </w:rPr>
        <w:t>Голосовали «ЗА» - единогласно.</w:t>
      </w:r>
    </w:p>
    <w:p w14:paraId="44178972" w14:textId="77777777" w:rsidR="00665896" w:rsidRDefault="00665896" w:rsidP="00665896">
      <w:pPr>
        <w:ind w:right="-1" w:firstLine="567"/>
        <w:jc w:val="both"/>
        <w:rPr>
          <w:b/>
        </w:rPr>
      </w:pPr>
    </w:p>
    <w:p w14:paraId="268D230E" w14:textId="785E342C" w:rsidR="00665896" w:rsidRDefault="00665896" w:rsidP="00665896">
      <w:pPr>
        <w:tabs>
          <w:tab w:val="left" w:pos="284"/>
        </w:tabs>
        <w:ind w:firstLine="709"/>
        <w:jc w:val="both"/>
        <w:rPr>
          <w:b/>
          <w:bCs/>
        </w:rPr>
      </w:pPr>
      <w:r>
        <w:rPr>
          <w:sz w:val="28"/>
          <w:szCs w:val="28"/>
        </w:rPr>
        <w:t xml:space="preserve">Вопрос </w:t>
      </w:r>
      <w:r w:rsidR="004F19C8">
        <w:rPr>
          <w:sz w:val="28"/>
          <w:szCs w:val="28"/>
        </w:rPr>
        <w:t>18</w:t>
      </w:r>
      <w:r w:rsidRPr="00665896">
        <w:rPr>
          <w:b/>
          <w:sz w:val="28"/>
          <w:szCs w:val="28"/>
        </w:rPr>
        <w:t>. «</w:t>
      </w:r>
      <w:r w:rsidRPr="00665896">
        <w:rPr>
          <w:b/>
          <w:bCs/>
        </w:rPr>
        <w:t>О внесении изменения в постановление Региональной энергетической</w:t>
      </w:r>
      <w:r w:rsidR="002610BF">
        <w:rPr>
          <w:b/>
          <w:bCs/>
        </w:rPr>
        <w:t xml:space="preserve"> </w:t>
      </w:r>
      <w:r w:rsidRPr="00665896">
        <w:rPr>
          <w:b/>
          <w:bCs/>
        </w:rPr>
        <w:t>комиссии Кузбасса от 28.11.2022 № 913 «Об установлении льготных</w:t>
      </w:r>
      <w:r w:rsidRPr="00665896">
        <w:rPr>
          <w:b/>
          <w:bCs/>
        </w:rPr>
        <w:br/>
        <w:t>тарифов на холодное, горячее водоснабжение, водоотведение,</w:t>
      </w:r>
      <w:r w:rsidRPr="00665896">
        <w:rPr>
          <w:b/>
          <w:bCs/>
        </w:rPr>
        <w:br/>
        <w:t>тепловую энергию (мощность), твердое топливо, сжиженный газ</w:t>
      </w:r>
      <w:r w:rsidRPr="00665896">
        <w:rPr>
          <w:b/>
          <w:bCs/>
        </w:rPr>
        <w:br/>
        <w:t>на территории Кемеровского городского округа»</w:t>
      </w:r>
      <w:r w:rsidR="002610BF">
        <w:rPr>
          <w:b/>
          <w:bCs/>
        </w:rPr>
        <w:t>.</w:t>
      </w:r>
    </w:p>
    <w:p w14:paraId="1C5DD03B" w14:textId="77777777" w:rsidR="002610BF" w:rsidRPr="00665896" w:rsidRDefault="002610BF" w:rsidP="00665896">
      <w:pPr>
        <w:tabs>
          <w:tab w:val="left" w:pos="284"/>
        </w:tabs>
        <w:ind w:firstLine="709"/>
        <w:jc w:val="both"/>
        <w:rPr>
          <w:b/>
          <w:sz w:val="28"/>
          <w:szCs w:val="28"/>
        </w:rPr>
      </w:pPr>
    </w:p>
    <w:p w14:paraId="5FCBAADF" w14:textId="77777777" w:rsidR="00665896" w:rsidRPr="00665896" w:rsidRDefault="00665896" w:rsidP="00665896">
      <w:pPr>
        <w:ind w:right="-1" w:firstLine="567"/>
        <w:jc w:val="both"/>
      </w:pPr>
      <w:r w:rsidRPr="00665896">
        <w:t xml:space="preserve">Докладчик </w:t>
      </w:r>
      <w:proofErr w:type="spellStart"/>
      <w:r w:rsidRPr="00665896">
        <w:rPr>
          <w:b/>
        </w:rPr>
        <w:t>Чоботар</w:t>
      </w:r>
      <w:proofErr w:type="spellEnd"/>
      <w:r w:rsidRPr="00665896">
        <w:rPr>
          <w:b/>
        </w:rPr>
        <w:t xml:space="preserve"> Н.В.</w:t>
      </w:r>
      <w:r w:rsidRPr="00665896">
        <w:t xml:space="preserve"> пояснила следующее:</w:t>
      </w:r>
    </w:p>
    <w:p w14:paraId="23672606" w14:textId="77777777" w:rsidR="00665896" w:rsidRDefault="00665896" w:rsidP="00665896">
      <w:pPr>
        <w:ind w:right="-1" w:firstLine="567"/>
        <w:jc w:val="both"/>
      </w:pPr>
    </w:p>
    <w:p w14:paraId="1372439C" w14:textId="77777777" w:rsidR="002610BF" w:rsidRPr="002610BF" w:rsidRDefault="002610BF" w:rsidP="002610BF">
      <w:pPr>
        <w:tabs>
          <w:tab w:val="left" w:pos="284"/>
        </w:tabs>
        <w:ind w:firstLine="709"/>
        <w:jc w:val="both"/>
      </w:pPr>
      <w:r w:rsidRPr="002610BF">
        <w:t xml:space="preserve">В связи с уточнением вида благоустройства в столбце 3 строках 3.1.7, 3.1.8 приложения № 1 слова «Многоквартирные жилые дома, расположенные в жилых районах Кедровка, Промышленновский» заменить словами «Многоквартирные и индивидуальные жилые дома, </w:t>
      </w:r>
      <w:r w:rsidRPr="002610BF">
        <w:lastRenderedPageBreak/>
        <w:t xml:space="preserve">расположенные в жилых районах Кедровка, Промышленновский» вносится изменение в постановление </w:t>
      </w:r>
      <w:r w:rsidRPr="002610BF">
        <w:rPr>
          <w:color w:val="000000"/>
          <w:kern w:val="32"/>
        </w:rPr>
        <w:t xml:space="preserve">Региональной энергетической комиссии Кузбасса </w:t>
      </w:r>
      <w:r w:rsidRPr="002610BF">
        <w:t xml:space="preserve">от 28.11.2022 № 913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w:t>
      </w:r>
    </w:p>
    <w:p w14:paraId="42D9F28E" w14:textId="77777777" w:rsidR="00665896" w:rsidRPr="002610BF" w:rsidRDefault="00665896" w:rsidP="00665896">
      <w:pPr>
        <w:tabs>
          <w:tab w:val="left" w:pos="284"/>
        </w:tabs>
        <w:ind w:firstLine="709"/>
        <w:jc w:val="both"/>
      </w:pPr>
    </w:p>
    <w:p w14:paraId="3E3B0236" w14:textId="77777777" w:rsidR="00665896" w:rsidRPr="00665896" w:rsidRDefault="00665896" w:rsidP="00665896">
      <w:pPr>
        <w:ind w:firstLine="567"/>
        <w:jc w:val="both"/>
        <w:rPr>
          <w:bCs/>
          <w:kern w:val="32"/>
        </w:rPr>
      </w:pPr>
      <w:r w:rsidRPr="00665896">
        <w:rPr>
          <w:bCs/>
        </w:rPr>
        <w:t xml:space="preserve">Рассмотрев представленные материалы, правление Региональной энергетической комиссии Кузбасса </w:t>
      </w:r>
    </w:p>
    <w:p w14:paraId="78D0962C" w14:textId="77777777" w:rsidR="00665896" w:rsidRPr="00665896" w:rsidRDefault="00665896" w:rsidP="00665896">
      <w:pPr>
        <w:ind w:right="-6" w:firstLine="567"/>
        <w:jc w:val="both"/>
        <w:rPr>
          <w:b/>
        </w:rPr>
      </w:pPr>
    </w:p>
    <w:p w14:paraId="751E1DE7" w14:textId="77777777" w:rsidR="00665896" w:rsidRDefault="00665896" w:rsidP="00665896">
      <w:pPr>
        <w:ind w:right="-6" w:firstLine="567"/>
        <w:jc w:val="both"/>
        <w:rPr>
          <w:b/>
        </w:rPr>
      </w:pPr>
      <w:r w:rsidRPr="00FD5B3F">
        <w:rPr>
          <w:b/>
        </w:rPr>
        <w:t>ПОСТАНОВИЛО:</w:t>
      </w:r>
    </w:p>
    <w:p w14:paraId="1F6E13F1" w14:textId="77777777" w:rsidR="00665896" w:rsidRDefault="00665896" w:rsidP="00665896">
      <w:pPr>
        <w:ind w:right="-6" w:firstLine="567"/>
        <w:jc w:val="both"/>
        <w:rPr>
          <w:b/>
        </w:rPr>
      </w:pPr>
    </w:p>
    <w:p w14:paraId="2EDA383F" w14:textId="77777777" w:rsidR="002610BF" w:rsidRPr="002610BF" w:rsidRDefault="002610BF" w:rsidP="002610BF">
      <w:pPr>
        <w:pStyle w:val="aa"/>
        <w:ind w:left="0" w:firstLine="709"/>
        <w:jc w:val="both"/>
        <w:rPr>
          <w:color w:val="000000"/>
          <w:kern w:val="32"/>
        </w:rPr>
      </w:pPr>
      <w:r w:rsidRPr="002610BF">
        <w:rPr>
          <w:bCs/>
          <w:color w:val="000000"/>
          <w:kern w:val="32"/>
        </w:rPr>
        <w:t xml:space="preserve">Внести в постановление Региональной энергетической комиссии Кузбасса от 28.11.2022 № 913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w:t>
      </w:r>
      <w:r w:rsidRPr="002610BF">
        <w:rPr>
          <w:color w:val="000000"/>
          <w:kern w:val="32"/>
        </w:rPr>
        <w:t>следующее изменение:</w:t>
      </w:r>
    </w:p>
    <w:p w14:paraId="04ACA474" w14:textId="77777777" w:rsidR="002610BF" w:rsidRPr="002610BF" w:rsidRDefault="002610BF" w:rsidP="002610BF">
      <w:pPr>
        <w:pStyle w:val="aa"/>
        <w:tabs>
          <w:tab w:val="left" w:pos="993"/>
        </w:tabs>
        <w:ind w:left="0" w:firstLine="709"/>
        <w:jc w:val="both"/>
        <w:rPr>
          <w:color w:val="000000"/>
          <w:kern w:val="32"/>
        </w:rPr>
      </w:pPr>
      <w:r w:rsidRPr="002610BF">
        <w:rPr>
          <w:color w:val="000000"/>
          <w:kern w:val="32"/>
        </w:rPr>
        <w:t>В столбце 3 строках 3.1.7, 3.1.8 приложения № 1 слова «Многоквартирные жилые дома, расположенные в жилых районах Кедровка, Промышленновский» заменить словами «Многоквартирные и индивидуальные жилые дома, расположенные в жилых районах Кедровка, Промышленновский».</w:t>
      </w:r>
    </w:p>
    <w:p w14:paraId="56676D30" w14:textId="77777777" w:rsidR="00665896" w:rsidRPr="002610BF" w:rsidRDefault="00665896" w:rsidP="002610BF">
      <w:pPr>
        <w:tabs>
          <w:tab w:val="left" w:pos="993"/>
        </w:tabs>
        <w:ind w:firstLine="709"/>
        <w:jc w:val="both"/>
        <w:rPr>
          <w:color w:val="000000"/>
          <w:kern w:val="32"/>
        </w:rPr>
      </w:pPr>
    </w:p>
    <w:p w14:paraId="58D4A9BF" w14:textId="444649AD" w:rsidR="00665896" w:rsidRDefault="00665896" w:rsidP="00665896">
      <w:pPr>
        <w:ind w:right="-1" w:firstLine="567"/>
        <w:jc w:val="both"/>
        <w:rPr>
          <w:b/>
        </w:rPr>
      </w:pPr>
      <w:r w:rsidRPr="00FA7CA2">
        <w:rPr>
          <w:b/>
        </w:rPr>
        <w:t>Голосовали «ЗА» - единогласно.</w:t>
      </w:r>
    </w:p>
    <w:p w14:paraId="57855128" w14:textId="3087472B" w:rsidR="002610BF" w:rsidRDefault="002610BF" w:rsidP="00665896">
      <w:pPr>
        <w:ind w:right="-1" w:firstLine="567"/>
        <w:jc w:val="both"/>
        <w:rPr>
          <w:b/>
        </w:rPr>
      </w:pPr>
    </w:p>
    <w:p w14:paraId="50C21C14" w14:textId="41BC14D7" w:rsidR="002610BF" w:rsidRDefault="002610BF" w:rsidP="00665896">
      <w:pPr>
        <w:ind w:right="-1" w:firstLine="567"/>
        <w:jc w:val="both"/>
        <w:rPr>
          <w:b/>
        </w:rPr>
      </w:pPr>
    </w:p>
    <w:p w14:paraId="67785352" w14:textId="26FC7849" w:rsidR="002610BF" w:rsidRDefault="002610BF" w:rsidP="00665896">
      <w:pPr>
        <w:ind w:right="-1" w:firstLine="567"/>
        <w:jc w:val="both"/>
        <w:rPr>
          <w:b/>
          <w:bCs/>
        </w:rPr>
      </w:pPr>
      <w:r>
        <w:rPr>
          <w:b/>
        </w:rPr>
        <w:t xml:space="preserve">Вопрос </w:t>
      </w:r>
      <w:r w:rsidR="004F19C8">
        <w:rPr>
          <w:b/>
        </w:rPr>
        <w:t>19</w:t>
      </w:r>
      <w:r>
        <w:rPr>
          <w:b/>
        </w:rPr>
        <w:t xml:space="preserve"> </w:t>
      </w:r>
      <w:r w:rsidRPr="002610BF">
        <w:rPr>
          <w:b/>
        </w:rPr>
        <w:t>«</w:t>
      </w:r>
      <w:r w:rsidRPr="002610BF">
        <w:rPr>
          <w:b/>
          <w:bCs/>
        </w:rPr>
        <w:t>О внесении изменения в постановление Региональной энергетической</w:t>
      </w:r>
      <w:r w:rsidRPr="002610BF">
        <w:rPr>
          <w:b/>
          <w:bCs/>
        </w:rPr>
        <w:br/>
        <w:t>комиссии Кузбасса от 28.11.2022 № 933 «Об установлении льготных</w:t>
      </w:r>
      <w:r w:rsidRPr="002610BF">
        <w:rPr>
          <w:b/>
          <w:bCs/>
        </w:rPr>
        <w:br/>
        <w:t>тарифов на холодное, горячее водоснабжение, водоотведение,</w:t>
      </w:r>
      <w:r w:rsidRPr="002610BF">
        <w:rPr>
          <w:b/>
          <w:bCs/>
        </w:rPr>
        <w:br/>
        <w:t>тепловую энергию (мощность), твердое топливо, сжиженный газ</w:t>
      </w:r>
      <w:r w:rsidRPr="002610BF">
        <w:rPr>
          <w:b/>
          <w:bCs/>
        </w:rPr>
        <w:br/>
        <w:t>на территории Кемеровского муниципального округа»</w:t>
      </w:r>
      <w:r>
        <w:rPr>
          <w:b/>
          <w:bCs/>
        </w:rPr>
        <w:t>.</w:t>
      </w:r>
    </w:p>
    <w:p w14:paraId="16EAFD06" w14:textId="4FF97E29" w:rsidR="002610BF" w:rsidRDefault="002610BF" w:rsidP="00665896">
      <w:pPr>
        <w:ind w:right="-1" w:firstLine="567"/>
        <w:jc w:val="both"/>
        <w:rPr>
          <w:b/>
        </w:rPr>
      </w:pPr>
    </w:p>
    <w:p w14:paraId="7AD772DF" w14:textId="77777777" w:rsidR="002610BF" w:rsidRPr="00665896" w:rsidRDefault="002610BF" w:rsidP="002610BF">
      <w:pPr>
        <w:ind w:right="-1" w:firstLine="567"/>
        <w:jc w:val="both"/>
      </w:pPr>
      <w:r w:rsidRPr="00665896">
        <w:t xml:space="preserve">Докладчик </w:t>
      </w:r>
      <w:proofErr w:type="spellStart"/>
      <w:r w:rsidRPr="00665896">
        <w:rPr>
          <w:b/>
        </w:rPr>
        <w:t>Чоботар</w:t>
      </w:r>
      <w:proofErr w:type="spellEnd"/>
      <w:r w:rsidRPr="00665896">
        <w:rPr>
          <w:b/>
        </w:rPr>
        <w:t xml:space="preserve"> Н.В.</w:t>
      </w:r>
      <w:r w:rsidRPr="00665896">
        <w:t xml:space="preserve"> пояснила следующее:</w:t>
      </w:r>
    </w:p>
    <w:p w14:paraId="365EC2B5" w14:textId="77777777" w:rsidR="002610BF" w:rsidRDefault="002610BF" w:rsidP="002610BF">
      <w:pPr>
        <w:ind w:right="-1" w:firstLine="567"/>
        <w:jc w:val="both"/>
      </w:pPr>
    </w:p>
    <w:p w14:paraId="4AA16FBA" w14:textId="66372527" w:rsidR="002610BF" w:rsidRPr="002610BF" w:rsidRDefault="002610BF" w:rsidP="002610BF">
      <w:pPr>
        <w:tabs>
          <w:tab w:val="left" w:pos="284"/>
        </w:tabs>
        <w:ind w:firstLine="709"/>
        <w:jc w:val="both"/>
      </w:pPr>
      <w:r w:rsidRPr="002610BF">
        <w:t>В связи с установлением экономически обоснованных тарифов ООО «</w:t>
      </w:r>
      <w:proofErr w:type="spellStart"/>
      <w:r w:rsidRPr="002610BF">
        <w:t>Кузбасстопливосбыт</w:t>
      </w:r>
      <w:proofErr w:type="spellEnd"/>
      <w:r w:rsidRPr="002610BF">
        <w:t xml:space="preserve">», ИНН 4205241533 для Кемеровского муниципального округа  вносится изменение в постановление </w:t>
      </w:r>
      <w:r w:rsidRPr="002610BF">
        <w:rPr>
          <w:color w:val="000000"/>
          <w:kern w:val="32"/>
        </w:rPr>
        <w:t xml:space="preserve">Региональной энергетической комиссии Кузбасса </w:t>
      </w:r>
      <w:r w:rsidRPr="002610BF">
        <w:t xml:space="preserve">от 28.11.2022 № 933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w:t>
      </w:r>
    </w:p>
    <w:p w14:paraId="4ACC6510" w14:textId="77777777" w:rsidR="002610BF" w:rsidRPr="002610BF" w:rsidRDefault="002610BF" w:rsidP="002610BF">
      <w:pPr>
        <w:tabs>
          <w:tab w:val="left" w:pos="284"/>
        </w:tabs>
        <w:ind w:firstLine="709"/>
        <w:jc w:val="both"/>
      </w:pPr>
    </w:p>
    <w:p w14:paraId="1E4DFBBE" w14:textId="77777777" w:rsidR="002610BF" w:rsidRPr="00665896" w:rsidRDefault="002610BF" w:rsidP="002610BF">
      <w:pPr>
        <w:ind w:firstLine="567"/>
        <w:jc w:val="both"/>
        <w:rPr>
          <w:bCs/>
          <w:kern w:val="32"/>
        </w:rPr>
      </w:pPr>
      <w:r w:rsidRPr="00665896">
        <w:rPr>
          <w:bCs/>
        </w:rPr>
        <w:t xml:space="preserve">Рассмотрев представленные материалы, правление Региональной энергетической комиссии Кузбасса </w:t>
      </w:r>
    </w:p>
    <w:p w14:paraId="30BF7533" w14:textId="77777777" w:rsidR="002610BF" w:rsidRPr="00665896" w:rsidRDefault="002610BF" w:rsidP="002610BF">
      <w:pPr>
        <w:ind w:right="-6" w:firstLine="567"/>
        <w:jc w:val="both"/>
        <w:rPr>
          <w:b/>
        </w:rPr>
      </w:pPr>
    </w:p>
    <w:p w14:paraId="3C0002D0" w14:textId="77777777" w:rsidR="002610BF" w:rsidRDefault="002610BF" w:rsidP="002610BF">
      <w:pPr>
        <w:ind w:right="-6" w:firstLine="567"/>
        <w:jc w:val="both"/>
        <w:rPr>
          <w:b/>
        </w:rPr>
      </w:pPr>
      <w:r w:rsidRPr="00FD5B3F">
        <w:rPr>
          <w:b/>
        </w:rPr>
        <w:t>ПОСТАНОВИЛО:</w:t>
      </w:r>
    </w:p>
    <w:p w14:paraId="6778C4DF" w14:textId="77777777" w:rsidR="002610BF" w:rsidRDefault="002610BF" w:rsidP="002610BF">
      <w:pPr>
        <w:ind w:right="-6" w:firstLine="567"/>
        <w:jc w:val="both"/>
        <w:rPr>
          <w:b/>
        </w:rPr>
      </w:pPr>
    </w:p>
    <w:p w14:paraId="309959B9" w14:textId="77777777" w:rsidR="002610BF" w:rsidRPr="002610BF" w:rsidRDefault="002610BF" w:rsidP="002610BF">
      <w:pPr>
        <w:pStyle w:val="aa"/>
        <w:tabs>
          <w:tab w:val="left" w:pos="851"/>
        </w:tabs>
        <w:ind w:left="0" w:firstLine="567"/>
        <w:jc w:val="both"/>
        <w:rPr>
          <w:color w:val="000000"/>
          <w:kern w:val="32"/>
        </w:rPr>
      </w:pPr>
      <w:r w:rsidRPr="002610BF">
        <w:rPr>
          <w:bCs/>
          <w:color w:val="000000"/>
          <w:kern w:val="32"/>
        </w:rPr>
        <w:t xml:space="preserve">Внести в постановление Региональной энергетической комиссии Кузбасса от 28.11.2022 № 933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(в редакции постановления Региональной энергетической комиссии Кузбасса             от 06.12.2022 № 969) </w:t>
      </w:r>
      <w:r w:rsidRPr="002610BF">
        <w:rPr>
          <w:color w:val="000000"/>
          <w:kern w:val="32"/>
        </w:rPr>
        <w:t>следующее изменение:</w:t>
      </w:r>
    </w:p>
    <w:p w14:paraId="0613D95D" w14:textId="77777777" w:rsidR="002610BF" w:rsidRPr="002610BF" w:rsidRDefault="002610BF" w:rsidP="002610BF">
      <w:pPr>
        <w:pStyle w:val="aa"/>
        <w:ind w:left="0" w:firstLine="567"/>
        <w:jc w:val="both"/>
        <w:rPr>
          <w:bCs/>
          <w:kern w:val="32"/>
        </w:rPr>
      </w:pPr>
      <w:bookmarkStart w:id="12" w:name="_Hlk99446124"/>
      <w:r w:rsidRPr="002610BF">
        <w:rPr>
          <w:bCs/>
          <w:kern w:val="32"/>
        </w:rPr>
        <w:t xml:space="preserve"> </w:t>
      </w:r>
      <w:bookmarkEnd w:id="12"/>
      <w:r w:rsidRPr="002610BF">
        <w:rPr>
          <w:bCs/>
          <w:kern w:val="32"/>
        </w:rPr>
        <w:t xml:space="preserve"> В приложении № 1 таблицу дополнить</w:t>
      </w:r>
      <w:r w:rsidRPr="002610BF">
        <w:t xml:space="preserve"> </w:t>
      </w:r>
      <w:r w:rsidRPr="002610BF">
        <w:rPr>
          <w:bCs/>
          <w:kern w:val="32"/>
        </w:rPr>
        <w:t>строками 5.2, 5.3 следующего содержания:</w:t>
      </w:r>
    </w:p>
    <w:p w14:paraId="42867F61" w14:textId="77777777" w:rsidR="002610BF" w:rsidRPr="002610BF" w:rsidRDefault="002610BF" w:rsidP="002610BF">
      <w:pPr>
        <w:pStyle w:val="aa"/>
        <w:ind w:left="0" w:firstLine="567"/>
        <w:jc w:val="both"/>
        <w:rPr>
          <w:bCs/>
          <w:kern w:val="32"/>
        </w:rPr>
      </w:pPr>
      <w:r w:rsidRPr="002610BF">
        <w:rPr>
          <w:bCs/>
          <w:kern w:val="32"/>
        </w:rPr>
        <w:t xml:space="preserve"> «</w:t>
      </w:r>
    </w:p>
    <w:tbl>
      <w:tblPr>
        <w:tblStyle w:val="ae"/>
        <w:tblpPr w:leftFromText="180" w:rightFromText="180" w:vertAnchor="text" w:horzAnchor="page" w:tblpX="1519" w:tblpY="203"/>
        <w:tblW w:w="9379" w:type="dxa"/>
        <w:tblLayout w:type="fixed"/>
        <w:tblLook w:val="04A0" w:firstRow="1" w:lastRow="0" w:firstColumn="1" w:lastColumn="0" w:noHBand="0" w:noVBand="1"/>
      </w:tblPr>
      <w:tblGrid>
        <w:gridCol w:w="568"/>
        <w:gridCol w:w="3408"/>
        <w:gridCol w:w="1419"/>
        <w:gridCol w:w="3984"/>
      </w:tblGrid>
      <w:tr w:rsidR="002610BF" w:rsidRPr="002610BF" w14:paraId="720F5E73" w14:textId="77777777" w:rsidTr="008409B9">
        <w:trPr>
          <w:trHeight w:val="428"/>
        </w:trPr>
        <w:tc>
          <w:tcPr>
            <w:tcW w:w="568" w:type="dxa"/>
            <w:vMerge w:val="restart"/>
            <w:vAlign w:val="center"/>
          </w:tcPr>
          <w:p w14:paraId="3CD187BA" w14:textId="77777777" w:rsidR="002610BF" w:rsidRPr="002610BF" w:rsidRDefault="002610BF" w:rsidP="008409B9">
            <w:pPr>
              <w:tabs>
                <w:tab w:val="left" w:pos="22"/>
              </w:tabs>
              <w:ind w:right="-102" w:hanging="120"/>
              <w:jc w:val="center"/>
              <w:rPr>
                <w:bCs/>
              </w:rPr>
            </w:pPr>
            <w:r w:rsidRPr="002610BF">
              <w:rPr>
                <w:bCs/>
              </w:rPr>
              <w:t>5.2.</w:t>
            </w:r>
          </w:p>
        </w:tc>
        <w:tc>
          <w:tcPr>
            <w:tcW w:w="3408" w:type="dxa"/>
            <w:vMerge w:val="restart"/>
            <w:vAlign w:val="center"/>
          </w:tcPr>
          <w:p w14:paraId="4D50BC18" w14:textId="77777777" w:rsidR="002610BF" w:rsidRPr="002610BF" w:rsidRDefault="002610BF" w:rsidP="008409B9">
            <w:pPr>
              <w:tabs>
                <w:tab w:val="left" w:pos="0"/>
              </w:tabs>
              <w:ind w:right="-120"/>
              <w:rPr>
                <w:bCs/>
              </w:rPr>
            </w:pPr>
            <w:r w:rsidRPr="002610BF">
              <w:rPr>
                <w:bCs/>
              </w:rPr>
              <w:t>ООО «</w:t>
            </w:r>
            <w:proofErr w:type="spellStart"/>
            <w:r w:rsidRPr="002610BF">
              <w:rPr>
                <w:bCs/>
              </w:rPr>
              <w:t>Кузбасстопливосбыт</w:t>
            </w:r>
            <w:proofErr w:type="spellEnd"/>
            <w:r w:rsidRPr="002610BF">
              <w:rPr>
                <w:bCs/>
              </w:rPr>
              <w:t>», ИНН 4205241533</w:t>
            </w:r>
          </w:p>
        </w:tc>
        <w:tc>
          <w:tcPr>
            <w:tcW w:w="5403" w:type="dxa"/>
            <w:gridSpan w:val="2"/>
            <w:vAlign w:val="center"/>
          </w:tcPr>
          <w:p w14:paraId="2D4CB02C" w14:textId="77777777" w:rsidR="002610BF" w:rsidRPr="002610BF" w:rsidRDefault="002610BF" w:rsidP="008409B9">
            <w:pPr>
              <w:tabs>
                <w:tab w:val="left" w:pos="0"/>
              </w:tabs>
              <w:jc w:val="center"/>
              <w:rPr>
                <w:bCs/>
              </w:rPr>
            </w:pPr>
            <w:r w:rsidRPr="002610BF">
              <w:rPr>
                <w:bCs/>
              </w:rPr>
              <w:t>Марка ДР 0-200 (300)</w:t>
            </w:r>
          </w:p>
        </w:tc>
      </w:tr>
      <w:tr w:rsidR="002610BF" w:rsidRPr="002610BF" w14:paraId="1B2D06C3" w14:textId="77777777" w:rsidTr="008409B9">
        <w:trPr>
          <w:trHeight w:val="428"/>
        </w:trPr>
        <w:tc>
          <w:tcPr>
            <w:tcW w:w="568" w:type="dxa"/>
            <w:vMerge/>
            <w:vAlign w:val="center"/>
          </w:tcPr>
          <w:p w14:paraId="52A75325" w14:textId="77777777" w:rsidR="002610BF" w:rsidRPr="002610BF" w:rsidRDefault="002610BF" w:rsidP="008409B9">
            <w:pPr>
              <w:tabs>
                <w:tab w:val="left" w:pos="0"/>
              </w:tabs>
              <w:ind w:hanging="120"/>
              <w:jc w:val="center"/>
              <w:rPr>
                <w:bCs/>
              </w:rPr>
            </w:pPr>
          </w:p>
        </w:tc>
        <w:tc>
          <w:tcPr>
            <w:tcW w:w="3408" w:type="dxa"/>
            <w:vMerge/>
            <w:vAlign w:val="center"/>
          </w:tcPr>
          <w:p w14:paraId="782D8589" w14:textId="77777777" w:rsidR="002610BF" w:rsidRPr="002610BF" w:rsidRDefault="002610BF" w:rsidP="008409B9">
            <w:pPr>
              <w:tabs>
                <w:tab w:val="left" w:pos="0"/>
              </w:tabs>
              <w:ind w:right="-120"/>
              <w:rPr>
                <w:bCs/>
              </w:rPr>
            </w:pPr>
          </w:p>
        </w:tc>
        <w:tc>
          <w:tcPr>
            <w:tcW w:w="1419" w:type="dxa"/>
            <w:vAlign w:val="center"/>
          </w:tcPr>
          <w:p w14:paraId="0568C379" w14:textId="77777777" w:rsidR="002610BF" w:rsidRPr="002610BF" w:rsidRDefault="002610BF" w:rsidP="008409B9">
            <w:pPr>
              <w:tabs>
                <w:tab w:val="left" w:pos="0"/>
              </w:tabs>
              <w:jc w:val="center"/>
              <w:rPr>
                <w:bCs/>
              </w:rPr>
            </w:pPr>
            <w:proofErr w:type="spellStart"/>
            <w:r w:rsidRPr="002610BF">
              <w:t>руб</w:t>
            </w:r>
            <w:proofErr w:type="spellEnd"/>
            <w:r w:rsidRPr="002610BF">
              <w:t xml:space="preserve">/т </w:t>
            </w:r>
          </w:p>
        </w:tc>
        <w:tc>
          <w:tcPr>
            <w:tcW w:w="3984" w:type="dxa"/>
            <w:vAlign w:val="center"/>
          </w:tcPr>
          <w:p w14:paraId="1F1F9F3F" w14:textId="77777777" w:rsidR="002610BF" w:rsidRPr="002610BF" w:rsidRDefault="002610BF" w:rsidP="008409B9">
            <w:pPr>
              <w:tabs>
                <w:tab w:val="left" w:pos="0"/>
              </w:tabs>
              <w:jc w:val="center"/>
              <w:rPr>
                <w:bCs/>
              </w:rPr>
            </w:pPr>
            <w:r w:rsidRPr="002610BF">
              <w:rPr>
                <w:bCs/>
              </w:rPr>
              <w:t>1227,12</w:t>
            </w:r>
          </w:p>
        </w:tc>
      </w:tr>
      <w:tr w:rsidR="002610BF" w:rsidRPr="002610BF" w14:paraId="5D6BF3E6" w14:textId="77777777" w:rsidTr="008409B9">
        <w:trPr>
          <w:trHeight w:val="428"/>
        </w:trPr>
        <w:tc>
          <w:tcPr>
            <w:tcW w:w="568" w:type="dxa"/>
            <w:vMerge w:val="restart"/>
            <w:vAlign w:val="center"/>
          </w:tcPr>
          <w:p w14:paraId="29691645" w14:textId="77777777" w:rsidR="002610BF" w:rsidRPr="002610BF" w:rsidRDefault="002610BF" w:rsidP="008409B9">
            <w:pPr>
              <w:tabs>
                <w:tab w:val="left" w:pos="0"/>
              </w:tabs>
              <w:ind w:hanging="120"/>
              <w:jc w:val="center"/>
              <w:rPr>
                <w:bCs/>
              </w:rPr>
            </w:pPr>
            <w:r w:rsidRPr="002610BF">
              <w:rPr>
                <w:bCs/>
              </w:rPr>
              <w:t>5.3.</w:t>
            </w:r>
          </w:p>
        </w:tc>
        <w:tc>
          <w:tcPr>
            <w:tcW w:w="3408" w:type="dxa"/>
            <w:vMerge w:val="restart"/>
            <w:vAlign w:val="center"/>
          </w:tcPr>
          <w:p w14:paraId="3F882E15" w14:textId="77777777" w:rsidR="002610BF" w:rsidRPr="002610BF" w:rsidRDefault="002610BF" w:rsidP="008409B9">
            <w:pPr>
              <w:tabs>
                <w:tab w:val="left" w:pos="0"/>
              </w:tabs>
              <w:ind w:right="-120"/>
              <w:rPr>
                <w:bCs/>
              </w:rPr>
            </w:pPr>
            <w:r w:rsidRPr="002610BF">
              <w:rPr>
                <w:bCs/>
              </w:rPr>
              <w:t>ООО «</w:t>
            </w:r>
            <w:proofErr w:type="spellStart"/>
            <w:r w:rsidRPr="002610BF">
              <w:rPr>
                <w:bCs/>
              </w:rPr>
              <w:t>Кузбасстопливосбыт</w:t>
            </w:r>
            <w:proofErr w:type="spellEnd"/>
            <w:r w:rsidRPr="002610BF">
              <w:rPr>
                <w:bCs/>
              </w:rPr>
              <w:t>», ИНН 4205241533</w:t>
            </w:r>
          </w:p>
        </w:tc>
        <w:tc>
          <w:tcPr>
            <w:tcW w:w="5403" w:type="dxa"/>
            <w:gridSpan w:val="2"/>
            <w:vAlign w:val="center"/>
          </w:tcPr>
          <w:p w14:paraId="665CAD60" w14:textId="77777777" w:rsidR="002610BF" w:rsidRPr="002610BF" w:rsidRDefault="002610BF" w:rsidP="008409B9">
            <w:pPr>
              <w:tabs>
                <w:tab w:val="left" w:pos="0"/>
              </w:tabs>
              <w:jc w:val="center"/>
              <w:rPr>
                <w:bCs/>
              </w:rPr>
            </w:pPr>
            <w:r w:rsidRPr="002610BF">
              <w:rPr>
                <w:bCs/>
              </w:rPr>
              <w:t>Марка ДПК 50-200, ДПКО 25-200,</w:t>
            </w:r>
          </w:p>
          <w:p w14:paraId="0C741C3C" w14:textId="77777777" w:rsidR="002610BF" w:rsidRPr="002610BF" w:rsidRDefault="002610BF" w:rsidP="008409B9">
            <w:pPr>
              <w:tabs>
                <w:tab w:val="left" w:pos="0"/>
              </w:tabs>
              <w:jc w:val="center"/>
              <w:rPr>
                <w:bCs/>
              </w:rPr>
            </w:pPr>
            <w:r w:rsidRPr="002610BF">
              <w:rPr>
                <w:bCs/>
              </w:rPr>
              <w:t>ДО 25-50</w:t>
            </w:r>
          </w:p>
        </w:tc>
      </w:tr>
      <w:tr w:rsidR="002610BF" w:rsidRPr="002610BF" w14:paraId="24EE24A2" w14:textId="77777777" w:rsidTr="008409B9">
        <w:trPr>
          <w:trHeight w:val="428"/>
        </w:trPr>
        <w:tc>
          <w:tcPr>
            <w:tcW w:w="568" w:type="dxa"/>
            <w:vMerge/>
            <w:vAlign w:val="center"/>
          </w:tcPr>
          <w:p w14:paraId="1178B10C" w14:textId="77777777" w:rsidR="002610BF" w:rsidRPr="002610BF" w:rsidRDefault="002610BF" w:rsidP="008409B9">
            <w:pPr>
              <w:tabs>
                <w:tab w:val="left" w:pos="0"/>
              </w:tabs>
              <w:ind w:hanging="120"/>
              <w:jc w:val="center"/>
              <w:rPr>
                <w:bCs/>
              </w:rPr>
            </w:pPr>
          </w:p>
        </w:tc>
        <w:tc>
          <w:tcPr>
            <w:tcW w:w="3408" w:type="dxa"/>
            <w:vMerge/>
            <w:vAlign w:val="center"/>
          </w:tcPr>
          <w:p w14:paraId="5E2CE1D0" w14:textId="77777777" w:rsidR="002610BF" w:rsidRPr="002610BF" w:rsidRDefault="002610BF" w:rsidP="008409B9">
            <w:pPr>
              <w:tabs>
                <w:tab w:val="left" w:pos="0"/>
              </w:tabs>
              <w:ind w:right="-120"/>
              <w:rPr>
                <w:bCs/>
              </w:rPr>
            </w:pPr>
          </w:p>
        </w:tc>
        <w:tc>
          <w:tcPr>
            <w:tcW w:w="1419" w:type="dxa"/>
            <w:vAlign w:val="center"/>
          </w:tcPr>
          <w:p w14:paraId="7ADFDB33" w14:textId="77777777" w:rsidR="002610BF" w:rsidRPr="002610BF" w:rsidRDefault="002610BF" w:rsidP="008409B9">
            <w:pPr>
              <w:tabs>
                <w:tab w:val="left" w:pos="0"/>
              </w:tabs>
              <w:jc w:val="center"/>
            </w:pPr>
            <w:proofErr w:type="spellStart"/>
            <w:r w:rsidRPr="002610BF">
              <w:t>руб</w:t>
            </w:r>
            <w:proofErr w:type="spellEnd"/>
            <w:r w:rsidRPr="002610BF">
              <w:t>/т</w:t>
            </w:r>
          </w:p>
        </w:tc>
        <w:tc>
          <w:tcPr>
            <w:tcW w:w="3984" w:type="dxa"/>
            <w:vAlign w:val="center"/>
          </w:tcPr>
          <w:p w14:paraId="78E93048" w14:textId="77777777" w:rsidR="002610BF" w:rsidRPr="002610BF" w:rsidRDefault="002610BF" w:rsidP="008409B9">
            <w:pPr>
              <w:tabs>
                <w:tab w:val="left" w:pos="0"/>
              </w:tabs>
              <w:jc w:val="center"/>
              <w:rPr>
                <w:bCs/>
              </w:rPr>
            </w:pPr>
            <w:r w:rsidRPr="002610BF">
              <w:rPr>
                <w:bCs/>
              </w:rPr>
              <w:t>2042,63</w:t>
            </w:r>
          </w:p>
        </w:tc>
      </w:tr>
    </w:tbl>
    <w:p w14:paraId="5F0012AC" w14:textId="77777777" w:rsidR="002610BF" w:rsidRDefault="002610BF" w:rsidP="002610BF">
      <w:pPr>
        <w:pStyle w:val="aa"/>
        <w:ind w:left="786"/>
        <w:jc w:val="center"/>
        <w:rPr>
          <w:bCs/>
          <w:kern w:val="32"/>
          <w:sz w:val="28"/>
          <w:szCs w:val="28"/>
        </w:rPr>
      </w:pPr>
      <w:r w:rsidRPr="002610BF">
        <w:rPr>
          <w:bCs/>
          <w:kern w:val="32"/>
        </w:rPr>
        <w:t xml:space="preserve">                                                                                                                         </w:t>
      </w:r>
      <w:r>
        <w:rPr>
          <w:bCs/>
          <w:kern w:val="32"/>
          <w:sz w:val="28"/>
          <w:szCs w:val="28"/>
        </w:rPr>
        <w:t>».</w:t>
      </w:r>
    </w:p>
    <w:p w14:paraId="37B94F6A" w14:textId="77777777" w:rsidR="002610BF" w:rsidRPr="002610BF" w:rsidRDefault="002610BF" w:rsidP="002610BF">
      <w:pPr>
        <w:tabs>
          <w:tab w:val="left" w:pos="993"/>
        </w:tabs>
        <w:ind w:firstLine="709"/>
        <w:jc w:val="both"/>
        <w:rPr>
          <w:color w:val="000000"/>
          <w:kern w:val="32"/>
        </w:rPr>
      </w:pPr>
    </w:p>
    <w:p w14:paraId="5B286CCC" w14:textId="253BA8BC" w:rsidR="002610BF" w:rsidRDefault="002610BF" w:rsidP="002610BF">
      <w:pPr>
        <w:ind w:right="-1" w:firstLine="567"/>
        <w:jc w:val="both"/>
        <w:rPr>
          <w:b/>
        </w:rPr>
      </w:pPr>
      <w:r w:rsidRPr="00FA7CA2">
        <w:rPr>
          <w:b/>
        </w:rPr>
        <w:t>Голосовали «ЗА» - единогласно.</w:t>
      </w:r>
    </w:p>
    <w:p w14:paraId="7CC503A4" w14:textId="2D29B87E" w:rsidR="00977B97" w:rsidRDefault="00977B97" w:rsidP="002610BF">
      <w:pPr>
        <w:ind w:right="-1" w:firstLine="567"/>
        <w:jc w:val="both"/>
        <w:rPr>
          <w:b/>
        </w:rPr>
      </w:pPr>
    </w:p>
    <w:p w14:paraId="349794D0" w14:textId="6C678843" w:rsidR="00977B97" w:rsidRPr="00977B97" w:rsidRDefault="00977B97" w:rsidP="00977B97">
      <w:pPr>
        <w:ind w:right="-1" w:firstLine="567"/>
        <w:jc w:val="both"/>
        <w:rPr>
          <w:b/>
        </w:rPr>
      </w:pPr>
      <w:r>
        <w:rPr>
          <w:b/>
        </w:rPr>
        <w:t xml:space="preserve">Вопрос </w:t>
      </w:r>
      <w:r w:rsidR="004F19C8">
        <w:rPr>
          <w:b/>
        </w:rPr>
        <w:t>20</w:t>
      </w:r>
      <w:r>
        <w:rPr>
          <w:b/>
        </w:rPr>
        <w:t xml:space="preserve">. </w:t>
      </w:r>
      <w:r w:rsidRPr="00977B97">
        <w:t>«</w:t>
      </w:r>
      <w:r w:rsidRPr="00977B97">
        <w:rPr>
          <w:b/>
          <w:bCs/>
        </w:rPr>
        <w:t>О внесении изменений в постановление Региональной энергетической</w:t>
      </w:r>
      <w:r w:rsidRPr="00977B97">
        <w:rPr>
          <w:b/>
          <w:bCs/>
        </w:rPr>
        <w:br/>
        <w:t>комиссии Кузбасса от 28.11.2022 № 924 «Об установлении льготных</w:t>
      </w:r>
      <w:r w:rsidRPr="00977B97">
        <w:rPr>
          <w:b/>
          <w:bCs/>
        </w:rPr>
        <w:br/>
        <w:t>тарифов на холодное, горячее водоснабжение, водоотведение,</w:t>
      </w:r>
      <w:r w:rsidRPr="00977B97">
        <w:rPr>
          <w:b/>
          <w:bCs/>
        </w:rPr>
        <w:br/>
        <w:t>тепловую энергию (мощность), твердое топливо на территории</w:t>
      </w:r>
      <w:r w:rsidRPr="00977B97">
        <w:rPr>
          <w:b/>
          <w:bCs/>
        </w:rPr>
        <w:br/>
        <w:t>Междуреченского городского округа»</w:t>
      </w:r>
    </w:p>
    <w:p w14:paraId="3169C077" w14:textId="41095957" w:rsidR="002610BF" w:rsidRDefault="002610BF" w:rsidP="00977B97">
      <w:pPr>
        <w:ind w:right="-1" w:firstLine="567"/>
        <w:jc w:val="both"/>
        <w:rPr>
          <w:b/>
        </w:rPr>
      </w:pPr>
    </w:p>
    <w:p w14:paraId="128537D7" w14:textId="213A227E" w:rsidR="00977B97" w:rsidRPr="00665896" w:rsidRDefault="00977B97" w:rsidP="00977B97">
      <w:pPr>
        <w:ind w:right="-1" w:firstLine="567"/>
        <w:jc w:val="both"/>
      </w:pPr>
      <w:r w:rsidRPr="00665896">
        <w:t xml:space="preserve">Докладчик </w:t>
      </w:r>
      <w:proofErr w:type="spellStart"/>
      <w:r w:rsidRPr="00665896">
        <w:rPr>
          <w:b/>
        </w:rPr>
        <w:t>Чоботар</w:t>
      </w:r>
      <w:proofErr w:type="spellEnd"/>
      <w:r w:rsidRPr="00665896">
        <w:rPr>
          <w:b/>
        </w:rPr>
        <w:t xml:space="preserve"> Н.В.</w:t>
      </w:r>
      <w:r w:rsidRPr="00665896">
        <w:t xml:space="preserve"> пояснила следующее:</w:t>
      </w:r>
    </w:p>
    <w:p w14:paraId="55F00B3A" w14:textId="77777777" w:rsidR="00977B97" w:rsidRPr="00977B97" w:rsidRDefault="00977B97" w:rsidP="00977B97">
      <w:pPr>
        <w:tabs>
          <w:tab w:val="left" w:pos="284"/>
        </w:tabs>
        <w:ind w:firstLine="567"/>
        <w:jc w:val="both"/>
      </w:pPr>
      <w:r w:rsidRPr="00977B97">
        <w:t xml:space="preserve">В связи с установлением экономически обоснованного тарифа на горячую воду в закрытой системе горячего водоснабжения (постановление РЭК Кузбасса от 16 декабря 2022 г. № 974 «Об утверждении производственной программы в сфере горячего водоснабжения и об установлении долгосрочных тарифов ООО «УТС» на горячую воду в закрытой системе горячего водоснабжения, реализуемую на потребительском рынке Междуреченского городского округа, на 2023 - 2027 годы») вносятся изменения в постановление </w:t>
      </w:r>
      <w:r w:rsidRPr="00977B97">
        <w:rPr>
          <w:color w:val="000000"/>
          <w:kern w:val="32"/>
        </w:rPr>
        <w:t xml:space="preserve">Региональной энергетической комиссии Кузбасса </w:t>
      </w:r>
      <w:r w:rsidRPr="00977B97">
        <w:t>от 28.11.2022 № 924 «Об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устанавливаются льготные тарифы на горячую воду в закрытой системе горячего водоснабжения для ООО «УТС».</w:t>
      </w:r>
    </w:p>
    <w:p w14:paraId="36483CF8" w14:textId="77777777" w:rsidR="00977B97" w:rsidRPr="002610BF" w:rsidRDefault="00977B97" w:rsidP="00977B97">
      <w:pPr>
        <w:tabs>
          <w:tab w:val="left" w:pos="284"/>
        </w:tabs>
        <w:ind w:firstLine="567"/>
        <w:jc w:val="both"/>
      </w:pPr>
    </w:p>
    <w:p w14:paraId="0C57BA5B" w14:textId="77777777" w:rsidR="00977B97" w:rsidRPr="00665896" w:rsidRDefault="00977B97" w:rsidP="00977B97">
      <w:pPr>
        <w:ind w:firstLine="567"/>
        <w:jc w:val="both"/>
        <w:rPr>
          <w:bCs/>
          <w:kern w:val="32"/>
        </w:rPr>
      </w:pPr>
      <w:r w:rsidRPr="00665896">
        <w:rPr>
          <w:bCs/>
        </w:rPr>
        <w:t xml:space="preserve">Рассмотрев представленные материалы, правление Региональной энергетической комиссии Кузбасса </w:t>
      </w:r>
    </w:p>
    <w:p w14:paraId="1C94FABF" w14:textId="77777777" w:rsidR="00977B97" w:rsidRPr="00665896" w:rsidRDefault="00977B97" w:rsidP="00977B97">
      <w:pPr>
        <w:ind w:right="-6" w:firstLine="567"/>
        <w:jc w:val="both"/>
        <w:rPr>
          <w:b/>
        </w:rPr>
      </w:pPr>
    </w:p>
    <w:p w14:paraId="1A642205" w14:textId="77777777" w:rsidR="00977B97" w:rsidRDefault="00977B97" w:rsidP="00977B97">
      <w:pPr>
        <w:ind w:right="-6" w:firstLine="567"/>
        <w:jc w:val="both"/>
        <w:rPr>
          <w:b/>
        </w:rPr>
      </w:pPr>
      <w:r w:rsidRPr="00FD5B3F">
        <w:rPr>
          <w:b/>
        </w:rPr>
        <w:t>ПОСТАНОВИЛО:</w:t>
      </w:r>
    </w:p>
    <w:p w14:paraId="0E79C8E0" w14:textId="77777777" w:rsidR="00977B97" w:rsidRDefault="00977B97" w:rsidP="00977B97">
      <w:pPr>
        <w:ind w:right="-6" w:firstLine="567"/>
        <w:jc w:val="both"/>
        <w:rPr>
          <w:b/>
        </w:rPr>
      </w:pPr>
    </w:p>
    <w:p w14:paraId="6C70AAF4" w14:textId="77777777" w:rsidR="00977B97" w:rsidRPr="00977B97" w:rsidRDefault="00977B97" w:rsidP="00977B97">
      <w:pPr>
        <w:tabs>
          <w:tab w:val="left" w:pos="709"/>
        </w:tabs>
        <w:ind w:left="-142" w:firstLine="568"/>
        <w:jc w:val="both"/>
        <w:rPr>
          <w:color w:val="000000"/>
          <w:kern w:val="32"/>
        </w:rPr>
      </w:pPr>
      <w:r w:rsidRPr="00977B97">
        <w:rPr>
          <w:bCs/>
          <w:color w:val="000000"/>
          <w:kern w:val="32"/>
        </w:rPr>
        <w:t xml:space="preserve">Внести в постановление Региональной энергетической комиссии Кузбасса от 28.11.2022 № 924 «Об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w:t>
      </w:r>
      <w:r w:rsidRPr="00977B97">
        <w:rPr>
          <w:color w:val="000000"/>
          <w:kern w:val="32"/>
        </w:rPr>
        <w:t>следующие изменения:</w:t>
      </w:r>
    </w:p>
    <w:p w14:paraId="395B3ED6" w14:textId="77777777" w:rsidR="00977B97" w:rsidRPr="00977B97" w:rsidRDefault="00977B97" w:rsidP="00977B97">
      <w:pPr>
        <w:pStyle w:val="aa"/>
        <w:numPr>
          <w:ilvl w:val="1"/>
          <w:numId w:val="14"/>
        </w:numPr>
        <w:tabs>
          <w:tab w:val="left" w:pos="426"/>
          <w:tab w:val="left" w:pos="993"/>
        </w:tabs>
        <w:ind w:left="0" w:firstLine="426"/>
        <w:jc w:val="both"/>
        <w:rPr>
          <w:color w:val="000000"/>
          <w:kern w:val="32"/>
        </w:rPr>
      </w:pPr>
      <w:r w:rsidRPr="00977B97">
        <w:rPr>
          <w:color w:val="000000"/>
          <w:kern w:val="32"/>
        </w:rPr>
        <w:t>Пункт 1 дополнить подпунктом 1.3 следующего содержания:</w:t>
      </w:r>
    </w:p>
    <w:p w14:paraId="7C867CAB" w14:textId="77777777" w:rsidR="00977B97" w:rsidRPr="00977B97" w:rsidRDefault="00977B97" w:rsidP="00977B97">
      <w:pPr>
        <w:tabs>
          <w:tab w:val="left" w:pos="426"/>
          <w:tab w:val="left" w:pos="993"/>
        </w:tabs>
        <w:ind w:firstLine="426"/>
        <w:jc w:val="both"/>
        <w:rPr>
          <w:color w:val="000000"/>
          <w:kern w:val="32"/>
        </w:rPr>
      </w:pPr>
      <w:r w:rsidRPr="00977B97">
        <w:rPr>
          <w:color w:val="000000"/>
          <w:kern w:val="32"/>
        </w:rPr>
        <w:t>«1.3.</w:t>
      </w:r>
      <w:r w:rsidRPr="00977B97">
        <w:rPr>
          <w:color w:val="000000"/>
          <w:kern w:val="32"/>
        </w:rPr>
        <w:tab/>
        <w:t xml:space="preserve"> Горячее водоснабжение согласно приложению № 3 к настоящему постановлению.».</w:t>
      </w:r>
    </w:p>
    <w:p w14:paraId="4B0FBAEC" w14:textId="0335889C" w:rsidR="00977B97" w:rsidRDefault="00977B97" w:rsidP="006104F7">
      <w:pPr>
        <w:pStyle w:val="aa"/>
        <w:numPr>
          <w:ilvl w:val="1"/>
          <w:numId w:val="14"/>
        </w:numPr>
        <w:tabs>
          <w:tab w:val="left" w:pos="426"/>
          <w:tab w:val="left" w:pos="993"/>
        </w:tabs>
        <w:ind w:left="0" w:firstLine="709"/>
        <w:jc w:val="both"/>
        <w:rPr>
          <w:color w:val="000000"/>
          <w:kern w:val="32"/>
        </w:rPr>
      </w:pPr>
      <w:r w:rsidRPr="006E3C26">
        <w:rPr>
          <w:color w:val="000000"/>
          <w:kern w:val="32"/>
        </w:rPr>
        <w:t>Дополнить приложением № 3 согласно приложению</w:t>
      </w:r>
      <w:r w:rsidR="006E3C26" w:rsidRPr="006E3C26">
        <w:rPr>
          <w:color w:val="000000"/>
          <w:kern w:val="32"/>
        </w:rPr>
        <w:t xml:space="preserve"> № 12 </w:t>
      </w:r>
      <w:r w:rsidRPr="006E3C26">
        <w:rPr>
          <w:color w:val="000000"/>
          <w:kern w:val="32"/>
        </w:rPr>
        <w:t xml:space="preserve">к настоящему </w:t>
      </w:r>
      <w:r w:rsidR="006E3C26">
        <w:rPr>
          <w:color w:val="000000"/>
          <w:kern w:val="32"/>
        </w:rPr>
        <w:t>протоколу.</w:t>
      </w:r>
    </w:p>
    <w:p w14:paraId="620D177C" w14:textId="77777777" w:rsidR="004F19C8" w:rsidRDefault="004F19C8" w:rsidP="00977B97">
      <w:pPr>
        <w:ind w:right="-1" w:firstLine="567"/>
        <w:jc w:val="both"/>
        <w:rPr>
          <w:b/>
        </w:rPr>
      </w:pPr>
    </w:p>
    <w:p w14:paraId="3582C933" w14:textId="5AE36E58" w:rsidR="00977B97" w:rsidRDefault="00977B97" w:rsidP="00977B97">
      <w:pPr>
        <w:ind w:right="-1" w:firstLine="567"/>
        <w:jc w:val="both"/>
        <w:rPr>
          <w:b/>
        </w:rPr>
      </w:pPr>
      <w:r w:rsidRPr="00FA7CA2">
        <w:rPr>
          <w:b/>
        </w:rPr>
        <w:t>Голосовали «ЗА» - единогласно.</w:t>
      </w:r>
    </w:p>
    <w:p w14:paraId="3B978DE0" w14:textId="4CEE1072" w:rsidR="00801930" w:rsidRPr="00875DB5" w:rsidRDefault="00801930" w:rsidP="00531454">
      <w:pPr>
        <w:ind w:right="-1" w:firstLine="567"/>
        <w:jc w:val="both"/>
      </w:pPr>
    </w:p>
    <w:p w14:paraId="3A4D4793" w14:textId="32CE2D79" w:rsidR="002208A5" w:rsidRPr="00D00103" w:rsidRDefault="002208A5" w:rsidP="002208A5">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41BFB2C3" w14:textId="77777777" w:rsidR="002208A5" w:rsidRDefault="002208A5" w:rsidP="002208A5">
      <w:pPr>
        <w:tabs>
          <w:tab w:val="left" w:pos="709"/>
          <w:tab w:val="left" w:pos="1134"/>
        </w:tabs>
        <w:ind w:left="709" w:hanging="142"/>
        <w:jc w:val="both"/>
      </w:pPr>
    </w:p>
    <w:p w14:paraId="7239ACF1" w14:textId="77777777" w:rsidR="002208A5" w:rsidRPr="00D00103" w:rsidRDefault="002208A5" w:rsidP="002208A5">
      <w:pPr>
        <w:tabs>
          <w:tab w:val="left" w:pos="709"/>
          <w:tab w:val="left" w:pos="1134"/>
        </w:tabs>
        <w:ind w:left="709" w:hanging="142"/>
        <w:jc w:val="both"/>
      </w:pPr>
      <w:r w:rsidRPr="00D00103">
        <w:t>__________________</w:t>
      </w:r>
      <w:r>
        <w:t>__</w:t>
      </w:r>
      <w:r w:rsidRPr="00D00103">
        <w:t>_О.А. Чурсина</w:t>
      </w:r>
    </w:p>
    <w:p w14:paraId="2386106B" w14:textId="6878D33E" w:rsidR="002208A5" w:rsidRPr="00D00103" w:rsidRDefault="002208A5" w:rsidP="002208A5">
      <w:pPr>
        <w:tabs>
          <w:tab w:val="left" w:pos="5580"/>
          <w:tab w:val="left" w:pos="9639"/>
        </w:tabs>
        <w:jc w:val="both"/>
      </w:pPr>
      <w:r w:rsidRPr="00D00103">
        <w:t xml:space="preserve"> </w:t>
      </w:r>
    </w:p>
    <w:p w14:paraId="742434CD" w14:textId="31F84453" w:rsidR="002208A5" w:rsidRDefault="002208A5" w:rsidP="002208A5">
      <w:pPr>
        <w:tabs>
          <w:tab w:val="left" w:pos="5580"/>
          <w:tab w:val="left" w:pos="9639"/>
        </w:tabs>
        <w:ind w:left="567"/>
        <w:jc w:val="both"/>
      </w:pPr>
      <w:r w:rsidRPr="00D00103">
        <w:t>___________________</w:t>
      </w:r>
      <w:r>
        <w:t>_</w:t>
      </w:r>
      <w:r w:rsidRPr="00D00103">
        <w:t>_</w:t>
      </w:r>
      <w:r w:rsidRPr="003C2012">
        <w:t>А.Г. Овчинников</w:t>
      </w:r>
    </w:p>
    <w:p w14:paraId="1C62026A" w14:textId="77036350" w:rsidR="00E508BC" w:rsidRDefault="00E508BC" w:rsidP="002208A5">
      <w:pPr>
        <w:tabs>
          <w:tab w:val="left" w:pos="5580"/>
          <w:tab w:val="left" w:pos="9639"/>
        </w:tabs>
        <w:ind w:left="567"/>
        <w:jc w:val="both"/>
      </w:pPr>
    </w:p>
    <w:p w14:paraId="5805E6DA" w14:textId="739E23BB" w:rsidR="00E508BC" w:rsidRPr="00D00103" w:rsidRDefault="00E508BC" w:rsidP="002208A5">
      <w:pPr>
        <w:tabs>
          <w:tab w:val="left" w:pos="5580"/>
          <w:tab w:val="left" w:pos="9639"/>
        </w:tabs>
        <w:ind w:left="567"/>
        <w:jc w:val="both"/>
      </w:pPr>
      <w:r>
        <w:t xml:space="preserve">                                           Э.Б. Гусельщиков</w:t>
      </w:r>
    </w:p>
    <w:p w14:paraId="2C0A7FD4" w14:textId="77777777" w:rsidR="002208A5" w:rsidRDefault="002208A5" w:rsidP="002208A5">
      <w:pPr>
        <w:tabs>
          <w:tab w:val="left" w:pos="5580"/>
          <w:tab w:val="left" w:pos="9639"/>
        </w:tabs>
        <w:jc w:val="both"/>
      </w:pPr>
    </w:p>
    <w:p w14:paraId="3E78C08F" w14:textId="5E490F67" w:rsidR="00DD22A6" w:rsidRDefault="002208A5" w:rsidP="002208A5">
      <w:pPr>
        <w:tabs>
          <w:tab w:val="left" w:pos="5580"/>
          <w:tab w:val="left" w:pos="9498"/>
        </w:tabs>
        <w:ind w:firstLine="709"/>
      </w:pPr>
      <w:r w:rsidRPr="00D00103">
        <w:t>Секретарь заседания: _____________________К.С. Юхневич</w:t>
      </w:r>
    </w:p>
    <w:p w14:paraId="2E08C98B" w14:textId="114B0733" w:rsidR="00DD22A6" w:rsidRPr="00D00103" w:rsidRDefault="00DD22A6" w:rsidP="002208A5">
      <w:pPr>
        <w:tabs>
          <w:tab w:val="left" w:pos="5580"/>
          <w:tab w:val="left" w:pos="9498"/>
        </w:tabs>
        <w:ind w:firstLine="709"/>
        <w:sectPr w:rsidR="00DD22A6" w:rsidRPr="00D00103" w:rsidSect="005F30F2">
          <w:headerReference w:type="default" r:id="rId11"/>
          <w:pgSz w:w="11906" w:h="16838" w:code="9"/>
          <w:pgMar w:top="709" w:right="567" w:bottom="851" w:left="1560" w:header="709" w:footer="709" w:gutter="0"/>
          <w:cols w:space="708"/>
          <w:titlePg/>
          <w:docGrid w:linePitch="360"/>
        </w:sectPr>
      </w:pPr>
    </w:p>
    <w:p w14:paraId="67AD1D46" w14:textId="4C6412CA" w:rsidR="00B9722E" w:rsidRPr="008A2C6E" w:rsidRDefault="00B9722E" w:rsidP="0020041C">
      <w:pPr>
        <w:tabs>
          <w:tab w:val="left" w:pos="5580"/>
          <w:tab w:val="left" w:pos="9498"/>
        </w:tabs>
        <w:ind w:left="-2884" w:right="-569" w:firstLine="13941"/>
      </w:pPr>
      <w:r w:rsidRPr="008A2C6E">
        <w:lastRenderedPageBreak/>
        <w:t>Приложение № 1 к протокол</w:t>
      </w:r>
      <w:r>
        <w:t>у</w:t>
      </w:r>
      <w:r w:rsidRPr="008A2C6E">
        <w:t xml:space="preserve"> № </w:t>
      </w:r>
      <w:r>
        <w:t>9</w:t>
      </w:r>
      <w:r w:rsidR="0020041C">
        <w:t>4</w:t>
      </w:r>
    </w:p>
    <w:p w14:paraId="7749038F" w14:textId="77777777" w:rsidR="00B9722E" w:rsidRPr="008A2C6E" w:rsidRDefault="00B9722E" w:rsidP="0020041C">
      <w:pPr>
        <w:tabs>
          <w:tab w:val="left" w:pos="5580"/>
          <w:tab w:val="left" w:pos="9498"/>
        </w:tabs>
        <w:ind w:left="-2884" w:right="-569" w:firstLine="13941"/>
      </w:pPr>
      <w:r w:rsidRPr="008A2C6E">
        <w:t>заседания правления Региональной</w:t>
      </w:r>
    </w:p>
    <w:p w14:paraId="471A6BD3" w14:textId="77777777" w:rsidR="00B9722E" w:rsidRPr="008A2C6E" w:rsidRDefault="00B9722E" w:rsidP="0020041C">
      <w:pPr>
        <w:tabs>
          <w:tab w:val="left" w:pos="5580"/>
          <w:tab w:val="left" w:pos="9498"/>
        </w:tabs>
        <w:ind w:left="-2884" w:right="-569" w:firstLine="13941"/>
      </w:pPr>
      <w:r w:rsidRPr="008A2C6E">
        <w:t>энергетической комиссии</w:t>
      </w:r>
    </w:p>
    <w:p w14:paraId="5BA766A0" w14:textId="79BBDC38" w:rsidR="00B9722E" w:rsidRDefault="00B9722E" w:rsidP="0020041C">
      <w:pPr>
        <w:tabs>
          <w:tab w:val="left" w:pos="5580"/>
          <w:tab w:val="left" w:pos="9498"/>
        </w:tabs>
        <w:ind w:left="-2884" w:right="-569" w:firstLine="13941"/>
      </w:pPr>
      <w:r w:rsidRPr="008A2C6E">
        <w:t xml:space="preserve">Кузбасса от </w:t>
      </w:r>
      <w:r w:rsidR="0020041C">
        <w:t>20</w:t>
      </w:r>
      <w:r>
        <w:t>.12</w:t>
      </w:r>
      <w:r w:rsidRPr="008A2C6E">
        <w:t>.2022</w:t>
      </w:r>
    </w:p>
    <w:p w14:paraId="1DAA10B5" w14:textId="77777777" w:rsidR="00B9722E" w:rsidRDefault="00B9722E" w:rsidP="0020041C">
      <w:pPr>
        <w:tabs>
          <w:tab w:val="left" w:pos="5580"/>
          <w:tab w:val="left" w:pos="9498"/>
        </w:tabs>
        <w:ind w:firstLine="13941"/>
      </w:pPr>
    </w:p>
    <w:p w14:paraId="2066DDAC" w14:textId="77777777" w:rsidR="006B00C5" w:rsidRDefault="006B00C5" w:rsidP="006B00C5">
      <w:pPr>
        <w:ind w:left="4536" w:firstLine="5529"/>
        <w:jc w:val="center"/>
        <w:rPr>
          <w:sz w:val="28"/>
          <w:szCs w:val="28"/>
        </w:rPr>
      </w:pPr>
      <w:r w:rsidRPr="00BE0A92">
        <w:rPr>
          <w:sz w:val="28"/>
          <w:szCs w:val="28"/>
        </w:rPr>
        <w:t>Приложение</w:t>
      </w:r>
    </w:p>
    <w:p w14:paraId="2552E115" w14:textId="77777777" w:rsidR="006B00C5" w:rsidRDefault="006B00C5" w:rsidP="006B00C5">
      <w:pPr>
        <w:ind w:left="4536" w:firstLine="5529"/>
        <w:jc w:val="center"/>
        <w:rPr>
          <w:sz w:val="28"/>
          <w:szCs w:val="28"/>
        </w:rPr>
      </w:pPr>
      <w:r>
        <w:rPr>
          <w:sz w:val="28"/>
          <w:szCs w:val="28"/>
        </w:rPr>
        <w:t xml:space="preserve"> </w:t>
      </w:r>
      <w:r w:rsidRPr="00BE0A92">
        <w:rPr>
          <w:sz w:val="28"/>
          <w:szCs w:val="28"/>
        </w:rPr>
        <w:t>к постановлению</w:t>
      </w:r>
      <w:r>
        <w:rPr>
          <w:sz w:val="28"/>
          <w:szCs w:val="28"/>
        </w:rPr>
        <w:t xml:space="preserve"> Р</w:t>
      </w:r>
      <w:r w:rsidRPr="00BE0A92">
        <w:rPr>
          <w:sz w:val="28"/>
          <w:szCs w:val="28"/>
        </w:rPr>
        <w:t xml:space="preserve">егиональной </w:t>
      </w:r>
    </w:p>
    <w:p w14:paraId="7791B50C" w14:textId="77777777" w:rsidR="006B00C5" w:rsidRPr="00BE0A92" w:rsidRDefault="006B00C5" w:rsidP="006B00C5">
      <w:pPr>
        <w:ind w:left="4536" w:firstLine="5529"/>
        <w:jc w:val="center"/>
        <w:rPr>
          <w:sz w:val="28"/>
          <w:szCs w:val="28"/>
        </w:rPr>
      </w:pPr>
      <w:r w:rsidRPr="00BE0A92">
        <w:rPr>
          <w:sz w:val="28"/>
          <w:szCs w:val="28"/>
        </w:rPr>
        <w:t>энергетической</w:t>
      </w:r>
      <w:r>
        <w:rPr>
          <w:sz w:val="28"/>
          <w:szCs w:val="28"/>
        </w:rPr>
        <w:t xml:space="preserve"> </w:t>
      </w:r>
      <w:r w:rsidRPr="00BE0A92">
        <w:rPr>
          <w:sz w:val="28"/>
          <w:szCs w:val="28"/>
        </w:rPr>
        <w:t xml:space="preserve">комиссии </w:t>
      </w:r>
      <w:r>
        <w:rPr>
          <w:sz w:val="28"/>
          <w:szCs w:val="28"/>
        </w:rPr>
        <w:t>Кузбасса</w:t>
      </w:r>
    </w:p>
    <w:p w14:paraId="2BDB8612" w14:textId="77777777" w:rsidR="006B00C5" w:rsidRDefault="006B00C5" w:rsidP="006B00C5">
      <w:pPr>
        <w:widowControl w:val="0"/>
        <w:snapToGrid w:val="0"/>
        <w:ind w:left="4536" w:firstLine="5529"/>
        <w:jc w:val="center"/>
        <w:rPr>
          <w:sz w:val="28"/>
          <w:szCs w:val="28"/>
        </w:rPr>
      </w:pPr>
      <w:r w:rsidRPr="00BE0A92">
        <w:rPr>
          <w:sz w:val="28"/>
          <w:szCs w:val="28"/>
        </w:rPr>
        <w:t xml:space="preserve">от </w:t>
      </w:r>
      <w:r>
        <w:rPr>
          <w:sz w:val="28"/>
          <w:szCs w:val="28"/>
        </w:rPr>
        <w:t xml:space="preserve">____ декабря </w:t>
      </w:r>
      <w:r w:rsidRPr="00BE0A92">
        <w:rPr>
          <w:sz w:val="28"/>
          <w:szCs w:val="28"/>
        </w:rPr>
        <w:t>20</w:t>
      </w:r>
      <w:r>
        <w:rPr>
          <w:sz w:val="28"/>
          <w:szCs w:val="28"/>
        </w:rPr>
        <w:t>22</w:t>
      </w:r>
      <w:r w:rsidRPr="00BE0A92">
        <w:rPr>
          <w:sz w:val="28"/>
          <w:szCs w:val="28"/>
        </w:rPr>
        <w:t xml:space="preserve"> г</w:t>
      </w:r>
      <w:r>
        <w:rPr>
          <w:sz w:val="28"/>
          <w:szCs w:val="28"/>
        </w:rPr>
        <w:t>.</w:t>
      </w:r>
      <w:r w:rsidRPr="00BE0A92">
        <w:rPr>
          <w:sz w:val="28"/>
          <w:szCs w:val="28"/>
        </w:rPr>
        <w:t xml:space="preserve"> №</w:t>
      </w:r>
      <w:r>
        <w:rPr>
          <w:sz w:val="28"/>
          <w:szCs w:val="28"/>
        </w:rPr>
        <w:t xml:space="preserve"> ____</w:t>
      </w:r>
    </w:p>
    <w:p w14:paraId="1FB32BFF" w14:textId="77777777" w:rsidR="006B00C5" w:rsidRDefault="006B00C5" w:rsidP="006B00C5">
      <w:pPr>
        <w:ind w:left="4536" w:firstLine="5529"/>
      </w:pPr>
    </w:p>
    <w:p w14:paraId="37AB85BE" w14:textId="77777777" w:rsidR="006B00C5" w:rsidRPr="008E46D8" w:rsidRDefault="006B00C5" w:rsidP="006B00C5">
      <w:pPr>
        <w:pStyle w:val="ConsPlusNormal"/>
        <w:jc w:val="right"/>
        <w:outlineLvl w:val="2"/>
      </w:pPr>
      <w:r>
        <w:t>«</w:t>
      </w:r>
      <w:r w:rsidRPr="008E46D8">
        <w:t>Таблица 1</w:t>
      </w:r>
    </w:p>
    <w:p w14:paraId="4A369507" w14:textId="77777777" w:rsidR="006B00C5" w:rsidRDefault="006B00C5" w:rsidP="006B00C5">
      <w:pPr>
        <w:pStyle w:val="ConsPlusNormal"/>
        <w:jc w:val="center"/>
        <w:rPr>
          <w:b/>
        </w:rPr>
      </w:pPr>
    </w:p>
    <w:p w14:paraId="2B000091" w14:textId="77777777" w:rsidR="006B00C5" w:rsidRPr="00F471FD" w:rsidRDefault="006B00C5" w:rsidP="006B00C5">
      <w:pPr>
        <w:pStyle w:val="ConsPlusNormal"/>
        <w:jc w:val="center"/>
        <w:rPr>
          <w:b/>
        </w:rPr>
      </w:pPr>
      <w:r w:rsidRPr="00F471FD">
        <w:rPr>
          <w:b/>
        </w:rPr>
        <w:t>Диапазоны объемов потребления электрической энергии (мощности)</w:t>
      </w:r>
    </w:p>
    <w:p w14:paraId="3A22780B" w14:textId="77777777" w:rsidR="006B00C5" w:rsidRDefault="006B00C5" w:rsidP="006B00C5">
      <w:pPr>
        <w:pStyle w:val="ConsPlusNormal"/>
        <w:jc w:val="both"/>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9"/>
        <w:gridCol w:w="5827"/>
        <w:gridCol w:w="2675"/>
        <w:gridCol w:w="2696"/>
        <w:gridCol w:w="2693"/>
      </w:tblGrid>
      <w:tr w:rsidR="006B00C5" w14:paraId="45566974" w14:textId="77777777" w:rsidTr="007E1638">
        <w:tc>
          <w:tcPr>
            <w:tcW w:w="332" w:type="pct"/>
            <w:tcBorders>
              <w:top w:val="single" w:sz="4" w:space="0" w:color="auto"/>
              <w:left w:val="single" w:sz="4" w:space="0" w:color="auto"/>
              <w:bottom w:val="single" w:sz="4" w:space="0" w:color="auto"/>
              <w:right w:val="single" w:sz="4" w:space="0" w:color="auto"/>
            </w:tcBorders>
            <w:vAlign w:val="center"/>
            <w:hideMark/>
          </w:tcPr>
          <w:p w14:paraId="57640EC5" w14:textId="77777777" w:rsidR="006B00C5" w:rsidRDefault="006B00C5" w:rsidP="007E1638">
            <w:pPr>
              <w:pStyle w:val="ConsPlusNormal"/>
              <w:spacing w:line="256" w:lineRule="auto"/>
              <w:jc w:val="center"/>
              <w:rPr>
                <w:sz w:val="24"/>
                <w:szCs w:val="24"/>
                <w:lang w:eastAsia="en-US"/>
              </w:rPr>
            </w:pPr>
            <w:r>
              <w:rPr>
                <w:sz w:val="24"/>
                <w:szCs w:val="24"/>
                <w:lang w:eastAsia="en-US"/>
              </w:rPr>
              <w:t>№</w:t>
            </w:r>
          </w:p>
          <w:p w14:paraId="34976E10"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 п/п</w:t>
            </w:r>
          </w:p>
        </w:tc>
        <w:tc>
          <w:tcPr>
            <w:tcW w:w="1958" w:type="pct"/>
            <w:tcBorders>
              <w:top w:val="single" w:sz="4" w:space="0" w:color="auto"/>
              <w:left w:val="single" w:sz="4" w:space="0" w:color="auto"/>
              <w:bottom w:val="single" w:sz="4" w:space="0" w:color="auto"/>
              <w:right w:val="single" w:sz="4" w:space="0" w:color="auto"/>
            </w:tcBorders>
            <w:vAlign w:val="center"/>
            <w:hideMark/>
          </w:tcPr>
          <w:p w14:paraId="30663521"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Категории потребителей</w:t>
            </w:r>
          </w:p>
        </w:tc>
        <w:tc>
          <w:tcPr>
            <w:tcW w:w="899" w:type="pct"/>
            <w:tcBorders>
              <w:top w:val="single" w:sz="4" w:space="0" w:color="auto"/>
              <w:left w:val="single" w:sz="4" w:space="0" w:color="auto"/>
              <w:bottom w:val="single" w:sz="4" w:space="0" w:color="auto"/>
              <w:right w:val="single" w:sz="4" w:space="0" w:color="auto"/>
            </w:tcBorders>
            <w:vAlign w:val="center"/>
            <w:hideMark/>
          </w:tcPr>
          <w:p w14:paraId="5C10FA3E"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Первый диапазон объемов потребления электрической энергии (мощности), кВт*ч</w:t>
            </w:r>
          </w:p>
        </w:tc>
        <w:tc>
          <w:tcPr>
            <w:tcW w:w="906" w:type="pct"/>
            <w:tcBorders>
              <w:top w:val="single" w:sz="4" w:space="0" w:color="auto"/>
              <w:left w:val="single" w:sz="4" w:space="0" w:color="auto"/>
              <w:bottom w:val="single" w:sz="4" w:space="0" w:color="auto"/>
              <w:right w:val="single" w:sz="4" w:space="0" w:color="auto"/>
            </w:tcBorders>
            <w:vAlign w:val="center"/>
            <w:hideMark/>
          </w:tcPr>
          <w:p w14:paraId="125D12C3"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Второй диапазон объемов потребления электрической энергии (мощности), кВт*ч</w:t>
            </w:r>
          </w:p>
        </w:tc>
        <w:tc>
          <w:tcPr>
            <w:tcW w:w="905" w:type="pct"/>
            <w:tcBorders>
              <w:top w:val="single" w:sz="4" w:space="0" w:color="auto"/>
              <w:left w:val="single" w:sz="4" w:space="0" w:color="auto"/>
              <w:bottom w:val="single" w:sz="4" w:space="0" w:color="auto"/>
              <w:right w:val="single" w:sz="4" w:space="0" w:color="auto"/>
            </w:tcBorders>
            <w:vAlign w:val="center"/>
            <w:hideMark/>
          </w:tcPr>
          <w:p w14:paraId="17A58E72"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Третий диапазон объемов потребления электрической энергии (мощности), кВт*ч</w:t>
            </w:r>
          </w:p>
        </w:tc>
      </w:tr>
      <w:tr w:rsidR="006B00C5" w14:paraId="653D624A" w14:textId="77777777" w:rsidTr="007E1638">
        <w:tc>
          <w:tcPr>
            <w:tcW w:w="332" w:type="pct"/>
            <w:tcBorders>
              <w:top w:val="single" w:sz="4" w:space="0" w:color="auto"/>
              <w:left w:val="single" w:sz="4" w:space="0" w:color="auto"/>
              <w:bottom w:val="single" w:sz="4" w:space="0" w:color="auto"/>
              <w:right w:val="single" w:sz="4" w:space="0" w:color="auto"/>
            </w:tcBorders>
            <w:vAlign w:val="center"/>
          </w:tcPr>
          <w:p w14:paraId="1F187044" w14:textId="77777777" w:rsidR="006B00C5" w:rsidRPr="008E46D8" w:rsidRDefault="006B00C5" w:rsidP="007E1638">
            <w:pPr>
              <w:pStyle w:val="ConsPlusNormal"/>
              <w:spacing w:line="256" w:lineRule="auto"/>
              <w:ind w:hanging="202"/>
              <w:jc w:val="center"/>
              <w:rPr>
                <w:sz w:val="24"/>
                <w:szCs w:val="24"/>
                <w:lang w:eastAsia="en-US"/>
              </w:rPr>
            </w:pPr>
            <w:r>
              <w:rPr>
                <w:sz w:val="24"/>
                <w:szCs w:val="24"/>
                <w:lang w:eastAsia="en-US"/>
              </w:rPr>
              <w:t>1</w:t>
            </w:r>
          </w:p>
        </w:tc>
        <w:tc>
          <w:tcPr>
            <w:tcW w:w="1958" w:type="pct"/>
            <w:tcBorders>
              <w:top w:val="single" w:sz="4" w:space="0" w:color="auto"/>
              <w:left w:val="single" w:sz="4" w:space="0" w:color="auto"/>
              <w:bottom w:val="single" w:sz="4" w:space="0" w:color="auto"/>
              <w:right w:val="single" w:sz="4" w:space="0" w:color="auto"/>
            </w:tcBorders>
            <w:vAlign w:val="center"/>
          </w:tcPr>
          <w:p w14:paraId="0797B47A" w14:textId="77777777" w:rsidR="006B00C5" w:rsidRPr="008E46D8" w:rsidRDefault="006B00C5" w:rsidP="007E1638">
            <w:pPr>
              <w:pStyle w:val="ConsPlusNormal"/>
              <w:spacing w:line="256" w:lineRule="auto"/>
              <w:jc w:val="center"/>
              <w:rPr>
                <w:sz w:val="24"/>
                <w:szCs w:val="24"/>
                <w:lang w:eastAsia="en-US"/>
              </w:rPr>
            </w:pPr>
            <w:r>
              <w:rPr>
                <w:sz w:val="24"/>
                <w:szCs w:val="24"/>
                <w:lang w:eastAsia="en-US"/>
              </w:rPr>
              <w:t>2</w:t>
            </w:r>
          </w:p>
        </w:tc>
        <w:tc>
          <w:tcPr>
            <w:tcW w:w="899" w:type="pct"/>
            <w:tcBorders>
              <w:top w:val="single" w:sz="4" w:space="0" w:color="auto"/>
              <w:left w:val="single" w:sz="4" w:space="0" w:color="auto"/>
              <w:bottom w:val="single" w:sz="4" w:space="0" w:color="auto"/>
              <w:right w:val="single" w:sz="4" w:space="0" w:color="auto"/>
            </w:tcBorders>
            <w:vAlign w:val="center"/>
          </w:tcPr>
          <w:p w14:paraId="61F362A4" w14:textId="77777777" w:rsidR="006B00C5" w:rsidRPr="008E46D8" w:rsidRDefault="006B00C5" w:rsidP="007E1638">
            <w:pPr>
              <w:pStyle w:val="ConsPlusNormal"/>
              <w:spacing w:line="256" w:lineRule="auto"/>
              <w:jc w:val="center"/>
              <w:rPr>
                <w:sz w:val="24"/>
                <w:szCs w:val="24"/>
                <w:lang w:eastAsia="en-US"/>
              </w:rPr>
            </w:pPr>
            <w:r>
              <w:rPr>
                <w:sz w:val="24"/>
                <w:szCs w:val="24"/>
                <w:lang w:eastAsia="en-US"/>
              </w:rPr>
              <w:t>3</w:t>
            </w:r>
          </w:p>
        </w:tc>
        <w:tc>
          <w:tcPr>
            <w:tcW w:w="906" w:type="pct"/>
            <w:tcBorders>
              <w:top w:val="single" w:sz="4" w:space="0" w:color="auto"/>
              <w:left w:val="single" w:sz="4" w:space="0" w:color="auto"/>
              <w:bottom w:val="single" w:sz="4" w:space="0" w:color="auto"/>
              <w:right w:val="single" w:sz="4" w:space="0" w:color="auto"/>
            </w:tcBorders>
            <w:vAlign w:val="center"/>
          </w:tcPr>
          <w:p w14:paraId="511C21DE" w14:textId="77777777" w:rsidR="006B00C5" w:rsidRPr="008E46D8" w:rsidRDefault="006B00C5" w:rsidP="007E1638">
            <w:pPr>
              <w:pStyle w:val="ConsPlusNormal"/>
              <w:spacing w:line="256" w:lineRule="auto"/>
              <w:jc w:val="center"/>
              <w:rPr>
                <w:sz w:val="24"/>
                <w:szCs w:val="24"/>
                <w:lang w:eastAsia="en-US"/>
              </w:rPr>
            </w:pPr>
            <w:r>
              <w:rPr>
                <w:sz w:val="24"/>
                <w:szCs w:val="24"/>
                <w:lang w:eastAsia="en-US"/>
              </w:rPr>
              <w:t>4</w:t>
            </w:r>
          </w:p>
        </w:tc>
        <w:tc>
          <w:tcPr>
            <w:tcW w:w="905" w:type="pct"/>
            <w:tcBorders>
              <w:top w:val="single" w:sz="4" w:space="0" w:color="auto"/>
              <w:left w:val="single" w:sz="4" w:space="0" w:color="auto"/>
              <w:bottom w:val="single" w:sz="4" w:space="0" w:color="auto"/>
              <w:right w:val="single" w:sz="4" w:space="0" w:color="auto"/>
            </w:tcBorders>
            <w:vAlign w:val="center"/>
          </w:tcPr>
          <w:p w14:paraId="3F4C17E4" w14:textId="77777777" w:rsidR="006B00C5" w:rsidRPr="008E46D8" w:rsidRDefault="006B00C5" w:rsidP="007E1638">
            <w:pPr>
              <w:pStyle w:val="ConsPlusNormal"/>
              <w:spacing w:line="256" w:lineRule="auto"/>
              <w:jc w:val="center"/>
              <w:rPr>
                <w:sz w:val="24"/>
                <w:szCs w:val="24"/>
                <w:lang w:eastAsia="en-US"/>
              </w:rPr>
            </w:pPr>
            <w:r>
              <w:rPr>
                <w:sz w:val="24"/>
                <w:szCs w:val="24"/>
                <w:lang w:eastAsia="en-US"/>
              </w:rPr>
              <w:t>5</w:t>
            </w:r>
          </w:p>
        </w:tc>
      </w:tr>
      <w:tr w:rsidR="006B00C5" w14:paraId="267FFF3E" w14:textId="77777777" w:rsidTr="007E1638">
        <w:tc>
          <w:tcPr>
            <w:tcW w:w="332" w:type="pct"/>
            <w:tcBorders>
              <w:top w:val="single" w:sz="4" w:space="0" w:color="auto"/>
              <w:left w:val="single" w:sz="4" w:space="0" w:color="auto"/>
              <w:right w:val="single" w:sz="4" w:space="0" w:color="auto"/>
            </w:tcBorders>
            <w:hideMark/>
          </w:tcPr>
          <w:p w14:paraId="7EF09043"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t>1</w:t>
            </w:r>
          </w:p>
        </w:tc>
        <w:tc>
          <w:tcPr>
            <w:tcW w:w="4668" w:type="pct"/>
            <w:gridSpan w:val="4"/>
            <w:tcBorders>
              <w:top w:val="single" w:sz="4" w:space="0" w:color="auto"/>
              <w:left w:val="single" w:sz="4" w:space="0" w:color="auto"/>
              <w:bottom w:val="single" w:sz="4" w:space="0" w:color="auto"/>
              <w:right w:val="single" w:sz="4" w:space="0" w:color="auto"/>
            </w:tcBorders>
            <w:hideMark/>
          </w:tcPr>
          <w:p w14:paraId="6DDB634E"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Население и приравненные к нему, за исключением населения и потребителей, указанных в </w:t>
            </w:r>
            <w:hyperlink w:anchor="P1826" w:history="1">
              <w:r w:rsidRPr="00602467">
                <w:rPr>
                  <w:rStyle w:val="af"/>
                  <w:sz w:val="24"/>
                  <w:szCs w:val="24"/>
                  <w:lang w:eastAsia="en-US"/>
                </w:rPr>
                <w:t>строках 2</w:t>
              </w:r>
            </w:hyperlink>
            <w:r w:rsidRPr="00602467">
              <w:rPr>
                <w:sz w:val="24"/>
                <w:szCs w:val="24"/>
                <w:lang w:eastAsia="en-US"/>
              </w:rPr>
              <w:t xml:space="preserve"> - </w:t>
            </w:r>
            <w:hyperlink w:anchor="P1886" w:history="1">
              <w:r w:rsidRPr="00602467">
                <w:rPr>
                  <w:rStyle w:val="af"/>
                  <w:sz w:val="24"/>
                  <w:szCs w:val="24"/>
                  <w:lang w:eastAsia="en-US"/>
                </w:rPr>
                <w:t>5</w:t>
              </w:r>
            </w:hyperlink>
            <w:r w:rsidRPr="008E46D8">
              <w:rPr>
                <w:sz w:val="24"/>
                <w:szCs w:val="24"/>
                <w:lang w:eastAsia="en-US"/>
              </w:rPr>
              <w:t>:</w:t>
            </w:r>
          </w:p>
          <w:p w14:paraId="147DA90A"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3CAA84B"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w:t>
            </w:r>
            <w:r w:rsidRPr="008E46D8">
              <w:rPr>
                <w:sz w:val="24"/>
                <w:szCs w:val="24"/>
                <w:lang w:eastAsia="en-US"/>
              </w:rPr>
              <w:lastRenderedPageBreak/>
              <w:t>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0A71FEA"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bl>
    <w:p w14:paraId="176FBFF3" w14:textId="77777777" w:rsidR="006B00C5" w:rsidRDefault="006B00C5" w:rsidP="006B00C5">
      <w:pPr>
        <w:pStyle w:val="ConsPlusNormal"/>
        <w:spacing w:line="256" w:lineRule="auto"/>
        <w:ind w:firstLine="227"/>
        <w:rPr>
          <w:sz w:val="24"/>
          <w:szCs w:val="24"/>
          <w:lang w:eastAsia="en-US"/>
        </w:rPr>
        <w:sectPr w:rsidR="006B00C5" w:rsidSect="007E1638">
          <w:pgSz w:w="16838" w:h="11906" w:orient="landscape"/>
          <w:pgMar w:top="1418" w:right="1134" w:bottom="851" w:left="1134" w:header="708" w:footer="708" w:gutter="0"/>
          <w:cols w:space="708"/>
          <w:docGrid w:linePitch="360"/>
        </w:sectPr>
      </w:pPr>
    </w:p>
    <w:tbl>
      <w:tblPr>
        <w:tblW w:w="491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72"/>
        <w:gridCol w:w="5565"/>
        <w:gridCol w:w="2588"/>
        <w:gridCol w:w="2588"/>
        <w:gridCol w:w="2585"/>
      </w:tblGrid>
      <w:tr w:rsidR="006B00C5" w14:paraId="4754DF36" w14:textId="77777777" w:rsidTr="007E1638">
        <w:trPr>
          <w:tblHeader/>
        </w:trPr>
        <w:tc>
          <w:tcPr>
            <w:tcW w:w="340" w:type="pct"/>
            <w:tcBorders>
              <w:left w:val="single" w:sz="4" w:space="0" w:color="auto"/>
              <w:right w:val="single" w:sz="4" w:space="0" w:color="auto"/>
            </w:tcBorders>
          </w:tcPr>
          <w:p w14:paraId="352384C3" w14:textId="77777777" w:rsidR="006B00C5" w:rsidRPr="008E46D8" w:rsidRDefault="006B00C5" w:rsidP="007E1638">
            <w:pPr>
              <w:pStyle w:val="ConsPlusNormal"/>
              <w:spacing w:line="256" w:lineRule="auto"/>
              <w:ind w:firstLine="227"/>
              <w:jc w:val="center"/>
              <w:rPr>
                <w:sz w:val="24"/>
                <w:szCs w:val="24"/>
                <w:lang w:eastAsia="en-US"/>
              </w:rPr>
            </w:pPr>
            <w:r>
              <w:rPr>
                <w:sz w:val="24"/>
                <w:szCs w:val="24"/>
                <w:lang w:eastAsia="en-US"/>
              </w:rPr>
              <w:lastRenderedPageBreak/>
              <w:t>1</w:t>
            </w:r>
          </w:p>
        </w:tc>
        <w:tc>
          <w:tcPr>
            <w:tcW w:w="1946" w:type="pct"/>
            <w:tcBorders>
              <w:top w:val="single" w:sz="4" w:space="0" w:color="auto"/>
              <w:left w:val="single" w:sz="4" w:space="0" w:color="auto"/>
              <w:bottom w:val="single" w:sz="4" w:space="0" w:color="auto"/>
              <w:right w:val="single" w:sz="4" w:space="0" w:color="auto"/>
            </w:tcBorders>
          </w:tcPr>
          <w:p w14:paraId="2EA906DE" w14:textId="77777777" w:rsidR="006B00C5" w:rsidRPr="008E46D8" w:rsidRDefault="006B00C5" w:rsidP="007E1638">
            <w:pPr>
              <w:pStyle w:val="ConsPlusNormal"/>
              <w:spacing w:line="256" w:lineRule="auto"/>
              <w:ind w:firstLine="283"/>
              <w:jc w:val="center"/>
              <w:rPr>
                <w:sz w:val="24"/>
                <w:szCs w:val="24"/>
                <w:lang w:eastAsia="en-US"/>
              </w:rPr>
            </w:pPr>
            <w:r>
              <w:rPr>
                <w:sz w:val="24"/>
                <w:szCs w:val="24"/>
                <w:lang w:eastAsia="en-US"/>
              </w:rPr>
              <w:t>2</w:t>
            </w:r>
          </w:p>
        </w:tc>
        <w:tc>
          <w:tcPr>
            <w:tcW w:w="905" w:type="pct"/>
            <w:tcBorders>
              <w:top w:val="single" w:sz="4" w:space="0" w:color="auto"/>
              <w:left w:val="single" w:sz="4" w:space="0" w:color="auto"/>
              <w:bottom w:val="single" w:sz="4" w:space="0" w:color="auto"/>
              <w:right w:val="single" w:sz="4" w:space="0" w:color="auto"/>
            </w:tcBorders>
          </w:tcPr>
          <w:p w14:paraId="25794290" w14:textId="77777777" w:rsidR="006B00C5" w:rsidRPr="008E46D8" w:rsidRDefault="006B00C5" w:rsidP="007E1638">
            <w:pPr>
              <w:pStyle w:val="ConsPlusNormal"/>
              <w:spacing w:line="256" w:lineRule="auto"/>
              <w:ind w:firstLine="283"/>
              <w:jc w:val="center"/>
              <w:rPr>
                <w:sz w:val="24"/>
                <w:szCs w:val="24"/>
                <w:lang w:eastAsia="en-US"/>
              </w:rPr>
            </w:pPr>
            <w:r>
              <w:rPr>
                <w:sz w:val="24"/>
                <w:szCs w:val="24"/>
                <w:lang w:eastAsia="en-US"/>
              </w:rPr>
              <w:t>3</w:t>
            </w:r>
          </w:p>
        </w:tc>
        <w:tc>
          <w:tcPr>
            <w:tcW w:w="905" w:type="pct"/>
            <w:tcBorders>
              <w:top w:val="single" w:sz="4" w:space="0" w:color="auto"/>
              <w:left w:val="single" w:sz="4" w:space="0" w:color="auto"/>
              <w:bottom w:val="single" w:sz="4" w:space="0" w:color="auto"/>
              <w:right w:val="single" w:sz="4" w:space="0" w:color="auto"/>
            </w:tcBorders>
          </w:tcPr>
          <w:p w14:paraId="37FB4A38" w14:textId="77777777" w:rsidR="006B00C5" w:rsidRPr="008E46D8" w:rsidRDefault="006B00C5" w:rsidP="007E1638">
            <w:pPr>
              <w:pStyle w:val="ConsPlusNormal"/>
              <w:spacing w:line="256" w:lineRule="auto"/>
              <w:ind w:firstLine="283"/>
              <w:jc w:val="center"/>
              <w:rPr>
                <w:sz w:val="24"/>
                <w:szCs w:val="24"/>
                <w:lang w:eastAsia="en-US"/>
              </w:rPr>
            </w:pPr>
            <w:r>
              <w:rPr>
                <w:sz w:val="24"/>
                <w:szCs w:val="24"/>
                <w:lang w:eastAsia="en-US"/>
              </w:rPr>
              <w:t>4</w:t>
            </w:r>
          </w:p>
        </w:tc>
        <w:tc>
          <w:tcPr>
            <w:tcW w:w="904" w:type="pct"/>
            <w:tcBorders>
              <w:top w:val="single" w:sz="4" w:space="0" w:color="auto"/>
              <w:left w:val="single" w:sz="4" w:space="0" w:color="auto"/>
              <w:bottom w:val="single" w:sz="4" w:space="0" w:color="auto"/>
              <w:right w:val="single" w:sz="4" w:space="0" w:color="auto"/>
            </w:tcBorders>
          </w:tcPr>
          <w:p w14:paraId="3E5B1582" w14:textId="77777777" w:rsidR="006B00C5" w:rsidRPr="008E46D8" w:rsidRDefault="006B00C5" w:rsidP="007E1638">
            <w:pPr>
              <w:pStyle w:val="ConsPlusNormal"/>
              <w:spacing w:line="256" w:lineRule="auto"/>
              <w:ind w:firstLine="283"/>
              <w:jc w:val="center"/>
              <w:rPr>
                <w:sz w:val="24"/>
                <w:szCs w:val="24"/>
                <w:lang w:eastAsia="en-US"/>
              </w:rPr>
            </w:pPr>
            <w:r>
              <w:rPr>
                <w:sz w:val="24"/>
                <w:szCs w:val="24"/>
                <w:lang w:eastAsia="en-US"/>
              </w:rPr>
              <w:t>5</w:t>
            </w:r>
          </w:p>
        </w:tc>
      </w:tr>
      <w:tr w:rsidR="006B00C5" w14:paraId="6A28F0CB" w14:textId="77777777" w:rsidTr="007E1638">
        <w:tc>
          <w:tcPr>
            <w:tcW w:w="340" w:type="pct"/>
            <w:vMerge w:val="restart"/>
            <w:tcBorders>
              <w:left w:val="single" w:sz="4" w:space="0" w:color="auto"/>
              <w:right w:val="single" w:sz="4" w:space="0" w:color="auto"/>
            </w:tcBorders>
            <w:vAlign w:val="center"/>
            <w:hideMark/>
          </w:tcPr>
          <w:p w14:paraId="1E04034B"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1AFF2492"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05" w:type="pct"/>
            <w:tcBorders>
              <w:top w:val="single" w:sz="4" w:space="0" w:color="auto"/>
              <w:left w:val="single" w:sz="4" w:space="0" w:color="auto"/>
              <w:bottom w:val="single" w:sz="4" w:space="0" w:color="auto"/>
              <w:right w:val="single" w:sz="4" w:space="0" w:color="auto"/>
            </w:tcBorders>
            <w:vAlign w:val="center"/>
            <w:hideMark/>
          </w:tcPr>
          <w:p w14:paraId="492AC417"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08B17209"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1A708848"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4CA2EC14" w14:textId="77777777" w:rsidTr="007E1638">
        <w:tc>
          <w:tcPr>
            <w:tcW w:w="340" w:type="pct"/>
            <w:vMerge/>
            <w:tcBorders>
              <w:left w:val="single" w:sz="4" w:space="0" w:color="auto"/>
              <w:right w:val="single" w:sz="4" w:space="0" w:color="auto"/>
            </w:tcBorders>
            <w:vAlign w:val="center"/>
            <w:hideMark/>
          </w:tcPr>
          <w:p w14:paraId="3FAA9641"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0E5314C8"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2" w:history="1">
              <w:r w:rsidRPr="00602467">
                <w:rPr>
                  <w:rStyle w:val="af"/>
                  <w:sz w:val="24"/>
                  <w:szCs w:val="24"/>
                  <w:lang w:eastAsia="en-US"/>
                </w:rPr>
                <w:t>подпунктом «а» пункта 1</w:t>
              </w:r>
            </w:hyperlink>
            <w:r w:rsidRPr="008E46D8">
              <w:rPr>
                <w:sz w:val="24"/>
                <w:szCs w:val="24"/>
                <w:lang w:eastAsia="en-US"/>
              </w:rPr>
              <w:t xml:space="preserve"> Указа Президента Российской Федерации от</w:t>
            </w:r>
            <w:r>
              <w:rPr>
                <w:sz w:val="24"/>
                <w:szCs w:val="24"/>
                <w:lang w:eastAsia="en-US"/>
              </w:rPr>
              <w:t> </w:t>
            </w:r>
            <w:r w:rsidRPr="008E46D8">
              <w:rPr>
                <w:sz w:val="24"/>
                <w:szCs w:val="24"/>
                <w:lang w:eastAsia="en-US"/>
              </w:rPr>
              <w:t>5</w:t>
            </w:r>
            <w:r>
              <w:rPr>
                <w:sz w:val="24"/>
                <w:szCs w:val="24"/>
                <w:lang w:eastAsia="en-US"/>
              </w:rPr>
              <w:t>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2450F5FA"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50F94FEF"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077C750B"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699B2D42" w14:textId="77777777" w:rsidTr="007E1638">
        <w:tc>
          <w:tcPr>
            <w:tcW w:w="340" w:type="pct"/>
            <w:vMerge/>
            <w:tcBorders>
              <w:left w:val="single" w:sz="4" w:space="0" w:color="auto"/>
              <w:bottom w:val="single" w:sz="4" w:space="0" w:color="auto"/>
              <w:right w:val="single" w:sz="4" w:space="0" w:color="auto"/>
            </w:tcBorders>
            <w:vAlign w:val="center"/>
            <w:hideMark/>
          </w:tcPr>
          <w:p w14:paraId="2147A73D"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vAlign w:val="center"/>
            <w:hideMark/>
          </w:tcPr>
          <w:p w14:paraId="54E79F2F" w14:textId="77777777" w:rsidR="006B00C5" w:rsidRPr="008E46D8" w:rsidRDefault="006B00C5" w:rsidP="007E1638">
            <w:pPr>
              <w:pStyle w:val="ConsPlusNormal"/>
              <w:spacing w:line="256" w:lineRule="auto"/>
              <w:rPr>
                <w:sz w:val="24"/>
                <w:szCs w:val="24"/>
                <w:lang w:eastAsia="en-US"/>
              </w:rPr>
            </w:pPr>
            <w:r>
              <w:rPr>
                <w:sz w:val="24"/>
                <w:szCs w:val="24"/>
                <w:lang w:eastAsia="en-US"/>
              </w:rPr>
              <w:t xml:space="preserve">    </w:t>
            </w:r>
            <w:r w:rsidRPr="008E46D8">
              <w:rPr>
                <w:sz w:val="24"/>
                <w:szCs w:val="24"/>
                <w:lang w:eastAsia="en-US"/>
              </w:rPr>
              <w:t>в иных случаях</w:t>
            </w:r>
          </w:p>
        </w:tc>
        <w:tc>
          <w:tcPr>
            <w:tcW w:w="905" w:type="pct"/>
            <w:tcBorders>
              <w:top w:val="single" w:sz="4" w:space="0" w:color="auto"/>
              <w:left w:val="single" w:sz="4" w:space="0" w:color="auto"/>
              <w:bottom w:val="single" w:sz="4" w:space="0" w:color="auto"/>
              <w:right w:val="single" w:sz="4" w:space="0" w:color="auto"/>
            </w:tcBorders>
            <w:vAlign w:val="center"/>
            <w:hideMark/>
          </w:tcPr>
          <w:p w14:paraId="54D2A79D"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w:t>
            </w:r>
          </w:p>
          <w:p w14:paraId="30750E33"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15AE7E0A"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6226125C"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6B00C5" w14:paraId="60A52D0F" w14:textId="77777777" w:rsidTr="007E1638">
        <w:tc>
          <w:tcPr>
            <w:tcW w:w="340" w:type="pct"/>
            <w:vMerge w:val="restart"/>
            <w:tcBorders>
              <w:top w:val="single" w:sz="4" w:space="0" w:color="auto"/>
              <w:left w:val="single" w:sz="4" w:space="0" w:color="auto"/>
              <w:bottom w:val="single" w:sz="4" w:space="0" w:color="auto"/>
              <w:right w:val="single" w:sz="4" w:space="0" w:color="auto"/>
            </w:tcBorders>
            <w:hideMark/>
          </w:tcPr>
          <w:p w14:paraId="01243504" w14:textId="77777777" w:rsidR="006B00C5" w:rsidRPr="008E46D8" w:rsidRDefault="006B00C5" w:rsidP="007E1638">
            <w:pPr>
              <w:pStyle w:val="ConsPlusNormal"/>
              <w:spacing w:line="256" w:lineRule="auto"/>
              <w:ind w:firstLine="227"/>
              <w:rPr>
                <w:sz w:val="24"/>
                <w:szCs w:val="24"/>
                <w:lang w:eastAsia="en-US"/>
              </w:rPr>
            </w:pPr>
            <w:bookmarkStart w:id="13" w:name="P1826"/>
            <w:bookmarkEnd w:id="13"/>
            <w:r w:rsidRPr="008E46D8">
              <w:rPr>
                <w:sz w:val="24"/>
                <w:szCs w:val="24"/>
                <w:lang w:eastAsia="en-US"/>
              </w:rPr>
              <w:t>2</w:t>
            </w:r>
          </w:p>
        </w:tc>
        <w:tc>
          <w:tcPr>
            <w:tcW w:w="4660" w:type="pct"/>
            <w:gridSpan w:val="4"/>
            <w:tcBorders>
              <w:top w:val="single" w:sz="4" w:space="0" w:color="auto"/>
              <w:left w:val="single" w:sz="4" w:space="0" w:color="auto"/>
              <w:bottom w:val="single" w:sz="4" w:space="0" w:color="auto"/>
              <w:right w:val="single" w:sz="4" w:space="0" w:color="auto"/>
            </w:tcBorders>
            <w:hideMark/>
          </w:tcPr>
          <w:p w14:paraId="65128D7A"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13CA75EA"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591A42DC"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5F83DC3E"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B00C5" w14:paraId="799F6C39" w14:textId="77777777" w:rsidTr="007E1638">
        <w:trPr>
          <w:trHeight w:val="837"/>
        </w:trPr>
        <w:tc>
          <w:tcPr>
            <w:tcW w:w="340" w:type="pct"/>
            <w:vMerge/>
            <w:tcBorders>
              <w:top w:val="single" w:sz="4" w:space="0" w:color="auto"/>
              <w:left w:val="single" w:sz="4" w:space="0" w:color="auto"/>
              <w:bottom w:val="single" w:sz="4" w:space="0" w:color="auto"/>
              <w:right w:val="single" w:sz="4" w:space="0" w:color="auto"/>
            </w:tcBorders>
            <w:vAlign w:val="center"/>
            <w:hideMark/>
          </w:tcPr>
          <w:p w14:paraId="3BBE7FED"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163E7B05"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05" w:type="pct"/>
            <w:tcBorders>
              <w:top w:val="single" w:sz="4" w:space="0" w:color="auto"/>
              <w:left w:val="single" w:sz="4" w:space="0" w:color="auto"/>
              <w:bottom w:val="single" w:sz="4" w:space="0" w:color="auto"/>
              <w:right w:val="single" w:sz="4" w:space="0" w:color="auto"/>
            </w:tcBorders>
            <w:vAlign w:val="center"/>
            <w:hideMark/>
          </w:tcPr>
          <w:p w14:paraId="76023313"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4D6E4BF3"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1B64806C"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765E0734"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7407C15D"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vAlign w:val="center"/>
            <w:hideMark/>
          </w:tcPr>
          <w:p w14:paraId="6891F3F6"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3" w:history="1">
              <w:r w:rsidRPr="00602467">
                <w:rPr>
                  <w:rStyle w:val="af"/>
                  <w:sz w:val="24"/>
                  <w:szCs w:val="24"/>
                  <w:lang w:eastAsia="en-US"/>
                </w:rPr>
                <w:t>подпунктом «а» пункта 1</w:t>
              </w:r>
            </w:hyperlink>
            <w:r w:rsidRPr="008E46D8">
              <w:rPr>
                <w:sz w:val="24"/>
                <w:szCs w:val="24"/>
                <w:lang w:eastAsia="en-US"/>
              </w:rPr>
              <w:t xml:space="preserve"> Указа Президента Российской Федерации </w:t>
            </w:r>
            <w:r w:rsidRPr="003B7822">
              <w:rPr>
                <w:sz w:val="24"/>
                <w:szCs w:val="24"/>
                <w:lang w:eastAsia="en-US"/>
              </w:rPr>
              <w:t>от 5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424902DA"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05FF40E9"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2C69EAB6"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6F2DAEDC"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104753D9"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1B686C59"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относящихся к отопительному периоду</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101154DF" w14:textId="77777777" w:rsidR="006B00C5" w:rsidRDefault="006B00C5" w:rsidP="007E1638">
            <w:pPr>
              <w:pStyle w:val="ConsPlusNormal"/>
              <w:spacing w:line="256" w:lineRule="auto"/>
              <w:jc w:val="center"/>
              <w:rPr>
                <w:sz w:val="24"/>
                <w:szCs w:val="24"/>
                <w:lang w:eastAsia="en-US"/>
              </w:rPr>
            </w:pPr>
            <w:r w:rsidRPr="007E375E">
              <w:rPr>
                <w:sz w:val="24"/>
                <w:szCs w:val="24"/>
                <w:lang w:eastAsia="en-US"/>
              </w:rPr>
              <w:t xml:space="preserve">до </w:t>
            </w:r>
            <w:r>
              <w:rPr>
                <w:sz w:val="24"/>
                <w:szCs w:val="24"/>
                <w:lang w:eastAsia="en-US"/>
              </w:rPr>
              <w:t>3 887</w:t>
            </w:r>
          </w:p>
          <w:p w14:paraId="03F1ADE1" w14:textId="77777777" w:rsidR="006B00C5" w:rsidRPr="008E46D8" w:rsidRDefault="006B00C5" w:rsidP="007E1638">
            <w:pPr>
              <w:pStyle w:val="ConsPlusNormal"/>
              <w:spacing w:line="256" w:lineRule="auto"/>
              <w:jc w:val="center"/>
              <w:rPr>
                <w:sz w:val="24"/>
                <w:szCs w:val="24"/>
                <w:lang w:eastAsia="en-US"/>
              </w:rPr>
            </w:pPr>
            <w:r w:rsidRPr="007E375E">
              <w:rPr>
                <w:sz w:val="24"/>
                <w:szCs w:val="24"/>
                <w:lang w:eastAsia="en-US"/>
              </w:rPr>
              <w:t xml:space="preserve"> 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69A8536C" w14:textId="77777777" w:rsidR="006B00C5" w:rsidRPr="008E46D8" w:rsidRDefault="006B00C5" w:rsidP="007E1638">
            <w:pPr>
              <w:pStyle w:val="ConsPlusNormal"/>
              <w:spacing w:line="256" w:lineRule="auto"/>
              <w:jc w:val="center"/>
              <w:rPr>
                <w:sz w:val="24"/>
                <w:szCs w:val="24"/>
                <w:lang w:eastAsia="en-US"/>
              </w:rPr>
            </w:pPr>
            <w:r w:rsidRPr="007E375E">
              <w:rPr>
                <w:sz w:val="24"/>
                <w:szCs w:val="24"/>
                <w:lang w:eastAsia="en-US"/>
              </w:rPr>
              <w:t xml:space="preserve">от </w:t>
            </w:r>
            <w:r>
              <w:rPr>
                <w:sz w:val="24"/>
                <w:szCs w:val="24"/>
                <w:lang w:eastAsia="en-US"/>
              </w:rPr>
              <w:t>3 887</w:t>
            </w:r>
            <w:r w:rsidRPr="007E375E">
              <w:rPr>
                <w:sz w:val="24"/>
                <w:szCs w:val="24"/>
                <w:lang w:eastAsia="en-US"/>
              </w:rPr>
              <w:t xml:space="preserve"> до </w:t>
            </w:r>
            <w:r>
              <w:rPr>
                <w:sz w:val="24"/>
                <w:szCs w:val="24"/>
                <w:lang w:eastAsia="en-US"/>
              </w:rPr>
              <w:t>5 266</w:t>
            </w:r>
            <w:r w:rsidRPr="007E375E">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79954965" w14:textId="77777777" w:rsidR="006B00C5" w:rsidRPr="008E46D8" w:rsidRDefault="006B00C5" w:rsidP="007E1638">
            <w:pPr>
              <w:pStyle w:val="ConsPlusNormal"/>
              <w:spacing w:line="256" w:lineRule="auto"/>
              <w:jc w:val="center"/>
              <w:rPr>
                <w:sz w:val="24"/>
                <w:szCs w:val="24"/>
                <w:lang w:eastAsia="en-US"/>
              </w:rPr>
            </w:pPr>
            <w:r w:rsidRPr="007E375E">
              <w:rPr>
                <w:sz w:val="24"/>
                <w:szCs w:val="24"/>
                <w:lang w:eastAsia="en-US"/>
              </w:rPr>
              <w:t xml:space="preserve">свыше </w:t>
            </w:r>
            <w:r>
              <w:rPr>
                <w:sz w:val="24"/>
                <w:szCs w:val="24"/>
                <w:lang w:eastAsia="en-US"/>
              </w:rPr>
              <w:t>5 266</w:t>
            </w:r>
          </w:p>
        </w:tc>
      </w:tr>
      <w:tr w:rsidR="006B00C5" w14:paraId="2A5D284D"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469A21D6"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2210E895"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не относящихся к отопительному периоду</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7DB76DCC"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1 371</w:t>
            </w:r>
          </w:p>
          <w:p w14:paraId="00FC2ADE"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 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65052E95"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1 371</w:t>
            </w:r>
            <w:r w:rsidRPr="008E46D8">
              <w:rPr>
                <w:sz w:val="24"/>
                <w:szCs w:val="24"/>
                <w:lang w:eastAsia="en-US"/>
              </w:rPr>
              <w:t xml:space="preserve"> до </w:t>
            </w:r>
            <w:r>
              <w:rPr>
                <w:sz w:val="24"/>
                <w:szCs w:val="24"/>
                <w:lang w:eastAsia="en-US"/>
              </w:rPr>
              <w:t>2 106</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12D90338"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2 106</w:t>
            </w:r>
          </w:p>
        </w:tc>
      </w:tr>
      <w:tr w:rsidR="006B00C5" w14:paraId="4A4A5735" w14:textId="77777777" w:rsidTr="007E1638">
        <w:tc>
          <w:tcPr>
            <w:tcW w:w="340" w:type="pct"/>
            <w:vMerge w:val="restart"/>
            <w:tcBorders>
              <w:top w:val="single" w:sz="4" w:space="0" w:color="auto"/>
              <w:left w:val="single" w:sz="4" w:space="0" w:color="auto"/>
              <w:right w:val="single" w:sz="4" w:space="0" w:color="auto"/>
            </w:tcBorders>
            <w:hideMark/>
          </w:tcPr>
          <w:p w14:paraId="52DFEB36"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t>3</w:t>
            </w:r>
          </w:p>
        </w:tc>
        <w:tc>
          <w:tcPr>
            <w:tcW w:w="4660" w:type="pct"/>
            <w:gridSpan w:val="4"/>
            <w:tcBorders>
              <w:top w:val="single" w:sz="4" w:space="0" w:color="auto"/>
              <w:left w:val="single" w:sz="4" w:space="0" w:color="auto"/>
              <w:bottom w:val="single" w:sz="4" w:space="0" w:color="auto"/>
              <w:right w:val="single" w:sz="4" w:space="0" w:color="auto"/>
            </w:tcBorders>
            <w:hideMark/>
          </w:tcPr>
          <w:p w14:paraId="734F5D44"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46B9F410"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66D4D51D"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E00A86F"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lastRenderedPageBreak/>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B00C5" w14:paraId="21ABB3AD" w14:textId="77777777" w:rsidTr="007E1638">
        <w:tc>
          <w:tcPr>
            <w:tcW w:w="340" w:type="pct"/>
            <w:vMerge/>
            <w:tcBorders>
              <w:left w:val="single" w:sz="4" w:space="0" w:color="auto"/>
              <w:right w:val="single" w:sz="4" w:space="0" w:color="auto"/>
            </w:tcBorders>
          </w:tcPr>
          <w:p w14:paraId="21005E87" w14:textId="77777777" w:rsidR="006B00C5" w:rsidRPr="008E46D8" w:rsidRDefault="006B00C5" w:rsidP="007E1638">
            <w:pPr>
              <w:pStyle w:val="ConsPlusNormal"/>
              <w:spacing w:line="256" w:lineRule="auto"/>
              <w:ind w:firstLine="227"/>
              <w:rPr>
                <w:sz w:val="24"/>
                <w:szCs w:val="24"/>
                <w:lang w:eastAsia="en-US"/>
              </w:rPr>
            </w:pPr>
          </w:p>
        </w:tc>
        <w:tc>
          <w:tcPr>
            <w:tcW w:w="1946" w:type="pct"/>
            <w:tcBorders>
              <w:top w:val="single" w:sz="4" w:space="0" w:color="auto"/>
              <w:left w:val="single" w:sz="4" w:space="0" w:color="auto"/>
              <w:bottom w:val="single" w:sz="4" w:space="0" w:color="auto"/>
              <w:right w:val="single" w:sz="4" w:space="0" w:color="auto"/>
            </w:tcBorders>
            <w:hideMark/>
          </w:tcPr>
          <w:p w14:paraId="26372574"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05" w:type="pct"/>
            <w:tcBorders>
              <w:top w:val="single" w:sz="4" w:space="0" w:color="auto"/>
              <w:left w:val="single" w:sz="4" w:space="0" w:color="auto"/>
              <w:bottom w:val="single" w:sz="4" w:space="0" w:color="auto"/>
              <w:right w:val="single" w:sz="4" w:space="0" w:color="auto"/>
            </w:tcBorders>
            <w:vAlign w:val="center"/>
            <w:hideMark/>
          </w:tcPr>
          <w:p w14:paraId="2CA4A6C3"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439E5597"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2C465806"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0B8E5B8F" w14:textId="77777777" w:rsidTr="007E1638">
        <w:tc>
          <w:tcPr>
            <w:tcW w:w="340" w:type="pct"/>
            <w:vMerge/>
            <w:tcBorders>
              <w:left w:val="single" w:sz="4" w:space="0" w:color="auto"/>
              <w:right w:val="single" w:sz="4" w:space="0" w:color="auto"/>
            </w:tcBorders>
            <w:vAlign w:val="center"/>
            <w:hideMark/>
          </w:tcPr>
          <w:p w14:paraId="5318B0FD"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754ABC23"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4" w:history="1">
              <w:r w:rsidRPr="00602467">
                <w:rPr>
                  <w:rStyle w:val="af"/>
                  <w:sz w:val="24"/>
                  <w:szCs w:val="24"/>
                  <w:lang w:eastAsia="en-US"/>
                </w:rPr>
                <w:t>подпунктом «а» пункта 1</w:t>
              </w:r>
            </w:hyperlink>
            <w:r w:rsidRPr="008E46D8">
              <w:rPr>
                <w:sz w:val="24"/>
                <w:szCs w:val="24"/>
                <w:lang w:eastAsia="en-US"/>
              </w:rPr>
              <w:t xml:space="preserve"> Указа Президента Российской Федерации </w:t>
            </w:r>
            <w:r w:rsidRPr="003B7822">
              <w:rPr>
                <w:sz w:val="24"/>
                <w:szCs w:val="24"/>
                <w:lang w:eastAsia="en-US"/>
              </w:rPr>
              <w:t>от 5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4F208FF0"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2F3EC288"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15B994CE"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3E2A11F4" w14:textId="77777777" w:rsidTr="007E1638">
        <w:tc>
          <w:tcPr>
            <w:tcW w:w="340" w:type="pct"/>
            <w:vMerge/>
            <w:tcBorders>
              <w:left w:val="single" w:sz="4" w:space="0" w:color="auto"/>
              <w:bottom w:val="single" w:sz="4" w:space="0" w:color="auto"/>
              <w:right w:val="single" w:sz="4" w:space="0" w:color="auto"/>
            </w:tcBorders>
            <w:vAlign w:val="center"/>
            <w:hideMark/>
          </w:tcPr>
          <w:p w14:paraId="6F5B43AE"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vAlign w:val="center"/>
            <w:hideMark/>
          </w:tcPr>
          <w:p w14:paraId="1B405609" w14:textId="77777777" w:rsidR="006B00C5" w:rsidRPr="008E46D8" w:rsidRDefault="006B00C5" w:rsidP="007E1638">
            <w:pPr>
              <w:pStyle w:val="ConsPlusNormal"/>
              <w:spacing w:line="256" w:lineRule="auto"/>
              <w:ind w:firstLine="283"/>
              <w:rPr>
                <w:sz w:val="24"/>
                <w:szCs w:val="24"/>
                <w:lang w:eastAsia="en-US"/>
              </w:rPr>
            </w:pPr>
            <w:r w:rsidRPr="008E46D8">
              <w:rPr>
                <w:sz w:val="24"/>
                <w:szCs w:val="24"/>
                <w:lang w:eastAsia="en-US"/>
              </w:rPr>
              <w:t>в иных случаях</w:t>
            </w:r>
          </w:p>
        </w:tc>
        <w:tc>
          <w:tcPr>
            <w:tcW w:w="905" w:type="pct"/>
            <w:tcBorders>
              <w:top w:val="single" w:sz="4" w:space="0" w:color="auto"/>
              <w:left w:val="single" w:sz="4" w:space="0" w:color="auto"/>
              <w:bottom w:val="single" w:sz="4" w:space="0" w:color="auto"/>
              <w:right w:val="single" w:sz="4" w:space="0" w:color="auto"/>
            </w:tcBorders>
            <w:vAlign w:val="center"/>
            <w:hideMark/>
          </w:tcPr>
          <w:p w14:paraId="0E31596F"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w:t>
            </w:r>
          </w:p>
          <w:p w14:paraId="1640B9B7"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4C215269"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35635113"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6B00C5" w14:paraId="69D2B595" w14:textId="77777777" w:rsidTr="007E1638">
        <w:tc>
          <w:tcPr>
            <w:tcW w:w="340" w:type="pct"/>
            <w:vMerge w:val="restart"/>
            <w:tcBorders>
              <w:top w:val="single" w:sz="4" w:space="0" w:color="auto"/>
              <w:left w:val="single" w:sz="4" w:space="0" w:color="auto"/>
              <w:bottom w:val="single" w:sz="4" w:space="0" w:color="auto"/>
              <w:right w:val="single" w:sz="4" w:space="0" w:color="auto"/>
            </w:tcBorders>
            <w:hideMark/>
          </w:tcPr>
          <w:p w14:paraId="6EFFA57D"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t>4</w:t>
            </w:r>
          </w:p>
        </w:tc>
        <w:tc>
          <w:tcPr>
            <w:tcW w:w="4660" w:type="pct"/>
            <w:gridSpan w:val="4"/>
            <w:tcBorders>
              <w:top w:val="single" w:sz="4" w:space="0" w:color="auto"/>
              <w:left w:val="single" w:sz="4" w:space="0" w:color="auto"/>
              <w:bottom w:val="single" w:sz="4" w:space="0" w:color="auto"/>
              <w:right w:val="single" w:sz="4" w:space="0" w:color="auto"/>
            </w:tcBorders>
            <w:hideMark/>
          </w:tcPr>
          <w:p w14:paraId="607CA32B"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288CA514"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6A5BECB"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w:t>
            </w:r>
            <w:r w:rsidRPr="008E46D8">
              <w:rPr>
                <w:sz w:val="24"/>
                <w:szCs w:val="24"/>
                <w:lang w:eastAsia="en-US"/>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F953303"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B00C5" w14:paraId="586D1BEE"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538CF782"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62002305"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05" w:type="pct"/>
            <w:tcBorders>
              <w:top w:val="single" w:sz="4" w:space="0" w:color="auto"/>
              <w:left w:val="single" w:sz="4" w:space="0" w:color="auto"/>
              <w:bottom w:val="single" w:sz="4" w:space="0" w:color="auto"/>
              <w:right w:val="single" w:sz="4" w:space="0" w:color="auto"/>
            </w:tcBorders>
            <w:vAlign w:val="center"/>
            <w:hideMark/>
          </w:tcPr>
          <w:p w14:paraId="3A4C6D21"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21035D90"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1929173C"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13599BC6"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6CD57012"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533950FC"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5" w:history="1">
              <w:r w:rsidRPr="00602467">
                <w:rPr>
                  <w:rStyle w:val="af"/>
                  <w:sz w:val="24"/>
                  <w:szCs w:val="24"/>
                  <w:lang w:eastAsia="en-US"/>
                </w:rPr>
                <w:t>подпунктом «а» пункта 1</w:t>
              </w:r>
            </w:hyperlink>
            <w:r w:rsidRPr="008E46D8">
              <w:rPr>
                <w:sz w:val="24"/>
                <w:szCs w:val="24"/>
                <w:lang w:eastAsia="en-US"/>
              </w:rPr>
              <w:t xml:space="preserve"> Указа Президента Российской Федерации </w:t>
            </w:r>
            <w:r w:rsidRPr="003B7822">
              <w:rPr>
                <w:sz w:val="24"/>
                <w:szCs w:val="24"/>
                <w:lang w:eastAsia="en-US"/>
              </w:rPr>
              <w:t>от 5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58E4A37F"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566111B5"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64F12D09"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71932B5E"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6FB9A4D0"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3FF4AE02"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относящихся к отопительному периоду</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28C452AD" w14:textId="77777777" w:rsidR="006B00C5" w:rsidRDefault="006B00C5" w:rsidP="007E1638">
            <w:pPr>
              <w:pStyle w:val="ConsPlusNormal"/>
              <w:spacing w:line="256" w:lineRule="auto"/>
              <w:jc w:val="center"/>
              <w:rPr>
                <w:sz w:val="24"/>
                <w:szCs w:val="24"/>
                <w:lang w:eastAsia="en-US"/>
              </w:rPr>
            </w:pPr>
            <w:r w:rsidRPr="007E375E">
              <w:rPr>
                <w:sz w:val="24"/>
                <w:szCs w:val="24"/>
                <w:lang w:eastAsia="en-US"/>
              </w:rPr>
              <w:t xml:space="preserve">до </w:t>
            </w:r>
            <w:r>
              <w:rPr>
                <w:sz w:val="24"/>
                <w:szCs w:val="24"/>
                <w:lang w:eastAsia="en-US"/>
              </w:rPr>
              <w:t>3 815</w:t>
            </w:r>
          </w:p>
          <w:p w14:paraId="0EA4896C" w14:textId="77777777" w:rsidR="006B00C5" w:rsidRPr="008E46D8" w:rsidRDefault="006B00C5" w:rsidP="007E1638">
            <w:pPr>
              <w:pStyle w:val="ConsPlusNormal"/>
              <w:spacing w:line="256" w:lineRule="auto"/>
              <w:jc w:val="center"/>
              <w:rPr>
                <w:sz w:val="24"/>
                <w:szCs w:val="24"/>
                <w:lang w:eastAsia="en-US"/>
              </w:rPr>
            </w:pPr>
            <w:r w:rsidRPr="007E375E">
              <w:rPr>
                <w:sz w:val="24"/>
                <w:szCs w:val="24"/>
                <w:lang w:eastAsia="en-US"/>
              </w:rPr>
              <w:t xml:space="preserve"> 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5938AE27" w14:textId="77777777" w:rsidR="006B00C5" w:rsidRPr="008E46D8" w:rsidRDefault="006B00C5" w:rsidP="007E1638">
            <w:pPr>
              <w:pStyle w:val="ConsPlusNormal"/>
              <w:spacing w:line="256" w:lineRule="auto"/>
              <w:jc w:val="center"/>
              <w:rPr>
                <w:sz w:val="24"/>
                <w:szCs w:val="24"/>
                <w:lang w:eastAsia="en-US"/>
              </w:rPr>
            </w:pPr>
            <w:r w:rsidRPr="007E375E">
              <w:rPr>
                <w:sz w:val="24"/>
                <w:szCs w:val="24"/>
                <w:lang w:eastAsia="en-US"/>
              </w:rPr>
              <w:t xml:space="preserve">от </w:t>
            </w:r>
            <w:r>
              <w:rPr>
                <w:sz w:val="24"/>
                <w:szCs w:val="24"/>
                <w:lang w:eastAsia="en-US"/>
              </w:rPr>
              <w:t>3 815</w:t>
            </w:r>
            <w:r w:rsidRPr="007E375E">
              <w:rPr>
                <w:sz w:val="24"/>
                <w:szCs w:val="24"/>
                <w:lang w:eastAsia="en-US"/>
              </w:rPr>
              <w:t xml:space="preserve"> до </w:t>
            </w:r>
            <w:r>
              <w:rPr>
                <w:sz w:val="24"/>
                <w:szCs w:val="24"/>
                <w:lang w:eastAsia="en-US"/>
              </w:rPr>
              <w:t>5 170</w:t>
            </w:r>
            <w:r w:rsidRPr="007E375E">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6E7DF7AA" w14:textId="77777777" w:rsidR="006B00C5" w:rsidRPr="008E46D8" w:rsidRDefault="006B00C5" w:rsidP="007E1638">
            <w:pPr>
              <w:pStyle w:val="ConsPlusNormal"/>
              <w:spacing w:line="256" w:lineRule="auto"/>
              <w:jc w:val="center"/>
              <w:rPr>
                <w:sz w:val="24"/>
                <w:szCs w:val="24"/>
                <w:lang w:eastAsia="en-US"/>
              </w:rPr>
            </w:pPr>
            <w:r w:rsidRPr="007E375E">
              <w:rPr>
                <w:sz w:val="24"/>
                <w:szCs w:val="24"/>
                <w:lang w:eastAsia="en-US"/>
              </w:rPr>
              <w:t xml:space="preserve">свыше </w:t>
            </w:r>
            <w:r>
              <w:rPr>
                <w:sz w:val="24"/>
                <w:szCs w:val="24"/>
                <w:lang w:eastAsia="en-US"/>
              </w:rPr>
              <w:t>5 170</w:t>
            </w:r>
          </w:p>
        </w:tc>
      </w:tr>
      <w:tr w:rsidR="006B00C5" w14:paraId="34FFFC7D"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35F3A3AB"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5EDAADF6"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не относящихся к отопительному периоду</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0650A437"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1 371</w:t>
            </w:r>
          </w:p>
          <w:p w14:paraId="5EB89065"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 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6988584B"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1 371</w:t>
            </w:r>
            <w:r w:rsidRPr="008E46D8">
              <w:rPr>
                <w:sz w:val="24"/>
                <w:szCs w:val="24"/>
                <w:lang w:eastAsia="en-US"/>
              </w:rPr>
              <w:t xml:space="preserve"> до </w:t>
            </w:r>
            <w:r>
              <w:rPr>
                <w:sz w:val="24"/>
                <w:szCs w:val="24"/>
                <w:lang w:eastAsia="en-US"/>
              </w:rPr>
              <w:t>2 106</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2EB01AC6"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2 106</w:t>
            </w:r>
          </w:p>
        </w:tc>
      </w:tr>
      <w:tr w:rsidR="006B00C5" w14:paraId="51969437" w14:textId="77777777" w:rsidTr="007E1638">
        <w:tc>
          <w:tcPr>
            <w:tcW w:w="340" w:type="pct"/>
            <w:vMerge w:val="restart"/>
            <w:tcBorders>
              <w:top w:val="single" w:sz="4" w:space="0" w:color="auto"/>
              <w:left w:val="single" w:sz="4" w:space="0" w:color="auto"/>
              <w:bottom w:val="single" w:sz="4" w:space="0" w:color="auto"/>
              <w:right w:val="single" w:sz="4" w:space="0" w:color="auto"/>
            </w:tcBorders>
            <w:hideMark/>
          </w:tcPr>
          <w:p w14:paraId="5B862A17" w14:textId="77777777" w:rsidR="006B00C5" w:rsidRPr="008E46D8" w:rsidRDefault="006B00C5" w:rsidP="007E1638">
            <w:pPr>
              <w:pStyle w:val="ConsPlusNormal"/>
              <w:spacing w:line="256" w:lineRule="auto"/>
              <w:ind w:firstLine="227"/>
              <w:rPr>
                <w:sz w:val="24"/>
                <w:szCs w:val="24"/>
                <w:lang w:eastAsia="en-US"/>
              </w:rPr>
            </w:pPr>
            <w:bookmarkStart w:id="14" w:name="P1886"/>
            <w:bookmarkEnd w:id="14"/>
            <w:r w:rsidRPr="008E46D8">
              <w:rPr>
                <w:sz w:val="24"/>
                <w:szCs w:val="24"/>
                <w:lang w:eastAsia="en-US"/>
              </w:rPr>
              <w:t>5</w:t>
            </w:r>
          </w:p>
        </w:tc>
        <w:tc>
          <w:tcPr>
            <w:tcW w:w="4660" w:type="pct"/>
            <w:gridSpan w:val="4"/>
            <w:tcBorders>
              <w:top w:val="single" w:sz="4" w:space="0" w:color="auto"/>
              <w:left w:val="single" w:sz="4" w:space="0" w:color="auto"/>
              <w:bottom w:val="single" w:sz="4" w:space="0" w:color="auto"/>
              <w:right w:val="single" w:sz="4" w:space="0" w:color="auto"/>
            </w:tcBorders>
            <w:hideMark/>
          </w:tcPr>
          <w:p w14:paraId="450996A9"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Население, проживающее в сельских населенных пунктах и приравненные к нему:</w:t>
            </w:r>
          </w:p>
          <w:p w14:paraId="1BE5B739"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56B2D9C7"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w:t>
            </w:r>
            <w:r w:rsidRPr="008E46D8">
              <w:rPr>
                <w:sz w:val="24"/>
                <w:szCs w:val="24"/>
                <w:lang w:eastAsia="en-US"/>
              </w:rPr>
              <w:lastRenderedPageBreak/>
              <w:t>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2659797E"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B00C5" w14:paraId="38E25D0A"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18C0D9B9"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396D5C95"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05" w:type="pct"/>
            <w:tcBorders>
              <w:top w:val="single" w:sz="4" w:space="0" w:color="auto"/>
              <w:left w:val="single" w:sz="4" w:space="0" w:color="auto"/>
              <w:bottom w:val="single" w:sz="4" w:space="0" w:color="auto"/>
              <w:right w:val="single" w:sz="4" w:space="0" w:color="auto"/>
            </w:tcBorders>
            <w:vAlign w:val="center"/>
            <w:hideMark/>
          </w:tcPr>
          <w:p w14:paraId="338599D2"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276AD107"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47E1B4D0"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31B629E5"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5F181B6D"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3AE119C9"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6" w:history="1">
              <w:r w:rsidRPr="00602467">
                <w:rPr>
                  <w:rStyle w:val="af"/>
                  <w:sz w:val="24"/>
                  <w:szCs w:val="24"/>
                  <w:lang w:eastAsia="en-US"/>
                </w:rPr>
                <w:t>подпунктом «а» пункта 1</w:t>
              </w:r>
            </w:hyperlink>
            <w:r w:rsidRPr="008E46D8">
              <w:rPr>
                <w:sz w:val="24"/>
                <w:szCs w:val="24"/>
                <w:lang w:eastAsia="en-US"/>
              </w:rPr>
              <w:t xml:space="preserve"> Указа Президента Российской Федерации </w:t>
            </w:r>
            <w:r w:rsidRPr="003B7822">
              <w:rPr>
                <w:sz w:val="24"/>
                <w:szCs w:val="24"/>
                <w:lang w:eastAsia="en-US"/>
              </w:rPr>
              <w:t>от 5 </w:t>
            </w:r>
            <w:r w:rsidRPr="008E46D8">
              <w:rPr>
                <w:sz w:val="24"/>
                <w:szCs w:val="24"/>
                <w:lang w:eastAsia="en-US"/>
              </w:rPr>
              <w:t xml:space="preserve">мая 1992 г. </w:t>
            </w:r>
            <w:r>
              <w:rPr>
                <w:sz w:val="24"/>
                <w:szCs w:val="24"/>
                <w:lang w:eastAsia="en-US"/>
              </w:rPr>
              <w:t>№</w:t>
            </w:r>
            <w:r w:rsidRPr="008E46D8">
              <w:rPr>
                <w:sz w:val="24"/>
                <w:szCs w:val="24"/>
                <w:lang w:eastAsia="en-US"/>
              </w:rPr>
              <w:t xml:space="preserve"> 431 </w:t>
            </w:r>
            <w:r>
              <w:rPr>
                <w:sz w:val="24"/>
                <w:szCs w:val="24"/>
                <w:lang w:eastAsia="en-US"/>
              </w:rPr>
              <w:t>«</w:t>
            </w:r>
            <w:r w:rsidRPr="008E46D8">
              <w:rPr>
                <w:sz w:val="24"/>
                <w:szCs w:val="24"/>
                <w:lang w:eastAsia="en-US"/>
              </w:rPr>
              <w:t>О мерах по социальной поддержке многодетных семей</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68A71127"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без ограничения пороговым значением</w:t>
            </w:r>
          </w:p>
        </w:tc>
        <w:tc>
          <w:tcPr>
            <w:tcW w:w="905" w:type="pct"/>
            <w:tcBorders>
              <w:top w:val="single" w:sz="4" w:space="0" w:color="auto"/>
              <w:left w:val="single" w:sz="4" w:space="0" w:color="auto"/>
              <w:bottom w:val="single" w:sz="4" w:space="0" w:color="auto"/>
              <w:right w:val="single" w:sz="4" w:space="0" w:color="auto"/>
            </w:tcBorders>
            <w:vAlign w:val="center"/>
            <w:hideMark/>
          </w:tcPr>
          <w:p w14:paraId="6C49FCE7"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6D780DCC"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w:t>
            </w:r>
          </w:p>
        </w:tc>
      </w:tr>
      <w:tr w:rsidR="006B00C5" w14:paraId="5CE7876B"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3472077D"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15962353"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относящихся к отопительному периоду</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3BD5E39F" w14:textId="77777777" w:rsidR="006B00C5" w:rsidRDefault="006B00C5" w:rsidP="007E1638">
            <w:pPr>
              <w:pStyle w:val="ConsPlusNormal"/>
              <w:spacing w:line="256" w:lineRule="auto"/>
              <w:jc w:val="center"/>
              <w:rPr>
                <w:sz w:val="24"/>
                <w:szCs w:val="24"/>
                <w:lang w:eastAsia="en-US"/>
              </w:rPr>
            </w:pPr>
            <w:r w:rsidRPr="007E375E">
              <w:rPr>
                <w:sz w:val="24"/>
                <w:szCs w:val="24"/>
                <w:lang w:eastAsia="en-US"/>
              </w:rPr>
              <w:t xml:space="preserve">до </w:t>
            </w:r>
            <w:r>
              <w:rPr>
                <w:sz w:val="24"/>
                <w:szCs w:val="24"/>
                <w:lang w:eastAsia="en-US"/>
              </w:rPr>
              <w:t>3 887</w:t>
            </w:r>
          </w:p>
          <w:p w14:paraId="178A14A5" w14:textId="77777777" w:rsidR="006B00C5" w:rsidRPr="008E46D8" w:rsidRDefault="006B00C5" w:rsidP="007E1638">
            <w:pPr>
              <w:pStyle w:val="ConsPlusNormal"/>
              <w:spacing w:line="256" w:lineRule="auto"/>
              <w:jc w:val="center"/>
              <w:rPr>
                <w:sz w:val="24"/>
                <w:szCs w:val="24"/>
                <w:lang w:eastAsia="en-US"/>
              </w:rPr>
            </w:pPr>
            <w:r w:rsidRPr="007E375E">
              <w:rPr>
                <w:sz w:val="24"/>
                <w:szCs w:val="24"/>
                <w:lang w:eastAsia="en-US"/>
              </w:rPr>
              <w:t xml:space="preserve"> 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2746B52A" w14:textId="77777777" w:rsidR="006B00C5" w:rsidRPr="008E46D8" w:rsidRDefault="006B00C5" w:rsidP="007E1638">
            <w:pPr>
              <w:pStyle w:val="ConsPlusNormal"/>
              <w:spacing w:line="256" w:lineRule="auto"/>
              <w:jc w:val="center"/>
              <w:rPr>
                <w:sz w:val="24"/>
                <w:szCs w:val="24"/>
                <w:lang w:eastAsia="en-US"/>
              </w:rPr>
            </w:pPr>
            <w:r w:rsidRPr="007E375E">
              <w:rPr>
                <w:sz w:val="24"/>
                <w:szCs w:val="24"/>
                <w:lang w:eastAsia="en-US"/>
              </w:rPr>
              <w:t xml:space="preserve">от </w:t>
            </w:r>
            <w:r>
              <w:rPr>
                <w:sz w:val="24"/>
                <w:szCs w:val="24"/>
                <w:lang w:eastAsia="en-US"/>
              </w:rPr>
              <w:t>3 887</w:t>
            </w:r>
            <w:r w:rsidRPr="007E375E">
              <w:rPr>
                <w:sz w:val="24"/>
                <w:szCs w:val="24"/>
                <w:lang w:eastAsia="en-US"/>
              </w:rPr>
              <w:t xml:space="preserve"> до </w:t>
            </w:r>
            <w:r>
              <w:rPr>
                <w:sz w:val="24"/>
                <w:szCs w:val="24"/>
                <w:lang w:eastAsia="en-US"/>
              </w:rPr>
              <w:t>5 266</w:t>
            </w:r>
            <w:r w:rsidRPr="007E375E">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5EA0E113" w14:textId="77777777" w:rsidR="006B00C5" w:rsidRPr="008E46D8" w:rsidRDefault="006B00C5" w:rsidP="007E1638">
            <w:pPr>
              <w:pStyle w:val="ConsPlusNormal"/>
              <w:spacing w:line="256" w:lineRule="auto"/>
              <w:jc w:val="center"/>
              <w:rPr>
                <w:sz w:val="24"/>
                <w:szCs w:val="24"/>
                <w:lang w:eastAsia="en-US"/>
              </w:rPr>
            </w:pPr>
            <w:r w:rsidRPr="007E375E">
              <w:rPr>
                <w:sz w:val="24"/>
                <w:szCs w:val="24"/>
                <w:lang w:eastAsia="en-US"/>
              </w:rPr>
              <w:t xml:space="preserve">свыше </w:t>
            </w:r>
            <w:r>
              <w:rPr>
                <w:sz w:val="24"/>
                <w:szCs w:val="24"/>
                <w:lang w:eastAsia="en-US"/>
              </w:rPr>
              <w:t>5 266</w:t>
            </w:r>
          </w:p>
        </w:tc>
      </w:tr>
      <w:tr w:rsidR="006B00C5" w14:paraId="58C72D6F"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3942F4D4"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58B74480"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в иных случаях для расчетных периодов (месяцев), не относящихся к отопительному периоду</w:t>
            </w:r>
            <w:r>
              <w:rPr>
                <w:sz w:val="24"/>
                <w:szCs w:val="24"/>
                <w:lang w:eastAsia="en-US"/>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09CBDA64"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1 371</w:t>
            </w:r>
          </w:p>
          <w:p w14:paraId="6C85D36A"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 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650C8656"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1 371</w:t>
            </w:r>
            <w:r w:rsidRPr="008E46D8">
              <w:rPr>
                <w:sz w:val="24"/>
                <w:szCs w:val="24"/>
                <w:lang w:eastAsia="en-US"/>
              </w:rPr>
              <w:t xml:space="preserve"> до </w:t>
            </w:r>
            <w:r>
              <w:rPr>
                <w:sz w:val="24"/>
                <w:szCs w:val="24"/>
                <w:lang w:eastAsia="en-US"/>
              </w:rPr>
              <w:t>2 106</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2C8A82C3"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2 106</w:t>
            </w:r>
          </w:p>
        </w:tc>
      </w:tr>
      <w:tr w:rsidR="006B00C5" w14:paraId="42150672" w14:textId="77777777" w:rsidTr="007E1638">
        <w:tc>
          <w:tcPr>
            <w:tcW w:w="340" w:type="pct"/>
            <w:tcBorders>
              <w:top w:val="single" w:sz="4" w:space="0" w:color="auto"/>
              <w:left w:val="single" w:sz="4" w:space="0" w:color="auto"/>
              <w:bottom w:val="single" w:sz="4" w:space="0" w:color="auto"/>
              <w:right w:val="single" w:sz="4" w:space="0" w:color="auto"/>
            </w:tcBorders>
            <w:hideMark/>
          </w:tcPr>
          <w:p w14:paraId="6C26D6CF"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t>6</w:t>
            </w:r>
          </w:p>
        </w:tc>
        <w:tc>
          <w:tcPr>
            <w:tcW w:w="4660" w:type="pct"/>
            <w:gridSpan w:val="4"/>
            <w:tcBorders>
              <w:top w:val="single" w:sz="4" w:space="0" w:color="auto"/>
              <w:left w:val="single" w:sz="4" w:space="0" w:color="auto"/>
              <w:bottom w:val="single" w:sz="4" w:space="0" w:color="auto"/>
              <w:right w:val="single" w:sz="4" w:space="0" w:color="auto"/>
            </w:tcBorders>
            <w:hideMark/>
          </w:tcPr>
          <w:p w14:paraId="290BBB16" w14:textId="77777777" w:rsidR="006B00C5" w:rsidRPr="008E46D8" w:rsidRDefault="006B00C5" w:rsidP="007E1638">
            <w:pPr>
              <w:pStyle w:val="ConsPlusNormal"/>
              <w:spacing w:line="256" w:lineRule="auto"/>
              <w:rPr>
                <w:sz w:val="24"/>
                <w:szCs w:val="24"/>
                <w:lang w:eastAsia="en-US"/>
              </w:rPr>
            </w:pPr>
            <w:r>
              <w:rPr>
                <w:sz w:val="24"/>
                <w:szCs w:val="24"/>
                <w:lang w:eastAsia="en-US"/>
              </w:rPr>
              <w:t xml:space="preserve">    </w:t>
            </w:r>
            <w:r w:rsidRPr="008E46D8">
              <w:rPr>
                <w:sz w:val="24"/>
                <w:szCs w:val="24"/>
                <w:lang w:eastAsia="en-US"/>
              </w:rPr>
              <w:t>Потребители, приравненные к населению:</w:t>
            </w:r>
          </w:p>
        </w:tc>
      </w:tr>
      <w:tr w:rsidR="006B00C5" w14:paraId="77407C28" w14:textId="77777777" w:rsidTr="007E1638">
        <w:tc>
          <w:tcPr>
            <w:tcW w:w="340" w:type="pct"/>
            <w:vMerge w:val="restart"/>
            <w:tcBorders>
              <w:top w:val="single" w:sz="4" w:space="0" w:color="auto"/>
              <w:left w:val="single" w:sz="4" w:space="0" w:color="auto"/>
              <w:bottom w:val="single" w:sz="4" w:space="0" w:color="auto"/>
              <w:right w:val="single" w:sz="4" w:space="0" w:color="auto"/>
            </w:tcBorders>
            <w:hideMark/>
          </w:tcPr>
          <w:p w14:paraId="3BA519E2"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t>6.1</w:t>
            </w:r>
          </w:p>
        </w:tc>
        <w:tc>
          <w:tcPr>
            <w:tcW w:w="4660" w:type="pct"/>
            <w:gridSpan w:val="4"/>
            <w:tcBorders>
              <w:top w:val="single" w:sz="4" w:space="0" w:color="auto"/>
              <w:left w:val="single" w:sz="4" w:space="0" w:color="auto"/>
              <w:bottom w:val="single" w:sz="4" w:space="0" w:color="auto"/>
              <w:right w:val="single" w:sz="4" w:space="0" w:color="auto"/>
            </w:tcBorders>
            <w:hideMark/>
          </w:tcPr>
          <w:p w14:paraId="47DEBE1B"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w:t>
            </w:r>
            <w:r w:rsidRPr="008E46D8">
              <w:rPr>
                <w:sz w:val="24"/>
                <w:szCs w:val="24"/>
                <w:lang w:eastAsia="en-US"/>
              </w:rPr>
              <w:lastRenderedPageBreak/>
              <w:t>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472FE4D4"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136A7CC0"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6B00C5" w14:paraId="77A33ABA"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7FE80363"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vAlign w:val="center"/>
            <w:hideMark/>
          </w:tcPr>
          <w:p w14:paraId="02D6ECB9" w14:textId="77777777" w:rsidR="006B00C5" w:rsidRPr="008E46D8" w:rsidRDefault="006B00C5" w:rsidP="007E1638">
            <w:pPr>
              <w:pStyle w:val="ConsPlusNormal"/>
              <w:spacing w:line="256" w:lineRule="auto"/>
              <w:ind w:firstLine="283"/>
              <w:rPr>
                <w:sz w:val="24"/>
                <w:szCs w:val="24"/>
                <w:lang w:eastAsia="en-US"/>
              </w:rPr>
            </w:pPr>
            <w:r w:rsidRPr="008E46D8">
              <w:rPr>
                <w:sz w:val="24"/>
                <w:szCs w:val="24"/>
                <w:lang w:eastAsia="en-US"/>
              </w:rPr>
              <w:t>на одно помещение</w:t>
            </w:r>
          </w:p>
        </w:tc>
        <w:tc>
          <w:tcPr>
            <w:tcW w:w="905" w:type="pct"/>
            <w:tcBorders>
              <w:top w:val="single" w:sz="4" w:space="0" w:color="auto"/>
              <w:left w:val="single" w:sz="4" w:space="0" w:color="auto"/>
              <w:bottom w:val="single" w:sz="4" w:space="0" w:color="auto"/>
              <w:right w:val="single" w:sz="4" w:space="0" w:color="auto"/>
            </w:tcBorders>
            <w:vAlign w:val="center"/>
            <w:hideMark/>
          </w:tcPr>
          <w:p w14:paraId="0A441D26"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w:t>
            </w:r>
          </w:p>
          <w:p w14:paraId="721EE729"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2697151C"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0D119C3B"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6B00C5" w14:paraId="0585305E" w14:textId="77777777" w:rsidTr="007E1638">
        <w:tc>
          <w:tcPr>
            <w:tcW w:w="340" w:type="pct"/>
            <w:vMerge w:val="restart"/>
            <w:tcBorders>
              <w:top w:val="single" w:sz="4" w:space="0" w:color="auto"/>
              <w:left w:val="single" w:sz="4" w:space="0" w:color="auto"/>
              <w:bottom w:val="single" w:sz="4" w:space="0" w:color="auto"/>
              <w:right w:val="single" w:sz="4" w:space="0" w:color="auto"/>
            </w:tcBorders>
            <w:hideMark/>
          </w:tcPr>
          <w:p w14:paraId="4C10F3B8"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t>6.2</w:t>
            </w:r>
          </w:p>
        </w:tc>
        <w:tc>
          <w:tcPr>
            <w:tcW w:w="4660" w:type="pct"/>
            <w:gridSpan w:val="4"/>
            <w:tcBorders>
              <w:top w:val="single" w:sz="4" w:space="0" w:color="auto"/>
              <w:left w:val="single" w:sz="4" w:space="0" w:color="auto"/>
              <w:bottom w:val="single" w:sz="4" w:space="0" w:color="auto"/>
              <w:right w:val="single" w:sz="4" w:space="0" w:color="auto"/>
            </w:tcBorders>
            <w:hideMark/>
          </w:tcPr>
          <w:p w14:paraId="4162C750" w14:textId="77777777" w:rsidR="006B00C5" w:rsidRPr="008E46D8" w:rsidRDefault="006B00C5" w:rsidP="007E1638">
            <w:pPr>
              <w:pStyle w:val="ConsPlusNormal"/>
              <w:spacing w:line="256" w:lineRule="auto"/>
              <w:rPr>
                <w:sz w:val="24"/>
                <w:szCs w:val="24"/>
                <w:lang w:eastAsia="en-US"/>
              </w:rPr>
            </w:pPr>
            <w:r>
              <w:rPr>
                <w:sz w:val="24"/>
                <w:szCs w:val="24"/>
                <w:lang w:eastAsia="en-US"/>
              </w:rPr>
              <w:t xml:space="preserve">    </w:t>
            </w:r>
            <w:r w:rsidRPr="008E46D8">
              <w:rPr>
                <w:sz w:val="24"/>
                <w:szCs w:val="24"/>
                <w:lang w:eastAsia="en-US"/>
              </w:rPr>
              <w:t>Садоводческие некоммерческие товарищества и огороднические некоммерческие товарищества.</w:t>
            </w:r>
          </w:p>
        </w:tc>
      </w:tr>
      <w:tr w:rsidR="006B00C5" w14:paraId="6CA39C83"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619D33A1"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66D28B24"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 один садовый земельный участок или огородный земельный участок</w:t>
            </w:r>
          </w:p>
        </w:tc>
        <w:tc>
          <w:tcPr>
            <w:tcW w:w="905" w:type="pct"/>
            <w:tcBorders>
              <w:top w:val="single" w:sz="4" w:space="0" w:color="auto"/>
              <w:left w:val="single" w:sz="4" w:space="0" w:color="auto"/>
              <w:bottom w:val="single" w:sz="4" w:space="0" w:color="auto"/>
              <w:right w:val="single" w:sz="4" w:space="0" w:color="auto"/>
            </w:tcBorders>
            <w:vAlign w:val="center"/>
            <w:hideMark/>
          </w:tcPr>
          <w:p w14:paraId="3630D43F"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1 371</w:t>
            </w:r>
          </w:p>
          <w:p w14:paraId="0A4B4B82"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 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059C6CCF"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1 371</w:t>
            </w:r>
            <w:r w:rsidRPr="008E46D8">
              <w:rPr>
                <w:sz w:val="24"/>
                <w:szCs w:val="24"/>
                <w:lang w:eastAsia="en-US"/>
              </w:rPr>
              <w:t xml:space="preserve"> до </w:t>
            </w:r>
            <w:r>
              <w:rPr>
                <w:sz w:val="24"/>
                <w:szCs w:val="24"/>
                <w:lang w:eastAsia="en-US"/>
              </w:rPr>
              <w:t>2 106</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5D06E59D"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2 106</w:t>
            </w:r>
          </w:p>
        </w:tc>
      </w:tr>
      <w:tr w:rsidR="006B00C5" w14:paraId="4F4A91C4" w14:textId="77777777" w:rsidTr="007E1638">
        <w:tc>
          <w:tcPr>
            <w:tcW w:w="340" w:type="pct"/>
            <w:vMerge w:val="restart"/>
            <w:tcBorders>
              <w:top w:val="single" w:sz="4" w:space="0" w:color="auto"/>
              <w:left w:val="single" w:sz="4" w:space="0" w:color="auto"/>
              <w:bottom w:val="single" w:sz="4" w:space="0" w:color="auto"/>
              <w:right w:val="single" w:sz="4" w:space="0" w:color="auto"/>
            </w:tcBorders>
            <w:hideMark/>
          </w:tcPr>
          <w:p w14:paraId="5BB83DAE"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t>6.3</w:t>
            </w:r>
          </w:p>
        </w:tc>
        <w:tc>
          <w:tcPr>
            <w:tcW w:w="4660" w:type="pct"/>
            <w:gridSpan w:val="4"/>
            <w:tcBorders>
              <w:top w:val="single" w:sz="4" w:space="0" w:color="auto"/>
              <w:left w:val="single" w:sz="4" w:space="0" w:color="auto"/>
              <w:bottom w:val="single" w:sz="4" w:space="0" w:color="auto"/>
              <w:right w:val="single" w:sz="4" w:space="0" w:color="auto"/>
            </w:tcBorders>
            <w:hideMark/>
          </w:tcPr>
          <w:p w14:paraId="46233239" w14:textId="77777777" w:rsidR="006B00C5" w:rsidRPr="008E46D8" w:rsidRDefault="006B00C5" w:rsidP="007E1638">
            <w:pPr>
              <w:pStyle w:val="ConsPlusNormal"/>
              <w:spacing w:line="256" w:lineRule="auto"/>
              <w:jc w:val="both"/>
              <w:rPr>
                <w:sz w:val="24"/>
                <w:szCs w:val="24"/>
                <w:lang w:eastAsia="en-US"/>
              </w:rPr>
            </w:pPr>
            <w:r>
              <w:rPr>
                <w:sz w:val="24"/>
                <w:szCs w:val="24"/>
                <w:lang w:eastAsia="en-US"/>
              </w:rPr>
              <w:t xml:space="preserve">    </w:t>
            </w:r>
            <w:r w:rsidRPr="008E46D8">
              <w:rPr>
                <w:sz w:val="24"/>
                <w:szCs w:val="24"/>
                <w:lang w:eastAsia="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6B00C5" w14:paraId="2AAD1E96"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7AC6FCF8"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vAlign w:val="center"/>
            <w:hideMark/>
          </w:tcPr>
          <w:p w14:paraId="3EE39E18" w14:textId="77777777" w:rsidR="006B00C5" w:rsidRPr="008E46D8" w:rsidRDefault="006B00C5" w:rsidP="007E1638">
            <w:pPr>
              <w:pStyle w:val="ConsPlusNormal"/>
              <w:spacing w:line="256" w:lineRule="auto"/>
              <w:ind w:firstLine="283"/>
              <w:rPr>
                <w:sz w:val="24"/>
                <w:szCs w:val="24"/>
                <w:lang w:eastAsia="en-US"/>
              </w:rPr>
            </w:pPr>
            <w:r w:rsidRPr="008E46D8">
              <w:rPr>
                <w:sz w:val="24"/>
                <w:szCs w:val="24"/>
                <w:lang w:eastAsia="en-US"/>
              </w:rPr>
              <w:t>на одно помещение</w:t>
            </w:r>
          </w:p>
        </w:tc>
        <w:tc>
          <w:tcPr>
            <w:tcW w:w="905" w:type="pct"/>
            <w:tcBorders>
              <w:top w:val="single" w:sz="4" w:space="0" w:color="auto"/>
              <w:left w:val="single" w:sz="4" w:space="0" w:color="auto"/>
              <w:bottom w:val="single" w:sz="4" w:space="0" w:color="auto"/>
              <w:right w:val="single" w:sz="4" w:space="0" w:color="auto"/>
            </w:tcBorders>
            <w:vAlign w:val="center"/>
            <w:hideMark/>
          </w:tcPr>
          <w:p w14:paraId="3D34DD0E"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w:t>
            </w:r>
          </w:p>
          <w:p w14:paraId="30112FDD"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1E65F998"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4924FA8F"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6B00C5" w14:paraId="74469985" w14:textId="77777777" w:rsidTr="007E1638">
        <w:tc>
          <w:tcPr>
            <w:tcW w:w="340" w:type="pct"/>
            <w:vMerge w:val="restart"/>
            <w:tcBorders>
              <w:top w:val="single" w:sz="4" w:space="0" w:color="auto"/>
              <w:left w:val="single" w:sz="4" w:space="0" w:color="auto"/>
              <w:bottom w:val="single" w:sz="4" w:space="0" w:color="auto"/>
              <w:right w:val="single" w:sz="4" w:space="0" w:color="auto"/>
            </w:tcBorders>
            <w:hideMark/>
          </w:tcPr>
          <w:p w14:paraId="4E7B23C7"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lastRenderedPageBreak/>
              <w:t>6.4</w:t>
            </w:r>
          </w:p>
        </w:tc>
        <w:tc>
          <w:tcPr>
            <w:tcW w:w="4660" w:type="pct"/>
            <w:gridSpan w:val="4"/>
            <w:tcBorders>
              <w:top w:val="single" w:sz="4" w:space="0" w:color="auto"/>
              <w:left w:val="single" w:sz="4" w:space="0" w:color="auto"/>
              <w:bottom w:val="single" w:sz="4" w:space="0" w:color="auto"/>
              <w:right w:val="single" w:sz="4" w:space="0" w:color="auto"/>
            </w:tcBorders>
            <w:hideMark/>
          </w:tcPr>
          <w:p w14:paraId="6518677A" w14:textId="77777777" w:rsidR="006B00C5" w:rsidRPr="008E46D8" w:rsidRDefault="006B00C5" w:rsidP="007E1638">
            <w:pPr>
              <w:pStyle w:val="ConsPlusNormal"/>
              <w:spacing w:line="256" w:lineRule="auto"/>
              <w:rPr>
                <w:sz w:val="24"/>
                <w:szCs w:val="24"/>
                <w:lang w:eastAsia="en-US"/>
              </w:rPr>
            </w:pPr>
            <w:r>
              <w:rPr>
                <w:sz w:val="24"/>
                <w:szCs w:val="24"/>
                <w:lang w:eastAsia="en-US"/>
              </w:rPr>
              <w:t xml:space="preserve">    </w:t>
            </w:r>
            <w:r w:rsidRPr="008E46D8">
              <w:rPr>
                <w:sz w:val="24"/>
                <w:szCs w:val="24"/>
                <w:lang w:eastAsia="en-US"/>
              </w:rPr>
              <w:t>Содержащиеся за счет прихожан религиозные организации.</w:t>
            </w:r>
          </w:p>
        </w:tc>
      </w:tr>
      <w:tr w:rsidR="006B00C5" w14:paraId="784A1FFC"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537C7A3A"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vAlign w:val="center"/>
            <w:hideMark/>
          </w:tcPr>
          <w:p w14:paraId="6969E719" w14:textId="77777777" w:rsidR="006B00C5" w:rsidRPr="008E46D8" w:rsidRDefault="006B00C5" w:rsidP="007E1638">
            <w:pPr>
              <w:pStyle w:val="ConsPlusNormal"/>
              <w:spacing w:line="256" w:lineRule="auto"/>
              <w:ind w:firstLine="283"/>
              <w:rPr>
                <w:sz w:val="24"/>
                <w:szCs w:val="24"/>
                <w:lang w:eastAsia="en-US"/>
              </w:rPr>
            </w:pPr>
            <w:r w:rsidRPr="008E46D8">
              <w:rPr>
                <w:sz w:val="24"/>
                <w:szCs w:val="24"/>
                <w:lang w:eastAsia="en-US"/>
              </w:rPr>
              <w:t>на одно помещение</w:t>
            </w:r>
          </w:p>
        </w:tc>
        <w:tc>
          <w:tcPr>
            <w:tcW w:w="905" w:type="pct"/>
            <w:tcBorders>
              <w:top w:val="single" w:sz="4" w:space="0" w:color="auto"/>
              <w:left w:val="single" w:sz="4" w:space="0" w:color="auto"/>
              <w:bottom w:val="single" w:sz="4" w:space="0" w:color="auto"/>
              <w:right w:val="single" w:sz="4" w:space="0" w:color="auto"/>
            </w:tcBorders>
            <w:vAlign w:val="center"/>
          </w:tcPr>
          <w:p w14:paraId="1ED396BB"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w:t>
            </w:r>
          </w:p>
          <w:p w14:paraId="364A45F2"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включительно</w:t>
            </w:r>
          </w:p>
        </w:tc>
        <w:tc>
          <w:tcPr>
            <w:tcW w:w="905" w:type="pct"/>
            <w:tcBorders>
              <w:top w:val="single" w:sz="4" w:space="0" w:color="auto"/>
              <w:left w:val="single" w:sz="4" w:space="0" w:color="auto"/>
              <w:bottom w:val="single" w:sz="4" w:space="0" w:color="auto"/>
              <w:right w:val="single" w:sz="4" w:space="0" w:color="auto"/>
            </w:tcBorders>
            <w:vAlign w:val="center"/>
          </w:tcPr>
          <w:p w14:paraId="5A6A2FBA"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tcPr>
          <w:p w14:paraId="36B5D21B"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6B00C5" w14:paraId="01613F57" w14:textId="77777777" w:rsidTr="007E1638">
        <w:tc>
          <w:tcPr>
            <w:tcW w:w="340" w:type="pct"/>
            <w:vMerge w:val="restart"/>
            <w:tcBorders>
              <w:top w:val="single" w:sz="4" w:space="0" w:color="auto"/>
              <w:left w:val="single" w:sz="4" w:space="0" w:color="auto"/>
              <w:bottom w:val="single" w:sz="4" w:space="0" w:color="auto"/>
              <w:right w:val="single" w:sz="4" w:space="0" w:color="auto"/>
            </w:tcBorders>
            <w:hideMark/>
          </w:tcPr>
          <w:p w14:paraId="4EBA0001"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t>6.5</w:t>
            </w:r>
          </w:p>
        </w:tc>
        <w:tc>
          <w:tcPr>
            <w:tcW w:w="4660" w:type="pct"/>
            <w:gridSpan w:val="4"/>
            <w:tcBorders>
              <w:top w:val="single" w:sz="4" w:space="0" w:color="auto"/>
              <w:left w:val="single" w:sz="4" w:space="0" w:color="auto"/>
              <w:bottom w:val="single" w:sz="4" w:space="0" w:color="auto"/>
              <w:right w:val="single" w:sz="4" w:space="0" w:color="auto"/>
            </w:tcBorders>
            <w:hideMark/>
          </w:tcPr>
          <w:p w14:paraId="509F1123" w14:textId="77777777" w:rsidR="006B00C5" w:rsidRPr="008E46D8" w:rsidRDefault="006B00C5" w:rsidP="007E1638">
            <w:pPr>
              <w:pStyle w:val="ConsPlusNormal"/>
              <w:spacing w:line="256" w:lineRule="auto"/>
              <w:jc w:val="both"/>
              <w:rPr>
                <w:sz w:val="24"/>
                <w:szCs w:val="24"/>
                <w:lang w:eastAsia="en-US"/>
              </w:rPr>
            </w:pPr>
            <w:r>
              <w:rPr>
                <w:sz w:val="24"/>
                <w:szCs w:val="24"/>
                <w:lang w:eastAsia="en-US"/>
              </w:rPr>
              <w:t xml:space="preserve">    </w:t>
            </w:r>
            <w:r w:rsidRPr="008E46D8">
              <w:rPr>
                <w:sz w:val="24"/>
                <w:szCs w:val="24"/>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6B00C5" w14:paraId="6C9A91A1"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0AC794FF" w14:textId="77777777" w:rsidR="006B00C5" w:rsidRPr="008E46D8" w:rsidRDefault="006B00C5" w:rsidP="007E1638">
            <w:pPr>
              <w:ind w:firstLine="227"/>
            </w:pPr>
          </w:p>
        </w:tc>
        <w:tc>
          <w:tcPr>
            <w:tcW w:w="1946" w:type="pct"/>
            <w:tcBorders>
              <w:top w:val="single" w:sz="4" w:space="0" w:color="auto"/>
              <w:left w:val="single" w:sz="4" w:space="0" w:color="auto"/>
              <w:bottom w:val="single" w:sz="4" w:space="0" w:color="auto"/>
              <w:right w:val="single" w:sz="4" w:space="0" w:color="auto"/>
            </w:tcBorders>
            <w:hideMark/>
          </w:tcPr>
          <w:p w14:paraId="25ABAA72"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 один садовый земельный участок или огородный земельный участок, одно помещение, один гараж, хозяйственную постройку (сарай, погреб)</w:t>
            </w:r>
          </w:p>
        </w:tc>
        <w:tc>
          <w:tcPr>
            <w:tcW w:w="905" w:type="pct"/>
            <w:tcBorders>
              <w:top w:val="single" w:sz="4" w:space="0" w:color="auto"/>
              <w:left w:val="single" w:sz="4" w:space="0" w:color="auto"/>
              <w:bottom w:val="single" w:sz="4" w:space="0" w:color="auto"/>
              <w:right w:val="single" w:sz="4" w:space="0" w:color="auto"/>
            </w:tcBorders>
            <w:vAlign w:val="center"/>
            <w:hideMark/>
          </w:tcPr>
          <w:p w14:paraId="45B6920C"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w:t>
            </w:r>
          </w:p>
          <w:p w14:paraId="080DA227"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0E126E6A"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74228D7B"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r w:rsidR="006B00C5" w14:paraId="7E48ED39" w14:textId="77777777" w:rsidTr="007E1638">
        <w:tc>
          <w:tcPr>
            <w:tcW w:w="340" w:type="pct"/>
            <w:vMerge w:val="restart"/>
            <w:tcBorders>
              <w:top w:val="single" w:sz="4" w:space="0" w:color="auto"/>
              <w:left w:val="single" w:sz="4" w:space="0" w:color="auto"/>
              <w:bottom w:val="single" w:sz="4" w:space="0" w:color="auto"/>
              <w:right w:val="single" w:sz="4" w:space="0" w:color="auto"/>
            </w:tcBorders>
            <w:hideMark/>
          </w:tcPr>
          <w:p w14:paraId="00D1C7B3" w14:textId="77777777" w:rsidR="006B00C5" w:rsidRPr="008E46D8" w:rsidRDefault="006B00C5" w:rsidP="007E1638">
            <w:pPr>
              <w:pStyle w:val="ConsPlusNormal"/>
              <w:spacing w:line="256" w:lineRule="auto"/>
              <w:ind w:firstLine="227"/>
              <w:rPr>
                <w:sz w:val="24"/>
                <w:szCs w:val="24"/>
                <w:lang w:eastAsia="en-US"/>
              </w:rPr>
            </w:pPr>
            <w:r w:rsidRPr="008E46D8">
              <w:rPr>
                <w:sz w:val="24"/>
                <w:szCs w:val="24"/>
                <w:lang w:eastAsia="en-US"/>
              </w:rPr>
              <w:t>6.6</w:t>
            </w:r>
          </w:p>
        </w:tc>
        <w:tc>
          <w:tcPr>
            <w:tcW w:w="4660" w:type="pct"/>
            <w:gridSpan w:val="4"/>
            <w:tcBorders>
              <w:top w:val="single" w:sz="4" w:space="0" w:color="auto"/>
              <w:left w:val="single" w:sz="4" w:space="0" w:color="auto"/>
              <w:bottom w:val="single" w:sz="4" w:space="0" w:color="auto"/>
              <w:right w:val="single" w:sz="4" w:space="0" w:color="auto"/>
            </w:tcBorders>
            <w:hideMark/>
          </w:tcPr>
          <w:p w14:paraId="0AE6DB66"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557B8277"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6B00C5" w14:paraId="6AE0D798" w14:textId="77777777" w:rsidTr="007E1638">
        <w:tc>
          <w:tcPr>
            <w:tcW w:w="340" w:type="pct"/>
            <w:vMerge/>
            <w:tcBorders>
              <w:top w:val="single" w:sz="4" w:space="0" w:color="auto"/>
              <w:left w:val="single" w:sz="4" w:space="0" w:color="auto"/>
              <w:bottom w:val="single" w:sz="4" w:space="0" w:color="auto"/>
              <w:right w:val="single" w:sz="4" w:space="0" w:color="auto"/>
            </w:tcBorders>
            <w:vAlign w:val="center"/>
            <w:hideMark/>
          </w:tcPr>
          <w:p w14:paraId="4EC1B212" w14:textId="77777777" w:rsidR="006B00C5" w:rsidRPr="008E46D8" w:rsidRDefault="006B00C5" w:rsidP="007E1638"/>
        </w:tc>
        <w:tc>
          <w:tcPr>
            <w:tcW w:w="1946" w:type="pct"/>
            <w:tcBorders>
              <w:top w:val="single" w:sz="4" w:space="0" w:color="auto"/>
              <w:left w:val="single" w:sz="4" w:space="0" w:color="auto"/>
              <w:bottom w:val="single" w:sz="4" w:space="0" w:color="auto"/>
              <w:right w:val="single" w:sz="4" w:space="0" w:color="auto"/>
            </w:tcBorders>
            <w:hideMark/>
          </w:tcPr>
          <w:p w14:paraId="77D93ADF" w14:textId="77777777" w:rsidR="006B00C5" w:rsidRPr="008E46D8" w:rsidRDefault="006B00C5" w:rsidP="007E1638">
            <w:pPr>
              <w:pStyle w:val="ConsPlusNormal"/>
              <w:spacing w:line="256" w:lineRule="auto"/>
              <w:ind w:firstLine="283"/>
              <w:jc w:val="both"/>
              <w:rPr>
                <w:sz w:val="24"/>
                <w:szCs w:val="24"/>
                <w:lang w:eastAsia="en-US"/>
              </w:rPr>
            </w:pPr>
            <w:r w:rsidRPr="008E46D8">
              <w:rPr>
                <w:sz w:val="24"/>
                <w:szCs w:val="24"/>
                <w:lang w:eastAsia="en-US"/>
              </w:rPr>
              <w:t>на один гараж, хозяйственную постройку (сарай, погреб)</w:t>
            </w:r>
          </w:p>
        </w:tc>
        <w:tc>
          <w:tcPr>
            <w:tcW w:w="905" w:type="pct"/>
            <w:tcBorders>
              <w:top w:val="single" w:sz="4" w:space="0" w:color="auto"/>
              <w:left w:val="single" w:sz="4" w:space="0" w:color="auto"/>
              <w:bottom w:val="single" w:sz="4" w:space="0" w:color="auto"/>
              <w:right w:val="single" w:sz="4" w:space="0" w:color="auto"/>
            </w:tcBorders>
            <w:vAlign w:val="center"/>
            <w:hideMark/>
          </w:tcPr>
          <w:p w14:paraId="63B47126" w14:textId="77777777" w:rsidR="006B00C5" w:rsidRDefault="006B00C5" w:rsidP="007E1638">
            <w:pPr>
              <w:pStyle w:val="ConsPlusNormal"/>
              <w:spacing w:line="256" w:lineRule="auto"/>
              <w:jc w:val="center"/>
              <w:rPr>
                <w:sz w:val="24"/>
                <w:szCs w:val="24"/>
                <w:lang w:eastAsia="en-US"/>
              </w:rPr>
            </w:pPr>
            <w:r w:rsidRPr="008E46D8">
              <w:rPr>
                <w:sz w:val="24"/>
                <w:szCs w:val="24"/>
                <w:lang w:eastAsia="en-US"/>
              </w:rPr>
              <w:t xml:space="preserve">до </w:t>
            </w:r>
            <w:r>
              <w:rPr>
                <w:sz w:val="24"/>
                <w:szCs w:val="24"/>
                <w:lang w:eastAsia="en-US"/>
              </w:rPr>
              <w:t>400</w:t>
            </w:r>
            <w:r w:rsidRPr="008E46D8">
              <w:rPr>
                <w:sz w:val="24"/>
                <w:szCs w:val="24"/>
                <w:lang w:eastAsia="en-US"/>
              </w:rPr>
              <w:t xml:space="preserve"> </w:t>
            </w:r>
          </w:p>
          <w:p w14:paraId="1C65ADA0"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включительно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03C29F68"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от </w:t>
            </w:r>
            <w:r>
              <w:rPr>
                <w:sz w:val="24"/>
                <w:szCs w:val="24"/>
                <w:lang w:eastAsia="en-US"/>
              </w:rPr>
              <w:t>400</w:t>
            </w:r>
            <w:r w:rsidRPr="008E46D8">
              <w:rPr>
                <w:sz w:val="24"/>
                <w:szCs w:val="24"/>
                <w:lang w:eastAsia="en-US"/>
              </w:rPr>
              <w:t xml:space="preserve"> до </w:t>
            </w:r>
            <w:r>
              <w:rPr>
                <w:sz w:val="24"/>
                <w:szCs w:val="24"/>
                <w:lang w:eastAsia="en-US"/>
              </w:rPr>
              <w:t>650</w:t>
            </w:r>
            <w:r w:rsidRPr="008E46D8">
              <w:rPr>
                <w:sz w:val="24"/>
                <w:szCs w:val="24"/>
                <w:lang w:eastAsia="en-US"/>
              </w:rPr>
              <w:t xml:space="preserve"> включительно</w:t>
            </w:r>
          </w:p>
        </w:tc>
        <w:tc>
          <w:tcPr>
            <w:tcW w:w="904" w:type="pct"/>
            <w:tcBorders>
              <w:top w:val="single" w:sz="4" w:space="0" w:color="auto"/>
              <w:left w:val="single" w:sz="4" w:space="0" w:color="auto"/>
              <w:bottom w:val="single" w:sz="4" w:space="0" w:color="auto"/>
              <w:right w:val="single" w:sz="4" w:space="0" w:color="auto"/>
            </w:tcBorders>
            <w:vAlign w:val="center"/>
            <w:hideMark/>
          </w:tcPr>
          <w:p w14:paraId="5C6A08CF" w14:textId="77777777" w:rsidR="006B00C5" w:rsidRPr="008E46D8" w:rsidRDefault="006B00C5" w:rsidP="007E1638">
            <w:pPr>
              <w:pStyle w:val="ConsPlusNormal"/>
              <w:spacing w:line="256" w:lineRule="auto"/>
              <w:jc w:val="center"/>
              <w:rPr>
                <w:sz w:val="24"/>
                <w:szCs w:val="24"/>
                <w:lang w:eastAsia="en-US"/>
              </w:rPr>
            </w:pPr>
            <w:r w:rsidRPr="008E46D8">
              <w:rPr>
                <w:sz w:val="24"/>
                <w:szCs w:val="24"/>
                <w:lang w:eastAsia="en-US"/>
              </w:rPr>
              <w:t xml:space="preserve">свыше </w:t>
            </w:r>
            <w:r>
              <w:rPr>
                <w:sz w:val="24"/>
                <w:szCs w:val="24"/>
                <w:lang w:eastAsia="en-US"/>
              </w:rPr>
              <w:t>650</w:t>
            </w:r>
          </w:p>
        </w:tc>
      </w:tr>
    </w:tbl>
    <w:p w14:paraId="4EBBDFB9" w14:textId="77777777" w:rsidR="006B00C5" w:rsidRDefault="006B00C5" w:rsidP="006B00C5">
      <w:pPr>
        <w:pStyle w:val="ConsPlusNormal"/>
        <w:jc w:val="both"/>
      </w:pPr>
    </w:p>
    <w:p w14:paraId="18829FA4" w14:textId="77777777" w:rsidR="006B00C5" w:rsidRPr="0011114A" w:rsidRDefault="006B00C5" w:rsidP="006B00C5">
      <w:pPr>
        <w:ind w:firstLine="708"/>
        <w:jc w:val="both"/>
        <w:rPr>
          <w:sz w:val="28"/>
          <w:szCs w:val="28"/>
        </w:rPr>
      </w:pPr>
      <w:r>
        <w:rPr>
          <w:sz w:val="28"/>
          <w:szCs w:val="28"/>
        </w:rPr>
        <w:t xml:space="preserve">    </w:t>
      </w:r>
      <w:r w:rsidRPr="0011114A">
        <w:rPr>
          <w:sz w:val="28"/>
          <w:szCs w:val="28"/>
        </w:rPr>
        <w:t>Примечание</w:t>
      </w:r>
      <w:r>
        <w:rPr>
          <w:sz w:val="28"/>
          <w:szCs w:val="28"/>
        </w:rPr>
        <w:t>:</w:t>
      </w:r>
    </w:p>
    <w:p w14:paraId="66330B7A" w14:textId="77777777" w:rsidR="006B00C5" w:rsidRPr="00AF65BB" w:rsidRDefault="006B00C5" w:rsidP="006B00C5">
      <w:pPr>
        <w:ind w:left="993"/>
        <w:jc w:val="both"/>
        <w:rPr>
          <w:sz w:val="28"/>
          <w:szCs w:val="28"/>
        </w:rPr>
      </w:pPr>
      <w:r>
        <w:rPr>
          <w:sz w:val="28"/>
          <w:szCs w:val="28"/>
        </w:rPr>
        <w:t>*</w:t>
      </w:r>
      <w:r w:rsidRPr="00AF65BB">
        <w:rPr>
          <w:sz w:val="28"/>
          <w:szCs w:val="28"/>
        </w:rPr>
        <w:t>Значения диапазонов потребления, указанные в пунктах 1 - 5 таблицы 1, применяются в отношении многодетных семьей. Многодетной семьей признается семья, имеющая в своем составе трех и более детей в возрасте до 18 лет, в том числе усыновленных и приемных согласно статье 1 Закона Кемеровской области от 14.11.2005 № 123-ОЗ «О мерах социальной поддержки многодетных семей в Кемеровской области».</w:t>
      </w:r>
    </w:p>
    <w:p w14:paraId="4F4C2A4D" w14:textId="77777777" w:rsidR="006B00C5" w:rsidRDefault="006B00C5" w:rsidP="006B00C5">
      <w:pPr>
        <w:ind w:left="993"/>
        <w:jc w:val="both"/>
        <w:rPr>
          <w:sz w:val="28"/>
          <w:szCs w:val="28"/>
        </w:rPr>
      </w:pPr>
      <w:r>
        <w:rPr>
          <w:sz w:val="28"/>
          <w:szCs w:val="28"/>
        </w:rPr>
        <w:lastRenderedPageBreak/>
        <w:t>**</w:t>
      </w:r>
      <w:r w:rsidRPr="009C4AB2">
        <w:rPr>
          <w:sz w:val="28"/>
          <w:szCs w:val="28"/>
        </w:rPr>
        <w:t>Значения диапазонов потребления, указанные в пункт</w:t>
      </w:r>
      <w:r>
        <w:rPr>
          <w:sz w:val="28"/>
          <w:szCs w:val="28"/>
        </w:rPr>
        <w:t>ах</w:t>
      </w:r>
      <w:r w:rsidRPr="009C4AB2">
        <w:rPr>
          <w:sz w:val="28"/>
          <w:szCs w:val="28"/>
        </w:rPr>
        <w:t xml:space="preserve"> </w:t>
      </w:r>
      <w:r>
        <w:rPr>
          <w:sz w:val="28"/>
          <w:szCs w:val="28"/>
        </w:rPr>
        <w:t>2, 4</w:t>
      </w:r>
      <w:r w:rsidRPr="009C4AB2">
        <w:rPr>
          <w:sz w:val="28"/>
          <w:szCs w:val="28"/>
        </w:rPr>
        <w:t xml:space="preserve"> таблицы 1</w:t>
      </w:r>
      <w:r>
        <w:rPr>
          <w:sz w:val="28"/>
          <w:szCs w:val="28"/>
        </w:rPr>
        <w:t xml:space="preserve"> применяются в том числе к населению, проживающему в жилых домах, оборудованных </w:t>
      </w:r>
      <w:r w:rsidRPr="0062212C">
        <w:rPr>
          <w:sz w:val="28"/>
          <w:szCs w:val="28"/>
        </w:rPr>
        <w:t xml:space="preserve">электрическими водонагревательными установками при отсутствии централизованного горячего водоснабжения. </w:t>
      </w:r>
    </w:p>
    <w:p w14:paraId="37FFA3CA" w14:textId="77777777" w:rsidR="006B00C5" w:rsidRPr="00474323" w:rsidRDefault="006B00C5" w:rsidP="006B00C5">
      <w:pPr>
        <w:ind w:left="993"/>
        <w:jc w:val="both"/>
        <w:rPr>
          <w:sz w:val="28"/>
          <w:szCs w:val="28"/>
        </w:rPr>
      </w:pPr>
      <w:r>
        <w:rPr>
          <w:sz w:val="28"/>
          <w:szCs w:val="28"/>
        </w:rPr>
        <w:t>***</w:t>
      </w:r>
      <w:r w:rsidRPr="002011C4">
        <w:rPr>
          <w:sz w:val="28"/>
          <w:szCs w:val="28"/>
        </w:rPr>
        <w:t>Значения диапазонов потребления, указанные в пункте 5 таблицы 1, применяются в том числе к населению, проживающему в поселках городского типа</w:t>
      </w:r>
      <w:r>
        <w:rPr>
          <w:sz w:val="28"/>
          <w:szCs w:val="28"/>
        </w:rPr>
        <w:t>».</w:t>
      </w:r>
    </w:p>
    <w:p w14:paraId="3E59A057" w14:textId="59B6EC30" w:rsidR="007912FE" w:rsidRDefault="007912FE" w:rsidP="0020041C">
      <w:pPr>
        <w:tabs>
          <w:tab w:val="left" w:pos="5580"/>
          <w:tab w:val="left" w:pos="9498"/>
        </w:tabs>
        <w:ind w:firstLine="13941"/>
      </w:pPr>
    </w:p>
    <w:p w14:paraId="598FCCD2" w14:textId="7CB176E4" w:rsidR="00355A30" w:rsidRDefault="00355A30" w:rsidP="0020041C">
      <w:pPr>
        <w:tabs>
          <w:tab w:val="left" w:pos="5580"/>
          <w:tab w:val="left" w:pos="9498"/>
        </w:tabs>
        <w:ind w:firstLine="13941"/>
      </w:pPr>
    </w:p>
    <w:p w14:paraId="3F2B0A88" w14:textId="713FC710" w:rsidR="00355A30" w:rsidRDefault="00355A30" w:rsidP="0020041C">
      <w:pPr>
        <w:tabs>
          <w:tab w:val="left" w:pos="5580"/>
          <w:tab w:val="left" w:pos="9498"/>
        </w:tabs>
        <w:ind w:firstLine="13941"/>
      </w:pPr>
    </w:p>
    <w:p w14:paraId="36C4B1D7" w14:textId="32E756DA" w:rsidR="00355A30" w:rsidRDefault="00355A30" w:rsidP="0020041C">
      <w:pPr>
        <w:tabs>
          <w:tab w:val="left" w:pos="5580"/>
          <w:tab w:val="left" w:pos="9498"/>
        </w:tabs>
        <w:ind w:firstLine="13941"/>
      </w:pPr>
    </w:p>
    <w:p w14:paraId="6FFBC98D" w14:textId="297016B1" w:rsidR="00355A30" w:rsidRDefault="00355A30" w:rsidP="0020041C">
      <w:pPr>
        <w:tabs>
          <w:tab w:val="left" w:pos="5580"/>
          <w:tab w:val="left" w:pos="9498"/>
        </w:tabs>
        <w:ind w:firstLine="13941"/>
      </w:pPr>
    </w:p>
    <w:p w14:paraId="4C235081" w14:textId="01D4344B" w:rsidR="00355A30" w:rsidRDefault="00355A30" w:rsidP="0020041C">
      <w:pPr>
        <w:tabs>
          <w:tab w:val="left" w:pos="5580"/>
          <w:tab w:val="left" w:pos="9498"/>
        </w:tabs>
        <w:ind w:firstLine="13941"/>
      </w:pPr>
    </w:p>
    <w:p w14:paraId="44E6C30A" w14:textId="63D52D66" w:rsidR="00355A30" w:rsidRDefault="00355A30" w:rsidP="0020041C">
      <w:pPr>
        <w:tabs>
          <w:tab w:val="left" w:pos="5580"/>
          <w:tab w:val="left" w:pos="9498"/>
        </w:tabs>
        <w:ind w:firstLine="13941"/>
      </w:pPr>
    </w:p>
    <w:p w14:paraId="043B9FF0" w14:textId="7E7373A7" w:rsidR="00355A30" w:rsidRDefault="00355A30" w:rsidP="0020041C">
      <w:pPr>
        <w:tabs>
          <w:tab w:val="left" w:pos="5580"/>
          <w:tab w:val="left" w:pos="9498"/>
        </w:tabs>
        <w:ind w:firstLine="13941"/>
      </w:pPr>
    </w:p>
    <w:p w14:paraId="2E28DA16" w14:textId="704340C0" w:rsidR="00355A30" w:rsidRDefault="00355A30" w:rsidP="0020041C">
      <w:pPr>
        <w:tabs>
          <w:tab w:val="left" w:pos="5580"/>
          <w:tab w:val="left" w:pos="9498"/>
        </w:tabs>
        <w:ind w:firstLine="13941"/>
      </w:pPr>
    </w:p>
    <w:p w14:paraId="5F17FFE2" w14:textId="36C05DF0" w:rsidR="00355A30" w:rsidRDefault="00355A30" w:rsidP="0020041C">
      <w:pPr>
        <w:tabs>
          <w:tab w:val="left" w:pos="5580"/>
          <w:tab w:val="left" w:pos="9498"/>
        </w:tabs>
        <w:ind w:firstLine="13941"/>
      </w:pPr>
    </w:p>
    <w:p w14:paraId="0CE09C0E" w14:textId="1FCF6CBA" w:rsidR="00355A30" w:rsidRDefault="00355A30" w:rsidP="0020041C">
      <w:pPr>
        <w:tabs>
          <w:tab w:val="left" w:pos="5580"/>
          <w:tab w:val="left" w:pos="9498"/>
        </w:tabs>
        <w:ind w:firstLine="13941"/>
      </w:pPr>
    </w:p>
    <w:p w14:paraId="738AD26A" w14:textId="2FB72B36" w:rsidR="00355A30" w:rsidRDefault="00355A30" w:rsidP="0020041C">
      <w:pPr>
        <w:tabs>
          <w:tab w:val="left" w:pos="5580"/>
          <w:tab w:val="left" w:pos="9498"/>
        </w:tabs>
        <w:ind w:firstLine="13941"/>
      </w:pPr>
    </w:p>
    <w:p w14:paraId="21019674" w14:textId="54F59FD4" w:rsidR="00355A30" w:rsidRDefault="00355A30" w:rsidP="0020041C">
      <w:pPr>
        <w:tabs>
          <w:tab w:val="left" w:pos="5580"/>
          <w:tab w:val="left" w:pos="9498"/>
        </w:tabs>
        <w:ind w:firstLine="13941"/>
      </w:pPr>
    </w:p>
    <w:p w14:paraId="6E0170FD" w14:textId="4858861B" w:rsidR="00355A30" w:rsidRDefault="00355A30" w:rsidP="0020041C">
      <w:pPr>
        <w:tabs>
          <w:tab w:val="left" w:pos="5580"/>
          <w:tab w:val="left" w:pos="9498"/>
        </w:tabs>
        <w:ind w:firstLine="13941"/>
      </w:pPr>
    </w:p>
    <w:p w14:paraId="071D9EBE" w14:textId="165F85D7" w:rsidR="00355A30" w:rsidRDefault="00355A30" w:rsidP="0020041C">
      <w:pPr>
        <w:tabs>
          <w:tab w:val="left" w:pos="5580"/>
          <w:tab w:val="left" w:pos="9498"/>
        </w:tabs>
        <w:ind w:firstLine="13941"/>
      </w:pPr>
    </w:p>
    <w:p w14:paraId="699E4007" w14:textId="770B2BD9" w:rsidR="00355A30" w:rsidRDefault="00355A30" w:rsidP="0020041C">
      <w:pPr>
        <w:tabs>
          <w:tab w:val="left" w:pos="5580"/>
          <w:tab w:val="left" w:pos="9498"/>
        </w:tabs>
        <w:ind w:firstLine="13941"/>
      </w:pPr>
    </w:p>
    <w:p w14:paraId="029E25D6" w14:textId="081E3BEB" w:rsidR="00355A30" w:rsidRDefault="00355A30" w:rsidP="0020041C">
      <w:pPr>
        <w:tabs>
          <w:tab w:val="left" w:pos="5580"/>
          <w:tab w:val="left" w:pos="9498"/>
        </w:tabs>
        <w:ind w:firstLine="13941"/>
      </w:pPr>
    </w:p>
    <w:p w14:paraId="0AED4A31" w14:textId="4C43FD87" w:rsidR="00355A30" w:rsidRDefault="00355A30" w:rsidP="0020041C">
      <w:pPr>
        <w:tabs>
          <w:tab w:val="left" w:pos="5580"/>
          <w:tab w:val="left" w:pos="9498"/>
        </w:tabs>
        <w:ind w:firstLine="13941"/>
      </w:pPr>
    </w:p>
    <w:p w14:paraId="6761F66A" w14:textId="343739AB" w:rsidR="00355A30" w:rsidRDefault="00355A30" w:rsidP="0020041C">
      <w:pPr>
        <w:tabs>
          <w:tab w:val="left" w:pos="5580"/>
          <w:tab w:val="left" w:pos="9498"/>
        </w:tabs>
        <w:ind w:firstLine="13941"/>
      </w:pPr>
    </w:p>
    <w:p w14:paraId="45AC23F2" w14:textId="77EBD80C" w:rsidR="00355A30" w:rsidRDefault="00355A30" w:rsidP="0020041C">
      <w:pPr>
        <w:tabs>
          <w:tab w:val="left" w:pos="5580"/>
          <w:tab w:val="left" w:pos="9498"/>
        </w:tabs>
        <w:ind w:firstLine="13941"/>
      </w:pPr>
    </w:p>
    <w:p w14:paraId="2DCC3C19" w14:textId="0F2A48C0" w:rsidR="00355A30" w:rsidRDefault="00355A30" w:rsidP="0020041C">
      <w:pPr>
        <w:tabs>
          <w:tab w:val="left" w:pos="5580"/>
          <w:tab w:val="left" w:pos="9498"/>
        </w:tabs>
        <w:ind w:firstLine="13941"/>
      </w:pPr>
    </w:p>
    <w:p w14:paraId="6435B408" w14:textId="7B487F47" w:rsidR="00355A30" w:rsidRDefault="00355A30" w:rsidP="0020041C">
      <w:pPr>
        <w:tabs>
          <w:tab w:val="left" w:pos="5580"/>
          <w:tab w:val="left" w:pos="9498"/>
        </w:tabs>
        <w:ind w:firstLine="13941"/>
      </w:pPr>
    </w:p>
    <w:p w14:paraId="2747C7F9" w14:textId="07CF54A2" w:rsidR="00355A30" w:rsidRDefault="00355A30" w:rsidP="0020041C">
      <w:pPr>
        <w:tabs>
          <w:tab w:val="left" w:pos="5580"/>
          <w:tab w:val="left" w:pos="9498"/>
        </w:tabs>
        <w:ind w:firstLine="13941"/>
      </w:pPr>
    </w:p>
    <w:p w14:paraId="37EE6EAB" w14:textId="51186937" w:rsidR="00355A30" w:rsidRDefault="00355A30" w:rsidP="0020041C">
      <w:pPr>
        <w:tabs>
          <w:tab w:val="left" w:pos="5580"/>
          <w:tab w:val="left" w:pos="9498"/>
        </w:tabs>
        <w:ind w:firstLine="13941"/>
      </w:pPr>
    </w:p>
    <w:p w14:paraId="30894DAE" w14:textId="1E75D8DD" w:rsidR="00355A30" w:rsidRDefault="00355A30" w:rsidP="0020041C">
      <w:pPr>
        <w:tabs>
          <w:tab w:val="left" w:pos="5580"/>
          <w:tab w:val="left" w:pos="9498"/>
        </w:tabs>
        <w:ind w:firstLine="13941"/>
      </w:pPr>
    </w:p>
    <w:p w14:paraId="2A0D6928" w14:textId="5F87F953" w:rsidR="00355A30" w:rsidRDefault="00355A30" w:rsidP="0020041C">
      <w:pPr>
        <w:tabs>
          <w:tab w:val="left" w:pos="5580"/>
          <w:tab w:val="left" w:pos="9498"/>
        </w:tabs>
        <w:ind w:firstLine="13941"/>
      </w:pPr>
    </w:p>
    <w:p w14:paraId="7E74BE2A" w14:textId="5FB0495E" w:rsidR="00355A30" w:rsidRDefault="00355A30" w:rsidP="0020041C">
      <w:pPr>
        <w:tabs>
          <w:tab w:val="left" w:pos="5580"/>
          <w:tab w:val="left" w:pos="9498"/>
        </w:tabs>
        <w:ind w:firstLine="13941"/>
      </w:pPr>
    </w:p>
    <w:p w14:paraId="08FB7B96" w14:textId="32C0D434" w:rsidR="00355A30" w:rsidRDefault="00355A30" w:rsidP="0020041C">
      <w:pPr>
        <w:tabs>
          <w:tab w:val="left" w:pos="5580"/>
          <w:tab w:val="left" w:pos="9498"/>
        </w:tabs>
        <w:ind w:firstLine="13941"/>
      </w:pPr>
    </w:p>
    <w:p w14:paraId="2A9996E6" w14:textId="613EBE62" w:rsidR="00355A30" w:rsidRDefault="00355A30" w:rsidP="0020041C">
      <w:pPr>
        <w:tabs>
          <w:tab w:val="left" w:pos="5580"/>
          <w:tab w:val="left" w:pos="9498"/>
        </w:tabs>
        <w:ind w:firstLine="13941"/>
      </w:pPr>
    </w:p>
    <w:p w14:paraId="7AC4CE79" w14:textId="132924CB" w:rsidR="00355A30" w:rsidRPr="008A2C6E" w:rsidRDefault="00355A30" w:rsidP="00355A30">
      <w:pPr>
        <w:tabs>
          <w:tab w:val="left" w:pos="5580"/>
          <w:tab w:val="left" w:pos="9498"/>
        </w:tabs>
        <w:ind w:left="-2884" w:right="-569" w:firstLine="13941"/>
      </w:pPr>
      <w:r w:rsidRPr="008A2C6E">
        <w:lastRenderedPageBreak/>
        <w:t xml:space="preserve">Приложение № </w:t>
      </w:r>
      <w:r>
        <w:t>2</w:t>
      </w:r>
      <w:r w:rsidRPr="008A2C6E">
        <w:t xml:space="preserve"> к протокол</w:t>
      </w:r>
      <w:r>
        <w:t>у</w:t>
      </w:r>
      <w:r w:rsidRPr="008A2C6E">
        <w:t xml:space="preserve"> № </w:t>
      </w:r>
      <w:r>
        <w:t>94</w:t>
      </w:r>
    </w:p>
    <w:p w14:paraId="6B31E6A0" w14:textId="77777777" w:rsidR="00355A30" w:rsidRPr="008A2C6E" w:rsidRDefault="00355A30" w:rsidP="00355A30">
      <w:pPr>
        <w:tabs>
          <w:tab w:val="left" w:pos="5580"/>
          <w:tab w:val="left" w:pos="9498"/>
        </w:tabs>
        <w:ind w:left="-2884" w:right="-569" w:firstLine="13941"/>
      </w:pPr>
      <w:r w:rsidRPr="008A2C6E">
        <w:t>заседания правления Региональной</w:t>
      </w:r>
    </w:p>
    <w:p w14:paraId="74696CE7" w14:textId="77777777" w:rsidR="00355A30" w:rsidRPr="008A2C6E" w:rsidRDefault="00355A30" w:rsidP="00355A30">
      <w:pPr>
        <w:tabs>
          <w:tab w:val="left" w:pos="5580"/>
          <w:tab w:val="left" w:pos="9498"/>
        </w:tabs>
        <w:ind w:left="-2884" w:right="-569" w:firstLine="13941"/>
      </w:pPr>
      <w:r w:rsidRPr="008A2C6E">
        <w:t>энергетической комиссии</w:t>
      </w:r>
    </w:p>
    <w:p w14:paraId="0B83BF99" w14:textId="77777777" w:rsidR="00355A30" w:rsidRDefault="00355A30" w:rsidP="00355A30">
      <w:pPr>
        <w:tabs>
          <w:tab w:val="left" w:pos="5580"/>
          <w:tab w:val="left" w:pos="9498"/>
        </w:tabs>
        <w:ind w:left="-2884" w:right="-569" w:firstLine="13941"/>
      </w:pPr>
      <w:r w:rsidRPr="008A2C6E">
        <w:t xml:space="preserve">Кузбасса от </w:t>
      </w:r>
      <w:r>
        <w:t>20.12</w:t>
      </w:r>
      <w:r w:rsidRPr="008A2C6E">
        <w:t>.2022</w:t>
      </w:r>
    </w:p>
    <w:p w14:paraId="39D05FF1" w14:textId="77777777" w:rsidR="00355A30" w:rsidRDefault="00355A30" w:rsidP="00355A30">
      <w:pPr>
        <w:ind w:left="4536" w:firstLine="5529"/>
      </w:pPr>
    </w:p>
    <w:p w14:paraId="09FD61F8" w14:textId="77777777" w:rsidR="00355A30" w:rsidRDefault="00355A30" w:rsidP="00355A30">
      <w:pPr>
        <w:pStyle w:val="ConsPlusNormal"/>
        <w:jc w:val="right"/>
        <w:outlineLvl w:val="2"/>
      </w:pPr>
      <w:r>
        <w:t>«Таблица 4</w:t>
      </w:r>
    </w:p>
    <w:p w14:paraId="58A40A29" w14:textId="77777777" w:rsidR="00355A30" w:rsidRDefault="00355A30" w:rsidP="00355A30">
      <w:pPr>
        <w:pStyle w:val="ConsPlusNormal"/>
        <w:jc w:val="center"/>
        <w:rPr>
          <w:b/>
        </w:rPr>
      </w:pPr>
    </w:p>
    <w:p w14:paraId="2826A109" w14:textId="77777777" w:rsidR="00355A30" w:rsidRDefault="00355A30" w:rsidP="00355A30">
      <w:pPr>
        <w:pStyle w:val="ConsPlusNormal"/>
        <w:jc w:val="center"/>
        <w:rPr>
          <w:b/>
        </w:rPr>
      </w:pPr>
      <w:r>
        <w:rPr>
          <w:b/>
        </w:rPr>
        <w:t>Диапазоны объемов потребления электрической энергии (мощности)</w:t>
      </w:r>
    </w:p>
    <w:p w14:paraId="6CFC9D73" w14:textId="77777777" w:rsidR="00355A30" w:rsidRDefault="00355A30" w:rsidP="00355A30">
      <w:pPr>
        <w:pStyle w:val="ConsPlusNormal"/>
        <w:jc w:val="both"/>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3"/>
        <w:gridCol w:w="5913"/>
        <w:gridCol w:w="2675"/>
        <w:gridCol w:w="2550"/>
        <w:gridCol w:w="2839"/>
      </w:tblGrid>
      <w:tr w:rsidR="00355A30" w14:paraId="3D94EC0A" w14:textId="77777777" w:rsidTr="007E1638">
        <w:tc>
          <w:tcPr>
            <w:tcW w:w="303" w:type="pct"/>
            <w:tcBorders>
              <w:top w:val="single" w:sz="4" w:space="0" w:color="auto"/>
              <w:left w:val="single" w:sz="4" w:space="0" w:color="auto"/>
              <w:bottom w:val="single" w:sz="4" w:space="0" w:color="auto"/>
              <w:right w:val="single" w:sz="4" w:space="0" w:color="auto"/>
            </w:tcBorders>
            <w:vAlign w:val="center"/>
            <w:hideMark/>
          </w:tcPr>
          <w:p w14:paraId="3231340C" w14:textId="77777777" w:rsidR="00355A30" w:rsidRDefault="00355A30" w:rsidP="007E1638">
            <w:pPr>
              <w:pStyle w:val="ConsPlusNormal"/>
              <w:spacing w:line="254" w:lineRule="auto"/>
              <w:jc w:val="center"/>
              <w:rPr>
                <w:sz w:val="24"/>
                <w:szCs w:val="24"/>
                <w:lang w:eastAsia="en-US"/>
              </w:rPr>
            </w:pPr>
            <w:r>
              <w:rPr>
                <w:sz w:val="24"/>
                <w:szCs w:val="24"/>
                <w:lang w:eastAsia="en-US"/>
              </w:rPr>
              <w:t>N п/п</w:t>
            </w:r>
          </w:p>
        </w:tc>
        <w:tc>
          <w:tcPr>
            <w:tcW w:w="1987" w:type="pct"/>
            <w:tcBorders>
              <w:top w:val="single" w:sz="4" w:space="0" w:color="auto"/>
              <w:left w:val="single" w:sz="4" w:space="0" w:color="auto"/>
              <w:bottom w:val="single" w:sz="4" w:space="0" w:color="auto"/>
              <w:right w:val="single" w:sz="4" w:space="0" w:color="auto"/>
            </w:tcBorders>
            <w:vAlign w:val="center"/>
            <w:hideMark/>
          </w:tcPr>
          <w:p w14:paraId="24A68029" w14:textId="77777777" w:rsidR="00355A30" w:rsidRDefault="00355A30" w:rsidP="007E1638">
            <w:pPr>
              <w:pStyle w:val="ConsPlusNormal"/>
              <w:spacing w:line="254" w:lineRule="auto"/>
              <w:jc w:val="center"/>
              <w:rPr>
                <w:sz w:val="24"/>
                <w:szCs w:val="24"/>
                <w:lang w:eastAsia="en-US"/>
              </w:rPr>
            </w:pPr>
            <w:r>
              <w:rPr>
                <w:sz w:val="24"/>
                <w:szCs w:val="24"/>
                <w:lang w:eastAsia="en-US"/>
              </w:rPr>
              <w:t>Категории потребителей</w:t>
            </w:r>
          </w:p>
        </w:tc>
        <w:tc>
          <w:tcPr>
            <w:tcW w:w="899" w:type="pct"/>
            <w:tcBorders>
              <w:top w:val="single" w:sz="4" w:space="0" w:color="auto"/>
              <w:left w:val="single" w:sz="4" w:space="0" w:color="auto"/>
              <w:bottom w:val="single" w:sz="4" w:space="0" w:color="auto"/>
              <w:right w:val="single" w:sz="4" w:space="0" w:color="auto"/>
            </w:tcBorders>
            <w:vAlign w:val="center"/>
            <w:hideMark/>
          </w:tcPr>
          <w:p w14:paraId="228F6988" w14:textId="77777777" w:rsidR="00355A30" w:rsidRDefault="00355A30" w:rsidP="007E1638">
            <w:pPr>
              <w:pStyle w:val="ConsPlusNormal"/>
              <w:spacing w:line="254" w:lineRule="auto"/>
              <w:jc w:val="center"/>
              <w:rPr>
                <w:sz w:val="24"/>
                <w:szCs w:val="24"/>
                <w:lang w:eastAsia="en-US"/>
              </w:rPr>
            </w:pPr>
            <w:r>
              <w:rPr>
                <w:sz w:val="24"/>
                <w:szCs w:val="24"/>
                <w:lang w:eastAsia="en-US"/>
              </w:rPr>
              <w:t>Первый диапазон объемов потребления электрической энергии (мощности), кВт*ч</w:t>
            </w:r>
          </w:p>
        </w:tc>
        <w:tc>
          <w:tcPr>
            <w:tcW w:w="857" w:type="pct"/>
            <w:tcBorders>
              <w:top w:val="single" w:sz="4" w:space="0" w:color="auto"/>
              <w:left w:val="single" w:sz="4" w:space="0" w:color="auto"/>
              <w:bottom w:val="single" w:sz="4" w:space="0" w:color="auto"/>
              <w:right w:val="single" w:sz="4" w:space="0" w:color="auto"/>
            </w:tcBorders>
            <w:vAlign w:val="center"/>
            <w:hideMark/>
          </w:tcPr>
          <w:p w14:paraId="72D04891" w14:textId="77777777" w:rsidR="00355A30" w:rsidRDefault="00355A30" w:rsidP="007E1638">
            <w:pPr>
              <w:pStyle w:val="ConsPlusNormal"/>
              <w:spacing w:line="254" w:lineRule="auto"/>
              <w:jc w:val="center"/>
              <w:rPr>
                <w:sz w:val="24"/>
                <w:szCs w:val="24"/>
                <w:lang w:eastAsia="en-US"/>
              </w:rPr>
            </w:pPr>
            <w:r>
              <w:rPr>
                <w:sz w:val="24"/>
                <w:szCs w:val="24"/>
                <w:lang w:eastAsia="en-US"/>
              </w:rPr>
              <w:t>Второй диапазон объемов потребления электрической энергии (мощности), кВт*ч</w:t>
            </w:r>
          </w:p>
        </w:tc>
        <w:tc>
          <w:tcPr>
            <w:tcW w:w="953" w:type="pct"/>
            <w:tcBorders>
              <w:top w:val="single" w:sz="4" w:space="0" w:color="auto"/>
              <w:left w:val="single" w:sz="4" w:space="0" w:color="auto"/>
              <w:bottom w:val="single" w:sz="4" w:space="0" w:color="auto"/>
              <w:right w:val="single" w:sz="4" w:space="0" w:color="auto"/>
            </w:tcBorders>
            <w:vAlign w:val="center"/>
            <w:hideMark/>
          </w:tcPr>
          <w:p w14:paraId="3B7CCB6D" w14:textId="77777777" w:rsidR="00355A30" w:rsidRDefault="00355A30" w:rsidP="007E1638">
            <w:pPr>
              <w:pStyle w:val="ConsPlusNormal"/>
              <w:spacing w:line="254" w:lineRule="auto"/>
              <w:jc w:val="center"/>
              <w:rPr>
                <w:sz w:val="24"/>
                <w:szCs w:val="24"/>
                <w:lang w:eastAsia="en-US"/>
              </w:rPr>
            </w:pPr>
            <w:r>
              <w:rPr>
                <w:sz w:val="24"/>
                <w:szCs w:val="24"/>
                <w:lang w:eastAsia="en-US"/>
              </w:rPr>
              <w:t>Третий диапазон объемов потребления электрической энергии (мощности), кВт*ч</w:t>
            </w:r>
          </w:p>
        </w:tc>
      </w:tr>
      <w:tr w:rsidR="00355A30" w14:paraId="6EB14C3D" w14:textId="77777777" w:rsidTr="007E1638">
        <w:tc>
          <w:tcPr>
            <w:tcW w:w="303" w:type="pct"/>
            <w:tcBorders>
              <w:top w:val="single" w:sz="4" w:space="0" w:color="auto"/>
              <w:left w:val="single" w:sz="4" w:space="0" w:color="auto"/>
              <w:bottom w:val="single" w:sz="4" w:space="0" w:color="auto"/>
              <w:right w:val="single" w:sz="4" w:space="0" w:color="auto"/>
            </w:tcBorders>
            <w:vAlign w:val="center"/>
            <w:hideMark/>
          </w:tcPr>
          <w:p w14:paraId="15301480" w14:textId="77777777" w:rsidR="00355A30" w:rsidRDefault="00355A30" w:rsidP="007E1638">
            <w:pPr>
              <w:pStyle w:val="ConsPlusNormal"/>
              <w:spacing w:line="254" w:lineRule="auto"/>
              <w:ind w:hanging="202"/>
              <w:jc w:val="center"/>
              <w:rPr>
                <w:sz w:val="24"/>
                <w:szCs w:val="24"/>
                <w:lang w:eastAsia="en-US"/>
              </w:rPr>
            </w:pPr>
            <w:r>
              <w:rPr>
                <w:sz w:val="24"/>
                <w:szCs w:val="24"/>
                <w:lang w:eastAsia="en-US"/>
              </w:rPr>
              <w:t>1</w:t>
            </w:r>
          </w:p>
        </w:tc>
        <w:tc>
          <w:tcPr>
            <w:tcW w:w="1987" w:type="pct"/>
            <w:tcBorders>
              <w:top w:val="single" w:sz="4" w:space="0" w:color="auto"/>
              <w:left w:val="single" w:sz="4" w:space="0" w:color="auto"/>
              <w:bottom w:val="single" w:sz="4" w:space="0" w:color="auto"/>
              <w:right w:val="single" w:sz="4" w:space="0" w:color="auto"/>
            </w:tcBorders>
            <w:vAlign w:val="center"/>
            <w:hideMark/>
          </w:tcPr>
          <w:p w14:paraId="708F364F" w14:textId="77777777" w:rsidR="00355A30" w:rsidRDefault="00355A30" w:rsidP="007E1638">
            <w:pPr>
              <w:pStyle w:val="ConsPlusNormal"/>
              <w:spacing w:line="254" w:lineRule="auto"/>
              <w:jc w:val="center"/>
              <w:rPr>
                <w:sz w:val="24"/>
                <w:szCs w:val="24"/>
                <w:lang w:eastAsia="en-US"/>
              </w:rPr>
            </w:pPr>
            <w:r>
              <w:rPr>
                <w:sz w:val="24"/>
                <w:szCs w:val="24"/>
                <w:lang w:eastAsia="en-US"/>
              </w:rPr>
              <w:t>2</w:t>
            </w:r>
          </w:p>
        </w:tc>
        <w:tc>
          <w:tcPr>
            <w:tcW w:w="899" w:type="pct"/>
            <w:tcBorders>
              <w:top w:val="single" w:sz="4" w:space="0" w:color="auto"/>
              <w:left w:val="single" w:sz="4" w:space="0" w:color="auto"/>
              <w:bottom w:val="single" w:sz="4" w:space="0" w:color="auto"/>
              <w:right w:val="single" w:sz="4" w:space="0" w:color="auto"/>
            </w:tcBorders>
            <w:vAlign w:val="center"/>
            <w:hideMark/>
          </w:tcPr>
          <w:p w14:paraId="41235D4D" w14:textId="77777777" w:rsidR="00355A30" w:rsidRDefault="00355A30" w:rsidP="007E1638">
            <w:pPr>
              <w:pStyle w:val="ConsPlusNormal"/>
              <w:spacing w:line="254" w:lineRule="auto"/>
              <w:jc w:val="center"/>
              <w:rPr>
                <w:sz w:val="24"/>
                <w:szCs w:val="24"/>
                <w:lang w:eastAsia="en-US"/>
              </w:rPr>
            </w:pPr>
            <w:r>
              <w:rPr>
                <w:sz w:val="24"/>
                <w:szCs w:val="24"/>
                <w:lang w:eastAsia="en-US"/>
              </w:rPr>
              <w:t>3</w:t>
            </w:r>
          </w:p>
        </w:tc>
        <w:tc>
          <w:tcPr>
            <w:tcW w:w="857" w:type="pct"/>
            <w:tcBorders>
              <w:top w:val="single" w:sz="4" w:space="0" w:color="auto"/>
              <w:left w:val="single" w:sz="4" w:space="0" w:color="auto"/>
              <w:bottom w:val="single" w:sz="4" w:space="0" w:color="auto"/>
              <w:right w:val="single" w:sz="4" w:space="0" w:color="auto"/>
            </w:tcBorders>
            <w:vAlign w:val="center"/>
            <w:hideMark/>
          </w:tcPr>
          <w:p w14:paraId="04BF1C55" w14:textId="77777777" w:rsidR="00355A30" w:rsidRDefault="00355A30" w:rsidP="007E1638">
            <w:pPr>
              <w:pStyle w:val="ConsPlusNormal"/>
              <w:spacing w:line="254" w:lineRule="auto"/>
              <w:jc w:val="center"/>
              <w:rPr>
                <w:sz w:val="24"/>
                <w:szCs w:val="24"/>
                <w:lang w:eastAsia="en-US"/>
              </w:rPr>
            </w:pPr>
            <w:r>
              <w:rPr>
                <w:sz w:val="24"/>
                <w:szCs w:val="24"/>
                <w:lang w:eastAsia="en-US"/>
              </w:rPr>
              <w:t>4</w:t>
            </w:r>
          </w:p>
        </w:tc>
        <w:tc>
          <w:tcPr>
            <w:tcW w:w="953" w:type="pct"/>
            <w:tcBorders>
              <w:top w:val="single" w:sz="4" w:space="0" w:color="auto"/>
              <w:left w:val="single" w:sz="4" w:space="0" w:color="auto"/>
              <w:bottom w:val="single" w:sz="4" w:space="0" w:color="auto"/>
              <w:right w:val="single" w:sz="4" w:space="0" w:color="auto"/>
            </w:tcBorders>
            <w:vAlign w:val="center"/>
            <w:hideMark/>
          </w:tcPr>
          <w:p w14:paraId="32AE95B0" w14:textId="77777777" w:rsidR="00355A30" w:rsidRDefault="00355A30" w:rsidP="007E1638">
            <w:pPr>
              <w:pStyle w:val="ConsPlusNormal"/>
              <w:spacing w:line="254" w:lineRule="auto"/>
              <w:jc w:val="center"/>
              <w:rPr>
                <w:sz w:val="24"/>
                <w:szCs w:val="24"/>
                <w:lang w:eastAsia="en-US"/>
              </w:rPr>
            </w:pPr>
            <w:r>
              <w:rPr>
                <w:sz w:val="24"/>
                <w:szCs w:val="24"/>
                <w:lang w:eastAsia="en-US"/>
              </w:rPr>
              <w:t>5</w:t>
            </w:r>
          </w:p>
        </w:tc>
      </w:tr>
      <w:tr w:rsidR="00355A30" w14:paraId="0C8FF7B8" w14:textId="77777777" w:rsidTr="007E1638">
        <w:tc>
          <w:tcPr>
            <w:tcW w:w="303" w:type="pct"/>
            <w:tcBorders>
              <w:top w:val="single" w:sz="4" w:space="0" w:color="auto"/>
              <w:left w:val="single" w:sz="4" w:space="0" w:color="auto"/>
              <w:bottom w:val="single" w:sz="4" w:space="0" w:color="auto"/>
              <w:right w:val="single" w:sz="4" w:space="0" w:color="auto"/>
            </w:tcBorders>
            <w:hideMark/>
          </w:tcPr>
          <w:p w14:paraId="22C6AF0E" w14:textId="77777777" w:rsidR="00355A30" w:rsidRDefault="00355A30" w:rsidP="007E1638">
            <w:pPr>
              <w:pStyle w:val="ConsPlusNormal"/>
              <w:spacing w:line="254" w:lineRule="auto"/>
              <w:ind w:firstLine="227"/>
              <w:rPr>
                <w:sz w:val="24"/>
                <w:szCs w:val="24"/>
                <w:lang w:eastAsia="en-US"/>
              </w:rPr>
            </w:pPr>
            <w:r>
              <w:rPr>
                <w:sz w:val="24"/>
                <w:szCs w:val="24"/>
                <w:lang w:eastAsia="en-US"/>
              </w:rPr>
              <w:t>1</w:t>
            </w:r>
          </w:p>
        </w:tc>
        <w:tc>
          <w:tcPr>
            <w:tcW w:w="4697" w:type="pct"/>
            <w:gridSpan w:val="4"/>
            <w:tcBorders>
              <w:top w:val="single" w:sz="4" w:space="0" w:color="auto"/>
              <w:left w:val="single" w:sz="4" w:space="0" w:color="auto"/>
              <w:bottom w:val="single" w:sz="4" w:space="0" w:color="auto"/>
              <w:right w:val="single" w:sz="4" w:space="0" w:color="auto"/>
            </w:tcBorders>
            <w:hideMark/>
          </w:tcPr>
          <w:p w14:paraId="3B367F55"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 xml:space="preserve">Население и приравненные к нему, за исключением населения и потребителей, указанных </w:t>
            </w:r>
            <w:r w:rsidRPr="004E00A8">
              <w:rPr>
                <w:sz w:val="24"/>
                <w:szCs w:val="24"/>
                <w:lang w:eastAsia="en-US"/>
              </w:rPr>
              <w:t xml:space="preserve">в </w:t>
            </w:r>
            <w:hyperlink r:id="rId17" w:anchor="P1826" w:history="1">
              <w:r w:rsidRPr="004E00A8">
                <w:rPr>
                  <w:rStyle w:val="af"/>
                  <w:sz w:val="24"/>
                  <w:szCs w:val="24"/>
                  <w:lang w:eastAsia="en-US"/>
                </w:rPr>
                <w:t>строках 2</w:t>
              </w:r>
            </w:hyperlink>
            <w:r w:rsidRPr="004E00A8">
              <w:rPr>
                <w:sz w:val="24"/>
                <w:szCs w:val="24"/>
                <w:lang w:eastAsia="en-US"/>
              </w:rPr>
              <w:t xml:space="preserve"> - </w:t>
            </w:r>
            <w:hyperlink r:id="rId18" w:anchor="P1886" w:history="1">
              <w:r w:rsidRPr="004E00A8">
                <w:rPr>
                  <w:rStyle w:val="af"/>
                  <w:sz w:val="24"/>
                  <w:szCs w:val="24"/>
                  <w:lang w:eastAsia="en-US"/>
                </w:rPr>
                <w:t>5</w:t>
              </w:r>
            </w:hyperlink>
            <w:r w:rsidRPr="004E00A8">
              <w:rPr>
                <w:sz w:val="24"/>
                <w:szCs w:val="24"/>
                <w:lang w:eastAsia="en-US"/>
              </w:rPr>
              <w:t>:</w:t>
            </w:r>
          </w:p>
          <w:p w14:paraId="34BFB227"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9224694"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72FA6F62"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bl>
    <w:p w14:paraId="0A1EFDBA" w14:textId="77777777" w:rsidR="00355A30" w:rsidRDefault="00355A30" w:rsidP="00355A30">
      <w:pPr>
        <w:spacing w:line="254" w:lineRule="auto"/>
        <w:sectPr w:rsidR="00355A30">
          <w:pgSz w:w="16838" w:h="11906" w:orient="landscape"/>
          <w:pgMar w:top="1418" w:right="1134" w:bottom="851" w:left="1134" w:header="708" w:footer="708" w:gutter="0"/>
          <w:cols w:space="720"/>
        </w:sectPr>
      </w:pPr>
    </w:p>
    <w:tbl>
      <w:tblPr>
        <w:tblW w:w="4739" w:type="pct"/>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39"/>
        <w:gridCol w:w="5752"/>
        <w:gridCol w:w="2633"/>
        <w:gridCol w:w="2505"/>
        <w:gridCol w:w="2474"/>
      </w:tblGrid>
      <w:tr w:rsidR="00355A30" w14:paraId="4DA2C1D7" w14:textId="77777777" w:rsidTr="007E1638">
        <w:trPr>
          <w:tblHeader/>
        </w:trPr>
        <w:tc>
          <w:tcPr>
            <w:tcW w:w="295" w:type="pct"/>
            <w:tcBorders>
              <w:top w:val="single" w:sz="4" w:space="0" w:color="auto"/>
              <w:left w:val="single" w:sz="4" w:space="0" w:color="auto"/>
              <w:bottom w:val="single" w:sz="4" w:space="0" w:color="auto"/>
              <w:right w:val="single" w:sz="4" w:space="0" w:color="auto"/>
            </w:tcBorders>
            <w:hideMark/>
          </w:tcPr>
          <w:p w14:paraId="61F87EAB" w14:textId="77777777" w:rsidR="00355A30" w:rsidRDefault="00355A30" w:rsidP="007E1638">
            <w:pPr>
              <w:pStyle w:val="ConsPlusNormal"/>
              <w:spacing w:line="254" w:lineRule="auto"/>
              <w:ind w:firstLine="227"/>
              <w:jc w:val="center"/>
              <w:rPr>
                <w:sz w:val="24"/>
                <w:szCs w:val="24"/>
                <w:lang w:eastAsia="en-US"/>
              </w:rPr>
            </w:pPr>
            <w:r>
              <w:rPr>
                <w:sz w:val="24"/>
                <w:szCs w:val="24"/>
                <w:lang w:eastAsia="en-US"/>
              </w:rPr>
              <w:lastRenderedPageBreak/>
              <w:t>1</w:t>
            </w:r>
          </w:p>
        </w:tc>
        <w:tc>
          <w:tcPr>
            <w:tcW w:w="2025" w:type="pct"/>
            <w:tcBorders>
              <w:top w:val="single" w:sz="4" w:space="0" w:color="auto"/>
              <w:left w:val="single" w:sz="4" w:space="0" w:color="auto"/>
              <w:bottom w:val="single" w:sz="4" w:space="0" w:color="auto"/>
              <w:right w:val="single" w:sz="4" w:space="0" w:color="auto"/>
            </w:tcBorders>
            <w:hideMark/>
          </w:tcPr>
          <w:p w14:paraId="15204582" w14:textId="77777777" w:rsidR="00355A30" w:rsidRDefault="00355A30" w:rsidP="007E1638">
            <w:pPr>
              <w:pStyle w:val="ConsPlusNormal"/>
              <w:spacing w:line="254" w:lineRule="auto"/>
              <w:ind w:firstLine="283"/>
              <w:jc w:val="center"/>
              <w:rPr>
                <w:sz w:val="24"/>
                <w:szCs w:val="24"/>
                <w:lang w:eastAsia="en-US"/>
              </w:rPr>
            </w:pPr>
            <w:r>
              <w:rPr>
                <w:sz w:val="24"/>
                <w:szCs w:val="24"/>
                <w:lang w:eastAsia="en-US"/>
              </w:rPr>
              <w:t>2</w:t>
            </w:r>
          </w:p>
        </w:tc>
        <w:tc>
          <w:tcPr>
            <w:tcW w:w="927" w:type="pct"/>
            <w:tcBorders>
              <w:top w:val="single" w:sz="4" w:space="0" w:color="auto"/>
              <w:left w:val="single" w:sz="4" w:space="0" w:color="auto"/>
              <w:bottom w:val="single" w:sz="4" w:space="0" w:color="auto"/>
              <w:right w:val="single" w:sz="4" w:space="0" w:color="auto"/>
            </w:tcBorders>
            <w:hideMark/>
          </w:tcPr>
          <w:p w14:paraId="12174879" w14:textId="77777777" w:rsidR="00355A30" w:rsidRDefault="00355A30" w:rsidP="007E1638">
            <w:pPr>
              <w:pStyle w:val="ConsPlusNormal"/>
              <w:spacing w:line="254" w:lineRule="auto"/>
              <w:ind w:firstLine="283"/>
              <w:jc w:val="center"/>
              <w:rPr>
                <w:sz w:val="24"/>
                <w:szCs w:val="24"/>
                <w:lang w:eastAsia="en-US"/>
              </w:rPr>
            </w:pPr>
            <w:r>
              <w:rPr>
                <w:sz w:val="24"/>
                <w:szCs w:val="24"/>
                <w:lang w:eastAsia="en-US"/>
              </w:rPr>
              <w:t>3</w:t>
            </w:r>
          </w:p>
        </w:tc>
        <w:tc>
          <w:tcPr>
            <w:tcW w:w="882" w:type="pct"/>
            <w:tcBorders>
              <w:top w:val="single" w:sz="4" w:space="0" w:color="auto"/>
              <w:left w:val="single" w:sz="4" w:space="0" w:color="auto"/>
              <w:bottom w:val="single" w:sz="4" w:space="0" w:color="auto"/>
              <w:right w:val="single" w:sz="4" w:space="0" w:color="auto"/>
            </w:tcBorders>
            <w:hideMark/>
          </w:tcPr>
          <w:p w14:paraId="2243FEEF" w14:textId="77777777" w:rsidR="00355A30" w:rsidRDefault="00355A30" w:rsidP="007E1638">
            <w:pPr>
              <w:pStyle w:val="ConsPlusNormal"/>
              <w:spacing w:line="254" w:lineRule="auto"/>
              <w:ind w:firstLine="283"/>
              <w:jc w:val="center"/>
              <w:rPr>
                <w:sz w:val="24"/>
                <w:szCs w:val="24"/>
                <w:lang w:eastAsia="en-US"/>
              </w:rPr>
            </w:pPr>
            <w:r>
              <w:rPr>
                <w:sz w:val="24"/>
                <w:szCs w:val="24"/>
                <w:lang w:eastAsia="en-US"/>
              </w:rPr>
              <w:t>4</w:t>
            </w:r>
          </w:p>
        </w:tc>
        <w:tc>
          <w:tcPr>
            <w:tcW w:w="871" w:type="pct"/>
            <w:tcBorders>
              <w:top w:val="single" w:sz="4" w:space="0" w:color="auto"/>
              <w:left w:val="single" w:sz="4" w:space="0" w:color="auto"/>
              <w:bottom w:val="single" w:sz="4" w:space="0" w:color="auto"/>
              <w:right w:val="single" w:sz="4" w:space="0" w:color="auto"/>
            </w:tcBorders>
            <w:hideMark/>
          </w:tcPr>
          <w:p w14:paraId="2597DA69" w14:textId="77777777" w:rsidR="00355A30" w:rsidRDefault="00355A30" w:rsidP="007E1638">
            <w:pPr>
              <w:pStyle w:val="ConsPlusNormal"/>
              <w:spacing w:line="254" w:lineRule="auto"/>
              <w:ind w:firstLine="283"/>
              <w:jc w:val="center"/>
              <w:rPr>
                <w:sz w:val="24"/>
                <w:szCs w:val="24"/>
                <w:lang w:eastAsia="en-US"/>
              </w:rPr>
            </w:pPr>
            <w:r>
              <w:rPr>
                <w:sz w:val="24"/>
                <w:szCs w:val="24"/>
                <w:lang w:eastAsia="en-US"/>
              </w:rPr>
              <w:t>5</w:t>
            </w:r>
          </w:p>
        </w:tc>
      </w:tr>
      <w:tr w:rsidR="00355A30" w14:paraId="4FC81377" w14:textId="77777777" w:rsidTr="007E1638">
        <w:tc>
          <w:tcPr>
            <w:tcW w:w="295" w:type="pct"/>
            <w:vMerge w:val="restart"/>
            <w:tcBorders>
              <w:top w:val="single" w:sz="4" w:space="0" w:color="auto"/>
              <w:left w:val="single" w:sz="4" w:space="0" w:color="auto"/>
              <w:right w:val="single" w:sz="4" w:space="0" w:color="auto"/>
            </w:tcBorders>
            <w:vAlign w:val="center"/>
            <w:hideMark/>
          </w:tcPr>
          <w:p w14:paraId="77F32AD2"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46BEB2B3"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27" w:type="pct"/>
            <w:tcBorders>
              <w:top w:val="single" w:sz="4" w:space="0" w:color="auto"/>
              <w:left w:val="single" w:sz="4" w:space="0" w:color="auto"/>
              <w:bottom w:val="single" w:sz="4" w:space="0" w:color="auto"/>
              <w:right w:val="single" w:sz="4" w:space="0" w:color="auto"/>
            </w:tcBorders>
            <w:vAlign w:val="center"/>
            <w:hideMark/>
          </w:tcPr>
          <w:p w14:paraId="1CDA52F9"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7EADDB0B"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6EB924DD"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332E096A" w14:textId="77777777" w:rsidTr="007E1638">
        <w:tc>
          <w:tcPr>
            <w:tcW w:w="295" w:type="pct"/>
            <w:vMerge/>
            <w:tcBorders>
              <w:left w:val="single" w:sz="4" w:space="0" w:color="auto"/>
              <w:right w:val="single" w:sz="4" w:space="0" w:color="auto"/>
            </w:tcBorders>
            <w:vAlign w:val="center"/>
            <w:hideMark/>
          </w:tcPr>
          <w:p w14:paraId="499FACB3"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0DB11B28"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потребителями, включающими домохозяйства, состоящие из семей, предусмотренны</w:t>
            </w:r>
            <w:r w:rsidRPr="004E00A8">
              <w:rPr>
                <w:sz w:val="24"/>
                <w:szCs w:val="24"/>
                <w:lang w:eastAsia="en-US"/>
              </w:rPr>
              <w:t xml:space="preserve">х </w:t>
            </w:r>
            <w:hyperlink r:id="rId19" w:history="1">
              <w:r w:rsidRPr="004E00A8">
                <w:rPr>
                  <w:rStyle w:val="af"/>
                  <w:sz w:val="24"/>
                  <w:szCs w:val="24"/>
                  <w:lang w:eastAsia="en-US"/>
                </w:rPr>
                <w:t>подпунктом «а» пункта 1</w:t>
              </w:r>
            </w:hyperlink>
            <w:r w:rsidRPr="004E00A8">
              <w:rPr>
                <w:sz w:val="24"/>
                <w:szCs w:val="24"/>
                <w:lang w:eastAsia="en-US"/>
              </w:rPr>
              <w:t xml:space="preserve"> </w:t>
            </w:r>
            <w:r>
              <w:rPr>
                <w:sz w:val="24"/>
                <w:szCs w:val="24"/>
                <w:lang w:eastAsia="en-US"/>
              </w:rPr>
              <w:t>Указа Президента Российской Федерации от 5 мая 1992 г. № 431 «О мерах по социальной поддержке многодетных семей» *</w:t>
            </w:r>
          </w:p>
        </w:tc>
        <w:tc>
          <w:tcPr>
            <w:tcW w:w="927" w:type="pct"/>
            <w:tcBorders>
              <w:top w:val="single" w:sz="4" w:space="0" w:color="auto"/>
              <w:left w:val="single" w:sz="4" w:space="0" w:color="auto"/>
              <w:bottom w:val="single" w:sz="4" w:space="0" w:color="auto"/>
              <w:right w:val="single" w:sz="4" w:space="0" w:color="auto"/>
            </w:tcBorders>
            <w:vAlign w:val="center"/>
            <w:hideMark/>
          </w:tcPr>
          <w:p w14:paraId="5E6B95FC"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6065D72F"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3DFD22D5"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09897461" w14:textId="77777777" w:rsidTr="007E1638">
        <w:tc>
          <w:tcPr>
            <w:tcW w:w="295" w:type="pct"/>
            <w:vMerge/>
            <w:tcBorders>
              <w:left w:val="single" w:sz="4" w:space="0" w:color="auto"/>
              <w:bottom w:val="single" w:sz="4" w:space="0" w:color="auto"/>
              <w:right w:val="single" w:sz="4" w:space="0" w:color="auto"/>
            </w:tcBorders>
            <w:vAlign w:val="center"/>
            <w:hideMark/>
          </w:tcPr>
          <w:p w14:paraId="082BFEA7"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vAlign w:val="center"/>
            <w:hideMark/>
          </w:tcPr>
          <w:p w14:paraId="1AD509AA" w14:textId="77777777" w:rsidR="00355A30" w:rsidRDefault="00355A30" w:rsidP="007E1638">
            <w:pPr>
              <w:pStyle w:val="ConsPlusNormal"/>
              <w:spacing w:line="254" w:lineRule="auto"/>
              <w:rPr>
                <w:sz w:val="24"/>
                <w:szCs w:val="24"/>
                <w:lang w:eastAsia="en-US"/>
              </w:rPr>
            </w:pPr>
            <w:r>
              <w:rPr>
                <w:sz w:val="24"/>
                <w:szCs w:val="24"/>
                <w:lang w:eastAsia="en-US"/>
              </w:rPr>
              <w:t xml:space="preserve">    в иных случаях</w:t>
            </w:r>
          </w:p>
        </w:tc>
        <w:tc>
          <w:tcPr>
            <w:tcW w:w="927" w:type="pct"/>
            <w:tcBorders>
              <w:top w:val="single" w:sz="4" w:space="0" w:color="auto"/>
              <w:left w:val="single" w:sz="4" w:space="0" w:color="auto"/>
              <w:bottom w:val="single" w:sz="4" w:space="0" w:color="auto"/>
              <w:right w:val="single" w:sz="4" w:space="0" w:color="auto"/>
            </w:tcBorders>
            <w:vAlign w:val="center"/>
            <w:hideMark/>
          </w:tcPr>
          <w:p w14:paraId="79E06CB0"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до 400 </w:t>
            </w:r>
          </w:p>
          <w:p w14:paraId="31B6830A" w14:textId="77777777" w:rsidR="00355A30" w:rsidRDefault="00355A30" w:rsidP="007E1638">
            <w:pPr>
              <w:pStyle w:val="ConsPlusNormal"/>
              <w:spacing w:line="254" w:lineRule="auto"/>
              <w:jc w:val="center"/>
              <w:rPr>
                <w:sz w:val="24"/>
                <w:szCs w:val="24"/>
                <w:lang w:eastAsia="en-US"/>
              </w:rPr>
            </w:pPr>
            <w:r>
              <w:rPr>
                <w:sz w:val="24"/>
                <w:szCs w:val="24"/>
                <w:lang w:eastAsia="en-US"/>
              </w:rPr>
              <w:t>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41CDEE13" w14:textId="77777777" w:rsidR="00355A30" w:rsidRDefault="00355A30" w:rsidP="007E1638">
            <w:pPr>
              <w:pStyle w:val="ConsPlusNormal"/>
              <w:spacing w:line="254" w:lineRule="auto"/>
              <w:jc w:val="center"/>
              <w:rPr>
                <w:sz w:val="24"/>
                <w:szCs w:val="24"/>
                <w:lang w:eastAsia="en-US"/>
              </w:rPr>
            </w:pPr>
            <w:r>
              <w:rPr>
                <w:sz w:val="24"/>
                <w:szCs w:val="24"/>
                <w:lang w:eastAsia="en-US"/>
              </w:rPr>
              <w:t>от 400 до 650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143327C5" w14:textId="77777777" w:rsidR="00355A30" w:rsidRDefault="00355A30" w:rsidP="007E1638">
            <w:pPr>
              <w:pStyle w:val="ConsPlusNormal"/>
              <w:spacing w:line="254" w:lineRule="auto"/>
              <w:jc w:val="center"/>
              <w:rPr>
                <w:sz w:val="24"/>
                <w:szCs w:val="24"/>
                <w:lang w:eastAsia="en-US"/>
              </w:rPr>
            </w:pPr>
            <w:r>
              <w:rPr>
                <w:sz w:val="24"/>
                <w:szCs w:val="24"/>
                <w:lang w:eastAsia="en-US"/>
              </w:rPr>
              <w:t>свыше 650</w:t>
            </w:r>
          </w:p>
        </w:tc>
      </w:tr>
      <w:tr w:rsidR="00355A30" w14:paraId="4C35AF32" w14:textId="77777777" w:rsidTr="007E1638">
        <w:tc>
          <w:tcPr>
            <w:tcW w:w="295" w:type="pct"/>
            <w:vMerge w:val="restart"/>
            <w:tcBorders>
              <w:top w:val="single" w:sz="4" w:space="0" w:color="auto"/>
              <w:left w:val="single" w:sz="4" w:space="0" w:color="auto"/>
              <w:bottom w:val="single" w:sz="4" w:space="0" w:color="auto"/>
              <w:right w:val="single" w:sz="4" w:space="0" w:color="auto"/>
            </w:tcBorders>
            <w:hideMark/>
          </w:tcPr>
          <w:p w14:paraId="79426F79" w14:textId="77777777" w:rsidR="00355A30" w:rsidRDefault="00355A30" w:rsidP="007E1638">
            <w:pPr>
              <w:pStyle w:val="ConsPlusNormal"/>
              <w:spacing w:line="254" w:lineRule="auto"/>
              <w:ind w:firstLine="227"/>
              <w:rPr>
                <w:sz w:val="24"/>
                <w:szCs w:val="24"/>
                <w:lang w:eastAsia="en-US"/>
              </w:rPr>
            </w:pPr>
            <w:r>
              <w:rPr>
                <w:sz w:val="24"/>
                <w:szCs w:val="24"/>
                <w:lang w:eastAsia="en-US"/>
              </w:rPr>
              <w:t>2</w:t>
            </w:r>
          </w:p>
        </w:tc>
        <w:tc>
          <w:tcPr>
            <w:tcW w:w="4705" w:type="pct"/>
            <w:gridSpan w:val="4"/>
            <w:tcBorders>
              <w:top w:val="single" w:sz="4" w:space="0" w:color="auto"/>
              <w:left w:val="single" w:sz="4" w:space="0" w:color="auto"/>
              <w:bottom w:val="single" w:sz="4" w:space="0" w:color="auto"/>
              <w:right w:val="single" w:sz="4" w:space="0" w:color="auto"/>
            </w:tcBorders>
            <w:hideMark/>
          </w:tcPr>
          <w:p w14:paraId="04BB64AE"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24121418"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6499AEFD"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76DB0AAE"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55A30" w14:paraId="7F15FCAA" w14:textId="77777777" w:rsidTr="007E1638">
        <w:trPr>
          <w:trHeight w:val="837"/>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428EDFEA"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7E30EA2C"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27" w:type="pct"/>
            <w:tcBorders>
              <w:top w:val="single" w:sz="4" w:space="0" w:color="auto"/>
              <w:left w:val="single" w:sz="4" w:space="0" w:color="auto"/>
              <w:bottom w:val="single" w:sz="4" w:space="0" w:color="auto"/>
              <w:right w:val="single" w:sz="4" w:space="0" w:color="auto"/>
            </w:tcBorders>
            <w:vAlign w:val="center"/>
            <w:hideMark/>
          </w:tcPr>
          <w:p w14:paraId="359495D8"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20453CB0"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1B35EEC7"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0D1C5F14"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098B04B1"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vAlign w:val="center"/>
            <w:hideMark/>
          </w:tcPr>
          <w:p w14:paraId="353FA263"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потребителями, включающими</w:t>
            </w:r>
            <w:r w:rsidRPr="004E00A8">
              <w:rPr>
                <w:sz w:val="24"/>
                <w:szCs w:val="24"/>
                <w:lang w:eastAsia="en-US"/>
              </w:rPr>
              <w:t xml:space="preserve"> домохозяйства, состоящие из семей, предусмотренных </w:t>
            </w:r>
            <w:hyperlink r:id="rId20" w:history="1">
              <w:r w:rsidRPr="004E00A8">
                <w:rPr>
                  <w:rStyle w:val="af"/>
                  <w:sz w:val="24"/>
                  <w:szCs w:val="24"/>
                  <w:lang w:eastAsia="en-US"/>
                </w:rPr>
                <w:t>подпунктом «а» пункта 1</w:t>
              </w:r>
            </w:hyperlink>
            <w:r w:rsidRPr="004E00A8">
              <w:rPr>
                <w:sz w:val="24"/>
                <w:szCs w:val="24"/>
                <w:lang w:eastAsia="en-US"/>
              </w:rPr>
              <w:t xml:space="preserve"> </w:t>
            </w:r>
            <w:r>
              <w:rPr>
                <w:sz w:val="24"/>
                <w:szCs w:val="24"/>
                <w:lang w:eastAsia="en-US"/>
              </w:rPr>
              <w:t>Указа Президента Российской Федерации от 5 мая 1992 г. № 431 «О мерах по социальной поддержке многодетных семей»*</w:t>
            </w:r>
          </w:p>
        </w:tc>
        <w:tc>
          <w:tcPr>
            <w:tcW w:w="927" w:type="pct"/>
            <w:tcBorders>
              <w:top w:val="single" w:sz="4" w:space="0" w:color="auto"/>
              <w:left w:val="single" w:sz="4" w:space="0" w:color="auto"/>
              <w:bottom w:val="single" w:sz="4" w:space="0" w:color="auto"/>
              <w:right w:val="single" w:sz="4" w:space="0" w:color="auto"/>
            </w:tcBorders>
            <w:vAlign w:val="center"/>
            <w:hideMark/>
          </w:tcPr>
          <w:p w14:paraId="6545909F"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38CA09BD"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39E479AB"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6B87FDE3"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14784076"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644D9933"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относящихся к отопительному периоду**</w:t>
            </w:r>
          </w:p>
        </w:tc>
        <w:tc>
          <w:tcPr>
            <w:tcW w:w="927" w:type="pct"/>
            <w:tcBorders>
              <w:top w:val="single" w:sz="4" w:space="0" w:color="auto"/>
              <w:left w:val="single" w:sz="4" w:space="0" w:color="auto"/>
              <w:bottom w:val="single" w:sz="4" w:space="0" w:color="auto"/>
              <w:right w:val="single" w:sz="4" w:space="0" w:color="auto"/>
            </w:tcBorders>
            <w:vAlign w:val="center"/>
            <w:hideMark/>
          </w:tcPr>
          <w:p w14:paraId="0FFB2B6C" w14:textId="77777777" w:rsidR="00355A30" w:rsidRDefault="00355A30" w:rsidP="007E1638">
            <w:pPr>
              <w:pStyle w:val="ConsPlusNormal"/>
              <w:spacing w:line="254" w:lineRule="auto"/>
              <w:jc w:val="center"/>
              <w:rPr>
                <w:sz w:val="24"/>
                <w:szCs w:val="24"/>
                <w:lang w:eastAsia="en-US"/>
              </w:rPr>
            </w:pPr>
            <w:r>
              <w:rPr>
                <w:sz w:val="24"/>
                <w:szCs w:val="24"/>
                <w:lang w:eastAsia="en-US"/>
              </w:rPr>
              <w:t>до 3 887</w:t>
            </w:r>
          </w:p>
          <w:p w14:paraId="31BD854F"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 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4EAFEE95" w14:textId="77777777" w:rsidR="00355A30" w:rsidRDefault="00355A30" w:rsidP="007E1638">
            <w:pPr>
              <w:pStyle w:val="ConsPlusNormal"/>
              <w:spacing w:line="254" w:lineRule="auto"/>
              <w:jc w:val="center"/>
              <w:rPr>
                <w:sz w:val="24"/>
                <w:szCs w:val="24"/>
                <w:lang w:eastAsia="en-US"/>
              </w:rPr>
            </w:pPr>
            <w:r>
              <w:rPr>
                <w:sz w:val="24"/>
                <w:szCs w:val="24"/>
                <w:lang w:eastAsia="en-US"/>
              </w:rPr>
              <w:t>от 3 887 до 5 266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4E609D86" w14:textId="77777777" w:rsidR="00355A30" w:rsidRDefault="00355A30" w:rsidP="007E1638">
            <w:pPr>
              <w:pStyle w:val="ConsPlusNormal"/>
              <w:spacing w:line="254" w:lineRule="auto"/>
              <w:jc w:val="center"/>
              <w:rPr>
                <w:sz w:val="24"/>
                <w:szCs w:val="24"/>
                <w:lang w:eastAsia="en-US"/>
              </w:rPr>
            </w:pPr>
            <w:r>
              <w:rPr>
                <w:sz w:val="24"/>
                <w:szCs w:val="24"/>
                <w:lang w:eastAsia="en-US"/>
              </w:rPr>
              <w:t>свыше 5 266</w:t>
            </w:r>
          </w:p>
        </w:tc>
      </w:tr>
      <w:tr w:rsidR="00355A30" w14:paraId="67BC1ADB"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5B23CFFF"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07EF3E16"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не относящихся к отопительному периоду**</w:t>
            </w:r>
          </w:p>
        </w:tc>
        <w:tc>
          <w:tcPr>
            <w:tcW w:w="927" w:type="pct"/>
            <w:tcBorders>
              <w:top w:val="single" w:sz="4" w:space="0" w:color="auto"/>
              <w:left w:val="single" w:sz="4" w:space="0" w:color="auto"/>
              <w:bottom w:val="single" w:sz="4" w:space="0" w:color="auto"/>
              <w:right w:val="single" w:sz="4" w:space="0" w:color="auto"/>
            </w:tcBorders>
            <w:vAlign w:val="center"/>
            <w:hideMark/>
          </w:tcPr>
          <w:p w14:paraId="002D7A4F" w14:textId="77777777" w:rsidR="00355A30" w:rsidRDefault="00355A30" w:rsidP="007E1638">
            <w:pPr>
              <w:pStyle w:val="ConsPlusNormal"/>
              <w:spacing w:line="254" w:lineRule="auto"/>
              <w:jc w:val="center"/>
              <w:rPr>
                <w:sz w:val="24"/>
                <w:szCs w:val="24"/>
                <w:lang w:eastAsia="en-US"/>
              </w:rPr>
            </w:pPr>
            <w:r>
              <w:rPr>
                <w:sz w:val="24"/>
                <w:szCs w:val="24"/>
                <w:lang w:eastAsia="en-US"/>
              </w:rPr>
              <w:t>до 1 371</w:t>
            </w:r>
          </w:p>
          <w:p w14:paraId="6BB9D188"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 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52A84E62" w14:textId="77777777" w:rsidR="00355A30" w:rsidRDefault="00355A30" w:rsidP="007E1638">
            <w:pPr>
              <w:pStyle w:val="ConsPlusNormal"/>
              <w:spacing w:line="254" w:lineRule="auto"/>
              <w:jc w:val="center"/>
              <w:rPr>
                <w:sz w:val="24"/>
                <w:szCs w:val="24"/>
                <w:lang w:eastAsia="en-US"/>
              </w:rPr>
            </w:pPr>
            <w:r>
              <w:rPr>
                <w:sz w:val="24"/>
                <w:szCs w:val="24"/>
                <w:lang w:eastAsia="en-US"/>
              </w:rPr>
              <w:t>от 1 371 до 2 106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1DD3F71F" w14:textId="77777777" w:rsidR="00355A30" w:rsidRDefault="00355A30" w:rsidP="007E1638">
            <w:pPr>
              <w:pStyle w:val="ConsPlusNormal"/>
              <w:spacing w:line="254" w:lineRule="auto"/>
              <w:jc w:val="center"/>
              <w:rPr>
                <w:sz w:val="24"/>
                <w:szCs w:val="24"/>
                <w:lang w:eastAsia="en-US"/>
              </w:rPr>
            </w:pPr>
            <w:r>
              <w:rPr>
                <w:sz w:val="24"/>
                <w:szCs w:val="24"/>
                <w:lang w:eastAsia="en-US"/>
              </w:rPr>
              <w:t>свыше 2 106</w:t>
            </w:r>
          </w:p>
        </w:tc>
      </w:tr>
      <w:tr w:rsidR="00355A30" w14:paraId="15653E45" w14:textId="77777777" w:rsidTr="007E1638">
        <w:tc>
          <w:tcPr>
            <w:tcW w:w="295" w:type="pct"/>
            <w:vMerge w:val="restart"/>
            <w:tcBorders>
              <w:top w:val="single" w:sz="4" w:space="0" w:color="auto"/>
              <w:left w:val="single" w:sz="4" w:space="0" w:color="auto"/>
              <w:right w:val="single" w:sz="4" w:space="0" w:color="auto"/>
            </w:tcBorders>
            <w:hideMark/>
          </w:tcPr>
          <w:p w14:paraId="365F1F0C" w14:textId="77777777" w:rsidR="00355A30" w:rsidRDefault="00355A30" w:rsidP="007E1638">
            <w:pPr>
              <w:pStyle w:val="ConsPlusNormal"/>
              <w:spacing w:line="254" w:lineRule="auto"/>
              <w:ind w:firstLine="227"/>
              <w:rPr>
                <w:sz w:val="24"/>
                <w:szCs w:val="24"/>
                <w:lang w:eastAsia="en-US"/>
              </w:rPr>
            </w:pPr>
            <w:r>
              <w:rPr>
                <w:sz w:val="24"/>
                <w:szCs w:val="24"/>
                <w:lang w:eastAsia="en-US"/>
              </w:rPr>
              <w:t>3</w:t>
            </w:r>
          </w:p>
        </w:tc>
        <w:tc>
          <w:tcPr>
            <w:tcW w:w="4705" w:type="pct"/>
            <w:gridSpan w:val="4"/>
            <w:tcBorders>
              <w:top w:val="single" w:sz="4" w:space="0" w:color="auto"/>
              <w:left w:val="single" w:sz="4" w:space="0" w:color="auto"/>
              <w:bottom w:val="single" w:sz="4" w:space="0" w:color="auto"/>
              <w:right w:val="single" w:sz="4" w:space="0" w:color="auto"/>
            </w:tcBorders>
            <w:hideMark/>
          </w:tcPr>
          <w:p w14:paraId="7A36E0E1"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265E098E"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00A16322"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4A64BAF6"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lastRenderedPageBreak/>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55A30" w14:paraId="6603A48E" w14:textId="77777777" w:rsidTr="007E1638">
        <w:tc>
          <w:tcPr>
            <w:tcW w:w="295" w:type="pct"/>
            <w:vMerge/>
            <w:tcBorders>
              <w:left w:val="single" w:sz="4" w:space="0" w:color="auto"/>
              <w:right w:val="single" w:sz="4" w:space="0" w:color="auto"/>
            </w:tcBorders>
          </w:tcPr>
          <w:p w14:paraId="6812A645" w14:textId="77777777" w:rsidR="00355A30" w:rsidRDefault="00355A30" w:rsidP="007E1638">
            <w:pPr>
              <w:pStyle w:val="ConsPlusNormal"/>
              <w:spacing w:line="254" w:lineRule="auto"/>
              <w:ind w:firstLine="227"/>
              <w:rPr>
                <w:sz w:val="24"/>
                <w:szCs w:val="24"/>
                <w:lang w:eastAsia="en-US"/>
              </w:rPr>
            </w:pPr>
          </w:p>
        </w:tc>
        <w:tc>
          <w:tcPr>
            <w:tcW w:w="2025" w:type="pct"/>
            <w:tcBorders>
              <w:top w:val="single" w:sz="4" w:space="0" w:color="auto"/>
              <w:left w:val="single" w:sz="4" w:space="0" w:color="auto"/>
              <w:bottom w:val="single" w:sz="4" w:space="0" w:color="auto"/>
              <w:right w:val="single" w:sz="4" w:space="0" w:color="auto"/>
            </w:tcBorders>
            <w:hideMark/>
          </w:tcPr>
          <w:p w14:paraId="2E8190AA"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27" w:type="pct"/>
            <w:tcBorders>
              <w:top w:val="single" w:sz="4" w:space="0" w:color="auto"/>
              <w:left w:val="single" w:sz="4" w:space="0" w:color="auto"/>
              <w:bottom w:val="single" w:sz="4" w:space="0" w:color="auto"/>
              <w:right w:val="single" w:sz="4" w:space="0" w:color="auto"/>
            </w:tcBorders>
            <w:vAlign w:val="center"/>
            <w:hideMark/>
          </w:tcPr>
          <w:p w14:paraId="3B979D4E"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427A811E"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70B8362F"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577FF672" w14:textId="77777777" w:rsidTr="007E1638">
        <w:tc>
          <w:tcPr>
            <w:tcW w:w="295" w:type="pct"/>
            <w:vMerge/>
            <w:tcBorders>
              <w:left w:val="single" w:sz="4" w:space="0" w:color="auto"/>
              <w:right w:val="single" w:sz="4" w:space="0" w:color="auto"/>
            </w:tcBorders>
            <w:vAlign w:val="center"/>
            <w:hideMark/>
          </w:tcPr>
          <w:p w14:paraId="34CCC29D"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2E52D182"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21" w:history="1">
              <w:r w:rsidRPr="004E00A8">
                <w:rPr>
                  <w:rStyle w:val="af"/>
                  <w:sz w:val="24"/>
                  <w:szCs w:val="24"/>
                  <w:lang w:eastAsia="en-US"/>
                </w:rPr>
                <w:t>подпунктом «а» пункта 1</w:t>
              </w:r>
            </w:hyperlink>
            <w:r w:rsidRPr="004E00A8">
              <w:rPr>
                <w:rStyle w:val="af"/>
              </w:rPr>
              <w:t xml:space="preserve"> </w:t>
            </w:r>
            <w:r w:rsidRPr="004E00A8">
              <w:rPr>
                <w:sz w:val="24"/>
                <w:szCs w:val="24"/>
                <w:lang w:eastAsia="en-US"/>
              </w:rPr>
              <w:t xml:space="preserve">Указа </w:t>
            </w:r>
            <w:r>
              <w:rPr>
                <w:sz w:val="24"/>
                <w:szCs w:val="24"/>
                <w:lang w:eastAsia="en-US"/>
              </w:rPr>
              <w:t>Президента Российской Федерации от 5 мая 1992 г. № 431 «О мерах по социальной поддержке многодетных семей»*</w:t>
            </w:r>
          </w:p>
        </w:tc>
        <w:tc>
          <w:tcPr>
            <w:tcW w:w="927" w:type="pct"/>
            <w:tcBorders>
              <w:top w:val="single" w:sz="4" w:space="0" w:color="auto"/>
              <w:left w:val="single" w:sz="4" w:space="0" w:color="auto"/>
              <w:bottom w:val="single" w:sz="4" w:space="0" w:color="auto"/>
              <w:right w:val="single" w:sz="4" w:space="0" w:color="auto"/>
            </w:tcBorders>
            <w:vAlign w:val="center"/>
            <w:hideMark/>
          </w:tcPr>
          <w:p w14:paraId="3A3C4537"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3538126B"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432758A1"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41952111" w14:textId="77777777" w:rsidTr="007E1638">
        <w:tc>
          <w:tcPr>
            <w:tcW w:w="295" w:type="pct"/>
            <w:vMerge/>
            <w:tcBorders>
              <w:left w:val="single" w:sz="4" w:space="0" w:color="auto"/>
              <w:bottom w:val="single" w:sz="4" w:space="0" w:color="auto"/>
              <w:right w:val="single" w:sz="4" w:space="0" w:color="auto"/>
            </w:tcBorders>
            <w:vAlign w:val="center"/>
            <w:hideMark/>
          </w:tcPr>
          <w:p w14:paraId="631E6B13"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vAlign w:val="center"/>
            <w:hideMark/>
          </w:tcPr>
          <w:p w14:paraId="20FE94D1" w14:textId="77777777" w:rsidR="00355A30" w:rsidRDefault="00355A30" w:rsidP="007E1638">
            <w:pPr>
              <w:pStyle w:val="ConsPlusNormal"/>
              <w:spacing w:line="254" w:lineRule="auto"/>
              <w:ind w:firstLine="283"/>
              <w:rPr>
                <w:sz w:val="24"/>
                <w:szCs w:val="24"/>
                <w:lang w:eastAsia="en-US"/>
              </w:rPr>
            </w:pPr>
            <w:r>
              <w:rPr>
                <w:sz w:val="24"/>
                <w:szCs w:val="24"/>
                <w:lang w:eastAsia="en-US"/>
              </w:rPr>
              <w:t>в иных случаях</w:t>
            </w:r>
          </w:p>
        </w:tc>
        <w:tc>
          <w:tcPr>
            <w:tcW w:w="927" w:type="pct"/>
            <w:tcBorders>
              <w:top w:val="single" w:sz="4" w:space="0" w:color="auto"/>
              <w:left w:val="single" w:sz="4" w:space="0" w:color="auto"/>
              <w:bottom w:val="single" w:sz="4" w:space="0" w:color="auto"/>
              <w:right w:val="single" w:sz="4" w:space="0" w:color="auto"/>
            </w:tcBorders>
            <w:vAlign w:val="center"/>
            <w:hideMark/>
          </w:tcPr>
          <w:p w14:paraId="619FD264"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до 400 </w:t>
            </w:r>
          </w:p>
          <w:p w14:paraId="4B573692" w14:textId="77777777" w:rsidR="00355A30" w:rsidRDefault="00355A30" w:rsidP="007E1638">
            <w:pPr>
              <w:pStyle w:val="ConsPlusNormal"/>
              <w:spacing w:line="254" w:lineRule="auto"/>
              <w:jc w:val="center"/>
              <w:rPr>
                <w:sz w:val="24"/>
                <w:szCs w:val="24"/>
                <w:lang w:eastAsia="en-US"/>
              </w:rPr>
            </w:pPr>
            <w:r>
              <w:rPr>
                <w:sz w:val="24"/>
                <w:szCs w:val="24"/>
                <w:lang w:eastAsia="en-US"/>
              </w:rPr>
              <w:t>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6BD55C9F" w14:textId="77777777" w:rsidR="00355A30" w:rsidRDefault="00355A30" w:rsidP="007E1638">
            <w:pPr>
              <w:pStyle w:val="ConsPlusNormal"/>
              <w:spacing w:line="254" w:lineRule="auto"/>
              <w:jc w:val="center"/>
              <w:rPr>
                <w:sz w:val="24"/>
                <w:szCs w:val="24"/>
                <w:lang w:eastAsia="en-US"/>
              </w:rPr>
            </w:pPr>
            <w:r>
              <w:rPr>
                <w:sz w:val="24"/>
                <w:szCs w:val="24"/>
                <w:lang w:eastAsia="en-US"/>
              </w:rPr>
              <w:t>от 400 до 650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734F3AF1" w14:textId="77777777" w:rsidR="00355A30" w:rsidRDefault="00355A30" w:rsidP="007E1638">
            <w:pPr>
              <w:pStyle w:val="ConsPlusNormal"/>
              <w:spacing w:line="254" w:lineRule="auto"/>
              <w:jc w:val="center"/>
              <w:rPr>
                <w:sz w:val="24"/>
                <w:szCs w:val="24"/>
                <w:lang w:eastAsia="en-US"/>
              </w:rPr>
            </w:pPr>
            <w:r>
              <w:rPr>
                <w:sz w:val="24"/>
                <w:szCs w:val="24"/>
                <w:lang w:eastAsia="en-US"/>
              </w:rPr>
              <w:t>свыше 650</w:t>
            </w:r>
          </w:p>
        </w:tc>
      </w:tr>
      <w:tr w:rsidR="00355A30" w14:paraId="6042F07C" w14:textId="77777777" w:rsidTr="007E1638">
        <w:tc>
          <w:tcPr>
            <w:tcW w:w="295" w:type="pct"/>
            <w:vMerge w:val="restart"/>
            <w:tcBorders>
              <w:top w:val="single" w:sz="4" w:space="0" w:color="auto"/>
              <w:left w:val="single" w:sz="4" w:space="0" w:color="auto"/>
              <w:bottom w:val="single" w:sz="4" w:space="0" w:color="auto"/>
              <w:right w:val="single" w:sz="4" w:space="0" w:color="auto"/>
            </w:tcBorders>
            <w:hideMark/>
          </w:tcPr>
          <w:p w14:paraId="11226A36" w14:textId="77777777" w:rsidR="00355A30" w:rsidRDefault="00355A30" w:rsidP="007E1638">
            <w:pPr>
              <w:pStyle w:val="ConsPlusNormal"/>
              <w:spacing w:line="254" w:lineRule="auto"/>
              <w:ind w:firstLine="227"/>
              <w:rPr>
                <w:sz w:val="24"/>
                <w:szCs w:val="24"/>
                <w:lang w:eastAsia="en-US"/>
              </w:rPr>
            </w:pPr>
            <w:r>
              <w:rPr>
                <w:sz w:val="24"/>
                <w:szCs w:val="24"/>
                <w:lang w:eastAsia="en-US"/>
              </w:rPr>
              <w:t>4</w:t>
            </w:r>
          </w:p>
        </w:tc>
        <w:tc>
          <w:tcPr>
            <w:tcW w:w="4705" w:type="pct"/>
            <w:gridSpan w:val="4"/>
            <w:tcBorders>
              <w:top w:val="single" w:sz="4" w:space="0" w:color="auto"/>
              <w:left w:val="single" w:sz="4" w:space="0" w:color="auto"/>
              <w:bottom w:val="single" w:sz="4" w:space="0" w:color="auto"/>
              <w:right w:val="single" w:sz="4" w:space="0" w:color="auto"/>
            </w:tcBorders>
            <w:hideMark/>
          </w:tcPr>
          <w:p w14:paraId="705155B5"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7B51F484"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121E5E39"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w:t>
            </w:r>
            <w:r>
              <w:rPr>
                <w:sz w:val="24"/>
                <w:szCs w:val="24"/>
                <w:lang w:eastAsia="en-US"/>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2116455"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55A30" w14:paraId="46583C8B"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0310BC90"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341E88ED"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27" w:type="pct"/>
            <w:tcBorders>
              <w:top w:val="single" w:sz="4" w:space="0" w:color="auto"/>
              <w:left w:val="single" w:sz="4" w:space="0" w:color="auto"/>
              <w:bottom w:val="single" w:sz="4" w:space="0" w:color="auto"/>
              <w:right w:val="single" w:sz="4" w:space="0" w:color="auto"/>
            </w:tcBorders>
            <w:vAlign w:val="center"/>
            <w:hideMark/>
          </w:tcPr>
          <w:p w14:paraId="1277B0D0"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14C6D556"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2AF2F971"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6CB8D0BB"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421767D4"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16F706DC"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22" w:history="1">
              <w:r w:rsidRPr="004E00A8">
                <w:rPr>
                  <w:rStyle w:val="af"/>
                  <w:sz w:val="24"/>
                  <w:szCs w:val="24"/>
                  <w:lang w:eastAsia="en-US"/>
                </w:rPr>
                <w:t>подпунктом «а» пункта 1</w:t>
              </w:r>
            </w:hyperlink>
            <w:r w:rsidRPr="00DD5EAA">
              <w:rPr>
                <w:sz w:val="24"/>
                <w:szCs w:val="24"/>
                <w:lang w:eastAsia="en-US"/>
              </w:rPr>
              <w:t xml:space="preserve"> </w:t>
            </w:r>
            <w:r>
              <w:rPr>
                <w:sz w:val="24"/>
                <w:szCs w:val="24"/>
                <w:lang w:eastAsia="en-US"/>
              </w:rPr>
              <w:t>Указа Президента Российской Федерации от 5 мая 1992 г. № 431 «О мерах по социальной поддержке многодетных семей»*</w:t>
            </w:r>
          </w:p>
        </w:tc>
        <w:tc>
          <w:tcPr>
            <w:tcW w:w="927" w:type="pct"/>
            <w:tcBorders>
              <w:top w:val="single" w:sz="4" w:space="0" w:color="auto"/>
              <w:left w:val="single" w:sz="4" w:space="0" w:color="auto"/>
              <w:bottom w:val="single" w:sz="4" w:space="0" w:color="auto"/>
              <w:right w:val="single" w:sz="4" w:space="0" w:color="auto"/>
            </w:tcBorders>
            <w:vAlign w:val="center"/>
            <w:hideMark/>
          </w:tcPr>
          <w:p w14:paraId="1DCEED68"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26766D33"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2847FCC5"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60C0A220"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092C747F"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097DE89C"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относящихся к отопительному периоду**</w:t>
            </w:r>
          </w:p>
        </w:tc>
        <w:tc>
          <w:tcPr>
            <w:tcW w:w="927" w:type="pct"/>
            <w:tcBorders>
              <w:top w:val="single" w:sz="4" w:space="0" w:color="auto"/>
              <w:left w:val="single" w:sz="4" w:space="0" w:color="auto"/>
              <w:bottom w:val="single" w:sz="4" w:space="0" w:color="auto"/>
              <w:right w:val="single" w:sz="4" w:space="0" w:color="auto"/>
            </w:tcBorders>
            <w:vAlign w:val="center"/>
            <w:hideMark/>
          </w:tcPr>
          <w:p w14:paraId="3E514C30" w14:textId="77777777" w:rsidR="00355A30" w:rsidRDefault="00355A30" w:rsidP="007E1638">
            <w:pPr>
              <w:pStyle w:val="ConsPlusNormal"/>
              <w:spacing w:line="254" w:lineRule="auto"/>
              <w:jc w:val="center"/>
              <w:rPr>
                <w:sz w:val="24"/>
                <w:szCs w:val="24"/>
                <w:lang w:eastAsia="en-US"/>
              </w:rPr>
            </w:pPr>
            <w:r>
              <w:rPr>
                <w:sz w:val="24"/>
                <w:szCs w:val="24"/>
                <w:lang w:eastAsia="en-US"/>
              </w:rPr>
              <w:t>до 3 815</w:t>
            </w:r>
          </w:p>
          <w:p w14:paraId="4FE4AB06"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 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1281DA00" w14:textId="77777777" w:rsidR="00355A30" w:rsidRDefault="00355A30" w:rsidP="007E1638">
            <w:pPr>
              <w:pStyle w:val="ConsPlusNormal"/>
              <w:spacing w:line="254" w:lineRule="auto"/>
              <w:jc w:val="center"/>
              <w:rPr>
                <w:sz w:val="24"/>
                <w:szCs w:val="24"/>
                <w:lang w:eastAsia="en-US"/>
              </w:rPr>
            </w:pPr>
            <w:r>
              <w:rPr>
                <w:sz w:val="24"/>
                <w:szCs w:val="24"/>
                <w:lang w:eastAsia="en-US"/>
              </w:rPr>
              <w:t>от 3 815 до 5 170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1A94FD28" w14:textId="77777777" w:rsidR="00355A30" w:rsidRDefault="00355A30" w:rsidP="007E1638">
            <w:pPr>
              <w:pStyle w:val="ConsPlusNormal"/>
              <w:spacing w:line="254" w:lineRule="auto"/>
              <w:jc w:val="center"/>
              <w:rPr>
                <w:sz w:val="24"/>
                <w:szCs w:val="24"/>
                <w:lang w:eastAsia="en-US"/>
              </w:rPr>
            </w:pPr>
            <w:r>
              <w:rPr>
                <w:sz w:val="24"/>
                <w:szCs w:val="24"/>
                <w:lang w:eastAsia="en-US"/>
              </w:rPr>
              <w:t>свыше 5 170</w:t>
            </w:r>
          </w:p>
        </w:tc>
      </w:tr>
      <w:tr w:rsidR="00355A30" w14:paraId="6763AE43"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5918811C"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1C1E070F"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не относящихся к отопительному периоду**</w:t>
            </w:r>
          </w:p>
        </w:tc>
        <w:tc>
          <w:tcPr>
            <w:tcW w:w="927" w:type="pct"/>
            <w:tcBorders>
              <w:top w:val="single" w:sz="4" w:space="0" w:color="auto"/>
              <w:left w:val="single" w:sz="4" w:space="0" w:color="auto"/>
              <w:bottom w:val="single" w:sz="4" w:space="0" w:color="auto"/>
              <w:right w:val="single" w:sz="4" w:space="0" w:color="auto"/>
            </w:tcBorders>
            <w:vAlign w:val="center"/>
            <w:hideMark/>
          </w:tcPr>
          <w:p w14:paraId="470195E7" w14:textId="77777777" w:rsidR="00355A30" w:rsidRDefault="00355A30" w:rsidP="007E1638">
            <w:pPr>
              <w:pStyle w:val="ConsPlusNormal"/>
              <w:spacing w:line="254" w:lineRule="auto"/>
              <w:jc w:val="center"/>
              <w:rPr>
                <w:sz w:val="24"/>
                <w:szCs w:val="24"/>
                <w:lang w:eastAsia="en-US"/>
              </w:rPr>
            </w:pPr>
            <w:r>
              <w:rPr>
                <w:sz w:val="24"/>
                <w:szCs w:val="24"/>
                <w:lang w:eastAsia="en-US"/>
              </w:rPr>
              <w:t>до 1 371</w:t>
            </w:r>
          </w:p>
          <w:p w14:paraId="22E09563"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 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1CCFC1F8" w14:textId="77777777" w:rsidR="00355A30" w:rsidRDefault="00355A30" w:rsidP="007E1638">
            <w:pPr>
              <w:pStyle w:val="ConsPlusNormal"/>
              <w:spacing w:line="254" w:lineRule="auto"/>
              <w:jc w:val="center"/>
              <w:rPr>
                <w:sz w:val="24"/>
                <w:szCs w:val="24"/>
                <w:lang w:eastAsia="en-US"/>
              </w:rPr>
            </w:pPr>
            <w:r>
              <w:rPr>
                <w:sz w:val="24"/>
                <w:szCs w:val="24"/>
                <w:lang w:eastAsia="en-US"/>
              </w:rPr>
              <w:t>от 1 371 до 2 106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69511A1D" w14:textId="77777777" w:rsidR="00355A30" w:rsidRDefault="00355A30" w:rsidP="007E1638">
            <w:pPr>
              <w:pStyle w:val="ConsPlusNormal"/>
              <w:spacing w:line="254" w:lineRule="auto"/>
              <w:jc w:val="center"/>
              <w:rPr>
                <w:sz w:val="24"/>
                <w:szCs w:val="24"/>
                <w:lang w:eastAsia="en-US"/>
              </w:rPr>
            </w:pPr>
            <w:r>
              <w:rPr>
                <w:sz w:val="24"/>
                <w:szCs w:val="24"/>
                <w:lang w:eastAsia="en-US"/>
              </w:rPr>
              <w:t>свыше 2 106</w:t>
            </w:r>
          </w:p>
        </w:tc>
      </w:tr>
      <w:tr w:rsidR="00355A30" w14:paraId="0841E41B" w14:textId="77777777" w:rsidTr="007E1638">
        <w:tc>
          <w:tcPr>
            <w:tcW w:w="295" w:type="pct"/>
            <w:vMerge w:val="restart"/>
            <w:tcBorders>
              <w:top w:val="single" w:sz="4" w:space="0" w:color="auto"/>
              <w:left w:val="single" w:sz="4" w:space="0" w:color="auto"/>
              <w:bottom w:val="single" w:sz="4" w:space="0" w:color="auto"/>
              <w:right w:val="single" w:sz="4" w:space="0" w:color="auto"/>
            </w:tcBorders>
            <w:hideMark/>
          </w:tcPr>
          <w:p w14:paraId="76213779" w14:textId="77777777" w:rsidR="00355A30" w:rsidRDefault="00355A30" w:rsidP="007E1638">
            <w:pPr>
              <w:pStyle w:val="ConsPlusNormal"/>
              <w:spacing w:line="254" w:lineRule="auto"/>
              <w:ind w:firstLine="227"/>
              <w:rPr>
                <w:sz w:val="24"/>
                <w:szCs w:val="24"/>
                <w:lang w:eastAsia="en-US"/>
              </w:rPr>
            </w:pPr>
            <w:r>
              <w:rPr>
                <w:sz w:val="24"/>
                <w:szCs w:val="24"/>
                <w:lang w:eastAsia="en-US"/>
              </w:rPr>
              <w:t>5</w:t>
            </w:r>
          </w:p>
        </w:tc>
        <w:tc>
          <w:tcPr>
            <w:tcW w:w="4705" w:type="pct"/>
            <w:gridSpan w:val="4"/>
            <w:tcBorders>
              <w:top w:val="single" w:sz="4" w:space="0" w:color="auto"/>
              <w:left w:val="single" w:sz="4" w:space="0" w:color="auto"/>
              <w:bottom w:val="single" w:sz="4" w:space="0" w:color="auto"/>
              <w:right w:val="single" w:sz="4" w:space="0" w:color="auto"/>
            </w:tcBorders>
            <w:hideMark/>
          </w:tcPr>
          <w:p w14:paraId="735A15D0"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Население, проживающее в сельских населенных пунктах и приравненные к нему:</w:t>
            </w:r>
          </w:p>
          <w:p w14:paraId="6203CC50"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6C20DBA"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w:t>
            </w:r>
            <w:r>
              <w:rPr>
                <w:sz w:val="24"/>
                <w:szCs w:val="24"/>
                <w:lang w:eastAsia="en-US"/>
              </w:rPr>
              <w:lastRenderedPageBreak/>
              <w:t>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D956B4B"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55A30" w14:paraId="102FCB54"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62D89AB3"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2AB3BC64"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27" w:type="pct"/>
            <w:tcBorders>
              <w:top w:val="single" w:sz="4" w:space="0" w:color="auto"/>
              <w:left w:val="single" w:sz="4" w:space="0" w:color="auto"/>
              <w:bottom w:val="single" w:sz="4" w:space="0" w:color="auto"/>
              <w:right w:val="single" w:sz="4" w:space="0" w:color="auto"/>
            </w:tcBorders>
            <w:vAlign w:val="center"/>
            <w:hideMark/>
          </w:tcPr>
          <w:p w14:paraId="4C4F095E"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0F27281A"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6C3A35D3"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03596D4C"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149809BE"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27BA88A7"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23" w:history="1">
              <w:r w:rsidRPr="004E00A8">
                <w:rPr>
                  <w:rStyle w:val="af"/>
                  <w:sz w:val="24"/>
                  <w:szCs w:val="24"/>
                  <w:lang w:eastAsia="en-US"/>
                </w:rPr>
                <w:t>подпунктом «а» пункта 1</w:t>
              </w:r>
            </w:hyperlink>
            <w:r w:rsidRPr="004E00A8">
              <w:rPr>
                <w:sz w:val="24"/>
                <w:szCs w:val="24"/>
                <w:lang w:eastAsia="en-US"/>
              </w:rPr>
              <w:t xml:space="preserve"> </w:t>
            </w:r>
            <w:r>
              <w:rPr>
                <w:sz w:val="24"/>
                <w:szCs w:val="24"/>
                <w:lang w:eastAsia="en-US"/>
              </w:rPr>
              <w:t>Указа Президента Российской Федерации от 5 мая 1992 г. № 431 «О мерах по социальной поддержке многодетных семей»*</w:t>
            </w:r>
          </w:p>
        </w:tc>
        <w:tc>
          <w:tcPr>
            <w:tcW w:w="927" w:type="pct"/>
            <w:tcBorders>
              <w:top w:val="single" w:sz="4" w:space="0" w:color="auto"/>
              <w:left w:val="single" w:sz="4" w:space="0" w:color="auto"/>
              <w:bottom w:val="single" w:sz="4" w:space="0" w:color="auto"/>
              <w:right w:val="single" w:sz="4" w:space="0" w:color="auto"/>
            </w:tcBorders>
            <w:vAlign w:val="center"/>
            <w:hideMark/>
          </w:tcPr>
          <w:p w14:paraId="3A194536" w14:textId="77777777" w:rsidR="00355A30" w:rsidRDefault="00355A30" w:rsidP="007E1638">
            <w:pPr>
              <w:pStyle w:val="ConsPlusNormal"/>
              <w:spacing w:line="254" w:lineRule="auto"/>
              <w:jc w:val="center"/>
              <w:rPr>
                <w:sz w:val="24"/>
                <w:szCs w:val="24"/>
                <w:lang w:eastAsia="en-US"/>
              </w:rPr>
            </w:pPr>
            <w:r>
              <w:rPr>
                <w:sz w:val="24"/>
                <w:szCs w:val="24"/>
                <w:lang w:eastAsia="en-US"/>
              </w:rPr>
              <w:t>без ограничения пороговым значением</w:t>
            </w:r>
          </w:p>
        </w:tc>
        <w:tc>
          <w:tcPr>
            <w:tcW w:w="882" w:type="pct"/>
            <w:tcBorders>
              <w:top w:val="single" w:sz="4" w:space="0" w:color="auto"/>
              <w:left w:val="single" w:sz="4" w:space="0" w:color="auto"/>
              <w:bottom w:val="single" w:sz="4" w:space="0" w:color="auto"/>
              <w:right w:val="single" w:sz="4" w:space="0" w:color="auto"/>
            </w:tcBorders>
            <w:vAlign w:val="center"/>
            <w:hideMark/>
          </w:tcPr>
          <w:p w14:paraId="7680FA96"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c>
          <w:tcPr>
            <w:tcW w:w="871" w:type="pct"/>
            <w:tcBorders>
              <w:top w:val="single" w:sz="4" w:space="0" w:color="auto"/>
              <w:left w:val="single" w:sz="4" w:space="0" w:color="auto"/>
              <w:bottom w:val="single" w:sz="4" w:space="0" w:color="auto"/>
              <w:right w:val="single" w:sz="4" w:space="0" w:color="auto"/>
            </w:tcBorders>
            <w:vAlign w:val="center"/>
            <w:hideMark/>
          </w:tcPr>
          <w:p w14:paraId="4D1A41C1" w14:textId="77777777" w:rsidR="00355A30" w:rsidRDefault="00355A30" w:rsidP="007E1638">
            <w:pPr>
              <w:pStyle w:val="ConsPlusNormal"/>
              <w:spacing w:line="254" w:lineRule="auto"/>
              <w:jc w:val="center"/>
              <w:rPr>
                <w:sz w:val="24"/>
                <w:szCs w:val="24"/>
                <w:lang w:eastAsia="en-US"/>
              </w:rPr>
            </w:pPr>
            <w:r>
              <w:rPr>
                <w:sz w:val="24"/>
                <w:szCs w:val="24"/>
                <w:lang w:eastAsia="en-US"/>
              </w:rPr>
              <w:t>-</w:t>
            </w:r>
          </w:p>
        </w:tc>
      </w:tr>
      <w:tr w:rsidR="00355A30" w14:paraId="444CE783"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18C2AA78"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7F12775C"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относящихся к отопительному периоду***</w:t>
            </w:r>
          </w:p>
        </w:tc>
        <w:tc>
          <w:tcPr>
            <w:tcW w:w="927" w:type="pct"/>
            <w:tcBorders>
              <w:top w:val="single" w:sz="4" w:space="0" w:color="auto"/>
              <w:left w:val="single" w:sz="4" w:space="0" w:color="auto"/>
              <w:bottom w:val="single" w:sz="4" w:space="0" w:color="auto"/>
              <w:right w:val="single" w:sz="4" w:space="0" w:color="auto"/>
            </w:tcBorders>
            <w:vAlign w:val="center"/>
            <w:hideMark/>
          </w:tcPr>
          <w:p w14:paraId="027A065A" w14:textId="77777777" w:rsidR="00355A30" w:rsidRDefault="00355A30" w:rsidP="007E1638">
            <w:pPr>
              <w:pStyle w:val="ConsPlusNormal"/>
              <w:spacing w:line="254" w:lineRule="auto"/>
              <w:jc w:val="center"/>
              <w:rPr>
                <w:sz w:val="24"/>
                <w:szCs w:val="24"/>
                <w:lang w:eastAsia="en-US"/>
              </w:rPr>
            </w:pPr>
            <w:r>
              <w:rPr>
                <w:sz w:val="24"/>
                <w:szCs w:val="24"/>
                <w:lang w:eastAsia="en-US"/>
              </w:rPr>
              <w:t>до 3 887</w:t>
            </w:r>
          </w:p>
          <w:p w14:paraId="1E525CF9"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 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58C591BA" w14:textId="77777777" w:rsidR="00355A30" w:rsidRDefault="00355A30" w:rsidP="007E1638">
            <w:pPr>
              <w:pStyle w:val="ConsPlusNormal"/>
              <w:spacing w:line="254" w:lineRule="auto"/>
              <w:jc w:val="center"/>
              <w:rPr>
                <w:sz w:val="24"/>
                <w:szCs w:val="24"/>
                <w:lang w:eastAsia="en-US"/>
              </w:rPr>
            </w:pPr>
            <w:r>
              <w:rPr>
                <w:sz w:val="24"/>
                <w:szCs w:val="24"/>
                <w:lang w:eastAsia="en-US"/>
              </w:rPr>
              <w:t>от 3 887 до 5 266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2E74722D" w14:textId="77777777" w:rsidR="00355A30" w:rsidRDefault="00355A30" w:rsidP="007E1638">
            <w:pPr>
              <w:pStyle w:val="ConsPlusNormal"/>
              <w:spacing w:line="254" w:lineRule="auto"/>
              <w:jc w:val="center"/>
              <w:rPr>
                <w:sz w:val="24"/>
                <w:szCs w:val="24"/>
                <w:lang w:eastAsia="en-US"/>
              </w:rPr>
            </w:pPr>
            <w:r>
              <w:rPr>
                <w:sz w:val="24"/>
                <w:szCs w:val="24"/>
                <w:lang w:eastAsia="en-US"/>
              </w:rPr>
              <w:t>свыше 5 266</w:t>
            </w:r>
          </w:p>
        </w:tc>
      </w:tr>
      <w:tr w:rsidR="00355A30" w14:paraId="1E21B2B9"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555A6B26"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08CD737D"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в иных случаях для расчетных периодов (месяцев), не относящихся к отопительному периоду***</w:t>
            </w:r>
          </w:p>
        </w:tc>
        <w:tc>
          <w:tcPr>
            <w:tcW w:w="927" w:type="pct"/>
            <w:tcBorders>
              <w:top w:val="single" w:sz="4" w:space="0" w:color="auto"/>
              <w:left w:val="single" w:sz="4" w:space="0" w:color="auto"/>
              <w:bottom w:val="single" w:sz="4" w:space="0" w:color="auto"/>
              <w:right w:val="single" w:sz="4" w:space="0" w:color="auto"/>
            </w:tcBorders>
            <w:vAlign w:val="center"/>
            <w:hideMark/>
          </w:tcPr>
          <w:p w14:paraId="4CD43E5A" w14:textId="77777777" w:rsidR="00355A30" w:rsidRDefault="00355A30" w:rsidP="007E1638">
            <w:pPr>
              <w:pStyle w:val="ConsPlusNormal"/>
              <w:spacing w:line="254" w:lineRule="auto"/>
              <w:jc w:val="center"/>
              <w:rPr>
                <w:sz w:val="24"/>
                <w:szCs w:val="24"/>
                <w:lang w:eastAsia="en-US"/>
              </w:rPr>
            </w:pPr>
            <w:r>
              <w:rPr>
                <w:sz w:val="24"/>
                <w:szCs w:val="24"/>
                <w:lang w:eastAsia="en-US"/>
              </w:rPr>
              <w:t>до 1 371</w:t>
            </w:r>
          </w:p>
          <w:p w14:paraId="0568E887"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 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24AD30C0" w14:textId="77777777" w:rsidR="00355A30" w:rsidRDefault="00355A30" w:rsidP="007E1638">
            <w:pPr>
              <w:pStyle w:val="ConsPlusNormal"/>
              <w:spacing w:line="254" w:lineRule="auto"/>
              <w:jc w:val="center"/>
              <w:rPr>
                <w:sz w:val="24"/>
                <w:szCs w:val="24"/>
                <w:lang w:eastAsia="en-US"/>
              </w:rPr>
            </w:pPr>
            <w:r>
              <w:rPr>
                <w:sz w:val="24"/>
                <w:szCs w:val="24"/>
                <w:lang w:eastAsia="en-US"/>
              </w:rPr>
              <w:t>от 1 371 до 2 106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233407F3" w14:textId="77777777" w:rsidR="00355A30" w:rsidRDefault="00355A30" w:rsidP="007E1638">
            <w:pPr>
              <w:pStyle w:val="ConsPlusNormal"/>
              <w:spacing w:line="254" w:lineRule="auto"/>
              <w:jc w:val="center"/>
              <w:rPr>
                <w:sz w:val="24"/>
                <w:szCs w:val="24"/>
                <w:lang w:eastAsia="en-US"/>
              </w:rPr>
            </w:pPr>
            <w:r>
              <w:rPr>
                <w:sz w:val="24"/>
                <w:szCs w:val="24"/>
                <w:lang w:eastAsia="en-US"/>
              </w:rPr>
              <w:t>свыше 2 106</w:t>
            </w:r>
          </w:p>
        </w:tc>
      </w:tr>
      <w:tr w:rsidR="00355A30" w14:paraId="1264FA57" w14:textId="77777777" w:rsidTr="007E1638">
        <w:tc>
          <w:tcPr>
            <w:tcW w:w="295" w:type="pct"/>
            <w:tcBorders>
              <w:top w:val="single" w:sz="4" w:space="0" w:color="auto"/>
              <w:left w:val="single" w:sz="4" w:space="0" w:color="auto"/>
              <w:bottom w:val="single" w:sz="4" w:space="0" w:color="auto"/>
              <w:right w:val="single" w:sz="4" w:space="0" w:color="auto"/>
            </w:tcBorders>
            <w:hideMark/>
          </w:tcPr>
          <w:p w14:paraId="0DD21497" w14:textId="77777777" w:rsidR="00355A30" w:rsidRDefault="00355A30" w:rsidP="007E1638">
            <w:pPr>
              <w:pStyle w:val="ConsPlusNormal"/>
              <w:spacing w:line="254" w:lineRule="auto"/>
              <w:ind w:firstLine="227"/>
              <w:rPr>
                <w:sz w:val="24"/>
                <w:szCs w:val="24"/>
                <w:lang w:eastAsia="en-US"/>
              </w:rPr>
            </w:pPr>
            <w:r>
              <w:rPr>
                <w:sz w:val="24"/>
                <w:szCs w:val="24"/>
                <w:lang w:eastAsia="en-US"/>
              </w:rPr>
              <w:t>6</w:t>
            </w:r>
          </w:p>
        </w:tc>
        <w:tc>
          <w:tcPr>
            <w:tcW w:w="4705" w:type="pct"/>
            <w:gridSpan w:val="4"/>
            <w:tcBorders>
              <w:top w:val="single" w:sz="4" w:space="0" w:color="auto"/>
              <w:left w:val="single" w:sz="4" w:space="0" w:color="auto"/>
              <w:bottom w:val="single" w:sz="4" w:space="0" w:color="auto"/>
              <w:right w:val="single" w:sz="4" w:space="0" w:color="auto"/>
            </w:tcBorders>
            <w:hideMark/>
          </w:tcPr>
          <w:p w14:paraId="4F6C8CDE" w14:textId="77777777" w:rsidR="00355A30" w:rsidRDefault="00355A30" w:rsidP="007E1638">
            <w:pPr>
              <w:pStyle w:val="ConsPlusNormal"/>
              <w:spacing w:line="254" w:lineRule="auto"/>
              <w:rPr>
                <w:sz w:val="24"/>
                <w:szCs w:val="24"/>
                <w:lang w:eastAsia="en-US"/>
              </w:rPr>
            </w:pPr>
            <w:r>
              <w:rPr>
                <w:sz w:val="24"/>
                <w:szCs w:val="24"/>
                <w:lang w:eastAsia="en-US"/>
              </w:rPr>
              <w:t xml:space="preserve">    Потребители, приравненные к населению:</w:t>
            </w:r>
          </w:p>
        </w:tc>
      </w:tr>
      <w:tr w:rsidR="00355A30" w14:paraId="79F520E9" w14:textId="77777777" w:rsidTr="007E1638">
        <w:tc>
          <w:tcPr>
            <w:tcW w:w="295" w:type="pct"/>
            <w:vMerge w:val="restart"/>
            <w:tcBorders>
              <w:top w:val="single" w:sz="4" w:space="0" w:color="auto"/>
              <w:left w:val="single" w:sz="4" w:space="0" w:color="auto"/>
              <w:bottom w:val="single" w:sz="4" w:space="0" w:color="auto"/>
              <w:right w:val="single" w:sz="4" w:space="0" w:color="auto"/>
            </w:tcBorders>
            <w:hideMark/>
          </w:tcPr>
          <w:p w14:paraId="46E49F57" w14:textId="77777777" w:rsidR="00355A30" w:rsidRDefault="00355A30" w:rsidP="007E1638">
            <w:pPr>
              <w:pStyle w:val="ConsPlusNormal"/>
              <w:spacing w:line="254" w:lineRule="auto"/>
              <w:ind w:firstLine="227"/>
              <w:rPr>
                <w:sz w:val="24"/>
                <w:szCs w:val="24"/>
                <w:lang w:eastAsia="en-US"/>
              </w:rPr>
            </w:pPr>
            <w:r>
              <w:rPr>
                <w:sz w:val="24"/>
                <w:szCs w:val="24"/>
                <w:lang w:eastAsia="en-US"/>
              </w:rPr>
              <w:t>6.1</w:t>
            </w:r>
          </w:p>
        </w:tc>
        <w:tc>
          <w:tcPr>
            <w:tcW w:w="4705" w:type="pct"/>
            <w:gridSpan w:val="4"/>
            <w:tcBorders>
              <w:top w:val="single" w:sz="4" w:space="0" w:color="auto"/>
              <w:left w:val="single" w:sz="4" w:space="0" w:color="auto"/>
              <w:bottom w:val="single" w:sz="4" w:space="0" w:color="auto"/>
              <w:right w:val="single" w:sz="4" w:space="0" w:color="auto"/>
            </w:tcBorders>
            <w:hideMark/>
          </w:tcPr>
          <w:p w14:paraId="4BC1AE3D"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w:t>
            </w:r>
            <w:r>
              <w:rPr>
                <w:sz w:val="24"/>
                <w:szCs w:val="24"/>
                <w:lang w:eastAsia="en-US"/>
              </w:rPr>
              <w:lastRenderedPageBreak/>
              <w:t>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604627A2"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7E6B6B02"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355A30" w14:paraId="47013124"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4BFC8E25"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vAlign w:val="center"/>
            <w:hideMark/>
          </w:tcPr>
          <w:p w14:paraId="32E5F2E4" w14:textId="77777777" w:rsidR="00355A30" w:rsidRDefault="00355A30" w:rsidP="007E1638">
            <w:pPr>
              <w:pStyle w:val="ConsPlusNormal"/>
              <w:spacing w:line="254" w:lineRule="auto"/>
              <w:ind w:firstLine="283"/>
              <w:rPr>
                <w:sz w:val="24"/>
                <w:szCs w:val="24"/>
                <w:lang w:eastAsia="en-US"/>
              </w:rPr>
            </w:pPr>
            <w:r>
              <w:rPr>
                <w:sz w:val="24"/>
                <w:szCs w:val="24"/>
                <w:lang w:eastAsia="en-US"/>
              </w:rPr>
              <w:t>на одно помещение</w:t>
            </w:r>
          </w:p>
        </w:tc>
        <w:tc>
          <w:tcPr>
            <w:tcW w:w="927" w:type="pct"/>
            <w:tcBorders>
              <w:top w:val="single" w:sz="4" w:space="0" w:color="auto"/>
              <w:left w:val="single" w:sz="4" w:space="0" w:color="auto"/>
              <w:bottom w:val="single" w:sz="4" w:space="0" w:color="auto"/>
              <w:right w:val="single" w:sz="4" w:space="0" w:color="auto"/>
            </w:tcBorders>
            <w:vAlign w:val="center"/>
            <w:hideMark/>
          </w:tcPr>
          <w:p w14:paraId="3AA3D950"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до 400 </w:t>
            </w:r>
          </w:p>
          <w:p w14:paraId="3AD4ACA7" w14:textId="77777777" w:rsidR="00355A30" w:rsidRDefault="00355A30" w:rsidP="007E1638">
            <w:pPr>
              <w:pStyle w:val="ConsPlusNormal"/>
              <w:spacing w:line="254" w:lineRule="auto"/>
              <w:jc w:val="center"/>
              <w:rPr>
                <w:sz w:val="24"/>
                <w:szCs w:val="24"/>
                <w:lang w:eastAsia="en-US"/>
              </w:rPr>
            </w:pPr>
            <w:r>
              <w:rPr>
                <w:sz w:val="24"/>
                <w:szCs w:val="24"/>
                <w:lang w:eastAsia="en-US"/>
              </w:rPr>
              <w:t>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0BF04D4D" w14:textId="77777777" w:rsidR="00355A30" w:rsidRDefault="00355A30" w:rsidP="007E1638">
            <w:pPr>
              <w:pStyle w:val="ConsPlusNormal"/>
              <w:spacing w:line="254" w:lineRule="auto"/>
              <w:jc w:val="center"/>
              <w:rPr>
                <w:sz w:val="24"/>
                <w:szCs w:val="24"/>
                <w:lang w:eastAsia="en-US"/>
              </w:rPr>
            </w:pPr>
            <w:r>
              <w:rPr>
                <w:sz w:val="24"/>
                <w:szCs w:val="24"/>
                <w:lang w:eastAsia="en-US"/>
              </w:rPr>
              <w:t>от 400 до 650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1CD23327" w14:textId="77777777" w:rsidR="00355A30" w:rsidRDefault="00355A30" w:rsidP="007E1638">
            <w:pPr>
              <w:pStyle w:val="ConsPlusNormal"/>
              <w:spacing w:line="254" w:lineRule="auto"/>
              <w:jc w:val="center"/>
              <w:rPr>
                <w:sz w:val="24"/>
                <w:szCs w:val="24"/>
                <w:lang w:eastAsia="en-US"/>
              </w:rPr>
            </w:pPr>
            <w:r>
              <w:rPr>
                <w:sz w:val="24"/>
                <w:szCs w:val="24"/>
                <w:lang w:eastAsia="en-US"/>
              </w:rPr>
              <w:t>свыше 650</w:t>
            </w:r>
          </w:p>
        </w:tc>
      </w:tr>
      <w:tr w:rsidR="00355A30" w14:paraId="68160359" w14:textId="77777777" w:rsidTr="007E1638">
        <w:tc>
          <w:tcPr>
            <w:tcW w:w="295" w:type="pct"/>
            <w:vMerge w:val="restart"/>
            <w:tcBorders>
              <w:top w:val="single" w:sz="4" w:space="0" w:color="auto"/>
              <w:left w:val="single" w:sz="4" w:space="0" w:color="auto"/>
              <w:bottom w:val="single" w:sz="4" w:space="0" w:color="auto"/>
              <w:right w:val="single" w:sz="4" w:space="0" w:color="auto"/>
            </w:tcBorders>
            <w:hideMark/>
          </w:tcPr>
          <w:p w14:paraId="13C700FB" w14:textId="77777777" w:rsidR="00355A30" w:rsidRDefault="00355A30" w:rsidP="007E1638">
            <w:pPr>
              <w:pStyle w:val="ConsPlusNormal"/>
              <w:spacing w:line="254" w:lineRule="auto"/>
              <w:ind w:firstLine="227"/>
              <w:rPr>
                <w:sz w:val="24"/>
                <w:szCs w:val="24"/>
                <w:lang w:eastAsia="en-US"/>
              </w:rPr>
            </w:pPr>
            <w:r>
              <w:rPr>
                <w:sz w:val="24"/>
                <w:szCs w:val="24"/>
                <w:lang w:eastAsia="en-US"/>
              </w:rPr>
              <w:t>6.2</w:t>
            </w:r>
          </w:p>
        </w:tc>
        <w:tc>
          <w:tcPr>
            <w:tcW w:w="4705" w:type="pct"/>
            <w:gridSpan w:val="4"/>
            <w:tcBorders>
              <w:top w:val="single" w:sz="4" w:space="0" w:color="auto"/>
              <w:left w:val="single" w:sz="4" w:space="0" w:color="auto"/>
              <w:bottom w:val="single" w:sz="4" w:space="0" w:color="auto"/>
              <w:right w:val="single" w:sz="4" w:space="0" w:color="auto"/>
            </w:tcBorders>
            <w:hideMark/>
          </w:tcPr>
          <w:p w14:paraId="547D5AEC" w14:textId="77777777" w:rsidR="00355A30" w:rsidRDefault="00355A30" w:rsidP="007E1638">
            <w:pPr>
              <w:pStyle w:val="ConsPlusNormal"/>
              <w:spacing w:line="254" w:lineRule="auto"/>
              <w:rPr>
                <w:sz w:val="24"/>
                <w:szCs w:val="24"/>
                <w:lang w:eastAsia="en-US"/>
              </w:rPr>
            </w:pPr>
            <w:r>
              <w:rPr>
                <w:sz w:val="24"/>
                <w:szCs w:val="24"/>
                <w:lang w:eastAsia="en-US"/>
              </w:rPr>
              <w:t xml:space="preserve">    Садоводческие некоммерческие товарищества и огороднические некоммерческие товарищества.</w:t>
            </w:r>
          </w:p>
        </w:tc>
      </w:tr>
      <w:tr w:rsidR="00355A30" w14:paraId="58611103"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2F8B5196"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0EC5C2AF"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 один садовый земельный участок или огородный земельный участок</w:t>
            </w:r>
          </w:p>
        </w:tc>
        <w:tc>
          <w:tcPr>
            <w:tcW w:w="927" w:type="pct"/>
            <w:tcBorders>
              <w:top w:val="single" w:sz="4" w:space="0" w:color="auto"/>
              <w:left w:val="single" w:sz="4" w:space="0" w:color="auto"/>
              <w:bottom w:val="single" w:sz="4" w:space="0" w:color="auto"/>
              <w:right w:val="single" w:sz="4" w:space="0" w:color="auto"/>
            </w:tcBorders>
            <w:vAlign w:val="center"/>
            <w:hideMark/>
          </w:tcPr>
          <w:p w14:paraId="53CA6939" w14:textId="77777777" w:rsidR="00355A30" w:rsidRDefault="00355A30" w:rsidP="007E1638">
            <w:pPr>
              <w:pStyle w:val="ConsPlusNormal"/>
              <w:spacing w:line="254" w:lineRule="auto"/>
              <w:jc w:val="center"/>
              <w:rPr>
                <w:sz w:val="24"/>
                <w:szCs w:val="24"/>
                <w:lang w:eastAsia="en-US"/>
              </w:rPr>
            </w:pPr>
            <w:r>
              <w:rPr>
                <w:sz w:val="24"/>
                <w:szCs w:val="24"/>
                <w:lang w:eastAsia="en-US"/>
              </w:rPr>
              <w:t>до 1 371</w:t>
            </w:r>
          </w:p>
          <w:p w14:paraId="17338BA6"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 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2F810DE9" w14:textId="77777777" w:rsidR="00355A30" w:rsidRDefault="00355A30" w:rsidP="007E1638">
            <w:pPr>
              <w:pStyle w:val="ConsPlusNormal"/>
              <w:spacing w:line="254" w:lineRule="auto"/>
              <w:jc w:val="center"/>
              <w:rPr>
                <w:sz w:val="24"/>
                <w:szCs w:val="24"/>
                <w:lang w:eastAsia="en-US"/>
              </w:rPr>
            </w:pPr>
            <w:r>
              <w:rPr>
                <w:sz w:val="24"/>
                <w:szCs w:val="24"/>
                <w:lang w:eastAsia="en-US"/>
              </w:rPr>
              <w:t>от 1 371 до 2 106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04FF7CBD" w14:textId="77777777" w:rsidR="00355A30" w:rsidRDefault="00355A30" w:rsidP="007E1638">
            <w:pPr>
              <w:pStyle w:val="ConsPlusNormal"/>
              <w:spacing w:line="254" w:lineRule="auto"/>
              <w:jc w:val="center"/>
              <w:rPr>
                <w:sz w:val="24"/>
                <w:szCs w:val="24"/>
                <w:lang w:eastAsia="en-US"/>
              </w:rPr>
            </w:pPr>
            <w:r>
              <w:rPr>
                <w:sz w:val="24"/>
                <w:szCs w:val="24"/>
                <w:lang w:eastAsia="en-US"/>
              </w:rPr>
              <w:t>свыше 2 106</w:t>
            </w:r>
          </w:p>
        </w:tc>
      </w:tr>
      <w:tr w:rsidR="00355A30" w14:paraId="4B9E3B3E" w14:textId="77777777" w:rsidTr="007E1638">
        <w:tc>
          <w:tcPr>
            <w:tcW w:w="295" w:type="pct"/>
            <w:vMerge w:val="restart"/>
            <w:tcBorders>
              <w:top w:val="single" w:sz="4" w:space="0" w:color="auto"/>
              <w:left w:val="single" w:sz="4" w:space="0" w:color="auto"/>
              <w:bottom w:val="single" w:sz="4" w:space="0" w:color="auto"/>
              <w:right w:val="single" w:sz="4" w:space="0" w:color="auto"/>
            </w:tcBorders>
            <w:hideMark/>
          </w:tcPr>
          <w:p w14:paraId="1ED67C54" w14:textId="77777777" w:rsidR="00355A30" w:rsidRDefault="00355A30" w:rsidP="007E1638">
            <w:pPr>
              <w:pStyle w:val="ConsPlusNormal"/>
              <w:spacing w:line="254" w:lineRule="auto"/>
              <w:ind w:firstLine="227"/>
              <w:rPr>
                <w:sz w:val="24"/>
                <w:szCs w:val="24"/>
                <w:lang w:eastAsia="en-US"/>
              </w:rPr>
            </w:pPr>
            <w:r>
              <w:rPr>
                <w:sz w:val="24"/>
                <w:szCs w:val="24"/>
                <w:lang w:eastAsia="en-US"/>
              </w:rPr>
              <w:t>6.3</w:t>
            </w:r>
          </w:p>
        </w:tc>
        <w:tc>
          <w:tcPr>
            <w:tcW w:w="4705" w:type="pct"/>
            <w:gridSpan w:val="4"/>
            <w:tcBorders>
              <w:top w:val="single" w:sz="4" w:space="0" w:color="auto"/>
              <w:left w:val="single" w:sz="4" w:space="0" w:color="auto"/>
              <w:bottom w:val="single" w:sz="4" w:space="0" w:color="auto"/>
              <w:right w:val="single" w:sz="4" w:space="0" w:color="auto"/>
            </w:tcBorders>
            <w:hideMark/>
          </w:tcPr>
          <w:p w14:paraId="256C6CFF" w14:textId="77777777" w:rsidR="00355A30" w:rsidRDefault="00355A30" w:rsidP="007E1638">
            <w:pPr>
              <w:pStyle w:val="ConsPlusNormal"/>
              <w:spacing w:line="254" w:lineRule="auto"/>
              <w:jc w:val="both"/>
              <w:rPr>
                <w:sz w:val="24"/>
                <w:szCs w:val="24"/>
                <w:lang w:eastAsia="en-US"/>
              </w:rPr>
            </w:pPr>
            <w:r>
              <w:rPr>
                <w:sz w:val="24"/>
                <w:szCs w:val="24"/>
                <w:lang w:eastAsia="en-US"/>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355A30" w14:paraId="45095D81"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105393BE"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vAlign w:val="center"/>
            <w:hideMark/>
          </w:tcPr>
          <w:p w14:paraId="715787CF" w14:textId="77777777" w:rsidR="00355A30" w:rsidRDefault="00355A30" w:rsidP="007E1638">
            <w:pPr>
              <w:pStyle w:val="ConsPlusNormal"/>
              <w:spacing w:line="254" w:lineRule="auto"/>
              <w:ind w:firstLine="283"/>
              <w:rPr>
                <w:sz w:val="24"/>
                <w:szCs w:val="24"/>
                <w:lang w:eastAsia="en-US"/>
              </w:rPr>
            </w:pPr>
            <w:r>
              <w:rPr>
                <w:sz w:val="24"/>
                <w:szCs w:val="24"/>
                <w:lang w:eastAsia="en-US"/>
              </w:rPr>
              <w:t>на одно помещение</w:t>
            </w:r>
          </w:p>
        </w:tc>
        <w:tc>
          <w:tcPr>
            <w:tcW w:w="927" w:type="pct"/>
            <w:tcBorders>
              <w:top w:val="single" w:sz="4" w:space="0" w:color="auto"/>
              <w:left w:val="single" w:sz="4" w:space="0" w:color="auto"/>
              <w:bottom w:val="single" w:sz="4" w:space="0" w:color="auto"/>
              <w:right w:val="single" w:sz="4" w:space="0" w:color="auto"/>
            </w:tcBorders>
            <w:vAlign w:val="center"/>
            <w:hideMark/>
          </w:tcPr>
          <w:p w14:paraId="4601FB59"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до 400 </w:t>
            </w:r>
          </w:p>
          <w:p w14:paraId="55145594" w14:textId="77777777" w:rsidR="00355A30" w:rsidRDefault="00355A30" w:rsidP="007E1638">
            <w:pPr>
              <w:pStyle w:val="ConsPlusNormal"/>
              <w:spacing w:line="254" w:lineRule="auto"/>
              <w:jc w:val="center"/>
              <w:rPr>
                <w:sz w:val="24"/>
                <w:szCs w:val="24"/>
                <w:lang w:eastAsia="en-US"/>
              </w:rPr>
            </w:pPr>
            <w:r>
              <w:rPr>
                <w:sz w:val="24"/>
                <w:szCs w:val="24"/>
                <w:lang w:eastAsia="en-US"/>
              </w:rPr>
              <w:t>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0823FD37" w14:textId="77777777" w:rsidR="00355A30" w:rsidRDefault="00355A30" w:rsidP="007E1638">
            <w:pPr>
              <w:pStyle w:val="ConsPlusNormal"/>
              <w:spacing w:line="254" w:lineRule="auto"/>
              <w:jc w:val="center"/>
              <w:rPr>
                <w:sz w:val="24"/>
                <w:szCs w:val="24"/>
                <w:lang w:eastAsia="en-US"/>
              </w:rPr>
            </w:pPr>
            <w:r>
              <w:rPr>
                <w:sz w:val="24"/>
                <w:szCs w:val="24"/>
                <w:lang w:eastAsia="en-US"/>
              </w:rPr>
              <w:t>от 400 до 650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67B5D06A" w14:textId="77777777" w:rsidR="00355A30" w:rsidRDefault="00355A30" w:rsidP="007E1638">
            <w:pPr>
              <w:pStyle w:val="ConsPlusNormal"/>
              <w:spacing w:line="254" w:lineRule="auto"/>
              <w:jc w:val="center"/>
              <w:rPr>
                <w:sz w:val="24"/>
                <w:szCs w:val="24"/>
                <w:lang w:eastAsia="en-US"/>
              </w:rPr>
            </w:pPr>
            <w:r>
              <w:rPr>
                <w:sz w:val="24"/>
                <w:szCs w:val="24"/>
                <w:lang w:eastAsia="en-US"/>
              </w:rPr>
              <w:t>свыше 650</w:t>
            </w:r>
          </w:p>
        </w:tc>
      </w:tr>
      <w:tr w:rsidR="00355A30" w14:paraId="7F9FFFC5" w14:textId="77777777" w:rsidTr="007E1638">
        <w:tc>
          <w:tcPr>
            <w:tcW w:w="295" w:type="pct"/>
            <w:vMerge w:val="restart"/>
            <w:tcBorders>
              <w:top w:val="single" w:sz="4" w:space="0" w:color="auto"/>
              <w:left w:val="single" w:sz="4" w:space="0" w:color="auto"/>
              <w:bottom w:val="single" w:sz="4" w:space="0" w:color="auto"/>
              <w:right w:val="single" w:sz="4" w:space="0" w:color="auto"/>
            </w:tcBorders>
            <w:hideMark/>
          </w:tcPr>
          <w:p w14:paraId="13550664" w14:textId="77777777" w:rsidR="00355A30" w:rsidRDefault="00355A30" w:rsidP="007E1638">
            <w:pPr>
              <w:pStyle w:val="ConsPlusNormal"/>
              <w:spacing w:line="254" w:lineRule="auto"/>
              <w:ind w:firstLine="227"/>
              <w:rPr>
                <w:sz w:val="24"/>
                <w:szCs w:val="24"/>
                <w:lang w:eastAsia="en-US"/>
              </w:rPr>
            </w:pPr>
            <w:r>
              <w:rPr>
                <w:sz w:val="24"/>
                <w:szCs w:val="24"/>
                <w:lang w:eastAsia="en-US"/>
              </w:rPr>
              <w:lastRenderedPageBreak/>
              <w:t>6.4</w:t>
            </w:r>
          </w:p>
        </w:tc>
        <w:tc>
          <w:tcPr>
            <w:tcW w:w="4705" w:type="pct"/>
            <w:gridSpan w:val="4"/>
            <w:tcBorders>
              <w:top w:val="single" w:sz="4" w:space="0" w:color="auto"/>
              <w:left w:val="single" w:sz="4" w:space="0" w:color="auto"/>
              <w:bottom w:val="single" w:sz="4" w:space="0" w:color="auto"/>
              <w:right w:val="single" w:sz="4" w:space="0" w:color="auto"/>
            </w:tcBorders>
            <w:hideMark/>
          </w:tcPr>
          <w:p w14:paraId="3FE2ECB7" w14:textId="77777777" w:rsidR="00355A30" w:rsidRDefault="00355A30" w:rsidP="007E1638">
            <w:pPr>
              <w:pStyle w:val="ConsPlusNormal"/>
              <w:spacing w:line="254" w:lineRule="auto"/>
              <w:rPr>
                <w:sz w:val="24"/>
                <w:szCs w:val="24"/>
                <w:lang w:eastAsia="en-US"/>
              </w:rPr>
            </w:pPr>
            <w:r>
              <w:rPr>
                <w:sz w:val="24"/>
                <w:szCs w:val="24"/>
                <w:lang w:eastAsia="en-US"/>
              </w:rPr>
              <w:t xml:space="preserve">    Содержащиеся за счет прихожан религиозные организации.</w:t>
            </w:r>
          </w:p>
        </w:tc>
      </w:tr>
      <w:tr w:rsidR="00355A30" w14:paraId="05B2B4C0"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382419DC"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vAlign w:val="center"/>
            <w:hideMark/>
          </w:tcPr>
          <w:p w14:paraId="5C00D8F9" w14:textId="77777777" w:rsidR="00355A30" w:rsidRDefault="00355A30" w:rsidP="007E1638">
            <w:pPr>
              <w:pStyle w:val="ConsPlusNormal"/>
              <w:spacing w:line="254" w:lineRule="auto"/>
              <w:ind w:firstLine="283"/>
              <w:rPr>
                <w:sz w:val="24"/>
                <w:szCs w:val="24"/>
                <w:lang w:eastAsia="en-US"/>
              </w:rPr>
            </w:pPr>
            <w:r>
              <w:rPr>
                <w:sz w:val="24"/>
                <w:szCs w:val="24"/>
                <w:lang w:eastAsia="en-US"/>
              </w:rPr>
              <w:t>на одно помещение</w:t>
            </w:r>
          </w:p>
        </w:tc>
        <w:tc>
          <w:tcPr>
            <w:tcW w:w="927" w:type="pct"/>
            <w:tcBorders>
              <w:top w:val="single" w:sz="4" w:space="0" w:color="auto"/>
              <w:left w:val="single" w:sz="4" w:space="0" w:color="auto"/>
              <w:bottom w:val="single" w:sz="4" w:space="0" w:color="auto"/>
              <w:right w:val="single" w:sz="4" w:space="0" w:color="auto"/>
            </w:tcBorders>
            <w:vAlign w:val="center"/>
            <w:hideMark/>
          </w:tcPr>
          <w:p w14:paraId="2790B04F"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до 400 </w:t>
            </w:r>
          </w:p>
          <w:p w14:paraId="74C89718" w14:textId="77777777" w:rsidR="00355A30" w:rsidRDefault="00355A30" w:rsidP="007E1638">
            <w:pPr>
              <w:pStyle w:val="ConsPlusNormal"/>
              <w:spacing w:line="254" w:lineRule="auto"/>
              <w:jc w:val="center"/>
              <w:rPr>
                <w:sz w:val="24"/>
                <w:szCs w:val="24"/>
                <w:lang w:eastAsia="en-US"/>
              </w:rPr>
            </w:pPr>
            <w:r>
              <w:rPr>
                <w:sz w:val="24"/>
                <w:szCs w:val="24"/>
                <w:lang w:eastAsia="en-US"/>
              </w:rPr>
              <w:t>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4E597019" w14:textId="77777777" w:rsidR="00355A30" w:rsidRDefault="00355A30" w:rsidP="007E1638">
            <w:pPr>
              <w:pStyle w:val="ConsPlusNormal"/>
              <w:spacing w:line="254" w:lineRule="auto"/>
              <w:jc w:val="center"/>
              <w:rPr>
                <w:sz w:val="24"/>
                <w:szCs w:val="24"/>
                <w:lang w:eastAsia="en-US"/>
              </w:rPr>
            </w:pPr>
            <w:r>
              <w:rPr>
                <w:sz w:val="24"/>
                <w:szCs w:val="24"/>
                <w:lang w:eastAsia="en-US"/>
              </w:rPr>
              <w:t>от 400 до 650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582E5D00" w14:textId="77777777" w:rsidR="00355A30" w:rsidRDefault="00355A30" w:rsidP="007E1638">
            <w:pPr>
              <w:pStyle w:val="ConsPlusNormal"/>
              <w:spacing w:line="254" w:lineRule="auto"/>
              <w:jc w:val="center"/>
              <w:rPr>
                <w:sz w:val="24"/>
                <w:szCs w:val="24"/>
                <w:lang w:eastAsia="en-US"/>
              </w:rPr>
            </w:pPr>
            <w:r>
              <w:rPr>
                <w:sz w:val="24"/>
                <w:szCs w:val="24"/>
                <w:lang w:eastAsia="en-US"/>
              </w:rPr>
              <w:t>свыше 650</w:t>
            </w:r>
          </w:p>
        </w:tc>
      </w:tr>
      <w:tr w:rsidR="00355A30" w14:paraId="61564242" w14:textId="77777777" w:rsidTr="007E1638">
        <w:tc>
          <w:tcPr>
            <w:tcW w:w="295" w:type="pct"/>
            <w:vMerge w:val="restart"/>
            <w:tcBorders>
              <w:top w:val="single" w:sz="4" w:space="0" w:color="auto"/>
              <w:left w:val="single" w:sz="4" w:space="0" w:color="auto"/>
              <w:bottom w:val="single" w:sz="4" w:space="0" w:color="auto"/>
              <w:right w:val="single" w:sz="4" w:space="0" w:color="auto"/>
            </w:tcBorders>
            <w:hideMark/>
          </w:tcPr>
          <w:p w14:paraId="33CCE4DF" w14:textId="77777777" w:rsidR="00355A30" w:rsidRDefault="00355A30" w:rsidP="007E1638">
            <w:pPr>
              <w:pStyle w:val="ConsPlusNormal"/>
              <w:spacing w:line="254" w:lineRule="auto"/>
              <w:ind w:firstLine="227"/>
              <w:rPr>
                <w:sz w:val="24"/>
                <w:szCs w:val="24"/>
                <w:lang w:eastAsia="en-US"/>
              </w:rPr>
            </w:pPr>
            <w:r>
              <w:rPr>
                <w:sz w:val="24"/>
                <w:szCs w:val="24"/>
                <w:lang w:eastAsia="en-US"/>
              </w:rPr>
              <w:t>6.5</w:t>
            </w:r>
          </w:p>
        </w:tc>
        <w:tc>
          <w:tcPr>
            <w:tcW w:w="4705" w:type="pct"/>
            <w:gridSpan w:val="4"/>
            <w:tcBorders>
              <w:top w:val="single" w:sz="4" w:space="0" w:color="auto"/>
              <w:left w:val="single" w:sz="4" w:space="0" w:color="auto"/>
              <w:bottom w:val="single" w:sz="4" w:space="0" w:color="auto"/>
              <w:right w:val="single" w:sz="4" w:space="0" w:color="auto"/>
            </w:tcBorders>
            <w:hideMark/>
          </w:tcPr>
          <w:p w14:paraId="5674FE8D" w14:textId="77777777" w:rsidR="00355A30" w:rsidRDefault="00355A30" w:rsidP="007E1638">
            <w:pPr>
              <w:pStyle w:val="ConsPlusNormal"/>
              <w:spacing w:line="254" w:lineRule="auto"/>
              <w:jc w:val="both"/>
              <w:rPr>
                <w:sz w:val="24"/>
                <w:szCs w:val="24"/>
                <w:lang w:eastAsia="en-US"/>
              </w:rPr>
            </w:pPr>
            <w:r>
              <w:rPr>
                <w:sz w:val="24"/>
                <w:szCs w:val="24"/>
                <w:lang w:eastAsia="en-US"/>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355A30" w14:paraId="3D12427D"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4538D26A"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2FED10B0"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 один садовый земельный участок или огородный земельный участок, одно помещение, один гараж, хозяйственную постройку (сарай, погреб)</w:t>
            </w:r>
          </w:p>
        </w:tc>
        <w:tc>
          <w:tcPr>
            <w:tcW w:w="927" w:type="pct"/>
            <w:tcBorders>
              <w:top w:val="single" w:sz="4" w:space="0" w:color="auto"/>
              <w:left w:val="single" w:sz="4" w:space="0" w:color="auto"/>
              <w:bottom w:val="single" w:sz="4" w:space="0" w:color="auto"/>
              <w:right w:val="single" w:sz="4" w:space="0" w:color="auto"/>
            </w:tcBorders>
            <w:vAlign w:val="center"/>
            <w:hideMark/>
          </w:tcPr>
          <w:p w14:paraId="34A60428"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до 400 </w:t>
            </w:r>
          </w:p>
          <w:p w14:paraId="5FFA52AA" w14:textId="77777777" w:rsidR="00355A30" w:rsidRDefault="00355A30" w:rsidP="007E1638">
            <w:pPr>
              <w:pStyle w:val="ConsPlusNormal"/>
              <w:spacing w:line="254" w:lineRule="auto"/>
              <w:jc w:val="center"/>
              <w:rPr>
                <w:sz w:val="24"/>
                <w:szCs w:val="24"/>
                <w:lang w:eastAsia="en-US"/>
              </w:rPr>
            </w:pPr>
            <w:r>
              <w:rPr>
                <w:sz w:val="24"/>
                <w:szCs w:val="24"/>
                <w:lang w:eastAsia="en-US"/>
              </w:rPr>
              <w:t>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21421F53" w14:textId="77777777" w:rsidR="00355A30" w:rsidRDefault="00355A30" w:rsidP="007E1638">
            <w:pPr>
              <w:pStyle w:val="ConsPlusNormal"/>
              <w:spacing w:line="254" w:lineRule="auto"/>
              <w:jc w:val="center"/>
              <w:rPr>
                <w:sz w:val="24"/>
                <w:szCs w:val="24"/>
                <w:lang w:eastAsia="en-US"/>
              </w:rPr>
            </w:pPr>
            <w:r>
              <w:rPr>
                <w:sz w:val="24"/>
                <w:szCs w:val="24"/>
                <w:lang w:eastAsia="en-US"/>
              </w:rPr>
              <w:t>от 400 до 650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00B86549" w14:textId="77777777" w:rsidR="00355A30" w:rsidRDefault="00355A30" w:rsidP="007E1638">
            <w:pPr>
              <w:pStyle w:val="ConsPlusNormal"/>
              <w:spacing w:line="254" w:lineRule="auto"/>
              <w:jc w:val="center"/>
              <w:rPr>
                <w:sz w:val="24"/>
                <w:szCs w:val="24"/>
                <w:lang w:eastAsia="en-US"/>
              </w:rPr>
            </w:pPr>
            <w:r>
              <w:rPr>
                <w:sz w:val="24"/>
                <w:szCs w:val="24"/>
                <w:lang w:eastAsia="en-US"/>
              </w:rPr>
              <w:t>свыше 650</w:t>
            </w:r>
          </w:p>
        </w:tc>
      </w:tr>
      <w:tr w:rsidR="00355A30" w14:paraId="66C3D479" w14:textId="77777777" w:rsidTr="007E1638">
        <w:tc>
          <w:tcPr>
            <w:tcW w:w="295" w:type="pct"/>
            <w:vMerge w:val="restart"/>
            <w:tcBorders>
              <w:top w:val="single" w:sz="4" w:space="0" w:color="auto"/>
              <w:left w:val="single" w:sz="4" w:space="0" w:color="auto"/>
              <w:bottom w:val="single" w:sz="4" w:space="0" w:color="auto"/>
              <w:right w:val="single" w:sz="4" w:space="0" w:color="auto"/>
            </w:tcBorders>
            <w:hideMark/>
          </w:tcPr>
          <w:p w14:paraId="008D8C42" w14:textId="77777777" w:rsidR="00355A30" w:rsidRDefault="00355A30" w:rsidP="007E1638">
            <w:pPr>
              <w:pStyle w:val="ConsPlusNormal"/>
              <w:spacing w:line="254" w:lineRule="auto"/>
              <w:ind w:firstLine="227"/>
              <w:rPr>
                <w:sz w:val="24"/>
                <w:szCs w:val="24"/>
                <w:lang w:eastAsia="en-US"/>
              </w:rPr>
            </w:pPr>
            <w:r>
              <w:rPr>
                <w:sz w:val="24"/>
                <w:szCs w:val="24"/>
                <w:lang w:eastAsia="en-US"/>
              </w:rPr>
              <w:t>6.6</w:t>
            </w:r>
          </w:p>
        </w:tc>
        <w:tc>
          <w:tcPr>
            <w:tcW w:w="4705" w:type="pct"/>
            <w:gridSpan w:val="4"/>
            <w:tcBorders>
              <w:top w:val="single" w:sz="4" w:space="0" w:color="auto"/>
              <w:left w:val="single" w:sz="4" w:space="0" w:color="auto"/>
              <w:bottom w:val="single" w:sz="4" w:space="0" w:color="auto"/>
              <w:right w:val="single" w:sz="4" w:space="0" w:color="auto"/>
            </w:tcBorders>
            <w:hideMark/>
          </w:tcPr>
          <w:p w14:paraId="514A6C8F"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2F3386B7"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355A30" w14:paraId="46CD98EA" w14:textId="77777777" w:rsidTr="007E1638">
        <w:tc>
          <w:tcPr>
            <w:tcW w:w="295" w:type="pct"/>
            <w:vMerge/>
            <w:tcBorders>
              <w:top w:val="single" w:sz="4" w:space="0" w:color="auto"/>
              <w:left w:val="single" w:sz="4" w:space="0" w:color="auto"/>
              <w:bottom w:val="single" w:sz="4" w:space="0" w:color="auto"/>
              <w:right w:val="single" w:sz="4" w:space="0" w:color="auto"/>
            </w:tcBorders>
            <w:vAlign w:val="center"/>
            <w:hideMark/>
          </w:tcPr>
          <w:p w14:paraId="01BB166E" w14:textId="77777777" w:rsidR="00355A30" w:rsidRDefault="00355A30" w:rsidP="007E1638"/>
        </w:tc>
        <w:tc>
          <w:tcPr>
            <w:tcW w:w="2025" w:type="pct"/>
            <w:tcBorders>
              <w:top w:val="single" w:sz="4" w:space="0" w:color="auto"/>
              <w:left w:val="single" w:sz="4" w:space="0" w:color="auto"/>
              <w:bottom w:val="single" w:sz="4" w:space="0" w:color="auto"/>
              <w:right w:val="single" w:sz="4" w:space="0" w:color="auto"/>
            </w:tcBorders>
            <w:hideMark/>
          </w:tcPr>
          <w:p w14:paraId="01581FBB" w14:textId="77777777" w:rsidR="00355A30" w:rsidRDefault="00355A30" w:rsidP="007E1638">
            <w:pPr>
              <w:pStyle w:val="ConsPlusNormal"/>
              <w:spacing w:line="254" w:lineRule="auto"/>
              <w:ind w:firstLine="283"/>
              <w:jc w:val="both"/>
              <w:rPr>
                <w:sz w:val="24"/>
                <w:szCs w:val="24"/>
                <w:lang w:eastAsia="en-US"/>
              </w:rPr>
            </w:pPr>
            <w:r>
              <w:rPr>
                <w:sz w:val="24"/>
                <w:szCs w:val="24"/>
                <w:lang w:eastAsia="en-US"/>
              </w:rPr>
              <w:t>на один гараж, хозяйственную постройку (сарай, погреб)</w:t>
            </w:r>
          </w:p>
        </w:tc>
        <w:tc>
          <w:tcPr>
            <w:tcW w:w="927" w:type="pct"/>
            <w:tcBorders>
              <w:top w:val="single" w:sz="4" w:space="0" w:color="auto"/>
              <w:left w:val="single" w:sz="4" w:space="0" w:color="auto"/>
              <w:bottom w:val="single" w:sz="4" w:space="0" w:color="auto"/>
              <w:right w:val="single" w:sz="4" w:space="0" w:color="auto"/>
            </w:tcBorders>
            <w:vAlign w:val="center"/>
            <w:hideMark/>
          </w:tcPr>
          <w:p w14:paraId="2CC5EB08" w14:textId="77777777" w:rsidR="00355A30" w:rsidRDefault="00355A30" w:rsidP="007E1638">
            <w:pPr>
              <w:pStyle w:val="ConsPlusNormal"/>
              <w:spacing w:line="254" w:lineRule="auto"/>
              <w:jc w:val="center"/>
              <w:rPr>
                <w:sz w:val="24"/>
                <w:szCs w:val="24"/>
                <w:lang w:eastAsia="en-US"/>
              </w:rPr>
            </w:pPr>
            <w:r>
              <w:rPr>
                <w:sz w:val="24"/>
                <w:szCs w:val="24"/>
                <w:lang w:eastAsia="en-US"/>
              </w:rPr>
              <w:t xml:space="preserve">до 400 </w:t>
            </w:r>
          </w:p>
          <w:p w14:paraId="3FD64ED1" w14:textId="77777777" w:rsidR="00355A30" w:rsidRDefault="00355A30" w:rsidP="007E1638">
            <w:pPr>
              <w:pStyle w:val="ConsPlusNormal"/>
              <w:spacing w:line="254" w:lineRule="auto"/>
              <w:jc w:val="center"/>
              <w:rPr>
                <w:sz w:val="24"/>
                <w:szCs w:val="24"/>
                <w:lang w:eastAsia="en-US"/>
              </w:rPr>
            </w:pPr>
            <w:r>
              <w:rPr>
                <w:sz w:val="24"/>
                <w:szCs w:val="24"/>
                <w:lang w:eastAsia="en-US"/>
              </w:rPr>
              <w:t>включительно</w:t>
            </w:r>
          </w:p>
        </w:tc>
        <w:tc>
          <w:tcPr>
            <w:tcW w:w="882" w:type="pct"/>
            <w:tcBorders>
              <w:top w:val="single" w:sz="4" w:space="0" w:color="auto"/>
              <w:left w:val="single" w:sz="4" w:space="0" w:color="auto"/>
              <w:bottom w:val="single" w:sz="4" w:space="0" w:color="auto"/>
              <w:right w:val="single" w:sz="4" w:space="0" w:color="auto"/>
            </w:tcBorders>
            <w:vAlign w:val="center"/>
            <w:hideMark/>
          </w:tcPr>
          <w:p w14:paraId="1B9A8879" w14:textId="77777777" w:rsidR="00355A30" w:rsidRDefault="00355A30" w:rsidP="007E1638">
            <w:pPr>
              <w:pStyle w:val="ConsPlusNormal"/>
              <w:spacing w:line="254" w:lineRule="auto"/>
              <w:jc w:val="center"/>
              <w:rPr>
                <w:sz w:val="24"/>
                <w:szCs w:val="24"/>
                <w:lang w:eastAsia="en-US"/>
              </w:rPr>
            </w:pPr>
            <w:r>
              <w:rPr>
                <w:sz w:val="24"/>
                <w:szCs w:val="24"/>
                <w:lang w:eastAsia="en-US"/>
              </w:rPr>
              <w:t>от 400 до 650 включительно</w:t>
            </w:r>
          </w:p>
        </w:tc>
        <w:tc>
          <w:tcPr>
            <w:tcW w:w="871" w:type="pct"/>
            <w:tcBorders>
              <w:top w:val="single" w:sz="4" w:space="0" w:color="auto"/>
              <w:left w:val="single" w:sz="4" w:space="0" w:color="auto"/>
              <w:bottom w:val="single" w:sz="4" w:space="0" w:color="auto"/>
              <w:right w:val="single" w:sz="4" w:space="0" w:color="auto"/>
            </w:tcBorders>
            <w:vAlign w:val="center"/>
            <w:hideMark/>
          </w:tcPr>
          <w:p w14:paraId="12725257" w14:textId="77777777" w:rsidR="00355A30" w:rsidRDefault="00355A30" w:rsidP="007E1638">
            <w:pPr>
              <w:pStyle w:val="ConsPlusNormal"/>
              <w:spacing w:line="254" w:lineRule="auto"/>
              <w:jc w:val="center"/>
              <w:rPr>
                <w:sz w:val="24"/>
                <w:szCs w:val="24"/>
                <w:lang w:eastAsia="en-US"/>
              </w:rPr>
            </w:pPr>
            <w:r>
              <w:rPr>
                <w:sz w:val="24"/>
                <w:szCs w:val="24"/>
                <w:lang w:eastAsia="en-US"/>
              </w:rPr>
              <w:t>свыше 650</w:t>
            </w:r>
          </w:p>
        </w:tc>
      </w:tr>
    </w:tbl>
    <w:p w14:paraId="58702385" w14:textId="77777777" w:rsidR="00355A30" w:rsidRDefault="00355A30" w:rsidP="00355A30">
      <w:pPr>
        <w:ind w:left="851"/>
        <w:rPr>
          <w:sz w:val="28"/>
          <w:szCs w:val="28"/>
        </w:rPr>
      </w:pPr>
    </w:p>
    <w:p w14:paraId="610F8F57" w14:textId="77777777" w:rsidR="00355A30" w:rsidRDefault="00355A30" w:rsidP="00355A30">
      <w:pPr>
        <w:ind w:firstLine="993"/>
        <w:rPr>
          <w:sz w:val="28"/>
          <w:szCs w:val="28"/>
        </w:rPr>
      </w:pPr>
      <w:r>
        <w:rPr>
          <w:sz w:val="28"/>
          <w:szCs w:val="28"/>
        </w:rPr>
        <w:t>Примечание:</w:t>
      </w:r>
    </w:p>
    <w:p w14:paraId="2CFAD745" w14:textId="77777777" w:rsidR="00355A30" w:rsidRPr="00AF65BB" w:rsidRDefault="00355A30" w:rsidP="00355A30">
      <w:pPr>
        <w:ind w:left="993"/>
        <w:jc w:val="both"/>
        <w:rPr>
          <w:sz w:val="28"/>
          <w:szCs w:val="28"/>
        </w:rPr>
      </w:pPr>
      <w:r>
        <w:rPr>
          <w:sz w:val="28"/>
          <w:szCs w:val="28"/>
        </w:rPr>
        <w:t>*</w:t>
      </w:r>
      <w:r w:rsidRPr="00AF65BB">
        <w:rPr>
          <w:sz w:val="28"/>
          <w:szCs w:val="28"/>
        </w:rPr>
        <w:t xml:space="preserve">Значения диапазонов потребления, указанные в пунктах 1 - 5 таблицы </w:t>
      </w:r>
      <w:r w:rsidRPr="00A454D7">
        <w:rPr>
          <w:sz w:val="28"/>
          <w:szCs w:val="28"/>
        </w:rPr>
        <w:t>4</w:t>
      </w:r>
      <w:r w:rsidRPr="00AF65BB">
        <w:rPr>
          <w:sz w:val="28"/>
          <w:szCs w:val="28"/>
        </w:rPr>
        <w:t>, применяются в отношении многодетных семьей. Многодетной семьей признается семья, имеющая в своем составе трех и более детей в возрасте до 18 лет, в том числе усыновленных и приемных согласно статье 1 Закона Кемеровской области от 14.11.2005 № 123-ОЗ «О мерах социальной поддержки многодетных семей в Кемеровской области».</w:t>
      </w:r>
    </w:p>
    <w:p w14:paraId="2E2143AA" w14:textId="77777777" w:rsidR="00355A30" w:rsidRDefault="00355A30" w:rsidP="00355A30">
      <w:pPr>
        <w:ind w:left="993"/>
        <w:jc w:val="both"/>
        <w:rPr>
          <w:sz w:val="28"/>
          <w:szCs w:val="28"/>
        </w:rPr>
      </w:pPr>
      <w:r>
        <w:rPr>
          <w:sz w:val="28"/>
          <w:szCs w:val="28"/>
        </w:rPr>
        <w:lastRenderedPageBreak/>
        <w:t>**</w:t>
      </w:r>
      <w:r w:rsidRPr="009C4AB2">
        <w:rPr>
          <w:sz w:val="28"/>
          <w:szCs w:val="28"/>
        </w:rPr>
        <w:t>Значения диапазонов потребления, указанные в пункт</w:t>
      </w:r>
      <w:r>
        <w:rPr>
          <w:sz w:val="28"/>
          <w:szCs w:val="28"/>
        </w:rPr>
        <w:t>ах</w:t>
      </w:r>
      <w:r w:rsidRPr="009C4AB2">
        <w:rPr>
          <w:sz w:val="28"/>
          <w:szCs w:val="28"/>
        </w:rPr>
        <w:t xml:space="preserve"> </w:t>
      </w:r>
      <w:r>
        <w:rPr>
          <w:sz w:val="28"/>
          <w:szCs w:val="28"/>
        </w:rPr>
        <w:t>2, 4</w:t>
      </w:r>
      <w:r w:rsidRPr="009C4AB2">
        <w:rPr>
          <w:sz w:val="28"/>
          <w:szCs w:val="28"/>
        </w:rPr>
        <w:t xml:space="preserve"> таблицы </w:t>
      </w:r>
      <w:r w:rsidRPr="00A454D7">
        <w:rPr>
          <w:sz w:val="28"/>
          <w:szCs w:val="28"/>
        </w:rPr>
        <w:t>4</w:t>
      </w:r>
      <w:r>
        <w:rPr>
          <w:sz w:val="28"/>
          <w:szCs w:val="28"/>
        </w:rPr>
        <w:t xml:space="preserve"> применяются в том числе к населению, проживающему в жилых домах, оборудованных </w:t>
      </w:r>
      <w:r w:rsidRPr="0062212C">
        <w:rPr>
          <w:sz w:val="28"/>
          <w:szCs w:val="28"/>
        </w:rPr>
        <w:t xml:space="preserve">электрическими водонагревательными установками при отсутствии централизованного горячего водоснабжения. </w:t>
      </w:r>
    </w:p>
    <w:p w14:paraId="4D2DA32E" w14:textId="77777777" w:rsidR="00355A30" w:rsidRPr="00474323" w:rsidRDefault="00355A30" w:rsidP="00355A30">
      <w:pPr>
        <w:ind w:left="993"/>
        <w:jc w:val="both"/>
        <w:rPr>
          <w:sz w:val="28"/>
          <w:szCs w:val="28"/>
        </w:rPr>
      </w:pPr>
      <w:r>
        <w:rPr>
          <w:sz w:val="28"/>
          <w:szCs w:val="28"/>
        </w:rPr>
        <w:t>***</w:t>
      </w:r>
      <w:r w:rsidRPr="002011C4">
        <w:rPr>
          <w:sz w:val="28"/>
          <w:szCs w:val="28"/>
        </w:rPr>
        <w:t xml:space="preserve">Значения диапазонов потребления, указанные в пункте 5 таблицы </w:t>
      </w:r>
      <w:r w:rsidRPr="00A454D7">
        <w:rPr>
          <w:sz w:val="28"/>
          <w:szCs w:val="28"/>
        </w:rPr>
        <w:t>4</w:t>
      </w:r>
      <w:r w:rsidRPr="002011C4">
        <w:rPr>
          <w:sz w:val="28"/>
          <w:szCs w:val="28"/>
        </w:rPr>
        <w:t>, применяются в том числе к населению, проживающему в поселках городского типа</w:t>
      </w:r>
      <w:r>
        <w:rPr>
          <w:sz w:val="28"/>
          <w:szCs w:val="28"/>
        </w:rPr>
        <w:t>».</w:t>
      </w:r>
    </w:p>
    <w:p w14:paraId="6AD9EE0E" w14:textId="77777777" w:rsidR="00355A30" w:rsidRDefault="00355A30" w:rsidP="00355A30">
      <w:pPr>
        <w:ind w:left="1418"/>
      </w:pPr>
    </w:p>
    <w:p w14:paraId="3F1AA4B8" w14:textId="479EC184" w:rsidR="00355A30" w:rsidRDefault="00355A30" w:rsidP="0020041C">
      <w:pPr>
        <w:tabs>
          <w:tab w:val="left" w:pos="5580"/>
          <w:tab w:val="left" w:pos="9498"/>
        </w:tabs>
        <w:ind w:firstLine="13941"/>
      </w:pPr>
    </w:p>
    <w:p w14:paraId="3072B880" w14:textId="3C1CCE48" w:rsidR="00F0071D" w:rsidRDefault="00F0071D" w:rsidP="0020041C">
      <w:pPr>
        <w:tabs>
          <w:tab w:val="left" w:pos="5580"/>
          <w:tab w:val="left" w:pos="9498"/>
        </w:tabs>
        <w:ind w:firstLine="13941"/>
      </w:pPr>
    </w:p>
    <w:p w14:paraId="38227A72" w14:textId="1DC03C89" w:rsidR="00F0071D" w:rsidRDefault="00F0071D" w:rsidP="0020041C">
      <w:pPr>
        <w:tabs>
          <w:tab w:val="left" w:pos="5580"/>
          <w:tab w:val="left" w:pos="9498"/>
        </w:tabs>
        <w:ind w:firstLine="13941"/>
      </w:pPr>
    </w:p>
    <w:p w14:paraId="72DF146E" w14:textId="731FB6CB" w:rsidR="00F0071D" w:rsidRDefault="00F0071D" w:rsidP="0020041C">
      <w:pPr>
        <w:tabs>
          <w:tab w:val="left" w:pos="5580"/>
          <w:tab w:val="left" w:pos="9498"/>
        </w:tabs>
        <w:ind w:firstLine="13941"/>
      </w:pPr>
    </w:p>
    <w:p w14:paraId="22B48D3F" w14:textId="039B7B56" w:rsidR="00F0071D" w:rsidRDefault="00F0071D" w:rsidP="0020041C">
      <w:pPr>
        <w:tabs>
          <w:tab w:val="left" w:pos="5580"/>
          <w:tab w:val="left" w:pos="9498"/>
        </w:tabs>
        <w:ind w:firstLine="13941"/>
      </w:pPr>
    </w:p>
    <w:p w14:paraId="7ED756B9" w14:textId="2626F829" w:rsidR="00F0071D" w:rsidRDefault="00F0071D" w:rsidP="0020041C">
      <w:pPr>
        <w:tabs>
          <w:tab w:val="left" w:pos="5580"/>
          <w:tab w:val="left" w:pos="9498"/>
        </w:tabs>
        <w:ind w:firstLine="13941"/>
      </w:pPr>
    </w:p>
    <w:p w14:paraId="400B0799" w14:textId="022F5619" w:rsidR="00F0071D" w:rsidRDefault="00F0071D" w:rsidP="0020041C">
      <w:pPr>
        <w:tabs>
          <w:tab w:val="left" w:pos="5580"/>
          <w:tab w:val="left" w:pos="9498"/>
        </w:tabs>
        <w:ind w:firstLine="13941"/>
      </w:pPr>
    </w:p>
    <w:p w14:paraId="6D06A491" w14:textId="32E44451" w:rsidR="00F0071D" w:rsidRDefault="00F0071D" w:rsidP="0020041C">
      <w:pPr>
        <w:tabs>
          <w:tab w:val="left" w:pos="5580"/>
          <w:tab w:val="left" w:pos="9498"/>
        </w:tabs>
        <w:ind w:firstLine="13941"/>
      </w:pPr>
    </w:p>
    <w:p w14:paraId="7A1DA8B8" w14:textId="5EDE9E1E" w:rsidR="00F0071D" w:rsidRDefault="00F0071D" w:rsidP="0020041C">
      <w:pPr>
        <w:tabs>
          <w:tab w:val="left" w:pos="5580"/>
          <w:tab w:val="left" w:pos="9498"/>
        </w:tabs>
        <w:ind w:firstLine="13941"/>
      </w:pPr>
    </w:p>
    <w:p w14:paraId="1D64C7BB" w14:textId="3E4F1AD0" w:rsidR="00F0071D" w:rsidRDefault="00F0071D" w:rsidP="0020041C">
      <w:pPr>
        <w:tabs>
          <w:tab w:val="left" w:pos="5580"/>
          <w:tab w:val="left" w:pos="9498"/>
        </w:tabs>
        <w:ind w:firstLine="13941"/>
      </w:pPr>
    </w:p>
    <w:p w14:paraId="7BC47B25" w14:textId="3BB535A0" w:rsidR="00F0071D" w:rsidRDefault="00F0071D" w:rsidP="0020041C">
      <w:pPr>
        <w:tabs>
          <w:tab w:val="left" w:pos="5580"/>
          <w:tab w:val="left" w:pos="9498"/>
        </w:tabs>
        <w:ind w:firstLine="13941"/>
      </w:pPr>
    </w:p>
    <w:p w14:paraId="31D70647" w14:textId="2118B2C1" w:rsidR="00F0071D" w:rsidRDefault="00F0071D" w:rsidP="0020041C">
      <w:pPr>
        <w:tabs>
          <w:tab w:val="left" w:pos="5580"/>
          <w:tab w:val="left" w:pos="9498"/>
        </w:tabs>
        <w:ind w:firstLine="13941"/>
      </w:pPr>
    </w:p>
    <w:p w14:paraId="474CA618" w14:textId="628CB9D0" w:rsidR="00F0071D" w:rsidRDefault="00F0071D" w:rsidP="0020041C">
      <w:pPr>
        <w:tabs>
          <w:tab w:val="left" w:pos="5580"/>
          <w:tab w:val="left" w:pos="9498"/>
        </w:tabs>
        <w:ind w:firstLine="13941"/>
      </w:pPr>
    </w:p>
    <w:p w14:paraId="4BC14B43" w14:textId="517115FE" w:rsidR="00F0071D" w:rsidRDefault="00F0071D" w:rsidP="0020041C">
      <w:pPr>
        <w:tabs>
          <w:tab w:val="left" w:pos="5580"/>
          <w:tab w:val="left" w:pos="9498"/>
        </w:tabs>
        <w:ind w:firstLine="13941"/>
      </w:pPr>
    </w:p>
    <w:p w14:paraId="7A658424" w14:textId="238B553D" w:rsidR="00F0071D" w:rsidRDefault="00F0071D" w:rsidP="0020041C">
      <w:pPr>
        <w:tabs>
          <w:tab w:val="left" w:pos="5580"/>
          <w:tab w:val="left" w:pos="9498"/>
        </w:tabs>
        <w:ind w:firstLine="13941"/>
      </w:pPr>
    </w:p>
    <w:p w14:paraId="3351B7E3" w14:textId="6108582E" w:rsidR="00F0071D" w:rsidRDefault="00F0071D" w:rsidP="0020041C">
      <w:pPr>
        <w:tabs>
          <w:tab w:val="left" w:pos="5580"/>
          <w:tab w:val="left" w:pos="9498"/>
        </w:tabs>
        <w:ind w:firstLine="13941"/>
      </w:pPr>
    </w:p>
    <w:p w14:paraId="182BB8F3" w14:textId="60630CC1" w:rsidR="00F0071D" w:rsidRDefault="00F0071D" w:rsidP="0020041C">
      <w:pPr>
        <w:tabs>
          <w:tab w:val="left" w:pos="5580"/>
          <w:tab w:val="left" w:pos="9498"/>
        </w:tabs>
        <w:ind w:firstLine="13941"/>
      </w:pPr>
    </w:p>
    <w:p w14:paraId="52ED3715" w14:textId="7166FAD7" w:rsidR="00F0071D" w:rsidRDefault="00F0071D" w:rsidP="0020041C">
      <w:pPr>
        <w:tabs>
          <w:tab w:val="left" w:pos="5580"/>
          <w:tab w:val="left" w:pos="9498"/>
        </w:tabs>
        <w:ind w:firstLine="13941"/>
      </w:pPr>
    </w:p>
    <w:p w14:paraId="16B1FE9F" w14:textId="4581DE9F" w:rsidR="00F0071D" w:rsidRDefault="00F0071D" w:rsidP="0020041C">
      <w:pPr>
        <w:tabs>
          <w:tab w:val="left" w:pos="5580"/>
          <w:tab w:val="left" w:pos="9498"/>
        </w:tabs>
        <w:ind w:firstLine="13941"/>
      </w:pPr>
    </w:p>
    <w:p w14:paraId="224650D5" w14:textId="7E97B166" w:rsidR="00F0071D" w:rsidRDefault="00F0071D" w:rsidP="0020041C">
      <w:pPr>
        <w:tabs>
          <w:tab w:val="left" w:pos="5580"/>
          <w:tab w:val="left" w:pos="9498"/>
        </w:tabs>
        <w:ind w:firstLine="13941"/>
      </w:pPr>
    </w:p>
    <w:p w14:paraId="1C7D94D6" w14:textId="18C3961C" w:rsidR="00F0071D" w:rsidRDefault="00F0071D" w:rsidP="0020041C">
      <w:pPr>
        <w:tabs>
          <w:tab w:val="left" w:pos="5580"/>
          <w:tab w:val="left" w:pos="9498"/>
        </w:tabs>
        <w:ind w:firstLine="13941"/>
      </w:pPr>
    </w:p>
    <w:p w14:paraId="226264C6" w14:textId="33C0C70A" w:rsidR="00F0071D" w:rsidRDefault="00F0071D" w:rsidP="0020041C">
      <w:pPr>
        <w:tabs>
          <w:tab w:val="left" w:pos="5580"/>
          <w:tab w:val="left" w:pos="9498"/>
        </w:tabs>
        <w:ind w:firstLine="13941"/>
      </w:pPr>
    </w:p>
    <w:p w14:paraId="05A08C93" w14:textId="7B3D90E1" w:rsidR="00F0071D" w:rsidRDefault="00F0071D" w:rsidP="0020041C">
      <w:pPr>
        <w:tabs>
          <w:tab w:val="left" w:pos="5580"/>
          <w:tab w:val="left" w:pos="9498"/>
        </w:tabs>
        <w:ind w:firstLine="13941"/>
      </w:pPr>
    </w:p>
    <w:p w14:paraId="03EC11C3" w14:textId="1272096F" w:rsidR="00F0071D" w:rsidRDefault="00F0071D" w:rsidP="0020041C">
      <w:pPr>
        <w:tabs>
          <w:tab w:val="left" w:pos="5580"/>
          <w:tab w:val="left" w:pos="9498"/>
        </w:tabs>
        <w:ind w:firstLine="13941"/>
      </w:pPr>
    </w:p>
    <w:p w14:paraId="3BE0A584" w14:textId="343A89A7" w:rsidR="00F0071D" w:rsidRDefault="00F0071D" w:rsidP="0020041C">
      <w:pPr>
        <w:tabs>
          <w:tab w:val="left" w:pos="5580"/>
          <w:tab w:val="left" w:pos="9498"/>
        </w:tabs>
        <w:ind w:firstLine="13941"/>
      </w:pPr>
    </w:p>
    <w:p w14:paraId="44BF9732" w14:textId="0518369B" w:rsidR="00F0071D" w:rsidRDefault="00F0071D" w:rsidP="0020041C">
      <w:pPr>
        <w:tabs>
          <w:tab w:val="left" w:pos="5580"/>
          <w:tab w:val="left" w:pos="9498"/>
        </w:tabs>
        <w:ind w:firstLine="13941"/>
      </w:pPr>
    </w:p>
    <w:p w14:paraId="0CF378D5" w14:textId="736F3068" w:rsidR="00F0071D" w:rsidRDefault="00F0071D" w:rsidP="0020041C">
      <w:pPr>
        <w:tabs>
          <w:tab w:val="left" w:pos="5580"/>
          <w:tab w:val="left" w:pos="9498"/>
        </w:tabs>
        <w:ind w:firstLine="13941"/>
      </w:pPr>
    </w:p>
    <w:p w14:paraId="6D392B0E" w14:textId="77777777" w:rsidR="00F0071D" w:rsidRDefault="00F0071D" w:rsidP="0020041C">
      <w:pPr>
        <w:tabs>
          <w:tab w:val="left" w:pos="5580"/>
          <w:tab w:val="left" w:pos="9498"/>
        </w:tabs>
        <w:ind w:firstLine="13941"/>
        <w:sectPr w:rsidR="00F0071D" w:rsidSect="0020041C">
          <w:footerReference w:type="default" r:id="rId24"/>
          <w:pgSz w:w="16838" w:h="11906" w:orient="landscape"/>
          <w:pgMar w:top="1134" w:right="1134" w:bottom="851" w:left="709" w:header="709" w:footer="709" w:gutter="0"/>
          <w:pgNumType w:start="1"/>
          <w:cols w:space="708"/>
          <w:titlePg/>
          <w:docGrid w:linePitch="360"/>
        </w:sectPr>
      </w:pPr>
    </w:p>
    <w:p w14:paraId="49B24853" w14:textId="0E860C07" w:rsidR="00F0071D" w:rsidRPr="008A2C6E" w:rsidRDefault="00F0071D" w:rsidP="00F0071D">
      <w:pPr>
        <w:tabs>
          <w:tab w:val="left" w:pos="5580"/>
          <w:tab w:val="left" w:pos="9498"/>
        </w:tabs>
        <w:ind w:left="5812" w:right="-569" w:hanging="142"/>
      </w:pPr>
      <w:r w:rsidRPr="008A2C6E">
        <w:lastRenderedPageBreak/>
        <w:t xml:space="preserve">Приложение № </w:t>
      </w:r>
      <w:r>
        <w:t xml:space="preserve">3 </w:t>
      </w:r>
      <w:r w:rsidRPr="008A2C6E">
        <w:t>к протокол</w:t>
      </w:r>
      <w:r>
        <w:t>у</w:t>
      </w:r>
      <w:r w:rsidRPr="008A2C6E">
        <w:t xml:space="preserve"> № </w:t>
      </w:r>
      <w:r>
        <w:t>94</w:t>
      </w:r>
    </w:p>
    <w:p w14:paraId="578D681A" w14:textId="77777777" w:rsidR="00F0071D" w:rsidRPr="008A2C6E" w:rsidRDefault="00F0071D" w:rsidP="00F0071D">
      <w:pPr>
        <w:tabs>
          <w:tab w:val="left" w:pos="5580"/>
          <w:tab w:val="left" w:pos="9498"/>
        </w:tabs>
        <w:ind w:left="5812" w:right="-569" w:hanging="142"/>
      </w:pPr>
      <w:r w:rsidRPr="008A2C6E">
        <w:t>заседания правления Региональной</w:t>
      </w:r>
    </w:p>
    <w:p w14:paraId="66DF8004" w14:textId="77777777" w:rsidR="00F0071D" w:rsidRPr="008A2C6E" w:rsidRDefault="00F0071D" w:rsidP="00F0071D">
      <w:pPr>
        <w:tabs>
          <w:tab w:val="left" w:pos="5580"/>
          <w:tab w:val="left" w:pos="9498"/>
        </w:tabs>
        <w:ind w:left="5812" w:right="-569" w:hanging="142"/>
      </w:pPr>
      <w:r w:rsidRPr="008A2C6E">
        <w:t>энергетической комиссии</w:t>
      </w:r>
    </w:p>
    <w:p w14:paraId="0BA10C5B" w14:textId="7DA47D7A" w:rsidR="00F0071D" w:rsidRDefault="00F0071D" w:rsidP="00F0071D">
      <w:pPr>
        <w:tabs>
          <w:tab w:val="left" w:pos="5580"/>
          <w:tab w:val="left" w:pos="9498"/>
        </w:tabs>
        <w:ind w:left="5812" w:hanging="142"/>
      </w:pPr>
      <w:r w:rsidRPr="008A2C6E">
        <w:t xml:space="preserve">Кузбасса от </w:t>
      </w:r>
      <w:r w:rsidR="00F458C3">
        <w:t>20</w:t>
      </w:r>
      <w:r>
        <w:t>.12</w:t>
      </w:r>
      <w:r w:rsidRPr="008A2C6E">
        <w:t>.2022</w:t>
      </w:r>
    </w:p>
    <w:p w14:paraId="1AEB2334" w14:textId="77777777" w:rsidR="00F0071D" w:rsidRDefault="00F0071D" w:rsidP="00F0071D"/>
    <w:p w14:paraId="05BFC7E6" w14:textId="77777777" w:rsidR="00F0071D" w:rsidRDefault="00F0071D" w:rsidP="00F0071D">
      <w:pPr>
        <w:ind w:left="567" w:right="423"/>
        <w:jc w:val="center"/>
        <w:rPr>
          <w:b/>
          <w:bCs/>
          <w:sz w:val="28"/>
          <w:szCs w:val="20"/>
        </w:rPr>
      </w:pPr>
      <w:r>
        <w:rPr>
          <w:b/>
          <w:bCs/>
          <w:sz w:val="28"/>
          <w:szCs w:val="20"/>
        </w:rPr>
        <w:t>И</w:t>
      </w:r>
      <w:r w:rsidRPr="00647602">
        <w:rPr>
          <w:b/>
          <w:bCs/>
          <w:sz w:val="28"/>
          <w:szCs w:val="20"/>
        </w:rPr>
        <w:t>ндивидуальны</w:t>
      </w:r>
      <w:r>
        <w:rPr>
          <w:b/>
          <w:bCs/>
          <w:sz w:val="28"/>
          <w:szCs w:val="20"/>
        </w:rPr>
        <w:t xml:space="preserve">е </w:t>
      </w:r>
      <w:r w:rsidRPr="00647602">
        <w:rPr>
          <w:b/>
          <w:bCs/>
          <w:sz w:val="28"/>
          <w:szCs w:val="20"/>
        </w:rPr>
        <w:t>тариф</w:t>
      </w:r>
      <w:r>
        <w:rPr>
          <w:b/>
          <w:bCs/>
          <w:sz w:val="28"/>
          <w:szCs w:val="20"/>
        </w:rPr>
        <w:t>ы</w:t>
      </w:r>
      <w:r w:rsidRPr="00647602">
        <w:rPr>
          <w:b/>
          <w:bCs/>
          <w:sz w:val="28"/>
          <w:szCs w:val="20"/>
        </w:rPr>
        <w:t xml:space="preserve"> на услуги </w:t>
      </w:r>
    </w:p>
    <w:p w14:paraId="2964695F" w14:textId="77777777" w:rsidR="00F0071D" w:rsidRDefault="00F0071D" w:rsidP="00F0071D">
      <w:pPr>
        <w:ind w:left="567" w:right="423"/>
        <w:jc w:val="center"/>
        <w:rPr>
          <w:b/>
          <w:bCs/>
          <w:sz w:val="28"/>
          <w:szCs w:val="20"/>
        </w:rPr>
      </w:pPr>
      <w:r w:rsidRPr="00647602">
        <w:rPr>
          <w:b/>
          <w:bCs/>
          <w:sz w:val="28"/>
          <w:szCs w:val="20"/>
        </w:rPr>
        <w:t xml:space="preserve">по передаче электрической энергии для взаиморасчетов между </w:t>
      </w:r>
    </w:p>
    <w:p w14:paraId="0C2B1870" w14:textId="77777777" w:rsidR="00F0071D" w:rsidRPr="00647602" w:rsidRDefault="00F0071D" w:rsidP="00F0071D">
      <w:pPr>
        <w:ind w:left="567" w:right="423"/>
        <w:jc w:val="center"/>
        <w:rPr>
          <w:b/>
          <w:bCs/>
          <w:sz w:val="28"/>
          <w:szCs w:val="20"/>
        </w:rPr>
      </w:pPr>
      <w:r w:rsidRPr="00A57EC5">
        <w:rPr>
          <w:rFonts w:hint="eastAsia"/>
          <w:b/>
          <w:sz w:val="28"/>
          <w:szCs w:val="28"/>
        </w:rPr>
        <w:t>АО</w:t>
      </w:r>
      <w:r w:rsidRPr="00A57EC5">
        <w:rPr>
          <w:b/>
          <w:sz w:val="28"/>
          <w:szCs w:val="28"/>
        </w:rPr>
        <w:t xml:space="preserve"> «</w:t>
      </w:r>
      <w:r w:rsidRPr="00A57EC5">
        <w:rPr>
          <w:rFonts w:hint="eastAsia"/>
          <w:b/>
          <w:sz w:val="28"/>
          <w:szCs w:val="28"/>
        </w:rPr>
        <w:t>С</w:t>
      </w:r>
      <w:r w:rsidRPr="00A57EC5">
        <w:rPr>
          <w:b/>
          <w:sz w:val="28"/>
          <w:szCs w:val="28"/>
        </w:rPr>
        <w:t>еверо-Кузбасская энергетическая компания</w:t>
      </w:r>
      <w:r w:rsidRPr="00A57EC5">
        <w:rPr>
          <w:rFonts w:hint="eastAsia"/>
          <w:b/>
          <w:sz w:val="28"/>
          <w:szCs w:val="28"/>
        </w:rPr>
        <w:t>»</w:t>
      </w:r>
      <w:r w:rsidRPr="00A57EC5">
        <w:rPr>
          <w:b/>
          <w:sz w:val="28"/>
          <w:szCs w:val="28"/>
        </w:rPr>
        <w:t xml:space="preserve"> и сетевыми организациями Кемеровской области - Кузбасса на 2021 год</w:t>
      </w:r>
    </w:p>
    <w:tbl>
      <w:tblPr>
        <w:tblW w:w="5109" w:type="pct"/>
        <w:tblLook w:val="04A0" w:firstRow="1" w:lastRow="0" w:firstColumn="1" w:lastColumn="0" w:noHBand="0" w:noVBand="1"/>
      </w:tblPr>
      <w:tblGrid>
        <w:gridCol w:w="603"/>
        <w:gridCol w:w="4507"/>
        <w:gridCol w:w="1373"/>
        <w:gridCol w:w="1825"/>
        <w:gridCol w:w="1819"/>
      </w:tblGrid>
      <w:tr w:rsidR="00F0071D" w:rsidRPr="00A57EC5" w14:paraId="36449EF7" w14:textId="77777777" w:rsidTr="00632716">
        <w:trPr>
          <w:trHeight w:val="110"/>
          <w:tblHeader/>
        </w:trPr>
        <w:tc>
          <w:tcPr>
            <w:tcW w:w="298" w:type="pct"/>
            <w:vMerge w:val="restart"/>
            <w:tcBorders>
              <w:top w:val="single" w:sz="4" w:space="0" w:color="auto"/>
              <w:left w:val="single" w:sz="4" w:space="0" w:color="auto"/>
              <w:right w:val="single" w:sz="4" w:space="0" w:color="auto"/>
            </w:tcBorders>
            <w:shd w:val="clear" w:color="auto" w:fill="auto"/>
            <w:vAlign w:val="center"/>
            <w:hideMark/>
          </w:tcPr>
          <w:p w14:paraId="6C5539A1" w14:textId="77777777" w:rsidR="00F0071D" w:rsidRPr="00A57EC5" w:rsidRDefault="00F0071D" w:rsidP="00632716">
            <w:pPr>
              <w:jc w:val="center"/>
            </w:pPr>
            <w:r w:rsidRPr="00A57EC5">
              <w:t>№</w:t>
            </w:r>
          </w:p>
          <w:p w14:paraId="1C90D77E" w14:textId="77777777" w:rsidR="00F0071D" w:rsidRPr="00A57EC5" w:rsidRDefault="00F0071D" w:rsidP="00632716">
            <w:pPr>
              <w:jc w:val="center"/>
            </w:pPr>
            <w:r w:rsidRPr="00A57EC5">
              <w:t>п/п</w:t>
            </w:r>
          </w:p>
        </w:tc>
        <w:tc>
          <w:tcPr>
            <w:tcW w:w="2225" w:type="pct"/>
            <w:vMerge w:val="restart"/>
            <w:tcBorders>
              <w:top w:val="single" w:sz="4" w:space="0" w:color="auto"/>
              <w:left w:val="single" w:sz="4" w:space="0" w:color="auto"/>
              <w:right w:val="single" w:sz="4" w:space="0" w:color="auto"/>
            </w:tcBorders>
            <w:shd w:val="clear" w:color="auto" w:fill="auto"/>
            <w:vAlign w:val="center"/>
          </w:tcPr>
          <w:p w14:paraId="7BA7B5F1" w14:textId="77777777" w:rsidR="00F0071D" w:rsidRPr="00A57EC5" w:rsidRDefault="00F0071D" w:rsidP="00632716">
            <w:pPr>
              <w:jc w:val="center"/>
            </w:pPr>
            <w:r w:rsidRPr="00A57EC5">
              <w:t>Наименование сетевых организаций</w:t>
            </w:r>
          </w:p>
        </w:tc>
        <w:tc>
          <w:tcPr>
            <w:tcW w:w="2477" w:type="pct"/>
            <w:gridSpan w:val="3"/>
            <w:tcBorders>
              <w:top w:val="single" w:sz="4" w:space="0" w:color="auto"/>
              <w:left w:val="nil"/>
              <w:bottom w:val="single" w:sz="4" w:space="0" w:color="auto"/>
              <w:right w:val="single" w:sz="4" w:space="0" w:color="auto"/>
            </w:tcBorders>
            <w:shd w:val="clear" w:color="auto" w:fill="auto"/>
            <w:vAlign w:val="center"/>
            <w:hideMark/>
          </w:tcPr>
          <w:p w14:paraId="6BFBCF17" w14:textId="77777777" w:rsidR="00F0071D" w:rsidRPr="00A57EC5" w:rsidRDefault="00F0071D" w:rsidP="00632716">
            <w:pPr>
              <w:jc w:val="center"/>
            </w:pPr>
            <w:r w:rsidRPr="00A57EC5">
              <w:rPr>
                <w:rFonts w:eastAsia="Calibri"/>
                <w:bCs/>
              </w:rPr>
              <w:t>с 01.01.2021 по 31.05.2021</w:t>
            </w:r>
          </w:p>
        </w:tc>
      </w:tr>
      <w:tr w:rsidR="00F0071D" w:rsidRPr="00A57EC5" w14:paraId="7FE3522D" w14:textId="77777777" w:rsidTr="00632716">
        <w:trPr>
          <w:trHeight w:val="110"/>
          <w:tblHeader/>
        </w:trPr>
        <w:tc>
          <w:tcPr>
            <w:tcW w:w="298" w:type="pct"/>
            <w:vMerge/>
            <w:tcBorders>
              <w:left w:val="single" w:sz="4" w:space="0" w:color="auto"/>
              <w:right w:val="single" w:sz="4" w:space="0" w:color="auto"/>
            </w:tcBorders>
            <w:vAlign w:val="center"/>
            <w:hideMark/>
          </w:tcPr>
          <w:p w14:paraId="01933C15" w14:textId="77777777" w:rsidR="00F0071D" w:rsidRPr="00A57EC5" w:rsidRDefault="00F0071D" w:rsidP="00632716">
            <w:pPr>
              <w:jc w:val="center"/>
            </w:pPr>
          </w:p>
        </w:tc>
        <w:tc>
          <w:tcPr>
            <w:tcW w:w="2225" w:type="pct"/>
            <w:vMerge/>
            <w:tcBorders>
              <w:left w:val="single" w:sz="4" w:space="0" w:color="auto"/>
              <w:right w:val="single" w:sz="4" w:space="0" w:color="auto"/>
            </w:tcBorders>
            <w:vAlign w:val="center"/>
          </w:tcPr>
          <w:p w14:paraId="087496A6" w14:textId="77777777" w:rsidR="00F0071D" w:rsidRPr="00A57EC5" w:rsidRDefault="00F0071D" w:rsidP="00632716"/>
        </w:tc>
        <w:tc>
          <w:tcPr>
            <w:tcW w:w="678" w:type="pct"/>
            <w:vMerge w:val="restart"/>
            <w:tcBorders>
              <w:top w:val="single" w:sz="4" w:space="0" w:color="auto"/>
              <w:left w:val="nil"/>
              <w:right w:val="single" w:sz="4" w:space="0" w:color="auto"/>
            </w:tcBorders>
            <w:shd w:val="clear" w:color="auto" w:fill="auto"/>
            <w:vAlign w:val="center"/>
            <w:hideMark/>
          </w:tcPr>
          <w:p w14:paraId="7BC40770" w14:textId="77777777" w:rsidR="00F0071D" w:rsidRPr="00A57EC5" w:rsidRDefault="00F0071D" w:rsidP="00632716">
            <w:pPr>
              <w:jc w:val="center"/>
            </w:pPr>
            <w:proofErr w:type="spellStart"/>
            <w:r w:rsidRPr="00A57EC5">
              <w:t>Односта-вочный</w:t>
            </w:r>
            <w:proofErr w:type="spellEnd"/>
            <w:r w:rsidRPr="00A57EC5">
              <w:t xml:space="preserve"> тариф</w:t>
            </w:r>
          </w:p>
        </w:tc>
        <w:tc>
          <w:tcPr>
            <w:tcW w:w="1799" w:type="pct"/>
            <w:gridSpan w:val="2"/>
            <w:tcBorders>
              <w:top w:val="single" w:sz="4" w:space="0" w:color="auto"/>
              <w:left w:val="nil"/>
              <w:bottom w:val="single" w:sz="4" w:space="0" w:color="auto"/>
              <w:right w:val="single" w:sz="4" w:space="0" w:color="auto"/>
            </w:tcBorders>
            <w:shd w:val="clear" w:color="auto" w:fill="auto"/>
            <w:vAlign w:val="center"/>
          </w:tcPr>
          <w:p w14:paraId="2A5E54AE" w14:textId="77777777" w:rsidR="00F0071D" w:rsidRPr="00A57EC5" w:rsidRDefault="00F0071D" w:rsidP="00632716">
            <w:pPr>
              <w:jc w:val="center"/>
            </w:pPr>
            <w:proofErr w:type="spellStart"/>
            <w:r w:rsidRPr="00A57EC5">
              <w:t>Двухставочный</w:t>
            </w:r>
            <w:proofErr w:type="spellEnd"/>
            <w:r w:rsidRPr="00A57EC5">
              <w:t xml:space="preserve"> тариф</w:t>
            </w:r>
          </w:p>
        </w:tc>
      </w:tr>
      <w:tr w:rsidR="00F0071D" w:rsidRPr="00A57EC5" w14:paraId="04811D1F" w14:textId="77777777" w:rsidTr="00632716">
        <w:trPr>
          <w:trHeight w:val="578"/>
          <w:tblHeader/>
        </w:trPr>
        <w:tc>
          <w:tcPr>
            <w:tcW w:w="298" w:type="pct"/>
            <w:vMerge/>
            <w:tcBorders>
              <w:left w:val="single" w:sz="4" w:space="0" w:color="auto"/>
              <w:right w:val="single" w:sz="4" w:space="0" w:color="auto"/>
            </w:tcBorders>
            <w:vAlign w:val="center"/>
            <w:hideMark/>
          </w:tcPr>
          <w:p w14:paraId="4ED486AD" w14:textId="77777777" w:rsidR="00F0071D" w:rsidRPr="00A57EC5" w:rsidRDefault="00F0071D" w:rsidP="00632716">
            <w:pPr>
              <w:jc w:val="center"/>
            </w:pPr>
          </w:p>
        </w:tc>
        <w:tc>
          <w:tcPr>
            <w:tcW w:w="2225" w:type="pct"/>
            <w:vMerge/>
            <w:tcBorders>
              <w:left w:val="single" w:sz="4" w:space="0" w:color="auto"/>
              <w:right w:val="single" w:sz="4" w:space="0" w:color="auto"/>
            </w:tcBorders>
            <w:vAlign w:val="center"/>
          </w:tcPr>
          <w:p w14:paraId="4A3F7E47" w14:textId="77777777" w:rsidR="00F0071D" w:rsidRPr="00A57EC5" w:rsidRDefault="00F0071D" w:rsidP="00632716"/>
        </w:tc>
        <w:tc>
          <w:tcPr>
            <w:tcW w:w="678" w:type="pct"/>
            <w:vMerge/>
            <w:tcBorders>
              <w:left w:val="nil"/>
              <w:bottom w:val="single" w:sz="4" w:space="0" w:color="auto"/>
              <w:right w:val="single" w:sz="4" w:space="0" w:color="auto"/>
            </w:tcBorders>
            <w:shd w:val="clear" w:color="auto" w:fill="auto"/>
            <w:vAlign w:val="center"/>
            <w:hideMark/>
          </w:tcPr>
          <w:p w14:paraId="00DC450F" w14:textId="77777777" w:rsidR="00F0071D" w:rsidRPr="00A57EC5" w:rsidRDefault="00F0071D" w:rsidP="00632716">
            <w:pPr>
              <w:jc w:val="center"/>
            </w:pPr>
          </w:p>
        </w:tc>
        <w:tc>
          <w:tcPr>
            <w:tcW w:w="901" w:type="pct"/>
            <w:tcBorders>
              <w:top w:val="nil"/>
              <w:left w:val="nil"/>
              <w:bottom w:val="single" w:sz="4" w:space="0" w:color="auto"/>
              <w:right w:val="single" w:sz="4" w:space="0" w:color="auto"/>
            </w:tcBorders>
            <w:shd w:val="clear" w:color="auto" w:fill="auto"/>
            <w:vAlign w:val="center"/>
            <w:hideMark/>
          </w:tcPr>
          <w:p w14:paraId="1D520D12" w14:textId="77777777" w:rsidR="00F0071D" w:rsidRPr="00A57EC5" w:rsidRDefault="00F0071D" w:rsidP="00632716">
            <w:pPr>
              <w:jc w:val="center"/>
            </w:pPr>
            <w:r w:rsidRPr="00A57EC5">
              <w:t>ставка за содержание электрических сетей</w:t>
            </w:r>
          </w:p>
        </w:tc>
        <w:tc>
          <w:tcPr>
            <w:tcW w:w="898" w:type="pct"/>
            <w:tcBorders>
              <w:top w:val="nil"/>
              <w:left w:val="single" w:sz="4" w:space="0" w:color="auto"/>
              <w:bottom w:val="single" w:sz="4" w:space="0" w:color="auto"/>
              <w:right w:val="single" w:sz="4" w:space="0" w:color="auto"/>
            </w:tcBorders>
            <w:shd w:val="clear" w:color="auto" w:fill="auto"/>
            <w:vAlign w:val="center"/>
            <w:hideMark/>
          </w:tcPr>
          <w:p w14:paraId="6FCC1CFE" w14:textId="77777777" w:rsidR="00F0071D" w:rsidRPr="00A57EC5" w:rsidRDefault="00F0071D" w:rsidP="00632716">
            <w:pPr>
              <w:jc w:val="center"/>
            </w:pPr>
            <w:r w:rsidRPr="00A57EC5">
              <w:t>ставка на оплату технологи-</w:t>
            </w:r>
            <w:proofErr w:type="spellStart"/>
            <w:r w:rsidRPr="00A57EC5">
              <w:t>ческого</w:t>
            </w:r>
            <w:proofErr w:type="spellEnd"/>
            <w:r w:rsidRPr="00A57EC5">
              <w:t xml:space="preserve"> расхода (потерь)</w:t>
            </w:r>
          </w:p>
        </w:tc>
      </w:tr>
      <w:tr w:rsidR="00F0071D" w:rsidRPr="00A57EC5" w14:paraId="782453F3" w14:textId="77777777" w:rsidTr="00632716">
        <w:trPr>
          <w:trHeight w:val="110"/>
          <w:tblHeader/>
        </w:trPr>
        <w:tc>
          <w:tcPr>
            <w:tcW w:w="298" w:type="pct"/>
            <w:vMerge/>
            <w:tcBorders>
              <w:left w:val="single" w:sz="4" w:space="0" w:color="auto"/>
              <w:bottom w:val="single" w:sz="4" w:space="0" w:color="auto"/>
              <w:right w:val="single" w:sz="4" w:space="0" w:color="auto"/>
            </w:tcBorders>
            <w:vAlign w:val="center"/>
            <w:hideMark/>
          </w:tcPr>
          <w:p w14:paraId="6846EC3A" w14:textId="77777777" w:rsidR="00F0071D" w:rsidRPr="00A57EC5" w:rsidRDefault="00F0071D" w:rsidP="00632716">
            <w:pPr>
              <w:jc w:val="center"/>
            </w:pPr>
          </w:p>
        </w:tc>
        <w:tc>
          <w:tcPr>
            <w:tcW w:w="2225" w:type="pct"/>
            <w:vMerge/>
            <w:tcBorders>
              <w:left w:val="single" w:sz="4" w:space="0" w:color="auto"/>
              <w:bottom w:val="single" w:sz="4" w:space="0" w:color="auto"/>
              <w:right w:val="single" w:sz="4" w:space="0" w:color="auto"/>
            </w:tcBorders>
            <w:vAlign w:val="center"/>
          </w:tcPr>
          <w:p w14:paraId="03E14F3B" w14:textId="77777777" w:rsidR="00F0071D" w:rsidRPr="00A57EC5" w:rsidRDefault="00F0071D" w:rsidP="00632716"/>
        </w:tc>
        <w:tc>
          <w:tcPr>
            <w:tcW w:w="678" w:type="pct"/>
            <w:tcBorders>
              <w:top w:val="nil"/>
              <w:left w:val="nil"/>
              <w:bottom w:val="single" w:sz="4" w:space="0" w:color="auto"/>
              <w:right w:val="single" w:sz="4" w:space="0" w:color="auto"/>
            </w:tcBorders>
            <w:shd w:val="clear" w:color="auto" w:fill="auto"/>
            <w:vAlign w:val="center"/>
            <w:hideMark/>
          </w:tcPr>
          <w:p w14:paraId="75A93BF5" w14:textId="77777777" w:rsidR="00F0071D" w:rsidRPr="00A57EC5" w:rsidRDefault="00F0071D" w:rsidP="00632716">
            <w:pPr>
              <w:jc w:val="center"/>
            </w:pPr>
            <w:r w:rsidRPr="00A57EC5">
              <w:t>руб./</w:t>
            </w:r>
            <w:proofErr w:type="spellStart"/>
            <w:r w:rsidRPr="00A57EC5">
              <w:t>кВт·ч</w:t>
            </w:r>
            <w:proofErr w:type="spellEnd"/>
          </w:p>
        </w:tc>
        <w:tc>
          <w:tcPr>
            <w:tcW w:w="901" w:type="pct"/>
            <w:tcBorders>
              <w:top w:val="nil"/>
              <w:left w:val="nil"/>
              <w:bottom w:val="single" w:sz="4" w:space="0" w:color="auto"/>
              <w:right w:val="single" w:sz="4" w:space="0" w:color="auto"/>
            </w:tcBorders>
            <w:shd w:val="clear" w:color="auto" w:fill="auto"/>
            <w:vAlign w:val="center"/>
            <w:hideMark/>
          </w:tcPr>
          <w:p w14:paraId="786E28AD" w14:textId="77777777" w:rsidR="00F0071D" w:rsidRPr="00A57EC5" w:rsidRDefault="00F0071D" w:rsidP="00632716">
            <w:pPr>
              <w:jc w:val="center"/>
            </w:pPr>
            <w:r w:rsidRPr="00A57EC5">
              <w:t>руб./</w:t>
            </w:r>
            <w:proofErr w:type="spellStart"/>
            <w:r w:rsidRPr="00A57EC5">
              <w:t>МВт·мес</w:t>
            </w:r>
            <w:proofErr w:type="spellEnd"/>
            <w:r w:rsidRPr="00A57EC5">
              <w:t>.</w:t>
            </w:r>
          </w:p>
        </w:tc>
        <w:tc>
          <w:tcPr>
            <w:tcW w:w="898" w:type="pct"/>
            <w:tcBorders>
              <w:top w:val="nil"/>
              <w:left w:val="nil"/>
              <w:bottom w:val="single" w:sz="4" w:space="0" w:color="auto"/>
              <w:right w:val="single" w:sz="4" w:space="0" w:color="auto"/>
            </w:tcBorders>
            <w:shd w:val="clear" w:color="auto" w:fill="auto"/>
            <w:vAlign w:val="center"/>
            <w:hideMark/>
          </w:tcPr>
          <w:p w14:paraId="351B6CA9" w14:textId="77777777" w:rsidR="00F0071D" w:rsidRPr="00A57EC5" w:rsidRDefault="00F0071D" w:rsidP="00632716">
            <w:pPr>
              <w:jc w:val="center"/>
            </w:pPr>
            <w:r w:rsidRPr="00A57EC5">
              <w:t>руб./</w:t>
            </w:r>
            <w:proofErr w:type="spellStart"/>
            <w:r w:rsidRPr="00A57EC5">
              <w:t>МВт·ч</w:t>
            </w:r>
            <w:proofErr w:type="spellEnd"/>
          </w:p>
        </w:tc>
      </w:tr>
      <w:tr w:rsidR="00F0071D" w:rsidRPr="00A57EC5" w14:paraId="7B4A91F9" w14:textId="77777777" w:rsidTr="00632716">
        <w:trPr>
          <w:trHeight w:val="110"/>
          <w:tblHeader/>
        </w:trPr>
        <w:tc>
          <w:tcPr>
            <w:tcW w:w="298" w:type="pct"/>
            <w:tcBorders>
              <w:top w:val="single" w:sz="4" w:space="0" w:color="auto"/>
              <w:left w:val="single" w:sz="4" w:space="0" w:color="auto"/>
              <w:bottom w:val="single" w:sz="4" w:space="0" w:color="auto"/>
              <w:right w:val="single" w:sz="4" w:space="0" w:color="auto"/>
            </w:tcBorders>
            <w:vAlign w:val="center"/>
          </w:tcPr>
          <w:p w14:paraId="24B59933" w14:textId="77777777" w:rsidR="00F0071D" w:rsidRPr="00A57EC5" w:rsidRDefault="00F0071D" w:rsidP="00632716">
            <w:pPr>
              <w:jc w:val="center"/>
            </w:pPr>
            <w:r w:rsidRPr="00A57EC5">
              <w:t>1</w:t>
            </w:r>
          </w:p>
        </w:tc>
        <w:tc>
          <w:tcPr>
            <w:tcW w:w="2225" w:type="pct"/>
            <w:tcBorders>
              <w:top w:val="single" w:sz="4" w:space="0" w:color="auto"/>
              <w:left w:val="single" w:sz="4" w:space="0" w:color="auto"/>
              <w:bottom w:val="single" w:sz="4" w:space="0" w:color="auto"/>
              <w:right w:val="single" w:sz="4" w:space="0" w:color="auto"/>
            </w:tcBorders>
            <w:vAlign w:val="center"/>
          </w:tcPr>
          <w:p w14:paraId="65C3002F" w14:textId="77777777" w:rsidR="00F0071D" w:rsidRPr="00A57EC5" w:rsidRDefault="00F0071D" w:rsidP="00632716">
            <w:pPr>
              <w:jc w:val="center"/>
            </w:pPr>
            <w:r w:rsidRPr="00A57EC5">
              <w:t>2</w:t>
            </w:r>
          </w:p>
        </w:tc>
        <w:tc>
          <w:tcPr>
            <w:tcW w:w="678" w:type="pct"/>
            <w:tcBorders>
              <w:top w:val="single" w:sz="4" w:space="0" w:color="auto"/>
              <w:left w:val="nil"/>
              <w:bottom w:val="single" w:sz="4" w:space="0" w:color="auto"/>
              <w:right w:val="single" w:sz="4" w:space="0" w:color="auto"/>
            </w:tcBorders>
            <w:shd w:val="clear" w:color="auto" w:fill="auto"/>
            <w:vAlign w:val="center"/>
          </w:tcPr>
          <w:p w14:paraId="04EAEFEE" w14:textId="77777777" w:rsidR="00F0071D" w:rsidRPr="00A57EC5" w:rsidRDefault="00F0071D" w:rsidP="00632716">
            <w:pPr>
              <w:jc w:val="center"/>
            </w:pPr>
            <w:r w:rsidRPr="00A57EC5">
              <w:t>3</w:t>
            </w:r>
          </w:p>
        </w:tc>
        <w:tc>
          <w:tcPr>
            <w:tcW w:w="901" w:type="pct"/>
            <w:tcBorders>
              <w:top w:val="single" w:sz="4" w:space="0" w:color="auto"/>
              <w:left w:val="nil"/>
              <w:bottom w:val="single" w:sz="4" w:space="0" w:color="auto"/>
              <w:right w:val="single" w:sz="4" w:space="0" w:color="auto"/>
            </w:tcBorders>
            <w:shd w:val="clear" w:color="auto" w:fill="auto"/>
            <w:vAlign w:val="center"/>
          </w:tcPr>
          <w:p w14:paraId="440343AB" w14:textId="77777777" w:rsidR="00F0071D" w:rsidRPr="00A57EC5" w:rsidRDefault="00F0071D" w:rsidP="00632716">
            <w:pPr>
              <w:jc w:val="center"/>
            </w:pPr>
            <w:r w:rsidRPr="00A57EC5">
              <w:t>4</w:t>
            </w:r>
          </w:p>
        </w:tc>
        <w:tc>
          <w:tcPr>
            <w:tcW w:w="898" w:type="pct"/>
            <w:tcBorders>
              <w:top w:val="single" w:sz="4" w:space="0" w:color="auto"/>
              <w:left w:val="nil"/>
              <w:bottom w:val="single" w:sz="4" w:space="0" w:color="auto"/>
              <w:right w:val="single" w:sz="4" w:space="0" w:color="auto"/>
            </w:tcBorders>
            <w:shd w:val="clear" w:color="auto" w:fill="auto"/>
            <w:vAlign w:val="center"/>
          </w:tcPr>
          <w:p w14:paraId="4C47D887" w14:textId="77777777" w:rsidR="00F0071D" w:rsidRPr="00A57EC5" w:rsidRDefault="00F0071D" w:rsidP="00632716">
            <w:pPr>
              <w:jc w:val="center"/>
            </w:pPr>
            <w:r w:rsidRPr="00A57EC5">
              <w:t>5</w:t>
            </w:r>
          </w:p>
        </w:tc>
      </w:tr>
      <w:tr w:rsidR="00F0071D" w:rsidRPr="00A57EC5" w14:paraId="4253DDA7" w14:textId="77777777" w:rsidTr="00632716">
        <w:trPr>
          <w:trHeight w:val="110"/>
          <w:tblHeader/>
        </w:trPr>
        <w:tc>
          <w:tcPr>
            <w:tcW w:w="298" w:type="pct"/>
            <w:tcBorders>
              <w:top w:val="single" w:sz="4" w:space="0" w:color="auto"/>
              <w:left w:val="single" w:sz="4" w:space="0" w:color="auto"/>
              <w:bottom w:val="single" w:sz="4" w:space="0" w:color="auto"/>
              <w:right w:val="single" w:sz="4" w:space="0" w:color="auto"/>
            </w:tcBorders>
            <w:vAlign w:val="center"/>
          </w:tcPr>
          <w:p w14:paraId="76CF02FA" w14:textId="77777777" w:rsidR="00F0071D" w:rsidRPr="00A57EC5" w:rsidRDefault="00F0071D" w:rsidP="00632716">
            <w:pPr>
              <w:jc w:val="center"/>
            </w:pPr>
            <w:r w:rsidRPr="00A57EC5">
              <w:t>1</w:t>
            </w:r>
          </w:p>
        </w:tc>
        <w:tc>
          <w:tcPr>
            <w:tcW w:w="2225" w:type="pct"/>
            <w:tcBorders>
              <w:top w:val="single" w:sz="4" w:space="0" w:color="auto"/>
              <w:left w:val="single" w:sz="4" w:space="0" w:color="auto"/>
              <w:bottom w:val="single" w:sz="4" w:space="0" w:color="auto"/>
              <w:right w:val="single" w:sz="4" w:space="0" w:color="auto"/>
            </w:tcBorders>
          </w:tcPr>
          <w:p w14:paraId="7EB22508" w14:textId="77777777" w:rsidR="00F0071D" w:rsidRPr="00A57EC5" w:rsidRDefault="00F0071D" w:rsidP="00632716">
            <w:r w:rsidRPr="00A57EC5">
              <w:t>АО «</w:t>
            </w:r>
            <w:proofErr w:type="spellStart"/>
            <w:r w:rsidRPr="00A57EC5">
              <w:t>Оборонэнерго</w:t>
            </w:r>
            <w:proofErr w:type="spellEnd"/>
            <w:r w:rsidRPr="00A57EC5">
              <w:t>» (филиал АО «Забайкальский» «</w:t>
            </w:r>
            <w:proofErr w:type="spellStart"/>
            <w:r w:rsidRPr="00A57EC5">
              <w:t>Оборонэнерго</w:t>
            </w:r>
            <w:proofErr w:type="spellEnd"/>
            <w:r w:rsidRPr="00A57EC5">
              <w:t>») (ИНН 7704726225) – АО «Северо-Кузбасская энергетическая компания» (ИНН 4205153492)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343999F" w14:textId="77777777" w:rsidR="00F0071D" w:rsidRPr="00A57EC5" w:rsidRDefault="00F0071D" w:rsidP="00632716">
            <w:pPr>
              <w:jc w:val="center"/>
              <w:rPr>
                <w:color w:val="000000"/>
              </w:rPr>
            </w:pPr>
            <w:r w:rsidRPr="00A57EC5">
              <w:rPr>
                <w:color w:val="000000"/>
              </w:rPr>
              <w:t>1,42016</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23692A07" w14:textId="77777777" w:rsidR="00F0071D" w:rsidRPr="00A57EC5" w:rsidRDefault="00F0071D" w:rsidP="00632716">
            <w:pPr>
              <w:jc w:val="center"/>
              <w:rPr>
                <w:color w:val="000000"/>
              </w:rPr>
            </w:pPr>
            <w:r w:rsidRPr="00A57EC5">
              <w:rPr>
                <w:color w:val="000000"/>
              </w:rPr>
              <w:t>696 514,707420</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147E0A0A" w14:textId="77777777" w:rsidR="00F0071D" w:rsidRPr="00A57EC5" w:rsidRDefault="00F0071D" w:rsidP="00632716">
            <w:pPr>
              <w:jc w:val="center"/>
              <w:rPr>
                <w:color w:val="000000"/>
              </w:rPr>
            </w:pPr>
            <w:r w:rsidRPr="00A57EC5">
              <w:rPr>
                <w:color w:val="000000"/>
              </w:rPr>
              <w:t>209,332307</w:t>
            </w:r>
          </w:p>
        </w:tc>
      </w:tr>
      <w:tr w:rsidR="00F0071D" w:rsidRPr="00A57EC5" w14:paraId="767FFD5E" w14:textId="77777777" w:rsidTr="00632716">
        <w:trPr>
          <w:trHeight w:val="427"/>
          <w:tblHeader/>
        </w:trPr>
        <w:tc>
          <w:tcPr>
            <w:tcW w:w="298" w:type="pct"/>
            <w:tcBorders>
              <w:top w:val="single" w:sz="4" w:space="0" w:color="auto"/>
              <w:left w:val="single" w:sz="4" w:space="0" w:color="auto"/>
              <w:bottom w:val="single" w:sz="4" w:space="0" w:color="auto"/>
              <w:right w:val="single" w:sz="4" w:space="0" w:color="auto"/>
            </w:tcBorders>
            <w:noWrap/>
            <w:vAlign w:val="center"/>
          </w:tcPr>
          <w:p w14:paraId="266B161A" w14:textId="77777777" w:rsidR="00F0071D" w:rsidRPr="00A57EC5" w:rsidRDefault="00F0071D" w:rsidP="00632716">
            <w:pPr>
              <w:jc w:val="center"/>
              <w:rPr>
                <w:rFonts w:eastAsia="Calibri"/>
              </w:rPr>
            </w:pPr>
            <w:r w:rsidRPr="00A57EC5">
              <w:rPr>
                <w:rFonts w:eastAsia="Calibri"/>
              </w:rPr>
              <w:t>2</w:t>
            </w:r>
          </w:p>
        </w:tc>
        <w:tc>
          <w:tcPr>
            <w:tcW w:w="2225" w:type="pct"/>
            <w:tcBorders>
              <w:top w:val="single" w:sz="4" w:space="0" w:color="auto"/>
              <w:left w:val="single" w:sz="4" w:space="0" w:color="auto"/>
              <w:bottom w:val="single" w:sz="4" w:space="0" w:color="auto"/>
              <w:right w:val="single" w:sz="4" w:space="0" w:color="auto"/>
            </w:tcBorders>
            <w:vAlign w:val="center"/>
          </w:tcPr>
          <w:p w14:paraId="753BB364" w14:textId="77777777" w:rsidR="00F0071D" w:rsidRPr="00A57EC5" w:rsidRDefault="00F0071D" w:rsidP="00632716">
            <w:pPr>
              <w:rPr>
                <w:rFonts w:eastAsia="Calibri"/>
              </w:rPr>
            </w:pPr>
            <w:r w:rsidRPr="00A57EC5">
              <w:t>ООО «</w:t>
            </w:r>
            <w:proofErr w:type="spellStart"/>
            <w:r w:rsidRPr="00A57EC5">
              <w:t>Регионэнергосеть</w:t>
            </w:r>
            <w:proofErr w:type="spellEnd"/>
            <w:r w:rsidRPr="00A57EC5">
              <w:t>» (ИНН 4205271471) – АО «Северо-Кузбасская энергетическая компания» (ИНН 4205153492)</w:t>
            </w:r>
          </w:p>
        </w:tc>
        <w:tc>
          <w:tcPr>
            <w:tcW w:w="678" w:type="pct"/>
            <w:tcBorders>
              <w:top w:val="single" w:sz="4" w:space="0" w:color="auto"/>
              <w:left w:val="single" w:sz="4" w:space="0" w:color="auto"/>
              <w:bottom w:val="single" w:sz="4" w:space="0" w:color="auto"/>
              <w:right w:val="single" w:sz="4" w:space="0" w:color="auto"/>
            </w:tcBorders>
            <w:noWrap/>
            <w:vAlign w:val="center"/>
          </w:tcPr>
          <w:p w14:paraId="0E5DFC44" w14:textId="77777777" w:rsidR="00F0071D" w:rsidRPr="00A57EC5" w:rsidRDefault="00F0071D" w:rsidP="00632716">
            <w:pPr>
              <w:jc w:val="center"/>
              <w:rPr>
                <w:rFonts w:eastAsia="Calibri"/>
                <w:color w:val="000000"/>
              </w:rPr>
            </w:pPr>
            <w:r w:rsidRPr="00A57EC5">
              <w:rPr>
                <w:color w:val="000000"/>
              </w:rPr>
              <w:t>0,00100</w:t>
            </w:r>
          </w:p>
        </w:tc>
        <w:tc>
          <w:tcPr>
            <w:tcW w:w="901" w:type="pct"/>
            <w:tcBorders>
              <w:top w:val="single" w:sz="4" w:space="0" w:color="auto"/>
              <w:left w:val="single" w:sz="4" w:space="0" w:color="auto"/>
              <w:bottom w:val="single" w:sz="4" w:space="0" w:color="auto"/>
              <w:right w:val="single" w:sz="4" w:space="0" w:color="auto"/>
            </w:tcBorders>
            <w:noWrap/>
            <w:vAlign w:val="center"/>
          </w:tcPr>
          <w:p w14:paraId="46A376C6" w14:textId="77777777" w:rsidR="00F0071D" w:rsidRPr="00A57EC5" w:rsidRDefault="00F0071D" w:rsidP="00632716">
            <w:pPr>
              <w:jc w:val="center"/>
              <w:rPr>
                <w:rFonts w:eastAsia="Calibri"/>
                <w:color w:val="000000"/>
              </w:rPr>
            </w:pPr>
            <w:r w:rsidRPr="00A57EC5">
              <w:rPr>
                <w:color w:val="000000"/>
              </w:rPr>
              <w:t>620,693368</w:t>
            </w:r>
          </w:p>
        </w:tc>
        <w:tc>
          <w:tcPr>
            <w:tcW w:w="898" w:type="pct"/>
            <w:tcBorders>
              <w:top w:val="single" w:sz="4" w:space="0" w:color="auto"/>
              <w:left w:val="single" w:sz="4" w:space="0" w:color="auto"/>
              <w:bottom w:val="single" w:sz="4" w:space="0" w:color="auto"/>
              <w:right w:val="single" w:sz="4" w:space="0" w:color="auto"/>
            </w:tcBorders>
            <w:vAlign w:val="center"/>
          </w:tcPr>
          <w:p w14:paraId="08105B01" w14:textId="77777777" w:rsidR="00F0071D" w:rsidRPr="00A57EC5" w:rsidRDefault="00F0071D" w:rsidP="00632716">
            <w:pPr>
              <w:jc w:val="center"/>
              <w:rPr>
                <w:rFonts w:eastAsia="Calibri"/>
                <w:color w:val="000000"/>
              </w:rPr>
            </w:pPr>
            <w:r w:rsidRPr="00A57EC5">
              <w:rPr>
                <w:color w:val="000000"/>
              </w:rPr>
              <w:t>0,147400</w:t>
            </w:r>
          </w:p>
        </w:tc>
      </w:tr>
      <w:tr w:rsidR="00F0071D" w:rsidRPr="00A57EC5" w14:paraId="33681F90" w14:textId="77777777" w:rsidTr="00632716">
        <w:trPr>
          <w:trHeight w:val="443"/>
          <w:tblHeader/>
        </w:trPr>
        <w:tc>
          <w:tcPr>
            <w:tcW w:w="298" w:type="pct"/>
            <w:tcBorders>
              <w:top w:val="single" w:sz="4" w:space="0" w:color="auto"/>
              <w:left w:val="single" w:sz="4" w:space="0" w:color="auto"/>
              <w:bottom w:val="single" w:sz="4" w:space="0" w:color="auto"/>
              <w:right w:val="single" w:sz="4" w:space="0" w:color="auto"/>
            </w:tcBorders>
            <w:noWrap/>
            <w:vAlign w:val="center"/>
          </w:tcPr>
          <w:p w14:paraId="2727EE58" w14:textId="77777777" w:rsidR="00F0071D" w:rsidRPr="00A57EC5" w:rsidRDefault="00F0071D" w:rsidP="00632716">
            <w:pPr>
              <w:jc w:val="center"/>
              <w:rPr>
                <w:rFonts w:eastAsia="Calibri"/>
              </w:rPr>
            </w:pPr>
            <w:r w:rsidRPr="00A57EC5">
              <w:rPr>
                <w:rFonts w:eastAsia="Calibri"/>
              </w:rPr>
              <w:t>3</w:t>
            </w:r>
          </w:p>
        </w:tc>
        <w:tc>
          <w:tcPr>
            <w:tcW w:w="2225" w:type="pct"/>
            <w:tcBorders>
              <w:top w:val="single" w:sz="4" w:space="0" w:color="auto"/>
              <w:left w:val="single" w:sz="4" w:space="0" w:color="auto"/>
              <w:bottom w:val="single" w:sz="4" w:space="0" w:color="auto"/>
              <w:right w:val="single" w:sz="4" w:space="0" w:color="auto"/>
            </w:tcBorders>
            <w:vAlign w:val="center"/>
          </w:tcPr>
          <w:p w14:paraId="41EF6EB9" w14:textId="77777777" w:rsidR="00F0071D" w:rsidRPr="00A57EC5" w:rsidRDefault="00F0071D" w:rsidP="00632716">
            <w:pPr>
              <w:rPr>
                <w:rFonts w:eastAsia="Calibri"/>
              </w:rPr>
            </w:pPr>
            <w:r w:rsidRPr="00A57EC5">
              <w:t xml:space="preserve">ООО ХК «СДС-Энерго» (ИНН 4250003450) – </w:t>
            </w:r>
            <w:r>
              <w:t>О</w:t>
            </w:r>
            <w:r w:rsidRPr="00A57EC5">
              <w:t>АО «Северо-Кузбасская энергетическая компания» (ИНН 4205153492)</w:t>
            </w:r>
          </w:p>
        </w:tc>
        <w:tc>
          <w:tcPr>
            <w:tcW w:w="678" w:type="pct"/>
            <w:tcBorders>
              <w:top w:val="single" w:sz="4" w:space="0" w:color="auto"/>
              <w:left w:val="single" w:sz="4" w:space="0" w:color="auto"/>
              <w:bottom w:val="single" w:sz="4" w:space="0" w:color="auto"/>
              <w:right w:val="single" w:sz="4" w:space="0" w:color="auto"/>
            </w:tcBorders>
            <w:noWrap/>
            <w:vAlign w:val="center"/>
          </w:tcPr>
          <w:p w14:paraId="1977975C" w14:textId="77777777" w:rsidR="00F0071D" w:rsidRPr="00A57EC5" w:rsidRDefault="00F0071D" w:rsidP="00632716">
            <w:pPr>
              <w:jc w:val="center"/>
              <w:rPr>
                <w:rFonts w:eastAsia="Calibri"/>
                <w:color w:val="000000"/>
              </w:rPr>
            </w:pPr>
            <w:r w:rsidRPr="00A57EC5">
              <w:rPr>
                <w:color w:val="000000"/>
              </w:rPr>
              <w:t>0,45478</w:t>
            </w:r>
          </w:p>
        </w:tc>
        <w:tc>
          <w:tcPr>
            <w:tcW w:w="901" w:type="pct"/>
            <w:tcBorders>
              <w:top w:val="single" w:sz="4" w:space="0" w:color="auto"/>
              <w:left w:val="single" w:sz="4" w:space="0" w:color="auto"/>
              <w:bottom w:val="single" w:sz="4" w:space="0" w:color="auto"/>
              <w:right w:val="single" w:sz="4" w:space="0" w:color="auto"/>
            </w:tcBorders>
            <w:noWrap/>
            <w:vAlign w:val="center"/>
          </w:tcPr>
          <w:p w14:paraId="1BF66A55" w14:textId="77777777" w:rsidR="00F0071D" w:rsidRPr="00A57EC5" w:rsidRDefault="00F0071D" w:rsidP="00632716">
            <w:pPr>
              <w:jc w:val="center"/>
              <w:rPr>
                <w:rFonts w:eastAsia="Calibri"/>
                <w:color w:val="000000"/>
              </w:rPr>
            </w:pPr>
            <w:r w:rsidRPr="00A57EC5">
              <w:rPr>
                <w:color w:val="000000"/>
              </w:rPr>
              <w:t>277 797,211364</w:t>
            </w:r>
          </w:p>
        </w:tc>
        <w:tc>
          <w:tcPr>
            <w:tcW w:w="898" w:type="pct"/>
            <w:tcBorders>
              <w:top w:val="single" w:sz="4" w:space="0" w:color="auto"/>
              <w:left w:val="single" w:sz="4" w:space="0" w:color="auto"/>
              <w:bottom w:val="single" w:sz="4" w:space="0" w:color="auto"/>
              <w:right w:val="single" w:sz="4" w:space="0" w:color="auto"/>
            </w:tcBorders>
            <w:vAlign w:val="center"/>
          </w:tcPr>
          <w:p w14:paraId="575A0469" w14:textId="77777777" w:rsidR="00F0071D" w:rsidRPr="00A57EC5" w:rsidRDefault="00F0071D" w:rsidP="00632716">
            <w:pPr>
              <w:jc w:val="center"/>
              <w:rPr>
                <w:rFonts w:eastAsia="Calibri"/>
                <w:color w:val="000000"/>
              </w:rPr>
            </w:pPr>
            <w:r w:rsidRPr="00A57EC5">
              <w:rPr>
                <w:color w:val="000000"/>
              </w:rPr>
              <w:t>67,034495</w:t>
            </w:r>
          </w:p>
        </w:tc>
      </w:tr>
      <w:tr w:rsidR="00F0071D" w:rsidRPr="00A57EC5" w14:paraId="305CEE57" w14:textId="77777777" w:rsidTr="00632716">
        <w:trPr>
          <w:trHeight w:val="543"/>
          <w:tblHeader/>
        </w:trPr>
        <w:tc>
          <w:tcPr>
            <w:tcW w:w="298" w:type="pct"/>
            <w:tcBorders>
              <w:top w:val="single" w:sz="4" w:space="0" w:color="auto"/>
              <w:left w:val="single" w:sz="4" w:space="0" w:color="auto"/>
              <w:bottom w:val="single" w:sz="4" w:space="0" w:color="auto"/>
              <w:right w:val="single" w:sz="4" w:space="0" w:color="auto"/>
            </w:tcBorders>
            <w:noWrap/>
            <w:vAlign w:val="center"/>
          </w:tcPr>
          <w:p w14:paraId="3C8FB4F9" w14:textId="77777777" w:rsidR="00F0071D" w:rsidRPr="00A57EC5" w:rsidRDefault="00F0071D" w:rsidP="00632716">
            <w:pPr>
              <w:jc w:val="center"/>
              <w:rPr>
                <w:rFonts w:eastAsia="Calibri"/>
              </w:rPr>
            </w:pPr>
            <w:r w:rsidRPr="00A57EC5">
              <w:rPr>
                <w:rFonts w:eastAsia="Calibri"/>
              </w:rPr>
              <w:t>4</w:t>
            </w:r>
          </w:p>
        </w:tc>
        <w:tc>
          <w:tcPr>
            <w:tcW w:w="2225" w:type="pct"/>
            <w:tcBorders>
              <w:top w:val="single" w:sz="4" w:space="0" w:color="auto"/>
              <w:left w:val="single" w:sz="4" w:space="0" w:color="auto"/>
              <w:bottom w:val="single" w:sz="4" w:space="0" w:color="auto"/>
              <w:right w:val="single" w:sz="4" w:space="0" w:color="auto"/>
            </w:tcBorders>
            <w:vAlign w:val="center"/>
          </w:tcPr>
          <w:p w14:paraId="701E903E" w14:textId="77777777" w:rsidR="00F0071D" w:rsidRPr="00A57EC5" w:rsidRDefault="00F0071D" w:rsidP="00632716">
            <w:pPr>
              <w:rPr>
                <w:rFonts w:eastAsia="Calibri"/>
              </w:rPr>
            </w:pPr>
            <w:r>
              <w:t>О</w:t>
            </w:r>
            <w:r w:rsidRPr="00A57EC5">
              <w:t>АО «Северо-Кузбасская энергетическая компания» (ИНН 4205153492) – ООО «Кузбасская энергосетевая компания» (ИНН 4205109750)</w:t>
            </w:r>
          </w:p>
        </w:tc>
        <w:tc>
          <w:tcPr>
            <w:tcW w:w="678" w:type="pct"/>
            <w:tcBorders>
              <w:top w:val="single" w:sz="4" w:space="0" w:color="auto"/>
              <w:left w:val="single" w:sz="4" w:space="0" w:color="auto"/>
              <w:bottom w:val="single" w:sz="4" w:space="0" w:color="auto"/>
              <w:right w:val="single" w:sz="4" w:space="0" w:color="auto"/>
            </w:tcBorders>
            <w:noWrap/>
            <w:vAlign w:val="center"/>
          </w:tcPr>
          <w:p w14:paraId="5F9087EB" w14:textId="77777777" w:rsidR="00F0071D" w:rsidRPr="00A57EC5" w:rsidRDefault="00F0071D" w:rsidP="00632716">
            <w:pPr>
              <w:jc w:val="center"/>
              <w:rPr>
                <w:rFonts w:eastAsia="Calibri"/>
                <w:color w:val="000000"/>
              </w:rPr>
            </w:pPr>
            <w:r w:rsidRPr="00A57EC5">
              <w:rPr>
                <w:color w:val="000000"/>
              </w:rPr>
              <w:t>0,35453</w:t>
            </w:r>
          </w:p>
        </w:tc>
        <w:tc>
          <w:tcPr>
            <w:tcW w:w="901" w:type="pct"/>
            <w:tcBorders>
              <w:top w:val="single" w:sz="4" w:space="0" w:color="auto"/>
              <w:left w:val="single" w:sz="4" w:space="0" w:color="auto"/>
              <w:bottom w:val="single" w:sz="4" w:space="0" w:color="auto"/>
              <w:right w:val="single" w:sz="4" w:space="0" w:color="auto"/>
            </w:tcBorders>
            <w:noWrap/>
            <w:vAlign w:val="center"/>
          </w:tcPr>
          <w:p w14:paraId="46BB23B4" w14:textId="77777777" w:rsidR="00F0071D" w:rsidRPr="00A57EC5" w:rsidRDefault="00F0071D" w:rsidP="00632716">
            <w:pPr>
              <w:jc w:val="center"/>
              <w:rPr>
                <w:rFonts w:eastAsia="Calibri"/>
                <w:color w:val="000000"/>
              </w:rPr>
            </w:pPr>
            <w:r w:rsidRPr="00A57EC5">
              <w:rPr>
                <w:color w:val="000000"/>
              </w:rPr>
              <w:t>194 865,443456</w:t>
            </w:r>
          </w:p>
        </w:tc>
        <w:tc>
          <w:tcPr>
            <w:tcW w:w="898" w:type="pct"/>
            <w:tcBorders>
              <w:top w:val="single" w:sz="4" w:space="0" w:color="auto"/>
              <w:left w:val="single" w:sz="4" w:space="0" w:color="auto"/>
              <w:bottom w:val="single" w:sz="4" w:space="0" w:color="auto"/>
              <w:right w:val="single" w:sz="4" w:space="0" w:color="auto"/>
            </w:tcBorders>
            <w:vAlign w:val="center"/>
          </w:tcPr>
          <w:p w14:paraId="1455885C" w14:textId="77777777" w:rsidR="00F0071D" w:rsidRPr="00A57EC5" w:rsidRDefault="00F0071D" w:rsidP="00632716">
            <w:pPr>
              <w:jc w:val="center"/>
              <w:rPr>
                <w:rFonts w:eastAsia="Calibri"/>
                <w:color w:val="000000"/>
              </w:rPr>
            </w:pPr>
            <w:r w:rsidRPr="00A57EC5">
              <w:rPr>
                <w:color w:val="000000"/>
              </w:rPr>
              <w:t>52,257722</w:t>
            </w:r>
          </w:p>
        </w:tc>
      </w:tr>
      <w:tr w:rsidR="00F0071D" w:rsidRPr="00A57EC5" w14:paraId="182A7023" w14:textId="77777777" w:rsidTr="00632716">
        <w:trPr>
          <w:trHeight w:val="543"/>
          <w:tblHeader/>
        </w:trPr>
        <w:tc>
          <w:tcPr>
            <w:tcW w:w="298" w:type="pct"/>
            <w:tcBorders>
              <w:top w:val="single" w:sz="4" w:space="0" w:color="auto"/>
              <w:left w:val="single" w:sz="4" w:space="0" w:color="auto"/>
              <w:bottom w:val="single" w:sz="4" w:space="0" w:color="auto"/>
              <w:right w:val="single" w:sz="4" w:space="0" w:color="auto"/>
            </w:tcBorders>
            <w:noWrap/>
            <w:vAlign w:val="center"/>
          </w:tcPr>
          <w:p w14:paraId="78304CEE" w14:textId="77777777" w:rsidR="00F0071D" w:rsidRPr="00A57EC5" w:rsidRDefault="00F0071D" w:rsidP="00632716">
            <w:pPr>
              <w:jc w:val="center"/>
              <w:rPr>
                <w:rFonts w:eastAsia="Calibri"/>
              </w:rPr>
            </w:pPr>
            <w:r w:rsidRPr="00A57EC5">
              <w:rPr>
                <w:rFonts w:eastAsia="Calibri"/>
              </w:rPr>
              <w:t>5</w:t>
            </w:r>
          </w:p>
        </w:tc>
        <w:tc>
          <w:tcPr>
            <w:tcW w:w="2225" w:type="pct"/>
            <w:tcBorders>
              <w:top w:val="single" w:sz="4" w:space="0" w:color="auto"/>
              <w:left w:val="single" w:sz="4" w:space="0" w:color="auto"/>
              <w:bottom w:val="single" w:sz="4" w:space="0" w:color="auto"/>
              <w:right w:val="single" w:sz="4" w:space="0" w:color="auto"/>
            </w:tcBorders>
            <w:vAlign w:val="center"/>
          </w:tcPr>
          <w:p w14:paraId="700431AE" w14:textId="77777777" w:rsidR="00F0071D" w:rsidRPr="0015059D" w:rsidRDefault="00F0071D" w:rsidP="00632716">
            <w:r>
              <w:t>О</w:t>
            </w:r>
            <w:r w:rsidRPr="00A57EC5">
              <w:t xml:space="preserve">АО «Северо-Кузбасская энергетическая компания» (ИНН 4205153492) – </w:t>
            </w:r>
            <w:r w:rsidRPr="0015059D">
              <w:t>ПАО «</w:t>
            </w:r>
            <w:proofErr w:type="spellStart"/>
            <w:r w:rsidRPr="0015059D">
              <w:t>Россети</w:t>
            </w:r>
            <w:proofErr w:type="spellEnd"/>
            <w:r w:rsidRPr="0015059D">
              <w:t xml:space="preserve"> Сибирь»</w:t>
            </w:r>
            <w:r w:rsidRPr="00A57EC5">
              <w:t xml:space="preserve"> (филиал </w:t>
            </w:r>
            <w:r w:rsidRPr="0015059D">
              <w:t>ПАО «</w:t>
            </w:r>
            <w:proofErr w:type="spellStart"/>
            <w:r w:rsidRPr="0015059D">
              <w:t>Россети</w:t>
            </w:r>
            <w:proofErr w:type="spellEnd"/>
            <w:r w:rsidRPr="0015059D">
              <w:t xml:space="preserve"> Сибирь» - «Кузбассэнерго - РЭС» (ИНН 2460069527)</w:t>
            </w:r>
          </w:p>
        </w:tc>
        <w:tc>
          <w:tcPr>
            <w:tcW w:w="678" w:type="pct"/>
            <w:tcBorders>
              <w:top w:val="single" w:sz="4" w:space="0" w:color="auto"/>
              <w:left w:val="single" w:sz="4" w:space="0" w:color="auto"/>
              <w:bottom w:val="single" w:sz="4" w:space="0" w:color="auto"/>
              <w:right w:val="single" w:sz="4" w:space="0" w:color="auto"/>
            </w:tcBorders>
            <w:noWrap/>
            <w:vAlign w:val="center"/>
          </w:tcPr>
          <w:p w14:paraId="6BF2DDB7" w14:textId="77777777" w:rsidR="00F0071D" w:rsidRPr="0015059D" w:rsidRDefault="00F0071D" w:rsidP="00632716">
            <w:pPr>
              <w:jc w:val="center"/>
              <w:rPr>
                <w:color w:val="000000"/>
              </w:rPr>
            </w:pPr>
            <w:r w:rsidRPr="0064320F">
              <w:rPr>
                <w:color w:val="000000"/>
              </w:rPr>
              <w:t>0,025221</w:t>
            </w:r>
          </w:p>
        </w:tc>
        <w:tc>
          <w:tcPr>
            <w:tcW w:w="901" w:type="pct"/>
            <w:tcBorders>
              <w:top w:val="single" w:sz="4" w:space="0" w:color="auto"/>
              <w:left w:val="single" w:sz="4" w:space="0" w:color="auto"/>
              <w:bottom w:val="single" w:sz="4" w:space="0" w:color="auto"/>
              <w:right w:val="single" w:sz="4" w:space="0" w:color="auto"/>
            </w:tcBorders>
            <w:noWrap/>
            <w:vAlign w:val="center"/>
          </w:tcPr>
          <w:p w14:paraId="5F3098E9" w14:textId="77777777" w:rsidR="00F0071D" w:rsidRPr="0015059D" w:rsidRDefault="00F0071D" w:rsidP="00632716">
            <w:pPr>
              <w:jc w:val="center"/>
              <w:rPr>
                <w:color w:val="000000"/>
              </w:rPr>
            </w:pPr>
            <w:r w:rsidRPr="0064320F">
              <w:rPr>
                <w:color w:val="000000"/>
              </w:rPr>
              <w:t>12 493,300558</w:t>
            </w:r>
          </w:p>
        </w:tc>
        <w:tc>
          <w:tcPr>
            <w:tcW w:w="898" w:type="pct"/>
            <w:tcBorders>
              <w:top w:val="single" w:sz="4" w:space="0" w:color="auto"/>
              <w:left w:val="single" w:sz="4" w:space="0" w:color="auto"/>
              <w:bottom w:val="single" w:sz="4" w:space="0" w:color="auto"/>
              <w:right w:val="single" w:sz="4" w:space="0" w:color="auto"/>
            </w:tcBorders>
            <w:vAlign w:val="center"/>
          </w:tcPr>
          <w:p w14:paraId="6666FDFB" w14:textId="77777777" w:rsidR="00F0071D" w:rsidRPr="0015059D" w:rsidRDefault="00F0071D" w:rsidP="00632716">
            <w:pPr>
              <w:jc w:val="center"/>
              <w:rPr>
                <w:color w:val="000000"/>
              </w:rPr>
            </w:pPr>
            <w:r w:rsidRPr="0064320F">
              <w:rPr>
                <w:color w:val="000000"/>
              </w:rPr>
              <w:t>3,717559</w:t>
            </w:r>
          </w:p>
        </w:tc>
      </w:tr>
      <w:tr w:rsidR="00F0071D" w:rsidRPr="00A57EC5" w14:paraId="6F8272A4" w14:textId="77777777" w:rsidTr="00632716">
        <w:trPr>
          <w:trHeight w:val="543"/>
          <w:tblHeader/>
        </w:trPr>
        <w:tc>
          <w:tcPr>
            <w:tcW w:w="298" w:type="pct"/>
            <w:tcBorders>
              <w:top w:val="single" w:sz="4" w:space="0" w:color="auto"/>
              <w:left w:val="single" w:sz="4" w:space="0" w:color="auto"/>
              <w:bottom w:val="single" w:sz="4" w:space="0" w:color="auto"/>
              <w:right w:val="single" w:sz="4" w:space="0" w:color="auto"/>
            </w:tcBorders>
            <w:noWrap/>
            <w:vAlign w:val="center"/>
          </w:tcPr>
          <w:p w14:paraId="2F1C9C0C" w14:textId="77777777" w:rsidR="00F0071D" w:rsidRPr="00A57EC5" w:rsidRDefault="00F0071D" w:rsidP="00632716">
            <w:pPr>
              <w:jc w:val="center"/>
              <w:rPr>
                <w:rFonts w:eastAsia="Calibri"/>
              </w:rPr>
            </w:pPr>
            <w:r w:rsidRPr="00A57EC5">
              <w:rPr>
                <w:rFonts w:eastAsia="Calibri"/>
              </w:rPr>
              <w:t>6</w:t>
            </w:r>
          </w:p>
        </w:tc>
        <w:tc>
          <w:tcPr>
            <w:tcW w:w="2225" w:type="pct"/>
            <w:tcBorders>
              <w:top w:val="single" w:sz="4" w:space="0" w:color="auto"/>
              <w:left w:val="single" w:sz="4" w:space="0" w:color="auto"/>
              <w:bottom w:val="single" w:sz="4" w:space="0" w:color="auto"/>
              <w:right w:val="single" w:sz="4" w:space="0" w:color="auto"/>
            </w:tcBorders>
            <w:vAlign w:val="center"/>
          </w:tcPr>
          <w:p w14:paraId="779B4E13" w14:textId="77777777" w:rsidR="00F0071D" w:rsidRPr="00A57EC5" w:rsidRDefault="00F0071D" w:rsidP="00632716">
            <w:r>
              <w:t>О</w:t>
            </w:r>
            <w:r w:rsidRPr="00A57EC5">
              <w:t>АО «Северо-Кузбасская энергетическая компания» (ИНН 4205153492) - ОАО «РЖД» (Западно-Сибирская дирекция по энергообеспечению – СП </w:t>
            </w:r>
            <w:proofErr w:type="spellStart"/>
            <w:r w:rsidRPr="00A57EC5">
              <w:t>Трансэнерго</w:t>
            </w:r>
            <w:proofErr w:type="spellEnd"/>
            <w:r w:rsidRPr="00A57EC5">
              <w:t xml:space="preserve"> - филиала </w:t>
            </w:r>
          </w:p>
          <w:p w14:paraId="1C0F2751" w14:textId="77777777" w:rsidR="00F0071D" w:rsidRPr="0015059D" w:rsidRDefault="00F0071D" w:rsidP="00632716">
            <w:r w:rsidRPr="00A57EC5">
              <w:t>ОАО «РЖД») (ИНН 7708503727)</w:t>
            </w:r>
          </w:p>
        </w:tc>
        <w:tc>
          <w:tcPr>
            <w:tcW w:w="678" w:type="pct"/>
            <w:tcBorders>
              <w:top w:val="single" w:sz="4" w:space="0" w:color="auto"/>
              <w:left w:val="single" w:sz="4" w:space="0" w:color="auto"/>
              <w:bottom w:val="single" w:sz="4" w:space="0" w:color="auto"/>
              <w:right w:val="single" w:sz="4" w:space="0" w:color="auto"/>
            </w:tcBorders>
            <w:noWrap/>
            <w:vAlign w:val="center"/>
          </w:tcPr>
          <w:p w14:paraId="0C63FE02" w14:textId="77777777" w:rsidR="00F0071D" w:rsidRPr="0015059D" w:rsidRDefault="00F0071D" w:rsidP="00632716">
            <w:pPr>
              <w:jc w:val="center"/>
              <w:rPr>
                <w:color w:val="000000"/>
              </w:rPr>
            </w:pPr>
            <w:r w:rsidRPr="00A57EC5">
              <w:rPr>
                <w:color w:val="000000"/>
              </w:rPr>
              <w:t>0,00646</w:t>
            </w:r>
          </w:p>
        </w:tc>
        <w:tc>
          <w:tcPr>
            <w:tcW w:w="901" w:type="pct"/>
            <w:tcBorders>
              <w:top w:val="single" w:sz="4" w:space="0" w:color="auto"/>
              <w:left w:val="single" w:sz="4" w:space="0" w:color="auto"/>
              <w:bottom w:val="single" w:sz="4" w:space="0" w:color="auto"/>
              <w:right w:val="single" w:sz="4" w:space="0" w:color="auto"/>
            </w:tcBorders>
            <w:noWrap/>
            <w:vAlign w:val="center"/>
          </w:tcPr>
          <w:p w14:paraId="73145350" w14:textId="77777777" w:rsidR="00F0071D" w:rsidRPr="0015059D" w:rsidRDefault="00F0071D" w:rsidP="00632716">
            <w:pPr>
              <w:jc w:val="center"/>
              <w:rPr>
                <w:color w:val="000000"/>
              </w:rPr>
            </w:pPr>
            <w:r w:rsidRPr="00A57EC5">
              <w:rPr>
                <w:color w:val="000000"/>
              </w:rPr>
              <w:t>2 498,864867</w:t>
            </w:r>
          </w:p>
        </w:tc>
        <w:tc>
          <w:tcPr>
            <w:tcW w:w="898" w:type="pct"/>
            <w:tcBorders>
              <w:top w:val="single" w:sz="4" w:space="0" w:color="auto"/>
              <w:left w:val="single" w:sz="4" w:space="0" w:color="auto"/>
              <w:bottom w:val="single" w:sz="4" w:space="0" w:color="auto"/>
              <w:right w:val="single" w:sz="4" w:space="0" w:color="auto"/>
            </w:tcBorders>
            <w:vAlign w:val="center"/>
          </w:tcPr>
          <w:p w14:paraId="6DCD13EE" w14:textId="77777777" w:rsidR="00F0071D" w:rsidRPr="0015059D" w:rsidRDefault="00F0071D" w:rsidP="00632716">
            <w:pPr>
              <w:jc w:val="center"/>
              <w:rPr>
                <w:color w:val="000000"/>
              </w:rPr>
            </w:pPr>
            <w:r w:rsidRPr="00A57EC5">
              <w:rPr>
                <w:color w:val="000000"/>
              </w:rPr>
              <w:t>0,952457</w:t>
            </w:r>
          </w:p>
        </w:tc>
      </w:tr>
      <w:tr w:rsidR="00F0071D" w:rsidRPr="00A57EC5" w14:paraId="004A7646" w14:textId="77777777" w:rsidTr="00632716">
        <w:trPr>
          <w:trHeight w:val="543"/>
          <w:tblHeader/>
        </w:trPr>
        <w:tc>
          <w:tcPr>
            <w:tcW w:w="298" w:type="pct"/>
            <w:tcBorders>
              <w:top w:val="single" w:sz="4" w:space="0" w:color="auto"/>
              <w:left w:val="single" w:sz="4" w:space="0" w:color="auto"/>
              <w:bottom w:val="single" w:sz="4" w:space="0" w:color="auto"/>
              <w:right w:val="single" w:sz="4" w:space="0" w:color="auto"/>
            </w:tcBorders>
            <w:noWrap/>
            <w:vAlign w:val="center"/>
          </w:tcPr>
          <w:p w14:paraId="7A74EE0B" w14:textId="77777777" w:rsidR="00F0071D" w:rsidRPr="00A57EC5" w:rsidRDefault="00F0071D" w:rsidP="00632716">
            <w:pPr>
              <w:jc w:val="center"/>
              <w:rPr>
                <w:rFonts w:eastAsia="Calibri"/>
              </w:rPr>
            </w:pPr>
            <w:r w:rsidRPr="00A57EC5">
              <w:rPr>
                <w:rFonts w:eastAsia="Calibri"/>
              </w:rPr>
              <w:t>7</w:t>
            </w:r>
          </w:p>
        </w:tc>
        <w:tc>
          <w:tcPr>
            <w:tcW w:w="2225" w:type="pct"/>
            <w:tcBorders>
              <w:top w:val="single" w:sz="4" w:space="0" w:color="auto"/>
              <w:left w:val="single" w:sz="4" w:space="0" w:color="auto"/>
              <w:bottom w:val="single" w:sz="4" w:space="0" w:color="auto"/>
              <w:right w:val="single" w:sz="4" w:space="0" w:color="auto"/>
            </w:tcBorders>
            <w:vAlign w:val="center"/>
          </w:tcPr>
          <w:p w14:paraId="72DD0E8F" w14:textId="77777777" w:rsidR="00F0071D" w:rsidRPr="0015059D" w:rsidRDefault="00F0071D" w:rsidP="00632716">
            <w:r>
              <w:t>О</w:t>
            </w:r>
            <w:r w:rsidRPr="00A57EC5">
              <w:t xml:space="preserve">АО «Северо-Кузбасская энергетическая компания» (ИНН 4205153492) – АО «Специализированная шахтная </w:t>
            </w:r>
            <w:proofErr w:type="spellStart"/>
            <w:r w:rsidRPr="00A57EC5">
              <w:t>энергомеханическая</w:t>
            </w:r>
            <w:proofErr w:type="spellEnd"/>
            <w:r w:rsidRPr="00A57EC5">
              <w:t xml:space="preserve"> компания» (ИНН 4208003209)</w:t>
            </w:r>
          </w:p>
        </w:tc>
        <w:tc>
          <w:tcPr>
            <w:tcW w:w="678" w:type="pct"/>
            <w:tcBorders>
              <w:top w:val="single" w:sz="4" w:space="0" w:color="auto"/>
              <w:left w:val="single" w:sz="4" w:space="0" w:color="auto"/>
              <w:bottom w:val="single" w:sz="4" w:space="0" w:color="auto"/>
              <w:right w:val="single" w:sz="4" w:space="0" w:color="auto"/>
            </w:tcBorders>
            <w:noWrap/>
            <w:vAlign w:val="center"/>
          </w:tcPr>
          <w:p w14:paraId="258479D0" w14:textId="77777777" w:rsidR="00F0071D" w:rsidRPr="0015059D" w:rsidRDefault="00F0071D" w:rsidP="00632716">
            <w:pPr>
              <w:jc w:val="center"/>
              <w:rPr>
                <w:color w:val="000000"/>
              </w:rPr>
            </w:pPr>
            <w:r w:rsidRPr="00A57EC5">
              <w:rPr>
                <w:color w:val="000000"/>
              </w:rPr>
              <w:t>0,00100</w:t>
            </w:r>
          </w:p>
        </w:tc>
        <w:tc>
          <w:tcPr>
            <w:tcW w:w="901" w:type="pct"/>
            <w:tcBorders>
              <w:top w:val="single" w:sz="4" w:space="0" w:color="auto"/>
              <w:left w:val="single" w:sz="4" w:space="0" w:color="auto"/>
              <w:bottom w:val="single" w:sz="4" w:space="0" w:color="auto"/>
              <w:right w:val="single" w:sz="4" w:space="0" w:color="auto"/>
            </w:tcBorders>
            <w:noWrap/>
            <w:vAlign w:val="center"/>
          </w:tcPr>
          <w:p w14:paraId="6641EFC2" w14:textId="77777777" w:rsidR="00F0071D" w:rsidRPr="0015059D" w:rsidRDefault="00F0071D" w:rsidP="00632716">
            <w:pPr>
              <w:jc w:val="center"/>
              <w:rPr>
                <w:color w:val="000000"/>
              </w:rPr>
            </w:pPr>
            <w:r w:rsidRPr="00A57EC5">
              <w:rPr>
                <w:color w:val="000000"/>
              </w:rPr>
              <w:t>608,699630</w:t>
            </w:r>
          </w:p>
        </w:tc>
        <w:tc>
          <w:tcPr>
            <w:tcW w:w="898" w:type="pct"/>
            <w:tcBorders>
              <w:top w:val="single" w:sz="4" w:space="0" w:color="auto"/>
              <w:left w:val="single" w:sz="4" w:space="0" w:color="auto"/>
              <w:bottom w:val="single" w:sz="4" w:space="0" w:color="auto"/>
              <w:right w:val="single" w:sz="4" w:space="0" w:color="auto"/>
            </w:tcBorders>
            <w:vAlign w:val="center"/>
          </w:tcPr>
          <w:p w14:paraId="0A97E575" w14:textId="77777777" w:rsidR="00F0071D" w:rsidRPr="0015059D" w:rsidRDefault="00F0071D" w:rsidP="00632716">
            <w:pPr>
              <w:jc w:val="center"/>
              <w:rPr>
                <w:color w:val="000000"/>
              </w:rPr>
            </w:pPr>
            <w:r w:rsidRPr="00A57EC5">
              <w:rPr>
                <w:color w:val="000000"/>
              </w:rPr>
              <w:t>0,147400</w:t>
            </w:r>
          </w:p>
        </w:tc>
      </w:tr>
    </w:tbl>
    <w:p w14:paraId="43A81AD2" w14:textId="77777777" w:rsidR="00F0071D" w:rsidRDefault="00F0071D" w:rsidP="00F0071D">
      <w:pPr>
        <w:pStyle w:val="ConsPlusNormal"/>
        <w:ind w:firstLine="567"/>
        <w:jc w:val="both"/>
        <w:rPr>
          <w:bCs/>
        </w:rPr>
      </w:pPr>
    </w:p>
    <w:tbl>
      <w:tblPr>
        <w:tblW w:w="5000" w:type="pct"/>
        <w:tblLook w:val="04A0" w:firstRow="1" w:lastRow="0" w:firstColumn="1" w:lastColumn="0" w:noHBand="0" w:noVBand="1"/>
      </w:tblPr>
      <w:tblGrid>
        <w:gridCol w:w="593"/>
        <w:gridCol w:w="4410"/>
        <w:gridCol w:w="1344"/>
        <w:gridCol w:w="2020"/>
        <w:gridCol w:w="1544"/>
      </w:tblGrid>
      <w:tr w:rsidR="00F0071D" w:rsidRPr="00A57EC5" w14:paraId="5C65DC4E" w14:textId="77777777" w:rsidTr="00632716">
        <w:trPr>
          <w:trHeight w:val="315"/>
          <w:tblHeader/>
        </w:trPr>
        <w:tc>
          <w:tcPr>
            <w:tcW w:w="299" w:type="pct"/>
            <w:tcBorders>
              <w:top w:val="single" w:sz="4" w:space="0" w:color="auto"/>
              <w:left w:val="single" w:sz="4" w:space="0" w:color="auto"/>
              <w:bottom w:val="single" w:sz="4" w:space="0" w:color="auto"/>
              <w:right w:val="single" w:sz="4" w:space="0" w:color="auto"/>
            </w:tcBorders>
            <w:vAlign w:val="center"/>
          </w:tcPr>
          <w:p w14:paraId="2319B765" w14:textId="77777777" w:rsidR="00F0071D" w:rsidRPr="00A57EC5" w:rsidRDefault="00F0071D" w:rsidP="00632716">
            <w:pPr>
              <w:jc w:val="center"/>
            </w:pPr>
            <w:r w:rsidRPr="00A57EC5">
              <w:lastRenderedPageBreak/>
              <w:t>1</w:t>
            </w:r>
          </w:p>
        </w:tc>
        <w:tc>
          <w:tcPr>
            <w:tcW w:w="2225" w:type="pct"/>
            <w:tcBorders>
              <w:top w:val="single" w:sz="4" w:space="0" w:color="auto"/>
              <w:left w:val="single" w:sz="4" w:space="0" w:color="auto"/>
              <w:bottom w:val="single" w:sz="4" w:space="0" w:color="auto"/>
              <w:right w:val="single" w:sz="4" w:space="0" w:color="auto"/>
            </w:tcBorders>
            <w:vAlign w:val="center"/>
          </w:tcPr>
          <w:p w14:paraId="2C9D5C09" w14:textId="77777777" w:rsidR="00F0071D" w:rsidRPr="00A57EC5" w:rsidRDefault="00F0071D" w:rsidP="00632716">
            <w:pPr>
              <w:jc w:val="center"/>
            </w:pPr>
            <w:r w:rsidRPr="00A57EC5">
              <w:t>2</w:t>
            </w:r>
          </w:p>
        </w:tc>
        <w:tc>
          <w:tcPr>
            <w:tcW w:w="678" w:type="pct"/>
            <w:tcBorders>
              <w:top w:val="single" w:sz="4" w:space="0" w:color="auto"/>
              <w:left w:val="nil"/>
              <w:bottom w:val="single" w:sz="4" w:space="0" w:color="auto"/>
              <w:right w:val="single" w:sz="4" w:space="0" w:color="auto"/>
            </w:tcBorders>
            <w:shd w:val="clear" w:color="auto" w:fill="auto"/>
            <w:vAlign w:val="center"/>
          </w:tcPr>
          <w:p w14:paraId="2BE07D8B" w14:textId="77777777" w:rsidR="00F0071D" w:rsidRPr="00A57EC5" w:rsidRDefault="00F0071D" w:rsidP="00632716">
            <w:pPr>
              <w:jc w:val="center"/>
            </w:pPr>
            <w:r w:rsidRPr="00A57EC5">
              <w:t>3</w:t>
            </w:r>
          </w:p>
        </w:tc>
        <w:tc>
          <w:tcPr>
            <w:tcW w:w="1019" w:type="pct"/>
            <w:tcBorders>
              <w:top w:val="single" w:sz="4" w:space="0" w:color="auto"/>
              <w:left w:val="nil"/>
              <w:bottom w:val="single" w:sz="4" w:space="0" w:color="auto"/>
              <w:right w:val="single" w:sz="4" w:space="0" w:color="auto"/>
            </w:tcBorders>
            <w:shd w:val="clear" w:color="auto" w:fill="auto"/>
            <w:vAlign w:val="center"/>
          </w:tcPr>
          <w:p w14:paraId="5E3D00C8" w14:textId="77777777" w:rsidR="00F0071D" w:rsidRPr="00A57EC5" w:rsidRDefault="00F0071D" w:rsidP="00632716">
            <w:pPr>
              <w:jc w:val="center"/>
            </w:pPr>
            <w:r w:rsidRPr="00A57EC5">
              <w:t>4</w:t>
            </w:r>
          </w:p>
        </w:tc>
        <w:tc>
          <w:tcPr>
            <w:tcW w:w="779" w:type="pct"/>
            <w:tcBorders>
              <w:top w:val="single" w:sz="4" w:space="0" w:color="auto"/>
              <w:left w:val="nil"/>
              <w:bottom w:val="single" w:sz="4" w:space="0" w:color="auto"/>
              <w:right w:val="single" w:sz="4" w:space="0" w:color="auto"/>
            </w:tcBorders>
            <w:shd w:val="clear" w:color="auto" w:fill="auto"/>
            <w:vAlign w:val="center"/>
          </w:tcPr>
          <w:p w14:paraId="6553D6D7" w14:textId="77777777" w:rsidR="00F0071D" w:rsidRPr="00A57EC5" w:rsidRDefault="00F0071D" w:rsidP="00632716">
            <w:pPr>
              <w:jc w:val="center"/>
            </w:pPr>
            <w:r w:rsidRPr="00A57EC5">
              <w:t>5</w:t>
            </w:r>
          </w:p>
        </w:tc>
      </w:tr>
      <w:tr w:rsidR="00F0071D" w:rsidRPr="00A57EC5" w14:paraId="0E193A42" w14:textId="77777777" w:rsidTr="00632716">
        <w:trPr>
          <w:trHeight w:val="158"/>
          <w:tblHeader/>
        </w:trPr>
        <w:tc>
          <w:tcPr>
            <w:tcW w:w="299" w:type="pct"/>
            <w:tcBorders>
              <w:top w:val="single" w:sz="4" w:space="0" w:color="auto"/>
              <w:left w:val="single" w:sz="4" w:space="0" w:color="auto"/>
              <w:bottom w:val="single" w:sz="4" w:space="0" w:color="auto"/>
              <w:right w:val="single" w:sz="4" w:space="0" w:color="auto"/>
            </w:tcBorders>
            <w:noWrap/>
            <w:vAlign w:val="center"/>
          </w:tcPr>
          <w:p w14:paraId="4AC1933F" w14:textId="77777777" w:rsidR="00F0071D" w:rsidRPr="00A57EC5" w:rsidRDefault="00F0071D" w:rsidP="00632716">
            <w:pPr>
              <w:jc w:val="center"/>
              <w:rPr>
                <w:rFonts w:eastAsia="Calibri"/>
              </w:rPr>
            </w:pPr>
            <w:r w:rsidRPr="00A57EC5">
              <w:rPr>
                <w:rFonts w:eastAsia="Calibri"/>
              </w:rPr>
              <w:t>8</w:t>
            </w:r>
          </w:p>
        </w:tc>
        <w:tc>
          <w:tcPr>
            <w:tcW w:w="2225" w:type="pct"/>
            <w:tcBorders>
              <w:top w:val="single" w:sz="4" w:space="0" w:color="auto"/>
              <w:left w:val="single" w:sz="4" w:space="0" w:color="auto"/>
              <w:bottom w:val="single" w:sz="4" w:space="0" w:color="auto"/>
              <w:right w:val="single" w:sz="4" w:space="0" w:color="auto"/>
            </w:tcBorders>
            <w:vAlign w:val="center"/>
          </w:tcPr>
          <w:p w14:paraId="7F3ABBD6" w14:textId="77777777" w:rsidR="00F0071D" w:rsidRPr="00A57EC5" w:rsidRDefault="00F0071D" w:rsidP="00632716">
            <w:pPr>
              <w:rPr>
                <w:rFonts w:eastAsia="Calibri"/>
              </w:rPr>
            </w:pPr>
            <w:r>
              <w:t>О</w:t>
            </w:r>
            <w:r w:rsidRPr="00A57EC5">
              <w:t>АО «Северо-Кузбасская энергетическая компания» (ИНН 4205153492) – ООО «</w:t>
            </w:r>
            <w:proofErr w:type="spellStart"/>
            <w:r w:rsidRPr="00A57EC5">
              <w:t>Энергосервис</w:t>
            </w:r>
            <w:proofErr w:type="spellEnd"/>
            <w:r w:rsidRPr="00A57EC5">
              <w:t>» (ИНН 4212038927)</w:t>
            </w:r>
          </w:p>
        </w:tc>
        <w:tc>
          <w:tcPr>
            <w:tcW w:w="678" w:type="pct"/>
            <w:tcBorders>
              <w:top w:val="single" w:sz="4" w:space="0" w:color="auto"/>
              <w:left w:val="single" w:sz="4" w:space="0" w:color="auto"/>
              <w:bottom w:val="single" w:sz="4" w:space="0" w:color="auto"/>
              <w:right w:val="single" w:sz="4" w:space="0" w:color="auto"/>
            </w:tcBorders>
            <w:noWrap/>
            <w:vAlign w:val="center"/>
          </w:tcPr>
          <w:p w14:paraId="0B450CC9" w14:textId="77777777" w:rsidR="00F0071D" w:rsidRPr="00A57EC5" w:rsidRDefault="00F0071D" w:rsidP="00632716">
            <w:pPr>
              <w:jc w:val="center"/>
              <w:rPr>
                <w:rFonts w:eastAsia="Calibri"/>
                <w:color w:val="000000"/>
              </w:rPr>
            </w:pPr>
            <w:r w:rsidRPr="00A57EC5">
              <w:rPr>
                <w:color w:val="000000"/>
              </w:rPr>
              <w:t>0,00100</w:t>
            </w:r>
          </w:p>
        </w:tc>
        <w:tc>
          <w:tcPr>
            <w:tcW w:w="1019" w:type="pct"/>
            <w:tcBorders>
              <w:top w:val="single" w:sz="4" w:space="0" w:color="auto"/>
              <w:left w:val="single" w:sz="4" w:space="0" w:color="auto"/>
              <w:bottom w:val="single" w:sz="4" w:space="0" w:color="auto"/>
              <w:right w:val="single" w:sz="4" w:space="0" w:color="auto"/>
            </w:tcBorders>
            <w:noWrap/>
            <w:vAlign w:val="center"/>
          </w:tcPr>
          <w:p w14:paraId="73084139" w14:textId="77777777" w:rsidR="00F0071D" w:rsidRPr="00A57EC5" w:rsidRDefault="00F0071D" w:rsidP="00632716">
            <w:pPr>
              <w:jc w:val="center"/>
              <w:rPr>
                <w:rFonts w:eastAsia="Calibri"/>
                <w:color w:val="000000"/>
              </w:rPr>
            </w:pPr>
            <w:r w:rsidRPr="00A57EC5">
              <w:rPr>
                <w:color w:val="000000"/>
              </w:rPr>
              <w:t>494,844916</w:t>
            </w:r>
          </w:p>
        </w:tc>
        <w:tc>
          <w:tcPr>
            <w:tcW w:w="779" w:type="pct"/>
            <w:tcBorders>
              <w:top w:val="single" w:sz="4" w:space="0" w:color="auto"/>
              <w:left w:val="single" w:sz="4" w:space="0" w:color="auto"/>
              <w:bottom w:val="single" w:sz="4" w:space="0" w:color="auto"/>
              <w:right w:val="single" w:sz="4" w:space="0" w:color="auto"/>
            </w:tcBorders>
            <w:vAlign w:val="center"/>
          </w:tcPr>
          <w:p w14:paraId="1EBB2F7B" w14:textId="77777777" w:rsidR="00F0071D" w:rsidRPr="00A57EC5" w:rsidRDefault="00F0071D" w:rsidP="00632716">
            <w:pPr>
              <w:jc w:val="center"/>
              <w:rPr>
                <w:rFonts w:eastAsia="Calibri"/>
                <w:color w:val="000000"/>
              </w:rPr>
            </w:pPr>
            <w:r w:rsidRPr="00A57EC5">
              <w:rPr>
                <w:color w:val="000000"/>
              </w:rPr>
              <w:t>0,147400</w:t>
            </w:r>
          </w:p>
        </w:tc>
      </w:tr>
      <w:tr w:rsidR="00F0071D" w:rsidRPr="00A57EC5" w14:paraId="0696E3F6" w14:textId="77777777" w:rsidTr="00632716">
        <w:trPr>
          <w:trHeight w:val="158"/>
          <w:tblHeader/>
        </w:trPr>
        <w:tc>
          <w:tcPr>
            <w:tcW w:w="299" w:type="pct"/>
            <w:tcBorders>
              <w:top w:val="single" w:sz="4" w:space="0" w:color="auto"/>
              <w:left w:val="single" w:sz="4" w:space="0" w:color="auto"/>
              <w:bottom w:val="single" w:sz="4" w:space="0" w:color="auto"/>
              <w:right w:val="single" w:sz="4" w:space="0" w:color="auto"/>
            </w:tcBorders>
            <w:noWrap/>
            <w:vAlign w:val="center"/>
          </w:tcPr>
          <w:p w14:paraId="78DCAEC5" w14:textId="77777777" w:rsidR="00F0071D" w:rsidRPr="00A57EC5" w:rsidRDefault="00F0071D" w:rsidP="00632716">
            <w:pPr>
              <w:jc w:val="center"/>
              <w:rPr>
                <w:rFonts w:eastAsia="Calibri"/>
              </w:rPr>
            </w:pPr>
            <w:r w:rsidRPr="00A57EC5">
              <w:rPr>
                <w:rFonts w:eastAsia="Calibri"/>
              </w:rPr>
              <w:t>9</w:t>
            </w:r>
          </w:p>
        </w:tc>
        <w:tc>
          <w:tcPr>
            <w:tcW w:w="2225" w:type="pct"/>
            <w:tcBorders>
              <w:top w:val="single" w:sz="4" w:space="0" w:color="auto"/>
              <w:left w:val="single" w:sz="4" w:space="0" w:color="auto"/>
              <w:bottom w:val="single" w:sz="4" w:space="0" w:color="auto"/>
              <w:right w:val="single" w:sz="4" w:space="0" w:color="auto"/>
            </w:tcBorders>
            <w:vAlign w:val="center"/>
          </w:tcPr>
          <w:p w14:paraId="4529AFA1" w14:textId="77777777" w:rsidR="00F0071D" w:rsidRPr="00A57EC5" w:rsidRDefault="00F0071D" w:rsidP="00632716">
            <w:pPr>
              <w:rPr>
                <w:rFonts w:eastAsia="Calibri"/>
              </w:rPr>
            </w:pPr>
            <w:r>
              <w:t>О</w:t>
            </w:r>
            <w:r w:rsidRPr="00A57EC5">
              <w:t>АО «Сибирская промышленная сетевая компания» (ИНН 4205234208) – АО «Северо-Кузбасская энергетическая компания» (ИНН 4205153492)</w:t>
            </w:r>
          </w:p>
        </w:tc>
        <w:tc>
          <w:tcPr>
            <w:tcW w:w="678" w:type="pct"/>
            <w:tcBorders>
              <w:top w:val="single" w:sz="4" w:space="0" w:color="auto"/>
              <w:left w:val="single" w:sz="4" w:space="0" w:color="auto"/>
              <w:bottom w:val="single" w:sz="4" w:space="0" w:color="auto"/>
              <w:right w:val="single" w:sz="4" w:space="0" w:color="auto"/>
            </w:tcBorders>
            <w:noWrap/>
            <w:vAlign w:val="center"/>
          </w:tcPr>
          <w:p w14:paraId="6B439B43" w14:textId="77777777" w:rsidR="00F0071D" w:rsidRPr="00A57EC5" w:rsidRDefault="00F0071D" w:rsidP="00632716">
            <w:pPr>
              <w:jc w:val="center"/>
              <w:rPr>
                <w:rFonts w:eastAsia="Calibri"/>
                <w:color w:val="000000"/>
              </w:rPr>
            </w:pPr>
            <w:r w:rsidRPr="00A57EC5">
              <w:rPr>
                <w:color w:val="000000"/>
              </w:rPr>
              <w:t>4,43116</w:t>
            </w:r>
          </w:p>
        </w:tc>
        <w:tc>
          <w:tcPr>
            <w:tcW w:w="1019" w:type="pct"/>
            <w:tcBorders>
              <w:top w:val="single" w:sz="4" w:space="0" w:color="auto"/>
              <w:left w:val="single" w:sz="4" w:space="0" w:color="auto"/>
              <w:bottom w:val="single" w:sz="4" w:space="0" w:color="auto"/>
              <w:right w:val="single" w:sz="4" w:space="0" w:color="auto"/>
            </w:tcBorders>
            <w:noWrap/>
            <w:vAlign w:val="center"/>
          </w:tcPr>
          <w:p w14:paraId="1BA84923" w14:textId="77777777" w:rsidR="00F0071D" w:rsidRPr="00A57EC5" w:rsidRDefault="00F0071D" w:rsidP="00632716">
            <w:pPr>
              <w:jc w:val="center"/>
              <w:rPr>
                <w:rFonts w:eastAsia="Calibri"/>
                <w:color w:val="000000"/>
              </w:rPr>
            </w:pPr>
            <w:r w:rsidRPr="00A57EC5">
              <w:rPr>
                <w:color w:val="000000"/>
              </w:rPr>
              <w:t>2 312 166,775536</w:t>
            </w:r>
          </w:p>
        </w:tc>
        <w:tc>
          <w:tcPr>
            <w:tcW w:w="779" w:type="pct"/>
            <w:tcBorders>
              <w:top w:val="single" w:sz="4" w:space="0" w:color="auto"/>
              <w:left w:val="single" w:sz="4" w:space="0" w:color="auto"/>
              <w:bottom w:val="single" w:sz="4" w:space="0" w:color="auto"/>
              <w:right w:val="single" w:sz="4" w:space="0" w:color="auto"/>
            </w:tcBorders>
            <w:vAlign w:val="center"/>
          </w:tcPr>
          <w:p w14:paraId="220A777E" w14:textId="77777777" w:rsidR="00F0071D" w:rsidRPr="00A57EC5" w:rsidRDefault="00F0071D" w:rsidP="00632716">
            <w:pPr>
              <w:jc w:val="center"/>
              <w:rPr>
                <w:rFonts w:eastAsia="Calibri"/>
                <w:color w:val="000000"/>
              </w:rPr>
            </w:pPr>
            <w:r w:rsidRPr="00A57EC5">
              <w:rPr>
                <w:color w:val="000000"/>
              </w:rPr>
              <w:t>653,153508</w:t>
            </w:r>
          </w:p>
        </w:tc>
      </w:tr>
      <w:tr w:rsidR="00F0071D" w:rsidRPr="00A57EC5" w14:paraId="7D52C71D" w14:textId="77777777" w:rsidTr="00632716">
        <w:trPr>
          <w:trHeight w:val="158"/>
          <w:tblHeader/>
        </w:trPr>
        <w:tc>
          <w:tcPr>
            <w:tcW w:w="299" w:type="pct"/>
            <w:tcBorders>
              <w:top w:val="single" w:sz="4" w:space="0" w:color="auto"/>
              <w:left w:val="single" w:sz="4" w:space="0" w:color="auto"/>
              <w:bottom w:val="single" w:sz="4" w:space="0" w:color="auto"/>
              <w:right w:val="single" w:sz="4" w:space="0" w:color="auto"/>
            </w:tcBorders>
            <w:noWrap/>
            <w:vAlign w:val="center"/>
          </w:tcPr>
          <w:p w14:paraId="65B3F6E8" w14:textId="77777777" w:rsidR="00F0071D" w:rsidRPr="00A57EC5" w:rsidRDefault="00F0071D" w:rsidP="00632716">
            <w:pPr>
              <w:jc w:val="center"/>
              <w:rPr>
                <w:rFonts w:eastAsia="Calibri"/>
              </w:rPr>
            </w:pPr>
            <w:r w:rsidRPr="00A57EC5">
              <w:rPr>
                <w:rFonts w:eastAsia="Calibri"/>
              </w:rPr>
              <w:t>10</w:t>
            </w:r>
          </w:p>
        </w:tc>
        <w:tc>
          <w:tcPr>
            <w:tcW w:w="2225" w:type="pct"/>
            <w:tcBorders>
              <w:top w:val="single" w:sz="4" w:space="0" w:color="auto"/>
              <w:left w:val="single" w:sz="4" w:space="0" w:color="auto"/>
              <w:bottom w:val="single" w:sz="4" w:space="0" w:color="auto"/>
              <w:right w:val="single" w:sz="4" w:space="0" w:color="auto"/>
            </w:tcBorders>
            <w:vAlign w:val="center"/>
          </w:tcPr>
          <w:p w14:paraId="4414185E" w14:textId="77777777" w:rsidR="00F0071D" w:rsidRPr="00A57EC5" w:rsidRDefault="00F0071D" w:rsidP="00632716">
            <w:pPr>
              <w:rPr>
                <w:rFonts w:eastAsia="Calibri"/>
              </w:rPr>
            </w:pPr>
            <w:r w:rsidRPr="00A57EC5">
              <w:t xml:space="preserve">ООО «Территориальная сетевая организация «Сибирь» (ИНН 4205282579) – </w:t>
            </w:r>
            <w:r>
              <w:t>О</w:t>
            </w:r>
            <w:r w:rsidRPr="00A57EC5">
              <w:t>АО «Северо-Кузбасская энергетическая компания» (ИНН 4205153492)</w:t>
            </w:r>
          </w:p>
        </w:tc>
        <w:tc>
          <w:tcPr>
            <w:tcW w:w="678" w:type="pct"/>
            <w:tcBorders>
              <w:top w:val="single" w:sz="4" w:space="0" w:color="auto"/>
              <w:left w:val="single" w:sz="4" w:space="0" w:color="auto"/>
              <w:bottom w:val="single" w:sz="4" w:space="0" w:color="auto"/>
              <w:right w:val="single" w:sz="4" w:space="0" w:color="auto"/>
            </w:tcBorders>
            <w:noWrap/>
            <w:vAlign w:val="center"/>
          </w:tcPr>
          <w:p w14:paraId="51F7B22D" w14:textId="77777777" w:rsidR="00F0071D" w:rsidRPr="00A57EC5" w:rsidRDefault="00F0071D" w:rsidP="00632716">
            <w:pPr>
              <w:jc w:val="center"/>
              <w:rPr>
                <w:rFonts w:eastAsia="Calibri"/>
                <w:color w:val="000000"/>
              </w:rPr>
            </w:pPr>
            <w:r w:rsidRPr="00A57EC5">
              <w:rPr>
                <w:color w:val="000000"/>
              </w:rPr>
              <w:t>0,00100</w:t>
            </w:r>
          </w:p>
        </w:tc>
        <w:tc>
          <w:tcPr>
            <w:tcW w:w="1019" w:type="pct"/>
            <w:tcBorders>
              <w:top w:val="single" w:sz="4" w:space="0" w:color="auto"/>
              <w:left w:val="single" w:sz="4" w:space="0" w:color="auto"/>
              <w:bottom w:val="single" w:sz="4" w:space="0" w:color="auto"/>
              <w:right w:val="single" w:sz="4" w:space="0" w:color="auto"/>
            </w:tcBorders>
            <w:noWrap/>
            <w:vAlign w:val="center"/>
          </w:tcPr>
          <w:p w14:paraId="267B54FF" w14:textId="77777777" w:rsidR="00F0071D" w:rsidRPr="00A57EC5" w:rsidRDefault="00F0071D" w:rsidP="00632716">
            <w:pPr>
              <w:jc w:val="center"/>
              <w:rPr>
                <w:rFonts w:eastAsia="Calibri"/>
                <w:color w:val="000000"/>
              </w:rPr>
            </w:pPr>
            <w:r w:rsidRPr="00A57EC5">
              <w:rPr>
                <w:color w:val="000000"/>
              </w:rPr>
              <w:t>510,205330</w:t>
            </w:r>
          </w:p>
        </w:tc>
        <w:tc>
          <w:tcPr>
            <w:tcW w:w="779" w:type="pct"/>
            <w:tcBorders>
              <w:top w:val="single" w:sz="4" w:space="0" w:color="auto"/>
              <w:left w:val="single" w:sz="4" w:space="0" w:color="auto"/>
              <w:bottom w:val="single" w:sz="4" w:space="0" w:color="auto"/>
              <w:right w:val="single" w:sz="4" w:space="0" w:color="auto"/>
            </w:tcBorders>
            <w:vAlign w:val="center"/>
          </w:tcPr>
          <w:p w14:paraId="64787CA6" w14:textId="77777777" w:rsidR="00F0071D" w:rsidRPr="00A57EC5" w:rsidRDefault="00F0071D" w:rsidP="00632716">
            <w:pPr>
              <w:jc w:val="center"/>
              <w:rPr>
                <w:rFonts w:eastAsia="Calibri"/>
                <w:color w:val="000000"/>
              </w:rPr>
            </w:pPr>
            <w:r w:rsidRPr="00A57EC5">
              <w:rPr>
                <w:color w:val="000000"/>
              </w:rPr>
              <w:t>0,147400</w:t>
            </w:r>
          </w:p>
        </w:tc>
      </w:tr>
      <w:tr w:rsidR="00F0071D" w:rsidRPr="00A57EC5" w14:paraId="6342429B" w14:textId="77777777" w:rsidTr="00632716">
        <w:trPr>
          <w:trHeight w:val="158"/>
          <w:tblHeader/>
        </w:trPr>
        <w:tc>
          <w:tcPr>
            <w:tcW w:w="299" w:type="pct"/>
            <w:tcBorders>
              <w:top w:val="single" w:sz="4" w:space="0" w:color="auto"/>
              <w:left w:val="single" w:sz="4" w:space="0" w:color="auto"/>
              <w:bottom w:val="single" w:sz="4" w:space="0" w:color="auto"/>
              <w:right w:val="single" w:sz="4" w:space="0" w:color="auto"/>
            </w:tcBorders>
            <w:noWrap/>
            <w:vAlign w:val="center"/>
          </w:tcPr>
          <w:p w14:paraId="6BADA96E" w14:textId="77777777" w:rsidR="00F0071D" w:rsidRPr="00A57EC5" w:rsidRDefault="00F0071D" w:rsidP="00632716">
            <w:pPr>
              <w:jc w:val="center"/>
              <w:rPr>
                <w:rFonts w:eastAsia="Calibri"/>
              </w:rPr>
            </w:pPr>
            <w:r w:rsidRPr="00A57EC5">
              <w:rPr>
                <w:rFonts w:eastAsia="Calibri"/>
              </w:rPr>
              <w:t>11</w:t>
            </w:r>
          </w:p>
        </w:tc>
        <w:tc>
          <w:tcPr>
            <w:tcW w:w="2225" w:type="pct"/>
            <w:tcBorders>
              <w:top w:val="single" w:sz="4" w:space="0" w:color="auto"/>
              <w:left w:val="single" w:sz="4" w:space="0" w:color="auto"/>
              <w:bottom w:val="single" w:sz="4" w:space="0" w:color="auto"/>
              <w:right w:val="single" w:sz="4" w:space="0" w:color="auto"/>
            </w:tcBorders>
            <w:vAlign w:val="center"/>
          </w:tcPr>
          <w:p w14:paraId="0049D195" w14:textId="77777777" w:rsidR="00F0071D" w:rsidRPr="00A57EC5" w:rsidRDefault="00F0071D" w:rsidP="00632716">
            <w:pPr>
              <w:rPr>
                <w:rFonts w:eastAsia="Calibri"/>
              </w:rPr>
            </w:pPr>
            <w:r w:rsidRPr="00A57EC5">
              <w:t>ООО «</w:t>
            </w:r>
            <w:proofErr w:type="spellStart"/>
            <w:r w:rsidRPr="00A57EC5">
              <w:t>Электросетьсервис</w:t>
            </w:r>
            <w:proofErr w:type="spellEnd"/>
            <w:r w:rsidRPr="00A57EC5">
              <w:t xml:space="preserve">» (ИНН 4223057103) – </w:t>
            </w:r>
            <w:r>
              <w:t>О</w:t>
            </w:r>
            <w:r w:rsidRPr="00A57EC5">
              <w:t>АО «Северо-Кузбасская энергетическая компания» (ИНН 4205153492)</w:t>
            </w:r>
          </w:p>
        </w:tc>
        <w:tc>
          <w:tcPr>
            <w:tcW w:w="678" w:type="pct"/>
            <w:tcBorders>
              <w:top w:val="single" w:sz="4" w:space="0" w:color="auto"/>
              <w:left w:val="single" w:sz="4" w:space="0" w:color="auto"/>
              <w:bottom w:val="single" w:sz="4" w:space="0" w:color="auto"/>
              <w:right w:val="single" w:sz="4" w:space="0" w:color="auto"/>
            </w:tcBorders>
            <w:noWrap/>
            <w:vAlign w:val="center"/>
          </w:tcPr>
          <w:p w14:paraId="2AF9F4E8" w14:textId="77777777" w:rsidR="00F0071D" w:rsidRPr="00A57EC5" w:rsidRDefault="00F0071D" w:rsidP="00632716">
            <w:pPr>
              <w:jc w:val="center"/>
              <w:rPr>
                <w:rFonts w:eastAsia="Calibri"/>
                <w:color w:val="000000"/>
              </w:rPr>
            </w:pPr>
            <w:r w:rsidRPr="00A57EC5">
              <w:rPr>
                <w:color w:val="000000"/>
              </w:rPr>
              <w:t>0,85549</w:t>
            </w:r>
          </w:p>
        </w:tc>
        <w:tc>
          <w:tcPr>
            <w:tcW w:w="1019" w:type="pct"/>
            <w:tcBorders>
              <w:top w:val="single" w:sz="4" w:space="0" w:color="auto"/>
              <w:left w:val="single" w:sz="4" w:space="0" w:color="auto"/>
              <w:bottom w:val="single" w:sz="4" w:space="0" w:color="auto"/>
              <w:right w:val="single" w:sz="4" w:space="0" w:color="auto"/>
            </w:tcBorders>
            <w:noWrap/>
            <w:vAlign w:val="center"/>
          </w:tcPr>
          <w:p w14:paraId="52352F77" w14:textId="77777777" w:rsidR="00F0071D" w:rsidRPr="00A57EC5" w:rsidRDefault="00F0071D" w:rsidP="00632716">
            <w:pPr>
              <w:jc w:val="center"/>
              <w:rPr>
                <w:rFonts w:eastAsia="Calibri"/>
                <w:color w:val="000000"/>
              </w:rPr>
            </w:pPr>
            <w:r w:rsidRPr="00A57EC5">
              <w:rPr>
                <w:color w:val="000000"/>
              </w:rPr>
              <w:t>334</w:t>
            </w:r>
            <w:r>
              <w:rPr>
                <w:color w:val="000000"/>
              </w:rPr>
              <w:t xml:space="preserve"> </w:t>
            </w:r>
            <w:r w:rsidRPr="00A57EC5">
              <w:rPr>
                <w:color w:val="000000"/>
              </w:rPr>
              <w:t>323,997955</w:t>
            </w:r>
          </w:p>
        </w:tc>
        <w:tc>
          <w:tcPr>
            <w:tcW w:w="779" w:type="pct"/>
            <w:tcBorders>
              <w:top w:val="single" w:sz="4" w:space="0" w:color="auto"/>
              <w:left w:val="single" w:sz="4" w:space="0" w:color="auto"/>
              <w:bottom w:val="single" w:sz="4" w:space="0" w:color="auto"/>
              <w:right w:val="single" w:sz="4" w:space="0" w:color="auto"/>
            </w:tcBorders>
            <w:vAlign w:val="center"/>
          </w:tcPr>
          <w:p w14:paraId="5D6ABF85" w14:textId="77777777" w:rsidR="00F0071D" w:rsidRPr="00A57EC5" w:rsidRDefault="00F0071D" w:rsidP="00632716">
            <w:pPr>
              <w:jc w:val="center"/>
              <w:rPr>
                <w:rFonts w:eastAsia="Calibri"/>
                <w:color w:val="000000"/>
              </w:rPr>
            </w:pPr>
            <w:r w:rsidRPr="00A57EC5">
              <w:rPr>
                <w:color w:val="000000"/>
              </w:rPr>
              <w:t>126,099820</w:t>
            </w:r>
          </w:p>
        </w:tc>
      </w:tr>
      <w:tr w:rsidR="00F0071D" w:rsidRPr="00A57EC5" w14:paraId="19661525" w14:textId="77777777" w:rsidTr="00632716">
        <w:trPr>
          <w:trHeight w:val="158"/>
          <w:tblHeader/>
        </w:trPr>
        <w:tc>
          <w:tcPr>
            <w:tcW w:w="299" w:type="pct"/>
            <w:tcBorders>
              <w:top w:val="single" w:sz="4" w:space="0" w:color="auto"/>
              <w:left w:val="single" w:sz="4" w:space="0" w:color="auto"/>
              <w:bottom w:val="single" w:sz="4" w:space="0" w:color="auto"/>
              <w:right w:val="single" w:sz="4" w:space="0" w:color="auto"/>
            </w:tcBorders>
            <w:noWrap/>
            <w:vAlign w:val="center"/>
          </w:tcPr>
          <w:p w14:paraId="000226BA" w14:textId="77777777" w:rsidR="00F0071D" w:rsidRPr="00A57EC5" w:rsidRDefault="00F0071D" w:rsidP="00632716">
            <w:pPr>
              <w:jc w:val="center"/>
              <w:rPr>
                <w:rFonts w:eastAsia="Calibri"/>
              </w:rPr>
            </w:pPr>
            <w:r w:rsidRPr="00A57EC5">
              <w:rPr>
                <w:rFonts w:eastAsia="Calibri"/>
              </w:rPr>
              <w:t>12</w:t>
            </w:r>
          </w:p>
        </w:tc>
        <w:tc>
          <w:tcPr>
            <w:tcW w:w="2225" w:type="pct"/>
            <w:tcBorders>
              <w:top w:val="single" w:sz="4" w:space="0" w:color="auto"/>
              <w:left w:val="single" w:sz="4" w:space="0" w:color="auto"/>
              <w:bottom w:val="single" w:sz="4" w:space="0" w:color="auto"/>
              <w:right w:val="single" w:sz="4" w:space="0" w:color="auto"/>
            </w:tcBorders>
            <w:vAlign w:val="center"/>
          </w:tcPr>
          <w:p w14:paraId="6D946F0E" w14:textId="77777777" w:rsidR="00F0071D" w:rsidRPr="00A57EC5" w:rsidRDefault="00F0071D" w:rsidP="00632716">
            <w:pPr>
              <w:rPr>
                <w:rFonts w:eastAsia="Calibri"/>
              </w:rPr>
            </w:pPr>
            <w:r w:rsidRPr="00A57EC5">
              <w:t xml:space="preserve">ООО «Ресурсоснабжающая компания» (ИНН 4205372624) – </w:t>
            </w:r>
            <w:r>
              <w:t>О</w:t>
            </w:r>
            <w:r w:rsidRPr="00A57EC5">
              <w:t>АО «Северо-Кузбасская энергетическая компания» (ИНН 4205153492)</w:t>
            </w:r>
          </w:p>
        </w:tc>
        <w:tc>
          <w:tcPr>
            <w:tcW w:w="678" w:type="pct"/>
            <w:tcBorders>
              <w:top w:val="single" w:sz="4" w:space="0" w:color="auto"/>
              <w:left w:val="single" w:sz="4" w:space="0" w:color="auto"/>
              <w:bottom w:val="single" w:sz="4" w:space="0" w:color="auto"/>
              <w:right w:val="single" w:sz="4" w:space="0" w:color="auto"/>
            </w:tcBorders>
            <w:noWrap/>
            <w:vAlign w:val="center"/>
          </w:tcPr>
          <w:p w14:paraId="727562D9" w14:textId="77777777" w:rsidR="00F0071D" w:rsidRPr="00A57EC5" w:rsidRDefault="00F0071D" w:rsidP="00632716">
            <w:pPr>
              <w:jc w:val="center"/>
              <w:rPr>
                <w:rFonts w:eastAsia="Calibri"/>
                <w:color w:val="000000"/>
              </w:rPr>
            </w:pPr>
            <w:r w:rsidRPr="00A57EC5">
              <w:rPr>
                <w:color w:val="000000"/>
              </w:rPr>
              <w:t>0,64040</w:t>
            </w:r>
          </w:p>
        </w:tc>
        <w:tc>
          <w:tcPr>
            <w:tcW w:w="1019" w:type="pct"/>
            <w:tcBorders>
              <w:top w:val="single" w:sz="4" w:space="0" w:color="auto"/>
              <w:left w:val="single" w:sz="4" w:space="0" w:color="auto"/>
              <w:bottom w:val="single" w:sz="4" w:space="0" w:color="auto"/>
              <w:right w:val="single" w:sz="4" w:space="0" w:color="auto"/>
            </w:tcBorders>
            <w:noWrap/>
            <w:vAlign w:val="center"/>
          </w:tcPr>
          <w:p w14:paraId="1C5E02B7" w14:textId="77777777" w:rsidR="00F0071D" w:rsidRPr="00A57EC5" w:rsidRDefault="00F0071D" w:rsidP="00632716">
            <w:pPr>
              <w:jc w:val="center"/>
              <w:rPr>
                <w:rFonts w:eastAsia="Calibri"/>
                <w:color w:val="000000"/>
              </w:rPr>
            </w:pPr>
            <w:r w:rsidRPr="00A57EC5">
              <w:rPr>
                <w:color w:val="000000"/>
              </w:rPr>
              <w:t>340 252,584310</w:t>
            </w:r>
          </w:p>
        </w:tc>
        <w:tc>
          <w:tcPr>
            <w:tcW w:w="779" w:type="pct"/>
            <w:tcBorders>
              <w:top w:val="single" w:sz="4" w:space="0" w:color="auto"/>
              <w:left w:val="single" w:sz="4" w:space="0" w:color="auto"/>
              <w:bottom w:val="single" w:sz="4" w:space="0" w:color="auto"/>
              <w:right w:val="single" w:sz="4" w:space="0" w:color="auto"/>
            </w:tcBorders>
            <w:vAlign w:val="center"/>
          </w:tcPr>
          <w:p w14:paraId="5D9ADEE6" w14:textId="77777777" w:rsidR="00F0071D" w:rsidRPr="00A57EC5" w:rsidRDefault="00F0071D" w:rsidP="00632716">
            <w:pPr>
              <w:jc w:val="center"/>
              <w:rPr>
                <w:rFonts w:eastAsia="Calibri"/>
                <w:color w:val="000000"/>
              </w:rPr>
            </w:pPr>
            <w:r w:rsidRPr="00A57EC5">
              <w:rPr>
                <w:color w:val="000000"/>
              </w:rPr>
              <w:t>94,395522</w:t>
            </w:r>
          </w:p>
        </w:tc>
      </w:tr>
    </w:tbl>
    <w:p w14:paraId="7C45DC04" w14:textId="77777777" w:rsidR="00F0071D" w:rsidRDefault="00F0071D" w:rsidP="00F0071D">
      <w:pPr>
        <w:tabs>
          <w:tab w:val="left" w:pos="709"/>
          <w:tab w:val="left" w:pos="993"/>
          <w:tab w:val="left" w:pos="1560"/>
          <w:tab w:val="left" w:pos="2127"/>
        </w:tabs>
        <w:ind w:firstLine="567"/>
        <w:jc w:val="both"/>
        <w:rPr>
          <w:bCs/>
          <w:sz w:val="28"/>
          <w:szCs w:val="28"/>
        </w:rPr>
      </w:pPr>
    </w:p>
    <w:p w14:paraId="1F1692C5" w14:textId="77777777" w:rsidR="00F0071D" w:rsidRDefault="00F0071D" w:rsidP="00F0071D">
      <w:pPr>
        <w:jc w:val="center"/>
        <w:rPr>
          <w:b/>
          <w:bCs/>
          <w:sz w:val="26"/>
          <w:szCs w:val="26"/>
        </w:rPr>
      </w:pPr>
    </w:p>
    <w:p w14:paraId="377B34DD" w14:textId="77777777" w:rsidR="00F0071D" w:rsidRDefault="00F0071D" w:rsidP="00F0071D">
      <w:pPr>
        <w:ind w:firstLine="708"/>
      </w:pPr>
    </w:p>
    <w:p w14:paraId="1B397164" w14:textId="77777777" w:rsidR="00F0071D" w:rsidRDefault="00F0071D" w:rsidP="00F0071D"/>
    <w:p w14:paraId="7460AAA1" w14:textId="77777777" w:rsidR="00F0071D" w:rsidRDefault="00F0071D" w:rsidP="00F0071D"/>
    <w:p w14:paraId="0D051B0D" w14:textId="77777777" w:rsidR="00F458C3" w:rsidRDefault="00F458C3" w:rsidP="00F0071D"/>
    <w:p w14:paraId="3DA026D9" w14:textId="77777777" w:rsidR="00F458C3" w:rsidRDefault="00F458C3" w:rsidP="00F0071D"/>
    <w:p w14:paraId="2F4D7510" w14:textId="77777777" w:rsidR="00F458C3" w:rsidRDefault="00F458C3" w:rsidP="00F0071D"/>
    <w:p w14:paraId="4FBD498A" w14:textId="77777777" w:rsidR="00F458C3" w:rsidRDefault="00F458C3" w:rsidP="00F0071D"/>
    <w:p w14:paraId="4382CBE5" w14:textId="77777777" w:rsidR="00F458C3" w:rsidRDefault="00F458C3" w:rsidP="00F0071D"/>
    <w:p w14:paraId="013A310F" w14:textId="77777777" w:rsidR="00F458C3" w:rsidRDefault="00F458C3" w:rsidP="00F0071D"/>
    <w:p w14:paraId="219EAD56" w14:textId="77777777" w:rsidR="00F458C3" w:rsidRDefault="00F458C3" w:rsidP="00F0071D"/>
    <w:p w14:paraId="60248F23" w14:textId="77777777" w:rsidR="00F458C3" w:rsidRDefault="00F458C3" w:rsidP="00F0071D"/>
    <w:p w14:paraId="4CEDA85A" w14:textId="77777777" w:rsidR="00F458C3" w:rsidRDefault="00F458C3" w:rsidP="00F0071D"/>
    <w:p w14:paraId="0ECFCE30" w14:textId="77777777" w:rsidR="00F458C3" w:rsidRDefault="00F458C3" w:rsidP="00F0071D"/>
    <w:p w14:paraId="24D9652A" w14:textId="77777777" w:rsidR="00F458C3" w:rsidRDefault="00F458C3" w:rsidP="00F0071D"/>
    <w:p w14:paraId="0C944A82" w14:textId="77777777" w:rsidR="00F458C3" w:rsidRDefault="00F458C3" w:rsidP="00F0071D"/>
    <w:p w14:paraId="4B893469" w14:textId="77777777" w:rsidR="00F458C3" w:rsidRDefault="00F458C3" w:rsidP="00F0071D"/>
    <w:p w14:paraId="190FC760" w14:textId="77777777" w:rsidR="00F458C3" w:rsidRDefault="00F458C3" w:rsidP="00F0071D"/>
    <w:p w14:paraId="491B61FC" w14:textId="77777777" w:rsidR="00F458C3" w:rsidRDefault="00F458C3" w:rsidP="00F0071D"/>
    <w:p w14:paraId="79AFB33D" w14:textId="77777777" w:rsidR="00F458C3" w:rsidRDefault="00F458C3" w:rsidP="00F0071D"/>
    <w:p w14:paraId="0C13CF77" w14:textId="77777777" w:rsidR="00F458C3" w:rsidRDefault="00F458C3" w:rsidP="00F0071D"/>
    <w:p w14:paraId="09C18113" w14:textId="77777777" w:rsidR="00F458C3" w:rsidRDefault="00F458C3" w:rsidP="00F0071D"/>
    <w:p w14:paraId="05BC9CFF" w14:textId="77777777" w:rsidR="00F458C3" w:rsidRDefault="00F458C3" w:rsidP="00F0071D"/>
    <w:p w14:paraId="2F77A93E" w14:textId="77777777" w:rsidR="00F458C3" w:rsidRDefault="00F458C3" w:rsidP="00F0071D"/>
    <w:p w14:paraId="6E56508B" w14:textId="77777777" w:rsidR="00F458C3" w:rsidRDefault="00F458C3" w:rsidP="00F0071D"/>
    <w:p w14:paraId="031B22AE" w14:textId="77777777" w:rsidR="00F458C3" w:rsidRDefault="00F458C3" w:rsidP="00F0071D"/>
    <w:p w14:paraId="0FE381AB" w14:textId="77777777" w:rsidR="00F458C3" w:rsidRDefault="00F458C3" w:rsidP="00F0071D"/>
    <w:p w14:paraId="619AEF16" w14:textId="569FCB1A" w:rsidR="00F458C3" w:rsidRPr="008A2C6E" w:rsidRDefault="00F458C3" w:rsidP="00F458C3">
      <w:pPr>
        <w:tabs>
          <w:tab w:val="left" w:pos="5580"/>
          <w:tab w:val="left" w:pos="9498"/>
        </w:tabs>
        <w:ind w:left="5812" w:right="-569" w:hanging="142"/>
      </w:pPr>
      <w:r w:rsidRPr="008A2C6E">
        <w:lastRenderedPageBreak/>
        <w:t xml:space="preserve">Приложение № </w:t>
      </w:r>
      <w:r>
        <w:t xml:space="preserve">4 </w:t>
      </w:r>
      <w:r w:rsidRPr="008A2C6E">
        <w:t>к протокол</w:t>
      </w:r>
      <w:r>
        <w:t>у</w:t>
      </w:r>
      <w:r w:rsidRPr="008A2C6E">
        <w:t xml:space="preserve"> № </w:t>
      </w:r>
      <w:r>
        <w:t>94</w:t>
      </w:r>
    </w:p>
    <w:p w14:paraId="0FD30B6B" w14:textId="77777777" w:rsidR="00F458C3" w:rsidRPr="008A2C6E" w:rsidRDefault="00F458C3" w:rsidP="00F458C3">
      <w:pPr>
        <w:tabs>
          <w:tab w:val="left" w:pos="5580"/>
          <w:tab w:val="left" w:pos="9498"/>
        </w:tabs>
        <w:ind w:left="5812" w:right="-569" w:hanging="142"/>
      </w:pPr>
      <w:r w:rsidRPr="008A2C6E">
        <w:t>заседания правления Региональной</w:t>
      </w:r>
    </w:p>
    <w:p w14:paraId="2E69B4FB" w14:textId="77777777" w:rsidR="00F458C3" w:rsidRPr="008A2C6E" w:rsidRDefault="00F458C3" w:rsidP="00F458C3">
      <w:pPr>
        <w:tabs>
          <w:tab w:val="left" w:pos="5580"/>
          <w:tab w:val="left" w:pos="9498"/>
        </w:tabs>
        <w:ind w:left="5812" w:right="-569" w:hanging="142"/>
      </w:pPr>
      <w:r w:rsidRPr="008A2C6E">
        <w:t>энергетической комиссии</w:t>
      </w:r>
    </w:p>
    <w:p w14:paraId="2850C200" w14:textId="344E7B1F" w:rsidR="00F458C3" w:rsidRDefault="00F458C3" w:rsidP="00F458C3">
      <w:pPr>
        <w:tabs>
          <w:tab w:val="left" w:pos="5580"/>
          <w:tab w:val="left" w:pos="9498"/>
        </w:tabs>
        <w:ind w:left="5812" w:hanging="142"/>
      </w:pPr>
      <w:r w:rsidRPr="008A2C6E">
        <w:t xml:space="preserve">Кузбасса от </w:t>
      </w:r>
      <w:r>
        <w:t>20.12</w:t>
      </w:r>
      <w:r w:rsidRPr="008A2C6E">
        <w:t>.2022</w:t>
      </w:r>
    </w:p>
    <w:p w14:paraId="41D61586" w14:textId="4D049789" w:rsidR="00625770" w:rsidRDefault="00625770" w:rsidP="00F458C3">
      <w:pPr>
        <w:tabs>
          <w:tab w:val="left" w:pos="5580"/>
          <w:tab w:val="left" w:pos="9498"/>
        </w:tabs>
        <w:ind w:left="5812" w:hanging="142"/>
      </w:pPr>
    </w:p>
    <w:p w14:paraId="44364527" w14:textId="7107AF99" w:rsidR="00625770" w:rsidRDefault="00625770" w:rsidP="00F458C3">
      <w:pPr>
        <w:tabs>
          <w:tab w:val="left" w:pos="5580"/>
          <w:tab w:val="left" w:pos="9498"/>
        </w:tabs>
        <w:ind w:left="5812" w:hanging="142"/>
      </w:pPr>
    </w:p>
    <w:p w14:paraId="4EE876E5" w14:textId="472601D6" w:rsidR="00625770" w:rsidRDefault="00625770" w:rsidP="00F458C3">
      <w:pPr>
        <w:tabs>
          <w:tab w:val="left" w:pos="5580"/>
          <w:tab w:val="left" w:pos="9498"/>
        </w:tabs>
        <w:ind w:left="5812" w:hanging="142"/>
      </w:pPr>
    </w:p>
    <w:p w14:paraId="2862D5B4" w14:textId="77777777" w:rsidR="00625770" w:rsidRDefault="00625770" w:rsidP="00625770">
      <w:pPr>
        <w:jc w:val="center"/>
        <w:rPr>
          <w:b/>
          <w:sz w:val="28"/>
          <w:szCs w:val="28"/>
        </w:rPr>
      </w:pPr>
      <w:r w:rsidRPr="001C221A">
        <w:rPr>
          <w:b/>
          <w:sz w:val="28"/>
          <w:szCs w:val="28"/>
        </w:rPr>
        <w:t>Об установлении платы за технологическое присоединение</w:t>
      </w:r>
    </w:p>
    <w:p w14:paraId="72AD1F19" w14:textId="77777777" w:rsidR="00625770" w:rsidRDefault="00625770" w:rsidP="00625770">
      <w:pPr>
        <w:jc w:val="center"/>
        <w:rPr>
          <w:b/>
          <w:sz w:val="28"/>
          <w:szCs w:val="28"/>
        </w:rPr>
      </w:pPr>
      <w:r w:rsidRPr="001C221A">
        <w:rPr>
          <w:b/>
          <w:sz w:val="28"/>
          <w:szCs w:val="28"/>
        </w:rPr>
        <w:t xml:space="preserve">к электрическим сетям </w:t>
      </w:r>
      <w:r w:rsidRPr="003A6927">
        <w:rPr>
          <w:b/>
          <w:sz w:val="28"/>
          <w:szCs w:val="28"/>
        </w:rPr>
        <w:t>ООО «</w:t>
      </w:r>
      <w:proofErr w:type="spellStart"/>
      <w:r w:rsidRPr="003A6927">
        <w:rPr>
          <w:b/>
          <w:sz w:val="28"/>
          <w:szCs w:val="28"/>
        </w:rPr>
        <w:t>ТрансХимЭнерго</w:t>
      </w:r>
      <w:proofErr w:type="spellEnd"/>
      <w:r w:rsidRPr="003A6927">
        <w:rPr>
          <w:b/>
          <w:sz w:val="28"/>
          <w:szCs w:val="28"/>
        </w:rPr>
        <w:t>»</w:t>
      </w:r>
      <w:r w:rsidRPr="00416A57">
        <w:rPr>
          <w:b/>
          <w:sz w:val="28"/>
          <w:szCs w:val="28"/>
        </w:rPr>
        <w:t xml:space="preserve"> </w:t>
      </w:r>
      <w:r w:rsidRPr="00822C05">
        <w:rPr>
          <w:b/>
          <w:sz w:val="28"/>
          <w:szCs w:val="28"/>
        </w:rPr>
        <w:t xml:space="preserve">энергопринимающих устройств </w:t>
      </w:r>
      <w:r>
        <w:rPr>
          <w:b/>
          <w:sz w:val="28"/>
          <w:szCs w:val="28"/>
        </w:rPr>
        <w:t>ООО «Шахта им. С.</w:t>
      </w:r>
      <w:r w:rsidRPr="003A6927">
        <w:rPr>
          <w:b/>
          <w:sz w:val="28"/>
          <w:szCs w:val="28"/>
        </w:rPr>
        <w:t>Д. Тихова»</w:t>
      </w:r>
      <w:r w:rsidRPr="00822C05">
        <w:rPr>
          <w:b/>
          <w:sz w:val="28"/>
          <w:szCs w:val="28"/>
        </w:rPr>
        <w:t xml:space="preserve"> по</w:t>
      </w:r>
      <w:r w:rsidRPr="00416A57">
        <w:rPr>
          <w:b/>
          <w:sz w:val="28"/>
          <w:szCs w:val="28"/>
        </w:rPr>
        <w:t xml:space="preserve"> индивидуальному проекту</w:t>
      </w:r>
    </w:p>
    <w:p w14:paraId="768EF193" w14:textId="77777777" w:rsidR="00625770" w:rsidRDefault="00625770" w:rsidP="00625770">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625770" w:rsidRPr="007D7D93" w14:paraId="3973C314" w14:textId="77777777" w:rsidTr="00632716">
        <w:trPr>
          <w:trHeight w:val="625"/>
        </w:trPr>
        <w:tc>
          <w:tcPr>
            <w:tcW w:w="798" w:type="dxa"/>
            <w:shd w:val="clear" w:color="auto" w:fill="auto"/>
            <w:hideMark/>
          </w:tcPr>
          <w:p w14:paraId="64D67907" w14:textId="77777777" w:rsidR="00625770" w:rsidRDefault="00625770" w:rsidP="00632716">
            <w:pPr>
              <w:pStyle w:val="FR1"/>
              <w:ind w:left="0"/>
              <w:rPr>
                <w:b/>
                <w:sz w:val="24"/>
                <w:szCs w:val="24"/>
              </w:rPr>
            </w:pPr>
          </w:p>
          <w:p w14:paraId="12EDFFA6" w14:textId="77777777" w:rsidR="00625770" w:rsidRDefault="00625770" w:rsidP="00632716">
            <w:pPr>
              <w:pStyle w:val="FR1"/>
              <w:ind w:left="0"/>
              <w:rPr>
                <w:b/>
                <w:sz w:val="24"/>
                <w:szCs w:val="24"/>
              </w:rPr>
            </w:pPr>
          </w:p>
          <w:p w14:paraId="4F7551AE" w14:textId="77777777" w:rsidR="00625770" w:rsidRDefault="00625770" w:rsidP="00632716">
            <w:pPr>
              <w:pStyle w:val="FR1"/>
              <w:ind w:left="0"/>
              <w:rPr>
                <w:b/>
                <w:sz w:val="24"/>
                <w:szCs w:val="24"/>
              </w:rPr>
            </w:pPr>
            <w:r w:rsidRPr="007D7D93">
              <w:rPr>
                <w:b/>
                <w:sz w:val="24"/>
                <w:szCs w:val="24"/>
              </w:rPr>
              <w:t>№</w:t>
            </w:r>
          </w:p>
          <w:p w14:paraId="62CB59E6" w14:textId="77777777" w:rsidR="00625770" w:rsidRPr="007D7D93" w:rsidRDefault="00625770" w:rsidP="00632716">
            <w:pPr>
              <w:pStyle w:val="FR1"/>
              <w:ind w:left="0"/>
              <w:rPr>
                <w:b/>
                <w:sz w:val="24"/>
                <w:szCs w:val="24"/>
              </w:rPr>
            </w:pPr>
            <w:r w:rsidRPr="007D7D93">
              <w:rPr>
                <w:b/>
                <w:sz w:val="24"/>
                <w:szCs w:val="24"/>
              </w:rPr>
              <w:t>п/п</w:t>
            </w:r>
          </w:p>
        </w:tc>
        <w:tc>
          <w:tcPr>
            <w:tcW w:w="6516" w:type="dxa"/>
            <w:shd w:val="clear" w:color="auto" w:fill="auto"/>
            <w:noWrap/>
            <w:hideMark/>
          </w:tcPr>
          <w:p w14:paraId="2E44B6A8" w14:textId="77777777" w:rsidR="00625770" w:rsidRDefault="00625770" w:rsidP="00632716">
            <w:pPr>
              <w:pStyle w:val="FR1"/>
              <w:rPr>
                <w:b/>
                <w:sz w:val="24"/>
                <w:szCs w:val="24"/>
              </w:rPr>
            </w:pPr>
          </w:p>
          <w:p w14:paraId="1D20064D" w14:textId="77777777" w:rsidR="00625770" w:rsidRDefault="00625770" w:rsidP="00632716">
            <w:pPr>
              <w:pStyle w:val="FR1"/>
              <w:rPr>
                <w:b/>
                <w:sz w:val="24"/>
                <w:szCs w:val="24"/>
              </w:rPr>
            </w:pPr>
          </w:p>
          <w:p w14:paraId="709E8572" w14:textId="77777777" w:rsidR="00625770" w:rsidRPr="007D7D93" w:rsidRDefault="00625770" w:rsidP="00632716">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0C725F94" w14:textId="77777777" w:rsidR="00625770" w:rsidRDefault="00625770" w:rsidP="00632716">
            <w:pPr>
              <w:pStyle w:val="FR1"/>
              <w:ind w:left="27"/>
              <w:rPr>
                <w:b/>
                <w:sz w:val="24"/>
                <w:szCs w:val="24"/>
              </w:rPr>
            </w:pPr>
            <w:r w:rsidRPr="007D7D93">
              <w:rPr>
                <w:b/>
                <w:sz w:val="24"/>
                <w:szCs w:val="24"/>
              </w:rPr>
              <w:t xml:space="preserve">Плата за технологическое присоединение, тыс. руб. </w:t>
            </w:r>
          </w:p>
          <w:p w14:paraId="1AC9594E" w14:textId="77777777" w:rsidR="00625770" w:rsidRPr="007D7D93" w:rsidRDefault="00625770" w:rsidP="00632716">
            <w:pPr>
              <w:pStyle w:val="FR1"/>
              <w:ind w:left="27"/>
              <w:rPr>
                <w:b/>
                <w:sz w:val="24"/>
                <w:szCs w:val="24"/>
              </w:rPr>
            </w:pPr>
            <w:r w:rsidRPr="007D7D93">
              <w:rPr>
                <w:b/>
                <w:sz w:val="24"/>
                <w:szCs w:val="24"/>
              </w:rPr>
              <w:t>(без НДС)</w:t>
            </w:r>
          </w:p>
        </w:tc>
      </w:tr>
      <w:tr w:rsidR="00625770" w:rsidRPr="007D7D93" w14:paraId="253D2211" w14:textId="77777777" w:rsidTr="00632716">
        <w:trPr>
          <w:trHeight w:val="476"/>
        </w:trPr>
        <w:tc>
          <w:tcPr>
            <w:tcW w:w="798" w:type="dxa"/>
            <w:shd w:val="clear" w:color="auto" w:fill="auto"/>
            <w:noWrap/>
            <w:vAlign w:val="center"/>
            <w:hideMark/>
          </w:tcPr>
          <w:p w14:paraId="290FA385" w14:textId="77777777" w:rsidR="00625770" w:rsidRPr="007D7D93" w:rsidRDefault="00625770" w:rsidP="00632716">
            <w:pPr>
              <w:pStyle w:val="FR1"/>
              <w:ind w:left="0"/>
              <w:rPr>
                <w:sz w:val="24"/>
                <w:szCs w:val="24"/>
              </w:rPr>
            </w:pPr>
            <w:r w:rsidRPr="007D7D93">
              <w:rPr>
                <w:sz w:val="24"/>
                <w:szCs w:val="24"/>
              </w:rPr>
              <w:t>1</w:t>
            </w:r>
          </w:p>
        </w:tc>
        <w:tc>
          <w:tcPr>
            <w:tcW w:w="6516" w:type="dxa"/>
            <w:shd w:val="clear" w:color="auto" w:fill="auto"/>
            <w:hideMark/>
          </w:tcPr>
          <w:p w14:paraId="5800E335" w14:textId="77777777" w:rsidR="00625770" w:rsidRPr="007D7D93" w:rsidRDefault="00625770" w:rsidP="00632716">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35194371" w14:textId="77777777" w:rsidR="00625770" w:rsidRPr="007D7D93" w:rsidRDefault="00625770" w:rsidP="00632716">
            <w:pPr>
              <w:pStyle w:val="FR1"/>
              <w:ind w:left="27"/>
              <w:rPr>
                <w:sz w:val="24"/>
                <w:szCs w:val="24"/>
              </w:rPr>
            </w:pPr>
            <w:r>
              <w:rPr>
                <w:sz w:val="24"/>
                <w:szCs w:val="24"/>
              </w:rPr>
              <w:t>6,420</w:t>
            </w:r>
          </w:p>
        </w:tc>
      </w:tr>
      <w:tr w:rsidR="00625770" w:rsidRPr="007D7D93" w14:paraId="2DC8799E" w14:textId="77777777" w:rsidTr="00632716">
        <w:trPr>
          <w:trHeight w:val="54"/>
        </w:trPr>
        <w:tc>
          <w:tcPr>
            <w:tcW w:w="798" w:type="dxa"/>
            <w:shd w:val="clear" w:color="auto" w:fill="auto"/>
            <w:noWrap/>
            <w:vAlign w:val="center"/>
            <w:hideMark/>
          </w:tcPr>
          <w:p w14:paraId="35509BC0" w14:textId="77777777" w:rsidR="00625770" w:rsidRPr="007D7D93" w:rsidRDefault="00625770" w:rsidP="00632716">
            <w:pPr>
              <w:pStyle w:val="FR1"/>
              <w:ind w:left="0"/>
              <w:rPr>
                <w:sz w:val="24"/>
                <w:szCs w:val="24"/>
              </w:rPr>
            </w:pPr>
            <w:r w:rsidRPr="007D7D93">
              <w:rPr>
                <w:sz w:val="24"/>
                <w:szCs w:val="24"/>
              </w:rPr>
              <w:t>2</w:t>
            </w:r>
          </w:p>
        </w:tc>
        <w:tc>
          <w:tcPr>
            <w:tcW w:w="6516" w:type="dxa"/>
            <w:shd w:val="clear" w:color="auto" w:fill="auto"/>
            <w:hideMark/>
          </w:tcPr>
          <w:p w14:paraId="7073E9B7" w14:textId="77777777" w:rsidR="00625770" w:rsidRPr="007D7D93" w:rsidRDefault="00625770" w:rsidP="00632716">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9DA10EF" w14:textId="77777777" w:rsidR="00625770" w:rsidRPr="007D7D93" w:rsidRDefault="00625770" w:rsidP="00632716">
            <w:pPr>
              <w:pStyle w:val="FR1"/>
              <w:ind w:left="27"/>
              <w:rPr>
                <w:sz w:val="24"/>
                <w:szCs w:val="24"/>
              </w:rPr>
            </w:pPr>
            <w:r>
              <w:rPr>
                <w:sz w:val="24"/>
                <w:szCs w:val="24"/>
              </w:rPr>
              <w:t>3 992,250</w:t>
            </w:r>
          </w:p>
        </w:tc>
      </w:tr>
      <w:tr w:rsidR="00625770" w:rsidRPr="007D7D93" w14:paraId="67D1F231" w14:textId="77777777" w:rsidTr="00632716">
        <w:trPr>
          <w:trHeight w:val="284"/>
        </w:trPr>
        <w:tc>
          <w:tcPr>
            <w:tcW w:w="798" w:type="dxa"/>
            <w:shd w:val="clear" w:color="auto" w:fill="auto"/>
            <w:noWrap/>
            <w:vAlign w:val="center"/>
          </w:tcPr>
          <w:p w14:paraId="7EEE5F3D" w14:textId="77777777" w:rsidR="00625770" w:rsidRPr="007D7D93" w:rsidRDefault="00625770" w:rsidP="00632716">
            <w:pPr>
              <w:pStyle w:val="FR1"/>
              <w:ind w:left="0"/>
              <w:rPr>
                <w:sz w:val="24"/>
                <w:szCs w:val="24"/>
              </w:rPr>
            </w:pPr>
            <w:r>
              <w:rPr>
                <w:sz w:val="24"/>
                <w:szCs w:val="24"/>
              </w:rPr>
              <w:t>2.1</w:t>
            </w:r>
          </w:p>
        </w:tc>
        <w:tc>
          <w:tcPr>
            <w:tcW w:w="6516" w:type="dxa"/>
            <w:shd w:val="clear" w:color="auto" w:fill="auto"/>
          </w:tcPr>
          <w:p w14:paraId="19C893E2" w14:textId="77777777" w:rsidR="00625770" w:rsidRPr="00AD6627" w:rsidRDefault="00625770" w:rsidP="00632716">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3EDE0E28" w14:textId="77777777" w:rsidR="00625770" w:rsidRPr="000D7887" w:rsidRDefault="00625770" w:rsidP="00632716">
            <w:pPr>
              <w:pStyle w:val="FR1"/>
              <w:ind w:left="27"/>
              <w:rPr>
                <w:sz w:val="24"/>
                <w:szCs w:val="24"/>
              </w:rPr>
            </w:pPr>
            <w:r>
              <w:rPr>
                <w:sz w:val="24"/>
                <w:szCs w:val="24"/>
              </w:rPr>
              <w:t>3 977,38</w:t>
            </w:r>
          </w:p>
        </w:tc>
      </w:tr>
      <w:tr w:rsidR="00625770" w:rsidRPr="007D7D93" w14:paraId="0F0B0B15" w14:textId="77777777" w:rsidTr="00632716">
        <w:trPr>
          <w:trHeight w:val="284"/>
        </w:trPr>
        <w:tc>
          <w:tcPr>
            <w:tcW w:w="798" w:type="dxa"/>
            <w:shd w:val="clear" w:color="auto" w:fill="auto"/>
            <w:noWrap/>
            <w:vAlign w:val="center"/>
          </w:tcPr>
          <w:p w14:paraId="7C451D96" w14:textId="77777777" w:rsidR="00625770" w:rsidRPr="007D7D93" w:rsidRDefault="00625770" w:rsidP="00632716">
            <w:pPr>
              <w:pStyle w:val="FR1"/>
              <w:ind w:left="0"/>
              <w:rPr>
                <w:sz w:val="24"/>
                <w:szCs w:val="24"/>
              </w:rPr>
            </w:pPr>
            <w:r>
              <w:rPr>
                <w:sz w:val="24"/>
                <w:szCs w:val="24"/>
              </w:rPr>
              <w:t>2.2</w:t>
            </w:r>
          </w:p>
        </w:tc>
        <w:tc>
          <w:tcPr>
            <w:tcW w:w="6516" w:type="dxa"/>
            <w:shd w:val="clear" w:color="auto" w:fill="auto"/>
          </w:tcPr>
          <w:p w14:paraId="028CF0E4" w14:textId="77777777" w:rsidR="00625770" w:rsidRPr="00AD6627" w:rsidRDefault="00625770" w:rsidP="00632716">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40215CB" w14:textId="77777777" w:rsidR="00625770" w:rsidRDefault="00625770" w:rsidP="00632716">
            <w:pPr>
              <w:pStyle w:val="FR1"/>
              <w:ind w:left="27"/>
              <w:rPr>
                <w:sz w:val="24"/>
                <w:szCs w:val="24"/>
              </w:rPr>
            </w:pPr>
            <w:r>
              <w:rPr>
                <w:sz w:val="24"/>
                <w:szCs w:val="24"/>
              </w:rPr>
              <w:t>14,870</w:t>
            </w:r>
          </w:p>
        </w:tc>
      </w:tr>
      <w:tr w:rsidR="00625770" w:rsidRPr="007D7D93" w14:paraId="0C8B1C64" w14:textId="77777777" w:rsidTr="00632716">
        <w:trPr>
          <w:trHeight w:val="284"/>
        </w:trPr>
        <w:tc>
          <w:tcPr>
            <w:tcW w:w="798" w:type="dxa"/>
            <w:shd w:val="clear" w:color="auto" w:fill="auto"/>
            <w:noWrap/>
            <w:vAlign w:val="center"/>
            <w:hideMark/>
          </w:tcPr>
          <w:p w14:paraId="35B4D243" w14:textId="77777777" w:rsidR="00625770" w:rsidRPr="007D7D93" w:rsidRDefault="00625770" w:rsidP="00632716">
            <w:pPr>
              <w:pStyle w:val="FR1"/>
              <w:ind w:left="0"/>
              <w:rPr>
                <w:sz w:val="24"/>
                <w:szCs w:val="24"/>
              </w:rPr>
            </w:pPr>
            <w:r w:rsidRPr="007D7D93">
              <w:rPr>
                <w:sz w:val="24"/>
                <w:szCs w:val="24"/>
              </w:rPr>
              <w:t>3</w:t>
            </w:r>
          </w:p>
        </w:tc>
        <w:tc>
          <w:tcPr>
            <w:tcW w:w="6516" w:type="dxa"/>
            <w:shd w:val="clear" w:color="auto" w:fill="auto"/>
            <w:hideMark/>
          </w:tcPr>
          <w:p w14:paraId="74F31F91" w14:textId="77777777" w:rsidR="00625770" w:rsidRPr="007D7D93" w:rsidRDefault="00625770" w:rsidP="00632716">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2E0EE59A" w14:textId="77777777" w:rsidR="00625770" w:rsidRPr="007D7D93" w:rsidRDefault="00625770" w:rsidP="00632716">
            <w:pPr>
              <w:pStyle w:val="FR1"/>
              <w:ind w:left="27"/>
              <w:rPr>
                <w:sz w:val="24"/>
                <w:szCs w:val="24"/>
              </w:rPr>
            </w:pPr>
            <w:r>
              <w:rPr>
                <w:sz w:val="24"/>
                <w:szCs w:val="24"/>
              </w:rPr>
              <w:t>8,450</w:t>
            </w:r>
          </w:p>
        </w:tc>
      </w:tr>
      <w:tr w:rsidR="00625770" w:rsidRPr="007D7D93" w14:paraId="18D063FE" w14:textId="77777777" w:rsidTr="00632716">
        <w:trPr>
          <w:trHeight w:val="230"/>
        </w:trPr>
        <w:tc>
          <w:tcPr>
            <w:tcW w:w="798" w:type="dxa"/>
            <w:shd w:val="clear" w:color="auto" w:fill="auto"/>
            <w:noWrap/>
          </w:tcPr>
          <w:p w14:paraId="4FCCDAD4" w14:textId="77777777" w:rsidR="00625770" w:rsidRPr="007D7D93" w:rsidRDefault="00625770" w:rsidP="00632716">
            <w:pPr>
              <w:pStyle w:val="FR1"/>
              <w:ind w:left="0"/>
              <w:jc w:val="both"/>
              <w:rPr>
                <w:sz w:val="24"/>
                <w:szCs w:val="24"/>
              </w:rPr>
            </w:pPr>
          </w:p>
        </w:tc>
        <w:tc>
          <w:tcPr>
            <w:tcW w:w="6516" w:type="dxa"/>
            <w:shd w:val="clear" w:color="auto" w:fill="auto"/>
          </w:tcPr>
          <w:p w14:paraId="00F3E131" w14:textId="77777777" w:rsidR="00625770" w:rsidRPr="007D7D93" w:rsidRDefault="00625770" w:rsidP="00632716">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2712D70A" w14:textId="77777777" w:rsidR="00625770" w:rsidRPr="000D7887" w:rsidRDefault="00625770" w:rsidP="00632716">
            <w:pPr>
              <w:pStyle w:val="FR1"/>
              <w:ind w:left="27"/>
              <w:rPr>
                <w:sz w:val="24"/>
                <w:szCs w:val="24"/>
                <w:lang w:val="en-US"/>
              </w:rPr>
            </w:pPr>
            <w:r>
              <w:rPr>
                <w:bCs/>
                <w:sz w:val="24"/>
                <w:szCs w:val="24"/>
              </w:rPr>
              <w:t>4 007,120</w:t>
            </w:r>
          </w:p>
        </w:tc>
      </w:tr>
    </w:tbl>
    <w:p w14:paraId="0D98BF96" w14:textId="77777777" w:rsidR="00625770" w:rsidRDefault="00625770" w:rsidP="00625770">
      <w:pPr>
        <w:pStyle w:val="FR1"/>
        <w:ind w:left="0"/>
        <w:jc w:val="both"/>
        <w:rPr>
          <w:b/>
          <w:sz w:val="24"/>
          <w:szCs w:val="24"/>
          <w:u w:val="single"/>
        </w:rPr>
      </w:pPr>
    </w:p>
    <w:p w14:paraId="37FA9115" w14:textId="77777777" w:rsidR="00625770" w:rsidRDefault="00625770" w:rsidP="00625770">
      <w:pPr>
        <w:pStyle w:val="FR1"/>
        <w:ind w:left="0" w:firstLine="708"/>
        <w:jc w:val="both"/>
        <w:rPr>
          <w:szCs w:val="28"/>
        </w:rPr>
      </w:pPr>
      <w:r w:rsidRPr="00A22A25">
        <w:rPr>
          <w:szCs w:val="28"/>
        </w:rPr>
        <w:t>Примечание:</w:t>
      </w:r>
    </w:p>
    <w:p w14:paraId="229C9B93" w14:textId="77777777" w:rsidR="00625770" w:rsidRDefault="00625770" w:rsidP="00625770">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4 863 к</w:t>
      </w:r>
      <w:r w:rsidRPr="00A22A25">
        <w:rPr>
          <w:szCs w:val="28"/>
        </w:rPr>
        <w:t>Вт.</w:t>
      </w:r>
    </w:p>
    <w:p w14:paraId="182155FF" w14:textId="77777777" w:rsidR="00625770" w:rsidRDefault="00625770" w:rsidP="00F458C3">
      <w:pPr>
        <w:tabs>
          <w:tab w:val="left" w:pos="5580"/>
          <w:tab w:val="left" w:pos="9498"/>
        </w:tabs>
        <w:ind w:left="5812" w:hanging="142"/>
      </w:pPr>
    </w:p>
    <w:p w14:paraId="605D8B5A" w14:textId="7FB7D6CE" w:rsidR="00F458C3" w:rsidRDefault="00F458C3" w:rsidP="00F458C3">
      <w:pPr>
        <w:tabs>
          <w:tab w:val="left" w:pos="5580"/>
          <w:tab w:val="left" w:pos="9498"/>
        </w:tabs>
        <w:ind w:left="5812" w:hanging="142"/>
      </w:pPr>
    </w:p>
    <w:p w14:paraId="4AB8983E" w14:textId="5FBE36F2" w:rsidR="00F458C3" w:rsidRDefault="00F458C3" w:rsidP="00F458C3">
      <w:pPr>
        <w:tabs>
          <w:tab w:val="left" w:pos="5580"/>
          <w:tab w:val="left" w:pos="9498"/>
        </w:tabs>
        <w:ind w:left="5812" w:hanging="142"/>
      </w:pPr>
    </w:p>
    <w:p w14:paraId="1F4ECCD7" w14:textId="2D150F4D" w:rsidR="00632716" w:rsidRDefault="00632716" w:rsidP="00F458C3">
      <w:pPr>
        <w:tabs>
          <w:tab w:val="left" w:pos="5580"/>
          <w:tab w:val="left" w:pos="9498"/>
        </w:tabs>
        <w:ind w:left="5812" w:hanging="142"/>
      </w:pPr>
    </w:p>
    <w:p w14:paraId="1BF8C37C" w14:textId="31701C9A" w:rsidR="00632716" w:rsidRDefault="00632716" w:rsidP="00F458C3">
      <w:pPr>
        <w:tabs>
          <w:tab w:val="left" w:pos="5580"/>
          <w:tab w:val="left" w:pos="9498"/>
        </w:tabs>
        <w:ind w:left="5812" w:hanging="142"/>
      </w:pPr>
    </w:p>
    <w:p w14:paraId="35060E65" w14:textId="44631959" w:rsidR="00632716" w:rsidRDefault="00632716" w:rsidP="00F458C3">
      <w:pPr>
        <w:tabs>
          <w:tab w:val="left" w:pos="5580"/>
          <w:tab w:val="left" w:pos="9498"/>
        </w:tabs>
        <w:ind w:left="5812" w:hanging="142"/>
      </w:pPr>
    </w:p>
    <w:p w14:paraId="28D05150" w14:textId="5ACC25B4" w:rsidR="00632716" w:rsidRDefault="00632716" w:rsidP="00F458C3">
      <w:pPr>
        <w:tabs>
          <w:tab w:val="left" w:pos="5580"/>
          <w:tab w:val="left" w:pos="9498"/>
        </w:tabs>
        <w:ind w:left="5812" w:hanging="142"/>
      </w:pPr>
    </w:p>
    <w:p w14:paraId="64CF5AB5" w14:textId="01D7B650" w:rsidR="00632716" w:rsidRDefault="00632716" w:rsidP="00F458C3">
      <w:pPr>
        <w:tabs>
          <w:tab w:val="left" w:pos="5580"/>
          <w:tab w:val="left" w:pos="9498"/>
        </w:tabs>
        <w:ind w:left="5812" w:hanging="142"/>
      </w:pPr>
    </w:p>
    <w:p w14:paraId="4B79C566" w14:textId="1996A596" w:rsidR="00632716" w:rsidRDefault="00632716" w:rsidP="00F458C3">
      <w:pPr>
        <w:tabs>
          <w:tab w:val="left" w:pos="5580"/>
          <w:tab w:val="left" w:pos="9498"/>
        </w:tabs>
        <w:ind w:left="5812" w:hanging="142"/>
      </w:pPr>
    </w:p>
    <w:p w14:paraId="435B3991" w14:textId="1DBC53DB" w:rsidR="00632716" w:rsidRDefault="00632716" w:rsidP="00F458C3">
      <w:pPr>
        <w:tabs>
          <w:tab w:val="left" w:pos="5580"/>
          <w:tab w:val="left" w:pos="9498"/>
        </w:tabs>
        <w:ind w:left="5812" w:hanging="142"/>
      </w:pPr>
    </w:p>
    <w:p w14:paraId="5CE9CCC7" w14:textId="1061CE6E" w:rsidR="00632716" w:rsidRDefault="00632716" w:rsidP="00F458C3">
      <w:pPr>
        <w:tabs>
          <w:tab w:val="left" w:pos="5580"/>
          <w:tab w:val="left" w:pos="9498"/>
        </w:tabs>
        <w:ind w:left="5812" w:hanging="142"/>
      </w:pPr>
    </w:p>
    <w:p w14:paraId="1339072A" w14:textId="0DD48863" w:rsidR="00632716" w:rsidRDefault="00632716" w:rsidP="00F458C3">
      <w:pPr>
        <w:tabs>
          <w:tab w:val="left" w:pos="5580"/>
          <w:tab w:val="left" w:pos="9498"/>
        </w:tabs>
        <w:ind w:left="5812" w:hanging="142"/>
      </w:pPr>
    </w:p>
    <w:p w14:paraId="2D81054C" w14:textId="49B50B73" w:rsidR="00632716" w:rsidRDefault="00632716" w:rsidP="00F458C3">
      <w:pPr>
        <w:tabs>
          <w:tab w:val="left" w:pos="5580"/>
          <w:tab w:val="left" w:pos="9498"/>
        </w:tabs>
        <w:ind w:left="5812" w:hanging="142"/>
      </w:pPr>
    </w:p>
    <w:p w14:paraId="4185289F" w14:textId="2C74408B" w:rsidR="00632716" w:rsidRDefault="00632716" w:rsidP="00F458C3">
      <w:pPr>
        <w:tabs>
          <w:tab w:val="left" w:pos="5580"/>
          <w:tab w:val="left" w:pos="9498"/>
        </w:tabs>
        <w:ind w:left="5812" w:hanging="142"/>
      </w:pPr>
    </w:p>
    <w:p w14:paraId="02DCD3BD" w14:textId="6CB3B8D3" w:rsidR="00632716" w:rsidRDefault="00632716" w:rsidP="00F458C3">
      <w:pPr>
        <w:tabs>
          <w:tab w:val="left" w:pos="5580"/>
          <w:tab w:val="left" w:pos="9498"/>
        </w:tabs>
        <w:ind w:left="5812" w:hanging="142"/>
      </w:pPr>
    </w:p>
    <w:p w14:paraId="45C65537" w14:textId="64BFF260" w:rsidR="00632716" w:rsidRDefault="00632716" w:rsidP="00F458C3">
      <w:pPr>
        <w:tabs>
          <w:tab w:val="left" w:pos="5580"/>
          <w:tab w:val="left" w:pos="9498"/>
        </w:tabs>
        <w:ind w:left="5812" w:hanging="142"/>
      </w:pPr>
    </w:p>
    <w:p w14:paraId="32C22D16" w14:textId="5E486128" w:rsidR="00632716" w:rsidRDefault="00632716" w:rsidP="00F458C3">
      <w:pPr>
        <w:tabs>
          <w:tab w:val="left" w:pos="5580"/>
          <w:tab w:val="left" w:pos="9498"/>
        </w:tabs>
        <w:ind w:left="5812" w:hanging="142"/>
      </w:pPr>
    </w:p>
    <w:p w14:paraId="19C43644" w14:textId="1762966A" w:rsidR="00632716" w:rsidRDefault="00632716" w:rsidP="00F458C3">
      <w:pPr>
        <w:tabs>
          <w:tab w:val="left" w:pos="5580"/>
          <w:tab w:val="left" w:pos="9498"/>
        </w:tabs>
        <w:ind w:left="5812" w:hanging="142"/>
      </w:pPr>
    </w:p>
    <w:p w14:paraId="3C310D77" w14:textId="40DE6778" w:rsidR="00632716" w:rsidRDefault="00632716" w:rsidP="00F458C3">
      <w:pPr>
        <w:tabs>
          <w:tab w:val="left" w:pos="5580"/>
          <w:tab w:val="left" w:pos="9498"/>
        </w:tabs>
        <w:ind w:left="5812" w:hanging="142"/>
      </w:pPr>
    </w:p>
    <w:p w14:paraId="15E59303" w14:textId="77777777" w:rsidR="00632716" w:rsidRDefault="00632716" w:rsidP="00632716">
      <w:pPr>
        <w:tabs>
          <w:tab w:val="left" w:pos="5580"/>
          <w:tab w:val="left" w:pos="9498"/>
        </w:tabs>
        <w:ind w:left="5812" w:right="-569" w:hanging="142"/>
        <w:sectPr w:rsidR="00632716" w:rsidSect="00F0071D">
          <w:pgSz w:w="11906" w:h="16838"/>
          <w:pgMar w:top="1134" w:right="851" w:bottom="709" w:left="1134" w:header="709" w:footer="709" w:gutter="0"/>
          <w:pgNumType w:start="1"/>
          <w:cols w:space="708"/>
          <w:titlePg/>
          <w:docGrid w:linePitch="360"/>
        </w:sectPr>
      </w:pPr>
    </w:p>
    <w:p w14:paraId="3DF1131E" w14:textId="617663F5" w:rsidR="00632716" w:rsidRPr="008A2C6E" w:rsidRDefault="00632716" w:rsidP="00632716">
      <w:pPr>
        <w:tabs>
          <w:tab w:val="left" w:pos="5580"/>
          <w:tab w:val="left" w:pos="9498"/>
        </w:tabs>
        <w:ind w:left="5812" w:right="-569" w:firstLine="5387"/>
      </w:pPr>
      <w:r w:rsidRPr="008A2C6E">
        <w:lastRenderedPageBreak/>
        <w:t>Приложение №</w:t>
      </w:r>
      <w:r>
        <w:t xml:space="preserve"> 5 </w:t>
      </w:r>
      <w:r w:rsidRPr="008A2C6E">
        <w:t>к протокол</w:t>
      </w:r>
      <w:r>
        <w:t>у</w:t>
      </w:r>
      <w:r w:rsidRPr="008A2C6E">
        <w:t xml:space="preserve"> № </w:t>
      </w:r>
      <w:r>
        <w:t>94</w:t>
      </w:r>
    </w:p>
    <w:p w14:paraId="6477449B" w14:textId="77777777" w:rsidR="00632716" w:rsidRPr="008A2C6E" w:rsidRDefault="00632716" w:rsidP="00632716">
      <w:pPr>
        <w:tabs>
          <w:tab w:val="left" w:pos="5580"/>
          <w:tab w:val="left" w:pos="9498"/>
        </w:tabs>
        <w:ind w:left="5812" w:right="-569" w:firstLine="5387"/>
      </w:pPr>
      <w:r w:rsidRPr="008A2C6E">
        <w:t>заседания правления Региональной</w:t>
      </w:r>
    </w:p>
    <w:p w14:paraId="4E8FDEED" w14:textId="77777777" w:rsidR="00632716" w:rsidRPr="008A2C6E" w:rsidRDefault="00632716" w:rsidP="00632716">
      <w:pPr>
        <w:tabs>
          <w:tab w:val="left" w:pos="5580"/>
          <w:tab w:val="left" w:pos="9498"/>
        </w:tabs>
        <w:ind w:left="5812" w:right="-569" w:firstLine="5387"/>
      </w:pPr>
      <w:r w:rsidRPr="008A2C6E">
        <w:t>энергетической комиссии</w:t>
      </w:r>
    </w:p>
    <w:p w14:paraId="0068042A" w14:textId="3415ACD6" w:rsidR="00632716" w:rsidRDefault="00632716" w:rsidP="00632716">
      <w:pPr>
        <w:tabs>
          <w:tab w:val="left" w:pos="5580"/>
          <w:tab w:val="left" w:pos="9498"/>
        </w:tabs>
        <w:ind w:left="5812" w:firstLine="5387"/>
      </w:pPr>
      <w:r w:rsidRPr="008A2C6E">
        <w:t xml:space="preserve">Кузбасса от </w:t>
      </w:r>
      <w:r>
        <w:t>20.12</w:t>
      </w:r>
      <w:r w:rsidRPr="008A2C6E">
        <w:t>.2022</w:t>
      </w:r>
    </w:p>
    <w:p w14:paraId="3E9463FC" w14:textId="5DCC9702" w:rsidR="00632716" w:rsidRDefault="00632716" w:rsidP="00632716">
      <w:pPr>
        <w:tabs>
          <w:tab w:val="left" w:pos="5580"/>
          <w:tab w:val="left" w:pos="9498"/>
        </w:tabs>
        <w:ind w:left="5812" w:firstLine="5387"/>
      </w:pPr>
    </w:p>
    <w:p w14:paraId="3D7F9FC7" w14:textId="77777777" w:rsidR="00632716" w:rsidRPr="008D49B1" w:rsidRDefault="00632716" w:rsidP="00F24E8F">
      <w:pPr>
        <w:ind w:left="11057" w:right="-32" w:hanging="992"/>
        <w:jc w:val="center"/>
        <w:rPr>
          <w:sz w:val="28"/>
          <w:szCs w:val="28"/>
        </w:rPr>
      </w:pPr>
      <w:r>
        <w:rPr>
          <w:sz w:val="28"/>
          <w:szCs w:val="28"/>
        </w:rPr>
        <w:t>«</w:t>
      </w:r>
      <w:r w:rsidRPr="008D49B1">
        <w:rPr>
          <w:sz w:val="28"/>
          <w:szCs w:val="28"/>
        </w:rPr>
        <w:t>Приложение № 1</w:t>
      </w:r>
      <w:r>
        <w:rPr>
          <w:sz w:val="28"/>
          <w:szCs w:val="28"/>
        </w:rPr>
        <w:t>7</w:t>
      </w:r>
    </w:p>
    <w:p w14:paraId="642170A1" w14:textId="77777777" w:rsidR="00632716" w:rsidRPr="008D49B1" w:rsidRDefault="00632716" w:rsidP="00F24E8F">
      <w:pPr>
        <w:ind w:left="11057" w:right="110" w:hanging="992"/>
        <w:jc w:val="center"/>
        <w:rPr>
          <w:sz w:val="28"/>
          <w:szCs w:val="28"/>
        </w:rPr>
      </w:pPr>
      <w:r w:rsidRPr="008D49B1">
        <w:rPr>
          <w:sz w:val="28"/>
          <w:szCs w:val="28"/>
        </w:rPr>
        <w:t>к постановлению Региональной</w:t>
      </w:r>
    </w:p>
    <w:p w14:paraId="71EABA6F" w14:textId="77777777" w:rsidR="00632716" w:rsidRPr="008D49B1" w:rsidRDefault="00632716" w:rsidP="00F24E8F">
      <w:pPr>
        <w:ind w:left="11057" w:right="-32" w:hanging="992"/>
        <w:jc w:val="center"/>
        <w:rPr>
          <w:sz w:val="28"/>
          <w:szCs w:val="28"/>
        </w:rPr>
      </w:pPr>
      <w:r w:rsidRPr="008D49B1">
        <w:rPr>
          <w:sz w:val="28"/>
          <w:szCs w:val="28"/>
        </w:rPr>
        <w:t>энергетической комиссии</w:t>
      </w:r>
      <w:r w:rsidRPr="00894796">
        <w:rPr>
          <w:sz w:val="28"/>
          <w:szCs w:val="28"/>
        </w:rPr>
        <w:t xml:space="preserve"> </w:t>
      </w:r>
      <w:r w:rsidRPr="008D49B1">
        <w:rPr>
          <w:sz w:val="28"/>
          <w:szCs w:val="28"/>
        </w:rPr>
        <w:t>Кузбасса</w:t>
      </w:r>
    </w:p>
    <w:p w14:paraId="54FF2E62" w14:textId="77777777" w:rsidR="00632716" w:rsidRDefault="00632716" w:rsidP="00F24E8F">
      <w:pPr>
        <w:ind w:left="11057" w:right="-32" w:hanging="992"/>
        <w:jc w:val="center"/>
        <w:rPr>
          <w:sz w:val="28"/>
          <w:szCs w:val="28"/>
        </w:rPr>
      </w:pPr>
      <w:r w:rsidRPr="009E7DE3">
        <w:rPr>
          <w:sz w:val="28"/>
          <w:szCs w:val="28"/>
        </w:rPr>
        <w:t>от «31» октября 2022 г. № 341</w:t>
      </w:r>
    </w:p>
    <w:p w14:paraId="5CA33B65" w14:textId="77777777" w:rsidR="00632716" w:rsidRDefault="00632716" w:rsidP="00F24E8F">
      <w:pPr>
        <w:ind w:left="11057" w:right="-32" w:hanging="992"/>
        <w:jc w:val="center"/>
        <w:rPr>
          <w:sz w:val="28"/>
          <w:szCs w:val="28"/>
        </w:rPr>
      </w:pPr>
    </w:p>
    <w:p w14:paraId="7D2A6AB4" w14:textId="77777777" w:rsidR="00632716" w:rsidRDefault="00632716" w:rsidP="00632716">
      <w:pPr>
        <w:ind w:left="11907" w:right="-32"/>
        <w:jc w:val="center"/>
        <w:rPr>
          <w:sz w:val="28"/>
          <w:szCs w:val="28"/>
        </w:rPr>
      </w:pPr>
    </w:p>
    <w:p w14:paraId="5F4C7380" w14:textId="77777777" w:rsidR="00632716" w:rsidRPr="008D49B1" w:rsidRDefault="00632716" w:rsidP="00632716">
      <w:pPr>
        <w:jc w:val="center"/>
        <w:rPr>
          <w:color w:val="000000"/>
          <w:sz w:val="28"/>
          <w:szCs w:val="28"/>
        </w:rPr>
      </w:pPr>
      <w:r w:rsidRPr="008D49B1">
        <w:rPr>
          <w:color w:val="000000"/>
          <w:sz w:val="28"/>
          <w:szCs w:val="28"/>
        </w:rPr>
        <w:t xml:space="preserve">Плановые показатели реализации инвестиционной программы </w:t>
      </w:r>
    </w:p>
    <w:p w14:paraId="12F7D5F0" w14:textId="77777777" w:rsidR="00632716" w:rsidRDefault="00632716" w:rsidP="00632716">
      <w:pPr>
        <w:jc w:val="center"/>
        <w:rPr>
          <w:color w:val="000000"/>
          <w:sz w:val="28"/>
          <w:szCs w:val="28"/>
        </w:rPr>
      </w:pPr>
      <w:r w:rsidRPr="008D49B1">
        <w:rPr>
          <w:color w:val="000000"/>
          <w:sz w:val="28"/>
          <w:szCs w:val="28"/>
        </w:rPr>
        <w:t>Раздел 3. Источники финансирования инвестиционной программы</w:t>
      </w:r>
      <w:r w:rsidRPr="00894796">
        <w:rPr>
          <w:color w:val="000000"/>
          <w:sz w:val="28"/>
          <w:szCs w:val="28"/>
        </w:rPr>
        <w:t xml:space="preserve"> </w:t>
      </w:r>
      <w:r w:rsidRPr="008D49B1">
        <w:rPr>
          <w:color w:val="000000"/>
          <w:sz w:val="28"/>
          <w:szCs w:val="28"/>
        </w:rPr>
        <w:t>ООО «</w:t>
      </w:r>
      <w:proofErr w:type="spellStart"/>
      <w:r w:rsidRPr="008D49B1">
        <w:rPr>
          <w:color w:val="000000"/>
          <w:sz w:val="28"/>
          <w:szCs w:val="28"/>
        </w:rPr>
        <w:t>ЭнергоПаритет</w:t>
      </w:r>
      <w:proofErr w:type="spellEnd"/>
      <w:r w:rsidRPr="008D49B1">
        <w:rPr>
          <w:color w:val="000000"/>
          <w:sz w:val="28"/>
          <w:szCs w:val="28"/>
        </w:rPr>
        <w:t>»</w:t>
      </w:r>
    </w:p>
    <w:p w14:paraId="48D702E5" w14:textId="77777777" w:rsidR="00632716" w:rsidRDefault="00632716" w:rsidP="00632716">
      <w:pP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090"/>
        <w:gridCol w:w="856"/>
        <w:gridCol w:w="829"/>
        <w:gridCol w:w="880"/>
        <w:gridCol w:w="817"/>
        <w:gridCol w:w="868"/>
        <w:gridCol w:w="829"/>
        <w:gridCol w:w="802"/>
        <w:gridCol w:w="856"/>
        <w:gridCol w:w="829"/>
        <w:gridCol w:w="817"/>
        <w:gridCol w:w="856"/>
      </w:tblGrid>
      <w:tr w:rsidR="00632716" w:rsidRPr="008469AD" w14:paraId="240B1A4F" w14:textId="77777777" w:rsidTr="00632716">
        <w:trPr>
          <w:trHeight w:val="110"/>
        </w:trPr>
        <w:tc>
          <w:tcPr>
            <w:tcW w:w="202" w:type="pct"/>
            <w:vMerge w:val="restart"/>
            <w:shd w:val="clear" w:color="000000" w:fill="FFFFFF"/>
            <w:vAlign w:val="center"/>
            <w:hideMark/>
          </w:tcPr>
          <w:p w14:paraId="7B96F98F" w14:textId="77777777" w:rsidR="00632716" w:rsidRPr="008469AD" w:rsidRDefault="00632716" w:rsidP="00632716">
            <w:pPr>
              <w:jc w:val="center"/>
              <w:rPr>
                <w:color w:val="000000"/>
                <w:sz w:val="16"/>
                <w:szCs w:val="16"/>
              </w:rPr>
            </w:pPr>
            <w:bookmarkStart w:id="15" w:name="OLE_LINK1"/>
            <w:r w:rsidRPr="008469AD">
              <w:rPr>
                <w:color w:val="000000"/>
                <w:sz w:val="16"/>
                <w:szCs w:val="16"/>
              </w:rPr>
              <w:t>№ п/п</w:t>
            </w:r>
          </w:p>
        </w:tc>
        <w:tc>
          <w:tcPr>
            <w:tcW w:w="1701" w:type="pct"/>
            <w:vMerge w:val="restart"/>
            <w:shd w:val="clear" w:color="000000" w:fill="FFFFFF"/>
            <w:vAlign w:val="center"/>
            <w:hideMark/>
          </w:tcPr>
          <w:p w14:paraId="69F0D224" w14:textId="77777777" w:rsidR="00632716" w:rsidRPr="008469AD" w:rsidRDefault="00632716" w:rsidP="00632716">
            <w:pPr>
              <w:jc w:val="center"/>
              <w:rPr>
                <w:color w:val="000000"/>
                <w:sz w:val="16"/>
                <w:szCs w:val="16"/>
              </w:rPr>
            </w:pPr>
            <w:r w:rsidRPr="008469AD">
              <w:rPr>
                <w:color w:val="000000"/>
                <w:sz w:val="16"/>
                <w:szCs w:val="16"/>
              </w:rPr>
              <w:t>Показатель</w:t>
            </w:r>
          </w:p>
        </w:tc>
        <w:tc>
          <w:tcPr>
            <w:tcW w:w="288" w:type="pct"/>
            <w:shd w:val="clear" w:color="000000" w:fill="FFFFFF"/>
            <w:vAlign w:val="center"/>
            <w:hideMark/>
          </w:tcPr>
          <w:p w14:paraId="56BA9E32" w14:textId="77777777" w:rsidR="00632716" w:rsidRPr="008469AD" w:rsidRDefault="00632716" w:rsidP="00632716">
            <w:pPr>
              <w:jc w:val="center"/>
              <w:rPr>
                <w:color w:val="000000"/>
                <w:sz w:val="16"/>
                <w:szCs w:val="16"/>
              </w:rPr>
            </w:pPr>
            <w:r w:rsidRPr="008469AD">
              <w:rPr>
                <w:color w:val="000000"/>
                <w:sz w:val="16"/>
                <w:szCs w:val="16"/>
              </w:rPr>
              <w:t>2023 год</w:t>
            </w:r>
          </w:p>
        </w:tc>
        <w:tc>
          <w:tcPr>
            <w:tcW w:w="279" w:type="pct"/>
            <w:shd w:val="clear" w:color="000000" w:fill="FFFFFF"/>
            <w:vAlign w:val="center"/>
            <w:hideMark/>
          </w:tcPr>
          <w:p w14:paraId="5053CC50" w14:textId="77777777" w:rsidR="00632716" w:rsidRPr="008469AD" w:rsidRDefault="00632716" w:rsidP="00632716">
            <w:pPr>
              <w:jc w:val="center"/>
              <w:rPr>
                <w:color w:val="000000"/>
                <w:sz w:val="16"/>
                <w:szCs w:val="16"/>
              </w:rPr>
            </w:pPr>
            <w:r w:rsidRPr="008469AD">
              <w:rPr>
                <w:color w:val="000000"/>
                <w:sz w:val="16"/>
                <w:szCs w:val="16"/>
              </w:rPr>
              <w:t>2024 год</w:t>
            </w:r>
          </w:p>
        </w:tc>
        <w:tc>
          <w:tcPr>
            <w:tcW w:w="296" w:type="pct"/>
            <w:shd w:val="clear" w:color="000000" w:fill="FFFFFF"/>
            <w:vAlign w:val="center"/>
            <w:hideMark/>
          </w:tcPr>
          <w:p w14:paraId="39D20556" w14:textId="77777777" w:rsidR="00632716" w:rsidRPr="008469AD" w:rsidRDefault="00632716" w:rsidP="00632716">
            <w:pPr>
              <w:jc w:val="center"/>
              <w:rPr>
                <w:color w:val="000000"/>
                <w:sz w:val="16"/>
                <w:szCs w:val="16"/>
              </w:rPr>
            </w:pPr>
            <w:r w:rsidRPr="008469AD">
              <w:rPr>
                <w:color w:val="000000"/>
                <w:sz w:val="16"/>
                <w:szCs w:val="16"/>
              </w:rPr>
              <w:t>2025 год</w:t>
            </w:r>
          </w:p>
        </w:tc>
        <w:tc>
          <w:tcPr>
            <w:tcW w:w="275" w:type="pct"/>
            <w:shd w:val="clear" w:color="000000" w:fill="FFFFFF"/>
            <w:vAlign w:val="center"/>
            <w:hideMark/>
          </w:tcPr>
          <w:p w14:paraId="492379C7" w14:textId="77777777" w:rsidR="00632716" w:rsidRPr="008469AD" w:rsidRDefault="00632716" w:rsidP="00632716">
            <w:pPr>
              <w:jc w:val="center"/>
              <w:rPr>
                <w:color w:val="000000"/>
                <w:sz w:val="16"/>
                <w:szCs w:val="16"/>
              </w:rPr>
            </w:pPr>
            <w:r w:rsidRPr="008469AD">
              <w:rPr>
                <w:color w:val="000000"/>
                <w:sz w:val="16"/>
                <w:szCs w:val="16"/>
              </w:rPr>
              <w:t>2026 год</w:t>
            </w:r>
          </w:p>
        </w:tc>
        <w:tc>
          <w:tcPr>
            <w:tcW w:w="292" w:type="pct"/>
            <w:shd w:val="clear" w:color="000000" w:fill="FFFFFF"/>
            <w:vAlign w:val="center"/>
            <w:hideMark/>
          </w:tcPr>
          <w:p w14:paraId="71039058" w14:textId="77777777" w:rsidR="00632716" w:rsidRPr="008469AD" w:rsidRDefault="00632716" w:rsidP="00632716">
            <w:pPr>
              <w:jc w:val="center"/>
              <w:rPr>
                <w:color w:val="000000"/>
                <w:sz w:val="16"/>
                <w:szCs w:val="16"/>
              </w:rPr>
            </w:pPr>
            <w:r w:rsidRPr="008469AD">
              <w:rPr>
                <w:color w:val="000000"/>
                <w:sz w:val="16"/>
                <w:szCs w:val="16"/>
              </w:rPr>
              <w:t>2027 год</w:t>
            </w:r>
          </w:p>
        </w:tc>
        <w:tc>
          <w:tcPr>
            <w:tcW w:w="279" w:type="pct"/>
            <w:shd w:val="clear" w:color="000000" w:fill="FFFFFF"/>
            <w:vAlign w:val="center"/>
            <w:hideMark/>
          </w:tcPr>
          <w:p w14:paraId="30C583FE" w14:textId="77777777" w:rsidR="00632716" w:rsidRPr="008469AD" w:rsidRDefault="00632716" w:rsidP="00632716">
            <w:pPr>
              <w:jc w:val="center"/>
              <w:rPr>
                <w:color w:val="000000"/>
                <w:sz w:val="16"/>
                <w:szCs w:val="16"/>
              </w:rPr>
            </w:pPr>
            <w:r w:rsidRPr="008469AD">
              <w:rPr>
                <w:color w:val="000000"/>
                <w:sz w:val="16"/>
                <w:szCs w:val="16"/>
              </w:rPr>
              <w:t>2028 год</w:t>
            </w:r>
          </w:p>
        </w:tc>
        <w:tc>
          <w:tcPr>
            <w:tcW w:w="270" w:type="pct"/>
            <w:shd w:val="clear" w:color="000000" w:fill="FFFFFF"/>
            <w:vAlign w:val="center"/>
            <w:hideMark/>
          </w:tcPr>
          <w:p w14:paraId="24658336" w14:textId="77777777" w:rsidR="00632716" w:rsidRPr="008469AD" w:rsidRDefault="00632716" w:rsidP="00632716">
            <w:pPr>
              <w:jc w:val="center"/>
              <w:rPr>
                <w:color w:val="000000"/>
                <w:sz w:val="16"/>
                <w:szCs w:val="16"/>
              </w:rPr>
            </w:pPr>
            <w:r w:rsidRPr="008469AD">
              <w:rPr>
                <w:color w:val="000000"/>
                <w:sz w:val="16"/>
                <w:szCs w:val="16"/>
              </w:rPr>
              <w:t>2029 год</w:t>
            </w:r>
          </w:p>
        </w:tc>
        <w:tc>
          <w:tcPr>
            <w:tcW w:w="288" w:type="pct"/>
            <w:shd w:val="clear" w:color="000000" w:fill="FFFFFF"/>
            <w:vAlign w:val="center"/>
            <w:hideMark/>
          </w:tcPr>
          <w:p w14:paraId="65678395" w14:textId="77777777" w:rsidR="00632716" w:rsidRPr="008469AD" w:rsidRDefault="00632716" w:rsidP="00632716">
            <w:pPr>
              <w:jc w:val="center"/>
              <w:rPr>
                <w:color w:val="000000"/>
                <w:sz w:val="16"/>
                <w:szCs w:val="16"/>
              </w:rPr>
            </w:pPr>
            <w:r w:rsidRPr="008469AD">
              <w:rPr>
                <w:color w:val="000000"/>
                <w:sz w:val="16"/>
                <w:szCs w:val="16"/>
              </w:rPr>
              <w:t>2030 год</w:t>
            </w:r>
          </w:p>
        </w:tc>
        <w:tc>
          <w:tcPr>
            <w:tcW w:w="279" w:type="pct"/>
            <w:shd w:val="clear" w:color="000000" w:fill="FFFFFF"/>
            <w:vAlign w:val="center"/>
            <w:hideMark/>
          </w:tcPr>
          <w:p w14:paraId="4F2FEA95" w14:textId="77777777" w:rsidR="00632716" w:rsidRPr="008469AD" w:rsidRDefault="00632716" w:rsidP="00632716">
            <w:pPr>
              <w:jc w:val="center"/>
              <w:rPr>
                <w:color w:val="000000"/>
                <w:sz w:val="16"/>
                <w:szCs w:val="16"/>
              </w:rPr>
            </w:pPr>
            <w:r w:rsidRPr="008469AD">
              <w:rPr>
                <w:color w:val="000000"/>
                <w:sz w:val="16"/>
                <w:szCs w:val="16"/>
              </w:rPr>
              <w:t>2031 год</w:t>
            </w:r>
          </w:p>
        </w:tc>
        <w:tc>
          <w:tcPr>
            <w:tcW w:w="275" w:type="pct"/>
            <w:shd w:val="clear" w:color="000000" w:fill="FFFFFF"/>
            <w:vAlign w:val="center"/>
            <w:hideMark/>
          </w:tcPr>
          <w:p w14:paraId="7C472ED7" w14:textId="77777777" w:rsidR="00632716" w:rsidRPr="008469AD" w:rsidRDefault="00632716" w:rsidP="00632716">
            <w:pPr>
              <w:jc w:val="center"/>
              <w:rPr>
                <w:color w:val="000000"/>
                <w:sz w:val="16"/>
                <w:szCs w:val="16"/>
              </w:rPr>
            </w:pPr>
            <w:r w:rsidRPr="008469AD">
              <w:rPr>
                <w:color w:val="000000"/>
                <w:sz w:val="16"/>
                <w:szCs w:val="16"/>
              </w:rPr>
              <w:t>2032 год</w:t>
            </w:r>
          </w:p>
        </w:tc>
        <w:tc>
          <w:tcPr>
            <w:tcW w:w="276" w:type="pct"/>
            <w:shd w:val="clear" w:color="000000" w:fill="FFFFFF"/>
            <w:vAlign w:val="center"/>
            <w:hideMark/>
          </w:tcPr>
          <w:p w14:paraId="51DCF0B4" w14:textId="77777777" w:rsidR="00632716" w:rsidRPr="008469AD" w:rsidRDefault="00632716" w:rsidP="00632716">
            <w:pPr>
              <w:jc w:val="center"/>
              <w:rPr>
                <w:color w:val="000000"/>
                <w:sz w:val="16"/>
                <w:szCs w:val="16"/>
              </w:rPr>
            </w:pPr>
            <w:r w:rsidRPr="008469AD">
              <w:rPr>
                <w:color w:val="000000"/>
                <w:sz w:val="16"/>
                <w:szCs w:val="16"/>
              </w:rPr>
              <w:t>Итого</w:t>
            </w:r>
          </w:p>
        </w:tc>
      </w:tr>
      <w:tr w:rsidR="00632716" w:rsidRPr="008469AD" w14:paraId="6D0C9A43" w14:textId="77777777" w:rsidTr="00632716">
        <w:trPr>
          <w:trHeight w:val="330"/>
        </w:trPr>
        <w:tc>
          <w:tcPr>
            <w:tcW w:w="202" w:type="pct"/>
            <w:vMerge/>
            <w:vAlign w:val="center"/>
            <w:hideMark/>
          </w:tcPr>
          <w:p w14:paraId="58FD1846" w14:textId="77777777" w:rsidR="00632716" w:rsidRPr="008469AD" w:rsidRDefault="00632716" w:rsidP="00632716">
            <w:pPr>
              <w:rPr>
                <w:color w:val="000000"/>
                <w:sz w:val="16"/>
                <w:szCs w:val="16"/>
              </w:rPr>
            </w:pPr>
          </w:p>
        </w:tc>
        <w:tc>
          <w:tcPr>
            <w:tcW w:w="1701" w:type="pct"/>
            <w:vMerge/>
            <w:vAlign w:val="center"/>
            <w:hideMark/>
          </w:tcPr>
          <w:p w14:paraId="00990B87" w14:textId="77777777" w:rsidR="00632716" w:rsidRPr="008469AD" w:rsidRDefault="00632716" w:rsidP="00632716">
            <w:pPr>
              <w:rPr>
                <w:color w:val="000000"/>
                <w:sz w:val="16"/>
                <w:szCs w:val="16"/>
              </w:rPr>
            </w:pPr>
          </w:p>
        </w:tc>
        <w:tc>
          <w:tcPr>
            <w:tcW w:w="288" w:type="pct"/>
            <w:shd w:val="clear" w:color="000000" w:fill="FFFFFF"/>
            <w:vAlign w:val="center"/>
            <w:hideMark/>
          </w:tcPr>
          <w:p w14:paraId="0A5BE235"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79" w:type="pct"/>
            <w:shd w:val="clear" w:color="000000" w:fill="FFFFFF"/>
            <w:vAlign w:val="center"/>
            <w:hideMark/>
          </w:tcPr>
          <w:p w14:paraId="0201CC86"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96" w:type="pct"/>
            <w:shd w:val="clear" w:color="000000" w:fill="FFFFFF"/>
            <w:vAlign w:val="center"/>
            <w:hideMark/>
          </w:tcPr>
          <w:p w14:paraId="1A0FD150"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75" w:type="pct"/>
            <w:shd w:val="clear" w:color="000000" w:fill="FFFFFF"/>
            <w:vAlign w:val="center"/>
            <w:hideMark/>
          </w:tcPr>
          <w:p w14:paraId="6BDDB4BB"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92" w:type="pct"/>
            <w:shd w:val="clear" w:color="000000" w:fill="FFFFFF"/>
            <w:vAlign w:val="center"/>
            <w:hideMark/>
          </w:tcPr>
          <w:p w14:paraId="336B47C8"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79" w:type="pct"/>
            <w:shd w:val="clear" w:color="000000" w:fill="FFFFFF"/>
            <w:vAlign w:val="center"/>
            <w:hideMark/>
          </w:tcPr>
          <w:p w14:paraId="35AD9DCC"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70" w:type="pct"/>
            <w:shd w:val="clear" w:color="000000" w:fill="FFFFFF"/>
            <w:vAlign w:val="center"/>
            <w:hideMark/>
          </w:tcPr>
          <w:p w14:paraId="608B624A"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88" w:type="pct"/>
            <w:shd w:val="clear" w:color="000000" w:fill="FFFFFF"/>
            <w:vAlign w:val="center"/>
            <w:hideMark/>
          </w:tcPr>
          <w:p w14:paraId="5E46A026"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79" w:type="pct"/>
            <w:shd w:val="clear" w:color="000000" w:fill="FFFFFF"/>
            <w:vAlign w:val="center"/>
            <w:hideMark/>
          </w:tcPr>
          <w:p w14:paraId="567AC7E4"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75" w:type="pct"/>
            <w:shd w:val="clear" w:color="000000" w:fill="FFFFFF"/>
            <w:vAlign w:val="center"/>
            <w:hideMark/>
          </w:tcPr>
          <w:p w14:paraId="3F5359DC" w14:textId="77777777" w:rsidR="00632716" w:rsidRPr="008469AD" w:rsidRDefault="00632716" w:rsidP="00632716">
            <w:pPr>
              <w:jc w:val="center"/>
              <w:rPr>
                <w:color w:val="000000"/>
                <w:sz w:val="16"/>
                <w:szCs w:val="16"/>
              </w:rPr>
            </w:pPr>
            <w:r w:rsidRPr="008469AD">
              <w:rPr>
                <w:color w:val="000000"/>
                <w:sz w:val="16"/>
                <w:szCs w:val="16"/>
              </w:rPr>
              <w:t>План, млн. руб.</w:t>
            </w:r>
          </w:p>
        </w:tc>
        <w:tc>
          <w:tcPr>
            <w:tcW w:w="276" w:type="pct"/>
            <w:shd w:val="clear" w:color="000000" w:fill="FFFFFF"/>
            <w:vAlign w:val="center"/>
            <w:hideMark/>
          </w:tcPr>
          <w:p w14:paraId="7BAB1334" w14:textId="77777777" w:rsidR="00632716" w:rsidRPr="008469AD" w:rsidRDefault="00632716" w:rsidP="00632716">
            <w:pPr>
              <w:jc w:val="center"/>
              <w:rPr>
                <w:color w:val="000000"/>
                <w:sz w:val="16"/>
                <w:szCs w:val="16"/>
              </w:rPr>
            </w:pPr>
            <w:r w:rsidRPr="008469AD">
              <w:rPr>
                <w:color w:val="000000"/>
                <w:sz w:val="16"/>
                <w:szCs w:val="16"/>
              </w:rPr>
              <w:t>План, млн. руб.</w:t>
            </w:r>
          </w:p>
        </w:tc>
      </w:tr>
      <w:tr w:rsidR="00632716" w:rsidRPr="008469AD" w14:paraId="4C02A22B" w14:textId="77777777" w:rsidTr="00632716">
        <w:trPr>
          <w:trHeight w:val="155"/>
        </w:trPr>
        <w:tc>
          <w:tcPr>
            <w:tcW w:w="202" w:type="pct"/>
            <w:shd w:val="clear" w:color="000000" w:fill="FFFFFF"/>
            <w:vAlign w:val="center"/>
            <w:hideMark/>
          </w:tcPr>
          <w:p w14:paraId="1786FD98" w14:textId="77777777" w:rsidR="00632716" w:rsidRPr="008469AD" w:rsidRDefault="00632716" w:rsidP="00632716">
            <w:pPr>
              <w:jc w:val="center"/>
              <w:rPr>
                <w:color w:val="000000"/>
                <w:sz w:val="16"/>
                <w:szCs w:val="16"/>
              </w:rPr>
            </w:pPr>
            <w:r w:rsidRPr="008469AD">
              <w:rPr>
                <w:color w:val="000000"/>
                <w:sz w:val="16"/>
                <w:szCs w:val="16"/>
              </w:rPr>
              <w:t>1</w:t>
            </w:r>
          </w:p>
        </w:tc>
        <w:tc>
          <w:tcPr>
            <w:tcW w:w="1701" w:type="pct"/>
            <w:shd w:val="clear" w:color="000000" w:fill="FFFFFF"/>
            <w:vAlign w:val="center"/>
            <w:hideMark/>
          </w:tcPr>
          <w:p w14:paraId="30BB706F" w14:textId="77777777" w:rsidR="00632716" w:rsidRPr="008469AD" w:rsidRDefault="00632716" w:rsidP="00632716">
            <w:pPr>
              <w:jc w:val="center"/>
              <w:rPr>
                <w:color w:val="000000"/>
                <w:sz w:val="16"/>
                <w:szCs w:val="16"/>
              </w:rPr>
            </w:pPr>
            <w:r w:rsidRPr="008469AD">
              <w:rPr>
                <w:color w:val="000000"/>
                <w:sz w:val="16"/>
                <w:szCs w:val="16"/>
              </w:rPr>
              <w:t>2</w:t>
            </w:r>
          </w:p>
        </w:tc>
        <w:tc>
          <w:tcPr>
            <w:tcW w:w="288" w:type="pct"/>
            <w:shd w:val="clear" w:color="000000" w:fill="FFFFFF"/>
            <w:vAlign w:val="center"/>
            <w:hideMark/>
          </w:tcPr>
          <w:p w14:paraId="21D51F5A" w14:textId="77777777" w:rsidR="00632716" w:rsidRPr="008469AD" w:rsidRDefault="00632716" w:rsidP="00632716">
            <w:pPr>
              <w:jc w:val="center"/>
              <w:rPr>
                <w:color w:val="000000"/>
                <w:sz w:val="16"/>
                <w:szCs w:val="16"/>
              </w:rPr>
            </w:pPr>
            <w:r w:rsidRPr="008469AD">
              <w:rPr>
                <w:color w:val="000000"/>
                <w:sz w:val="16"/>
                <w:szCs w:val="16"/>
              </w:rPr>
              <w:t>3</w:t>
            </w:r>
          </w:p>
        </w:tc>
        <w:tc>
          <w:tcPr>
            <w:tcW w:w="279" w:type="pct"/>
            <w:shd w:val="clear" w:color="000000" w:fill="FFFFFF"/>
            <w:vAlign w:val="center"/>
            <w:hideMark/>
          </w:tcPr>
          <w:p w14:paraId="08208F0C" w14:textId="77777777" w:rsidR="00632716" w:rsidRPr="008469AD" w:rsidRDefault="00632716" w:rsidP="00632716">
            <w:pPr>
              <w:jc w:val="center"/>
              <w:rPr>
                <w:color w:val="000000"/>
                <w:sz w:val="16"/>
                <w:szCs w:val="16"/>
              </w:rPr>
            </w:pPr>
            <w:r w:rsidRPr="008469AD">
              <w:rPr>
                <w:color w:val="000000"/>
                <w:sz w:val="16"/>
                <w:szCs w:val="16"/>
              </w:rPr>
              <w:t>4</w:t>
            </w:r>
          </w:p>
        </w:tc>
        <w:tc>
          <w:tcPr>
            <w:tcW w:w="296" w:type="pct"/>
            <w:shd w:val="clear" w:color="000000" w:fill="FFFFFF"/>
            <w:vAlign w:val="center"/>
            <w:hideMark/>
          </w:tcPr>
          <w:p w14:paraId="641C808C" w14:textId="77777777" w:rsidR="00632716" w:rsidRPr="008469AD" w:rsidRDefault="00632716" w:rsidP="00632716">
            <w:pPr>
              <w:jc w:val="center"/>
              <w:rPr>
                <w:color w:val="000000"/>
                <w:sz w:val="16"/>
                <w:szCs w:val="16"/>
              </w:rPr>
            </w:pPr>
            <w:r w:rsidRPr="008469AD">
              <w:rPr>
                <w:color w:val="000000"/>
                <w:sz w:val="16"/>
                <w:szCs w:val="16"/>
              </w:rPr>
              <w:t>5</w:t>
            </w:r>
          </w:p>
        </w:tc>
        <w:tc>
          <w:tcPr>
            <w:tcW w:w="275" w:type="pct"/>
            <w:shd w:val="clear" w:color="000000" w:fill="FFFFFF"/>
            <w:vAlign w:val="center"/>
            <w:hideMark/>
          </w:tcPr>
          <w:p w14:paraId="347C55C0" w14:textId="77777777" w:rsidR="00632716" w:rsidRPr="008469AD" w:rsidRDefault="00632716" w:rsidP="00632716">
            <w:pPr>
              <w:jc w:val="center"/>
              <w:rPr>
                <w:color w:val="000000"/>
                <w:sz w:val="16"/>
                <w:szCs w:val="16"/>
              </w:rPr>
            </w:pPr>
            <w:r w:rsidRPr="008469AD">
              <w:rPr>
                <w:color w:val="000000"/>
                <w:sz w:val="16"/>
                <w:szCs w:val="16"/>
              </w:rPr>
              <w:t>6</w:t>
            </w:r>
          </w:p>
        </w:tc>
        <w:tc>
          <w:tcPr>
            <w:tcW w:w="292" w:type="pct"/>
            <w:shd w:val="clear" w:color="000000" w:fill="FFFFFF"/>
            <w:vAlign w:val="center"/>
            <w:hideMark/>
          </w:tcPr>
          <w:p w14:paraId="20F266E4" w14:textId="77777777" w:rsidR="00632716" w:rsidRPr="008469AD" w:rsidRDefault="00632716" w:rsidP="00632716">
            <w:pPr>
              <w:jc w:val="center"/>
              <w:rPr>
                <w:color w:val="000000"/>
                <w:sz w:val="16"/>
                <w:szCs w:val="16"/>
              </w:rPr>
            </w:pPr>
            <w:r w:rsidRPr="008469AD">
              <w:rPr>
                <w:color w:val="000000"/>
                <w:sz w:val="16"/>
                <w:szCs w:val="16"/>
              </w:rPr>
              <w:t>7</w:t>
            </w:r>
          </w:p>
        </w:tc>
        <w:tc>
          <w:tcPr>
            <w:tcW w:w="279" w:type="pct"/>
            <w:shd w:val="clear" w:color="000000" w:fill="FFFFFF"/>
            <w:vAlign w:val="center"/>
            <w:hideMark/>
          </w:tcPr>
          <w:p w14:paraId="0E61FEE4" w14:textId="77777777" w:rsidR="00632716" w:rsidRPr="008469AD" w:rsidRDefault="00632716" w:rsidP="00632716">
            <w:pPr>
              <w:jc w:val="center"/>
              <w:rPr>
                <w:color w:val="000000"/>
                <w:sz w:val="16"/>
                <w:szCs w:val="16"/>
              </w:rPr>
            </w:pPr>
            <w:r w:rsidRPr="008469AD">
              <w:rPr>
                <w:color w:val="000000"/>
                <w:sz w:val="16"/>
                <w:szCs w:val="16"/>
              </w:rPr>
              <w:t>8</w:t>
            </w:r>
          </w:p>
        </w:tc>
        <w:tc>
          <w:tcPr>
            <w:tcW w:w="270" w:type="pct"/>
            <w:shd w:val="clear" w:color="000000" w:fill="FFFFFF"/>
            <w:vAlign w:val="center"/>
            <w:hideMark/>
          </w:tcPr>
          <w:p w14:paraId="607C1DEF" w14:textId="77777777" w:rsidR="00632716" w:rsidRPr="008469AD" w:rsidRDefault="00632716" w:rsidP="00632716">
            <w:pPr>
              <w:jc w:val="center"/>
              <w:rPr>
                <w:color w:val="000000"/>
                <w:sz w:val="16"/>
                <w:szCs w:val="16"/>
              </w:rPr>
            </w:pPr>
            <w:r w:rsidRPr="008469AD">
              <w:rPr>
                <w:color w:val="000000"/>
                <w:sz w:val="16"/>
                <w:szCs w:val="16"/>
              </w:rPr>
              <w:t>9</w:t>
            </w:r>
          </w:p>
        </w:tc>
        <w:tc>
          <w:tcPr>
            <w:tcW w:w="288" w:type="pct"/>
            <w:shd w:val="clear" w:color="000000" w:fill="FFFFFF"/>
            <w:vAlign w:val="center"/>
            <w:hideMark/>
          </w:tcPr>
          <w:p w14:paraId="14954101" w14:textId="77777777" w:rsidR="00632716" w:rsidRPr="008469AD" w:rsidRDefault="00632716" w:rsidP="00632716">
            <w:pPr>
              <w:jc w:val="center"/>
              <w:rPr>
                <w:color w:val="000000"/>
                <w:sz w:val="16"/>
                <w:szCs w:val="16"/>
              </w:rPr>
            </w:pPr>
            <w:r w:rsidRPr="008469AD">
              <w:rPr>
                <w:color w:val="000000"/>
                <w:sz w:val="16"/>
                <w:szCs w:val="16"/>
              </w:rPr>
              <w:t>10</w:t>
            </w:r>
          </w:p>
        </w:tc>
        <w:tc>
          <w:tcPr>
            <w:tcW w:w="279" w:type="pct"/>
            <w:shd w:val="clear" w:color="000000" w:fill="FFFFFF"/>
            <w:vAlign w:val="center"/>
            <w:hideMark/>
          </w:tcPr>
          <w:p w14:paraId="3CEB7B69" w14:textId="77777777" w:rsidR="00632716" w:rsidRPr="008469AD" w:rsidRDefault="00632716" w:rsidP="00632716">
            <w:pPr>
              <w:jc w:val="center"/>
              <w:rPr>
                <w:color w:val="000000"/>
                <w:sz w:val="16"/>
                <w:szCs w:val="16"/>
              </w:rPr>
            </w:pPr>
            <w:r w:rsidRPr="008469AD">
              <w:rPr>
                <w:color w:val="000000"/>
                <w:sz w:val="16"/>
                <w:szCs w:val="16"/>
              </w:rPr>
              <w:t>11</w:t>
            </w:r>
          </w:p>
        </w:tc>
        <w:tc>
          <w:tcPr>
            <w:tcW w:w="275" w:type="pct"/>
            <w:shd w:val="clear" w:color="000000" w:fill="FFFFFF"/>
            <w:vAlign w:val="center"/>
            <w:hideMark/>
          </w:tcPr>
          <w:p w14:paraId="30EA3FE4" w14:textId="77777777" w:rsidR="00632716" w:rsidRPr="008469AD" w:rsidRDefault="00632716" w:rsidP="00632716">
            <w:pPr>
              <w:jc w:val="center"/>
              <w:rPr>
                <w:color w:val="000000"/>
                <w:sz w:val="16"/>
                <w:szCs w:val="16"/>
              </w:rPr>
            </w:pPr>
            <w:r w:rsidRPr="008469AD">
              <w:rPr>
                <w:color w:val="000000"/>
                <w:sz w:val="16"/>
                <w:szCs w:val="16"/>
              </w:rPr>
              <w:t>12</w:t>
            </w:r>
          </w:p>
        </w:tc>
        <w:tc>
          <w:tcPr>
            <w:tcW w:w="276" w:type="pct"/>
            <w:shd w:val="clear" w:color="000000" w:fill="FFFFFF"/>
            <w:vAlign w:val="center"/>
            <w:hideMark/>
          </w:tcPr>
          <w:p w14:paraId="25A1D204" w14:textId="77777777" w:rsidR="00632716" w:rsidRPr="008469AD" w:rsidRDefault="00632716" w:rsidP="00632716">
            <w:pPr>
              <w:jc w:val="center"/>
              <w:rPr>
                <w:color w:val="000000"/>
                <w:sz w:val="16"/>
                <w:szCs w:val="16"/>
              </w:rPr>
            </w:pPr>
            <w:r w:rsidRPr="008469AD">
              <w:rPr>
                <w:color w:val="000000"/>
                <w:sz w:val="16"/>
                <w:szCs w:val="16"/>
              </w:rPr>
              <w:t>13</w:t>
            </w:r>
          </w:p>
        </w:tc>
      </w:tr>
      <w:tr w:rsidR="00632716" w:rsidRPr="008469AD" w14:paraId="214AB8AE" w14:textId="77777777" w:rsidTr="00632716">
        <w:trPr>
          <w:trHeight w:val="20"/>
        </w:trPr>
        <w:tc>
          <w:tcPr>
            <w:tcW w:w="1903" w:type="pct"/>
            <w:gridSpan w:val="2"/>
            <w:shd w:val="clear" w:color="000000" w:fill="FFFFFF"/>
            <w:vAlign w:val="center"/>
            <w:hideMark/>
          </w:tcPr>
          <w:p w14:paraId="1C1426BD" w14:textId="77777777" w:rsidR="00632716" w:rsidRPr="008469AD" w:rsidRDefault="00632716" w:rsidP="00632716">
            <w:pPr>
              <w:jc w:val="center"/>
              <w:rPr>
                <w:color w:val="000000"/>
                <w:sz w:val="16"/>
                <w:szCs w:val="16"/>
              </w:rPr>
            </w:pPr>
            <w:r w:rsidRPr="008469AD">
              <w:rPr>
                <w:color w:val="000000"/>
                <w:sz w:val="16"/>
                <w:szCs w:val="16"/>
              </w:rPr>
              <w:t>Источники финансирования инвестиционной программы всего (I+II), в том числе:</w:t>
            </w:r>
          </w:p>
        </w:tc>
        <w:tc>
          <w:tcPr>
            <w:tcW w:w="288" w:type="pct"/>
            <w:shd w:val="clear" w:color="auto" w:fill="auto"/>
            <w:vAlign w:val="center"/>
            <w:hideMark/>
          </w:tcPr>
          <w:p w14:paraId="4C1ECF57" w14:textId="77777777" w:rsidR="00632716" w:rsidRPr="008469AD" w:rsidRDefault="00632716" w:rsidP="00632716">
            <w:pPr>
              <w:jc w:val="center"/>
              <w:rPr>
                <w:color w:val="000000"/>
                <w:sz w:val="16"/>
                <w:szCs w:val="16"/>
              </w:rPr>
            </w:pPr>
            <w:r w:rsidRPr="008469AD">
              <w:rPr>
                <w:color w:val="000000"/>
                <w:sz w:val="16"/>
                <w:szCs w:val="16"/>
              </w:rPr>
              <w:t>212,678</w:t>
            </w:r>
          </w:p>
        </w:tc>
        <w:tc>
          <w:tcPr>
            <w:tcW w:w="279" w:type="pct"/>
            <w:shd w:val="clear" w:color="auto" w:fill="auto"/>
            <w:vAlign w:val="center"/>
            <w:hideMark/>
          </w:tcPr>
          <w:p w14:paraId="55051CAA" w14:textId="77777777" w:rsidR="00632716" w:rsidRPr="008469AD" w:rsidRDefault="00632716" w:rsidP="00632716">
            <w:pPr>
              <w:jc w:val="center"/>
              <w:rPr>
                <w:color w:val="000000"/>
                <w:sz w:val="16"/>
                <w:szCs w:val="16"/>
              </w:rPr>
            </w:pPr>
            <w:r w:rsidRPr="008469AD">
              <w:rPr>
                <w:color w:val="000000"/>
                <w:sz w:val="16"/>
                <w:szCs w:val="16"/>
              </w:rPr>
              <w:t>157,152</w:t>
            </w:r>
          </w:p>
        </w:tc>
        <w:tc>
          <w:tcPr>
            <w:tcW w:w="296" w:type="pct"/>
            <w:shd w:val="clear" w:color="auto" w:fill="auto"/>
            <w:vAlign w:val="center"/>
            <w:hideMark/>
          </w:tcPr>
          <w:p w14:paraId="40297A5A" w14:textId="77777777" w:rsidR="00632716" w:rsidRPr="008469AD" w:rsidRDefault="00632716" w:rsidP="00632716">
            <w:pPr>
              <w:jc w:val="center"/>
              <w:rPr>
                <w:color w:val="000000"/>
                <w:sz w:val="16"/>
                <w:szCs w:val="16"/>
              </w:rPr>
            </w:pPr>
            <w:r w:rsidRPr="008469AD">
              <w:rPr>
                <w:color w:val="000000"/>
                <w:sz w:val="16"/>
                <w:szCs w:val="16"/>
              </w:rPr>
              <w:t>192,95</w:t>
            </w:r>
          </w:p>
        </w:tc>
        <w:tc>
          <w:tcPr>
            <w:tcW w:w="275" w:type="pct"/>
            <w:shd w:val="clear" w:color="auto" w:fill="auto"/>
            <w:vAlign w:val="center"/>
            <w:hideMark/>
          </w:tcPr>
          <w:p w14:paraId="1247AB4F" w14:textId="77777777" w:rsidR="00632716" w:rsidRPr="008469AD" w:rsidRDefault="00632716" w:rsidP="00632716">
            <w:pPr>
              <w:jc w:val="center"/>
              <w:rPr>
                <w:color w:val="000000"/>
                <w:sz w:val="16"/>
                <w:szCs w:val="16"/>
              </w:rPr>
            </w:pPr>
            <w:r w:rsidRPr="008469AD">
              <w:rPr>
                <w:color w:val="000000"/>
                <w:sz w:val="16"/>
                <w:szCs w:val="16"/>
              </w:rPr>
              <w:t>199,11</w:t>
            </w:r>
          </w:p>
        </w:tc>
        <w:tc>
          <w:tcPr>
            <w:tcW w:w="292" w:type="pct"/>
            <w:shd w:val="clear" w:color="auto" w:fill="auto"/>
            <w:vAlign w:val="center"/>
            <w:hideMark/>
          </w:tcPr>
          <w:p w14:paraId="6283BCA8" w14:textId="77777777" w:rsidR="00632716" w:rsidRPr="008469AD" w:rsidRDefault="00632716" w:rsidP="00632716">
            <w:pPr>
              <w:jc w:val="center"/>
              <w:rPr>
                <w:color w:val="000000"/>
                <w:sz w:val="16"/>
                <w:szCs w:val="16"/>
              </w:rPr>
            </w:pPr>
            <w:r w:rsidRPr="008469AD">
              <w:rPr>
                <w:color w:val="000000"/>
                <w:sz w:val="16"/>
                <w:szCs w:val="16"/>
              </w:rPr>
              <w:t>173,323</w:t>
            </w:r>
          </w:p>
        </w:tc>
        <w:tc>
          <w:tcPr>
            <w:tcW w:w="279" w:type="pct"/>
            <w:shd w:val="clear" w:color="auto" w:fill="auto"/>
            <w:vAlign w:val="center"/>
            <w:hideMark/>
          </w:tcPr>
          <w:p w14:paraId="72E95364" w14:textId="77777777" w:rsidR="00632716" w:rsidRPr="008469AD" w:rsidRDefault="00632716" w:rsidP="00632716">
            <w:pPr>
              <w:jc w:val="center"/>
              <w:rPr>
                <w:color w:val="000000"/>
                <w:sz w:val="16"/>
                <w:szCs w:val="16"/>
              </w:rPr>
            </w:pPr>
            <w:r w:rsidRPr="008469AD">
              <w:rPr>
                <w:color w:val="000000"/>
                <w:sz w:val="16"/>
                <w:szCs w:val="16"/>
              </w:rPr>
              <w:t>158,581</w:t>
            </w:r>
          </w:p>
        </w:tc>
        <w:tc>
          <w:tcPr>
            <w:tcW w:w="270" w:type="pct"/>
            <w:shd w:val="clear" w:color="auto" w:fill="auto"/>
            <w:vAlign w:val="center"/>
            <w:hideMark/>
          </w:tcPr>
          <w:p w14:paraId="7C3125C6" w14:textId="77777777" w:rsidR="00632716" w:rsidRPr="008469AD" w:rsidRDefault="00632716" w:rsidP="00632716">
            <w:pPr>
              <w:jc w:val="center"/>
              <w:rPr>
                <w:color w:val="000000"/>
                <w:sz w:val="16"/>
                <w:szCs w:val="16"/>
              </w:rPr>
            </w:pPr>
            <w:r w:rsidRPr="008469AD">
              <w:rPr>
                <w:color w:val="000000"/>
                <w:sz w:val="16"/>
                <w:szCs w:val="16"/>
              </w:rPr>
              <w:t>237,609</w:t>
            </w:r>
          </w:p>
        </w:tc>
        <w:tc>
          <w:tcPr>
            <w:tcW w:w="288" w:type="pct"/>
            <w:shd w:val="clear" w:color="auto" w:fill="auto"/>
            <w:vAlign w:val="center"/>
            <w:hideMark/>
          </w:tcPr>
          <w:p w14:paraId="04832647" w14:textId="77777777" w:rsidR="00632716" w:rsidRPr="008469AD" w:rsidRDefault="00632716" w:rsidP="00632716">
            <w:pPr>
              <w:jc w:val="center"/>
              <w:rPr>
                <w:color w:val="000000"/>
                <w:sz w:val="16"/>
                <w:szCs w:val="16"/>
              </w:rPr>
            </w:pPr>
            <w:r w:rsidRPr="008469AD">
              <w:rPr>
                <w:color w:val="000000"/>
                <w:sz w:val="16"/>
                <w:szCs w:val="16"/>
              </w:rPr>
              <w:t>268,443</w:t>
            </w:r>
          </w:p>
        </w:tc>
        <w:tc>
          <w:tcPr>
            <w:tcW w:w="279" w:type="pct"/>
            <w:shd w:val="clear" w:color="auto" w:fill="auto"/>
            <w:vAlign w:val="center"/>
            <w:hideMark/>
          </w:tcPr>
          <w:p w14:paraId="36602352" w14:textId="77777777" w:rsidR="00632716" w:rsidRPr="008469AD" w:rsidRDefault="00632716" w:rsidP="00632716">
            <w:pPr>
              <w:jc w:val="center"/>
              <w:rPr>
                <w:color w:val="000000"/>
                <w:sz w:val="16"/>
                <w:szCs w:val="16"/>
              </w:rPr>
            </w:pPr>
            <w:r w:rsidRPr="008469AD">
              <w:rPr>
                <w:color w:val="000000"/>
                <w:sz w:val="16"/>
                <w:szCs w:val="16"/>
              </w:rPr>
              <w:t>281,858</w:t>
            </w:r>
          </w:p>
        </w:tc>
        <w:tc>
          <w:tcPr>
            <w:tcW w:w="275" w:type="pct"/>
            <w:shd w:val="clear" w:color="auto" w:fill="auto"/>
            <w:vAlign w:val="center"/>
            <w:hideMark/>
          </w:tcPr>
          <w:p w14:paraId="2137DD1A" w14:textId="77777777" w:rsidR="00632716" w:rsidRPr="008469AD" w:rsidRDefault="00632716" w:rsidP="00632716">
            <w:pPr>
              <w:jc w:val="center"/>
              <w:rPr>
                <w:color w:val="000000"/>
                <w:sz w:val="16"/>
                <w:szCs w:val="16"/>
              </w:rPr>
            </w:pPr>
            <w:r w:rsidRPr="008469AD">
              <w:rPr>
                <w:color w:val="000000"/>
                <w:sz w:val="16"/>
                <w:szCs w:val="16"/>
              </w:rPr>
              <w:t>278,265</w:t>
            </w:r>
          </w:p>
        </w:tc>
        <w:tc>
          <w:tcPr>
            <w:tcW w:w="276" w:type="pct"/>
            <w:shd w:val="clear" w:color="auto" w:fill="auto"/>
            <w:vAlign w:val="center"/>
            <w:hideMark/>
          </w:tcPr>
          <w:p w14:paraId="7729FFE4" w14:textId="77777777" w:rsidR="00632716" w:rsidRPr="008469AD" w:rsidRDefault="00632716" w:rsidP="00632716">
            <w:pPr>
              <w:jc w:val="center"/>
              <w:rPr>
                <w:color w:val="000000"/>
                <w:sz w:val="16"/>
                <w:szCs w:val="16"/>
              </w:rPr>
            </w:pPr>
            <w:r w:rsidRPr="008469AD">
              <w:rPr>
                <w:color w:val="000000"/>
                <w:sz w:val="16"/>
                <w:szCs w:val="16"/>
              </w:rPr>
              <w:t>2 159,969</w:t>
            </w:r>
          </w:p>
        </w:tc>
      </w:tr>
      <w:tr w:rsidR="00632716" w:rsidRPr="008469AD" w14:paraId="0DFBA444" w14:textId="77777777" w:rsidTr="00632716">
        <w:trPr>
          <w:trHeight w:val="20"/>
        </w:trPr>
        <w:tc>
          <w:tcPr>
            <w:tcW w:w="202" w:type="pct"/>
            <w:shd w:val="clear" w:color="000000" w:fill="FFFFFF"/>
            <w:vAlign w:val="center"/>
          </w:tcPr>
          <w:p w14:paraId="4A9B9F96" w14:textId="77777777" w:rsidR="00632716" w:rsidRPr="008469AD" w:rsidRDefault="00632716" w:rsidP="00632716">
            <w:pPr>
              <w:jc w:val="center"/>
              <w:rPr>
                <w:color w:val="000000"/>
                <w:sz w:val="16"/>
                <w:szCs w:val="16"/>
              </w:rPr>
            </w:pPr>
            <w:r w:rsidRPr="008469AD">
              <w:rPr>
                <w:color w:val="000000"/>
                <w:sz w:val="16"/>
                <w:szCs w:val="16"/>
              </w:rPr>
              <w:t>1</w:t>
            </w:r>
          </w:p>
        </w:tc>
        <w:tc>
          <w:tcPr>
            <w:tcW w:w="1701" w:type="pct"/>
            <w:shd w:val="clear" w:color="000000" w:fill="FFFFFF"/>
            <w:vAlign w:val="center"/>
            <w:hideMark/>
          </w:tcPr>
          <w:p w14:paraId="4F46160F" w14:textId="77777777" w:rsidR="00632716" w:rsidRPr="008469AD" w:rsidRDefault="00632716" w:rsidP="00632716">
            <w:pPr>
              <w:jc w:val="center"/>
              <w:rPr>
                <w:color w:val="000000"/>
                <w:sz w:val="16"/>
                <w:szCs w:val="16"/>
              </w:rPr>
            </w:pPr>
            <w:r w:rsidRPr="008469AD">
              <w:rPr>
                <w:color w:val="000000"/>
                <w:sz w:val="16"/>
                <w:szCs w:val="16"/>
              </w:rPr>
              <w:t>Собственные средства всего, в том числе:</w:t>
            </w:r>
          </w:p>
        </w:tc>
        <w:tc>
          <w:tcPr>
            <w:tcW w:w="288" w:type="pct"/>
            <w:shd w:val="clear" w:color="auto" w:fill="auto"/>
            <w:vAlign w:val="center"/>
            <w:hideMark/>
          </w:tcPr>
          <w:p w14:paraId="4EC90BC0" w14:textId="77777777" w:rsidR="00632716" w:rsidRPr="00B910A6" w:rsidRDefault="00632716" w:rsidP="00632716">
            <w:pPr>
              <w:jc w:val="center"/>
              <w:rPr>
                <w:color w:val="000000"/>
                <w:sz w:val="16"/>
                <w:szCs w:val="16"/>
              </w:rPr>
            </w:pPr>
            <w:r w:rsidRPr="00B910A6">
              <w:rPr>
                <w:color w:val="000000"/>
                <w:sz w:val="16"/>
                <w:szCs w:val="16"/>
              </w:rPr>
              <w:t>159,699</w:t>
            </w:r>
          </w:p>
        </w:tc>
        <w:tc>
          <w:tcPr>
            <w:tcW w:w="279" w:type="pct"/>
            <w:shd w:val="clear" w:color="auto" w:fill="auto"/>
            <w:vAlign w:val="center"/>
            <w:hideMark/>
          </w:tcPr>
          <w:p w14:paraId="11D49779" w14:textId="77777777" w:rsidR="00632716" w:rsidRPr="00B910A6" w:rsidRDefault="00632716" w:rsidP="00632716">
            <w:pPr>
              <w:jc w:val="center"/>
              <w:rPr>
                <w:color w:val="000000"/>
                <w:sz w:val="16"/>
                <w:szCs w:val="16"/>
              </w:rPr>
            </w:pPr>
            <w:r w:rsidRPr="00B910A6">
              <w:rPr>
                <w:color w:val="000000"/>
                <w:sz w:val="16"/>
                <w:szCs w:val="16"/>
              </w:rPr>
              <w:t>157,152</w:t>
            </w:r>
          </w:p>
        </w:tc>
        <w:tc>
          <w:tcPr>
            <w:tcW w:w="296" w:type="pct"/>
            <w:shd w:val="clear" w:color="auto" w:fill="auto"/>
            <w:vAlign w:val="center"/>
            <w:hideMark/>
          </w:tcPr>
          <w:p w14:paraId="23C3C4D1" w14:textId="77777777" w:rsidR="00632716" w:rsidRPr="00B910A6" w:rsidRDefault="00632716" w:rsidP="00632716">
            <w:pPr>
              <w:jc w:val="center"/>
              <w:rPr>
                <w:color w:val="000000"/>
                <w:sz w:val="16"/>
                <w:szCs w:val="16"/>
              </w:rPr>
            </w:pPr>
            <w:r w:rsidRPr="00B910A6">
              <w:rPr>
                <w:color w:val="000000"/>
                <w:sz w:val="16"/>
                <w:szCs w:val="16"/>
              </w:rPr>
              <w:t>192,95</w:t>
            </w:r>
          </w:p>
        </w:tc>
        <w:tc>
          <w:tcPr>
            <w:tcW w:w="275" w:type="pct"/>
            <w:shd w:val="clear" w:color="auto" w:fill="auto"/>
            <w:vAlign w:val="center"/>
            <w:hideMark/>
          </w:tcPr>
          <w:p w14:paraId="286240D2" w14:textId="77777777" w:rsidR="00632716" w:rsidRPr="00B910A6" w:rsidRDefault="00632716" w:rsidP="00632716">
            <w:pPr>
              <w:jc w:val="center"/>
              <w:rPr>
                <w:color w:val="000000"/>
                <w:sz w:val="16"/>
                <w:szCs w:val="16"/>
              </w:rPr>
            </w:pPr>
            <w:r w:rsidRPr="00B910A6">
              <w:rPr>
                <w:color w:val="000000"/>
                <w:sz w:val="16"/>
                <w:szCs w:val="16"/>
              </w:rPr>
              <w:t>199,11</w:t>
            </w:r>
          </w:p>
        </w:tc>
        <w:tc>
          <w:tcPr>
            <w:tcW w:w="292" w:type="pct"/>
            <w:shd w:val="clear" w:color="auto" w:fill="auto"/>
            <w:vAlign w:val="center"/>
            <w:hideMark/>
          </w:tcPr>
          <w:p w14:paraId="5C5D8949" w14:textId="77777777" w:rsidR="00632716" w:rsidRPr="00B910A6" w:rsidRDefault="00632716" w:rsidP="00632716">
            <w:pPr>
              <w:jc w:val="center"/>
              <w:rPr>
                <w:color w:val="000000"/>
                <w:sz w:val="16"/>
                <w:szCs w:val="16"/>
              </w:rPr>
            </w:pPr>
            <w:r w:rsidRPr="00B910A6">
              <w:rPr>
                <w:color w:val="000000"/>
                <w:sz w:val="16"/>
                <w:szCs w:val="16"/>
              </w:rPr>
              <w:t>173,323</w:t>
            </w:r>
          </w:p>
        </w:tc>
        <w:tc>
          <w:tcPr>
            <w:tcW w:w="279" w:type="pct"/>
            <w:shd w:val="clear" w:color="auto" w:fill="auto"/>
            <w:vAlign w:val="center"/>
            <w:hideMark/>
          </w:tcPr>
          <w:p w14:paraId="0B689CED" w14:textId="77777777" w:rsidR="00632716" w:rsidRPr="00B910A6" w:rsidRDefault="00632716" w:rsidP="00632716">
            <w:pPr>
              <w:jc w:val="center"/>
              <w:rPr>
                <w:color w:val="000000"/>
                <w:sz w:val="16"/>
                <w:szCs w:val="16"/>
              </w:rPr>
            </w:pPr>
            <w:r w:rsidRPr="00B910A6">
              <w:rPr>
                <w:color w:val="000000"/>
                <w:sz w:val="16"/>
                <w:szCs w:val="16"/>
              </w:rPr>
              <w:t>158,581</w:t>
            </w:r>
          </w:p>
        </w:tc>
        <w:tc>
          <w:tcPr>
            <w:tcW w:w="270" w:type="pct"/>
            <w:shd w:val="clear" w:color="auto" w:fill="auto"/>
            <w:vAlign w:val="center"/>
            <w:hideMark/>
          </w:tcPr>
          <w:p w14:paraId="4758D6B0" w14:textId="77777777" w:rsidR="00632716" w:rsidRPr="00B910A6" w:rsidRDefault="00632716" w:rsidP="00632716">
            <w:pPr>
              <w:jc w:val="center"/>
              <w:rPr>
                <w:color w:val="000000"/>
                <w:sz w:val="16"/>
                <w:szCs w:val="16"/>
              </w:rPr>
            </w:pPr>
            <w:r w:rsidRPr="00B910A6">
              <w:rPr>
                <w:color w:val="000000"/>
                <w:sz w:val="16"/>
                <w:szCs w:val="16"/>
              </w:rPr>
              <w:t>237,609</w:t>
            </w:r>
          </w:p>
        </w:tc>
        <w:tc>
          <w:tcPr>
            <w:tcW w:w="288" w:type="pct"/>
            <w:shd w:val="clear" w:color="auto" w:fill="auto"/>
            <w:vAlign w:val="center"/>
            <w:hideMark/>
          </w:tcPr>
          <w:p w14:paraId="3630E652" w14:textId="77777777" w:rsidR="00632716" w:rsidRPr="00B910A6" w:rsidRDefault="00632716" w:rsidP="00632716">
            <w:pPr>
              <w:jc w:val="center"/>
              <w:rPr>
                <w:color w:val="000000"/>
                <w:sz w:val="16"/>
                <w:szCs w:val="16"/>
              </w:rPr>
            </w:pPr>
            <w:r w:rsidRPr="00B910A6">
              <w:rPr>
                <w:color w:val="000000"/>
                <w:sz w:val="16"/>
                <w:szCs w:val="16"/>
              </w:rPr>
              <w:t>268,443</w:t>
            </w:r>
          </w:p>
        </w:tc>
        <w:tc>
          <w:tcPr>
            <w:tcW w:w="279" w:type="pct"/>
            <w:shd w:val="clear" w:color="auto" w:fill="auto"/>
            <w:vAlign w:val="center"/>
            <w:hideMark/>
          </w:tcPr>
          <w:p w14:paraId="0D009D1A" w14:textId="77777777" w:rsidR="00632716" w:rsidRPr="00B910A6" w:rsidRDefault="00632716" w:rsidP="00632716">
            <w:pPr>
              <w:jc w:val="center"/>
              <w:rPr>
                <w:color w:val="000000"/>
                <w:sz w:val="16"/>
                <w:szCs w:val="16"/>
              </w:rPr>
            </w:pPr>
            <w:r w:rsidRPr="00B910A6">
              <w:rPr>
                <w:color w:val="000000"/>
                <w:sz w:val="16"/>
                <w:szCs w:val="16"/>
              </w:rPr>
              <w:t>281,858</w:t>
            </w:r>
          </w:p>
        </w:tc>
        <w:tc>
          <w:tcPr>
            <w:tcW w:w="275" w:type="pct"/>
            <w:shd w:val="clear" w:color="auto" w:fill="auto"/>
            <w:vAlign w:val="center"/>
            <w:hideMark/>
          </w:tcPr>
          <w:p w14:paraId="6B97A298" w14:textId="77777777" w:rsidR="00632716" w:rsidRPr="00B910A6" w:rsidRDefault="00632716" w:rsidP="00632716">
            <w:pPr>
              <w:jc w:val="center"/>
              <w:rPr>
                <w:color w:val="000000"/>
                <w:sz w:val="16"/>
                <w:szCs w:val="16"/>
              </w:rPr>
            </w:pPr>
            <w:r w:rsidRPr="00B910A6">
              <w:rPr>
                <w:color w:val="000000"/>
                <w:sz w:val="16"/>
                <w:szCs w:val="16"/>
              </w:rPr>
              <w:t>278,265</w:t>
            </w:r>
          </w:p>
        </w:tc>
        <w:tc>
          <w:tcPr>
            <w:tcW w:w="276" w:type="pct"/>
            <w:shd w:val="clear" w:color="auto" w:fill="auto"/>
            <w:vAlign w:val="center"/>
            <w:hideMark/>
          </w:tcPr>
          <w:p w14:paraId="33458B3E" w14:textId="77777777" w:rsidR="00632716" w:rsidRPr="00B910A6" w:rsidRDefault="00632716" w:rsidP="00632716">
            <w:pPr>
              <w:jc w:val="center"/>
              <w:rPr>
                <w:color w:val="000000"/>
                <w:sz w:val="16"/>
                <w:szCs w:val="16"/>
              </w:rPr>
            </w:pPr>
            <w:r w:rsidRPr="00B910A6">
              <w:rPr>
                <w:color w:val="000000"/>
                <w:sz w:val="16"/>
                <w:szCs w:val="16"/>
              </w:rPr>
              <w:t>2 106,990</w:t>
            </w:r>
          </w:p>
        </w:tc>
      </w:tr>
      <w:tr w:rsidR="00632716" w:rsidRPr="008469AD" w14:paraId="281FAEA7" w14:textId="77777777" w:rsidTr="00632716">
        <w:trPr>
          <w:trHeight w:val="20"/>
        </w:trPr>
        <w:tc>
          <w:tcPr>
            <w:tcW w:w="202" w:type="pct"/>
            <w:shd w:val="clear" w:color="000000" w:fill="FFFFFF"/>
            <w:vAlign w:val="center"/>
          </w:tcPr>
          <w:p w14:paraId="09D976E9" w14:textId="77777777" w:rsidR="00632716" w:rsidRPr="008469AD" w:rsidRDefault="00632716" w:rsidP="00632716">
            <w:pPr>
              <w:jc w:val="center"/>
              <w:rPr>
                <w:color w:val="000000"/>
                <w:sz w:val="16"/>
                <w:szCs w:val="16"/>
              </w:rPr>
            </w:pPr>
            <w:r w:rsidRPr="008469AD">
              <w:rPr>
                <w:color w:val="000000"/>
                <w:sz w:val="16"/>
                <w:szCs w:val="16"/>
              </w:rPr>
              <w:t>1.1</w:t>
            </w:r>
          </w:p>
        </w:tc>
        <w:tc>
          <w:tcPr>
            <w:tcW w:w="1701" w:type="pct"/>
            <w:shd w:val="clear" w:color="000000" w:fill="FFFFFF"/>
            <w:vAlign w:val="center"/>
            <w:hideMark/>
          </w:tcPr>
          <w:p w14:paraId="76B37094" w14:textId="77777777" w:rsidR="00632716" w:rsidRPr="008469AD" w:rsidRDefault="00632716" w:rsidP="00632716">
            <w:pPr>
              <w:jc w:val="center"/>
              <w:rPr>
                <w:color w:val="000000"/>
                <w:sz w:val="16"/>
                <w:szCs w:val="16"/>
              </w:rPr>
            </w:pPr>
            <w:r w:rsidRPr="008469AD">
              <w:rPr>
                <w:color w:val="000000"/>
                <w:sz w:val="16"/>
                <w:szCs w:val="16"/>
              </w:rPr>
              <w:t>Прибыль, направляемая на инвестиции, в том числе:</w:t>
            </w:r>
          </w:p>
        </w:tc>
        <w:tc>
          <w:tcPr>
            <w:tcW w:w="288" w:type="pct"/>
            <w:shd w:val="clear" w:color="000000" w:fill="FFFFFF"/>
            <w:vAlign w:val="center"/>
          </w:tcPr>
          <w:p w14:paraId="5CF2D6D9" w14:textId="77777777" w:rsidR="00632716" w:rsidRPr="00B910A6" w:rsidRDefault="00632716" w:rsidP="00632716">
            <w:pPr>
              <w:jc w:val="center"/>
              <w:rPr>
                <w:color w:val="000000"/>
                <w:sz w:val="16"/>
                <w:szCs w:val="16"/>
                <w:lang w:val="en-US"/>
              </w:rPr>
            </w:pPr>
            <w:r w:rsidRPr="00B910A6">
              <w:rPr>
                <w:color w:val="000000"/>
                <w:sz w:val="16"/>
                <w:szCs w:val="16"/>
              </w:rPr>
              <w:t>104,</w:t>
            </w:r>
            <w:r w:rsidRPr="00B910A6">
              <w:rPr>
                <w:color w:val="000000"/>
                <w:sz w:val="16"/>
                <w:szCs w:val="16"/>
                <w:lang w:val="en-US"/>
              </w:rPr>
              <w:t>296</w:t>
            </w:r>
          </w:p>
        </w:tc>
        <w:tc>
          <w:tcPr>
            <w:tcW w:w="279" w:type="pct"/>
            <w:shd w:val="clear" w:color="000000" w:fill="FFFFFF"/>
            <w:vAlign w:val="center"/>
            <w:hideMark/>
          </w:tcPr>
          <w:p w14:paraId="6B29310D" w14:textId="77777777" w:rsidR="00632716" w:rsidRPr="00B910A6" w:rsidRDefault="00632716" w:rsidP="00632716">
            <w:pPr>
              <w:jc w:val="center"/>
              <w:rPr>
                <w:color w:val="000000"/>
                <w:sz w:val="16"/>
                <w:szCs w:val="16"/>
              </w:rPr>
            </w:pPr>
            <w:r w:rsidRPr="00B910A6">
              <w:rPr>
                <w:color w:val="000000"/>
                <w:sz w:val="16"/>
                <w:szCs w:val="16"/>
              </w:rPr>
              <w:t>77,300</w:t>
            </w:r>
          </w:p>
        </w:tc>
        <w:tc>
          <w:tcPr>
            <w:tcW w:w="296" w:type="pct"/>
            <w:shd w:val="clear" w:color="000000" w:fill="FFFFFF"/>
            <w:vAlign w:val="center"/>
            <w:hideMark/>
          </w:tcPr>
          <w:p w14:paraId="264BA0FB" w14:textId="77777777" w:rsidR="00632716" w:rsidRPr="00B910A6" w:rsidRDefault="00632716" w:rsidP="00632716">
            <w:pPr>
              <w:jc w:val="center"/>
              <w:rPr>
                <w:color w:val="000000"/>
                <w:sz w:val="16"/>
                <w:szCs w:val="16"/>
              </w:rPr>
            </w:pPr>
            <w:r w:rsidRPr="00B910A6">
              <w:rPr>
                <w:color w:val="000000"/>
                <w:sz w:val="16"/>
                <w:szCs w:val="16"/>
              </w:rPr>
              <w:t>33,696</w:t>
            </w:r>
          </w:p>
        </w:tc>
        <w:tc>
          <w:tcPr>
            <w:tcW w:w="275" w:type="pct"/>
            <w:shd w:val="clear" w:color="000000" w:fill="FFFFFF"/>
            <w:vAlign w:val="center"/>
            <w:hideMark/>
          </w:tcPr>
          <w:p w14:paraId="3E6B8E55" w14:textId="77777777" w:rsidR="00632716" w:rsidRPr="00B910A6" w:rsidRDefault="00632716" w:rsidP="00632716">
            <w:pPr>
              <w:jc w:val="center"/>
              <w:rPr>
                <w:color w:val="000000"/>
                <w:sz w:val="16"/>
                <w:szCs w:val="16"/>
              </w:rPr>
            </w:pPr>
            <w:r w:rsidRPr="00B910A6">
              <w:rPr>
                <w:color w:val="000000"/>
                <w:sz w:val="16"/>
                <w:szCs w:val="16"/>
              </w:rPr>
              <w:t>41,409</w:t>
            </w:r>
          </w:p>
        </w:tc>
        <w:tc>
          <w:tcPr>
            <w:tcW w:w="292" w:type="pct"/>
            <w:shd w:val="clear" w:color="000000" w:fill="FFFFFF"/>
            <w:vAlign w:val="center"/>
            <w:hideMark/>
          </w:tcPr>
          <w:p w14:paraId="3F4021DB" w14:textId="77777777" w:rsidR="00632716" w:rsidRPr="00B910A6" w:rsidRDefault="00632716" w:rsidP="00632716">
            <w:pPr>
              <w:jc w:val="center"/>
              <w:rPr>
                <w:color w:val="000000"/>
                <w:sz w:val="16"/>
                <w:szCs w:val="16"/>
              </w:rPr>
            </w:pPr>
            <w:r w:rsidRPr="00B910A6">
              <w:rPr>
                <w:color w:val="000000"/>
                <w:sz w:val="16"/>
                <w:szCs w:val="16"/>
              </w:rPr>
              <w:t>20,549</w:t>
            </w:r>
          </w:p>
        </w:tc>
        <w:tc>
          <w:tcPr>
            <w:tcW w:w="279" w:type="pct"/>
            <w:shd w:val="clear" w:color="000000" w:fill="FFFFFF"/>
            <w:vAlign w:val="center"/>
            <w:hideMark/>
          </w:tcPr>
          <w:p w14:paraId="1A5F9345" w14:textId="77777777" w:rsidR="00632716" w:rsidRPr="00B910A6" w:rsidRDefault="00632716" w:rsidP="00632716">
            <w:pPr>
              <w:jc w:val="center"/>
              <w:rPr>
                <w:color w:val="000000"/>
                <w:sz w:val="16"/>
                <w:szCs w:val="16"/>
              </w:rPr>
            </w:pPr>
            <w:r w:rsidRPr="00B910A6">
              <w:rPr>
                <w:color w:val="000000"/>
                <w:sz w:val="16"/>
                <w:szCs w:val="16"/>
              </w:rPr>
              <w:t>9,686</w:t>
            </w:r>
          </w:p>
        </w:tc>
        <w:tc>
          <w:tcPr>
            <w:tcW w:w="270" w:type="pct"/>
            <w:shd w:val="clear" w:color="000000" w:fill="FFFFFF"/>
            <w:vAlign w:val="center"/>
            <w:hideMark/>
          </w:tcPr>
          <w:p w14:paraId="5FA18732" w14:textId="77777777" w:rsidR="00632716" w:rsidRPr="00B910A6" w:rsidRDefault="00632716" w:rsidP="00632716">
            <w:pPr>
              <w:jc w:val="center"/>
              <w:rPr>
                <w:color w:val="000000"/>
                <w:sz w:val="16"/>
                <w:szCs w:val="16"/>
              </w:rPr>
            </w:pPr>
            <w:r w:rsidRPr="00B910A6">
              <w:rPr>
                <w:color w:val="000000"/>
                <w:sz w:val="16"/>
                <w:szCs w:val="16"/>
              </w:rPr>
              <w:t>63,850</w:t>
            </w:r>
          </w:p>
        </w:tc>
        <w:tc>
          <w:tcPr>
            <w:tcW w:w="288" w:type="pct"/>
            <w:shd w:val="clear" w:color="000000" w:fill="FFFFFF"/>
            <w:vAlign w:val="center"/>
            <w:hideMark/>
          </w:tcPr>
          <w:p w14:paraId="52CC6DCB" w14:textId="77777777" w:rsidR="00632716" w:rsidRPr="00B910A6" w:rsidRDefault="00632716" w:rsidP="00632716">
            <w:pPr>
              <w:jc w:val="center"/>
              <w:rPr>
                <w:color w:val="000000"/>
                <w:sz w:val="16"/>
                <w:szCs w:val="16"/>
              </w:rPr>
            </w:pPr>
            <w:r w:rsidRPr="00B910A6">
              <w:rPr>
                <w:color w:val="000000"/>
                <w:sz w:val="16"/>
                <w:szCs w:val="16"/>
              </w:rPr>
              <w:t>67,281</w:t>
            </w:r>
          </w:p>
        </w:tc>
        <w:tc>
          <w:tcPr>
            <w:tcW w:w="279" w:type="pct"/>
            <w:shd w:val="clear" w:color="000000" w:fill="FFFFFF"/>
            <w:vAlign w:val="center"/>
            <w:hideMark/>
          </w:tcPr>
          <w:p w14:paraId="079CDC6A" w14:textId="77777777" w:rsidR="00632716" w:rsidRPr="00B910A6" w:rsidRDefault="00632716" w:rsidP="00632716">
            <w:pPr>
              <w:jc w:val="center"/>
              <w:rPr>
                <w:color w:val="000000"/>
                <w:sz w:val="16"/>
                <w:szCs w:val="16"/>
              </w:rPr>
            </w:pPr>
            <w:r w:rsidRPr="00B910A6">
              <w:rPr>
                <w:color w:val="000000"/>
                <w:sz w:val="16"/>
                <w:szCs w:val="16"/>
              </w:rPr>
              <w:t>70,849</w:t>
            </w:r>
          </w:p>
        </w:tc>
        <w:tc>
          <w:tcPr>
            <w:tcW w:w="275" w:type="pct"/>
            <w:shd w:val="clear" w:color="000000" w:fill="FFFFFF"/>
            <w:vAlign w:val="center"/>
            <w:hideMark/>
          </w:tcPr>
          <w:p w14:paraId="27C095EB" w14:textId="77777777" w:rsidR="00632716" w:rsidRPr="00B910A6" w:rsidRDefault="00632716" w:rsidP="00632716">
            <w:pPr>
              <w:jc w:val="center"/>
              <w:rPr>
                <w:color w:val="000000"/>
                <w:sz w:val="16"/>
                <w:szCs w:val="16"/>
              </w:rPr>
            </w:pPr>
            <w:r w:rsidRPr="00B910A6">
              <w:rPr>
                <w:color w:val="000000"/>
                <w:sz w:val="16"/>
                <w:szCs w:val="16"/>
              </w:rPr>
              <w:t>74,559</w:t>
            </w:r>
          </w:p>
        </w:tc>
        <w:tc>
          <w:tcPr>
            <w:tcW w:w="276" w:type="pct"/>
            <w:shd w:val="clear" w:color="auto" w:fill="auto"/>
            <w:vAlign w:val="center"/>
          </w:tcPr>
          <w:p w14:paraId="22440FD2" w14:textId="77777777" w:rsidR="00632716" w:rsidRPr="00B910A6" w:rsidRDefault="00632716" w:rsidP="00632716">
            <w:pPr>
              <w:jc w:val="center"/>
              <w:rPr>
                <w:color w:val="000000"/>
                <w:sz w:val="16"/>
                <w:szCs w:val="16"/>
              </w:rPr>
            </w:pPr>
            <w:r w:rsidRPr="00B910A6">
              <w:rPr>
                <w:color w:val="000000"/>
                <w:sz w:val="16"/>
                <w:szCs w:val="16"/>
              </w:rPr>
              <w:t>563,475</w:t>
            </w:r>
          </w:p>
        </w:tc>
      </w:tr>
      <w:tr w:rsidR="00632716" w:rsidRPr="008469AD" w14:paraId="67CFAD9E" w14:textId="77777777" w:rsidTr="00632716">
        <w:trPr>
          <w:trHeight w:val="20"/>
        </w:trPr>
        <w:tc>
          <w:tcPr>
            <w:tcW w:w="202" w:type="pct"/>
            <w:shd w:val="clear" w:color="000000" w:fill="FFFFFF"/>
            <w:vAlign w:val="center"/>
          </w:tcPr>
          <w:p w14:paraId="627BFB75" w14:textId="77777777" w:rsidR="00632716" w:rsidRPr="008469AD" w:rsidRDefault="00632716" w:rsidP="00632716">
            <w:pPr>
              <w:jc w:val="center"/>
              <w:rPr>
                <w:color w:val="000000"/>
                <w:sz w:val="16"/>
                <w:szCs w:val="16"/>
              </w:rPr>
            </w:pPr>
            <w:r w:rsidRPr="008469AD">
              <w:rPr>
                <w:color w:val="000000"/>
                <w:sz w:val="16"/>
                <w:szCs w:val="16"/>
              </w:rPr>
              <w:t>1.1.1</w:t>
            </w:r>
          </w:p>
        </w:tc>
        <w:tc>
          <w:tcPr>
            <w:tcW w:w="1701" w:type="pct"/>
            <w:shd w:val="clear" w:color="000000" w:fill="FFFFFF"/>
            <w:vAlign w:val="center"/>
            <w:hideMark/>
          </w:tcPr>
          <w:p w14:paraId="496A9996" w14:textId="77777777" w:rsidR="00632716" w:rsidRPr="008469AD" w:rsidRDefault="00632716" w:rsidP="00632716">
            <w:pPr>
              <w:jc w:val="center"/>
              <w:rPr>
                <w:color w:val="000000"/>
                <w:sz w:val="16"/>
                <w:szCs w:val="16"/>
              </w:rPr>
            </w:pPr>
            <w:r w:rsidRPr="008469AD">
              <w:rPr>
                <w:color w:val="000000"/>
                <w:sz w:val="16"/>
                <w:szCs w:val="16"/>
              </w:rPr>
              <w:t>инвестиционная составляющая в тарифах, в том числе:</w:t>
            </w:r>
          </w:p>
        </w:tc>
        <w:tc>
          <w:tcPr>
            <w:tcW w:w="288" w:type="pct"/>
            <w:shd w:val="clear" w:color="000000" w:fill="FFFFFF"/>
            <w:vAlign w:val="center"/>
          </w:tcPr>
          <w:p w14:paraId="1992E06B" w14:textId="77777777" w:rsidR="00632716" w:rsidRPr="00B910A6" w:rsidRDefault="00632716" w:rsidP="00632716">
            <w:pPr>
              <w:jc w:val="center"/>
              <w:rPr>
                <w:color w:val="000000"/>
                <w:sz w:val="16"/>
                <w:szCs w:val="16"/>
              </w:rPr>
            </w:pPr>
            <w:r w:rsidRPr="00B910A6">
              <w:rPr>
                <w:color w:val="000000"/>
                <w:sz w:val="16"/>
                <w:szCs w:val="16"/>
              </w:rPr>
              <w:t>104,</w:t>
            </w:r>
            <w:r w:rsidRPr="00B910A6">
              <w:rPr>
                <w:color w:val="000000"/>
                <w:sz w:val="16"/>
                <w:szCs w:val="16"/>
                <w:lang w:val="en-US"/>
              </w:rPr>
              <w:t>296</w:t>
            </w:r>
          </w:p>
        </w:tc>
        <w:tc>
          <w:tcPr>
            <w:tcW w:w="279" w:type="pct"/>
            <w:shd w:val="clear" w:color="000000" w:fill="FFFFFF"/>
            <w:vAlign w:val="center"/>
            <w:hideMark/>
          </w:tcPr>
          <w:p w14:paraId="32B822F1" w14:textId="77777777" w:rsidR="00632716" w:rsidRPr="00B910A6" w:rsidRDefault="00632716" w:rsidP="00632716">
            <w:pPr>
              <w:jc w:val="center"/>
              <w:rPr>
                <w:color w:val="000000"/>
                <w:sz w:val="16"/>
                <w:szCs w:val="16"/>
              </w:rPr>
            </w:pPr>
            <w:r w:rsidRPr="00B910A6">
              <w:rPr>
                <w:color w:val="000000"/>
                <w:sz w:val="16"/>
                <w:szCs w:val="16"/>
              </w:rPr>
              <w:t>77,300</w:t>
            </w:r>
          </w:p>
        </w:tc>
        <w:tc>
          <w:tcPr>
            <w:tcW w:w="296" w:type="pct"/>
            <w:shd w:val="clear" w:color="000000" w:fill="FFFFFF"/>
            <w:vAlign w:val="center"/>
            <w:hideMark/>
          </w:tcPr>
          <w:p w14:paraId="5D21489F" w14:textId="77777777" w:rsidR="00632716" w:rsidRPr="00B910A6" w:rsidRDefault="00632716" w:rsidP="00632716">
            <w:pPr>
              <w:jc w:val="center"/>
              <w:rPr>
                <w:color w:val="000000"/>
                <w:sz w:val="16"/>
                <w:szCs w:val="16"/>
              </w:rPr>
            </w:pPr>
            <w:r w:rsidRPr="00B910A6">
              <w:rPr>
                <w:color w:val="000000"/>
                <w:sz w:val="16"/>
                <w:szCs w:val="16"/>
              </w:rPr>
              <w:t>33,696</w:t>
            </w:r>
          </w:p>
        </w:tc>
        <w:tc>
          <w:tcPr>
            <w:tcW w:w="275" w:type="pct"/>
            <w:shd w:val="clear" w:color="000000" w:fill="FFFFFF"/>
            <w:vAlign w:val="center"/>
            <w:hideMark/>
          </w:tcPr>
          <w:p w14:paraId="60EBEA21" w14:textId="77777777" w:rsidR="00632716" w:rsidRPr="00B910A6" w:rsidRDefault="00632716" w:rsidP="00632716">
            <w:pPr>
              <w:jc w:val="center"/>
              <w:rPr>
                <w:color w:val="000000"/>
                <w:sz w:val="16"/>
                <w:szCs w:val="16"/>
              </w:rPr>
            </w:pPr>
            <w:r w:rsidRPr="00B910A6">
              <w:rPr>
                <w:color w:val="000000"/>
                <w:sz w:val="16"/>
                <w:szCs w:val="16"/>
              </w:rPr>
              <w:t>41,409</w:t>
            </w:r>
          </w:p>
        </w:tc>
        <w:tc>
          <w:tcPr>
            <w:tcW w:w="292" w:type="pct"/>
            <w:shd w:val="clear" w:color="000000" w:fill="FFFFFF"/>
            <w:vAlign w:val="center"/>
            <w:hideMark/>
          </w:tcPr>
          <w:p w14:paraId="5581E32E" w14:textId="77777777" w:rsidR="00632716" w:rsidRPr="00B910A6" w:rsidRDefault="00632716" w:rsidP="00632716">
            <w:pPr>
              <w:jc w:val="center"/>
              <w:rPr>
                <w:color w:val="000000"/>
                <w:sz w:val="16"/>
                <w:szCs w:val="16"/>
              </w:rPr>
            </w:pPr>
            <w:r w:rsidRPr="00B910A6">
              <w:rPr>
                <w:color w:val="000000"/>
                <w:sz w:val="16"/>
                <w:szCs w:val="16"/>
              </w:rPr>
              <w:t>20,549</w:t>
            </w:r>
          </w:p>
        </w:tc>
        <w:tc>
          <w:tcPr>
            <w:tcW w:w="279" w:type="pct"/>
            <w:shd w:val="clear" w:color="000000" w:fill="FFFFFF"/>
            <w:vAlign w:val="center"/>
            <w:hideMark/>
          </w:tcPr>
          <w:p w14:paraId="72F54AD4" w14:textId="77777777" w:rsidR="00632716" w:rsidRPr="00B910A6" w:rsidRDefault="00632716" w:rsidP="00632716">
            <w:pPr>
              <w:jc w:val="center"/>
              <w:rPr>
                <w:color w:val="000000"/>
                <w:sz w:val="16"/>
                <w:szCs w:val="16"/>
              </w:rPr>
            </w:pPr>
            <w:r w:rsidRPr="00B910A6">
              <w:rPr>
                <w:color w:val="000000"/>
                <w:sz w:val="16"/>
                <w:szCs w:val="16"/>
              </w:rPr>
              <w:t>9,686</w:t>
            </w:r>
          </w:p>
        </w:tc>
        <w:tc>
          <w:tcPr>
            <w:tcW w:w="270" w:type="pct"/>
            <w:shd w:val="clear" w:color="000000" w:fill="FFFFFF"/>
            <w:vAlign w:val="center"/>
            <w:hideMark/>
          </w:tcPr>
          <w:p w14:paraId="47448F2A" w14:textId="77777777" w:rsidR="00632716" w:rsidRPr="00B910A6" w:rsidRDefault="00632716" w:rsidP="00632716">
            <w:pPr>
              <w:jc w:val="center"/>
              <w:rPr>
                <w:color w:val="000000"/>
                <w:sz w:val="16"/>
                <w:szCs w:val="16"/>
              </w:rPr>
            </w:pPr>
            <w:r w:rsidRPr="00B910A6">
              <w:rPr>
                <w:color w:val="000000"/>
                <w:sz w:val="16"/>
                <w:szCs w:val="16"/>
              </w:rPr>
              <w:t>63,850</w:t>
            </w:r>
          </w:p>
        </w:tc>
        <w:tc>
          <w:tcPr>
            <w:tcW w:w="288" w:type="pct"/>
            <w:shd w:val="clear" w:color="000000" w:fill="FFFFFF"/>
            <w:vAlign w:val="center"/>
            <w:hideMark/>
          </w:tcPr>
          <w:p w14:paraId="2C352AAE" w14:textId="77777777" w:rsidR="00632716" w:rsidRPr="00B910A6" w:rsidRDefault="00632716" w:rsidP="00632716">
            <w:pPr>
              <w:jc w:val="center"/>
              <w:rPr>
                <w:color w:val="000000"/>
                <w:sz w:val="16"/>
                <w:szCs w:val="16"/>
              </w:rPr>
            </w:pPr>
            <w:r w:rsidRPr="00B910A6">
              <w:rPr>
                <w:color w:val="000000"/>
                <w:sz w:val="16"/>
                <w:szCs w:val="16"/>
              </w:rPr>
              <w:t>67,281</w:t>
            </w:r>
          </w:p>
        </w:tc>
        <w:tc>
          <w:tcPr>
            <w:tcW w:w="279" w:type="pct"/>
            <w:shd w:val="clear" w:color="000000" w:fill="FFFFFF"/>
            <w:vAlign w:val="center"/>
            <w:hideMark/>
          </w:tcPr>
          <w:p w14:paraId="0EB328AF" w14:textId="77777777" w:rsidR="00632716" w:rsidRPr="00B910A6" w:rsidRDefault="00632716" w:rsidP="00632716">
            <w:pPr>
              <w:jc w:val="center"/>
              <w:rPr>
                <w:color w:val="000000"/>
                <w:sz w:val="16"/>
                <w:szCs w:val="16"/>
              </w:rPr>
            </w:pPr>
            <w:r w:rsidRPr="00B910A6">
              <w:rPr>
                <w:color w:val="000000"/>
                <w:sz w:val="16"/>
                <w:szCs w:val="16"/>
              </w:rPr>
              <w:t>70,849</w:t>
            </w:r>
          </w:p>
        </w:tc>
        <w:tc>
          <w:tcPr>
            <w:tcW w:w="275" w:type="pct"/>
            <w:shd w:val="clear" w:color="000000" w:fill="FFFFFF"/>
            <w:vAlign w:val="center"/>
            <w:hideMark/>
          </w:tcPr>
          <w:p w14:paraId="0A2C8264" w14:textId="77777777" w:rsidR="00632716" w:rsidRPr="00B910A6" w:rsidRDefault="00632716" w:rsidP="00632716">
            <w:pPr>
              <w:jc w:val="center"/>
              <w:rPr>
                <w:color w:val="000000"/>
                <w:sz w:val="16"/>
                <w:szCs w:val="16"/>
              </w:rPr>
            </w:pPr>
            <w:r w:rsidRPr="00B910A6">
              <w:rPr>
                <w:color w:val="000000"/>
                <w:sz w:val="16"/>
                <w:szCs w:val="16"/>
              </w:rPr>
              <w:t>74,559</w:t>
            </w:r>
          </w:p>
        </w:tc>
        <w:tc>
          <w:tcPr>
            <w:tcW w:w="276" w:type="pct"/>
            <w:shd w:val="clear" w:color="auto" w:fill="auto"/>
            <w:vAlign w:val="center"/>
          </w:tcPr>
          <w:p w14:paraId="6892EE5F" w14:textId="77777777" w:rsidR="00632716" w:rsidRPr="00B910A6" w:rsidRDefault="00632716" w:rsidP="00632716">
            <w:pPr>
              <w:jc w:val="center"/>
              <w:rPr>
                <w:color w:val="000000"/>
                <w:sz w:val="16"/>
                <w:szCs w:val="16"/>
              </w:rPr>
            </w:pPr>
            <w:r w:rsidRPr="00B910A6">
              <w:rPr>
                <w:color w:val="000000"/>
                <w:sz w:val="16"/>
                <w:szCs w:val="16"/>
              </w:rPr>
              <w:t>563,475</w:t>
            </w:r>
          </w:p>
        </w:tc>
      </w:tr>
      <w:tr w:rsidR="00632716" w:rsidRPr="008469AD" w14:paraId="03E4DECF" w14:textId="77777777" w:rsidTr="00632716">
        <w:trPr>
          <w:trHeight w:val="20"/>
        </w:trPr>
        <w:tc>
          <w:tcPr>
            <w:tcW w:w="202" w:type="pct"/>
            <w:shd w:val="clear" w:color="000000" w:fill="FFFFFF"/>
            <w:vAlign w:val="center"/>
          </w:tcPr>
          <w:p w14:paraId="254470F3" w14:textId="77777777" w:rsidR="00632716" w:rsidRPr="008469AD" w:rsidRDefault="00632716" w:rsidP="00632716">
            <w:pPr>
              <w:jc w:val="center"/>
              <w:rPr>
                <w:color w:val="000000"/>
                <w:sz w:val="16"/>
                <w:szCs w:val="16"/>
              </w:rPr>
            </w:pPr>
            <w:r w:rsidRPr="008469AD">
              <w:rPr>
                <w:color w:val="000000"/>
                <w:sz w:val="16"/>
                <w:szCs w:val="16"/>
              </w:rPr>
              <w:t>1.1.1.1</w:t>
            </w:r>
          </w:p>
        </w:tc>
        <w:tc>
          <w:tcPr>
            <w:tcW w:w="1701" w:type="pct"/>
            <w:shd w:val="clear" w:color="000000" w:fill="FFFFFF"/>
            <w:vAlign w:val="center"/>
            <w:hideMark/>
          </w:tcPr>
          <w:p w14:paraId="4DADD8FE" w14:textId="77777777" w:rsidR="00632716" w:rsidRPr="008469AD" w:rsidRDefault="00632716" w:rsidP="00632716">
            <w:pPr>
              <w:jc w:val="center"/>
              <w:rPr>
                <w:color w:val="000000"/>
                <w:sz w:val="16"/>
                <w:szCs w:val="16"/>
              </w:rPr>
            </w:pPr>
            <w:r w:rsidRPr="008469AD">
              <w:rPr>
                <w:color w:val="000000"/>
                <w:sz w:val="16"/>
                <w:szCs w:val="16"/>
              </w:rPr>
              <w:t>передача электрической энергии</w:t>
            </w:r>
          </w:p>
        </w:tc>
        <w:tc>
          <w:tcPr>
            <w:tcW w:w="288" w:type="pct"/>
            <w:shd w:val="clear" w:color="000000" w:fill="FFFFFF"/>
            <w:vAlign w:val="center"/>
          </w:tcPr>
          <w:p w14:paraId="216A6363" w14:textId="77777777" w:rsidR="00632716" w:rsidRPr="00B910A6" w:rsidRDefault="00632716" w:rsidP="00632716">
            <w:pPr>
              <w:jc w:val="center"/>
              <w:rPr>
                <w:color w:val="000000"/>
                <w:sz w:val="16"/>
                <w:szCs w:val="16"/>
              </w:rPr>
            </w:pPr>
            <w:r w:rsidRPr="00B910A6">
              <w:rPr>
                <w:color w:val="000000"/>
                <w:sz w:val="16"/>
                <w:szCs w:val="16"/>
              </w:rPr>
              <w:t>104,</w:t>
            </w:r>
            <w:r w:rsidRPr="00B910A6">
              <w:rPr>
                <w:color w:val="000000"/>
                <w:sz w:val="16"/>
                <w:szCs w:val="16"/>
                <w:lang w:val="en-US"/>
              </w:rPr>
              <w:t>296</w:t>
            </w:r>
          </w:p>
        </w:tc>
        <w:tc>
          <w:tcPr>
            <w:tcW w:w="279" w:type="pct"/>
            <w:shd w:val="clear" w:color="000000" w:fill="FFFFFF"/>
            <w:vAlign w:val="center"/>
            <w:hideMark/>
          </w:tcPr>
          <w:p w14:paraId="0973A203" w14:textId="77777777" w:rsidR="00632716" w:rsidRPr="00B910A6" w:rsidRDefault="00632716" w:rsidP="00632716">
            <w:pPr>
              <w:jc w:val="center"/>
              <w:rPr>
                <w:color w:val="000000"/>
                <w:sz w:val="16"/>
                <w:szCs w:val="16"/>
              </w:rPr>
            </w:pPr>
            <w:r w:rsidRPr="00B910A6">
              <w:rPr>
                <w:color w:val="000000"/>
                <w:sz w:val="16"/>
                <w:szCs w:val="16"/>
              </w:rPr>
              <w:t>77,300</w:t>
            </w:r>
          </w:p>
        </w:tc>
        <w:tc>
          <w:tcPr>
            <w:tcW w:w="296" w:type="pct"/>
            <w:shd w:val="clear" w:color="000000" w:fill="FFFFFF"/>
            <w:vAlign w:val="center"/>
            <w:hideMark/>
          </w:tcPr>
          <w:p w14:paraId="341B06C9" w14:textId="77777777" w:rsidR="00632716" w:rsidRPr="00B910A6" w:rsidRDefault="00632716" w:rsidP="00632716">
            <w:pPr>
              <w:jc w:val="center"/>
              <w:rPr>
                <w:color w:val="000000"/>
                <w:sz w:val="16"/>
                <w:szCs w:val="16"/>
              </w:rPr>
            </w:pPr>
            <w:r w:rsidRPr="00B910A6">
              <w:rPr>
                <w:color w:val="000000"/>
                <w:sz w:val="16"/>
                <w:szCs w:val="16"/>
              </w:rPr>
              <w:t>33,696</w:t>
            </w:r>
          </w:p>
        </w:tc>
        <w:tc>
          <w:tcPr>
            <w:tcW w:w="275" w:type="pct"/>
            <w:shd w:val="clear" w:color="000000" w:fill="FFFFFF"/>
            <w:vAlign w:val="center"/>
            <w:hideMark/>
          </w:tcPr>
          <w:p w14:paraId="0BE0219E" w14:textId="77777777" w:rsidR="00632716" w:rsidRPr="00B910A6" w:rsidRDefault="00632716" w:rsidP="00632716">
            <w:pPr>
              <w:jc w:val="center"/>
              <w:rPr>
                <w:color w:val="000000"/>
                <w:sz w:val="16"/>
                <w:szCs w:val="16"/>
              </w:rPr>
            </w:pPr>
            <w:r w:rsidRPr="00B910A6">
              <w:rPr>
                <w:color w:val="000000"/>
                <w:sz w:val="16"/>
                <w:szCs w:val="16"/>
              </w:rPr>
              <w:t>41,409</w:t>
            </w:r>
          </w:p>
        </w:tc>
        <w:tc>
          <w:tcPr>
            <w:tcW w:w="292" w:type="pct"/>
            <w:shd w:val="clear" w:color="000000" w:fill="FFFFFF"/>
            <w:vAlign w:val="center"/>
            <w:hideMark/>
          </w:tcPr>
          <w:p w14:paraId="307660A6" w14:textId="77777777" w:rsidR="00632716" w:rsidRPr="00B910A6" w:rsidRDefault="00632716" w:rsidP="00632716">
            <w:pPr>
              <w:jc w:val="center"/>
              <w:rPr>
                <w:color w:val="000000"/>
                <w:sz w:val="16"/>
                <w:szCs w:val="16"/>
              </w:rPr>
            </w:pPr>
            <w:r w:rsidRPr="00B910A6">
              <w:rPr>
                <w:color w:val="000000"/>
                <w:sz w:val="16"/>
                <w:szCs w:val="16"/>
              </w:rPr>
              <w:t>20,549</w:t>
            </w:r>
          </w:p>
        </w:tc>
        <w:tc>
          <w:tcPr>
            <w:tcW w:w="279" w:type="pct"/>
            <w:shd w:val="clear" w:color="000000" w:fill="FFFFFF"/>
            <w:vAlign w:val="center"/>
            <w:hideMark/>
          </w:tcPr>
          <w:p w14:paraId="48668743" w14:textId="77777777" w:rsidR="00632716" w:rsidRPr="00B910A6" w:rsidRDefault="00632716" w:rsidP="00632716">
            <w:pPr>
              <w:jc w:val="center"/>
              <w:rPr>
                <w:color w:val="000000"/>
                <w:sz w:val="16"/>
                <w:szCs w:val="16"/>
              </w:rPr>
            </w:pPr>
            <w:r w:rsidRPr="00B910A6">
              <w:rPr>
                <w:color w:val="000000"/>
                <w:sz w:val="16"/>
                <w:szCs w:val="16"/>
              </w:rPr>
              <w:t>9,686</w:t>
            </w:r>
          </w:p>
        </w:tc>
        <w:tc>
          <w:tcPr>
            <w:tcW w:w="270" w:type="pct"/>
            <w:shd w:val="clear" w:color="000000" w:fill="FFFFFF"/>
            <w:vAlign w:val="center"/>
            <w:hideMark/>
          </w:tcPr>
          <w:p w14:paraId="205FEFB5" w14:textId="77777777" w:rsidR="00632716" w:rsidRPr="00B910A6" w:rsidRDefault="00632716" w:rsidP="00632716">
            <w:pPr>
              <w:jc w:val="center"/>
              <w:rPr>
                <w:color w:val="000000"/>
                <w:sz w:val="16"/>
                <w:szCs w:val="16"/>
              </w:rPr>
            </w:pPr>
            <w:r w:rsidRPr="00B910A6">
              <w:rPr>
                <w:color w:val="000000"/>
                <w:sz w:val="16"/>
                <w:szCs w:val="16"/>
              </w:rPr>
              <w:t>63,850</w:t>
            </w:r>
          </w:p>
        </w:tc>
        <w:tc>
          <w:tcPr>
            <w:tcW w:w="288" w:type="pct"/>
            <w:shd w:val="clear" w:color="000000" w:fill="FFFFFF"/>
            <w:vAlign w:val="center"/>
            <w:hideMark/>
          </w:tcPr>
          <w:p w14:paraId="1B7BA87B" w14:textId="77777777" w:rsidR="00632716" w:rsidRPr="00B910A6" w:rsidRDefault="00632716" w:rsidP="00632716">
            <w:pPr>
              <w:jc w:val="center"/>
              <w:rPr>
                <w:color w:val="000000"/>
                <w:sz w:val="16"/>
                <w:szCs w:val="16"/>
              </w:rPr>
            </w:pPr>
            <w:r w:rsidRPr="00B910A6">
              <w:rPr>
                <w:color w:val="000000"/>
                <w:sz w:val="16"/>
                <w:szCs w:val="16"/>
              </w:rPr>
              <w:t>67,281</w:t>
            </w:r>
          </w:p>
        </w:tc>
        <w:tc>
          <w:tcPr>
            <w:tcW w:w="279" w:type="pct"/>
            <w:shd w:val="clear" w:color="000000" w:fill="FFFFFF"/>
            <w:vAlign w:val="center"/>
            <w:hideMark/>
          </w:tcPr>
          <w:p w14:paraId="71FB3339" w14:textId="77777777" w:rsidR="00632716" w:rsidRPr="00B910A6" w:rsidRDefault="00632716" w:rsidP="00632716">
            <w:pPr>
              <w:jc w:val="center"/>
              <w:rPr>
                <w:color w:val="000000"/>
                <w:sz w:val="16"/>
                <w:szCs w:val="16"/>
              </w:rPr>
            </w:pPr>
            <w:r w:rsidRPr="00B910A6">
              <w:rPr>
                <w:color w:val="000000"/>
                <w:sz w:val="16"/>
                <w:szCs w:val="16"/>
              </w:rPr>
              <w:t>70,849</w:t>
            </w:r>
          </w:p>
        </w:tc>
        <w:tc>
          <w:tcPr>
            <w:tcW w:w="275" w:type="pct"/>
            <w:shd w:val="clear" w:color="000000" w:fill="FFFFFF"/>
            <w:vAlign w:val="center"/>
            <w:hideMark/>
          </w:tcPr>
          <w:p w14:paraId="4CE908EB" w14:textId="77777777" w:rsidR="00632716" w:rsidRPr="00B910A6" w:rsidRDefault="00632716" w:rsidP="00632716">
            <w:pPr>
              <w:jc w:val="center"/>
              <w:rPr>
                <w:color w:val="000000"/>
                <w:sz w:val="16"/>
                <w:szCs w:val="16"/>
              </w:rPr>
            </w:pPr>
            <w:r w:rsidRPr="00B910A6">
              <w:rPr>
                <w:color w:val="000000"/>
                <w:sz w:val="16"/>
                <w:szCs w:val="16"/>
              </w:rPr>
              <w:t>74,559</w:t>
            </w:r>
          </w:p>
        </w:tc>
        <w:tc>
          <w:tcPr>
            <w:tcW w:w="276" w:type="pct"/>
            <w:shd w:val="clear" w:color="auto" w:fill="auto"/>
            <w:vAlign w:val="center"/>
          </w:tcPr>
          <w:p w14:paraId="2307F8EA" w14:textId="77777777" w:rsidR="00632716" w:rsidRPr="00B910A6" w:rsidRDefault="00632716" w:rsidP="00632716">
            <w:pPr>
              <w:jc w:val="center"/>
              <w:rPr>
                <w:color w:val="000000"/>
                <w:sz w:val="16"/>
                <w:szCs w:val="16"/>
              </w:rPr>
            </w:pPr>
            <w:r w:rsidRPr="00B910A6">
              <w:rPr>
                <w:color w:val="000000"/>
                <w:sz w:val="16"/>
                <w:szCs w:val="16"/>
              </w:rPr>
              <w:t>563,475</w:t>
            </w:r>
          </w:p>
        </w:tc>
      </w:tr>
      <w:tr w:rsidR="00632716" w:rsidRPr="008469AD" w14:paraId="02995B7A" w14:textId="77777777" w:rsidTr="00632716">
        <w:trPr>
          <w:trHeight w:val="20"/>
        </w:trPr>
        <w:tc>
          <w:tcPr>
            <w:tcW w:w="202" w:type="pct"/>
            <w:shd w:val="clear" w:color="000000" w:fill="FFFFFF"/>
            <w:vAlign w:val="center"/>
          </w:tcPr>
          <w:p w14:paraId="7E446EB5" w14:textId="77777777" w:rsidR="00632716" w:rsidRPr="008469AD" w:rsidRDefault="00632716" w:rsidP="00632716">
            <w:pPr>
              <w:jc w:val="center"/>
              <w:rPr>
                <w:color w:val="000000"/>
                <w:sz w:val="16"/>
                <w:szCs w:val="16"/>
              </w:rPr>
            </w:pPr>
            <w:r w:rsidRPr="008469AD">
              <w:rPr>
                <w:color w:val="000000"/>
                <w:sz w:val="16"/>
                <w:szCs w:val="16"/>
              </w:rPr>
              <w:t>1.1.2</w:t>
            </w:r>
          </w:p>
        </w:tc>
        <w:tc>
          <w:tcPr>
            <w:tcW w:w="1701" w:type="pct"/>
            <w:shd w:val="clear" w:color="000000" w:fill="FFFFFF"/>
            <w:vAlign w:val="center"/>
            <w:hideMark/>
          </w:tcPr>
          <w:p w14:paraId="225808D9" w14:textId="77777777" w:rsidR="00632716" w:rsidRPr="008469AD" w:rsidRDefault="00632716" w:rsidP="00632716">
            <w:pPr>
              <w:jc w:val="center"/>
              <w:rPr>
                <w:color w:val="000000"/>
                <w:sz w:val="16"/>
                <w:szCs w:val="16"/>
              </w:rPr>
            </w:pPr>
            <w:r w:rsidRPr="008469AD">
              <w:rPr>
                <w:color w:val="000000"/>
                <w:sz w:val="16"/>
                <w:szCs w:val="16"/>
              </w:rPr>
              <w:t>прибыль от продажи электрической энергии (мощности) по нерегулируемым ценам</w:t>
            </w:r>
          </w:p>
        </w:tc>
        <w:tc>
          <w:tcPr>
            <w:tcW w:w="288" w:type="pct"/>
            <w:shd w:val="clear" w:color="000000" w:fill="FFFFFF"/>
            <w:vAlign w:val="center"/>
            <w:hideMark/>
          </w:tcPr>
          <w:p w14:paraId="2658204F"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DDC4860"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26D13DE7"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4409525"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7CA67831"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95DE225"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41B9601C"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7FA8F4A0"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0FBD91E4"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7692A3BA"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auto" w:fill="auto"/>
            <w:vAlign w:val="center"/>
            <w:hideMark/>
          </w:tcPr>
          <w:p w14:paraId="72A016D8"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77CA3174" w14:textId="77777777" w:rsidTr="00632716">
        <w:trPr>
          <w:trHeight w:val="20"/>
        </w:trPr>
        <w:tc>
          <w:tcPr>
            <w:tcW w:w="202" w:type="pct"/>
            <w:shd w:val="clear" w:color="000000" w:fill="FFFFFF"/>
            <w:vAlign w:val="center"/>
          </w:tcPr>
          <w:p w14:paraId="5057064D" w14:textId="77777777" w:rsidR="00632716" w:rsidRPr="008469AD" w:rsidRDefault="00632716" w:rsidP="00632716">
            <w:pPr>
              <w:jc w:val="center"/>
              <w:rPr>
                <w:color w:val="000000"/>
                <w:sz w:val="16"/>
                <w:szCs w:val="16"/>
              </w:rPr>
            </w:pPr>
            <w:r w:rsidRPr="008469AD">
              <w:rPr>
                <w:color w:val="000000"/>
                <w:sz w:val="16"/>
                <w:szCs w:val="16"/>
              </w:rPr>
              <w:t>1.1.3</w:t>
            </w:r>
          </w:p>
        </w:tc>
        <w:tc>
          <w:tcPr>
            <w:tcW w:w="1701" w:type="pct"/>
            <w:shd w:val="clear" w:color="000000" w:fill="FFFFFF"/>
            <w:vAlign w:val="center"/>
            <w:hideMark/>
          </w:tcPr>
          <w:p w14:paraId="35998D8B" w14:textId="77777777" w:rsidR="00632716" w:rsidRPr="008469AD" w:rsidRDefault="00632716" w:rsidP="00632716">
            <w:pPr>
              <w:jc w:val="center"/>
              <w:rPr>
                <w:color w:val="000000"/>
                <w:sz w:val="16"/>
                <w:szCs w:val="16"/>
              </w:rPr>
            </w:pPr>
            <w:r w:rsidRPr="008469AD">
              <w:rPr>
                <w:color w:val="000000"/>
                <w:sz w:val="16"/>
                <w:szCs w:val="16"/>
              </w:rPr>
              <w:t>прибыль от технологического присоединения, в том числе:</w:t>
            </w:r>
          </w:p>
        </w:tc>
        <w:tc>
          <w:tcPr>
            <w:tcW w:w="288" w:type="pct"/>
            <w:shd w:val="clear" w:color="000000" w:fill="FFFFFF"/>
            <w:vAlign w:val="center"/>
            <w:hideMark/>
          </w:tcPr>
          <w:p w14:paraId="5ED7E89B"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C037DB8"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4CFAB58A"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91343BA"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031A1330"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A5EB909"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3EED4246"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2F144428"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37878C5F"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6620EA2E"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auto" w:fill="auto"/>
            <w:vAlign w:val="center"/>
            <w:hideMark/>
          </w:tcPr>
          <w:p w14:paraId="17C4E677"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79009CA0" w14:textId="77777777" w:rsidTr="00632716">
        <w:trPr>
          <w:trHeight w:val="20"/>
        </w:trPr>
        <w:tc>
          <w:tcPr>
            <w:tcW w:w="202" w:type="pct"/>
            <w:shd w:val="clear" w:color="000000" w:fill="FFFFFF"/>
            <w:vAlign w:val="center"/>
          </w:tcPr>
          <w:p w14:paraId="22D82142" w14:textId="77777777" w:rsidR="00632716" w:rsidRPr="008469AD" w:rsidRDefault="00632716" w:rsidP="00632716">
            <w:pPr>
              <w:jc w:val="center"/>
              <w:rPr>
                <w:color w:val="000000"/>
                <w:sz w:val="16"/>
                <w:szCs w:val="16"/>
              </w:rPr>
            </w:pPr>
            <w:r w:rsidRPr="008469AD">
              <w:rPr>
                <w:color w:val="000000"/>
                <w:sz w:val="16"/>
                <w:szCs w:val="16"/>
              </w:rPr>
              <w:t>1.1.3.1</w:t>
            </w:r>
          </w:p>
        </w:tc>
        <w:tc>
          <w:tcPr>
            <w:tcW w:w="1701" w:type="pct"/>
            <w:shd w:val="clear" w:color="000000" w:fill="FFFFFF"/>
            <w:vAlign w:val="center"/>
            <w:hideMark/>
          </w:tcPr>
          <w:p w14:paraId="5880AD07" w14:textId="77777777" w:rsidR="00632716" w:rsidRPr="008469AD" w:rsidRDefault="00632716" w:rsidP="00632716">
            <w:pPr>
              <w:jc w:val="center"/>
              <w:rPr>
                <w:color w:val="000000"/>
                <w:sz w:val="16"/>
                <w:szCs w:val="16"/>
              </w:rPr>
            </w:pPr>
            <w:r w:rsidRPr="008469AD">
              <w:rPr>
                <w:color w:val="000000"/>
                <w:sz w:val="16"/>
                <w:szCs w:val="16"/>
              </w:rPr>
              <w:t>от технологического присоединения объектов по производству электрической энергии</w:t>
            </w:r>
          </w:p>
        </w:tc>
        <w:tc>
          <w:tcPr>
            <w:tcW w:w="288" w:type="pct"/>
            <w:shd w:val="clear" w:color="000000" w:fill="FFFFFF"/>
            <w:vAlign w:val="center"/>
            <w:hideMark/>
          </w:tcPr>
          <w:p w14:paraId="5B7ACD64"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1266C18"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0A0D8460"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39C1E6E"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57484DB5"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0BD9FA3D"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4461B5B3"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73846F10"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3AA5AD40"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00F45495"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auto" w:fill="auto"/>
            <w:vAlign w:val="center"/>
            <w:hideMark/>
          </w:tcPr>
          <w:p w14:paraId="385D93EC"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5A8CEBBE" w14:textId="77777777" w:rsidTr="00632716">
        <w:trPr>
          <w:trHeight w:val="20"/>
        </w:trPr>
        <w:tc>
          <w:tcPr>
            <w:tcW w:w="202" w:type="pct"/>
            <w:shd w:val="clear" w:color="000000" w:fill="FFFFFF"/>
            <w:vAlign w:val="center"/>
          </w:tcPr>
          <w:p w14:paraId="27858DE7" w14:textId="77777777" w:rsidR="00632716" w:rsidRPr="008469AD" w:rsidRDefault="00632716" w:rsidP="00632716">
            <w:pPr>
              <w:jc w:val="center"/>
              <w:rPr>
                <w:color w:val="000000"/>
                <w:sz w:val="16"/>
                <w:szCs w:val="16"/>
              </w:rPr>
            </w:pPr>
            <w:r w:rsidRPr="008469AD">
              <w:rPr>
                <w:color w:val="000000"/>
                <w:sz w:val="16"/>
                <w:szCs w:val="16"/>
              </w:rPr>
              <w:t>1.1.3.2</w:t>
            </w:r>
          </w:p>
        </w:tc>
        <w:tc>
          <w:tcPr>
            <w:tcW w:w="1701" w:type="pct"/>
            <w:shd w:val="clear" w:color="000000" w:fill="FFFFFF"/>
            <w:vAlign w:val="center"/>
            <w:hideMark/>
          </w:tcPr>
          <w:p w14:paraId="49A1A06C" w14:textId="77777777" w:rsidR="00632716" w:rsidRPr="008469AD" w:rsidRDefault="00632716" w:rsidP="00632716">
            <w:pPr>
              <w:jc w:val="center"/>
              <w:rPr>
                <w:color w:val="000000"/>
                <w:sz w:val="16"/>
                <w:szCs w:val="16"/>
              </w:rPr>
            </w:pPr>
            <w:r w:rsidRPr="008469AD">
              <w:rPr>
                <w:color w:val="000000"/>
                <w:sz w:val="16"/>
                <w:szCs w:val="16"/>
              </w:rPr>
              <w:t>от технологического присоединения потребителей электрической энергии</w:t>
            </w:r>
          </w:p>
        </w:tc>
        <w:tc>
          <w:tcPr>
            <w:tcW w:w="288" w:type="pct"/>
            <w:shd w:val="clear" w:color="000000" w:fill="FFFFFF"/>
            <w:vAlign w:val="center"/>
            <w:hideMark/>
          </w:tcPr>
          <w:p w14:paraId="58943057"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480F6308"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1156F330"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FBC44A4"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04A21702"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59594985"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51664A15"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5C34EE81"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75AEB3C3"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A332511"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auto" w:fill="auto"/>
            <w:vAlign w:val="center"/>
            <w:hideMark/>
          </w:tcPr>
          <w:p w14:paraId="2721E64D"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5D2A4834" w14:textId="77777777" w:rsidTr="00632716">
        <w:trPr>
          <w:trHeight w:val="20"/>
        </w:trPr>
        <w:tc>
          <w:tcPr>
            <w:tcW w:w="202" w:type="pct"/>
            <w:shd w:val="clear" w:color="000000" w:fill="FFFFFF"/>
            <w:vAlign w:val="center"/>
          </w:tcPr>
          <w:p w14:paraId="6B3CB4B5" w14:textId="77777777" w:rsidR="00632716" w:rsidRPr="008469AD" w:rsidRDefault="00632716" w:rsidP="00632716">
            <w:pPr>
              <w:jc w:val="center"/>
              <w:rPr>
                <w:color w:val="000000"/>
                <w:sz w:val="16"/>
                <w:szCs w:val="16"/>
              </w:rPr>
            </w:pPr>
            <w:r w:rsidRPr="008469AD">
              <w:rPr>
                <w:color w:val="000000"/>
                <w:sz w:val="16"/>
                <w:szCs w:val="16"/>
              </w:rPr>
              <w:t>1.1.4</w:t>
            </w:r>
          </w:p>
        </w:tc>
        <w:tc>
          <w:tcPr>
            <w:tcW w:w="1701" w:type="pct"/>
            <w:shd w:val="clear" w:color="000000" w:fill="FFFFFF"/>
            <w:vAlign w:val="center"/>
            <w:hideMark/>
          </w:tcPr>
          <w:p w14:paraId="12ED780C" w14:textId="77777777" w:rsidR="00632716" w:rsidRPr="008469AD" w:rsidRDefault="00632716" w:rsidP="00632716">
            <w:pPr>
              <w:jc w:val="center"/>
              <w:rPr>
                <w:color w:val="000000"/>
                <w:sz w:val="16"/>
                <w:szCs w:val="16"/>
              </w:rPr>
            </w:pPr>
            <w:r w:rsidRPr="008469AD">
              <w:rPr>
                <w:color w:val="000000"/>
                <w:sz w:val="16"/>
                <w:szCs w:val="16"/>
              </w:rPr>
              <w:t>прочая прибыль</w:t>
            </w:r>
          </w:p>
        </w:tc>
        <w:tc>
          <w:tcPr>
            <w:tcW w:w="288" w:type="pct"/>
            <w:shd w:val="clear" w:color="000000" w:fill="FFFFFF"/>
            <w:vAlign w:val="center"/>
            <w:hideMark/>
          </w:tcPr>
          <w:p w14:paraId="3B23143D"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4BCC449F"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76716724"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778ED90B"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3E297CB3"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58A1A2B0"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4BEB149A"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1482298C"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60808BEA"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3E8488B8"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auto" w:fill="auto"/>
            <w:vAlign w:val="center"/>
            <w:hideMark/>
          </w:tcPr>
          <w:p w14:paraId="7D7DC638"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2A0A1AFC" w14:textId="77777777" w:rsidTr="00632716">
        <w:trPr>
          <w:trHeight w:val="20"/>
        </w:trPr>
        <w:tc>
          <w:tcPr>
            <w:tcW w:w="202" w:type="pct"/>
            <w:shd w:val="clear" w:color="000000" w:fill="FFFFFF"/>
            <w:vAlign w:val="center"/>
          </w:tcPr>
          <w:p w14:paraId="3A20E874" w14:textId="77777777" w:rsidR="00632716" w:rsidRPr="008469AD" w:rsidRDefault="00632716" w:rsidP="00632716">
            <w:pPr>
              <w:jc w:val="center"/>
              <w:rPr>
                <w:color w:val="000000"/>
                <w:sz w:val="16"/>
                <w:szCs w:val="16"/>
              </w:rPr>
            </w:pPr>
            <w:r w:rsidRPr="008469AD">
              <w:rPr>
                <w:color w:val="000000"/>
                <w:sz w:val="16"/>
                <w:szCs w:val="16"/>
              </w:rPr>
              <w:t>1.2</w:t>
            </w:r>
          </w:p>
        </w:tc>
        <w:tc>
          <w:tcPr>
            <w:tcW w:w="1701" w:type="pct"/>
            <w:shd w:val="clear" w:color="000000" w:fill="FFFFFF"/>
            <w:vAlign w:val="center"/>
            <w:hideMark/>
          </w:tcPr>
          <w:p w14:paraId="1B8283C2" w14:textId="77777777" w:rsidR="00632716" w:rsidRPr="008469AD" w:rsidRDefault="00632716" w:rsidP="00632716">
            <w:pPr>
              <w:jc w:val="center"/>
              <w:rPr>
                <w:color w:val="000000"/>
                <w:sz w:val="16"/>
                <w:szCs w:val="16"/>
              </w:rPr>
            </w:pPr>
            <w:r w:rsidRPr="008469AD">
              <w:rPr>
                <w:color w:val="000000"/>
                <w:sz w:val="16"/>
                <w:szCs w:val="16"/>
              </w:rPr>
              <w:t>Амортизация основных средств, всего, в том числе:</w:t>
            </w:r>
          </w:p>
        </w:tc>
        <w:tc>
          <w:tcPr>
            <w:tcW w:w="288" w:type="pct"/>
            <w:shd w:val="clear" w:color="auto" w:fill="auto"/>
            <w:vAlign w:val="center"/>
            <w:hideMark/>
          </w:tcPr>
          <w:p w14:paraId="7905663E" w14:textId="77777777" w:rsidR="00632716" w:rsidRPr="008469AD" w:rsidRDefault="00632716" w:rsidP="00632716">
            <w:pPr>
              <w:jc w:val="center"/>
              <w:rPr>
                <w:color w:val="000000"/>
                <w:sz w:val="16"/>
                <w:szCs w:val="16"/>
              </w:rPr>
            </w:pPr>
            <w:r w:rsidRPr="008469AD">
              <w:rPr>
                <w:color w:val="000000"/>
                <w:sz w:val="16"/>
                <w:szCs w:val="16"/>
              </w:rPr>
              <w:t>20,121</w:t>
            </w:r>
          </w:p>
        </w:tc>
        <w:tc>
          <w:tcPr>
            <w:tcW w:w="279" w:type="pct"/>
            <w:shd w:val="clear" w:color="auto" w:fill="auto"/>
            <w:vAlign w:val="center"/>
            <w:hideMark/>
          </w:tcPr>
          <w:p w14:paraId="5F303E46" w14:textId="77777777" w:rsidR="00632716" w:rsidRPr="008469AD" w:rsidRDefault="00632716" w:rsidP="00632716">
            <w:pPr>
              <w:jc w:val="center"/>
              <w:rPr>
                <w:color w:val="000000"/>
                <w:sz w:val="16"/>
                <w:szCs w:val="16"/>
              </w:rPr>
            </w:pPr>
            <w:r w:rsidRPr="008469AD">
              <w:rPr>
                <w:color w:val="000000"/>
                <w:sz w:val="16"/>
                <w:szCs w:val="16"/>
              </w:rPr>
              <w:t>53,660</w:t>
            </w:r>
          </w:p>
        </w:tc>
        <w:tc>
          <w:tcPr>
            <w:tcW w:w="296" w:type="pct"/>
            <w:shd w:val="clear" w:color="auto" w:fill="auto"/>
            <w:vAlign w:val="center"/>
            <w:hideMark/>
          </w:tcPr>
          <w:p w14:paraId="58D1F70B" w14:textId="77777777" w:rsidR="00632716" w:rsidRPr="008469AD" w:rsidRDefault="00632716" w:rsidP="00632716">
            <w:pPr>
              <w:jc w:val="center"/>
              <w:rPr>
                <w:color w:val="000000"/>
                <w:sz w:val="16"/>
                <w:szCs w:val="16"/>
              </w:rPr>
            </w:pPr>
            <w:r w:rsidRPr="008469AD">
              <w:rPr>
                <w:color w:val="000000"/>
                <w:sz w:val="16"/>
                <w:szCs w:val="16"/>
              </w:rPr>
              <w:t>127,095</w:t>
            </w:r>
          </w:p>
        </w:tc>
        <w:tc>
          <w:tcPr>
            <w:tcW w:w="275" w:type="pct"/>
            <w:shd w:val="clear" w:color="auto" w:fill="auto"/>
            <w:vAlign w:val="center"/>
            <w:hideMark/>
          </w:tcPr>
          <w:p w14:paraId="09FF4541" w14:textId="77777777" w:rsidR="00632716" w:rsidRPr="008469AD" w:rsidRDefault="00632716" w:rsidP="00632716">
            <w:pPr>
              <w:jc w:val="center"/>
              <w:rPr>
                <w:color w:val="000000"/>
                <w:sz w:val="16"/>
                <w:szCs w:val="16"/>
              </w:rPr>
            </w:pPr>
            <w:r w:rsidRPr="008469AD">
              <w:rPr>
                <w:color w:val="000000"/>
                <w:sz w:val="16"/>
                <w:szCs w:val="16"/>
              </w:rPr>
              <w:t>124,516</w:t>
            </w:r>
          </w:p>
        </w:tc>
        <w:tc>
          <w:tcPr>
            <w:tcW w:w="292" w:type="pct"/>
            <w:shd w:val="clear" w:color="auto" w:fill="auto"/>
            <w:vAlign w:val="center"/>
            <w:hideMark/>
          </w:tcPr>
          <w:p w14:paraId="21108371" w14:textId="77777777" w:rsidR="00632716" w:rsidRPr="008469AD" w:rsidRDefault="00632716" w:rsidP="00632716">
            <w:pPr>
              <w:jc w:val="center"/>
              <w:rPr>
                <w:color w:val="000000"/>
                <w:sz w:val="16"/>
                <w:szCs w:val="16"/>
              </w:rPr>
            </w:pPr>
            <w:r w:rsidRPr="008469AD">
              <w:rPr>
                <w:color w:val="000000"/>
                <w:sz w:val="16"/>
                <w:szCs w:val="16"/>
              </w:rPr>
              <w:t>123,886</w:t>
            </w:r>
          </w:p>
        </w:tc>
        <w:tc>
          <w:tcPr>
            <w:tcW w:w="279" w:type="pct"/>
            <w:shd w:val="clear" w:color="000000" w:fill="FFFFFF"/>
            <w:vAlign w:val="center"/>
            <w:hideMark/>
          </w:tcPr>
          <w:p w14:paraId="118F3BB4" w14:textId="77777777" w:rsidR="00632716" w:rsidRPr="008469AD" w:rsidRDefault="00632716" w:rsidP="00632716">
            <w:pPr>
              <w:jc w:val="center"/>
              <w:rPr>
                <w:color w:val="000000"/>
                <w:sz w:val="16"/>
                <w:szCs w:val="16"/>
              </w:rPr>
            </w:pPr>
            <w:r w:rsidRPr="008469AD">
              <w:rPr>
                <w:color w:val="000000"/>
                <w:sz w:val="16"/>
                <w:szCs w:val="16"/>
              </w:rPr>
              <w:t>122,465</w:t>
            </w:r>
          </w:p>
        </w:tc>
        <w:tc>
          <w:tcPr>
            <w:tcW w:w="270" w:type="pct"/>
            <w:shd w:val="clear" w:color="000000" w:fill="FFFFFF"/>
            <w:vAlign w:val="center"/>
            <w:hideMark/>
          </w:tcPr>
          <w:p w14:paraId="3EF21DF7" w14:textId="77777777" w:rsidR="00632716" w:rsidRPr="008469AD" w:rsidRDefault="00632716" w:rsidP="00632716">
            <w:pPr>
              <w:jc w:val="center"/>
              <w:rPr>
                <w:color w:val="000000"/>
                <w:sz w:val="16"/>
                <w:szCs w:val="16"/>
              </w:rPr>
            </w:pPr>
            <w:r w:rsidRPr="008469AD">
              <w:rPr>
                <w:color w:val="000000"/>
                <w:sz w:val="16"/>
                <w:szCs w:val="16"/>
              </w:rPr>
              <w:t>134,158</w:t>
            </w:r>
          </w:p>
        </w:tc>
        <w:tc>
          <w:tcPr>
            <w:tcW w:w="288" w:type="pct"/>
            <w:shd w:val="clear" w:color="000000" w:fill="FFFFFF"/>
            <w:vAlign w:val="center"/>
            <w:hideMark/>
          </w:tcPr>
          <w:p w14:paraId="697461B2" w14:textId="77777777" w:rsidR="00632716" w:rsidRPr="008469AD" w:rsidRDefault="00632716" w:rsidP="00632716">
            <w:pPr>
              <w:jc w:val="center"/>
              <w:rPr>
                <w:color w:val="000000"/>
                <w:sz w:val="16"/>
                <w:szCs w:val="16"/>
              </w:rPr>
            </w:pPr>
            <w:r w:rsidRPr="008469AD">
              <w:rPr>
                <w:color w:val="000000"/>
                <w:sz w:val="16"/>
                <w:szCs w:val="16"/>
              </w:rPr>
              <w:t>156,422</w:t>
            </w:r>
          </w:p>
        </w:tc>
        <w:tc>
          <w:tcPr>
            <w:tcW w:w="279" w:type="pct"/>
            <w:shd w:val="clear" w:color="000000" w:fill="FFFFFF"/>
            <w:vAlign w:val="center"/>
            <w:hideMark/>
          </w:tcPr>
          <w:p w14:paraId="30D4E91E" w14:textId="77777777" w:rsidR="00632716" w:rsidRPr="008469AD" w:rsidRDefault="00632716" w:rsidP="00632716">
            <w:pPr>
              <w:jc w:val="center"/>
              <w:rPr>
                <w:color w:val="000000"/>
                <w:sz w:val="16"/>
                <w:szCs w:val="16"/>
              </w:rPr>
            </w:pPr>
            <w:r w:rsidRPr="008469AD">
              <w:rPr>
                <w:color w:val="000000"/>
                <w:sz w:val="16"/>
                <w:szCs w:val="16"/>
              </w:rPr>
              <w:t>164,034</w:t>
            </w:r>
          </w:p>
        </w:tc>
        <w:tc>
          <w:tcPr>
            <w:tcW w:w="275" w:type="pct"/>
            <w:shd w:val="clear" w:color="000000" w:fill="FFFFFF"/>
            <w:vAlign w:val="center"/>
            <w:hideMark/>
          </w:tcPr>
          <w:p w14:paraId="72FFFC9C" w14:textId="77777777" w:rsidR="00632716" w:rsidRPr="008469AD" w:rsidRDefault="00632716" w:rsidP="00632716">
            <w:pPr>
              <w:jc w:val="center"/>
              <w:rPr>
                <w:color w:val="000000"/>
                <w:sz w:val="16"/>
                <w:szCs w:val="16"/>
              </w:rPr>
            </w:pPr>
            <w:r w:rsidRPr="008469AD">
              <w:rPr>
                <w:color w:val="000000"/>
                <w:sz w:val="16"/>
                <w:szCs w:val="16"/>
              </w:rPr>
              <w:t>157,328</w:t>
            </w:r>
          </w:p>
        </w:tc>
        <w:tc>
          <w:tcPr>
            <w:tcW w:w="276" w:type="pct"/>
            <w:shd w:val="clear" w:color="auto" w:fill="auto"/>
            <w:vAlign w:val="center"/>
            <w:hideMark/>
          </w:tcPr>
          <w:p w14:paraId="618AEF45" w14:textId="77777777" w:rsidR="00632716" w:rsidRPr="008469AD" w:rsidRDefault="00632716" w:rsidP="00632716">
            <w:pPr>
              <w:jc w:val="center"/>
              <w:rPr>
                <w:color w:val="000000"/>
                <w:sz w:val="16"/>
                <w:szCs w:val="16"/>
              </w:rPr>
            </w:pPr>
            <w:r w:rsidRPr="008469AD">
              <w:rPr>
                <w:color w:val="000000"/>
                <w:sz w:val="16"/>
                <w:szCs w:val="16"/>
              </w:rPr>
              <w:t>1 183,685</w:t>
            </w:r>
          </w:p>
        </w:tc>
      </w:tr>
      <w:tr w:rsidR="00632716" w:rsidRPr="008469AD" w14:paraId="33ED67B0" w14:textId="77777777" w:rsidTr="00632716">
        <w:trPr>
          <w:trHeight w:val="20"/>
        </w:trPr>
        <w:tc>
          <w:tcPr>
            <w:tcW w:w="202" w:type="pct"/>
            <w:shd w:val="clear" w:color="000000" w:fill="FFFFFF"/>
            <w:vAlign w:val="center"/>
          </w:tcPr>
          <w:p w14:paraId="60BA051E" w14:textId="77777777" w:rsidR="00632716" w:rsidRPr="008469AD" w:rsidRDefault="00632716" w:rsidP="00632716">
            <w:pPr>
              <w:jc w:val="center"/>
              <w:rPr>
                <w:color w:val="000000"/>
                <w:sz w:val="16"/>
                <w:szCs w:val="16"/>
              </w:rPr>
            </w:pPr>
            <w:r w:rsidRPr="008469AD">
              <w:rPr>
                <w:color w:val="000000"/>
                <w:sz w:val="16"/>
                <w:szCs w:val="16"/>
              </w:rPr>
              <w:t>1.2.1</w:t>
            </w:r>
          </w:p>
        </w:tc>
        <w:tc>
          <w:tcPr>
            <w:tcW w:w="1701" w:type="pct"/>
            <w:shd w:val="clear" w:color="000000" w:fill="FFFFFF"/>
            <w:vAlign w:val="center"/>
            <w:hideMark/>
          </w:tcPr>
          <w:p w14:paraId="5B634C5A" w14:textId="77777777" w:rsidR="00632716" w:rsidRPr="008469AD" w:rsidRDefault="00632716" w:rsidP="00632716">
            <w:pPr>
              <w:jc w:val="center"/>
              <w:rPr>
                <w:color w:val="000000"/>
                <w:sz w:val="16"/>
                <w:szCs w:val="16"/>
              </w:rPr>
            </w:pPr>
            <w:r w:rsidRPr="008469AD">
              <w:rPr>
                <w:color w:val="000000"/>
                <w:sz w:val="16"/>
                <w:szCs w:val="16"/>
              </w:rPr>
              <w:t>амортизация, учтенная в тарифах, всего, в том числе:</w:t>
            </w:r>
          </w:p>
        </w:tc>
        <w:tc>
          <w:tcPr>
            <w:tcW w:w="288" w:type="pct"/>
            <w:shd w:val="clear" w:color="auto" w:fill="auto"/>
            <w:vAlign w:val="center"/>
            <w:hideMark/>
          </w:tcPr>
          <w:p w14:paraId="0B750D96" w14:textId="77777777" w:rsidR="00632716" w:rsidRPr="008469AD" w:rsidRDefault="00632716" w:rsidP="00632716">
            <w:pPr>
              <w:jc w:val="center"/>
              <w:rPr>
                <w:color w:val="000000"/>
                <w:sz w:val="16"/>
                <w:szCs w:val="16"/>
              </w:rPr>
            </w:pPr>
            <w:r w:rsidRPr="008469AD">
              <w:rPr>
                <w:color w:val="000000"/>
                <w:sz w:val="16"/>
                <w:szCs w:val="16"/>
              </w:rPr>
              <w:t>20,121</w:t>
            </w:r>
          </w:p>
        </w:tc>
        <w:tc>
          <w:tcPr>
            <w:tcW w:w="279" w:type="pct"/>
            <w:shd w:val="clear" w:color="auto" w:fill="auto"/>
            <w:vAlign w:val="center"/>
            <w:hideMark/>
          </w:tcPr>
          <w:p w14:paraId="2496F4C2" w14:textId="77777777" w:rsidR="00632716" w:rsidRPr="008469AD" w:rsidRDefault="00632716" w:rsidP="00632716">
            <w:pPr>
              <w:jc w:val="center"/>
              <w:rPr>
                <w:color w:val="000000"/>
                <w:sz w:val="16"/>
                <w:szCs w:val="16"/>
              </w:rPr>
            </w:pPr>
            <w:r w:rsidRPr="008469AD">
              <w:rPr>
                <w:color w:val="000000"/>
                <w:sz w:val="16"/>
                <w:szCs w:val="16"/>
              </w:rPr>
              <w:t>53,660</w:t>
            </w:r>
          </w:p>
        </w:tc>
        <w:tc>
          <w:tcPr>
            <w:tcW w:w="296" w:type="pct"/>
            <w:shd w:val="clear" w:color="auto" w:fill="auto"/>
            <w:vAlign w:val="center"/>
            <w:hideMark/>
          </w:tcPr>
          <w:p w14:paraId="4E3871F8" w14:textId="77777777" w:rsidR="00632716" w:rsidRPr="008469AD" w:rsidRDefault="00632716" w:rsidP="00632716">
            <w:pPr>
              <w:jc w:val="center"/>
              <w:rPr>
                <w:color w:val="000000"/>
                <w:sz w:val="16"/>
                <w:szCs w:val="16"/>
              </w:rPr>
            </w:pPr>
            <w:r w:rsidRPr="008469AD">
              <w:rPr>
                <w:color w:val="000000"/>
                <w:sz w:val="16"/>
                <w:szCs w:val="16"/>
              </w:rPr>
              <w:t>127,095</w:t>
            </w:r>
          </w:p>
        </w:tc>
        <w:tc>
          <w:tcPr>
            <w:tcW w:w="275" w:type="pct"/>
            <w:shd w:val="clear" w:color="auto" w:fill="auto"/>
            <w:vAlign w:val="center"/>
            <w:hideMark/>
          </w:tcPr>
          <w:p w14:paraId="66791979" w14:textId="77777777" w:rsidR="00632716" w:rsidRPr="008469AD" w:rsidRDefault="00632716" w:rsidP="00632716">
            <w:pPr>
              <w:jc w:val="center"/>
              <w:rPr>
                <w:color w:val="000000"/>
                <w:sz w:val="16"/>
                <w:szCs w:val="16"/>
              </w:rPr>
            </w:pPr>
            <w:r w:rsidRPr="008469AD">
              <w:rPr>
                <w:color w:val="000000"/>
                <w:sz w:val="16"/>
                <w:szCs w:val="16"/>
              </w:rPr>
              <w:t>124,516</w:t>
            </w:r>
          </w:p>
        </w:tc>
        <w:tc>
          <w:tcPr>
            <w:tcW w:w="292" w:type="pct"/>
            <w:shd w:val="clear" w:color="auto" w:fill="auto"/>
            <w:vAlign w:val="center"/>
            <w:hideMark/>
          </w:tcPr>
          <w:p w14:paraId="4ED323C1" w14:textId="77777777" w:rsidR="00632716" w:rsidRPr="008469AD" w:rsidRDefault="00632716" w:rsidP="00632716">
            <w:pPr>
              <w:jc w:val="center"/>
              <w:rPr>
                <w:color w:val="000000"/>
                <w:sz w:val="16"/>
                <w:szCs w:val="16"/>
              </w:rPr>
            </w:pPr>
            <w:r w:rsidRPr="008469AD">
              <w:rPr>
                <w:color w:val="000000"/>
                <w:sz w:val="16"/>
                <w:szCs w:val="16"/>
              </w:rPr>
              <w:t>123,886</w:t>
            </w:r>
          </w:p>
        </w:tc>
        <w:tc>
          <w:tcPr>
            <w:tcW w:w="279" w:type="pct"/>
            <w:shd w:val="clear" w:color="000000" w:fill="FFFFFF"/>
            <w:vAlign w:val="center"/>
            <w:hideMark/>
          </w:tcPr>
          <w:p w14:paraId="150F7311" w14:textId="77777777" w:rsidR="00632716" w:rsidRPr="008469AD" w:rsidRDefault="00632716" w:rsidP="00632716">
            <w:pPr>
              <w:jc w:val="center"/>
              <w:rPr>
                <w:color w:val="000000"/>
                <w:sz w:val="16"/>
                <w:szCs w:val="16"/>
              </w:rPr>
            </w:pPr>
            <w:r w:rsidRPr="008469AD">
              <w:rPr>
                <w:color w:val="000000"/>
                <w:sz w:val="16"/>
                <w:szCs w:val="16"/>
              </w:rPr>
              <w:t>122,465</w:t>
            </w:r>
          </w:p>
        </w:tc>
        <w:tc>
          <w:tcPr>
            <w:tcW w:w="270" w:type="pct"/>
            <w:shd w:val="clear" w:color="000000" w:fill="FFFFFF"/>
            <w:vAlign w:val="center"/>
            <w:hideMark/>
          </w:tcPr>
          <w:p w14:paraId="0CBDFF63" w14:textId="77777777" w:rsidR="00632716" w:rsidRPr="008469AD" w:rsidRDefault="00632716" w:rsidP="00632716">
            <w:pPr>
              <w:jc w:val="center"/>
              <w:rPr>
                <w:color w:val="000000"/>
                <w:sz w:val="16"/>
                <w:szCs w:val="16"/>
              </w:rPr>
            </w:pPr>
            <w:r w:rsidRPr="008469AD">
              <w:rPr>
                <w:color w:val="000000"/>
                <w:sz w:val="16"/>
                <w:szCs w:val="16"/>
              </w:rPr>
              <w:t>134,158</w:t>
            </w:r>
          </w:p>
        </w:tc>
        <w:tc>
          <w:tcPr>
            <w:tcW w:w="288" w:type="pct"/>
            <w:shd w:val="clear" w:color="000000" w:fill="FFFFFF"/>
            <w:vAlign w:val="center"/>
            <w:hideMark/>
          </w:tcPr>
          <w:p w14:paraId="6FFB32E2" w14:textId="77777777" w:rsidR="00632716" w:rsidRPr="008469AD" w:rsidRDefault="00632716" w:rsidP="00632716">
            <w:pPr>
              <w:jc w:val="center"/>
              <w:rPr>
                <w:color w:val="000000"/>
                <w:sz w:val="16"/>
                <w:szCs w:val="16"/>
              </w:rPr>
            </w:pPr>
            <w:r w:rsidRPr="008469AD">
              <w:rPr>
                <w:color w:val="000000"/>
                <w:sz w:val="16"/>
                <w:szCs w:val="16"/>
              </w:rPr>
              <w:t>156,422</w:t>
            </w:r>
          </w:p>
        </w:tc>
        <w:tc>
          <w:tcPr>
            <w:tcW w:w="279" w:type="pct"/>
            <w:shd w:val="clear" w:color="000000" w:fill="FFFFFF"/>
            <w:vAlign w:val="center"/>
            <w:hideMark/>
          </w:tcPr>
          <w:p w14:paraId="12DBF19B" w14:textId="77777777" w:rsidR="00632716" w:rsidRPr="008469AD" w:rsidRDefault="00632716" w:rsidP="00632716">
            <w:pPr>
              <w:jc w:val="center"/>
              <w:rPr>
                <w:color w:val="000000"/>
                <w:sz w:val="16"/>
                <w:szCs w:val="16"/>
              </w:rPr>
            </w:pPr>
            <w:r w:rsidRPr="008469AD">
              <w:rPr>
                <w:color w:val="000000"/>
                <w:sz w:val="16"/>
                <w:szCs w:val="16"/>
              </w:rPr>
              <w:t>164,034</w:t>
            </w:r>
          </w:p>
        </w:tc>
        <w:tc>
          <w:tcPr>
            <w:tcW w:w="275" w:type="pct"/>
            <w:shd w:val="clear" w:color="000000" w:fill="FFFFFF"/>
            <w:vAlign w:val="center"/>
            <w:hideMark/>
          </w:tcPr>
          <w:p w14:paraId="1AD07132" w14:textId="77777777" w:rsidR="00632716" w:rsidRPr="008469AD" w:rsidRDefault="00632716" w:rsidP="00632716">
            <w:pPr>
              <w:jc w:val="center"/>
              <w:rPr>
                <w:color w:val="000000"/>
                <w:sz w:val="16"/>
                <w:szCs w:val="16"/>
              </w:rPr>
            </w:pPr>
            <w:r w:rsidRPr="008469AD">
              <w:rPr>
                <w:color w:val="000000"/>
                <w:sz w:val="16"/>
                <w:szCs w:val="16"/>
              </w:rPr>
              <w:t>157,328</w:t>
            </w:r>
          </w:p>
        </w:tc>
        <w:tc>
          <w:tcPr>
            <w:tcW w:w="276" w:type="pct"/>
            <w:shd w:val="clear" w:color="auto" w:fill="auto"/>
            <w:vAlign w:val="center"/>
            <w:hideMark/>
          </w:tcPr>
          <w:p w14:paraId="4993533F" w14:textId="77777777" w:rsidR="00632716" w:rsidRPr="008469AD" w:rsidRDefault="00632716" w:rsidP="00632716">
            <w:pPr>
              <w:jc w:val="center"/>
              <w:rPr>
                <w:color w:val="000000"/>
                <w:sz w:val="16"/>
                <w:szCs w:val="16"/>
              </w:rPr>
            </w:pPr>
            <w:r w:rsidRPr="008469AD">
              <w:rPr>
                <w:color w:val="000000"/>
                <w:sz w:val="16"/>
                <w:szCs w:val="16"/>
              </w:rPr>
              <w:t>1 183,685</w:t>
            </w:r>
          </w:p>
        </w:tc>
      </w:tr>
      <w:tr w:rsidR="00632716" w:rsidRPr="008469AD" w14:paraId="0EE6D30D" w14:textId="77777777" w:rsidTr="00632716">
        <w:trPr>
          <w:trHeight w:val="20"/>
        </w:trPr>
        <w:tc>
          <w:tcPr>
            <w:tcW w:w="202" w:type="pct"/>
            <w:shd w:val="clear" w:color="000000" w:fill="FFFFFF"/>
            <w:vAlign w:val="center"/>
          </w:tcPr>
          <w:p w14:paraId="35AF8F93" w14:textId="77777777" w:rsidR="00632716" w:rsidRPr="008469AD" w:rsidRDefault="00632716" w:rsidP="00632716">
            <w:pPr>
              <w:jc w:val="center"/>
              <w:rPr>
                <w:color w:val="000000"/>
                <w:sz w:val="16"/>
                <w:szCs w:val="16"/>
              </w:rPr>
            </w:pPr>
            <w:r w:rsidRPr="008469AD">
              <w:rPr>
                <w:color w:val="000000"/>
                <w:sz w:val="16"/>
                <w:szCs w:val="16"/>
              </w:rPr>
              <w:t>1.2.1.1</w:t>
            </w:r>
          </w:p>
        </w:tc>
        <w:tc>
          <w:tcPr>
            <w:tcW w:w="1701" w:type="pct"/>
            <w:shd w:val="clear" w:color="000000" w:fill="FFFFFF"/>
            <w:vAlign w:val="center"/>
            <w:hideMark/>
          </w:tcPr>
          <w:p w14:paraId="2B23BC91" w14:textId="77777777" w:rsidR="00632716" w:rsidRPr="008469AD" w:rsidRDefault="00632716" w:rsidP="00632716">
            <w:pPr>
              <w:jc w:val="center"/>
              <w:rPr>
                <w:color w:val="000000"/>
                <w:sz w:val="16"/>
                <w:szCs w:val="16"/>
              </w:rPr>
            </w:pPr>
            <w:r w:rsidRPr="008469AD">
              <w:rPr>
                <w:color w:val="000000"/>
                <w:sz w:val="16"/>
                <w:szCs w:val="16"/>
              </w:rPr>
              <w:t>передача электрической энергии</w:t>
            </w:r>
          </w:p>
        </w:tc>
        <w:tc>
          <w:tcPr>
            <w:tcW w:w="288" w:type="pct"/>
            <w:shd w:val="clear" w:color="auto" w:fill="auto"/>
            <w:vAlign w:val="center"/>
            <w:hideMark/>
          </w:tcPr>
          <w:p w14:paraId="1505C911" w14:textId="77777777" w:rsidR="00632716" w:rsidRPr="008469AD" w:rsidRDefault="00632716" w:rsidP="00632716">
            <w:pPr>
              <w:jc w:val="center"/>
              <w:rPr>
                <w:color w:val="000000"/>
                <w:sz w:val="16"/>
                <w:szCs w:val="16"/>
              </w:rPr>
            </w:pPr>
            <w:r w:rsidRPr="008469AD">
              <w:rPr>
                <w:color w:val="000000"/>
                <w:sz w:val="16"/>
                <w:szCs w:val="16"/>
              </w:rPr>
              <w:t>20,121</w:t>
            </w:r>
          </w:p>
        </w:tc>
        <w:tc>
          <w:tcPr>
            <w:tcW w:w="279" w:type="pct"/>
            <w:shd w:val="clear" w:color="auto" w:fill="auto"/>
            <w:vAlign w:val="center"/>
            <w:hideMark/>
          </w:tcPr>
          <w:p w14:paraId="19FF421B" w14:textId="77777777" w:rsidR="00632716" w:rsidRPr="008469AD" w:rsidRDefault="00632716" w:rsidP="00632716">
            <w:pPr>
              <w:jc w:val="center"/>
              <w:rPr>
                <w:color w:val="000000"/>
                <w:sz w:val="16"/>
                <w:szCs w:val="16"/>
              </w:rPr>
            </w:pPr>
            <w:r w:rsidRPr="008469AD">
              <w:rPr>
                <w:color w:val="000000"/>
                <w:sz w:val="16"/>
                <w:szCs w:val="16"/>
              </w:rPr>
              <w:t>53,660</w:t>
            </w:r>
          </w:p>
        </w:tc>
        <w:tc>
          <w:tcPr>
            <w:tcW w:w="296" w:type="pct"/>
            <w:shd w:val="clear" w:color="auto" w:fill="auto"/>
            <w:vAlign w:val="center"/>
            <w:hideMark/>
          </w:tcPr>
          <w:p w14:paraId="7097D0BC" w14:textId="77777777" w:rsidR="00632716" w:rsidRPr="008469AD" w:rsidRDefault="00632716" w:rsidP="00632716">
            <w:pPr>
              <w:jc w:val="center"/>
              <w:rPr>
                <w:color w:val="000000"/>
                <w:sz w:val="16"/>
                <w:szCs w:val="16"/>
              </w:rPr>
            </w:pPr>
            <w:r w:rsidRPr="008469AD">
              <w:rPr>
                <w:color w:val="000000"/>
                <w:sz w:val="16"/>
                <w:szCs w:val="16"/>
              </w:rPr>
              <w:t>127,095</w:t>
            </w:r>
          </w:p>
        </w:tc>
        <w:tc>
          <w:tcPr>
            <w:tcW w:w="275" w:type="pct"/>
            <w:shd w:val="clear" w:color="auto" w:fill="auto"/>
            <w:vAlign w:val="center"/>
            <w:hideMark/>
          </w:tcPr>
          <w:p w14:paraId="0B2FAEB7" w14:textId="77777777" w:rsidR="00632716" w:rsidRPr="008469AD" w:rsidRDefault="00632716" w:rsidP="00632716">
            <w:pPr>
              <w:jc w:val="center"/>
              <w:rPr>
                <w:color w:val="000000"/>
                <w:sz w:val="16"/>
                <w:szCs w:val="16"/>
              </w:rPr>
            </w:pPr>
            <w:r w:rsidRPr="008469AD">
              <w:rPr>
                <w:color w:val="000000"/>
                <w:sz w:val="16"/>
                <w:szCs w:val="16"/>
              </w:rPr>
              <w:t>124,516</w:t>
            </w:r>
          </w:p>
        </w:tc>
        <w:tc>
          <w:tcPr>
            <w:tcW w:w="292" w:type="pct"/>
            <w:shd w:val="clear" w:color="auto" w:fill="auto"/>
            <w:vAlign w:val="center"/>
            <w:hideMark/>
          </w:tcPr>
          <w:p w14:paraId="3F4E640B" w14:textId="77777777" w:rsidR="00632716" w:rsidRPr="008469AD" w:rsidRDefault="00632716" w:rsidP="00632716">
            <w:pPr>
              <w:jc w:val="center"/>
              <w:rPr>
                <w:color w:val="000000"/>
                <w:sz w:val="16"/>
                <w:szCs w:val="16"/>
              </w:rPr>
            </w:pPr>
            <w:r w:rsidRPr="008469AD">
              <w:rPr>
                <w:color w:val="000000"/>
                <w:sz w:val="16"/>
                <w:szCs w:val="16"/>
              </w:rPr>
              <w:t>123,886</w:t>
            </w:r>
          </w:p>
        </w:tc>
        <w:tc>
          <w:tcPr>
            <w:tcW w:w="279" w:type="pct"/>
            <w:shd w:val="clear" w:color="000000" w:fill="FFFFFF"/>
            <w:vAlign w:val="center"/>
            <w:hideMark/>
          </w:tcPr>
          <w:p w14:paraId="3D60D15D" w14:textId="77777777" w:rsidR="00632716" w:rsidRPr="008469AD" w:rsidRDefault="00632716" w:rsidP="00632716">
            <w:pPr>
              <w:jc w:val="center"/>
              <w:rPr>
                <w:color w:val="000000"/>
                <w:sz w:val="16"/>
                <w:szCs w:val="16"/>
              </w:rPr>
            </w:pPr>
            <w:r w:rsidRPr="008469AD">
              <w:rPr>
                <w:color w:val="000000"/>
                <w:sz w:val="16"/>
                <w:szCs w:val="16"/>
              </w:rPr>
              <w:t>122,465</w:t>
            </w:r>
          </w:p>
        </w:tc>
        <w:tc>
          <w:tcPr>
            <w:tcW w:w="270" w:type="pct"/>
            <w:shd w:val="clear" w:color="000000" w:fill="FFFFFF"/>
            <w:vAlign w:val="center"/>
            <w:hideMark/>
          </w:tcPr>
          <w:p w14:paraId="464CAEAF" w14:textId="77777777" w:rsidR="00632716" w:rsidRPr="008469AD" w:rsidRDefault="00632716" w:rsidP="00632716">
            <w:pPr>
              <w:jc w:val="center"/>
              <w:rPr>
                <w:color w:val="000000"/>
                <w:sz w:val="16"/>
                <w:szCs w:val="16"/>
              </w:rPr>
            </w:pPr>
            <w:r w:rsidRPr="008469AD">
              <w:rPr>
                <w:color w:val="000000"/>
                <w:sz w:val="16"/>
                <w:szCs w:val="16"/>
              </w:rPr>
              <w:t>134,158</w:t>
            </w:r>
          </w:p>
        </w:tc>
        <w:tc>
          <w:tcPr>
            <w:tcW w:w="288" w:type="pct"/>
            <w:shd w:val="clear" w:color="000000" w:fill="FFFFFF"/>
            <w:vAlign w:val="center"/>
            <w:hideMark/>
          </w:tcPr>
          <w:p w14:paraId="06D63782" w14:textId="77777777" w:rsidR="00632716" w:rsidRPr="008469AD" w:rsidRDefault="00632716" w:rsidP="00632716">
            <w:pPr>
              <w:jc w:val="center"/>
              <w:rPr>
                <w:color w:val="000000"/>
                <w:sz w:val="16"/>
                <w:szCs w:val="16"/>
              </w:rPr>
            </w:pPr>
            <w:r w:rsidRPr="008469AD">
              <w:rPr>
                <w:color w:val="000000"/>
                <w:sz w:val="16"/>
                <w:szCs w:val="16"/>
              </w:rPr>
              <w:t>156,422</w:t>
            </w:r>
          </w:p>
        </w:tc>
        <w:tc>
          <w:tcPr>
            <w:tcW w:w="279" w:type="pct"/>
            <w:shd w:val="clear" w:color="000000" w:fill="FFFFFF"/>
            <w:vAlign w:val="center"/>
            <w:hideMark/>
          </w:tcPr>
          <w:p w14:paraId="631C3816" w14:textId="77777777" w:rsidR="00632716" w:rsidRPr="008469AD" w:rsidRDefault="00632716" w:rsidP="00632716">
            <w:pPr>
              <w:jc w:val="center"/>
              <w:rPr>
                <w:color w:val="000000"/>
                <w:sz w:val="16"/>
                <w:szCs w:val="16"/>
              </w:rPr>
            </w:pPr>
            <w:r w:rsidRPr="008469AD">
              <w:rPr>
                <w:color w:val="000000"/>
                <w:sz w:val="16"/>
                <w:szCs w:val="16"/>
              </w:rPr>
              <w:t>164,034</w:t>
            </w:r>
          </w:p>
        </w:tc>
        <w:tc>
          <w:tcPr>
            <w:tcW w:w="275" w:type="pct"/>
            <w:shd w:val="clear" w:color="000000" w:fill="FFFFFF"/>
            <w:vAlign w:val="center"/>
            <w:hideMark/>
          </w:tcPr>
          <w:p w14:paraId="4CA0973B" w14:textId="77777777" w:rsidR="00632716" w:rsidRPr="008469AD" w:rsidRDefault="00632716" w:rsidP="00632716">
            <w:pPr>
              <w:jc w:val="center"/>
              <w:rPr>
                <w:color w:val="000000"/>
                <w:sz w:val="16"/>
                <w:szCs w:val="16"/>
              </w:rPr>
            </w:pPr>
            <w:r w:rsidRPr="008469AD">
              <w:rPr>
                <w:color w:val="000000"/>
                <w:sz w:val="16"/>
                <w:szCs w:val="16"/>
              </w:rPr>
              <w:t>157,328</w:t>
            </w:r>
          </w:p>
        </w:tc>
        <w:tc>
          <w:tcPr>
            <w:tcW w:w="276" w:type="pct"/>
            <w:shd w:val="clear" w:color="auto" w:fill="auto"/>
            <w:vAlign w:val="center"/>
            <w:hideMark/>
          </w:tcPr>
          <w:p w14:paraId="47D69A36" w14:textId="77777777" w:rsidR="00632716" w:rsidRPr="008469AD" w:rsidRDefault="00632716" w:rsidP="00632716">
            <w:pPr>
              <w:jc w:val="center"/>
              <w:rPr>
                <w:color w:val="000000"/>
                <w:sz w:val="16"/>
                <w:szCs w:val="16"/>
              </w:rPr>
            </w:pPr>
            <w:r w:rsidRPr="008469AD">
              <w:rPr>
                <w:color w:val="000000"/>
                <w:sz w:val="16"/>
                <w:szCs w:val="16"/>
              </w:rPr>
              <w:t>1 183,685</w:t>
            </w:r>
          </w:p>
        </w:tc>
      </w:tr>
      <w:tr w:rsidR="00632716" w:rsidRPr="008469AD" w14:paraId="5511A3F8" w14:textId="77777777" w:rsidTr="00632716">
        <w:trPr>
          <w:trHeight w:val="20"/>
        </w:trPr>
        <w:tc>
          <w:tcPr>
            <w:tcW w:w="202" w:type="pct"/>
            <w:shd w:val="clear" w:color="000000" w:fill="FFFFFF"/>
            <w:vAlign w:val="center"/>
          </w:tcPr>
          <w:p w14:paraId="483B4D7F" w14:textId="77777777" w:rsidR="00632716" w:rsidRPr="008469AD" w:rsidRDefault="00632716" w:rsidP="00632716">
            <w:pPr>
              <w:jc w:val="center"/>
              <w:rPr>
                <w:color w:val="000000"/>
                <w:sz w:val="16"/>
                <w:szCs w:val="16"/>
              </w:rPr>
            </w:pPr>
            <w:r w:rsidRPr="008469AD">
              <w:rPr>
                <w:color w:val="000000"/>
                <w:sz w:val="16"/>
                <w:szCs w:val="16"/>
              </w:rPr>
              <w:t>1.2.2</w:t>
            </w:r>
          </w:p>
        </w:tc>
        <w:tc>
          <w:tcPr>
            <w:tcW w:w="1701" w:type="pct"/>
            <w:shd w:val="clear" w:color="000000" w:fill="FFFFFF"/>
            <w:vAlign w:val="center"/>
            <w:hideMark/>
          </w:tcPr>
          <w:p w14:paraId="2618EEAF" w14:textId="77777777" w:rsidR="00632716" w:rsidRPr="008469AD" w:rsidRDefault="00632716" w:rsidP="00632716">
            <w:pPr>
              <w:jc w:val="center"/>
              <w:rPr>
                <w:color w:val="000000"/>
                <w:sz w:val="16"/>
                <w:szCs w:val="16"/>
              </w:rPr>
            </w:pPr>
            <w:r w:rsidRPr="008469AD">
              <w:rPr>
                <w:color w:val="000000"/>
                <w:sz w:val="16"/>
                <w:szCs w:val="16"/>
              </w:rPr>
              <w:t>прочая амортизация</w:t>
            </w:r>
          </w:p>
        </w:tc>
        <w:tc>
          <w:tcPr>
            <w:tcW w:w="288" w:type="pct"/>
            <w:shd w:val="clear" w:color="000000" w:fill="FFFFFF"/>
            <w:vAlign w:val="center"/>
            <w:hideMark/>
          </w:tcPr>
          <w:p w14:paraId="2589787B"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25DFD669"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173137D0"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5636ECD8"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142902D9"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045EF349"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49A7F0B1"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4AC9807B"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2F52C1C8"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14E0D9FE"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1117B1EE"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5C483AA2" w14:textId="77777777" w:rsidTr="00632716">
        <w:trPr>
          <w:trHeight w:val="20"/>
        </w:trPr>
        <w:tc>
          <w:tcPr>
            <w:tcW w:w="202" w:type="pct"/>
            <w:shd w:val="clear" w:color="000000" w:fill="FFFFFF"/>
            <w:vAlign w:val="center"/>
          </w:tcPr>
          <w:p w14:paraId="20CC36E4" w14:textId="77777777" w:rsidR="00632716" w:rsidRPr="008469AD" w:rsidRDefault="00632716" w:rsidP="00632716">
            <w:pPr>
              <w:jc w:val="center"/>
              <w:rPr>
                <w:color w:val="000000"/>
                <w:sz w:val="16"/>
                <w:szCs w:val="16"/>
              </w:rPr>
            </w:pPr>
            <w:r w:rsidRPr="008469AD">
              <w:rPr>
                <w:color w:val="000000"/>
                <w:sz w:val="16"/>
                <w:szCs w:val="16"/>
              </w:rPr>
              <w:t>1.2.3</w:t>
            </w:r>
          </w:p>
        </w:tc>
        <w:tc>
          <w:tcPr>
            <w:tcW w:w="1701" w:type="pct"/>
            <w:shd w:val="clear" w:color="000000" w:fill="FFFFFF"/>
            <w:vAlign w:val="center"/>
            <w:hideMark/>
          </w:tcPr>
          <w:p w14:paraId="55627B7B" w14:textId="77777777" w:rsidR="00632716" w:rsidRPr="008469AD" w:rsidRDefault="00632716" w:rsidP="00632716">
            <w:pPr>
              <w:jc w:val="center"/>
              <w:rPr>
                <w:color w:val="000000"/>
                <w:sz w:val="16"/>
                <w:szCs w:val="16"/>
              </w:rPr>
            </w:pPr>
            <w:r w:rsidRPr="008469AD">
              <w:rPr>
                <w:color w:val="000000"/>
                <w:sz w:val="16"/>
                <w:szCs w:val="16"/>
              </w:rPr>
              <w:t>недоиспользованная амортизация прошлых лет всего</w:t>
            </w:r>
          </w:p>
        </w:tc>
        <w:tc>
          <w:tcPr>
            <w:tcW w:w="288" w:type="pct"/>
            <w:shd w:val="clear" w:color="000000" w:fill="FFFFFF"/>
            <w:vAlign w:val="center"/>
            <w:hideMark/>
          </w:tcPr>
          <w:p w14:paraId="3E27EF6E"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D192F52"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6A3926E4"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2D95EB52"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6B71713E"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7A124A29"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2AB403CD"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5702A185"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AFB4130"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3400880F"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13707514"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6C9FE537" w14:textId="77777777" w:rsidTr="00632716">
        <w:trPr>
          <w:trHeight w:val="20"/>
        </w:trPr>
        <w:tc>
          <w:tcPr>
            <w:tcW w:w="202" w:type="pct"/>
            <w:shd w:val="clear" w:color="000000" w:fill="FFFFFF"/>
            <w:vAlign w:val="center"/>
          </w:tcPr>
          <w:p w14:paraId="59FE45CC" w14:textId="77777777" w:rsidR="00632716" w:rsidRPr="008469AD" w:rsidRDefault="00632716" w:rsidP="00632716">
            <w:pPr>
              <w:jc w:val="center"/>
              <w:rPr>
                <w:color w:val="000000"/>
                <w:sz w:val="16"/>
                <w:szCs w:val="16"/>
              </w:rPr>
            </w:pPr>
            <w:r w:rsidRPr="008469AD">
              <w:rPr>
                <w:color w:val="000000"/>
                <w:sz w:val="16"/>
                <w:szCs w:val="16"/>
              </w:rPr>
              <w:t>1.3</w:t>
            </w:r>
          </w:p>
        </w:tc>
        <w:tc>
          <w:tcPr>
            <w:tcW w:w="1701" w:type="pct"/>
            <w:shd w:val="clear" w:color="000000" w:fill="FFFFFF"/>
            <w:vAlign w:val="center"/>
            <w:hideMark/>
          </w:tcPr>
          <w:p w14:paraId="0AC88100" w14:textId="77777777" w:rsidR="00632716" w:rsidRPr="008469AD" w:rsidRDefault="00632716" w:rsidP="00632716">
            <w:pPr>
              <w:jc w:val="center"/>
              <w:rPr>
                <w:color w:val="000000"/>
                <w:sz w:val="16"/>
                <w:szCs w:val="16"/>
              </w:rPr>
            </w:pPr>
            <w:r w:rsidRPr="008469AD">
              <w:rPr>
                <w:color w:val="000000"/>
                <w:sz w:val="16"/>
                <w:szCs w:val="16"/>
              </w:rPr>
              <w:t>Возврат налога на добавленную стоимость</w:t>
            </w:r>
          </w:p>
        </w:tc>
        <w:tc>
          <w:tcPr>
            <w:tcW w:w="288" w:type="pct"/>
            <w:shd w:val="clear" w:color="auto" w:fill="auto"/>
            <w:vAlign w:val="center"/>
            <w:hideMark/>
          </w:tcPr>
          <w:p w14:paraId="490980F7" w14:textId="77777777" w:rsidR="00632716" w:rsidRPr="008469AD" w:rsidRDefault="00632716" w:rsidP="00632716">
            <w:pPr>
              <w:jc w:val="center"/>
              <w:rPr>
                <w:color w:val="000000"/>
                <w:sz w:val="16"/>
                <w:szCs w:val="16"/>
              </w:rPr>
            </w:pPr>
            <w:r w:rsidRPr="0002255F">
              <w:rPr>
                <w:color w:val="000000"/>
                <w:sz w:val="16"/>
                <w:szCs w:val="16"/>
              </w:rPr>
              <w:t>35,282</w:t>
            </w:r>
          </w:p>
        </w:tc>
        <w:tc>
          <w:tcPr>
            <w:tcW w:w="279" w:type="pct"/>
            <w:shd w:val="clear" w:color="auto" w:fill="auto"/>
            <w:vAlign w:val="center"/>
            <w:hideMark/>
          </w:tcPr>
          <w:p w14:paraId="0CA564C4" w14:textId="77777777" w:rsidR="00632716" w:rsidRPr="008469AD" w:rsidRDefault="00632716" w:rsidP="00632716">
            <w:pPr>
              <w:jc w:val="center"/>
              <w:rPr>
                <w:color w:val="000000"/>
                <w:sz w:val="16"/>
                <w:szCs w:val="16"/>
              </w:rPr>
            </w:pPr>
            <w:r w:rsidRPr="008469AD">
              <w:rPr>
                <w:color w:val="000000"/>
                <w:sz w:val="16"/>
                <w:szCs w:val="16"/>
              </w:rPr>
              <w:t>26,192</w:t>
            </w:r>
          </w:p>
        </w:tc>
        <w:tc>
          <w:tcPr>
            <w:tcW w:w="296" w:type="pct"/>
            <w:shd w:val="clear" w:color="auto" w:fill="auto"/>
            <w:vAlign w:val="center"/>
            <w:hideMark/>
          </w:tcPr>
          <w:p w14:paraId="40176F4C" w14:textId="77777777" w:rsidR="00632716" w:rsidRPr="008469AD" w:rsidRDefault="00632716" w:rsidP="00632716">
            <w:pPr>
              <w:jc w:val="center"/>
              <w:rPr>
                <w:color w:val="000000"/>
                <w:sz w:val="16"/>
                <w:szCs w:val="16"/>
              </w:rPr>
            </w:pPr>
            <w:r w:rsidRPr="008469AD">
              <w:rPr>
                <w:color w:val="000000"/>
                <w:sz w:val="16"/>
                <w:szCs w:val="16"/>
              </w:rPr>
              <w:t>32,158</w:t>
            </w:r>
          </w:p>
        </w:tc>
        <w:tc>
          <w:tcPr>
            <w:tcW w:w="275" w:type="pct"/>
            <w:shd w:val="clear" w:color="auto" w:fill="auto"/>
            <w:vAlign w:val="center"/>
            <w:hideMark/>
          </w:tcPr>
          <w:p w14:paraId="5E158402" w14:textId="77777777" w:rsidR="00632716" w:rsidRPr="008469AD" w:rsidRDefault="00632716" w:rsidP="00632716">
            <w:pPr>
              <w:jc w:val="center"/>
              <w:rPr>
                <w:color w:val="000000"/>
                <w:sz w:val="16"/>
                <w:szCs w:val="16"/>
              </w:rPr>
            </w:pPr>
            <w:r w:rsidRPr="008469AD">
              <w:rPr>
                <w:color w:val="000000"/>
                <w:sz w:val="16"/>
                <w:szCs w:val="16"/>
              </w:rPr>
              <w:t>33,185</w:t>
            </w:r>
          </w:p>
        </w:tc>
        <w:tc>
          <w:tcPr>
            <w:tcW w:w="292" w:type="pct"/>
            <w:shd w:val="clear" w:color="auto" w:fill="auto"/>
            <w:vAlign w:val="center"/>
            <w:hideMark/>
          </w:tcPr>
          <w:p w14:paraId="7A7632EA" w14:textId="77777777" w:rsidR="00632716" w:rsidRPr="008469AD" w:rsidRDefault="00632716" w:rsidP="00632716">
            <w:pPr>
              <w:jc w:val="center"/>
              <w:rPr>
                <w:color w:val="000000"/>
                <w:sz w:val="16"/>
                <w:szCs w:val="16"/>
              </w:rPr>
            </w:pPr>
            <w:r w:rsidRPr="008469AD">
              <w:rPr>
                <w:color w:val="000000"/>
                <w:sz w:val="16"/>
                <w:szCs w:val="16"/>
              </w:rPr>
              <w:t>28,887</w:t>
            </w:r>
          </w:p>
        </w:tc>
        <w:tc>
          <w:tcPr>
            <w:tcW w:w="279" w:type="pct"/>
            <w:shd w:val="clear" w:color="000000" w:fill="FFFFFF"/>
            <w:vAlign w:val="center"/>
            <w:hideMark/>
          </w:tcPr>
          <w:p w14:paraId="238C3452" w14:textId="77777777" w:rsidR="00632716" w:rsidRPr="008469AD" w:rsidRDefault="00632716" w:rsidP="00632716">
            <w:pPr>
              <w:jc w:val="center"/>
              <w:rPr>
                <w:color w:val="000000"/>
                <w:sz w:val="16"/>
                <w:szCs w:val="16"/>
              </w:rPr>
            </w:pPr>
            <w:r w:rsidRPr="008469AD">
              <w:rPr>
                <w:color w:val="000000"/>
                <w:sz w:val="16"/>
                <w:szCs w:val="16"/>
              </w:rPr>
              <w:t>26,430</w:t>
            </w:r>
          </w:p>
        </w:tc>
        <w:tc>
          <w:tcPr>
            <w:tcW w:w="270" w:type="pct"/>
            <w:shd w:val="clear" w:color="000000" w:fill="FFFFFF"/>
            <w:vAlign w:val="center"/>
            <w:hideMark/>
          </w:tcPr>
          <w:p w14:paraId="54BFE443" w14:textId="77777777" w:rsidR="00632716" w:rsidRPr="008469AD" w:rsidRDefault="00632716" w:rsidP="00632716">
            <w:pPr>
              <w:jc w:val="center"/>
              <w:rPr>
                <w:color w:val="000000"/>
                <w:sz w:val="16"/>
                <w:szCs w:val="16"/>
              </w:rPr>
            </w:pPr>
            <w:r w:rsidRPr="008469AD">
              <w:rPr>
                <w:color w:val="000000"/>
                <w:sz w:val="16"/>
                <w:szCs w:val="16"/>
              </w:rPr>
              <w:t>39,602</w:t>
            </w:r>
          </w:p>
        </w:tc>
        <w:tc>
          <w:tcPr>
            <w:tcW w:w="288" w:type="pct"/>
            <w:shd w:val="clear" w:color="000000" w:fill="FFFFFF"/>
            <w:vAlign w:val="center"/>
            <w:hideMark/>
          </w:tcPr>
          <w:p w14:paraId="60A4BA33" w14:textId="77777777" w:rsidR="00632716" w:rsidRPr="008469AD" w:rsidRDefault="00632716" w:rsidP="00632716">
            <w:pPr>
              <w:jc w:val="center"/>
              <w:rPr>
                <w:color w:val="000000"/>
                <w:sz w:val="16"/>
                <w:szCs w:val="16"/>
              </w:rPr>
            </w:pPr>
            <w:r w:rsidRPr="008469AD">
              <w:rPr>
                <w:color w:val="000000"/>
                <w:sz w:val="16"/>
                <w:szCs w:val="16"/>
              </w:rPr>
              <w:t>44,741</w:t>
            </w:r>
          </w:p>
        </w:tc>
        <w:tc>
          <w:tcPr>
            <w:tcW w:w="279" w:type="pct"/>
            <w:shd w:val="clear" w:color="000000" w:fill="FFFFFF"/>
            <w:vAlign w:val="center"/>
            <w:hideMark/>
          </w:tcPr>
          <w:p w14:paraId="2A882AE5" w14:textId="77777777" w:rsidR="00632716" w:rsidRPr="008469AD" w:rsidRDefault="00632716" w:rsidP="00632716">
            <w:pPr>
              <w:jc w:val="center"/>
              <w:rPr>
                <w:color w:val="000000"/>
                <w:sz w:val="16"/>
                <w:szCs w:val="16"/>
              </w:rPr>
            </w:pPr>
            <w:r w:rsidRPr="008469AD">
              <w:rPr>
                <w:color w:val="000000"/>
                <w:sz w:val="16"/>
                <w:szCs w:val="16"/>
              </w:rPr>
              <w:t>46,976</w:t>
            </w:r>
          </w:p>
        </w:tc>
        <w:tc>
          <w:tcPr>
            <w:tcW w:w="275" w:type="pct"/>
            <w:shd w:val="clear" w:color="000000" w:fill="FFFFFF"/>
            <w:vAlign w:val="center"/>
            <w:hideMark/>
          </w:tcPr>
          <w:p w14:paraId="44E24A0A" w14:textId="77777777" w:rsidR="00632716" w:rsidRPr="008469AD" w:rsidRDefault="00632716" w:rsidP="00632716">
            <w:pPr>
              <w:jc w:val="center"/>
              <w:rPr>
                <w:color w:val="000000"/>
                <w:sz w:val="16"/>
                <w:szCs w:val="16"/>
              </w:rPr>
            </w:pPr>
            <w:r w:rsidRPr="008469AD">
              <w:rPr>
                <w:color w:val="000000"/>
                <w:sz w:val="16"/>
                <w:szCs w:val="16"/>
              </w:rPr>
              <w:t>46,377</w:t>
            </w:r>
          </w:p>
        </w:tc>
        <w:tc>
          <w:tcPr>
            <w:tcW w:w="276" w:type="pct"/>
            <w:shd w:val="clear" w:color="000000" w:fill="FFFFFF"/>
            <w:vAlign w:val="center"/>
            <w:hideMark/>
          </w:tcPr>
          <w:p w14:paraId="383F39F9" w14:textId="77777777" w:rsidR="00632716" w:rsidRPr="008469AD" w:rsidRDefault="00632716" w:rsidP="00632716">
            <w:pPr>
              <w:jc w:val="center"/>
              <w:rPr>
                <w:color w:val="000000"/>
                <w:sz w:val="16"/>
                <w:szCs w:val="16"/>
              </w:rPr>
            </w:pPr>
            <w:r w:rsidRPr="00345711">
              <w:rPr>
                <w:color w:val="000000"/>
                <w:sz w:val="16"/>
                <w:szCs w:val="16"/>
              </w:rPr>
              <w:t>359,830</w:t>
            </w:r>
          </w:p>
        </w:tc>
      </w:tr>
      <w:tr w:rsidR="00632716" w:rsidRPr="008469AD" w14:paraId="7107EBB6" w14:textId="77777777" w:rsidTr="00632716">
        <w:trPr>
          <w:trHeight w:val="20"/>
        </w:trPr>
        <w:tc>
          <w:tcPr>
            <w:tcW w:w="202" w:type="pct"/>
            <w:shd w:val="clear" w:color="000000" w:fill="FFFFFF"/>
            <w:vAlign w:val="center"/>
          </w:tcPr>
          <w:p w14:paraId="4D294E10" w14:textId="77777777" w:rsidR="00632716" w:rsidRPr="008469AD" w:rsidRDefault="00632716" w:rsidP="00632716">
            <w:pPr>
              <w:jc w:val="center"/>
              <w:rPr>
                <w:color w:val="000000"/>
                <w:sz w:val="16"/>
                <w:szCs w:val="16"/>
              </w:rPr>
            </w:pPr>
            <w:r w:rsidRPr="008469AD">
              <w:rPr>
                <w:color w:val="000000"/>
                <w:sz w:val="16"/>
                <w:szCs w:val="16"/>
              </w:rPr>
              <w:t>1.4</w:t>
            </w:r>
          </w:p>
        </w:tc>
        <w:tc>
          <w:tcPr>
            <w:tcW w:w="1701" w:type="pct"/>
            <w:shd w:val="clear" w:color="000000" w:fill="FFFFFF"/>
            <w:vAlign w:val="center"/>
            <w:hideMark/>
          </w:tcPr>
          <w:p w14:paraId="44A4A8FC" w14:textId="77777777" w:rsidR="00632716" w:rsidRPr="008469AD" w:rsidRDefault="00632716" w:rsidP="00632716">
            <w:pPr>
              <w:jc w:val="center"/>
              <w:rPr>
                <w:color w:val="000000"/>
                <w:sz w:val="16"/>
                <w:szCs w:val="16"/>
              </w:rPr>
            </w:pPr>
            <w:r w:rsidRPr="008469AD">
              <w:rPr>
                <w:color w:val="000000"/>
                <w:sz w:val="16"/>
                <w:szCs w:val="16"/>
              </w:rPr>
              <w:t>Прочие собственные средства</w:t>
            </w:r>
          </w:p>
        </w:tc>
        <w:tc>
          <w:tcPr>
            <w:tcW w:w="288" w:type="pct"/>
            <w:shd w:val="clear" w:color="000000" w:fill="FFFFFF"/>
            <w:vAlign w:val="center"/>
          </w:tcPr>
          <w:p w14:paraId="7BF397F8" w14:textId="77777777" w:rsidR="00632716" w:rsidRPr="008469AD" w:rsidRDefault="00632716" w:rsidP="00632716">
            <w:pPr>
              <w:jc w:val="center"/>
              <w:rPr>
                <w:color w:val="000000"/>
                <w:sz w:val="16"/>
                <w:szCs w:val="16"/>
              </w:rPr>
            </w:pPr>
            <w:r>
              <w:rPr>
                <w:color w:val="000000"/>
                <w:sz w:val="16"/>
                <w:szCs w:val="16"/>
              </w:rPr>
              <w:t>0,000</w:t>
            </w:r>
          </w:p>
        </w:tc>
        <w:tc>
          <w:tcPr>
            <w:tcW w:w="279" w:type="pct"/>
            <w:shd w:val="clear" w:color="000000" w:fill="FFFFFF"/>
            <w:vAlign w:val="center"/>
            <w:hideMark/>
          </w:tcPr>
          <w:p w14:paraId="4B1A0FC9"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41DC7440"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1649A1C"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4B78FC5D"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7B764D9B"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048C1AA3"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0DE6A547"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645F41E6"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356FFBBB"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24191358" w14:textId="77777777" w:rsidR="00632716" w:rsidRPr="008469AD" w:rsidRDefault="00632716" w:rsidP="00632716">
            <w:pPr>
              <w:jc w:val="center"/>
              <w:rPr>
                <w:color w:val="000000"/>
                <w:sz w:val="16"/>
                <w:szCs w:val="16"/>
              </w:rPr>
            </w:pPr>
            <w:r>
              <w:rPr>
                <w:color w:val="000000"/>
                <w:sz w:val="16"/>
                <w:szCs w:val="16"/>
              </w:rPr>
              <w:t>0</w:t>
            </w:r>
            <w:r w:rsidRPr="00D970AE">
              <w:rPr>
                <w:color w:val="000000"/>
                <w:sz w:val="16"/>
                <w:szCs w:val="16"/>
              </w:rPr>
              <w:t>,</w:t>
            </w:r>
            <w:r>
              <w:rPr>
                <w:color w:val="000000"/>
                <w:sz w:val="16"/>
                <w:szCs w:val="16"/>
              </w:rPr>
              <w:t>000</w:t>
            </w:r>
          </w:p>
        </w:tc>
      </w:tr>
      <w:tr w:rsidR="00632716" w:rsidRPr="008469AD" w14:paraId="26576BB8" w14:textId="77777777" w:rsidTr="00632716">
        <w:trPr>
          <w:trHeight w:val="20"/>
        </w:trPr>
        <w:tc>
          <w:tcPr>
            <w:tcW w:w="202" w:type="pct"/>
            <w:shd w:val="clear" w:color="000000" w:fill="FFFFFF"/>
            <w:vAlign w:val="center"/>
          </w:tcPr>
          <w:p w14:paraId="57EA8FAA" w14:textId="77777777" w:rsidR="00632716" w:rsidRPr="008469AD" w:rsidRDefault="00632716" w:rsidP="00632716">
            <w:pPr>
              <w:jc w:val="center"/>
              <w:rPr>
                <w:color w:val="000000"/>
                <w:sz w:val="16"/>
                <w:szCs w:val="16"/>
              </w:rPr>
            </w:pPr>
            <w:r w:rsidRPr="008469AD">
              <w:rPr>
                <w:color w:val="000000"/>
                <w:sz w:val="16"/>
                <w:szCs w:val="16"/>
              </w:rPr>
              <w:t>2</w:t>
            </w:r>
          </w:p>
        </w:tc>
        <w:tc>
          <w:tcPr>
            <w:tcW w:w="1701" w:type="pct"/>
            <w:shd w:val="clear" w:color="000000" w:fill="FFFFFF"/>
            <w:vAlign w:val="center"/>
            <w:hideMark/>
          </w:tcPr>
          <w:p w14:paraId="5C9651FC" w14:textId="77777777" w:rsidR="00632716" w:rsidRPr="008469AD" w:rsidRDefault="00632716" w:rsidP="00632716">
            <w:pPr>
              <w:jc w:val="center"/>
              <w:rPr>
                <w:color w:val="000000"/>
                <w:sz w:val="16"/>
                <w:szCs w:val="16"/>
              </w:rPr>
            </w:pPr>
            <w:r w:rsidRPr="008469AD">
              <w:rPr>
                <w:color w:val="000000"/>
                <w:sz w:val="16"/>
                <w:szCs w:val="16"/>
              </w:rPr>
              <w:t>Привлеченные средства, всего, в том числе:</w:t>
            </w:r>
          </w:p>
        </w:tc>
        <w:tc>
          <w:tcPr>
            <w:tcW w:w="288" w:type="pct"/>
            <w:shd w:val="clear" w:color="000000" w:fill="FFFFFF"/>
            <w:vAlign w:val="center"/>
            <w:hideMark/>
          </w:tcPr>
          <w:p w14:paraId="0DD4199A" w14:textId="77777777" w:rsidR="00632716" w:rsidRPr="00B910A6" w:rsidRDefault="00632716" w:rsidP="00632716">
            <w:pPr>
              <w:jc w:val="center"/>
              <w:rPr>
                <w:color w:val="000000"/>
                <w:sz w:val="16"/>
                <w:szCs w:val="16"/>
                <w:lang w:val="en-US"/>
              </w:rPr>
            </w:pPr>
            <w:r>
              <w:rPr>
                <w:color w:val="000000"/>
                <w:sz w:val="16"/>
                <w:szCs w:val="16"/>
                <w:lang w:val="en-US"/>
              </w:rPr>
              <w:t>52</w:t>
            </w:r>
            <w:r>
              <w:rPr>
                <w:color w:val="000000"/>
                <w:sz w:val="16"/>
                <w:szCs w:val="16"/>
              </w:rPr>
              <w:t>,</w:t>
            </w:r>
            <w:r>
              <w:rPr>
                <w:color w:val="000000"/>
                <w:sz w:val="16"/>
                <w:szCs w:val="16"/>
                <w:lang w:val="en-US"/>
              </w:rPr>
              <w:t>979</w:t>
            </w:r>
          </w:p>
        </w:tc>
        <w:tc>
          <w:tcPr>
            <w:tcW w:w="279" w:type="pct"/>
            <w:shd w:val="clear" w:color="000000" w:fill="FFFFFF"/>
            <w:vAlign w:val="center"/>
            <w:hideMark/>
          </w:tcPr>
          <w:p w14:paraId="1CE6CF63"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5DAEC368"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148B60B3"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4209666E"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7DAB54A9"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30DBDB45"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7D77B3EA"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743E0DA4"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0B9E53AD"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53FCDA81" w14:textId="77777777" w:rsidR="00632716" w:rsidRPr="008469AD" w:rsidRDefault="00632716" w:rsidP="00632716">
            <w:pPr>
              <w:jc w:val="center"/>
              <w:rPr>
                <w:color w:val="000000"/>
                <w:sz w:val="16"/>
                <w:szCs w:val="16"/>
              </w:rPr>
            </w:pPr>
            <w:r>
              <w:rPr>
                <w:color w:val="000000"/>
                <w:sz w:val="16"/>
                <w:szCs w:val="16"/>
                <w:lang w:val="en-US"/>
              </w:rPr>
              <w:t>52</w:t>
            </w:r>
            <w:r>
              <w:rPr>
                <w:color w:val="000000"/>
                <w:sz w:val="16"/>
                <w:szCs w:val="16"/>
              </w:rPr>
              <w:t>,</w:t>
            </w:r>
            <w:r>
              <w:rPr>
                <w:color w:val="000000"/>
                <w:sz w:val="16"/>
                <w:szCs w:val="16"/>
                <w:lang w:val="en-US"/>
              </w:rPr>
              <w:t>979</w:t>
            </w:r>
          </w:p>
        </w:tc>
      </w:tr>
      <w:tr w:rsidR="00632716" w:rsidRPr="008469AD" w14:paraId="068C6423" w14:textId="77777777" w:rsidTr="00632716">
        <w:trPr>
          <w:trHeight w:val="20"/>
        </w:trPr>
        <w:tc>
          <w:tcPr>
            <w:tcW w:w="202" w:type="pct"/>
            <w:shd w:val="clear" w:color="000000" w:fill="FFFFFF"/>
            <w:vAlign w:val="center"/>
          </w:tcPr>
          <w:p w14:paraId="02CC380E" w14:textId="77777777" w:rsidR="00632716" w:rsidRPr="008469AD" w:rsidRDefault="00632716" w:rsidP="00632716">
            <w:pPr>
              <w:jc w:val="center"/>
              <w:rPr>
                <w:color w:val="000000"/>
                <w:sz w:val="16"/>
                <w:szCs w:val="16"/>
              </w:rPr>
            </w:pPr>
            <w:r w:rsidRPr="008469AD">
              <w:rPr>
                <w:color w:val="000000"/>
                <w:sz w:val="16"/>
                <w:szCs w:val="16"/>
              </w:rPr>
              <w:t>2.1</w:t>
            </w:r>
          </w:p>
        </w:tc>
        <w:tc>
          <w:tcPr>
            <w:tcW w:w="1701" w:type="pct"/>
            <w:shd w:val="clear" w:color="000000" w:fill="FFFFFF"/>
            <w:vAlign w:val="center"/>
            <w:hideMark/>
          </w:tcPr>
          <w:p w14:paraId="6F8F2C20" w14:textId="77777777" w:rsidR="00632716" w:rsidRPr="008469AD" w:rsidRDefault="00632716" w:rsidP="00632716">
            <w:pPr>
              <w:jc w:val="center"/>
              <w:rPr>
                <w:color w:val="000000"/>
                <w:sz w:val="16"/>
                <w:szCs w:val="16"/>
              </w:rPr>
            </w:pPr>
            <w:r w:rsidRPr="008469AD">
              <w:rPr>
                <w:color w:val="000000"/>
                <w:sz w:val="16"/>
                <w:szCs w:val="16"/>
              </w:rPr>
              <w:t>Кредиты</w:t>
            </w:r>
          </w:p>
        </w:tc>
        <w:tc>
          <w:tcPr>
            <w:tcW w:w="288" w:type="pct"/>
            <w:shd w:val="clear" w:color="000000" w:fill="FFFFFF"/>
            <w:vAlign w:val="center"/>
            <w:hideMark/>
          </w:tcPr>
          <w:p w14:paraId="629CCCEC"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346E6FE6"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0BC78F31"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01CD0CF7"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3277221E"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F64B032"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74C829BB"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3DF5D449"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ADDB6FC"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6C19971"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0C28713A"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6E661EF0" w14:textId="77777777" w:rsidTr="00632716">
        <w:trPr>
          <w:trHeight w:val="20"/>
        </w:trPr>
        <w:tc>
          <w:tcPr>
            <w:tcW w:w="202" w:type="pct"/>
            <w:shd w:val="clear" w:color="000000" w:fill="FFFFFF"/>
            <w:vAlign w:val="center"/>
          </w:tcPr>
          <w:p w14:paraId="52EA50AE" w14:textId="77777777" w:rsidR="00632716" w:rsidRPr="008469AD" w:rsidRDefault="00632716" w:rsidP="00632716">
            <w:pPr>
              <w:jc w:val="center"/>
              <w:rPr>
                <w:color w:val="000000"/>
                <w:sz w:val="16"/>
                <w:szCs w:val="16"/>
              </w:rPr>
            </w:pPr>
            <w:r w:rsidRPr="008469AD">
              <w:rPr>
                <w:color w:val="000000"/>
                <w:sz w:val="16"/>
                <w:szCs w:val="16"/>
              </w:rPr>
              <w:lastRenderedPageBreak/>
              <w:t>2.2</w:t>
            </w:r>
          </w:p>
        </w:tc>
        <w:tc>
          <w:tcPr>
            <w:tcW w:w="1701" w:type="pct"/>
            <w:shd w:val="clear" w:color="000000" w:fill="FFFFFF"/>
            <w:vAlign w:val="center"/>
            <w:hideMark/>
          </w:tcPr>
          <w:p w14:paraId="0226055F" w14:textId="77777777" w:rsidR="00632716" w:rsidRPr="008469AD" w:rsidRDefault="00632716" w:rsidP="00632716">
            <w:pPr>
              <w:jc w:val="center"/>
              <w:rPr>
                <w:color w:val="000000"/>
                <w:sz w:val="16"/>
                <w:szCs w:val="16"/>
              </w:rPr>
            </w:pPr>
            <w:r w:rsidRPr="008469AD">
              <w:rPr>
                <w:color w:val="000000"/>
                <w:sz w:val="16"/>
                <w:szCs w:val="16"/>
              </w:rPr>
              <w:t>Облигационные займы</w:t>
            </w:r>
          </w:p>
        </w:tc>
        <w:tc>
          <w:tcPr>
            <w:tcW w:w="288" w:type="pct"/>
            <w:shd w:val="clear" w:color="000000" w:fill="FFFFFF"/>
            <w:vAlign w:val="center"/>
            <w:hideMark/>
          </w:tcPr>
          <w:p w14:paraId="07A8BF0B"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6FB5BEF2"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2A6B325B"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6D779FB4"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2136A3A5"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4830B01B"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0EE0DA5F"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63262AD4"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4A45E952"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7714D49D"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752D8577"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47422F85" w14:textId="77777777" w:rsidTr="00632716">
        <w:trPr>
          <w:trHeight w:val="20"/>
        </w:trPr>
        <w:tc>
          <w:tcPr>
            <w:tcW w:w="202" w:type="pct"/>
            <w:shd w:val="clear" w:color="000000" w:fill="FFFFFF"/>
            <w:vAlign w:val="center"/>
          </w:tcPr>
          <w:p w14:paraId="5EBDCF01" w14:textId="77777777" w:rsidR="00632716" w:rsidRPr="008469AD" w:rsidRDefault="00632716" w:rsidP="00632716">
            <w:pPr>
              <w:jc w:val="center"/>
              <w:rPr>
                <w:color w:val="000000"/>
                <w:sz w:val="16"/>
                <w:szCs w:val="16"/>
              </w:rPr>
            </w:pPr>
            <w:r w:rsidRPr="008469AD">
              <w:rPr>
                <w:color w:val="000000"/>
                <w:sz w:val="16"/>
                <w:szCs w:val="16"/>
              </w:rPr>
              <w:t>2.3</w:t>
            </w:r>
          </w:p>
        </w:tc>
        <w:tc>
          <w:tcPr>
            <w:tcW w:w="1701" w:type="pct"/>
            <w:shd w:val="clear" w:color="000000" w:fill="FFFFFF"/>
            <w:vAlign w:val="center"/>
            <w:hideMark/>
          </w:tcPr>
          <w:p w14:paraId="32BB2FE8" w14:textId="77777777" w:rsidR="00632716" w:rsidRPr="008469AD" w:rsidRDefault="00632716" w:rsidP="00632716">
            <w:pPr>
              <w:jc w:val="center"/>
              <w:rPr>
                <w:color w:val="000000"/>
                <w:sz w:val="16"/>
                <w:szCs w:val="16"/>
              </w:rPr>
            </w:pPr>
            <w:r w:rsidRPr="008469AD">
              <w:rPr>
                <w:color w:val="000000"/>
                <w:sz w:val="16"/>
                <w:szCs w:val="16"/>
              </w:rPr>
              <w:t>Векселя</w:t>
            </w:r>
          </w:p>
        </w:tc>
        <w:tc>
          <w:tcPr>
            <w:tcW w:w="288" w:type="pct"/>
            <w:shd w:val="clear" w:color="000000" w:fill="FFFFFF"/>
            <w:vAlign w:val="center"/>
            <w:hideMark/>
          </w:tcPr>
          <w:p w14:paraId="5229A941"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234EF184"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269412B2"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199E03EB"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5E090C43"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C284188"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4F66B40E"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32165906"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E621027"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33125AE5"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6235DBE8"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237A0C5E" w14:textId="77777777" w:rsidTr="00632716">
        <w:trPr>
          <w:trHeight w:val="20"/>
        </w:trPr>
        <w:tc>
          <w:tcPr>
            <w:tcW w:w="202" w:type="pct"/>
            <w:shd w:val="clear" w:color="000000" w:fill="FFFFFF"/>
            <w:vAlign w:val="center"/>
          </w:tcPr>
          <w:p w14:paraId="5125CBCB" w14:textId="77777777" w:rsidR="00632716" w:rsidRPr="008469AD" w:rsidRDefault="00632716" w:rsidP="00632716">
            <w:pPr>
              <w:jc w:val="center"/>
              <w:rPr>
                <w:color w:val="000000"/>
                <w:sz w:val="16"/>
                <w:szCs w:val="16"/>
              </w:rPr>
            </w:pPr>
            <w:r w:rsidRPr="008469AD">
              <w:rPr>
                <w:color w:val="000000"/>
                <w:sz w:val="16"/>
                <w:szCs w:val="16"/>
              </w:rPr>
              <w:t>2.4</w:t>
            </w:r>
          </w:p>
        </w:tc>
        <w:tc>
          <w:tcPr>
            <w:tcW w:w="1701" w:type="pct"/>
            <w:shd w:val="clear" w:color="000000" w:fill="FFFFFF"/>
            <w:vAlign w:val="center"/>
            <w:hideMark/>
          </w:tcPr>
          <w:p w14:paraId="320819B7" w14:textId="77777777" w:rsidR="00632716" w:rsidRPr="008469AD" w:rsidRDefault="00632716" w:rsidP="00632716">
            <w:pPr>
              <w:jc w:val="center"/>
              <w:rPr>
                <w:color w:val="000000"/>
                <w:sz w:val="16"/>
                <w:szCs w:val="16"/>
              </w:rPr>
            </w:pPr>
            <w:r w:rsidRPr="008469AD">
              <w:rPr>
                <w:color w:val="000000"/>
                <w:sz w:val="16"/>
                <w:szCs w:val="16"/>
              </w:rPr>
              <w:t>Займы организаций</w:t>
            </w:r>
          </w:p>
        </w:tc>
        <w:tc>
          <w:tcPr>
            <w:tcW w:w="288" w:type="pct"/>
            <w:shd w:val="clear" w:color="000000" w:fill="FFFFFF"/>
            <w:vAlign w:val="center"/>
            <w:hideMark/>
          </w:tcPr>
          <w:p w14:paraId="7BCF5BB1"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5CFD89D0"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059CDBCA"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6DA88515"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75067960"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46B56BB"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74EB0B56"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781EE66A"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547A5A3B"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74E46EA9"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7A763271"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4720D7E3" w14:textId="77777777" w:rsidTr="00632716">
        <w:trPr>
          <w:trHeight w:val="20"/>
        </w:trPr>
        <w:tc>
          <w:tcPr>
            <w:tcW w:w="202" w:type="pct"/>
            <w:shd w:val="clear" w:color="000000" w:fill="FFFFFF"/>
            <w:vAlign w:val="center"/>
          </w:tcPr>
          <w:p w14:paraId="1C393A9B" w14:textId="77777777" w:rsidR="00632716" w:rsidRPr="008469AD" w:rsidRDefault="00632716" w:rsidP="00632716">
            <w:pPr>
              <w:jc w:val="center"/>
              <w:rPr>
                <w:color w:val="000000"/>
                <w:sz w:val="16"/>
                <w:szCs w:val="16"/>
              </w:rPr>
            </w:pPr>
            <w:r w:rsidRPr="008469AD">
              <w:rPr>
                <w:color w:val="000000"/>
                <w:sz w:val="16"/>
                <w:szCs w:val="16"/>
              </w:rPr>
              <w:t>1</w:t>
            </w:r>
          </w:p>
        </w:tc>
        <w:tc>
          <w:tcPr>
            <w:tcW w:w="1701" w:type="pct"/>
            <w:shd w:val="clear" w:color="000000" w:fill="FFFFFF"/>
            <w:vAlign w:val="center"/>
          </w:tcPr>
          <w:p w14:paraId="5A8A1896" w14:textId="77777777" w:rsidR="00632716" w:rsidRPr="008469AD" w:rsidRDefault="00632716" w:rsidP="00632716">
            <w:pPr>
              <w:jc w:val="center"/>
              <w:rPr>
                <w:color w:val="000000"/>
                <w:sz w:val="16"/>
                <w:szCs w:val="16"/>
              </w:rPr>
            </w:pPr>
            <w:r w:rsidRPr="008469AD">
              <w:rPr>
                <w:color w:val="000000"/>
                <w:sz w:val="16"/>
                <w:szCs w:val="16"/>
              </w:rPr>
              <w:t>2</w:t>
            </w:r>
          </w:p>
        </w:tc>
        <w:tc>
          <w:tcPr>
            <w:tcW w:w="288" w:type="pct"/>
            <w:shd w:val="clear" w:color="000000" w:fill="FFFFFF"/>
            <w:vAlign w:val="center"/>
          </w:tcPr>
          <w:p w14:paraId="7EDE08E2" w14:textId="77777777" w:rsidR="00632716" w:rsidRPr="008469AD" w:rsidRDefault="00632716" w:rsidP="00632716">
            <w:pPr>
              <w:jc w:val="center"/>
              <w:rPr>
                <w:color w:val="000000"/>
                <w:sz w:val="16"/>
                <w:szCs w:val="16"/>
              </w:rPr>
            </w:pPr>
            <w:r w:rsidRPr="008469AD">
              <w:rPr>
                <w:color w:val="000000"/>
                <w:sz w:val="16"/>
                <w:szCs w:val="16"/>
              </w:rPr>
              <w:t>3</w:t>
            </w:r>
          </w:p>
        </w:tc>
        <w:tc>
          <w:tcPr>
            <w:tcW w:w="279" w:type="pct"/>
            <w:shd w:val="clear" w:color="000000" w:fill="FFFFFF"/>
            <w:vAlign w:val="center"/>
          </w:tcPr>
          <w:p w14:paraId="2707B080" w14:textId="77777777" w:rsidR="00632716" w:rsidRPr="008469AD" w:rsidRDefault="00632716" w:rsidP="00632716">
            <w:pPr>
              <w:jc w:val="center"/>
              <w:rPr>
                <w:color w:val="000000"/>
                <w:sz w:val="16"/>
                <w:szCs w:val="16"/>
              </w:rPr>
            </w:pPr>
            <w:r w:rsidRPr="008469AD">
              <w:rPr>
                <w:color w:val="000000"/>
                <w:sz w:val="16"/>
                <w:szCs w:val="16"/>
              </w:rPr>
              <w:t>4</w:t>
            </w:r>
          </w:p>
        </w:tc>
        <w:tc>
          <w:tcPr>
            <w:tcW w:w="296" w:type="pct"/>
            <w:shd w:val="clear" w:color="000000" w:fill="FFFFFF"/>
            <w:vAlign w:val="center"/>
          </w:tcPr>
          <w:p w14:paraId="6D0AF5A4" w14:textId="77777777" w:rsidR="00632716" w:rsidRPr="008469AD" w:rsidRDefault="00632716" w:rsidP="00632716">
            <w:pPr>
              <w:jc w:val="center"/>
              <w:rPr>
                <w:color w:val="000000"/>
                <w:sz w:val="16"/>
                <w:szCs w:val="16"/>
              </w:rPr>
            </w:pPr>
            <w:r w:rsidRPr="008469AD">
              <w:rPr>
                <w:color w:val="000000"/>
                <w:sz w:val="16"/>
                <w:szCs w:val="16"/>
              </w:rPr>
              <w:t>5</w:t>
            </w:r>
          </w:p>
        </w:tc>
        <w:tc>
          <w:tcPr>
            <w:tcW w:w="275" w:type="pct"/>
            <w:shd w:val="clear" w:color="000000" w:fill="FFFFFF"/>
            <w:vAlign w:val="center"/>
          </w:tcPr>
          <w:p w14:paraId="587E77EF" w14:textId="77777777" w:rsidR="00632716" w:rsidRPr="008469AD" w:rsidRDefault="00632716" w:rsidP="00632716">
            <w:pPr>
              <w:jc w:val="center"/>
              <w:rPr>
                <w:color w:val="000000"/>
                <w:sz w:val="16"/>
                <w:szCs w:val="16"/>
              </w:rPr>
            </w:pPr>
            <w:r w:rsidRPr="008469AD">
              <w:rPr>
                <w:color w:val="000000"/>
                <w:sz w:val="16"/>
                <w:szCs w:val="16"/>
              </w:rPr>
              <w:t>6</w:t>
            </w:r>
          </w:p>
        </w:tc>
        <w:tc>
          <w:tcPr>
            <w:tcW w:w="292" w:type="pct"/>
            <w:shd w:val="clear" w:color="000000" w:fill="FFFFFF"/>
            <w:vAlign w:val="center"/>
          </w:tcPr>
          <w:p w14:paraId="06CBE046" w14:textId="77777777" w:rsidR="00632716" w:rsidRPr="008469AD" w:rsidRDefault="00632716" w:rsidP="00632716">
            <w:pPr>
              <w:jc w:val="center"/>
              <w:rPr>
                <w:color w:val="000000"/>
                <w:sz w:val="16"/>
                <w:szCs w:val="16"/>
              </w:rPr>
            </w:pPr>
            <w:r w:rsidRPr="008469AD">
              <w:rPr>
                <w:color w:val="000000"/>
                <w:sz w:val="16"/>
                <w:szCs w:val="16"/>
              </w:rPr>
              <w:t>7</w:t>
            </w:r>
          </w:p>
        </w:tc>
        <w:tc>
          <w:tcPr>
            <w:tcW w:w="279" w:type="pct"/>
            <w:shd w:val="clear" w:color="000000" w:fill="FFFFFF"/>
            <w:vAlign w:val="center"/>
          </w:tcPr>
          <w:p w14:paraId="566785BD" w14:textId="77777777" w:rsidR="00632716" w:rsidRPr="008469AD" w:rsidRDefault="00632716" w:rsidP="00632716">
            <w:pPr>
              <w:jc w:val="center"/>
              <w:rPr>
                <w:color w:val="000000"/>
                <w:sz w:val="16"/>
                <w:szCs w:val="16"/>
              </w:rPr>
            </w:pPr>
            <w:r w:rsidRPr="008469AD">
              <w:rPr>
                <w:color w:val="000000"/>
                <w:sz w:val="16"/>
                <w:szCs w:val="16"/>
              </w:rPr>
              <w:t>8</w:t>
            </w:r>
          </w:p>
        </w:tc>
        <w:tc>
          <w:tcPr>
            <w:tcW w:w="270" w:type="pct"/>
            <w:shd w:val="clear" w:color="000000" w:fill="FFFFFF"/>
            <w:vAlign w:val="center"/>
          </w:tcPr>
          <w:p w14:paraId="5C829939" w14:textId="77777777" w:rsidR="00632716" w:rsidRPr="008469AD" w:rsidRDefault="00632716" w:rsidP="00632716">
            <w:pPr>
              <w:jc w:val="center"/>
              <w:rPr>
                <w:color w:val="000000"/>
                <w:sz w:val="16"/>
                <w:szCs w:val="16"/>
              </w:rPr>
            </w:pPr>
            <w:r w:rsidRPr="008469AD">
              <w:rPr>
                <w:color w:val="000000"/>
                <w:sz w:val="16"/>
                <w:szCs w:val="16"/>
              </w:rPr>
              <w:t>9</w:t>
            </w:r>
          </w:p>
        </w:tc>
        <w:tc>
          <w:tcPr>
            <w:tcW w:w="288" w:type="pct"/>
            <w:shd w:val="clear" w:color="000000" w:fill="FFFFFF"/>
            <w:vAlign w:val="center"/>
          </w:tcPr>
          <w:p w14:paraId="193CF953" w14:textId="77777777" w:rsidR="00632716" w:rsidRPr="008469AD" w:rsidRDefault="00632716" w:rsidP="00632716">
            <w:pPr>
              <w:jc w:val="center"/>
              <w:rPr>
                <w:color w:val="000000"/>
                <w:sz w:val="16"/>
                <w:szCs w:val="16"/>
              </w:rPr>
            </w:pPr>
            <w:r w:rsidRPr="008469AD">
              <w:rPr>
                <w:color w:val="000000"/>
                <w:sz w:val="16"/>
                <w:szCs w:val="16"/>
              </w:rPr>
              <w:t>10</w:t>
            </w:r>
          </w:p>
        </w:tc>
        <w:tc>
          <w:tcPr>
            <w:tcW w:w="279" w:type="pct"/>
            <w:shd w:val="clear" w:color="000000" w:fill="FFFFFF"/>
            <w:vAlign w:val="center"/>
          </w:tcPr>
          <w:p w14:paraId="5335A1EB" w14:textId="77777777" w:rsidR="00632716" w:rsidRPr="008469AD" w:rsidRDefault="00632716" w:rsidP="00632716">
            <w:pPr>
              <w:jc w:val="center"/>
              <w:rPr>
                <w:color w:val="000000"/>
                <w:sz w:val="16"/>
                <w:szCs w:val="16"/>
              </w:rPr>
            </w:pPr>
            <w:r w:rsidRPr="008469AD">
              <w:rPr>
                <w:color w:val="000000"/>
                <w:sz w:val="16"/>
                <w:szCs w:val="16"/>
              </w:rPr>
              <w:t>11</w:t>
            </w:r>
          </w:p>
        </w:tc>
        <w:tc>
          <w:tcPr>
            <w:tcW w:w="275" w:type="pct"/>
            <w:shd w:val="clear" w:color="000000" w:fill="FFFFFF"/>
            <w:vAlign w:val="center"/>
          </w:tcPr>
          <w:p w14:paraId="4B919A20" w14:textId="77777777" w:rsidR="00632716" w:rsidRPr="008469AD" w:rsidRDefault="00632716" w:rsidP="00632716">
            <w:pPr>
              <w:jc w:val="center"/>
              <w:rPr>
                <w:color w:val="000000"/>
                <w:sz w:val="16"/>
                <w:szCs w:val="16"/>
              </w:rPr>
            </w:pPr>
            <w:r w:rsidRPr="008469AD">
              <w:rPr>
                <w:color w:val="000000"/>
                <w:sz w:val="16"/>
                <w:szCs w:val="16"/>
              </w:rPr>
              <w:t>12</w:t>
            </w:r>
          </w:p>
        </w:tc>
        <w:tc>
          <w:tcPr>
            <w:tcW w:w="276" w:type="pct"/>
            <w:shd w:val="clear" w:color="000000" w:fill="FFFFFF"/>
            <w:vAlign w:val="center"/>
          </w:tcPr>
          <w:p w14:paraId="2BD28ABA" w14:textId="77777777" w:rsidR="00632716" w:rsidRPr="008469AD" w:rsidRDefault="00632716" w:rsidP="00632716">
            <w:pPr>
              <w:jc w:val="center"/>
              <w:rPr>
                <w:color w:val="000000"/>
                <w:sz w:val="16"/>
                <w:szCs w:val="16"/>
              </w:rPr>
            </w:pPr>
            <w:r w:rsidRPr="008469AD">
              <w:rPr>
                <w:color w:val="000000"/>
                <w:sz w:val="16"/>
                <w:szCs w:val="16"/>
              </w:rPr>
              <w:t>13</w:t>
            </w:r>
          </w:p>
        </w:tc>
      </w:tr>
      <w:tr w:rsidR="00632716" w:rsidRPr="008469AD" w14:paraId="26C1DF8C" w14:textId="77777777" w:rsidTr="00632716">
        <w:trPr>
          <w:trHeight w:val="20"/>
        </w:trPr>
        <w:tc>
          <w:tcPr>
            <w:tcW w:w="202" w:type="pct"/>
            <w:shd w:val="clear" w:color="000000" w:fill="FFFFFF"/>
            <w:vAlign w:val="center"/>
          </w:tcPr>
          <w:p w14:paraId="520702E5" w14:textId="77777777" w:rsidR="00632716" w:rsidRPr="008469AD" w:rsidRDefault="00632716" w:rsidP="00632716">
            <w:pPr>
              <w:jc w:val="center"/>
              <w:rPr>
                <w:color w:val="000000"/>
                <w:sz w:val="16"/>
                <w:szCs w:val="16"/>
              </w:rPr>
            </w:pPr>
            <w:r w:rsidRPr="008469AD">
              <w:rPr>
                <w:color w:val="000000"/>
                <w:sz w:val="16"/>
                <w:szCs w:val="16"/>
              </w:rPr>
              <w:t>2.5</w:t>
            </w:r>
          </w:p>
        </w:tc>
        <w:tc>
          <w:tcPr>
            <w:tcW w:w="1701" w:type="pct"/>
            <w:shd w:val="clear" w:color="000000" w:fill="FFFFFF"/>
            <w:vAlign w:val="center"/>
            <w:hideMark/>
          </w:tcPr>
          <w:p w14:paraId="7206E674" w14:textId="77777777" w:rsidR="00632716" w:rsidRPr="008469AD" w:rsidRDefault="00632716" w:rsidP="00632716">
            <w:pPr>
              <w:jc w:val="center"/>
              <w:rPr>
                <w:color w:val="000000"/>
                <w:sz w:val="16"/>
                <w:szCs w:val="16"/>
              </w:rPr>
            </w:pPr>
            <w:r w:rsidRPr="008469AD">
              <w:rPr>
                <w:color w:val="000000"/>
                <w:sz w:val="16"/>
                <w:szCs w:val="16"/>
              </w:rPr>
              <w:t>Бюджетное финансирование, всего, в том числе:</w:t>
            </w:r>
          </w:p>
        </w:tc>
        <w:tc>
          <w:tcPr>
            <w:tcW w:w="288" w:type="pct"/>
            <w:shd w:val="clear" w:color="000000" w:fill="FFFFFF"/>
            <w:vAlign w:val="center"/>
            <w:hideMark/>
          </w:tcPr>
          <w:p w14:paraId="0DC3D320"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2C872427"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5782C87A"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F51E821"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144324D7"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6EE90054"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7BBE8781"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57615CC5"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4D30C39D"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62CD33E7"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754D04E6"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12A21554" w14:textId="77777777" w:rsidTr="00632716">
        <w:trPr>
          <w:trHeight w:val="20"/>
        </w:trPr>
        <w:tc>
          <w:tcPr>
            <w:tcW w:w="202" w:type="pct"/>
            <w:shd w:val="clear" w:color="000000" w:fill="FFFFFF"/>
            <w:vAlign w:val="center"/>
          </w:tcPr>
          <w:p w14:paraId="76A9B83A" w14:textId="77777777" w:rsidR="00632716" w:rsidRPr="008469AD" w:rsidRDefault="00632716" w:rsidP="00632716">
            <w:pPr>
              <w:jc w:val="center"/>
              <w:rPr>
                <w:color w:val="000000"/>
                <w:sz w:val="16"/>
                <w:szCs w:val="16"/>
              </w:rPr>
            </w:pPr>
            <w:r w:rsidRPr="008469AD">
              <w:rPr>
                <w:color w:val="000000"/>
                <w:sz w:val="16"/>
                <w:szCs w:val="16"/>
              </w:rPr>
              <w:t>2.5.1</w:t>
            </w:r>
          </w:p>
        </w:tc>
        <w:tc>
          <w:tcPr>
            <w:tcW w:w="1701" w:type="pct"/>
            <w:shd w:val="clear" w:color="000000" w:fill="FFFFFF"/>
            <w:vAlign w:val="center"/>
            <w:hideMark/>
          </w:tcPr>
          <w:p w14:paraId="680D7604" w14:textId="77777777" w:rsidR="00632716" w:rsidRPr="008469AD" w:rsidRDefault="00632716" w:rsidP="00632716">
            <w:pPr>
              <w:jc w:val="center"/>
              <w:rPr>
                <w:color w:val="000000"/>
                <w:sz w:val="16"/>
                <w:szCs w:val="16"/>
              </w:rPr>
            </w:pPr>
            <w:r w:rsidRPr="008469AD">
              <w:rPr>
                <w:color w:val="000000"/>
                <w:sz w:val="16"/>
                <w:szCs w:val="16"/>
              </w:rPr>
              <w:t>средства федерального бюджета, всего, в том числе:</w:t>
            </w:r>
          </w:p>
        </w:tc>
        <w:tc>
          <w:tcPr>
            <w:tcW w:w="288" w:type="pct"/>
            <w:shd w:val="clear" w:color="000000" w:fill="FFFFFF"/>
            <w:vAlign w:val="center"/>
            <w:hideMark/>
          </w:tcPr>
          <w:p w14:paraId="6775557C"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1B5D74AE"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6B51E9A3"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07CF56C"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14DFF698"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6F03EE32"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04D5F139"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1E93D154"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27D25125"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A7FB2CF"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1FFB9C26"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3361C1CD" w14:textId="77777777" w:rsidTr="00632716">
        <w:trPr>
          <w:trHeight w:val="20"/>
        </w:trPr>
        <w:tc>
          <w:tcPr>
            <w:tcW w:w="202" w:type="pct"/>
            <w:shd w:val="clear" w:color="000000" w:fill="FFFFFF"/>
            <w:vAlign w:val="center"/>
          </w:tcPr>
          <w:p w14:paraId="6F1901D8" w14:textId="77777777" w:rsidR="00632716" w:rsidRPr="008469AD" w:rsidRDefault="00632716" w:rsidP="00632716">
            <w:pPr>
              <w:jc w:val="center"/>
              <w:rPr>
                <w:color w:val="000000"/>
                <w:sz w:val="16"/>
                <w:szCs w:val="16"/>
              </w:rPr>
            </w:pPr>
            <w:r w:rsidRPr="008469AD">
              <w:rPr>
                <w:color w:val="000000"/>
                <w:sz w:val="16"/>
                <w:szCs w:val="16"/>
              </w:rPr>
              <w:t>2.5.1.1</w:t>
            </w:r>
          </w:p>
        </w:tc>
        <w:tc>
          <w:tcPr>
            <w:tcW w:w="1701" w:type="pct"/>
            <w:shd w:val="clear" w:color="000000" w:fill="FFFFFF"/>
            <w:vAlign w:val="center"/>
            <w:hideMark/>
          </w:tcPr>
          <w:p w14:paraId="2D689C81" w14:textId="77777777" w:rsidR="00632716" w:rsidRPr="008469AD" w:rsidRDefault="00632716" w:rsidP="00632716">
            <w:pPr>
              <w:jc w:val="center"/>
              <w:rPr>
                <w:color w:val="000000"/>
                <w:sz w:val="16"/>
                <w:szCs w:val="16"/>
              </w:rPr>
            </w:pPr>
            <w:r w:rsidRPr="008469AD">
              <w:rPr>
                <w:color w:val="000000"/>
                <w:sz w:val="16"/>
                <w:szCs w:val="16"/>
              </w:rPr>
              <w:t>средства федерального бюджета, недоиспользованные в прошлых периодах</w:t>
            </w:r>
          </w:p>
        </w:tc>
        <w:tc>
          <w:tcPr>
            <w:tcW w:w="288" w:type="pct"/>
            <w:shd w:val="clear" w:color="000000" w:fill="FFFFFF"/>
            <w:vAlign w:val="center"/>
            <w:hideMark/>
          </w:tcPr>
          <w:p w14:paraId="2148BD08"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7E88B046"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5CDF5B7F"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7FC610E4"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6C830166"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78D98895"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4C59B6F0"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28CBE3F0"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30F4445B"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25EF2C8E"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638D00BA"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1A6E4C4C" w14:textId="77777777" w:rsidTr="00632716">
        <w:trPr>
          <w:trHeight w:val="20"/>
        </w:trPr>
        <w:tc>
          <w:tcPr>
            <w:tcW w:w="202" w:type="pct"/>
            <w:shd w:val="clear" w:color="000000" w:fill="FFFFFF"/>
            <w:vAlign w:val="center"/>
          </w:tcPr>
          <w:p w14:paraId="4854B455" w14:textId="77777777" w:rsidR="00632716" w:rsidRPr="008469AD" w:rsidRDefault="00632716" w:rsidP="00632716">
            <w:pPr>
              <w:jc w:val="center"/>
              <w:rPr>
                <w:color w:val="000000"/>
                <w:sz w:val="16"/>
                <w:szCs w:val="16"/>
              </w:rPr>
            </w:pPr>
            <w:r w:rsidRPr="008469AD">
              <w:rPr>
                <w:color w:val="000000"/>
                <w:sz w:val="16"/>
                <w:szCs w:val="16"/>
              </w:rPr>
              <w:t>2.5.2</w:t>
            </w:r>
          </w:p>
        </w:tc>
        <w:tc>
          <w:tcPr>
            <w:tcW w:w="1701" w:type="pct"/>
            <w:shd w:val="clear" w:color="000000" w:fill="FFFFFF"/>
            <w:vAlign w:val="center"/>
            <w:hideMark/>
          </w:tcPr>
          <w:p w14:paraId="7496F911" w14:textId="77777777" w:rsidR="00632716" w:rsidRPr="008469AD" w:rsidRDefault="00632716" w:rsidP="00632716">
            <w:pPr>
              <w:jc w:val="center"/>
              <w:rPr>
                <w:color w:val="000000"/>
                <w:sz w:val="16"/>
                <w:szCs w:val="16"/>
              </w:rPr>
            </w:pPr>
            <w:r w:rsidRPr="008469AD">
              <w:rPr>
                <w:color w:val="000000"/>
                <w:sz w:val="16"/>
                <w:szCs w:val="16"/>
              </w:rPr>
              <w:t>средства консолидированного бюджета субъекта Российской Федерации, всего, в том числе:</w:t>
            </w:r>
          </w:p>
        </w:tc>
        <w:tc>
          <w:tcPr>
            <w:tcW w:w="288" w:type="pct"/>
            <w:shd w:val="clear" w:color="000000" w:fill="FFFFFF"/>
            <w:vAlign w:val="center"/>
            <w:hideMark/>
          </w:tcPr>
          <w:p w14:paraId="5EDDF95C"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04B425C0"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0E18FCBD"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6FA484CC"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15877169"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081680D2"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6258AA31"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7E85F296"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73B86E0F"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0563222D"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4722BB0A"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52CD854B" w14:textId="77777777" w:rsidTr="00632716">
        <w:trPr>
          <w:trHeight w:val="20"/>
        </w:trPr>
        <w:tc>
          <w:tcPr>
            <w:tcW w:w="202" w:type="pct"/>
            <w:shd w:val="clear" w:color="000000" w:fill="FFFFFF"/>
            <w:vAlign w:val="center"/>
          </w:tcPr>
          <w:p w14:paraId="1471B509" w14:textId="77777777" w:rsidR="00632716" w:rsidRPr="008469AD" w:rsidRDefault="00632716" w:rsidP="00632716">
            <w:pPr>
              <w:jc w:val="center"/>
              <w:rPr>
                <w:color w:val="000000"/>
                <w:sz w:val="16"/>
                <w:szCs w:val="16"/>
              </w:rPr>
            </w:pPr>
            <w:r w:rsidRPr="008469AD">
              <w:rPr>
                <w:color w:val="000000"/>
                <w:sz w:val="16"/>
                <w:szCs w:val="16"/>
              </w:rPr>
              <w:t>2.5.2.1</w:t>
            </w:r>
          </w:p>
        </w:tc>
        <w:tc>
          <w:tcPr>
            <w:tcW w:w="1701" w:type="pct"/>
            <w:shd w:val="clear" w:color="000000" w:fill="FFFFFF"/>
            <w:vAlign w:val="center"/>
            <w:hideMark/>
          </w:tcPr>
          <w:p w14:paraId="693AE14D" w14:textId="77777777" w:rsidR="00632716" w:rsidRPr="008469AD" w:rsidRDefault="00632716" w:rsidP="00632716">
            <w:pPr>
              <w:jc w:val="center"/>
              <w:rPr>
                <w:color w:val="000000"/>
                <w:sz w:val="16"/>
                <w:szCs w:val="16"/>
              </w:rPr>
            </w:pPr>
            <w:r w:rsidRPr="008469AD">
              <w:rPr>
                <w:color w:val="000000"/>
                <w:sz w:val="16"/>
                <w:szCs w:val="16"/>
              </w:rPr>
              <w:t>средства консолидированного бюджета субъекта Российской Федерации, недоиспользованные в прошлых периодах</w:t>
            </w:r>
          </w:p>
        </w:tc>
        <w:tc>
          <w:tcPr>
            <w:tcW w:w="288" w:type="pct"/>
            <w:shd w:val="clear" w:color="000000" w:fill="FFFFFF"/>
            <w:vAlign w:val="center"/>
            <w:hideMark/>
          </w:tcPr>
          <w:p w14:paraId="12E2284F"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0931104E"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3A4B3D41"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7379B3F0"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1EF8E96A"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4E1F3849"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1EBF2BE0"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270304AC"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39D6FB39"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07709127"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047D37AC" w14:textId="77777777" w:rsidR="00632716" w:rsidRPr="008469AD" w:rsidRDefault="00632716" w:rsidP="00632716">
            <w:pPr>
              <w:jc w:val="center"/>
              <w:rPr>
                <w:color w:val="000000"/>
                <w:sz w:val="16"/>
                <w:szCs w:val="16"/>
              </w:rPr>
            </w:pPr>
            <w:r w:rsidRPr="008469AD">
              <w:rPr>
                <w:color w:val="000000"/>
                <w:sz w:val="16"/>
                <w:szCs w:val="16"/>
              </w:rPr>
              <w:t>0,000</w:t>
            </w:r>
          </w:p>
        </w:tc>
      </w:tr>
      <w:tr w:rsidR="00632716" w:rsidRPr="008469AD" w14:paraId="266D9494" w14:textId="77777777" w:rsidTr="00632716">
        <w:trPr>
          <w:trHeight w:val="20"/>
        </w:trPr>
        <w:tc>
          <w:tcPr>
            <w:tcW w:w="202" w:type="pct"/>
            <w:shd w:val="clear" w:color="000000" w:fill="FFFFFF"/>
            <w:vAlign w:val="center"/>
          </w:tcPr>
          <w:p w14:paraId="317F76D9" w14:textId="77777777" w:rsidR="00632716" w:rsidRPr="008469AD" w:rsidRDefault="00632716" w:rsidP="00632716">
            <w:pPr>
              <w:jc w:val="center"/>
              <w:rPr>
                <w:color w:val="000000"/>
                <w:sz w:val="16"/>
                <w:szCs w:val="16"/>
              </w:rPr>
            </w:pPr>
            <w:r w:rsidRPr="008469AD">
              <w:rPr>
                <w:color w:val="000000"/>
                <w:sz w:val="16"/>
                <w:szCs w:val="16"/>
              </w:rPr>
              <w:t>2.6</w:t>
            </w:r>
          </w:p>
        </w:tc>
        <w:tc>
          <w:tcPr>
            <w:tcW w:w="1701" w:type="pct"/>
            <w:shd w:val="clear" w:color="000000" w:fill="FFFFFF"/>
            <w:vAlign w:val="center"/>
            <w:hideMark/>
          </w:tcPr>
          <w:p w14:paraId="01FF2C31" w14:textId="77777777" w:rsidR="00632716" w:rsidRPr="008469AD" w:rsidRDefault="00632716" w:rsidP="00632716">
            <w:pPr>
              <w:jc w:val="center"/>
              <w:rPr>
                <w:color w:val="000000"/>
                <w:sz w:val="16"/>
                <w:szCs w:val="16"/>
              </w:rPr>
            </w:pPr>
            <w:r w:rsidRPr="008469AD">
              <w:rPr>
                <w:color w:val="000000"/>
                <w:sz w:val="16"/>
                <w:szCs w:val="16"/>
              </w:rPr>
              <w:t>Использование лизинга</w:t>
            </w:r>
          </w:p>
        </w:tc>
        <w:tc>
          <w:tcPr>
            <w:tcW w:w="288" w:type="pct"/>
            <w:shd w:val="clear" w:color="000000" w:fill="FFFFFF"/>
            <w:vAlign w:val="center"/>
            <w:hideMark/>
          </w:tcPr>
          <w:p w14:paraId="354F009C" w14:textId="77777777" w:rsidR="00632716" w:rsidRPr="008469AD" w:rsidRDefault="00632716" w:rsidP="00632716">
            <w:pPr>
              <w:jc w:val="center"/>
              <w:rPr>
                <w:color w:val="000000"/>
                <w:sz w:val="16"/>
                <w:szCs w:val="16"/>
              </w:rPr>
            </w:pPr>
            <w:r>
              <w:rPr>
                <w:color w:val="000000"/>
                <w:sz w:val="16"/>
                <w:szCs w:val="16"/>
                <w:lang w:val="en-US"/>
              </w:rPr>
              <w:t>52</w:t>
            </w:r>
            <w:r>
              <w:rPr>
                <w:color w:val="000000"/>
                <w:sz w:val="16"/>
                <w:szCs w:val="16"/>
              </w:rPr>
              <w:t>,</w:t>
            </w:r>
            <w:r>
              <w:rPr>
                <w:color w:val="000000"/>
                <w:sz w:val="16"/>
                <w:szCs w:val="16"/>
                <w:lang w:val="en-US"/>
              </w:rPr>
              <w:t>979</w:t>
            </w:r>
          </w:p>
        </w:tc>
        <w:tc>
          <w:tcPr>
            <w:tcW w:w="279" w:type="pct"/>
            <w:shd w:val="clear" w:color="000000" w:fill="FFFFFF"/>
            <w:vAlign w:val="center"/>
            <w:hideMark/>
          </w:tcPr>
          <w:p w14:paraId="32D72BFA"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03BEF55C"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FD76E3D"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16ACED42"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0316C151"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1B02E6B7"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5959CD5A"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6527E27D"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4628CBB9"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261C4AC8" w14:textId="77777777" w:rsidR="00632716" w:rsidRPr="008469AD" w:rsidRDefault="00632716" w:rsidP="00632716">
            <w:pPr>
              <w:jc w:val="center"/>
              <w:rPr>
                <w:color w:val="000000"/>
                <w:sz w:val="16"/>
                <w:szCs w:val="16"/>
              </w:rPr>
            </w:pPr>
            <w:r>
              <w:rPr>
                <w:color w:val="000000"/>
                <w:sz w:val="16"/>
                <w:szCs w:val="16"/>
                <w:lang w:val="en-US"/>
              </w:rPr>
              <w:t>52</w:t>
            </w:r>
            <w:r>
              <w:rPr>
                <w:color w:val="000000"/>
                <w:sz w:val="16"/>
                <w:szCs w:val="16"/>
              </w:rPr>
              <w:t>,</w:t>
            </w:r>
            <w:r>
              <w:rPr>
                <w:color w:val="000000"/>
                <w:sz w:val="16"/>
                <w:szCs w:val="16"/>
                <w:lang w:val="en-US"/>
              </w:rPr>
              <w:t>979</w:t>
            </w:r>
          </w:p>
        </w:tc>
      </w:tr>
      <w:tr w:rsidR="00632716" w:rsidRPr="008469AD" w14:paraId="412A3DE6" w14:textId="77777777" w:rsidTr="00632716">
        <w:trPr>
          <w:trHeight w:val="20"/>
        </w:trPr>
        <w:tc>
          <w:tcPr>
            <w:tcW w:w="202" w:type="pct"/>
            <w:shd w:val="clear" w:color="000000" w:fill="FFFFFF"/>
            <w:vAlign w:val="center"/>
          </w:tcPr>
          <w:p w14:paraId="54E9B4E7" w14:textId="77777777" w:rsidR="00632716" w:rsidRPr="008469AD" w:rsidRDefault="00632716" w:rsidP="00632716">
            <w:pPr>
              <w:jc w:val="center"/>
              <w:rPr>
                <w:color w:val="000000"/>
                <w:sz w:val="16"/>
                <w:szCs w:val="16"/>
              </w:rPr>
            </w:pPr>
            <w:r w:rsidRPr="008469AD">
              <w:rPr>
                <w:color w:val="000000"/>
                <w:sz w:val="16"/>
                <w:szCs w:val="16"/>
                <w:lang w:val="en-US"/>
              </w:rPr>
              <w:t>2.7</w:t>
            </w:r>
          </w:p>
        </w:tc>
        <w:tc>
          <w:tcPr>
            <w:tcW w:w="1701" w:type="pct"/>
            <w:shd w:val="clear" w:color="000000" w:fill="FFFFFF"/>
            <w:vAlign w:val="center"/>
            <w:hideMark/>
          </w:tcPr>
          <w:p w14:paraId="24CDD22B" w14:textId="77777777" w:rsidR="00632716" w:rsidRPr="008469AD" w:rsidRDefault="00632716" w:rsidP="00632716">
            <w:pPr>
              <w:jc w:val="center"/>
              <w:rPr>
                <w:color w:val="000000"/>
                <w:sz w:val="16"/>
                <w:szCs w:val="16"/>
              </w:rPr>
            </w:pPr>
            <w:r w:rsidRPr="008469AD">
              <w:rPr>
                <w:color w:val="000000"/>
                <w:sz w:val="16"/>
                <w:szCs w:val="16"/>
              </w:rPr>
              <w:t>Прочие привлеченные средства</w:t>
            </w:r>
          </w:p>
        </w:tc>
        <w:tc>
          <w:tcPr>
            <w:tcW w:w="288" w:type="pct"/>
            <w:shd w:val="clear" w:color="000000" w:fill="FFFFFF"/>
            <w:vAlign w:val="center"/>
            <w:hideMark/>
          </w:tcPr>
          <w:p w14:paraId="070483B5"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533D6030" w14:textId="77777777" w:rsidR="00632716" w:rsidRPr="008469AD" w:rsidRDefault="00632716" w:rsidP="00632716">
            <w:pPr>
              <w:jc w:val="center"/>
              <w:rPr>
                <w:color w:val="000000"/>
                <w:sz w:val="16"/>
                <w:szCs w:val="16"/>
              </w:rPr>
            </w:pPr>
            <w:r w:rsidRPr="008469AD">
              <w:rPr>
                <w:color w:val="000000"/>
                <w:sz w:val="16"/>
                <w:szCs w:val="16"/>
              </w:rPr>
              <w:t>0,000</w:t>
            </w:r>
          </w:p>
        </w:tc>
        <w:tc>
          <w:tcPr>
            <w:tcW w:w="296" w:type="pct"/>
            <w:shd w:val="clear" w:color="000000" w:fill="FFFFFF"/>
            <w:vAlign w:val="center"/>
            <w:hideMark/>
          </w:tcPr>
          <w:p w14:paraId="749FFC6F"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38A416DA" w14:textId="77777777" w:rsidR="00632716" w:rsidRPr="008469AD" w:rsidRDefault="00632716" w:rsidP="00632716">
            <w:pPr>
              <w:jc w:val="center"/>
              <w:rPr>
                <w:color w:val="000000"/>
                <w:sz w:val="16"/>
                <w:szCs w:val="16"/>
              </w:rPr>
            </w:pPr>
            <w:r w:rsidRPr="008469AD">
              <w:rPr>
                <w:color w:val="000000"/>
                <w:sz w:val="16"/>
                <w:szCs w:val="16"/>
              </w:rPr>
              <w:t>0,000</w:t>
            </w:r>
          </w:p>
        </w:tc>
        <w:tc>
          <w:tcPr>
            <w:tcW w:w="292" w:type="pct"/>
            <w:shd w:val="clear" w:color="000000" w:fill="FFFFFF"/>
            <w:vAlign w:val="center"/>
            <w:hideMark/>
          </w:tcPr>
          <w:p w14:paraId="0A0D6BA9"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3FE7EA4B" w14:textId="77777777" w:rsidR="00632716" w:rsidRPr="008469AD" w:rsidRDefault="00632716" w:rsidP="00632716">
            <w:pPr>
              <w:jc w:val="center"/>
              <w:rPr>
                <w:color w:val="000000"/>
                <w:sz w:val="16"/>
                <w:szCs w:val="16"/>
              </w:rPr>
            </w:pPr>
            <w:r w:rsidRPr="008469AD">
              <w:rPr>
                <w:color w:val="000000"/>
                <w:sz w:val="16"/>
                <w:szCs w:val="16"/>
              </w:rPr>
              <w:t>0,000</w:t>
            </w:r>
          </w:p>
        </w:tc>
        <w:tc>
          <w:tcPr>
            <w:tcW w:w="270" w:type="pct"/>
            <w:shd w:val="clear" w:color="000000" w:fill="FFFFFF"/>
            <w:vAlign w:val="center"/>
            <w:hideMark/>
          </w:tcPr>
          <w:p w14:paraId="3F14060E" w14:textId="77777777" w:rsidR="00632716" w:rsidRPr="008469AD" w:rsidRDefault="00632716" w:rsidP="00632716">
            <w:pPr>
              <w:jc w:val="center"/>
              <w:rPr>
                <w:color w:val="000000"/>
                <w:sz w:val="16"/>
                <w:szCs w:val="16"/>
              </w:rPr>
            </w:pPr>
            <w:r w:rsidRPr="008469AD">
              <w:rPr>
                <w:color w:val="000000"/>
                <w:sz w:val="16"/>
                <w:szCs w:val="16"/>
              </w:rPr>
              <w:t>0,000</w:t>
            </w:r>
          </w:p>
        </w:tc>
        <w:tc>
          <w:tcPr>
            <w:tcW w:w="288" w:type="pct"/>
            <w:shd w:val="clear" w:color="000000" w:fill="FFFFFF"/>
            <w:vAlign w:val="center"/>
            <w:hideMark/>
          </w:tcPr>
          <w:p w14:paraId="7E391382" w14:textId="77777777" w:rsidR="00632716" w:rsidRPr="008469AD" w:rsidRDefault="00632716" w:rsidP="00632716">
            <w:pPr>
              <w:jc w:val="center"/>
              <w:rPr>
                <w:color w:val="000000"/>
                <w:sz w:val="16"/>
                <w:szCs w:val="16"/>
              </w:rPr>
            </w:pPr>
            <w:r w:rsidRPr="008469AD">
              <w:rPr>
                <w:color w:val="000000"/>
                <w:sz w:val="16"/>
                <w:szCs w:val="16"/>
              </w:rPr>
              <w:t>0,000</w:t>
            </w:r>
          </w:p>
        </w:tc>
        <w:tc>
          <w:tcPr>
            <w:tcW w:w="279" w:type="pct"/>
            <w:shd w:val="clear" w:color="000000" w:fill="FFFFFF"/>
            <w:vAlign w:val="center"/>
            <w:hideMark/>
          </w:tcPr>
          <w:p w14:paraId="6EAE6CEB" w14:textId="77777777" w:rsidR="00632716" w:rsidRPr="008469AD" w:rsidRDefault="00632716" w:rsidP="00632716">
            <w:pPr>
              <w:jc w:val="center"/>
              <w:rPr>
                <w:color w:val="000000"/>
                <w:sz w:val="16"/>
                <w:szCs w:val="16"/>
              </w:rPr>
            </w:pPr>
            <w:r w:rsidRPr="008469AD">
              <w:rPr>
                <w:color w:val="000000"/>
                <w:sz w:val="16"/>
                <w:szCs w:val="16"/>
              </w:rPr>
              <w:t>0,000</w:t>
            </w:r>
          </w:p>
        </w:tc>
        <w:tc>
          <w:tcPr>
            <w:tcW w:w="275" w:type="pct"/>
            <w:shd w:val="clear" w:color="000000" w:fill="FFFFFF"/>
            <w:vAlign w:val="center"/>
            <w:hideMark/>
          </w:tcPr>
          <w:p w14:paraId="3495559A" w14:textId="77777777" w:rsidR="00632716" w:rsidRPr="008469AD" w:rsidRDefault="00632716" w:rsidP="00632716">
            <w:pPr>
              <w:jc w:val="center"/>
              <w:rPr>
                <w:color w:val="000000"/>
                <w:sz w:val="16"/>
                <w:szCs w:val="16"/>
              </w:rPr>
            </w:pPr>
            <w:r w:rsidRPr="008469AD">
              <w:rPr>
                <w:color w:val="000000"/>
                <w:sz w:val="16"/>
                <w:szCs w:val="16"/>
              </w:rPr>
              <w:t>0,000</w:t>
            </w:r>
          </w:p>
        </w:tc>
        <w:tc>
          <w:tcPr>
            <w:tcW w:w="276" w:type="pct"/>
            <w:shd w:val="clear" w:color="000000" w:fill="FFFFFF"/>
            <w:vAlign w:val="center"/>
            <w:hideMark/>
          </w:tcPr>
          <w:p w14:paraId="6001D3E1" w14:textId="77777777" w:rsidR="00632716" w:rsidRPr="008469AD" w:rsidRDefault="00632716" w:rsidP="00632716">
            <w:pPr>
              <w:jc w:val="center"/>
              <w:rPr>
                <w:color w:val="000000"/>
                <w:sz w:val="16"/>
                <w:szCs w:val="16"/>
              </w:rPr>
            </w:pPr>
            <w:r w:rsidRPr="008469AD">
              <w:rPr>
                <w:color w:val="000000"/>
                <w:sz w:val="16"/>
                <w:szCs w:val="16"/>
              </w:rPr>
              <w:t>0,000</w:t>
            </w:r>
          </w:p>
        </w:tc>
      </w:tr>
      <w:bookmarkEnd w:id="15"/>
    </w:tbl>
    <w:p w14:paraId="0CCA071D" w14:textId="77777777" w:rsidR="00632716" w:rsidRDefault="00632716" w:rsidP="00632716">
      <w:pPr>
        <w:tabs>
          <w:tab w:val="left" w:pos="5580"/>
          <w:tab w:val="left" w:pos="9498"/>
        </w:tabs>
        <w:ind w:left="5812" w:firstLine="5387"/>
      </w:pPr>
    </w:p>
    <w:p w14:paraId="6F58D213" w14:textId="3D801DB6" w:rsidR="00632716" w:rsidRDefault="00632716" w:rsidP="00632716">
      <w:pPr>
        <w:tabs>
          <w:tab w:val="left" w:pos="5580"/>
          <w:tab w:val="left" w:pos="9498"/>
        </w:tabs>
        <w:ind w:left="5812" w:firstLine="5387"/>
      </w:pPr>
    </w:p>
    <w:p w14:paraId="77009DDD" w14:textId="6DB523D0" w:rsidR="00632716" w:rsidRDefault="00632716" w:rsidP="00632716">
      <w:pPr>
        <w:tabs>
          <w:tab w:val="left" w:pos="5580"/>
          <w:tab w:val="left" w:pos="9498"/>
        </w:tabs>
        <w:ind w:left="5812" w:hanging="142"/>
      </w:pPr>
    </w:p>
    <w:p w14:paraId="592BDE91" w14:textId="03065232" w:rsidR="00632716" w:rsidRDefault="00632716" w:rsidP="00632716">
      <w:pPr>
        <w:tabs>
          <w:tab w:val="left" w:pos="5580"/>
          <w:tab w:val="left" w:pos="9498"/>
        </w:tabs>
        <w:ind w:left="5812" w:hanging="142"/>
      </w:pPr>
    </w:p>
    <w:p w14:paraId="248C02C3" w14:textId="77777777" w:rsidR="00632716" w:rsidRDefault="00632716" w:rsidP="00632716">
      <w:pPr>
        <w:tabs>
          <w:tab w:val="left" w:pos="5580"/>
          <w:tab w:val="left" w:pos="9498"/>
        </w:tabs>
        <w:ind w:left="5812" w:hanging="142"/>
      </w:pPr>
    </w:p>
    <w:p w14:paraId="3D7A4F2D" w14:textId="77777777" w:rsidR="00632716" w:rsidRDefault="00632716" w:rsidP="00F458C3">
      <w:pPr>
        <w:tabs>
          <w:tab w:val="left" w:pos="5580"/>
          <w:tab w:val="left" w:pos="9498"/>
        </w:tabs>
        <w:ind w:left="5812" w:hanging="142"/>
        <w:sectPr w:rsidR="00632716" w:rsidSect="00632716">
          <w:pgSz w:w="16838" w:h="11906" w:orient="landscape"/>
          <w:pgMar w:top="1134" w:right="1134" w:bottom="851" w:left="709" w:header="709" w:footer="709" w:gutter="0"/>
          <w:pgNumType w:start="1"/>
          <w:cols w:space="708"/>
          <w:titlePg/>
          <w:docGrid w:linePitch="360"/>
        </w:sectPr>
      </w:pPr>
    </w:p>
    <w:p w14:paraId="6046D254" w14:textId="234587E0" w:rsidR="00632716" w:rsidRDefault="00632716" w:rsidP="00F458C3">
      <w:pPr>
        <w:tabs>
          <w:tab w:val="left" w:pos="5580"/>
          <w:tab w:val="left" w:pos="9498"/>
        </w:tabs>
        <w:ind w:left="5812" w:hanging="142"/>
      </w:pPr>
    </w:p>
    <w:p w14:paraId="22EE855F" w14:textId="657E8A71" w:rsidR="00056B93" w:rsidRPr="008A2C6E" w:rsidRDefault="00056B93" w:rsidP="00056B93">
      <w:pPr>
        <w:tabs>
          <w:tab w:val="left" w:pos="5580"/>
          <w:tab w:val="left" w:pos="9498"/>
        </w:tabs>
        <w:ind w:left="5812" w:right="-569" w:hanging="142"/>
      </w:pPr>
      <w:r w:rsidRPr="008A2C6E">
        <w:t xml:space="preserve">Приложение № </w:t>
      </w:r>
      <w:r>
        <w:t xml:space="preserve">6 </w:t>
      </w:r>
      <w:r w:rsidRPr="008A2C6E">
        <w:t>к протокол</w:t>
      </w:r>
      <w:r>
        <w:t>у</w:t>
      </w:r>
      <w:r w:rsidRPr="008A2C6E">
        <w:t xml:space="preserve"> № </w:t>
      </w:r>
      <w:r>
        <w:t>94</w:t>
      </w:r>
    </w:p>
    <w:p w14:paraId="337F573E" w14:textId="77777777" w:rsidR="00056B93" w:rsidRPr="008A2C6E" w:rsidRDefault="00056B93" w:rsidP="00056B93">
      <w:pPr>
        <w:tabs>
          <w:tab w:val="left" w:pos="5580"/>
          <w:tab w:val="left" w:pos="9498"/>
        </w:tabs>
        <w:ind w:left="5812" w:right="-569" w:hanging="142"/>
      </w:pPr>
      <w:r w:rsidRPr="008A2C6E">
        <w:t>заседания правления Региональной</w:t>
      </w:r>
    </w:p>
    <w:p w14:paraId="3742B52C" w14:textId="77777777" w:rsidR="00056B93" w:rsidRPr="008A2C6E" w:rsidRDefault="00056B93" w:rsidP="00056B93">
      <w:pPr>
        <w:tabs>
          <w:tab w:val="left" w:pos="5580"/>
          <w:tab w:val="left" w:pos="9498"/>
        </w:tabs>
        <w:ind w:left="5812" w:right="-569" w:hanging="142"/>
      </w:pPr>
      <w:r w:rsidRPr="008A2C6E">
        <w:t>энергетической комиссии</w:t>
      </w:r>
    </w:p>
    <w:p w14:paraId="152D360C" w14:textId="77777777" w:rsidR="00056B93" w:rsidRDefault="00056B93" w:rsidP="00056B93">
      <w:pPr>
        <w:tabs>
          <w:tab w:val="left" w:pos="5580"/>
          <w:tab w:val="left" w:pos="9498"/>
        </w:tabs>
        <w:ind w:left="5812" w:hanging="142"/>
      </w:pPr>
      <w:r w:rsidRPr="008A2C6E">
        <w:t xml:space="preserve">Кузбасса от </w:t>
      </w:r>
      <w:r>
        <w:t>20.12</w:t>
      </w:r>
      <w:r w:rsidRPr="008A2C6E">
        <w:t>.2022</w:t>
      </w:r>
    </w:p>
    <w:p w14:paraId="027F34C4" w14:textId="77777777" w:rsidR="00056B93" w:rsidRDefault="00056B93" w:rsidP="00056B93">
      <w:pPr>
        <w:tabs>
          <w:tab w:val="left" w:pos="5580"/>
          <w:tab w:val="left" w:pos="9498"/>
        </w:tabs>
        <w:ind w:left="5812" w:hanging="142"/>
      </w:pPr>
    </w:p>
    <w:p w14:paraId="4AB96E6B" w14:textId="46CDD0C5" w:rsidR="00632716" w:rsidRDefault="00632716" w:rsidP="00F458C3">
      <w:pPr>
        <w:tabs>
          <w:tab w:val="left" w:pos="5580"/>
          <w:tab w:val="left" w:pos="9498"/>
        </w:tabs>
        <w:ind w:left="5812" w:hanging="142"/>
      </w:pPr>
    </w:p>
    <w:p w14:paraId="60CEDD7F" w14:textId="7B14395C" w:rsidR="00632716" w:rsidRPr="00056B93" w:rsidRDefault="00632716" w:rsidP="00F458C3">
      <w:pPr>
        <w:tabs>
          <w:tab w:val="left" w:pos="5580"/>
          <w:tab w:val="left" w:pos="9498"/>
        </w:tabs>
        <w:ind w:left="5812" w:hanging="142"/>
      </w:pPr>
    </w:p>
    <w:p w14:paraId="51E971A9" w14:textId="03BA4853" w:rsidR="00632716" w:rsidRPr="00056B93" w:rsidRDefault="00632716" w:rsidP="00F458C3">
      <w:pPr>
        <w:tabs>
          <w:tab w:val="left" w:pos="5580"/>
          <w:tab w:val="left" w:pos="9498"/>
        </w:tabs>
        <w:ind w:left="5812" w:hanging="142"/>
      </w:pPr>
    </w:p>
    <w:p w14:paraId="1C754928" w14:textId="5A84556D" w:rsidR="00632716" w:rsidRPr="00056B93" w:rsidRDefault="00632716" w:rsidP="00F458C3">
      <w:pPr>
        <w:tabs>
          <w:tab w:val="left" w:pos="5580"/>
          <w:tab w:val="left" w:pos="9498"/>
        </w:tabs>
        <w:ind w:left="5812" w:hanging="142"/>
      </w:pPr>
    </w:p>
    <w:p w14:paraId="22C4B794" w14:textId="77777777" w:rsidR="00056B93" w:rsidRPr="00056B93" w:rsidRDefault="00056B93" w:rsidP="00056B93">
      <w:pPr>
        <w:pStyle w:val="1"/>
        <w:jc w:val="center"/>
        <w:rPr>
          <w:rFonts w:ascii="Times New Roman" w:hAnsi="Times New Roman" w:cs="Times New Roman"/>
          <w:b/>
          <w:iCs/>
          <w:color w:val="auto"/>
          <w:sz w:val="24"/>
          <w:szCs w:val="24"/>
        </w:rPr>
      </w:pPr>
      <w:bookmarkStart w:id="16" w:name="_Hlt483802884"/>
      <w:r w:rsidRPr="00056B93">
        <w:rPr>
          <w:rFonts w:ascii="Times New Roman" w:hAnsi="Times New Roman" w:cs="Times New Roman"/>
          <w:b/>
          <w:iCs/>
          <w:color w:val="auto"/>
          <w:sz w:val="24"/>
          <w:szCs w:val="24"/>
        </w:rPr>
        <w:t>Экспертное заключение</w:t>
      </w:r>
    </w:p>
    <w:p w14:paraId="6FC35DD0" w14:textId="77777777" w:rsidR="00056B93" w:rsidRPr="00056B93" w:rsidRDefault="00056B93" w:rsidP="00056B93">
      <w:pPr>
        <w:pStyle w:val="1"/>
        <w:jc w:val="center"/>
        <w:rPr>
          <w:rFonts w:ascii="Times New Roman" w:hAnsi="Times New Roman" w:cs="Times New Roman"/>
          <w:b/>
          <w:iCs/>
          <w:color w:val="auto"/>
          <w:sz w:val="24"/>
          <w:szCs w:val="24"/>
        </w:rPr>
      </w:pPr>
      <w:r w:rsidRPr="00056B93">
        <w:rPr>
          <w:rFonts w:ascii="Times New Roman" w:hAnsi="Times New Roman" w:cs="Times New Roman"/>
          <w:b/>
          <w:iCs/>
          <w:color w:val="auto"/>
          <w:sz w:val="24"/>
          <w:szCs w:val="24"/>
        </w:rPr>
        <w:t>Региональной энергетической комиссии Кузбасса</w:t>
      </w:r>
    </w:p>
    <w:bookmarkEnd w:id="16"/>
    <w:p w14:paraId="34F2E57B" w14:textId="77777777" w:rsidR="00056B93" w:rsidRPr="00056B93" w:rsidRDefault="00056B93" w:rsidP="00056B93">
      <w:pPr>
        <w:pStyle w:val="afa"/>
        <w:tabs>
          <w:tab w:val="left" w:pos="10206"/>
        </w:tabs>
        <w:jc w:val="center"/>
        <w:rPr>
          <w:b/>
          <w:sz w:val="24"/>
          <w:szCs w:val="24"/>
        </w:rPr>
      </w:pPr>
      <w:r w:rsidRPr="00056B93">
        <w:rPr>
          <w:b/>
          <w:sz w:val="24"/>
          <w:szCs w:val="24"/>
        </w:rPr>
        <w:t>в целях исполнения решения Кемеровского областного суда от 30.05.2022 по делу № 3а-97/2022, апелляционного определения Судебной коллегии по административным делам Пятого апелляционного суда общей юрисдикции от 21.09.2022 по делу № 66а-1493/2022 по административному исковому заявлению ООО «Водоканал» (Новокузнецкий городской округ, Новокузнецкий муниципальный округ) о признании недействующими постановлений Региональной энергетической комиссии Кузбасса от 02.12.2021 № 606 «О внесении изменений в постановление региональной энергетической 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 ООО «Водоканал» (Новокузнецкий городской округ)», от 02.12.2021 № 607 «О внесении изменений в постановление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в части 2022 года» по апелляционной жалобе Региональной энергетической комиссии Кузбасса на решение Кемеровского областного суда от 30.05.2022</w:t>
      </w:r>
    </w:p>
    <w:p w14:paraId="655A6F55" w14:textId="77777777" w:rsidR="00056B93" w:rsidRPr="00056B93" w:rsidRDefault="00056B93" w:rsidP="00056B93">
      <w:pPr>
        <w:pStyle w:val="afa"/>
        <w:tabs>
          <w:tab w:val="left" w:pos="10206"/>
        </w:tabs>
        <w:jc w:val="center"/>
        <w:rPr>
          <w:sz w:val="28"/>
          <w:szCs w:val="28"/>
        </w:rPr>
      </w:pPr>
    </w:p>
    <w:p w14:paraId="596DECF0" w14:textId="77777777" w:rsidR="00056B93" w:rsidRPr="007003FF" w:rsidRDefault="00056B93" w:rsidP="00056B93">
      <w:pPr>
        <w:pStyle w:val="afa"/>
        <w:tabs>
          <w:tab w:val="left" w:pos="10206"/>
        </w:tabs>
        <w:ind w:firstLine="709"/>
        <w:jc w:val="center"/>
        <w:rPr>
          <w:sz w:val="18"/>
          <w:szCs w:val="28"/>
        </w:rPr>
      </w:pPr>
    </w:p>
    <w:p w14:paraId="446404EA" w14:textId="77777777" w:rsidR="00056B93" w:rsidRDefault="00056B93" w:rsidP="00056B93">
      <w:pPr>
        <w:pStyle w:val="afa"/>
        <w:ind w:firstLine="709"/>
        <w:jc w:val="both"/>
        <w:rPr>
          <w:sz w:val="28"/>
          <w:szCs w:val="28"/>
        </w:rPr>
      </w:pPr>
    </w:p>
    <w:p w14:paraId="4C1D52C8" w14:textId="77777777" w:rsidR="00056B93" w:rsidRDefault="00056B93" w:rsidP="00056B93">
      <w:pPr>
        <w:pStyle w:val="afa"/>
        <w:tabs>
          <w:tab w:val="left" w:pos="10206"/>
        </w:tabs>
        <w:ind w:firstLine="709"/>
        <w:jc w:val="both"/>
        <w:rPr>
          <w:sz w:val="28"/>
          <w:szCs w:val="28"/>
        </w:rPr>
      </w:pPr>
      <w:r>
        <w:rPr>
          <w:sz w:val="28"/>
          <w:szCs w:val="28"/>
        </w:rPr>
        <w:t xml:space="preserve">В целях исполнения </w:t>
      </w:r>
      <w:r>
        <w:rPr>
          <w:bCs/>
          <w:kern w:val="32"/>
          <w:sz w:val="28"/>
          <w:szCs w:val="28"/>
        </w:rPr>
        <w:t xml:space="preserve">решения Кемеровского областного суда                                      от 30.05.2022 </w:t>
      </w:r>
      <w:r w:rsidRPr="002D1F92">
        <w:rPr>
          <w:bCs/>
          <w:kern w:val="32"/>
          <w:sz w:val="28"/>
          <w:szCs w:val="28"/>
        </w:rPr>
        <w:t xml:space="preserve">по делу № </w:t>
      </w:r>
      <w:r>
        <w:rPr>
          <w:bCs/>
          <w:kern w:val="32"/>
          <w:sz w:val="28"/>
          <w:szCs w:val="28"/>
        </w:rPr>
        <w:t xml:space="preserve">3а-97/2022, апелляционного определения Судебной коллегии по административным делам Пятого апелляционного суда общей юрисдикции </w:t>
      </w:r>
      <w:r w:rsidRPr="002D1F92">
        <w:rPr>
          <w:bCs/>
          <w:kern w:val="32"/>
          <w:sz w:val="28"/>
          <w:szCs w:val="28"/>
        </w:rPr>
        <w:t xml:space="preserve">от </w:t>
      </w:r>
      <w:r>
        <w:rPr>
          <w:bCs/>
          <w:kern w:val="32"/>
          <w:sz w:val="28"/>
          <w:szCs w:val="28"/>
        </w:rPr>
        <w:t>21</w:t>
      </w:r>
      <w:r w:rsidRPr="002D1F92">
        <w:rPr>
          <w:bCs/>
          <w:kern w:val="32"/>
          <w:sz w:val="28"/>
          <w:szCs w:val="28"/>
        </w:rPr>
        <w:t>.</w:t>
      </w:r>
      <w:r>
        <w:rPr>
          <w:bCs/>
          <w:kern w:val="32"/>
          <w:sz w:val="28"/>
          <w:szCs w:val="28"/>
        </w:rPr>
        <w:t>09</w:t>
      </w:r>
      <w:r w:rsidRPr="002D1F92">
        <w:rPr>
          <w:bCs/>
          <w:kern w:val="32"/>
          <w:sz w:val="28"/>
          <w:szCs w:val="28"/>
        </w:rPr>
        <w:t>.20</w:t>
      </w:r>
      <w:r>
        <w:rPr>
          <w:bCs/>
          <w:kern w:val="32"/>
          <w:sz w:val="28"/>
          <w:szCs w:val="28"/>
        </w:rPr>
        <w:t>22</w:t>
      </w:r>
      <w:r w:rsidRPr="002D1F92">
        <w:rPr>
          <w:bCs/>
          <w:kern w:val="32"/>
          <w:sz w:val="28"/>
          <w:szCs w:val="28"/>
        </w:rPr>
        <w:t xml:space="preserve"> по делу № </w:t>
      </w:r>
      <w:r>
        <w:rPr>
          <w:bCs/>
          <w:kern w:val="32"/>
          <w:sz w:val="28"/>
          <w:szCs w:val="28"/>
        </w:rPr>
        <w:t>66а-1493/2022</w:t>
      </w:r>
      <w:r>
        <w:rPr>
          <w:sz w:val="28"/>
          <w:szCs w:val="28"/>
        </w:rPr>
        <w:t xml:space="preserve">, поступившего в Региональную энергетическую комиссию Кузбасса 31.10.2022 </w:t>
      </w:r>
      <w:proofErr w:type="spellStart"/>
      <w:r w:rsidRPr="00CD0E90">
        <w:rPr>
          <w:sz w:val="28"/>
          <w:szCs w:val="28"/>
        </w:rPr>
        <w:t>вх</w:t>
      </w:r>
      <w:proofErr w:type="spellEnd"/>
      <w:r w:rsidRPr="00CD0E90">
        <w:rPr>
          <w:sz w:val="28"/>
          <w:szCs w:val="28"/>
        </w:rPr>
        <w:t xml:space="preserve">. № </w:t>
      </w:r>
      <w:r>
        <w:rPr>
          <w:sz w:val="28"/>
          <w:szCs w:val="28"/>
        </w:rPr>
        <w:t>6644, проведена повторная экспертиза материалов тарифного дела с учетом выводов суда.</w:t>
      </w:r>
    </w:p>
    <w:p w14:paraId="1BFDB154" w14:textId="77777777" w:rsidR="00056B93" w:rsidRDefault="00056B93" w:rsidP="00056B93">
      <w:pPr>
        <w:pStyle w:val="afa"/>
        <w:tabs>
          <w:tab w:val="left" w:pos="10206"/>
        </w:tabs>
        <w:ind w:firstLine="709"/>
        <w:jc w:val="both"/>
        <w:rPr>
          <w:sz w:val="28"/>
          <w:szCs w:val="28"/>
        </w:rPr>
      </w:pPr>
      <w:r>
        <w:rPr>
          <w:sz w:val="28"/>
          <w:szCs w:val="28"/>
        </w:rPr>
        <w:t>Апелляционным определением Судебной коллегии по административным делам Пятого апелляционного суда общей юрисдикции от 21.09.2022:</w:t>
      </w:r>
    </w:p>
    <w:p w14:paraId="6E88A1DA" w14:textId="77777777" w:rsidR="00056B93" w:rsidRDefault="00056B93" w:rsidP="00056B93">
      <w:pPr>
        <w:pStyle w:val="afa"/>
        <w:tabs>
          <w:tab w:val="left" w:pos="10206"/>
        </w:tabs>
        <w:ind w:firstLine="709"/>
        <w:jc w:val="both"/>
        <w:rPr>
          <w:sz w:val="28"/>
          <w:szCs w:val="28"/>
        </w:rPr>
      </w:pPr>
      <w:r>
        <w:rPr>
          <w:sz w:val="28"/>
          <w:szCs w:val="28"/>
        </w:rPr>
        <w:t>- решение Кемеровского областного суда от 30.05.2022</w:t>
      </w:r>
      <w:r w:rsidRPr="003F06B5">
        <w:rPr>
          <w:sz w:val="28"/>
          <w:szCs w:val="28"/>
        </w:rPr>
        <w:t xml:space="preserve"> оставлено без изменения</w:t>
      </w:r>
      <w:r>
        <w:rPr>
          <w:sz w:val="28"/>
          <w:szCs w:val="28"/>
        </w:rPr>
        <w:t>.</w:t>
      </w:r>
    </w:p>
    <w:p w14:paraId="0AB62D32" w14:textId="77777777" w:rsidR="00056B93" w:rsidRDefault="00056B93" w:rsidP="00056B93">
      <w:pPr>
        <w:pStyle w:val="afa"/>
        <w:tabs>
          <w:tab w:val="left" w:pos="10206"/>
        </w:tabs>
        <w:ind w:firstLine="709"/>
        <w:jc w:val="both"/>
        <w:rPr>
          <w:sz w:val="28"/>
          <w:szCs w:val="28"/>
        </w:rPr>
      </w:pPr>
      <w:r>
        <w:rPr>
          <w:sz w:val="28"/>
          <w:szCs w:val="28"/>
        </w:rPr>
        <w:t>Решением Кемеровского областного суда от 30.05.2022 признаны недействующими со дня его принятия:</w:t>
      </w:r>
    </w:p>
    <w:p w14:paraId="09F09A87" w14:textId="77777777" w:rsidR="00056B93" w:rsidRPr="001154CB" w:rsidRDefault="00056B93" w:rsidP="00056B93">
      <w:pPr>
        <w:pStyle w:val="afa"/>
        <w:tabs>
          <w:tab w:val="left" w:pos="10206"/>
        </w:tabs>
        <w:ind w:firstLine="709"/>
        <w:jc w:val="both"/>
        <w:rPr>
          <w:sz w:val="28"/>
          <w:szCs w:val="28"/>
        </w:rPr>
      </w:pPr>
      <w:r w:rsidRPr="001154CB">
        <w:rPr>
          <w:sz w:val="28"/>
          <w:szCs w:val="28"/>
        </w:rPr>
        <w:t xml:space="preserve">постановление РЭК Кузбасса от 02.12.2021 № 606 «О внесении изменений в постановление региональной энергетической комиссии Кемеровской области от </w:t>
      </w:r>
      <w:r w:rsidRPr="001154CB">
        <w:rPr>
          <w:sz w:val="28"/>
          <w:szCs w:val="28"/>
        </w:rPr>
        <w:lastRenderedPageBreak/>
        <w:t>19.12.2018 № 601 «Об установлении долгосрочных параметров регулирования тарифов в сфере холодного водоснабжения питьевой водой, водоотведения ООО «Водоканал» (Новокузнецкий городской округ)»;</w:t>
      </w:r>
    </w:p>
    <w:p w14:paraId="6E64EBD5" w14:textId="77777777" w:rsidR="00056B93" w:rsidRDefault="00056B93" w:rsidP="00056B93">
      <w:pPr>
        <w:pStyle w:val="afa"/>
        <w:tabs>
          <w:tab w:val="left" w:pos="10206"/>
        </w:tabs>
        <w:ind w:firstLine="709"/>
        <w:jc w:val="both"/>
        <w:rPr>
          <w:sz w:val="28"/>
          <w:szCs w:val="28"/>
        </w:rPr>
      </w:pPr>
      <w:r w:rsidRPr="001154CB">
        <w:rPr>
          <w:sz w:val="28"/>
          <w:szCs w:val="28"/>
        </w:rPr>
        <w:t>постановление РЭК Кузбасса от 02.12.2021 № 607 «О внесении изменений в постановление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в части 2022 года».</w:t>
      </w:r>
    </w:p>
    <w:p w14:paraId="30B82C76" w14:textId="77777777" w:rsidR="00056B93" w:rsidRDefault="00056B93" w:rsidP="00056B93">
      <w:pPr>
        <w:pStyle w:val="afa"/>
        <w:tabs>
          <w:tab w:val="left" w:pos="10206"/>
        </w:tabs>
        <w:ind w:firstLine="709"/>
        <w:jc w:val="both"/>
        <w:rPr>
          <w:sz w:val="28"/>
          <w:szCs w:val="28"/>
        </w:rPr>
      </w:pPr>
      <w:r>
        <w:rPr>
          <w:sz w:val="28"/>
          <w:szCs w:val="28"/>
        </w:rPr>
        <w:t>На Региональную энергетическую комиссию Кузбасса возложена обязанность принять нормативные правовые акты, заменяющие вышеуказанные.</w:t>
      </w:r>
    </w:p>
    <w:p w14:paraId="248E7BDE" w14:textId="77777777" w:rsidR="00056B93" w:rsidRPr="00705E0C" w:rsidRDefault="00056B93" w:rsidP="00056B93">
      <w:pPr>
        <w:autoSpaceDE w:val="0"/>
        <w:autoSpaceDN w:val="0"/>
        <w:adjustRightInd w:val="0"/>
        <w:ind w:right="-2" w:firstLine="709"/>
        <w:jc w:val="both"/>
        <w:rPr>
          <w:bCs/>
          <w:sz w:val="28"/>
          <w:szCs w:val="28"/>
        </w:rPr>
      </w:pPr>
      <w:r>
        <w:rPr>
          <w:bCs/>
          <w:sz w:val="28"/>
          <w:szCs w:val="28"/>
        </w:rPr>
        <w:t xml:space="preserve">При этом </w:t>
      </w:r>
      <w:r w:rsidRPr="003A596F">
        <w:rPr>
          <w:bCs/>
          <w:sz w:val="28"/>
          <w:szCs w:val="28"/>
          <w:u w:val="single"/>
        </w:rPr>
        <w:t>необходимо отметить</w:t>
      </w:r>
      <w:r>
        <w:rPr>
          <w:bCs/>
          <w:sz w:val="28"/>
          <w:szCs w:val="28"/>
        </w:rPr>
        <w:t xml:space="preserve">, что принятие заменяющих актов осуществляется органом регулирования с учетом особенностей, предусмотренных </w:t>
      </w:r>
      <w:r w:rsidRPr="00526F41">
        <w:rPr>
          <w:bCs/>
          <w:sz w:val="28"/>
          <w:szCs w:val="28"/>
        </w:rPr>
        <w:t xml:space="preserve">постановлением Правительства </w:t>
      </w:r>
      <w:r>
        <w:rPr>
          <w:bCs/>
          <w:sz w:val="28"/>
          <w:szCs w:val="28"/>
        </w:rPr>
        <w:t>РФ</w:t>
      </w:r>
      <w:r w:rsidRPr="00526F41">
        <w:rPr>
          <w:bCs/>
          <w:sz w:val="28"/>
          <w:szCs w:val="28"/>
        </w:rPr>
        <w:t xml:space="preserve">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Pr>
          <w:bCs/>
          <w:sz w:val="28"/>
          <w:szCs w:val="28"/>
        </w:rPr>
        <w:t>, согласно которому:</w:t>
      </w:r>
    </w:p>
    <w:p w14:paraId="0932B4B1" w14:textId="77777777" w:rsidR="00056B93" w:rsidRDefault="00056B93" w:rsidP="00056B93">
      <w:pPr>
        <w:autoSpaceDE w:val="0"/>
        <w:autoSpaceDN w:val="0"/>
        <w:adjustRightInd w:val="0"/>
        <w:ind w:firstLine="709"/>
        <w:jc w:val="both"/>
        <w:rPr>
          <w:bCs/>
          <w:sz w:val="28"/>
          <w:szCs w:val="28"/>
        </w:rPr>
      </w:pPr>
      <w:r>
        <w:rPr>
          <w:bCs/>
          <w:sz w:val="28"/>
          <w:szCs w:val="28"/>
        </w:rPr>
        <w:t xml:space="preserve">Пункт </w:t>
      </w:r>
      <w:r w:rsidRPr="00705E0C">
        <w:rPr>
          <w:bCs/>
          <w:sz w:val="28"/>
          <w:szCs w:val="28"/>
        </w:rPr>
        <w:t xml:space="preserve">3. </w:t>
      </w:r>
      <w:r>
        <w:rPr>
          <w:bCs/>
          <w:sz w:val="28"/>
          <w:szCs w:val="28"/>
        </w:rPr>
        <w:t>Исполнительным органам</w:t>
      </w:r>
      <w:r w:rsidRPr="00705E0C">
        <w:rPr>
          <w:bCs/>
          <w:sz w:val="28"/>
          <w:szCs w:val="28"/>
        </w:rPr>
        <w:t xml:space="preserve"> субъектов Российской Федерации в </w:t>
      </w:r>
      <w:r w:rsidRPr="000328F8">
        <w:rPr>
          <w:sz w:val="28"/>
          <w:szCs w:val="28"/>
        </w:rPr>
        <w:t>области государственного регулирования тарифов</w:t>
      </w:r>
      <w:r>
        <w:rPr>
          <w:sz w:val="28"/>
          <w:szCs w:val="28"/>
        </w:rPr>
        <w:t xml:space="preserve"> н</w:t>
      </w:r>
      <w:r w:rsidRPr="000328F8">
        <w:rPr>
          <w:sz w:val="28"/>
          <w:szCs w:val="28"/>
        </w:rPr>
        <w:t xml:space="preserve">е позднее </w:t>
      </w:r>
      <w:r>
        <w:rPr>
          <w:sz w:val="28"/>
          <w:szCs w:val="28"/>
        </w:rPr>
        <w:t>15</w:t>
      </w:r>
      <w:r w:rsidRPr="000328F8">
        <w:rPr>
          <w:sz w:val="28"/>
          <w:szCs w:val="28"/>
        </w:rPr>
        <w:t xml:space="preserve"> дней со дня вступления в силу настоящего постановления установить </w:t>
      </w:r>
      <w:r>
        <w:rPr>
          <w:sz w:val="28"/>
          <w:szCs w:val="28"/>
        </w:rPr>
        <w:t xml:space="preserve">(скорректировать) </w:t>
      </w:r>
      <w:r w:rsidRPr="003A596F">
        <w:rPr>
          <w:sz w:val="28"/>
          <w:szCs w:val="28"/>
        </w:rPr>
        <w:t xml:space="preserve">на 2023 год без календарной разбивки </w:t>
      </w:r>
      <w:r w:rsidRPr="00705E0C">
        <w:rPr>
          <w:sz w:val="28"/>
          <w:szCs w:val="28"/>
          <w:u w:val="single"/>
        </w:rPr>
        <w:t>и ввести в действие с 1 декабря 2022 г.:</w:t>
      </w:r>
      <w:r w:rsidRPr="00705E0C">
        <w:rPr>
          <w:bCs/>
          <w:sz w:val="28"/>
          <w:szCs w:val="28"/>
        </w:rPr>
        <w:t xml:space="preserve"> </w:t>
      </w:r>
    </w:p>
    <w:p w14:paraId="794A90E3" w14:textId="77777777" w:rsidR="00056B93" w:rsidRDefault="00056B93" w:rsidP="00056B93">
      <w:pPr>
        <w:autoSpaceDE w:val="0"/>
        <w:autoSpaceDN w:val="0"/>
        <w:adjustRightInd w:val="0"/>
        <w:ind w:firstLine="709"/>
        <w:jc w:val="both"/>
        <w:rPr>
          <w:bCs/>
          <w:sz w:val="28"/>
          <w:szCs w:val="28"/>
        </w:rPr>
      </w:pPr>
      <w:r>
        <w:rPr>
          <w:bCs/>
          <w:sz w:val="28"/>
          <w:szCs w:val="28"/>
        </w:rPr>
        <w:t xml:space="preserve">3.6. </w:t>
      </w:r>
      <w:r w:rsidRPr="000328F8">
        <w:rPr>
          <w:bCs/>
          <w:sz w:val="28"/>
          <w:szCs w:val="28"/>
        </w:rPr>
        <w:t>Регулируемые цены (тарифы) в сферах теплоснабжения, горячего водосна</w:t>
      </w:r>
      <w:r>
        <w:rPr>
          <w:bCs/>
          <w:sz w:val="28"/>
          <w:szCs w:val="28"/>
        </w:rPr>
        <w:t>бжения, холодного водоснабжения и</w:t>
      </w:r>
      <w:r w:rsidRPr="000328F8">
        <w:rPr>
          <w:bCs/>
          <w:sz w:val="28"/>
          <w:szCs w:val="28"/>
        </w:rPr>
        <w:t xml:space="preserve"> водоотведения, </w:t>
      </w:r>
      <w:r>
        <w:rPr>
          <w:bCs/>
          <w:sz w:val="28"/>
          <w:szCs w:val="28"/>
        </w:rPr>
        <w:t xml:space="preserve">а также </w:t>
      </w:r>
      <w:r w:rsidRPr="000328F8">
        <w:rPr>
          <w:bCs/>
          <w:sz w:val="28"/>
          <w:szCs w:val="28"/>
        </w:rPr>
        <w:t>в области обращения с твердыми коммунальными отходами</w:t>
      </w:r>
      <w:r>
        <w:rPr>
          <w:bCs/>
          <w:sz w:val="28"/>
          <w:szCs w:val="28"/>
        </w:rPr>
        <w:t>, за исключением тарифов на подключение (технологическое присоединение) к системе теплоснабжения, тарифов подключения (технологическое присоединение) к централизованной системе горячего водоснабжения, холодного водоснабжения и (или) водоотведения</w:t>
      </w:r>
      <w:r w:rsidRPr="000328F8">
        <w:rPr>
          <w:bCs/>
          <w:sz w:val="28"/>
          <w:szCs w:val="28"/>
        </w:rPr>
        <w:t>.</w:t>
      </w:r>
    </w:p>
    <w:p w14:paraId="3CA54336" w14:textId="77777777" w:rsidR="00056B93" w:rsidRPr="005205B7" w:rsidRDefault="00056B93" w:rsidP="00056B93">
      <w:pPr>
        <w:autoSpaceDE w:val="0"/>
        <w:autoSpaceDN w:val="0"/>
        <w:adjustRightInd w:val="0"/>
        <w:ind w:firstLine="709"/>
        <w:jc w:val="both"/>
        <w:rPr>
          <w:bCs/>
          <w:sz w:val="28"/>
          <w:szCs w:val="28"/>
        </w:rPr>
      </w:pPr>
      <w:r>
        <w:rPr>
          <w:bCs/>
          <w:sz w:val="28"/>
          <w:szCs w:val="28"/>
        </w:rPr>
        <w:t>В связи с чем, тарифы на 2022 год могут быть пересмотрены только на период с 01.01.2022 по 30.11.2022.</w:t>
      </w:r>
    </w:p>
    <w:p w14:paraId="2B103414" w14:textId="77777777" w:rsidR="00056B93" w:rsidRDefault="00056B93" w:rsidP="00056B93">
      <w:pPr>
        <w:pStyle w:val="afa"/>
        <w:tabs>
          <w:tab w:val="left" w:pos="10206"/>
        </w:tabs>
        <w:ind w:firstLine="709"/>
        <w:jc w:val="both"/>
        <w:rPr>
          <w:sz w:val="28"/>
          <w:szCs w:val="28"/>
        </w:rPr>
      </w:pPr>
    </w:p>
    <w:p w14:paraId="27AAA55B" w14:textId="77777777" w:rsidR="00056B93" w:rsidRPr="00E33DFB" w:rsidRDefault="00056B93" w:rsidP="00056B93">
      <w:pPr>
        <w:pStyle w:val="afa"/>
        <w:tabs>
          <w:tab w:val="left" w:pos="10206"/>
        </w:tabs>
        <w:ind w:firstLine="709"/>
        <w:jc w:val="both"/>
        <w:rPr>
          <w:i/>
          <w:sz w:val="28"/>
          <w:szCs w:val="28"/>
        </w:rPr>
      </w:pPr>
      <w:r w:rsidRPr="0014387E">
        <w:rPr>
          <w:sz w:val="28"/>
          <w:szCs w:val="28"/>
        </w:rPr>
        <w:t xml:space="preserve">В </w:t>
      </w:r>
      <w:r w:rsidRPr="0014387E">
        <w:rPr>
          <w:bCs/>
          <w:sz w:val="28"/>
          <w:szCs w:val="28"/>
        </w:rPr>
        <w:t>апелляционном</w:t>
      </w:r>
      <w:r w:rsidRPr="0064544C">
        <w:rPr>
          <w:bCs/>
          <w:color w:val="FF0000"/>
          <w:sz w:val="28"/>
          <w:szCs w:val="28"/>
        </w:rPr>
        <w:t xml:space="preserve"> </w:t>
      </w:r>
      <w:r w:rsidRPr="00E579C0">
        <w:rPr>
          <w:bCs/>
          <w:sz w:val="28"/>
          <w:szCs w:val="28"/>
        </w:rPr>
        <w:t>определени</w:t>
      </w:r>
      <w:r>
        <w:rPr>
          <w:bCs/>
          <w:sz w:val="28"/>
          <w:szCs w:val="28"/>
        </w:rPr>
        <w:t>и</w:t>
      </w:r>
      <w:r w:rsidRPr="00E579C0">
        <w:rPr>
          <w:bCs/>
          <w:sz w:val="28"/>
          <w:szCs w:val="28"/>
        </w:rPr>
        <w:t xml:space="preserve"> </w:t>
      </w:r>
      <w:r>
        <w:rPr>
          <w:sz w:val="28"/>
          <w:szCs w:val="28"/>
        </w:rPr>
        <w:t xml:space="preserve">Судебной коллегии по административным делам Пятого апелляционного суда общей юрисдикции </w:t>
      </w:r>
      <w:r w:rsidRPr="002D1F92">
        <w:rPr>
          <w:bCs/>
          <w:kern w:val="32"/>
          <w:sz w:val="28"/>
          <w:szCs w:val="28"/>
        </w:rPr>
        <w:t xml:space="preserve">от </w:t>
      </w:r>
      <w:r>
        <w:rPr>
          <w:bCs/>
          <w:kern w:val="32"/>
          <w:sz w:val="28"/>
          <w:szCs w:val="28"/>
        </w:rPr>
        <w:t>21</w:t>
      </w:r>
      <w:r w:rsidRPr="002D1F92">
        <w:rPr>
          <w:bCs/>
          <w:kern w:val="32"/>
          <w:sz w:val="28"/>
          <w:szCs w:val="28"/>
        </w:rPr>
        <w:t>.</w:t>
      </w:r>
      <w:r>
        <w:rPr>
          <w:bCs/>
          <w:kern w:val="32"/>
          <w:sz w:val="28"/>
          <w:szCs w:val="28"/>
        </w:rPr>
        <w:t>09</w:t>
      </w:r>
      <w:r w:rsidRPr="002D1F92">
        <w:rPr>
          <w:bCs/>
          <w:kern w:val="32"/>
          <w:sz w:val="28"/>
          <w:szCs w:val="28"/>
        </w:rPr>
        <w:t>.20</w:t>
      </w:r>
      <w:r>
        <w:rPr>
          <w:bCs/>
          <w:kern w:val="32"/>
          <w:sz w:val="28"/>
          <w:szCs w:val="28"/>
        </w:rPr>
        <w:t>22</w:t>
      </w:r>
      <w:r w:rsidRPr="002D1F92">
        <w:rPr>
          <w:bCs/>
          <w:kern w:val="32"/>
          <w:sz w:val="28"/>
          <w:szCs w:val="28"/>
        </w:rPr>
        <w:t xml:space="preserve"> по </w:t>
      </w:r>
      <w:r>
        <w:rPr>
          <w:bCs/>
          <w:kern w:val="32"/>
          <w:sz w:val="28"/>
          <w:szCs w:val="28"/>
        </w:rPr>
        <w:t xml:space="preserve">административному </w:t>
      </w:r>
      <w:r w:rsidRPr="002D1F92">
        <w:rPr>
          <w:bCs/>
          <w:kern w:val="32"/>
          <w:sz w:val="28"/>
          <w:szCs w:val="28"/>
        </w:rPr>
        <w:t xml:space="preserve">делу № </w:t>
      </w:r>
      <w:r>
        <w:rPr>
          <w:bCs/>
          <w:kern w:val="32"/>
          <w:sz w:val="28"/>
          <w:szCs w:val="28"/>
        </w:rPr>
        <w:t>66а-1493/2022</w:t>
      </w:r>
      <w:r>
        <w:rPr>
          <w:sz w:val="28"/>
          <w:szCs w:val="28"/>
        </w:rPr>
        <w:t xml:space="preserve"> (далее также – апелляционное определение)</w:t>
      </w:r>
      <w:r w:rsidRPr="0064544C">
        <w:rPr>
          <w:color w:val="FF0000"/>
          <w:sz w:val="28"/>
          <w:szCs w:val="28"/>
        </w:rPr>
        <w:t xml:space="preserve"> </w:t>
      </w:r>
      <w:r w:rsidRPr="0014387E">
        <w:rPr>
          <w:sz w:val="28"/>
          <w:szCs w:val="28"/>
        </w:rPr>
        <w:t>изложен следующий вывод</w:t>
      </w:r>
      <w:r>
        <w:rPr>
          <w:sz w:val="28"/>
          <w:szCs w:val="28"/>
        </w:rPr>
        <w:t xml:space="preserve">: </w:t>
      </w:r>
      <w:r w:rsidRPr="00E33DFB">
        <w:rPr>
          <w:i/>
          <w:sz w:val="28"/>
          <w:szCs w:val="28"/>
        </w:rPr>
        <w:t xml:space="preserve">«Как установлено судом первой инстанции и следует из экспертного заключения, при корректировке НВВ по холодному водоснабжению питьевой воды, регулирующий орган, </w:t>
      </w:r>
      <w:r w:rsidRPr="00395386">
        <w:rPr>
          <w:b/>
          <w:i/>
          <w:sz w:val="28"/>
          <w:szCs w:val="28"/>
        </w:rPr>
        <w:t>сославшись на подпункт «а» пункта 16 Основ ценообразования и представление прокуратуры</w:t>
      </w:r>
      <w:r w:rsidRPr="00E33DFB">
        <w:rPr>
          <w:i/>
          <w:sz w:val="28"/>
          <w:szCs w:val="28"/>
        </w:rPr>
        <w:t xml:space="preserve"> Кемеровской области – Кузбасса о нарушении закона от 05 апреля 2021 года № 7/3-13-2021, в целях исполнения представления </w:t>
      </w:r>
      <w:r w:rsidRPr="00395386">
        <w:rPr>
          <w:b/>
          <w:i/>
          <w:sz w:val="28"/>
          <w:szCs w:val="28"/>
        </w:rPr>
        <w:t>исключил экономически необоснованные расходы</w:t>
      </w:r>
      <w:r w:rsidRPr="00E33DFB">
        <w:rPr>
          <w:i/>
          <w:sz w:val="28"/>
          <w:szCs w:val="28"/>
        </w:rPr>
        <w:t xml:space="preserve">, учтенные при установлении тарифов на 2019 год в сумме 105212,18 </w:t>
      </w:r>
      <w:proofErr w:type="spellStart"/>
      <w:r w:rsidRPr="00E33DFB">
        <w:rPr>
          <w:i/>
          <w:sz w:val="28"/>
          <w:szCs w:val="28"/>
        </w:rPr>
        <w:t>тыс.руб</w:t>
      </w:r>
      <w:proofErr w:type="spellEnd"/>
      <w:r w:rsidRPr="00E33DFB">
        <w:rPr>
          <w:i/>
          <w:sz w:val="28"/>
          <w:szCs w:val="28"/>
        </w:rPr>
        <w:t xml:space="preserve">… На 2020 год в сумме 5296,84 </w:t>
      </w:r>
      <w:proofErr w:type="spellStart"/>
      <w:proofErr w:type="gramStart"/>
      <w:r w:rsidRPr="00E33DFB">
        <w:rPr>
          <w:i/>
          <w:sz w:val="28"/>
          <w:szCs w:val="28"/>
        </w:rPr>
        <w:t>тыс.руб</w:t>
      </w:r>
      <w:proofErr w:type="spellEnd"/>
      <w:proofErr w:type="gramEnd"/>
      <w:r w:rsidRPr="00E33DFB">
        <w:rPr>
          <w:i/>
          <w:sz w:val="28"/>
          <w:szCs w:val="28"/>
        </w:rPr>
        <w:t>…</w:t>
      </w:r>
    </w:p>
    <w:p w14:paraId="58964F7A" w14:textId="77777777" w:rsidR="00056B93" w:rsidRPr="00E33DFB" w:rsidRDefault="00056B93" w:rsidP="00056B93">
      <w:pPr>
        <w:pStyle w:val="afa"/>
        <w:tabs>
          <w:tab w:val="left" w:pos="10206"/>
        </w:tabs>
        <w:ind w:firstLine="709"/>
        <w:jc w:val="both"/>
        <w:rPr>
          <w:i/>
          <w:sz w:val="28"/>
          <w:szCs w:val="28"/>
        </w:rPr>
      </w:pPr>
      <w:r w:rsidRPr="00E33DFB">
        <w:rPr>
          <w:i/>
          <w:sz w:val="28"/>
          <w:szCs w:val="28"/>
        </w:rPr>
        <w:lastRenderedPageBreak/>
        <w:t xml:space="preserve">Таким же образом регулирующий орган поступил при корректировке НВВ общества по водоотведению и исключил экономически необоснованные расходы, учтенные при установлении тарифов на 2019 год в сумме 88970,94 </w:t>
      </w:r>
      <w:proofErr w:type="spellStart"/>
      <w:proofErr w:type="gramStart"/>
      <w:r w:rsidRPr="00E33DFB">
        <w:rPr>
          <w:i/>
          <w:sz w:val="28"/>
          <w:szCs w:val="28"/>
        </w:rPr>
        <w:t>тыс.руб</w:t>
      </w:r>
      <w:proofErr w:type="spellEnd"/>
      <w:proofErr w:type="gramEnd"/>
      <w:r w:rsidRPr="00E33DFB">
        <w:rPr>
          <w:i/>
          <w:sz w:val="28"/>
          <w:szCs w:val="28"/>
        </w:rPr>
        <w:t xml:space="preserve">… На 2020 год в сумме 4590,80 </w:t>
      </w:r>
      <w:proofErr w:type="spellStart"/>
      <w:proofErr w:type="gramStart"/>
      <w:r w:rsidRPr="00E33DFB">
        <w:rPr>
          <w:i/>
          <w:sz w:val="28"/>
          <w:szCs w:val="28"/>
        </w:rPr>
        <w:t>тыс.руб</w:t>
      </w:r>
      <w:proofErr w:type="spellEnd"/>
      <w:proofErr w:type="gramEnd"/>
      <w:r w:rsidRPr="00E33DFB">
        <w:rPr>
          <w:i/>
          <w:sz w:val="28"/>
          <w:szCs w:val="28"/>
        </w:rPr>
        <w:t>…</w:t>
      </w:r>
    </w:p>
    <w:p w14:paraId="1973D6BC" w14:textId="77777777" w:rsidR="00056B93" w:rsidRDefault="00056B93" w:rsidP="00056B93">
      <w:pPr>
        <w:pStyle w:val="afa"/>
        <w:tabs>
          <w:tab w:val="left" w:pos="10206"/>
        </w:tabs>
        <w:ind w:firstLine="709"/>
        <w:jc w:val="both"/>
        <w:rPr>
          <w:sz w:val="28"/>
          <w:szCs w:val="28"/>
        </w:rPr>
      </w:pPr>
      <w:r w:rsidRPr="00E33DFB">
        <w:rPr>
          <w:i/>
          <w:sz w:val="28"/>
          <w:szCs w:val="28"/>
        </w:rPr>
        <w:t xml:space="preserve">Вместе с тем, как верно отмечено судом первой инстанции </w:t>
      </w:r>
      <w:r w:rsidRPr="00395386">
        <w:rPr>
          <w:b/>
          <w:i/>
          <w:sz w:val="28"/>
          <w:szCs w:val="28"/>
        </w:rPr>
        <w:t>РЭК Кузбасса какой-либо самостоятельной оценки</w:t>
      </w:r>
      <w:r w:rsidRPr="00E33DFB">
        <w:rPr>
          <w:i/>
          <w:sz w:val="28"/>
          <w:szCs w:val="28"/>
        </w:rPr>
        <w:t xml:space="preserve"> экономической обоснованности исключенных расходов и анализа документов финансово-хозяйственной деятельности Общества, подтверждающих их несение, </w:t>
      </w:r>
      <w:r w:rsidRPr="00395386">
        <w:rPr>
          <w:b/>
          <w:i/>
          <w:sz w:val="28"/>
          <w:szCs w:val="28"/>
        </w:rPr>
        <w:t>не производилось</w:t>
      </w:r>
      <w:r w:rsidRPr="00E33DFB">
        <w:rPr>
          <w:i/>
          <w:sz w:val="28"/>
          <w:szCs w:val="28"/>
        </w:rPr>
        <w:t>»</w:t>
      </w:r>
      <w:r>
        <w:rPr>
          <w:sz w:val="28"/>
          <w:szCs w:val="28"/>
        </w:rPr>
        <w:t>.</w:t>
      </w:r>
    </w:p>
    <w:p w14:paraId="0C01B4DB" w14:textId="77777777" w:rsidR="00056B93" w:rsidRPr="00395386" w:rsidRDefault="00056B93" w:rsidP="00056B93">
      <w:pPr>
        <w:pStyle w:val="afa"/>
        <w:tabs>
          <w:tab w:val="left" w:pos="10206"/>
        </w:tabs>
        <w:ind w:firstLine="709"/>
        <w:jc w:val="both"/>
        <w:rPr>
          <w:i/>
          <w:sz w:val="28"/>
          <w:szCs w:val="28"/>
        </w:rPr>
      </w:pPr>
      <w:r>
        <w:rPr>
          <w:sz w:val="28"/>
          <w:szCs w:val="28"/>
        </w:rPr>
        <w:t>«</w:t>
      </w:r>
      <w:r w:rsidRPr="00395386">
        <w:rPr>
          <w:i/>
          <w:sz w:val="28"/>
          <w:szCs w:val="28"/>
        </w:rPr>
        <w:t xml:space="preserve">Согласно правовой позиции Конституционного суда Российской Федерации, изложенной в определении от 24 февраля 2005 года № 84-О, само по себе </w:t>
      </w:r>
      <w:r w:rsidRPr="00395386">
        <w:rPr>
          <w:b/>
          <w:i/>
          <w:sz w:val="28"/>
          <w:szCs w:val="28"/>
        </w:rPr>
        <w:t>представление прокурора не имеет абсолютный характер и силой принудительного исполнения не обладает</w:t>
      </w:r>
      <w:r w:rsidRPr="00395386">
        <w:rPr>
          <w:i/>
          <w:sz w:val="28"/>
          <w:szCs w:val="28"/>
        </w:rPr>
        <w:t>, поскольку преследует цель понудить указанные в пункте 1 статьи 21 Закона о прокуратуре Российской Федерации органы и должностных лиц устранить допущенные нарушения закона прежде всего в добровольном порядке.</w:t>
      </w:r>
    </w:p>
    <w:p w14:paraId="3883DEC5" w14:textId="77777777" w:rsidR="00056B93" w:rsidRPr="00395386" w:rsidRDefault="00056B93" w:rsidP="00056B93">
      <w:pPr>
        <w:pStyle w:val="afa"/>
        <w:tabs>
          <w:tab w:val="left" w:pos="10206"/>
        </w:tabs>
        <w:ind w:firstLine="709"/>
        <w:jc w:val="both"/>
        <w:rPr>
          <w:i/>
          <w:sz w:val="28"/>
          <w:szCs w:val="28"/>
        </w:rPr>
      </w:pPr>
      <w:r w:rsidRPr="00395386">
        <w:rPr>
          <w:i/>
          <w:sz w:val="28"/>
          <w:szCs w:val="28"/>
        </w:rPr>
        <w:t>Таким образом, при осуществлении надзора за исполнением законов орган прокуратуры не подменяет собой другие органы, при этом действующим законодательством на прокуратуру не возложена обязанность указывать каким именно образом орган государственной власти должен устранить допущенные нарушения. Способы устранения нарушений определяются органом государственной власти самостоятельно в соответствии с имеющимися полномочиями.</w:t>
      </w:r>
    </w:p>
    <w:p w14:paraId="360601A9" w14:textId="77777777" w:rsidR="00056B93" w:rsidRPr="00395386" w:rsidRDefault="00056B93" w:rsidP="00056B93">
      <w:pPr>
        <w:pStyle w:val="afa"/>
        <w:tabs>
          <w:tab w:val="left" w:pos="10206"/>
        </w:tabs>
        <w:ind w:firstLine="709"/>
        <w:jc w:val="both"/>
        <w:rPr>
          <w:i/>
          <w:sz w:val="28"/>
          <w:szCs w:val="28"/>
        </w:rPr>
      </w:pPr>
      <w:r w:rsidRPr="00395386">
        <w:rPr>
          <w:i/>
          <w:sz w:val="28"/>
          <w:szCs w:val="28"/>
        </w:rPr>
        <w:t xml:space="preserve">Между тем, как обоснованно отмечено в обжалуемом судебном акте, исходя из особенностей тарифного регулирования, </w:t>
      </w:r>
      <w:r w:rsidRPr="00395386">
        <w:rPr>
          <w:b/>
          <w:i/>
          <w:sz w:val="28"/>
          <w:szCs w:val="28"/>
        </w:rPr>
        <w:t>регулирующий орган</w:t>
      </w:r>
      <w:r w:rsidRPr="00395386">
        <w:rPr>
          <w:i/>
          <w:sz w:val="28"/>
          <w:szCs w:val="28"/>
        </w:rPr>
        <w:t>, корректируя НВВ Общества по холодному водоснабжению питьевой водой и водоотведени</w:t>
      </w:r>
      <w:r>
        <w:rPr>
          <w:i/>
          <w:sz w:val="28"/>
          <w:szCs w:val="28"/>
        </w:rPr>
        <w:t>ю</w:t>
      </w:r>
      <w:r w:rsidRPr="00395386">
        <w:rPr>
          <w:i/>
          <w:sz w:val="28"/>
          <w:szCs w:val="28"/>
        </w:rPr>
        <w:t xml:space="preserve"> и исключая ранее им же учтенные расходы при установлении тарифов на 2019-2020 годы, как экономически необоснованные только на основании представления об устранении нарушений закона вынесенного не органом регулирования тарифов, </w:t>
      </w:r>
      <w:r w:rsidRPr="00395386">
        <w:rPr>
          <w:b/>
          <w:i/>
          <w:sz w:val="28"/>
          <w:szCs w:val="28"/>
        </w:rPr>
        <w:t>должен был руководствоваться не только Законом о прокуратуре Российской Федерации и содержанием представления об устранении нарушений закона, но и законодательством, регулирующим отношения по установлению тарифов в сфере холодного водоснабжения и водоотведения, предписывающим проведение экспертизы представленных материалов и документов</w:t>
      </w:r>
      <w:r w:rsidRPr="00395386">
        <w:rPr>
          <w:i/>
          <w:sz w:val="28"/>
          <w:szCs w:val="28"/>
        </w:rPr>
        <w:t>, при этом в случае несогласия с представлением не был лишен возможности обжаловать его в установленном порядке.</w:t>
      </w:r>
    </w:p>
    <w:p w14:paraId="1F7A7EEC" w14:textId="77777777" w:rsidR="00056B93" w:rsidRDefault="00056B93" w:rsidP="00056B93">
      <w:pPr>
        <w:pStyle w:val="afa"/>
        <w:tabs>
          <w:tab w:val="left" w:pos="10206"/>
        </w:tabs>
        <w:ind w:firstLine="709"/>
        <w:jc w:val="both"/>
        <w:rPr>
          <w:sz w:val="28"/>
          <w:szCs w:val="28"/>
        </w:rPr>
      </w:pPr>
      <w:r w:rsidRPr="00395386">
        <w:rPr>
          <w:i/>
          <w:sz w:val="28"/>
          <w:szCs w:val="28"/>
        </w:rPr>
        <w:t>Судебная коллегия находит данные выводы суда первой инстанции правильными, а доводы апеллянта несостоятельными</w:t>
      </w:r>
      <w:r>
        <w:rPr>
          <w:sz w:val="28"/>
          <w:szCs w:val="28"/>
        </w:rPr>
        <w:t>».</w:t>
      </w:r>
    </w:p>
    <w:p w14:paraId="3963E4FF" w14:textId="77777777" w:rsidR="00056B93" w:rsidRDefault="00056B93" w:rsidP="00056B93">
      <w:pPr>
        <w:pStyle w:val="afa"/>
        <w:tabs>
          <w:tab w:val="left" w:pos="10206"/>
        </w:tabs>
        <w:ind w:firstLine="709"/>
        <w:jc w:val="both"/>
        <w:rPr>
          <w:sz w:val="28"/>
          <w:szCs w:val="28"/>
        </w:rPr>
      </w:pPr>
    </w:p>
    <w:p w14:paraId="4854EC7E" w14:textId="77777777" w:rsidR="00056B93" w:rsidRDefault="00056B93" w:rsidP="00056B93">
      <w:pPr>
        <w:pStyle w:val="afa"/>
        <w:tabs>
          <w:tab w:val="left" w:pos="10206"/>
        </w:tabs>
        <w:ind w:firstLine="709"/>
        <w:jc w:val="both"/>
        <w:rPr>
          <w:sz w:val="28"/>
          <w:szCs w:val="28"/>
        </w:rPr>
      </w:pPr>
      <w:r>
        <w:rPr>
          <w:sz w:val="28"/>
          <w:szCs w:val="28"/>
        </w:rPr>
        <w:t xml:space="preserve">Таким образом, на основании вышеизложенных выводов </w:t>
      </w:r>
      <w:r w:rsidRPr="002453C6">
        <w:rPr>
          <w:sz w:val="28"/>
          <w:szCs w:val="28"/>
        </w:rPr>
        <w:t>судов первой и апелляционной инстанции</w:t>
      </w:r>
      <w:r>
        <w:rPr>
          <w:sz w:val="28"/>
          <w:szCs w:val="28"/>
        </w:rPr>
        <w:t xml:space="preserve">, Региональной энергетической комиссии Кузбасса </w:t>
      </w:r>
      <w:r w:rsidRPr="00FE41A3">
        <w:rPr>
          <w:b/>
          <w:sz w:val="28"/>
          <w:szCs w:val="28"/>
        </w:rPr>
        <w:t xml:space="preserve">необходимо провести самостоятельный анализ доводов, изложенных в </w:t>
      </w:r>
      <w:r w:rsidRPr="00FE41A3">
        <w:rPr>
          <w:b/>
          <w:sz w:val="28"/>
          <w:szCs w:val="28"/>
        </w:rPr>
        <w:lastRenderedPageBreak/>
        <w:t>представлении прокуратуры</w:t>
      </w:r>
      <w:r>
        <w:rPr>
          <w:sz w:val="28"/>
          <w:szCs w:val="28"/>
        </w:rPr>
        <w:t xml:space="preserve"> Кемеровской области - Кузбасса </w:t>
      </w:r>
      <w:r w:rsidRPr="009721A6">
        <w:rPr>
          <w:sz w:val="28"/>
          <w:szCs w:val="28"/>
        </w:rPr>
        <w:t>о нарушении закона от 05.04.2021 № 7/3-13-2021 (СД № 295603) (</w:t>
      </w:r>
      <w:proofErr w:type="spellStart"/>
      <w:r w:rsidRPr="009721A6">
        <w:rPr>
          <w:sz w:val="28"/>
          <w:szCs w:val="28"/>
        </w:rPr>
        <w:t>вх</w:t>
      </w:r>
      <w:proofErr w:type="spellEnd"/>
      <w:r w:rsidRPr="009721A6">
        <w:rPr>
          <w:sz w:val="28"/>
          <w:szCs w:val="28"/>
        </w:rPr>
        <w:t>. от 06.04.2021 № 1596)</w:t>
      </w:r>
      <w:r>
        <w:rPr>
          <w:sz w:val="28"/>
          <w:szCs w:val="28"/>
        </w:rPr>
        <w:t xml:space="preserve"> и исходя из полученных результатов пересмотреть:</w:t>
      </w:r>
    </w:p>
    <w:p w14:paraId="7D018027" w14:textId="77777777" w:rsidR="00056B93" w:rsidRDefault="00056B93" w:rsidP="00056B93">
      <w:pPr>
        <w:pStyle w:val="afa"/>
        <w:tabs>
          <w:tab w:val="left" w:pos="10206"/>
        </w:tabs>
        <w:ind w:firstLine="709"/>
        <w:jc w:val="both"/>
        <w:rPr>
          <w:sz w:val="28"/>
          <w:szCs w:val="28"/>
        </w:rPr>
      </w:pPr>
      <w:r>
        <w:rPr>
          <w:sz w:val="28"/>
          <w:szCs w:val="28"/>
        </w:rPr>
        <w:t>- внесенные в части 2022 года изменения в долгосрочные параметры регулирования тарифов;</w:t>
      </w:r>
    </w:p>
    <w:p w14:paraId="3D9E44F7" w14:textId="77777777" w:rsidR="00056B93" w:rsidRDefault="00056B93" w:rsidP="00056B93">
      <w:pPr>
        <w:pStyle w:val="afa"/>
        <w:tabs>
          <w:tab w:val="left" w:pos="10206"/>
        </w:tabs>
        <w:ind w:firstLine="709"/>
        <w:jc w:val="both"/>
        <w:rPr>
          <w:sz w:val="28"/>
          <w:szCs w:val="28"/>
        </w:rPr>
      </w:pPr>
      <w:r>
        <w:rPr>
          <w:sz w:val="28"/>
          <w:szCs w:val="28"/>
        </w:rPr>
        <w:t>- необходимую валовую выручку на 2022 год;</w:t>
      </w:r>
    </w:p>
    <w:p w14:paraId="7BC887AD" w14:textId="77777777" w:rsidR="00056B93" w:rsidRDefault="00056B93" w:rsidP="00056B93">
      <w:pPr>
        <w:pStyle w:val="afa"/>
        <w:tabs>
          <w:tab w:val="left" w:pos="10206"/>
        </w:tabs>
        <w:ind w:firstLine="709"/>
        <w:jc w:val="both"/>
        <w:rPr>
          <w:sz w:val="28"/>
          <w:szCs w:val="28"/>
        </w:rPr>
      </w:pPr>
      <w:r>
        <w:rPr>
          <w:sz w:val="28"/>
          <w:szCs w:val="28"/>
        </w:rPr>
        <w:t>- тарифы на питьевую воду, водоотведение ООО «</w:t>
      </w:r>
      <w:proofErr w:type="gramStart"/>
      <w:r>
        <w:rPr>
          <w:sz w:val="28"/>
          <w:szCs w:val="28"/>
        </w:rPr>
        <w:t xml:space="preserve">Водоканал»   </w:t>
      </w:r>
      <w:proofErr w:type="gramEnd"/>
      <w:r>
        <w:rPr>
          <w:sz w:val="28"/>
          <w:szCs w:val="28"/>
        </w:rPr>
        <w:t xml:space="preserve">                    (Новокузнецкий городской округ, Новокузнецкий муниципальный округ) на 2022 год.</w:t>
      </w:r>
    </w:p>
    <w:p w14:paraId="5709F0C8" w14:textId="77777777" w:rsidR="00056B93" w:rsidRDefault="00056B93" w:rsidP="00056B93">
      <w:pPr>
        <w:pStyle w:val="afa"/>
        <w:tabs>
          <w:tab w:val="left" w:pos="10206"/>
        </w:tabs>
        <w:ind w:firstLine="709"/>
        <w:jc w:val="both"/>
        <w:rPr>
          <w:sz w:val="28"/>
          <w:szCs w:val="28"/>
        </w:rPr>
      </w:pPr>
    </w:p>
    <w:p w14:paraId="33670917" w14:textId="77777777" w:rsidR="00056B93" w:rsidRDefault="00056B93" w:rsidP="00056B93">
      <w:pPr>
        <w:tabs>
          <w:tab w:val="left" w:pos="7095"/>
        </w:tabs>
        <w:ind w:right="-1" w:firstLine="851"/>
        <w:jc w:val="both"/>
        <w:rPr>
          <w:bCs/>
          <w:iCs/>
          <w:sz w:val="28"/>
          <w:szCs w:val="28"/>
        </w:rPr>
      </w:pPr>
      <w:r>
        <w:rPr>
          <w:b/>
          <w:sz w:val="28"/>
          <w:szCs w:val="28"/>
        </w:rPr>
        <w:t>П</w:t>
      </w:r>
      <w:r w:rsidRPr="00FE41A3">
        <w:rPr>
          <w:b/>
          <w:sz w:val="28"/>
          <w:szCs w:val="28"/>
        </w:rPr>
        <w:t>редставлени</w:t>
      </w:r>
      <w:r>
        <w:rPr>
          <w:b/>
          <w:sz w:val="28"/>
          <w:szCs w:val="28"/>
        </w:rPr>
        <w:t>е</w:t>
      </w:r>
      <w:r w:rsidRPr="00FE41A3">
        <w:rPr>
          <w:b/>
          <w:sz w:val="28"/>
          <w:szCs w:val="28"/>
        </w:rPr>
        <w:t xml:space="preserve"> прокуратуры</w:t>
      </w:r>
      <w:r>
        <w:rPr>
          <w:sz w:val="28"/>
          <w:szCs w:val="28"/>
        </w:rPr>
        <w:t xml:space="preserve"> Кемеровской области - Кузбасса </w:t>
      </w:r>
      <w:r w:rsidRPr="009721A6">
        <w:rPr>
          <w:sz w:val="28"/>
          <w:szCs w:val="28"/>
        </w:rPr>
        <w:t>о нарушении закона от 05.04.2021 № 7/3-13-2021 (СД № 295603) (</w:t>
      </w:r>
      <w:proofErr w:type="spellStart"/>
      <w:r w:rsidRPr="009721A6">
        <w:rPr>
          <w:sz w:val="28"/>
          <w:szCs w:val="28"/>
        </w:rPr>
        <w:t>вх</w:t>
      </w:r>
      <w:proofErr w:type="spellEnd"/>
      <w:r w:rsidRPr="009721A6">
        <w:rPr>
          <w:sz w:val="28"/>
          <w:szCs w:val="28"/>
        </w:rPr>
        <w:t>. от 06.04.2021 № 1596</w:t>
      </w:r>
      <w:r w:rsidRPr="00723E56">
        <w:rPr>
          <w:sz w:val="28"/>
          <w:szCs w:val="28"/>
        </w:rPr>
        <w:t>)</w:t>
      </w:r>
      <w:r w:rsidRPr="00723E56">
        <w:rPr>
          <w:bCs/>
          <w:iCs/>
          <w:sz w:val="28"/>
          <w:szCs w:val="28"/>
        </w:rPr>
        <w:t xml:space="preserve"> </w:t>
      </w:r>
      <w:r>
        <w:rPr>
          <w:bCs/>
          <w:iCs/>
          <w:sz w:val="28"/>
          <w:szCs w:val="28"/>
        </w:rPr>
        <w:t xml:space="preserve">было внесено в адрес РЭК Кузбасса по результатам </w:t>
      </w:r>
      <w:r w:rsidRPr="00723E56">
        <w:rPr>
          <w:bCs/>
          <w:iCs/>
          <w:sz w:val="28"/>
          <w:szCs w:val="28"/>
        </w:rPr>
        <w:t>проверк</w:t>
      </w:r>
      <w:r>
        <w:rPr>
          <w:bCs/>
          <w:iCs/>
          <w:sz w:val="28"/>
          <w:szCs w:val="28"/>
        </w:rPr>
        <w:t>и</w:t>
      </w:r>
      <w:r w:rsidRPr="00D450D2">
        <w:rPr>
          <w:bCs/>
          <w:iCs/>
          <w:sz w:val="28"/>
          <w:szCs w:val="28"/>
        </w:rPr>
        <w:t xml:space="preserve"> исполнения организациями, осуществляющими регулируемые виды деятельности законодательства о тарифном регулировании и технологическом присоединении к инженерным сетям организациями</w:t>
      </w:r>
      <w:r>
        <w:rPr>
          <w:bCs/>
          <w:iCs/>
          <w:sz w:val="28"/>
          <w:szCs w:val="28"/>
        </w:rPr>
        <w:t xml:space="preserve">, проведенной </w:t>
      </w:r>
      <w:r w:rsidRPr="00D450D2">
        <w:rPr>
          <w:b/>
          <w:bCs/>
          <w:iCs/>
          <w:sz w:val="28"/>
          <w:szCs w:val="28"/>
        </w:rPr>
        <w:t>прокуратурой Кемеровской области – Кузбасса</w:t>
      </w:r>
      <w:r w:rsidRPr="00D450D2">
        <w:rPr>
          <w:bCs/>
          <w:iCs/>
          <w:sz w:val="28"/>
          <w:szCs w:val="28"/>
        </w:rPr>
        <w:t xml:space="preserve"> во исполнение задания первого заместителя Генерального прокурора Российской Федерации от 21.01.2021 № 73/1-176-2021, поручения и.о. начальника управления Генеральной прокуратуры по Сибирскому федеральному округу от 05.10.2020 № 39-78-2020. </w:t>
      </w:r>
    </w:p>
    <w:p w14:paraId="12D4886E" w14:textId="77777777" w:rsidR="00056B93" w:rsidRPr="00D450D2" w:rsidRDefault="00056B93" w:rsidP="00056B93">
      <w:pPr>
        <w:tabs>
          <w:tab w:val="left" w:pos="7095"/>
        </w:tabs>
        <w:ind w:right="-1" w:firstLine="851"/>
        <w:jc w:val="both"/>
        <w:rPr>
          <w:bCs/>
          <w:iCs/>
          <w:sz w:val="28"/>
          <w:szCs w:val="28"/>
        </w:rPr>
      </w:pPr>
      <w:r>
        <w:rPr>
          <w:bCs/>
          <w:iCs/>
          <w:sz w:val="28"/>
          <w:szCs w:val="28"/>
        </w:rPr>
        <w:t xml:space="preserve">Данная проверка проводилась прокуратурой в отношении регулируемой организации – ООО «Водоканал», </w:t>
      </w:r>
      <w:r w:rsidRPr="003A596F">
        <w:rPr>
          <w:b/>
          <w:bCs/>
          <w:iCs/>
          <w:sz w:val="28"/>
          <w:szCs w:val="28"/>
        </w:rPr>
        <w:t>РЭК Кузбасса к данной проверке не привлекалась</w:t>
      </w:r>
      <w:r>
        <w:rPr>
          <w:bCs/>
          <w:iCs/>
          <w:sz w:val="28"/>
          <w:szCs w:val="28"/>
        </w:rPr>
        <w:t>. Следовательно, материалами, которые исследовались при проведении вышеуказанной проверки, располагает только прокуратура Кемеровской области – Кузбасса.</w:t>
      </w:r>
    </w:p>
    <w:p w14:paraId="7E82ABF7" w14:textId="77777777" w:rsidR="00056B93" w:rsidRPr="002453C6" w:rsidRDefault="00056B93" w:rsidP="00056B93">
      <w:pPr>
        <w:pStyle w:val="afa"/>
        <w:ind w:firstLine="709"/>
        <w:jc w:val="both"/>
        <w:rPr>
          <w:sz w:val="28"/>
          <w:szCs w:val="28"/>
        </w:rPr>
      </w:pPr>
      <w:r>
        <w:rPr>
          <w:sz w:val="28"/>
          <w:szCs w:val="28"/>
        </w:rPr>
        <w:t xml:space="preserve">В связи с чем в целях исполнения </w:t>
      </w:r>
      <w:r>
        <w:rPr>
          <w:bCs/>
          <w:kern w:val="32"/>
          <w:sz w:val="28"/>
          <w:szCs w:val="28"/>
        </w:rPr>
        <w:t xml:space="preserve">решения Кемеровского областного суда от 30.05.2022 </w:t>
      </w:r>
      <w:r w:rsidRPr="002D1F92">
        <w:rPr>
          <w:bCs/>
          <w:kern w:val="32"/>
          <w:sz w:val="28"/>
          <w:szCs w:val="28"/>
        </w:rPr>
        <w:t xml:space="preserve">по делу № </w:t>
      </w:r>
      <w:r>
        <w:rPr>
          <w:bCs/>
          <w:kern w:val="32"/>
          <w:sz w:val="28"/>
          <w:szCs w:val="28"/>
        </w:rPr>
        <w:t xml:space="preserve">3а-97/2022, апелляционного определения Судебной коллегии по административным делам Пятого апелляционного суда общей юрисдикции </w:t>
      </w:r>
      <w:r w:rsidRPr="002D1F92">
        <w:rPr>
          <w:bCs/>
          <w:kern w:val="32"/>
          <w:sz w:val="28"/>
          <w:szCs w:val="28"/>
        </w:rPr>
        <w:t xml:space="preserve">от </w:t>
      </w:r>
      <w:r>
        <w:rPr>
          <w:bCs/>
          <w:kern w:val="32"/>
          <w:sz w:val="28"/>
          <w:szCs w:val="28"/>
        </w:rPr>
        <w:t>21</w:t>
      </w:r>
      <w:r w:rsidRPr="002D1F92">
        <w:rPr>
          <w:bCs/>
          <w:kern w:val="32"/>
          <w:sz w:val="28"/>
          <w:szCs w:val="28"/>
        </w:rPr>
        <w:t>.</w:t>
      </w:r>
      <w:r>
        <w:rPr>
          <w:bCs/>
          <w:kern w:val="32"/>
          <w:sz w:val="28"/>
          <w:szCs w:val="28"/>
        </w:rPr>
        <w:t>09</w:t>
      </w:r>
      <w:r w:rsidRPr="002D1F92">
        <w:rPr>
          <w:bCs/>
          <w:kern w:val="32"/>
          <w:sz w:val="28"/>
          <w:szCs w:val="28"/>
        </w:rPr>
        <w:t>.20</w:t>
      </w:r>
      <w:r>
        <w:rPr>
          <w:bCs/>
          <w:kern w:val="32"/>
          <w:sz w:val="28"/>
          <w:szCs w:val="28"/>
        </w:rPr>
        <w:t>22</w:t>
      </w:r>
      <w:r w:rsidRPr="002D1F92">
        <w:rPr>
          <w:bCs/>
          <w:kern w:val="32"/>
          <w:sz w:val="28"/>
          <w:szCs w:val="28"/>
        </w:rPr>
        <w:t xml:space="preserve"> по делу № </w:t>
      </w:r>
      <w:r>
        <w:rPr>
          <w:bCs/>
          <w:kern w:val="32"/>
          <w:sz w:val="28"/>
          <w:szCs w:val="28"/>
        </w:rPr>
        <w:t xml:space="preserve">66а-1493/2022 РЭК Кузбасса 03.11.2022 в адрес прокуратуры Кемеровской области – </w:t>
      </w:r>
      <w:r w:rsidRPr="002453C6">
        <w:rPr>
          <w:bCs/>
          <w:kern w:val="32"/>
          <w:sz w:val="28"/>
          <w:szCs w:val="28"/>
        </w:rPr>
        <w:t>Кузбасса заказным почтовым оправлением с уведомлением</w:t>
      </w:r>
      <w:r w:rsidRPr="002125DF">
        <w:rPr>
          <w:b/>
          <w:bCs/>
          <w:kern w:val="32"/>
          <w:sz w:val="28"/>
          <w:szCs w:val="28"/>
        </w:rPr>
        <w:t xml:space="preserve"> был направлен запрос</w:t>
      </w:r>
      <w:r>
        <w:rPr>
          <w:bCs/>
          <w:kern w:val="32"/>
          <w:sz w:val="28"/>
          <w:szCs w:val="28"/>
        </w:rPr>
        <w:t xml:space="preserve"> (исх. от 31.10.2022 № М-1-54/3691-01) о предоставлении </w:t>
      </w:r>
      <w:r>
        <w:rPr>
          <w:sz w:val="28"/>
          <w:szCs w:val="28"/>
        </w:rPr>
        <w:t>материалов по проведенной проверке ООО «Водоканал» (г. Новокузнецк), по результатам которой было внесено</w:t>
      </w:r>
      <w:r w:rsidRPr="006E7A29">
        <w:rPr>
          <w:sz w:val="28"/>
          <w:szCs w:val="28"/>
        </w:rPr>
        <w:t xml:space="preserve"> </w:t>
      </w:r>
      <w:r w:rsidRPr="009721A6">
        <w:rPr>
          <w:sz w:val="28"/>
          <w:szCs w:val="28"/>
        </w:rPr>
        <w:t>представление о нарушении закона от 05.04.2021 № 7/3-13-2021 (СД № 295603</w:t>
      </w:r>
      <w:r w:rsidRPr="002453C6">
        <w:rPr>
          <w:sz w:val="28"/>
          <w:szCs w:val="28"/>
        </w:rPr>
        <w:t>)</w:t>
      </w:r>
      <w:r w:rsidRPr="002453C6">
        <w:rPr>
          <w:bCs/>
          <w:kern w:val="32"/>
          <w:sz w:val="28"/>
          <w:szCs w:val="28"/>
        </w:rPr>
        <w:t xml:space="preserve"> (№ отправления 81190000065186)</w:t>
      </w:r>
      <w:r w:rsidRPr="002453C6">
        <w:rPr>
          <w:sz w:val="28"/>
          <w:szCs w:val="28"/>
        </w:rPr>
        <w:t>.</w:t>
      </w:r>
      <w:r>
        <w:rPr>
          <w:sz w:val="28"/>
          <w:szCs w:val="28"/>
        </w:rPr>
        <w:t xml:space="preserve"> </w:t>
      </w:r>
      <w:r>
        <w:rPr>
          <w:bCs/>
          <w:kern w:val="32"/>
          <w:sz w:val="28"/>
          <w:szCs w:val="28"/>
        </w:rPr>
        <w:t>11.11.2022 данное отправление было вручено получателю посредством курьерской доставки (скрин прилагается).</w:t>
      </w:r>
    </w:p>
    <w:p w14:paraId="760C11EC" w14:textId="77777777" w:rsidR="00056B93" w:rsidRDefault="00056B93" w:rsidP="00056B93">
      <w:pPr>
        <w:pStyle w:val="afa"/>
        <w:ind w:firstLine="709"/>
        <w:jc w:val="both"/>
        <w:rPr>
          <w:bCs/>
          <w:kern w:val="32"/>
          <w:sz w:val="28"/>
          <w:szCs w:val="28"/>
        </w:rPr>
      </w:pPr>
      <w:r>
        <w:rPr>
          <w:bCs/>
          <w:kern w:val="32"/>
          <w:sz w:val="28"/>
          <w:szCs w:val="28"/>
        </w:rPr>
        <w:t xml:space="preserve">Однако, по состоянию на 13.12.2022 какого-либо ответа на </w:t>
      </w:r>
      <w:r>
        <w:rPr>
          <w:sz w:val="28"/>
          <w:szCs w:val="28"/>
        </w:rPr>
        <w:t xml:space="preserve">запрос регулятора </w:t>
      </w:r>
      <w:r>
        <w:rPr>
          <w:bCs/>
          <w:kern w:val="32"/>
          <w:sz w:val="28"/>
          <w:szCs w:val="28"/>
        </w:rPr>
        <w:t xml:space="preserve">(исх. от 31.10.2022 № М-1-54/3691-01) от прокуратуры Кемеровской области – Кузбасса в адрес РЭК Кузбасса не поступало. </w:t>
      </w:r>
      <w:r w:rsidRPr="0026674A">
        <w:rPr>
          <w:b/>
          <w:bCs/>
          <w:kern w:val="32"/>
          <w:sz w:val="28"/>
          <w:szCs w:val="28"/>
        </w:rPr>
        <w:t xml:space="preserve">Запрашиваемые документы прокуратурой </w:t>
      </w:r>
      <w:r w:rsidRPr="008777DA">
        <w:rPr>
          <w:b/>
          <w:bCs/>
          <w:kern w:val="32"/>
          <w:sz w:val="28"/>
          <w:szCs w:val="28"/>
          <w:u w:val="single"/>
        </w:rPr>
        <w:t>не представлены</w:t>
      </w:r>
      <w:r>
        <w:rPr>
          <w:bCs/>
          <w:kern w:val="32"/>
          <w:sz w:val="28"/>
          <w:szCs w:val="28"/>
        </w:rPr>
        <w:t>.</w:t>
      </w:r>
    </w:p>
    <w:p w14:paraId="481879DA" w14:textId="77777777" w:rsidR="00056B93" w:rsidRDefault="00056B93" w:rsidP="00056B93">
      <w:pPr>
        <w:pStyle w:val="afa"/>
        <w:ind w:firstLine="709"/>
        <w:jc w:val="both"/>
        <w:rPr>
          <w:b/>
          <w:bCs/>
          <w:sz w:val="28"/>
          <w:szCs w:val="28"/>
        </w:rPr>
      </w:pPr>
    </w:p>
    <w:p w14:paraId="6E07886B" w14:textId="77777777" w:rsidR="00056B93" w:rsidRDefault="00056B93" w:rsidP="00056B93">
      <w:pPr>
        <w:pStyle w:val="afa"/>
        <w:ind w:firstLine="709"/>
        <w:jc w:val="both"/>
        <w:rPr>
          <w:bCs/>
          <w:sz w:val="28"/>
          <w:szCs w:val="28"/>
        </w:rPr>
      </w:pPr>
      <w:r w:rsidRPr="008777DA">
        <w:rPr>
          <w:b/>
          <w:bCs/>
          <w:sz w:val="28"/>
          <w:szCs w:val="28"/>
        </w:rPr>
        <w:lastRenderedPageBreak/>
        <w:t>Необходимо также отметить</w:t>
      </w:r>
      <w:r>
        <w:rPr>
          <w:bCs/>
          <w:sz w:val="28"/>
          <w:szCs w:val="28"/>
        </w:rPr>
        <w:t xml:space="preserve">, что прокуратура Кемеровской области – Кузбасса, как лицо, непосредственно проводившее проверку, </w:t>
      </w:r>
      <w:r w:rsidRPr="008777DA">
        <w:rPr>
          <w:bCs/>
          <w:sz w:val="28"/>
          <w:szCs w:val="28"/>
          <w:u w:val="single"/>
        </w:rPr>
        <w:t xml:space="preserve">является </w:t>
      </w:r>
      <w:r w:rsidRPr="008777DA">
        <w:rPr>
          <w:b/>
          <w:bCs/>
          <w:sz w:val="28"/>
          <w:szCs w:val="28"/>
          <w:u w:val="single"/>
        </w:rPr>
        <w:t>единственным достоверным источником</w:t>
      </w:r>
      <w:r w:rsidRPr="008777DA">
        <w:rPr>
          <w:bCs/>
          <w:sz w:val="28"/>
          <w:szCs w:val="28"/>
          <w:u w:val="single"/>
        </w:rPr>
        <w:t xml:space="preserve"> получения материалов по данной проверке</w:t>
      </w:r>
      <w:r>
        <w:rPr>
          <w:bCs/>
          <w:sz w:val="28"/>
          <w:szCs w:val="28"/>
        </w:rPr>
        <w:t xml:space="preserve">. Запрос материалов у проверяемой ресурсоснабжающей организации – ООО «Водоканал» – будет являться некорректным в связи с тем, что регулятор не сможет соотнести между собой и проверить идентичность документов, которые были предоставлены прокуратуре при проведении проверки, и документов, направленных в адрес РЭК Кузбасса. Кроме того, исходя из содержания представления </w:t>
      </w:r>
      <w:r w:rsidRPr="009721A6">
        <w:rPr>
          <w:sz w:val="28"/>
          <w:szCs w:val="28"/>
        </w:rPr>
        <w:t xml:space="preserve">о нарушении закона </w:t>
      </w:r>
      <w:r>
        <w:rPr>
          <w:sz w:val="28"/>
          <w:szCs w:val="28"/>
        </w:rPr>
        <w:t xml:space="preserve">         </w:t>
      </w:r>
      <w:r w:rsidRPr="009721A6">
        <w:rPr>
          <w:sz w:val="28"/>
          <w:szCs w:val="28"/>
        </w:rPr>
        <w:t>от 05.04.2021 № 7/3-13-2021 (СД № 295603) (</w:t>
      </w:r>
      <w:proofErr w:type="spellStart"/>
      <w:r w:rsidRPr="009721A6">
        <w:rPr>
          <w:sz w:val="28"/>
          <w:szCs w:val="28"/>
        </w:rPr>
        <w:t>вх</w:t>
      </w:r>
      <w:proofErr w:type="spellEnd"/>
      <w:r w:rsidRPr="009721A6">
        <w:rPr>
          <w:sz w:val="28"/>
          <w:szCs w:val="28"/>
        </w:rPr>
        <w:t>. от 06.04.2021 № 1596)</w:t>
      </w:r>
      <w:r>
        <w:rPr>
          <w:sz w:val="28"/>
          <w:szCs w:val="28"/>
        </w:rPr>
        <w:t xml:space="preserve"> следует, что прокуратурой исследовались документы организации, оказывающей транспортные услуги ООО «Водоканал», ООО «Транзит-Б». Данная организация не является регулируемой организацией в сфере холодного водоснабжения, водоотведения, следовательно, у РЭК Кузбасса отсутствуют полномочия и/или иные правовые основания для запроса каких-либо материалов у данной организации.</w:t>
      </w:r>
    </w:p>
    <w:p w14:paraId="3209641D" w14:textId="77777777" w:rsidR="00056B93" w:rsidRPr="00416960" w:rsidRDefault="00056B93" w:rsidP="00056B93">
      <w:pPr>
        <w:pStyle w:val="afa"/>
        <w:ind w:firstLine="709"/>
        <w:jc w:val="both"/>
        <w:rPr>
          <w:bCs/>
          <w:sz w:val="28"/>
          <w:szCs w:val="28"/>
        </w:rPr>
      </w:pPr>
    </w:p>
    <w:p w14:paraId="2D526E19" w14:textId="77777777" w:rsidR="00056B93" w:rsidRDefault="00056B93" w:rsidP="00056B93">
      <w:pPr>
        <w:pStyle w:val="afa"/>
        <w:ind w:firstLine="709"/>
        <w:jc w:val="both"/>
        <w:rPr>
          <w:sz w:val="28"/>
          <w:szCs w:val="28"/>
        </w:rPr>
      </w:pPr>
      <w:r w:rsidRPr="0042584D">
        <w:rPr>
          <w:bCs/>
          <w:sz w:val="28"/>
          <w:szCs w:val="28"/>
        </w:rPr>
        <w:t>На основании вышеизложенного,</w:t>
      </w:r>
      <w:r>
        <w:rPr>
          <w:bCs/>
          <w:sz w:val="28"/>
          <w:szCs w:val="28"/>
        </w:rPr>
        <w:t xml:space="preserve"> в связи с непредставлением прокуратурой Кемеровской области – Кузбасса запрашиваемых документов, у РЭК Кузбасса </w:t>
      </w:r>
      <w:r w:rsidRPr="002125DF">
        <w:rPr>
          <w:b/>
          <w:bCs/>
          <w:sz w:val="28"/>
          <w:szCs w:val="28"/>
          <w:u w:val="single"/>
        </w:rPr>
        <w:t>отсутствует возможность</w:t>
      </w:r>
      <w:r w:rsidRPr="002125DF">
        <w:rPr>
          <w:b/>
          <w:bCs/>
          <w:sz w:val="28"/>
          <w:szCs w:val="28"/>
        </w:rPr>
        <w:t xml:space="preserve"> провести</w:t>
      </w:r>
      <w:r>
        <w:rPr>
          <w:bCs/>
          <w:sz w:val="28"/>
          <w:szCs w:val="28"/>
        </w:rPr>
        <w:t xml:space="preserve"> </w:t>
      </w:r>
      <w:r w:rsidRPr="00FE41A3">
        <w:rPr>
          <w:b/>
          <w:sz w:val="28"/>
          <w:szCs w:val="28"/>
        </w:rPr>
        <w:t>самостоятельный анализ доводов, изложенных в представлении прокуратуры</w:t>
      </w:r>
      <w:r>
        <w:rPr>
          <w:sz w:val="28"/>
          <w:szCs w:val="28"/>
        </w:rPr>
        <w:t xml:space="preserve"> Кемеровской области - Кузбасса </w:t>
      </w:r>
      <w:r w:rsidRPr="009721A6">
        <w:rPr>
          <w:sz w:val="28"/>
          <w:szCs w:val="28"/>
        </w:rPr>
        <w:t xml:space="preserve">о нарушении закона от 05.04.2021 № 7/3-13-2021 </w:t>
      </w:r>
      <w:r>
        <w:rPr>
          <w:sz w:val="28"/>
          <w:szCs w:val="28"/>
        </w:rPr>
        <w:t xml:space="preserve">              </w:t>
      </w:r>
      <w:r w:rsidRPr="009721A6">
        <w:rPr>
          <w:sz w:val="28"/>
          <w:szCs w:val="28"/>
        </w:rPr>
        <w:t>(СД № 295603) (</w:t>
      </w:r>
      <w:proofErr w:type="spellStart"/>
      <w:r w:rsidRPr="009721A6">
        <w:rPr>
          <w:sz w:val="28"/>
          <w:szCs w:val="28"/>
        </w:rPr>
        <w:t>вх</w:t>
      </w:r>
      <w:proofErr w:type="spellEnd"/>
      <w:r w:rsidRPr="009721A6">
        <w:rPr>
          <w:sz w:val="28"/>
          <w:szCs w:val="28"/>
        </w:rPr>
        <w:t>. от 06.04.2021 № 1596)</w:t>
      </w:r>
      <w:r>
        <w:rPr>
          <w:sz w:val="28"/>
          <w:szCs w:val="28"/>
        </w:rPr>
        <w:t>, на основании которого регулятором при корректировке 2022 года из необходимой валовой выручки ООО «Водоканал» были исключены</w:t>
      </w:r>
      <w:r>
        <w:rPr>
          <w:bCs/>
          <w:sz w:val="28"/>
          <w:szCs w:val="28"/>
        </w:rPr>
        <w:t xml:space="preserve"> следующие </w:t>
      </w:r>
      <w:r w:rsidRPr="009721A6">
        <w:rPr>
          <w:sz w:val="28"/>
          <w:szCs w:val="28"/>
        </w:rPr>
        <w:t>экон</w:t>
      </w:r>
      <w:r>
        <w:rPr>
          <w:sz w:val="28"/>
          <w:szCs w:val="28"/>
        </w:rPr>
        <w:t>омически необоснованные расходы</w:t>
      </w:r>
      <w:r w:rsidRPr="009721A6">
        <w:rPr>
          <w:sz w:val="28"/>
          <w:szCs w:val="28"/>
        </w:rPr>
        <w:t xml:space="preserve">: </w:t>
      </w:r>
    </w:p>
    <w:p w14:paraId="4E568C73" w14:textId="77777777" w:rsidR="00056B93" w:rsidRPr="002125DF" w:rsidRDefault="00056B93" w:rsidP="00056B93">
      <w:pPr>
        <w:pStyle w:val="afa"/>
        <w:ind w:firstLine="709"/>
        <w:jc w:val="both"/>
        <w:rPr>
          <w:b/>
          <w:sz w:val="28"/>
          <w:szCs w:val="28"/>
          <w:u w:val="single"/>
        </w:rPr>
      </w:pPr>
      <w:r w:rsidRPr="002125DF">
        <w:rPr>
          <w:b/>
          <w:sz w:val="28"/>
          <w:szCs w:val="28"/>
          <w:u w:val="single"/>
        </w:rPr>
        <w:t>В сфере холодного водоснабжения:</w:t>
      </w:r>
    </w:p>
    <w:p w14:paraId="6956E9AC" w14:textId="77777777" w:rsidR="00056B93" w:rsidRPr="00CA3A64" w:rsidRDefault="00056B93" w:rsidP="00056B93">
      <w:pPr>
        <w:pStyle w:val="afa"/>
        <w:ind w:firstLine="709"/>
        <w:jc w:val="both"/>
        <w:rPr>
          <w:sz w:val="28"/>
          <w:szCs w:val="28"/>
        </w:rPr>
      </w:pPr>
      <w:r>
        <w:rPr>
          <w:sz w:val="28"/>
          <w:szCs w:val="28"/>
          <w:u w:val="single"/>
        </w:rPr>
        <w:t>з</w:t>
      </w:r>
      <w:r w:rsidRPr="00CA3A64">
        <w:rPr>
          <w:sz w:val="28"/>
          <w:szCs w:val="28"/>
          <w:u w:val="single"/>
        </w:rPr>
        <w:t>а 2019 год</w:t>
      </w:r>
      <w:r w:rsidRPr="00CA3A64">
        <w:rPr>
          <w:sz w:val="28"/>
          <w:szCs w:val="28"/>
        </w:rPr>
        <w:t xml:space="preserve"> в сумме 105212,18 </w:t>
      </w:r>
      <w:proofErr w:type="spellStart"/>
      <w:r w:rsidRPr="00CA3A64">
        <w:rPr>
          <w:sz w:val="28"/>
          <w:szCs w:val="28"/>
        </w:rPr>
        <w:t>тыс.руб</w:t>
      </w:r>
      <w:proofErr w:type="spellEnd"/>
      <w:r w:rsidRPr="00CA3A64">
        <w:rPr>
          <w:sz w:val="28"/>
          <w:szCs w:val="28"/>
        </w:rPr>
        <w:t>., в том числе:</w:t>
      </w:r>
    </w:p>
    <w:p w14:paraId="464F59C7" w14:textId="77777777" w:rsidR="00056B93" w:rsidRPr="00CA3A64" w:rsidRDefault="00056B93" w:rsidP="00056B93">
      <w:pPr>
        <w:pStyle w:val="afa"/>
        <w:ind w:firstLine="709"/>
        <w:jc w:val="both"/>
        <w:rPr>
          <w:sz w:val="28"/>
          <w:szCs w:val="28"/>
        </w:rPr>
      </w:pPr>
      <w:r w:rsidRPr="00CA3A64">
        <w:rPr>
          <w:sz w:val="28"/>
          <w:szCs w:val="28"/>
        </w:rPr>
        <w:t xml:space="preserve">- «Прибыль на социальное развитие, поощрение» - 5142,56 </w:t>
      </w:r>
      <w:proofErr w:type="spellStart"/>
      <w:r w:rsidRPr="00CA3A64">
        <w:rPr>
          <w:sz w:val="28"/>
          <w:szCs w:val="28"/>
        </w:rPr>
        <w:t>тыс.руб</w:t>
      </w:r>
      <w:proofErr w:type="spellEnd"/>
      <w:r w:rsidRPr="00CA3A64">
        <w:rPr>
          <w:sz w:val="28"/>
          <w:szCs w:val="28"/>
        </w:rPr>
        <w:t>.;</w:t>
      </w:r>
    </w:p>
    <w:p w14:paraId="6D340F84" w14:textId="77777777" w:rsidR="00056B93" w:rsidRPr="00CA3A64" w:rsidRDefault="00056B93" w:rsidP="00056B93">
      <w:pPr>
        <w:pStyle w:val="afa"/>
        <w:ind w:firstLine="709"/>
        <w:jc w:val="both"/>
        <w:rPr>
          <w:sz w:val="28"/>
          <w:szCs w:val="28"/>
        </w:rPr>
      </w:pPr>
      <w:r w:rsidRPr="00CA3A64">
        <w:rPr>
          <w:sz w:val="28"/>
          <w:szCs w:val="28"/>
        </w:rPr>
        <w:t xml:space="preserve">- «Завышение стоимости работ» - 1712,27 </w:t>
      </w:r>
      <w:proofErr w:type="spellStart"/>
      <w:r w:rsidRPr="00CA3A64">
        <w:rPr>
          <w:sz w:val="28"/>
          <w:szCs w:val="28"/>
        </w:rPr>
        <w:t>тыс.руб</w:t>
      </w:r>
      <w:proofErr w:type="spellEnd"/>
      <w:r w:rsidRPr="00CA3A64">
        <w:rPr>
          <w:sz w:val="28"/>
          <w:szCs w:val="28"/>
        </w:rPr>
        <w:t>.;</w:t>
      </w:r>
    </w:p>
    <w:p w14:paraId="01442E32" w14:textId="77777777" w:rsidR="00056B93" w:rsidRPr="00CA3A64" w:rsidRDefault="00056B93" w:rsidP="00056B93">
      <w:pPr>
        <w:pStyle w:val="afa"/>
        <w:ind w:firstLine="709"/>
        <w:jc w:val="both"/>
        <w:rPr>
          <w:sz w:val="28"/>
          <w:szCs w:val="28"/>
        </w:rPr>
      </w:pPr>
      <w:r w:rsidRPr="00CA3A64">
        <w:rPr>
          <w:sz w:val="28"/>
          <w:szCs w:val="28"/>
        </w:rPr>
        <w:t xml:space="preserve">- «Транспортные услуги» - 57952,43 </w:t>
      </w:r>
      <w:proofErr w:type="spellStart"/>
      <w:r w:rsidRPr="00CA3A64">
        <w:rPr>
          <w:sz w:val="28"/>
          <w:szCs w:val="28"/>
        </w:rPr>
        <w:t>тыс.руб</w:t>
      </w:r>
      <w:proofErr w:type="spellEnd"/>
      <w:r w:rsidRPr="00CA3A64">
        <w:rPr>
          <w:sz w:val="28"/>
          <w:szCs w:val="28"/>
        </w:rPr>
        <w:t>.;</w:t>
      </w:r>
    </w:p>
    <w:p w14:paraId="2FACF5BA" w14:textId="77777777" w:rsidR="00056B93" w:rsidRPr="00CA3A64" w:rsidRDefault="00056B93" w:rsidP="00056B93">
      <w:pPr>
        <w:pStyle w:val="afa"/>
        <w:ind w:firstLine="709"/>
        <w:jc w:val="both"/>
        <w:rPr>
          <w:sz w:val="28"/>
          <w:szCs w:val="28"/>
        </w:rPr>
      </w:pPr>
      <w:r w:rsidRPr="00CA3A64">
        <w:rPr>
          <w:sz w:val="28"/>
          <w:szCs w:val="28"/>
        </w:rPr>
        <w:t xml:space="preserve">- «Расходы на капитальный ремонт» - 40404,92 </w:t>
      </w:r>
      <w:proofErr w:type="spellStart"/>
      <w:r w:rsidRPr="00CA3A64">
        <w:rPr>
          <w:sz w:val="28"/>
          <w:szCs w:val="28"/>
        </w:rPr>
        <w:t>тыс.руб</w:t>
      </w:r>
      <w:proofErr w:type="spellEnd"/>
      <w:r w:rsidRPr="00CA3A64">
        <w:rPr>
          <w:sz w:val="28"/>
          <w:szCs w:val="28"/>
        </w:rPr>
        <w:t>.</w:t>
      </w:r>
    </w:p>
    <w:p w14:paraId="195BB7F1" w14:textId="77777777" w:rsidR="00056B93" w:rsidRPr="00CA3A64" w:rsidRDefault="00056B93" w:rsidP="00056B93">
      <w:pPr>
        <w:pStyle w:val="afa"/>
        <w:ind w:firstLine="709"/>
        <w:jc w:val="both"/>
        <w:rPr>
          <w:sz w:val="28"/>
          <w:szCs w:val="28"/>
        </w:rPr>
      </w:pPr>
      <w:r>
        <w:rPr>
          <w:sz w:val="28"/>
          <w:szCs w:val="28"/>
          <w:u w:val="single"/>
        </w:rPr>
        <w:t>з</w:t>
      </w:r>
      <w:r w:rsidRPr="00CA3A64">
        <w:rPr>
          <w:sz w:val="28"/>
          <w:szCs w:val="28"/>
          <w:u w:val="single"/>
        </w:rPr>
        <w:t>а 2020 год</w:t>
      </w:r>
      <w:r w:rsidRPr="00CA3A64">
        <w:rPr>
          <w:sz w:val="28"/>
          <w:szCs w:val="28"/>
        </w:rPr>
        <w:t xml:space="preserve"> в сумме 5296,84 </w:t>
      </w:r>
      <w:proofErr w:type="spellStart"/>
      <w:r w:rsidRPr="00CA3A64">
        <w:rPr>
          <w:sz w:val="28"/>
          <w:szCs w:val="28"/>
        </w:rPr>
        <w:t>тыс.руб</w:t>
      </w:r>
      <w:proofErr w:type="spellEnd"/>
      <w:r w:rsidRPr="00CA3A64">
        <w:rPr>
          <w:sz w:val="28"/>
          <w:szCs w:val="28"/>
        </w:rPr>
        <w:t>., в том числе:</w:t>
      </w:r>
    </w:p>
    <w:p w14:paraId="6EAC4F95" w14:textId="77777777" w:rsidR="00056B93" w:rsidRPr="00CA3A64" w:rsidRDefault="00056B93" w:rsidP="00056B93">
      <w:pPr>
        <w:pStyle w:val="afa"/>
        <w:ind w:firstLine="709"/>
        <w:jc w:val="both"/>
        <w:rPr>
          <w:sz w:val="28"/>
          <w:szCs w:val="24"/>
        </w:rPr>
      </w:pPr>
      <w:r w:rsidRPr="00CA3A64">
        <w:rPr>
          <w:sz w:val="28"/>
          <w:szCs w:val="28"/>
        </w:rPr>
        <w:t xml:space="preserve">- «Прибыль на социальное развитие, поощрение» - 5296,84 </w:t>
      </w:r>
      <w:proofErr w:type="spellStart"/>
      <w:r w:rsidRPr="00CA3A64">
        <w:rPr>
          <w:sz w:val="28"/>
          <w:szCs w:val="28"/>
        </w:rPr>
        <w:t>тыс.руб</w:t>
      </w:r>
      <w:proofErr w:type="spellEnd"/>
      <w:r w:rsidRPr="00CA3A64">
        <w:rPr>
          <w:sz w:val="28"/>
          <w:szCs w:val="28"/>
        </w:rPr>
        <w:t>.</w:t>
      </w:r>
    </w:p>
    <w:p w14:paraId="63760412" w14:textId="77777777" w:rsidR="00056B93" w:rsidRDefault="00056B93" w:rsidP="00056B93">
      <w:pPr>
        <w:pStyle w:val="afa"/>
        <w:ind w:firstLine="709"/>
        <w:jc w:val="both"/>
        <w:rPr>
          <w:bCs/>
          <w:sz w:val="28"/>
          <w:szCs w:val="28"/>
        </w:rPr>
      </w:pPr>
      <w:r w:rsidRPr="002125DF">
        <w:rPr>
          <w:b/>
          <w:sz w:val="28"/>
          <w:szCs w:val="28"/>
          <w:u w:val="single"/>
        </w:rPr>
        <w:t xml:space="preserve">В сфере </w:t>
      </w:r>
      <w:r>
        <w:rPr>
          <w:b/>
          <w:sz w:val="28"/>
          <w:szCs w:val="28"/>
          <w:u w:val="single"/>
        </w:rPr>
        <w:t>водоотведения</w:t>
      </w:r>
      <w:r w:rsidRPr="002125DF">
        <w:rPr>
          <w:b/>
          <w:sz w:val="28"/>
          <w:szCs w:val="28"/>
          <w:u w:val="single"/>
        </w:rPr>
        <w:t>:</w:t>
      </w:r>
    </w:p>
    <w:p w14:paraId="41870F37" w14:textId="77777777" w:rsidR="00056B93" w:rsidRPr="009721A6" w:rsidRDefault="00056B93" w:rsidP="00056B93">
      <w:pPr>
        <w:pStyle w:val="afa"/>
        <w:ind w:firstLine="709"/>
        <w:jc w:val="both"/>
        <w:rPr>
          <w:sz w:val="28"/>
          <w:szCs w:val="28"/>
        </w:rPr>
      </w:pPr>
      <w:r>
        <w:rPr>
          <w:sz w:val="28"/>
          <w:szCs w:val="28"/>
          <w:u w:val="single"/>
        </w:rPr>
        <w:t>з</w:t>
      </w:r>
      <w:r w:rsidRPr="009721A6">
        <w:rPr>
          <w:sz w:val="28"/>
          <w:szCs w:val="28"/>
          <w:u w:val="single"/>
        </w:rPr>
        <w:t>а 2019 год</w:t>
      </w:r>
      <w:r w:rsidRPr="009721A6">
        <w:rPr>
          <w:sz w:val="28"/>
          <w:szCs w:val="28"/>
        </w:rPr>
        <w:t xml:space="preserve"> в сумме 88970,94 </w:t>
      </w:r>
      <w:proofErr w:type="spellStart"/>
      <w:r w:rsidRPr="009721A6">
        <w:rPr>
          <w:sz w:val="28"/>
          <w:szCs w:val="28"/>
        </w:rPr>
        <w:t>тыс.руб</w:t>
      </w:r>
      <w:proofErr w:type="spellEnd"/>
      <w:r w:rsidRPr="009721A6">
        <w:rPr>
          <w:sz w:val="28"/>
          <w:szCs w:val="28"/>
        </w:rPr>
        <w:t>., в том числе:</w:t>
      </w:r>
    </w:p>
    <w:p w14:paraId="755F814D" w14:textId="77777777" w:rsidR="00056B93" w:rsidRPr="009721A6" w:rsidRDefault="00056B93" w:rsidP="00056B93">
      <w:pPr>
        <w:pStyle w:val="afa"/>
        <w:ind w:firstLine="709"/>
        <w:jc w:val="both"/>
        <w:rPr>
          <w:sz w:val="28"/>
          <w:szCs w:val="28"/>
        </w:rPr>
      </w:pPr>
      <w:r w:rsidRPr="009721A6">
        <w:rPr>
          <w:sz w:val="28"/>
          <w:szCs w:val="28"/>
        </w:rPr>
        <w:t xml:space="preserve">- «Прибыль на социальное развитие, поощрение» - 4439,25 </w:t>
      </w:r>
      <w:proofErr w:type="spellStart"/>
      <w:r w:rsidRPr="009721A6">
        <w:rPr>
          <w:sz w:val="28"/>
          <w:szCs w:val="28"/>
        </w:rPr>
        <w:t>тыс.руб</w:t>
      </w:r>
      <w:proofErr w:type="spellEnd"/>
      <w:r w:rsidRPr="009721A6">
        <w:rPr>
          <w:sz w:val="28"/>
          <w:szCs w:val="28"/>
        </w:rPr>
        <w:t>.;</w:t>
      </w:r>
    </w:p>
    <w:p w14:paraId="6BF05C62" w14:textId="77777777" w:rsidR="00056B93" w:rsidRPr="009721A6" w:rsidRDefault="00056B93" w:rsidP="00056B93">
      <w:pPr>
        <w:pStyle w:val="afa"/>
        <w:ind w:firstLine="709"/>
        <w:jc w:val="both"/>
        <w:rPr>
          <w:sz w:val="28"/>
          <w:szCs w:val="28"/>
        </w:rPr>
      </w:pPr>
      <w:r w:rsidRPr="009721A6">
        <w:rPr>
          <w:sz w:val="28"/>
          <w:szCs w:val="28"/>
        </w:rPr>
        <w:t xml:space="preserve">- «Транспортные услуги» - 47806,30 </w:t>
      </w:r>
      <w:proofErr w:type="spellStart"/>
      <w:r w:rsidRPr="009721A6">
        <w:rPr>
          <w:sz w:val="28"/>
          <w:szCs w:val="28"/>
        </w:rPr>
        <w:t>тыс.руб</w:t>
      </w:r>
      <w:proofErr w:type="spellEnd"/>
      <w:r w:rsidRPr="009721A6">
        <w:rPr>
          <w:sz w:val="28"/>
          <w:szCs w:val="28"/>
        </w:rPr>
        <w:t>.;</w:t>
      </w:r>
    </w:p>
    <w:p w14:paraId="7F150DB7" w14:textId="77777777" w:rsidR="00056B93" w:rsidRPr="009721A6" w:rsidRDefault="00056B93" w:rsidP="00056B93">
      <w:pPr>
        <w:pStyle w:val="afa"/>
        <w:ind w:firstLine="709"/>
        <w:jc w:val="both"/>
        <w:rPr>
          <w:sz w:val="28"/>
          <w:szCs w:val="28"/>
        </w:rPr>
      </w:pPr>
      <w:r w:rsidRPr="009721A6">
        <w:rPr>
          <w:sz w:val="28"/>
          <w:szCs w:val="28"/>
        </w:rPr>
        <w:t xml:space="preserve">- «Расходы на капитальный ремонт» - 36725,39 </w:t>
      </w:r>
      <w:proofErr w:type="spellStart"/>
      <w:r w:rsidRPr="009721A6">
        <w:rPr>
          <w:sz w:val="28"/>
          <w:szCs w:val="28"/>
        </w:rPr>
        <w:t>тыс.руб</w:t>
      </w:r>
      <w:proofErr w:type="spellEnd"/>
      <w:r w:rsidRPr="009721A6">
        <w:rPr>
          <w:sz w:val="28"/>
          <w:szCs w:val="28"/>
        </w:rPr>
        <w:t>.</w:t>
      </w:r>
    </w:p>
    <w:p w14:paraId="65BC17E5" w14:textId="77777777" w:rsidR="00056B93" w:rsidRPr="009721A6" w:rsidRDefault="00056B93" w:rsidP="00056B93">
      <w:pPr>
        <w:pStyle w:val="afa"/>
        <w:ind w:firstLine="709"/>
        <w:jc w:val="both"/>
        <w:rPr>
          <w:sz w:val="28"/>
          <w:szCs w:val="28"/>
        </w:rPr>
      </w:pPr>
      <w:r>
        <w:rPr>
          <w:sz w:val="28"/>
          <w:szCs w:val="28"/>
          <w:u w:val="single"/>
        </w:rPr>
        <w:t>з</w:t>
      </w:r>
      <w:r w:rsidRPr="009721A6">
        <w:rPr>
          <w:sz w:val="28"/>
          <w:szCs w:val="28"/>
          <w:u w:val="single"/>
        </w:rPr>
        <w:t>а 2020 год</w:t>
      </w:r>
      <w:r w:rsidRPr="009721A6">
        <w:rPr>
          <w:sz w:val="28"/>
          <w:szCs w:val="28"/>
        </w:rPr>
        <w:t xml:space="preserve"> в сумме 4590,80 </w:t>
      </w:r>
      <w:proofErr w:type="spellStart"/>
      <w:r w:rsidRPr="009721A6">
        <w:rPr>
          <w:sz w:val="28"/>
          <w:szCs w:val="28"/>
        </w:rPr>
        <w:t>тыс.руб</w:t>
      </w:r>
      <w:proofErr w:type="spellEnd"/>
      <w:r w:rsidRPr="009721A6">
        <w:rPr>
          <w:sz w:val="28"/>
          <w:szCs w:val="28"/>
        </w:rPr>
        <w:t>., в том числе:</w:t>
      </w:r>
    </w:p>
    <w:p w14:paraId="7BED941D" w14:textId="77777777" w:rsidR="00056B93" w:rsidRPr="009721A6" w:rsidRDefault="00056B93" w:rsidP="00056B93">
      <w:pPr>
        <w:pStyle w:val="afa"/>
        <w:ind w:firstLine="709"/>
        <w:jc w:val="both"/>
        <w:rPr>
          <w:sz w:val="28"/>
          <w:szCs w:val="28"/>
        </w:rPr>
      </w:pPr>
      <w:r w:rsidRPr="009721A6">
        <w:rPr>
          <w:sz w:val="28"/>
          <w:szCs w:val="28"/>
        </w:rPr>
        <w:lastRenderedPageBreak/>
        <w:t>- «Прибыль на социальное развитие, поощрение» - 4590,80</w:t>
      </w:r>
      <w:r>
        <w:rPr>
          <w:sz w:val="28"/>
          <w:szCs w:val="28"/>
        </w:rPr>
        <w:t xml:space="preserve"> </w:t>
      </w:r>
      <w:proofErr w:type="spellStart"/>
      <w:r>
        <w:rPr>
          <w:sz w:val="28"/>
          <w:szCs w:val="28"/>
        </w:rPr>
        <w:t>тыс.руб</w:t>
      </w:r>
      <w:proofErr w:type="spellEnd"/>
      <w:r>
        <w:rPr>
          <w:sz w:val="28"/>
          <w:szCs w:val="28"/>
        </w:rPr>
        <w:t>.</w:t>
      </w:r>
    </w:p>
    <w:p w14:paraId="64581A43" w14:textId="77777777" w:rsidR="00056B93" w:rsidRDefault="00056B93" w:rsidP="00056B93">
      <w:pPr>
        <w:pStyle w:val="afa"/>
        <w:ind w:firstLine="709"/>
        <w:jc w:val="both"/>
        <w:rPr>
          <w:bCs/>
          <w:sz w:val="28"/>
          <w:szCs w:val="28"/>
        </w:rPr>
      </w:pPr>
    </w:p>
    <w:p w14:paraId="22F474C0" w14:textId="77777777" w:rsidR="00056B93" w:rsidRPr="002453C6" w:rsidRDefault="00056B93" w:rsidP="00056B93">
      <w:pPr>
        <w:pStyle w:val="afa"/>
        <w:ind w:firstLine="709"/>
        <w:jc w:val="both"/>
        <w:rPr>
          <w:sz w:val="28"/>
          <w:szCs w:val="28"/>
        </w:rPr>
      </w:pPr>
      <w:r w:rsidRPr="002453C6">
        <w:rPr>
          <w:bCs/>
          <w:sz w:val="28"/>
          <w:szCs w:val="28"/>
        </w:rPr>
        <w:t xml:space="preserve">Отмечаем, что </w:t>
      </w:r>
      <w:r w:rsidRPr="002453C6">
        <w:rPr>
          <w:sz w:val="28"/>
          <w:szCs w:val="28"/>
        </w:rPr>
        <w:t>представление прокуратуры Кемеровской области - Кузбасса о нарушении закона от 05.04.2021 № 7/3-13-2021 (СД № 295603) (</w:t>
      </w:r>
      <w:proofErr w:type="spellStart"/>
      <w:r w:rsidRPr="002453C6">
        <w:rPr>
          <w:sz w:val="28"/>
          <w:szCs w:val="28"/>
        </w:rPr>
        <w:t>вх</w:t>
      </w:r>
      <w:proofErr w:type="spellEnd"/>
      <w:r w:rsidRPr="002453C6">
        <w:rPr>
          <w:sz w:val="28"/>
          <w:szCs w:val="28"/>
        </w:rPr>
        <w:t>. от 06.04.2021 № 1596) в настоящее время не отменено; в судебном порядке, в том числе ООО «Водоканал», лицом, в отношении которого проводилась проверка, не обжаловано.</w:t>
      </w:r>
    </w:p>
    <w:p w14:paraId="172FBF9F" w14:textId="77777777" w:rsidR="00056B93" w:rsidRPr="002453C6" w:rsidRDefault="00056B93" w:rsidP="00056B93">
      <w:pPr>
        <w:pStyle w:val="afa"/>
        <w:ind w:firstLine="709"/>
        <w:jc w:val="both"/>
        <w:rPr>
          <w:bCs/>
          <w:sz w:val="28"/>
          <w:szCs w:val="28"/>
        </w:rPr>
      </w:pPr>
      <w:r w:rsidRPr="002453C6">
        <w:rPr>
          <w:bCs/>
          <w:sz w:val="28"/>
          <w:szCs w:val="28"/>
        </w:rPr>
        <w:t xml:space="preserve">Учитывая изложенное, а также то, что доказательства нарушения органом регулирования требований действующего законодательства Российской Федерации в области тарифного регулирования получены органами прокуратуры в рамках выполнения своих должностных обязанностей работниками прокуратуры Кемеровской области – Кузбасса, в соответствии с требованиями закона, нарушений которого при проведении проверки допущено не было, оснований не доверять должностному лицу прокуратуры Кемеровской области – Кузбасса, внесшему представление о нарушении закона у органа регулирования не имеется. </w:t>
      </w:r>
    </w:p>
    <w:p w14:paraId="1DD6F062" w14:textId="77777777" w:rsidR="00056B93" w:rsidRDefault="00056B93" w:rsidP="00056B93">
      <w:pPr>
        <w:pStyle w:val="afa"/>
        <w:ind w:firstLine="709"/>
        <w:jc w:val="both"/>
        <w:rPr>
          <w:bCs/>
          <w:sz w:val="28"/>
          <w:szCs w:val="28"/>
        </w:rPr>
      </w:pPr>
      <w:r w:rsidRPr="002453C6">
        <w:rPr>
          <w:bCs/>
          <w:sz w:val="28"/>
          <w:szCs w:val="28"/>
        </w:rPr>
        <w:t xml:space="preserve">Также не представляется возможным сделать «однозначный вывод» о правомерном/неправомерном учете/исключении тех или иных расходов в отсутствие документов/материалов, полученных органами прокуратуры при проведении проверки </w:t>
      </w:r>
      <w:r w:rsidRPr="002453C6">
        <w:rPr>
          <w:bCs/>
          <w:iCs/>
          <w:sz w:val="28"/>
          <w:szCs w:val="28"/>
        </w:rPr>
        <w:t>исполнения организациями, осуществляющими регулируемые виды деятельности законодательства о тарифном регулировании и технологическом присоединении к инженерным сетям организациями.</w:t>
      </w:r>
    </w:p>
    <w:p w14:paraId="59D0AD3A" w14:textId="77777777" w:rsidR="00056B93" w:rsidRDefault="00056B93" w:rsidP="00056B93">
      <w:pPr>
        <w:pStyle w:val="afa"/>
        <w:ind w:firstLine="709"/>
        <w:jc w:val="both"/>
        <w:rPr>
          <w:bCs/>
          <w:sz w:val="28"/>
          <w:szCs w:val="28"/>
        </w:rPr>
      </w:pPr>
    </w:p>
    <w:p w14:paraId="35926ACE" w14:textId="77777777" w:rsidR="00056B93" w:rsidRDefault="00056B93" w:rsidP="00056B93">
      <w:pPr>
        <w:ind w:firstLine="709"/>
        <w:jc w:val="both"/>
        <w:rPr>
          <w:sz w:val="28"/>
          <w:szCs w:val="28"/>
        </w:rPr>
      </w:pPr>
      <w:r>
        <w:rPr>
          <w:sz w:val="28"/>
          <w:szCs w:val="28"/>
        </w:rPr>
        <w:t xml:space="preserve">На основании вышеизложенного, </w:t>
      </w:r>
      <w:r w:rsidRPr="002453C6">
        <w:rPr>
          <w:sz w:val="28"/>
          <w:szCs w:val="28"/>
        </w:rPr>
        <w:t>а также учитывая отсутствие документов/материалов, полученных органами прокуратуры Кемеровской области – Кузбасса в процессе проведения проверки деятельности                 ООО «Водоканал», необходимых органу регулирования для</w:t>
      </w:r>
      <w:r>
        <w:rPr>
          <w:sz w:val="28"/>
          <w:szCs w:val="28"/>
        </w:rPr>
        <w:t xml:space="preserve"> проведения </w:t>
      </w:r>
      <w:r w:rsidRPr="00FE41A3">
        <w:rPr>
          <w:b/>
          <w:sz w:val="28"/>
          <w:szCs w:val="28"/>
        </w:rPr>
        <w:t>самостоятельн</w:t>
      </w:r>
      <w:r>
        <w:rPr>
          <w:b/>
          <w:sz w:val="28"/>
          <w:szCs w:val="28"/>
        </w:rPr>
        <w:t>ого</w:t>
      </w:r>
      <w:r w:rsidRPr="00FE41A3">
        <w:rPr>
          <w:b/>
          <w:sz w:val="28"/>
          <w:szCs w:val="28"/>
        </w:rPr>
        <w:t xml:space="preserve"> анализ</w:t>
      </w:r>
      <w:r>
        <w:rPr>
          <w:b/>
          <w:sz w:val="28"/>
          <w:szCs w:val="28"/>
        </w:rPr>
        <w:t>а</w:t>
      </w:r>
      <w:r w:rsidRPr="00FE41A3">
        <w:rPr>
          <w:b/>
          <w:sz w:val="28"/>
          <w:szCs w:val="28"/>
        </w:rPr>
        <w:t xml:space="preserve"> доводов, изложенных в представлении прокуратуры</w:t>
      </w:r>
      <w:r>
        <w:rPr>
          <w:sz w:val="28"/>
          <w:szCs w:val="28"/>
        </w:rPr>
        <w:t xml:space="preserve"> Кемеровской области - Кузбасса </w:t>
      </w:r>
      <w:r w:rsidRPr="009721A6">
        <w:rPr>
          <w:sz w:val="28"/>
          <w:szCs w:val="28"/>
        </w:rPr>
        <w:t>о нарушении закона от 05.04.2021 № 7/3-13-2021 (СД № 295603) (</w:t>
      </w:r>
      <w:proofErr w:type="spellStart"/>
      <w:r w:rsidRPr="009721A6">
        <w:rPr>
          <w:sz w:val="28"/>
          <w:szCs w:val="28"/>
        </w:rPr>
        <w:t>вх</w:t>
      </w:r>
      <w:proofErr w:type="spellEnd"/>
      <w:r w:rsidRPr="009721A6">
        <w:rPr>
          <w:sz w:val="28"/>
          <w:szCs w:val="28"/>
        </w:rPr>
        <w:t>. от 06.04.2021 № 15</w:t>
      </w:r>
      <w:r w:rsidRPr="001565DC">
        <w:rPr>
          <w:sz w:val="28"/>
          <w:szCs w:val="28"/>
        </w:rPr>
        <w:t xml:space="preserve">96), </w:t>
      </w:r>
      <w:r w:rsidRPr="002453C6">
        <w:rPr>
          <w:sz w:val="28"/>
          <w:szCs w:val="28"/>
        </w:rPr>
        <w:t xml:space="preserve">в связи с непредставлением в адрес РЭК Кузбасса </w:t>
      </w:r>
      <w:r>
        <w:rPr>
          <w:bCs/>
          <w:sz w:val="28"/>
          <w:szCs w:val="28"/>
        </w:rPr>
        <w:t xml:space="preserve">запрашиваемых материалов </w:t>
      </w:r>
      <w:r w:rsidRPr="00160FA8">
        <w:rPr>
          <w:sz w:val="28"/>
          <w:szCs w:val="28"/>
        </w:rPr>
        <w:t xml:space="preserve">в </w:t>
      </w:r>
      <w:r>
        <w:rPr>
          <w:sz w:val="28"/>
          <w:szCs w:val="28"/>
        </w:rPr>
        <w:t xml:space="preserve">целях исполнения </w:t>
      </w:r>
      <w:r>
        <w:rPr>
          <w:bCs/>
          <w:kern w:val="32"/>
          <w:sz w:val="28"/>
          <w:szCs w:val="28"/>
        </w:rPr>
        <w:t xml:space="preserve">решения Кемеровского областного суда от 30.05.2022 </w:t>
      </w:r>
      <w:r w:rsidRPr="002D1F92">
        <w:rPr>
          <w:bCs/>
          <w:kern w:val="32"/>
          <w:sz w:val="28"/>
          <w:szCs w:val="28"/>
        </w:rPr>
        <w:t xml:space="preserve">по делу </w:t>
      </w:r>
      <w:r>
        <w:rPr>
          <w:bCs/>
          <w:kern w:val="32"/>
          <w:sz w:val="28"/>
          <w:szCs w:val="28"/>
        </w:rPr>
        <w:t xml:space="preserve">           </w:t>
      </w:r>
      <w:r w:rsidRPr="002D1F92">
        <w:rPr>
          <w:bCs/>
          <w:kern w:val="32"/>
          <w:sz w:val="28"/>
          <w:szCs w:val="28"/>
        </w:rPr>
        <w:t xml:space="preserve">№ </w:t>
      </w:r>
      <w:r>
        <w:rPr>
          <w:bCs/>
          <w:kern w:val="32"/>
          <w:sz w:val="28"/>
          <w:szCs w:val="28"/>
        </w:rPr>
        <w:t xml:space="preserve">3а-97/2022, апелляционного определения Судебной коллегии по административным делам Пятого апелляционного суда общей юрисдикции </w:t>
      </w:r>
      <w:r w:rsidRPr="002D1F92">
        <w:rPr>
          <w:bCs/>
          <w:kern w:val="32"/>
          <w:sz w:val="28"/>
          <w:szCs w:val="28"/>
        </w:rPr>
        <w:t xml:space="preserve">от </w:t>
      </w:r>
      <w:r>
        <w:rPr>
          <w:bCs/>
          <w:kern w:val="32"/>
          <w:sz w:val="28"/>
          <w:szCs w:val="28"/>
        </w:rPr>
        <w:t>21</w:t>
      </w:r>
      <w:r w:rsidRPr="002D1F92">
        <w:rPr>
          <w:bCs/>
          <w:kern w:val="32"/>
          <w:sz w:val="28"/>
          <w:szCs w:val="28"/>
        </w:rPr>
        <w:t>.</w:t>
      </w:r>
      <w:r>
        <w:rPr>
          <w:bCs/>
          <w:kern w:val="32"/>
          <w:sz w:val="28"/>
          <w:szCs w:val="28"/>
        </w:rPr>
        <w:t>09</w:t>
      </w:r>
      <w:r w:rsidRPr="002D1F92">
        <w:rPr>
          <w:bCs/>
          <w:kern w:val="32"/>
          <w:sz w:val="28"/>
          <w:szCs w:val="28"/>
        </w:rPr>
        <w:t>.20</w:t>
      </w:r>
      <w:r>
        <w:rPr>
          <w:bCs/>
          <w:kern w:val="32"/>
          <w:sz w:val="28"/>
          <w:szCs w:val="28"/>
        </w:rPr>
        <w:t>22</w:t>
      </w:r>
      <w:r w:rsidRPr="002D1F92">
        <w:rPr>
          <w:bCs/>
          <w:kern w:val="32"/>
          <w:sz w:val="28"/>
          <w:szCs w:val="28"/>
        </w:rPr>
        <w:t xml:space="preserve"> по делу № </w:t>
      </w:r>
      <w:r>
        <w:rPr>
          <w:bCs/>
          <w:kern w:val="32"/>
          <w:sz w:val="28"/>
          <w:szCs w:val="28"/>
        </w:rPr>
        <w:t>66а-1493/2022</w:t>
      </w:r>
      <w:r w:rsidRPr="00160FA8">
        <w:rPr>
          <w:sz w:val="28"/>
          <w:szCs w:val="28"/>
        </w:rPr>
        <w:t xml:space="preserve"> необходимая валовая выручка с учетом календарной разбивки определена специалистом РЭК Кузбасса на </w:t>
      </w:r>
      <w:r>
        <w:rPr>
          <w:sz w:val="28"/>
          <w:szCs w:val="28"/>
        </w:rPr>
        <w:t>ранее утвержденном</w:t>
      </w:r>
      <w:r w:rsidRPr="00160FA8">
        <w:rPr>
          <w:sz w:val="28"/>
          <w:szCs w:val="28"/>
        </w:rPr>
        <w:t xml:space="preserve"> уровне:</w:t>
      </w:r>
    </w:p>
    <w:p w14:paraId="4D18276B" w14:textId="77777777" w:rsidR="00056B93" w:rsidRPr="00160FA8" w:rsidRDefault="00056B93" w:rsidP="00056B93">
      <w:pPr>
        <w:ind w:firstLine="709"/>
        <w:jc w:val="both"/>
        <w:rPr>
          <w:sz w:val="28"/>
          <w:szCs w:val="28"/>
        </w:rPr>
      </w:pPr>
    </w:p>
    <w:p w14:paraId="32AD11C2" w14:textId="77777777" w:rsidR="00056B93" w:rsidRPr="00160FA8" w:rsidRDefault="00056B93" w:rsidP="00056B93">
      <w:pPr>
        <w:ind w:firstLine="709"/>
        <w:jc w:val="both"/>
        <w:rPr>
          <w:sz w:val="28"/>
          <w:szCs w:val="28"/>
        </w:rPr>
      </w:pPr>
      <w:r w:rsidRPr="00160FA8">
        <w:rPr>
          <w:sz w:val="28"/>
          <w:szCs w:val="28"/>
        </w:rPr>
        <w:t xml:space="preserve">в сфере </w:t>
      </w:r>
      <w:r w:rsidRPr="00160FA8">
        <w:rPr>
          <w:sz w:val="28"/>
          <w:szCs w:val="28"/>
          <w:u w:val="single"/>
        </w:rPr>
        <w:t>холодного водоснабжения питьевой водой</w:t>
      </w:r>
      <w:r w:rsidRPr="00160FA8">
        <w:rPr>
          <w:sz w:val="28"/>
          <w:szCs w:val="28"/>
        </w:rPr>
        <w:t>:</w:t>
      </w:r>
    </w:p>
    <w:p w14:paraId="348F09CE" w14:textId="77777777" w:rsidR="00056B93" w:rsidRPr="00160FA8" w:rsidRDefault="00056B93" w:rsidP="00056B93">
      <w:pPr>
        <w:ind w:firstLine="709"/>
        <w:jc w:val="both"/>
        <w:rPr>
          <w:b/>
          <w:sz w:val="10"/>
          <w:szCs w:val="28"/>
        </w:rPr>
      </w:pPr>
    </w:p>
    <w:p w14:paraId="6E7804DE" w14:textId="77777777" w:rsidR="00056B93" w:rsidRPr="00160FA8" w:rsidRDefault="00056B93" w:rsidP="00056B93">
      <w:pPr>
        <w:ind w:firstLine="709"/>
        <w:jc w:val="both"/>
        <w:rPr>
          <w:sz w:val="28"/>
          <w:szCs w:val="28"/>
        </w:rPr>
      </w:pPr>
      <w:r w:rsidRPr="00160FA8">
        <w:rPr>
          <w:b/>
          <w:sz w:val="28"/>
          <w:szCs w:val="28"/>
        </w:rPr>
        <w:t>на 202</w:t>
      </w:r>
      <w:r>
        <w:rPr>
          <w:b/>
          <w:sz w:val="28"/>
          <w:szCs w:val="28"/>
        </w:rPr>
        <w:t>2</w:t>
      </w:r>
      <w:r w:rsidRPr="00160FA8">
        <w:rPr>
          <w:b/>
          <w:sz w:val="28"/>
          <w:szCs w:val="28"/>
        </w:rPr>
        <w:t xml:space="preserve"> год</w:t>
      </w:r>
      <w:r w:rsidRPr="00160FA8">
        <w:rPr>
          <w:sz w:val="28"/>
          <w:szCs w:val="28"/>
        </w:rPr>
        <w:t xml:space="preserve"> – </w:t>
      </w:r>
      <w:r>
        <w:rPr>
          <w:b/>
          <w:i/>
          <w:sz w:val="28"/>
          <w:szCs w:val="28"/>
        </w:rPr>
        <w:t>760917,04</w:t>
      </w:r>
      <w:r w:rsidRPr="00160FA8">
        <w:rPr>
          <w:sz w:val="28"/>
          <w:szCs w:val="28"/>
        </w:rPr>
        <w:t xml:space="preserve"> </w:t>
      </w:r>
      <w:proofErr w:type="spellStart"/>
      <w:r w:rsidRPr="00160FA8">
        <w:rPr>
          <w:sz w:val="28"/>
          <w:szCs w:val="28"/>
        </w:rPr>
        <w:t>тыс.руб</w:t>
      </w:r>
      <w:proofErr w:type="spellEnd"/>
      <w:r w:rsidRPr="00160FA8">
        <w:rPr>
          <w:sz w:val="28"/>
          <w:szCs w:val="28"/>
        </w:rPr>
        <w:t>., в том числе:</w:t>
      </w:r>
    </w:p>
    <w:p w14:paraId="0D5F9B1C" w14:textId="77777777" w:rsidR="00056B93" w:rsidRPr="00160FA8" w:rsidRDefault="00056B93" w:rsidP="00056B93">
      <w:pPr>
        <w:ind w:firstLine="709"/>
        <w:jc w:val="both"/>
        <w:rPr>
          <w:sz w:val="28"/>
          <w:szCs w:val="28"/>
        </w:rPr>
      </w:pPr>
      <w:r w:rsidRPr="00160FA8">
        <w:rPr>
          <w:sz w:val="28"/>
          <w:szCs w:val="28"/>
        </w:rPr>
        <w:t>- на период с 01.01.202</w:t>
      </w:r>
      <w:r>
        <w:rPr>
          <w:sz w:val="28"/>
          <w:szCs w:val="28"/>
        </w:rPr>
        <w:t>2</w:t>
      </w:r>
      <w:r w:rsidRPr="00160FA8">
        <w:rPr>
          <w:sz w:val="28"/>
          <w:szCs w:val="28"/>
        </w:rPr>
        <w:t xml:space="preserve"> по 30.06.202</w:t>
      </w:r>
      <w:r>
        <w:rPr>
          <w:sz w:val="28"/>
          <w:szCs w:val="28"/>
        </w:rPr>
        <w:t>2</w:t>
      </w:r>
      <w:r w:rsidRPr="00160FA8">
        <w:rPr>
          <w:sz w:val="28"/>
          <w:szCs w:val="28"/>
        </w:rPr>
        <w:t xml:space="preserve"> – </w:t>
      </w:r>
      <w:r>
        <w:rPr>
          <w:b/>
          <w:i/>
          <w:sz w:val="28"/>
          <w:szCs w:val="28"/>
        </w:rPr>
        <w:t>405363,76</w:t>
      </w:r>
      <w:r w:rsidRPr="00160FA8">
        <w:rPr>
          <w:b/>
          <w:i/>
          <w:sz w:val="28"/>
          <w:szCs w:val="28"/>
        </w:rPr>
        <w:t xml:space="preserve"> </w:t>
      </w:r>
      <w:r w:rsidRPr="00160FA8">
        <w:rPr>
          <w:sz w:val="28"/>
          <w:szCs w:val="28"/>
        </w:rPr>
        <w:t>тыс. руб.;</w:t>
      </w:r>
    </w:p>
    <w:p w14:paraId="27CE285C" w14:textId="77777777" w:rsidR="00056B93" w:rsidRPr="00160FA8" w:rsidRDefault="00056B93" w:rsidP="00056B93">
      <w:pPr>
        <w:ind w:firstLine="709"/>
        <w:jc w:val="both"/>
        <w:rPr>
          <w:sz w:val="28"/>
          <w:szCs w:val="28"/>
        </w:rPr>
      </w:pPr>
      <w:r w:rsidRPr="00160FA8">
        <w:rPr>
          <w:sz w:val="28"/>
          <w:szCs w:val="28"/>
        </w:rPr>
        <w:t>- на период с 01.07.202</w:t>
      </w:r>
      <w:r>
        <w:rPr>
          <w:sz w:val="28"/>
          <w:szCs w:val="28"/>
        </w:rPr>
        <w:t xml:space="preserve">2 </w:t>
      </w:r>
      <w:r w:rsidRPr="00160FA8">
        <w:rPr>
          <w:sz w:val="28"/>
          <w:szCs w:val="28"/>
        </w:rPr>
        <w:t>по 3</w:t>
      </w:r>
      <w:r>
        <w:rPr>
          <w:sz w:val="28"/>
          <w:szCs w:val="28"/>
        </w:rPr>
        <w:t>0</w:t>
      </w:r>
      <w:r w:rsidRPr="00160FA8">
        <w:rPr>
          <w:sz w:val="28"/>
          <w:szCs w:val="28"/>
        </w:rPr>
        <w:t>.1</w:t>
      </w:r>
      <w:r>
        <w:rPr>
          <w:sz w:val="28"/>
          <w:szCs w:val="28"/>
        </w:rPr>
        <w:t>1</w:t>
      </w:r>
      <w:r w:rsidRPr="00160FA8">
        <w:rPr>
          <w:sz w:val="28"/>
          <w:szCs w:val="28"/>
        </w:rPr>
        <w:t>.202</w:t>
      </w:r>
      <w:r>
        <w:rPr>
          <w:sz w:val="28"/>
          <w:szCs w:val="28"/>
        </w:rPr>
        <w:t>2</w:t>
      </w:r>
      <w:r w:rsidRPr="00160FA8">
        <w:rPr>
          <w:sz w:val="28"/>
          <w:szCs w:val="28"/>
        </w:rPr>
        <w:t xml:space="preserve"> – </w:t>
      </w:r>
      <w:r>
        <w:rPr>
          <w:b/>
          <w:i/>
          <w:sz w:val="28"/>
          <w:szCs w:val="28"/>
        </w:rPr>
        <w:t>355553,28</w:t>
      </w:r>
      <w:r w:rsidRPr="00160FA8">
        <w:rPr>
          <w:sz w:val="28"/>
          <w:szCs w:val="28"/>
        </w:rPr>
        <w:t xml:space="preserve"> тыс. руб.</w:t>
      </w:r>
    </w:p>
    <w:p w14:paraId="2AEF2B30" w14:textId="77777777" w:rsidR="00056B93" w:rsidRDefault="00056B93" w:rsidP="00056B93">
      <w:pPr>
        <w:ind w:firstLine="709"/>
        <w:jc w:val="both"/>
        <w:rPr>
          <w:color w:val="FF0000"/>
          <w:sz w:val="28"/>
          <w:szCs w:val="28"/>
        </w:rPr>
      </w:pPr>
    </w:p>
    <w:p w14:paraId="34589B24" w14:textId="77777777" w:rsidR="00056B93" w:rsidRPr="00160FA8" w:rsidRDefault="00056B93" w:rsidP="00056B93">
      <w:pPr>
        <w:ind w:firstLine="709"/>
        <w:jc w:val="both"/>
        <w:rPr>
          <w:sz w:val="28"/>
          <w:szCs w:val="28"/>
        </w:rPr>
      </w:pPr>
      <w:r w:rsidRPr="00160FA8">
        <w:rPr>
          <w:sz w:val="28"/>
          <w:szCs w:val="28"/>
        </w:rPr>
        <w:lastRenderedPageBreak/>
        <w:t xml:space="preserve">в сфере </w:t>
      </w:r>
      <w:r>
        <w:rPr>
          <w:sz w:val="28"/>
          <w:szCs w:val="28"/>
          <w:u w:val="single"/>
        </w:rPr>
        <w:t>водоотведения</w:t>
      </w:r>
      <w:r w:rsidRPr="00160FA8">
        <w:rPr>
          <w:sz w:val="28"/>
          <w:szCs w:val="28"/>
        </w:rPr>
        <w:t>:</w:t>
      </w:r>
    </w:p>
    <w:p w14:paraId="46449197" w14:textId="77777777" w:rsidR="00056B93" w:rsidRPr="00160FA8" w:rsidRDefault="00056B93" w:rsidP="00056B93">
      <w:pPr>
        <w:ind w:firstLine="709"/>
        <w:jc w:val="both"/>
        <w:rPr>
          <w:b/>
          <w:sz w:val="10"/>
          <w:szCs w:val="28"/>
        </w:rPr>
      </w:pPr>
    </w:p>
    <w:p w14:paraId="4F921BB5" w14:textId="77777777" w:rsidR="00056B93" w:rsidRPr="00160FA8" w:rsidRDefault="00056B93" w:rsidP="00056B93">
      <w:pPr>
        <w:ind w:firstLine="709"/>
        <w:jc w:val="both"/>
        <w:rPr>
          <w:sz w:val="28"/>
          <w:szCs w:val="28"/>
        </w:rPr>
      </w:pPr>
      <w:r w:rsidRPr="00160FA8">
        <w:rPr>
          <w:b/>
          <w:sz w:val="28"/>
          <w:szCs w:val="28"/>
        </w:rPr>
        <w:t>на 202</w:t>
      </w:r>
      <w:r>
        <w:rPr>
          <w:b/>
          <w:sz w:val="28"/>
          <w:szCs w:val="28"/>
        </w:rPr>
        <w:t>2</w:t>
      </w:r>
      <w:r w:rsidRPr="00160FA8">
        <w:rPr>
          <w:b/>
          <w:sz w:val="28"/>
          <w:szCs w:val="28"/>
        </w:rPr>
        <w:t xml:space="preserve"> год</w:t>
      </w:r>
      <w:r w:rsidRPr="00160FA8">
        <w:rPr>
          <w:sz w:val="28"/>
          <w:szCs w:val="28"/>
        </w:rPr>
        <w:t xml:space="preserve"> – </w:t>
      </w:r>
      <w:r>
        <w:rPr>
          <w:b/>
          <w:i/>
          <w:sz w:val="28"/>
          <w:szCs w:val="28"/>
        </w:rPr>
        <w:t>716891,08</w:t>
      </w:r>
      <w:r w:rsidRPr="00160FA8">
        <w:rPr>
          <w:sz w:val="28"/>
          <w:szCs w:val="28"/>
        </w:rPr>
        <w:t xml:space="preserve"> </w:t>
      </w:r>
      <w:proofErr w:type="spellStart"/>
      <w:r w:rsidRPr="00160FA8">
        <w:rPr>
          <w:sz w:val="28"/>
          <w:szCs w:val="28"/>
        </w:rPr>
        <w:t>тыс.руб</w:t>
      </w:r>
      <w:proofErr w:type="spellEnd"/>
      <w:r w:rsidRPr="00160FA8">
        <w:rPr>
          <w:sz w:val="28"/>
          <w:szCs w:val="28"/>
        </w:rPr>
        <w:t>., в том числе:</w:t>
      </w:r>
    </w:p>
    <w:p w14:paraId="333DBE07" w14:textId="77777777" w:rsidR="00056B93" w:rsidRPr="00160FA8" w:rsidRDefault="00056B93" w:rsidP="00056B93">
      <w:pPr>
        <w:ind w:firstLine="709"/>
        <w:jc w:val="both"/>
        <w:rPr>
          <w:sz w:val="28"/>
          <w:szCs w:val="28"/>
        </w:rPr>
      </w:pPr>
      <w:r w:rsidRPr="00160FA8">
        <w:rPr>
          <w:sz w:val="28"/>
          <w:szCs w:val="28"/>
        </w:rPr>
        <w:t>- на период с 01.01.202</w:t>
      </w:r>
      <w:r>
        <w:rPr>
          <w:sz w:val="28"/>
          <w:szCs w:val="28"/>
        </w:rPr>
        <w:t>2</w:t>
      </w:r>
      <w:r w:rsidRPr="00160FA8">
        <w:rPr>
          <w:sz w:val="28"/>
          <w:szCs w:val="28"/>
        </w:rPr>
        <w:t xml:space="preserve"> по 30.06.202</w:t>
      </w:r>
      <w:r>
        <w:rPr>
          <w:sz w:val="28"/>
          <w:szCs w:val="28"/>
        </w:rPr>
        <w:t>2</w:t>
      </w:r>
      <w:r w:rsidRPr="00160FA8">
        <w:rPr>
          <w:sz w:val="28"/>
          <w:szCs w:val="28"/>
        </w:rPr>
        <w:t xml:space="preserve"> – </w:t>
      </w:r>
      <w:r>
        <w:rPr>
          <w:b/>
          <w:i/>
          <w:sz w:val="28"/>
          <w:szCs w:val="28"/>
        </w:rPr>
        <w:t>406861,17</w:t>
      </w:r>
      <w:r w:rsidRPr="00160FA8">
        <w:rPr>
          <w:b/>
          <w:i/>
          <w:sz w:val="28"/>
          <w:szCs w:val="28"/>
        </w:rPr>
        <w:t xml:space="preserve"> </w:t>
      </w:r>
      <w:r w:rsidRPr="00160FA8">
        <w:rPr>
          <w:sz w:val="28"/>
          <w:szCs w:val="28"/>
        </w:rPr>
        <w:t>тыс. руб.;</w:t>
      </w:r>
    </w:p>
    <w:p w14:paraId="62AFF320" w14:textId="77777777" w:rsidR="00056B93" w:rsidRDefault="00056B93" w:rsidP="00056B93">
      <w:pPr>
        <w:shd w:val="clear" w:color="auto" w:fill="FFFFFF"/>
        <w:tabs>
          <w:tab w:val="left" w:pos="1134"/>
        </w:tabs>
        <w:ind w:firstLine="709"/>
        <w:jc w:val="both"/>
        <w:rPr>
          <w:sz w:val="28"/>
          <w:szCs w:val="28"/>
        </w:rPr>
      </w:pPr>
      <w:r w:rsidRPr="00160FA8">
        <w:rPr>
          <w:sz w:val="28"/>
          <w:szCs w:val="28"/>
        </w:rPr>
        <w:t>- на период с 01.07.202</w:t>
      </w:r>
      <w:r>
        <w:rPr>
          <w:sz w:val="28"/>
          <w:szCs w:val="28"/>
        </w:rPr>
        <w:t xml:space="preserve">2 </w:t>
      </w:r>
      <w:r w:rsidRPr="00160FA8">
        <w:rPr>
          <w:sz w:val="28"/>
          <w:szCs w:val="28"/>
        </w:rPr>
        <w:t>по 3</w:t>
      </w:r>
      <w:r>
        <w:rPr>
          <w:sz w:val="28"/>
          <w:szCs w:val="28"/>
        </w:rPr>
        <w:t>0</w:t>
      </w:r>
      <w:r w:rsidRPr="00160FA8">
        <w:rPr>
          <w:sz w:val="28"/>
          <w:szCs w:val="28"/>
        </w:rPr>
        <w:t>.1</w:t>
      </w:r>
      <w:r>
        <w:rPr>
          <w:sz w:val="28"/>
          <w:szCs w:val="28"/>
        </w:rPr>
        <w:t>1</w:t>
      </w:r>
      <w:r w:rsidRPr="00160FA8">
        <w:rPr>
          <w:sz w:val="28"/>
          <w:szCs w:val="28"/>
        </w:rPr>
        <w:t>.202</w:t>
      </w:r>
      <w:r>
        <w:rPr>
          <w:sz w:val="28"/>
          <w:szCs w:val="28"/>
        </w:rPr>
        <w:t>2</w:t>
      </w:r>
      <w:r w:rsidRPr="00160FA8">
        <w:rPr>
          <w:sz w:val="28"/>
          <w:szCs w:val="28"/>
        </w:rPr>
        <w:t xml:space="preserve"> – </w:t>
      </w:r>
      <w:r>
        <w:rPr>
          <w:b/>
          <w:i/>
          <w:sz w:val="28"/>
          <w:szCs w:val="28"/>
        </w:rPr>
        <w:t>310029,91</w:t>
      </w:r>
      <w:r w:rsidRPr="00160FA8">
        <w:rPr>
          <w:sz w:val="28"/>
          <w:szCs w:val="28"/>
        </w:rPr>
        <w:t xml:space="preserve"> тыс. руб.</w:t>
      </w:r>
    </w:p>
    <w:p w14:paraId="130EF1A3" w14:textId="77777777" w:rsidR="00056B93" w:rsidRDefault="00056B93" w:rsidP="00056B93">
      <w:pPr>
        <w:pStyle w:val="afa"/>
        <w:ind w:firstLine="709"/>
        <w:jc w:val="both"/>
        <w:rPr>
          <w:bCs/>
          <w:sz w:val="28"/>
          <w:szCs w:val="28"/>
        </w:rPr>
      </w:pPr>
    </w:p>
    <w:p w14:paraId="3F58B9FB" w14:textId="77777777" w:rsidR="00056B93" w:rsidRDefault="00056B93" w:rsidP="00056B93">
      <w:pPr>
        <w:pStyle w:val="afa"/>
        <w:ind w:firstLine="709"/>
        <w:jc w:val="both"/>
        <w:rPr>
          <w:bCs/>
          <w:sz w:val="28"/>
          <w:szCs w:val="28"/>
        </w:rPr>
      </w:pPr>
    </w:p>
    <w:p w14:paraId="49E39BC3" w14:textId="77777777" w:rsidR="00056B93" w:rsidRPr="00160FA8" w:rsidRDefault="00056B93" w:rsidP="00056B93">
      <w:pPr>
        <w:shd w:val="clear" w:color="auto" w:fill="FFFFFF"/>
        <w:tabs>
          <w:tab w:val="left" w:pos="1134"/>
        </w:tabs>
        <w:ind w:firstLine="709"/>
        <w:jc w:val="both"/>
        <w:rPr>
          <w:sz w:val="28"/>
          <w:szCs w:val="28"/>
        </w:rPr>
      </w:pPr>
      <w:r>
        <w:rPr>
          <w:sz w:val="28"/>
          <w:szCs w:val="28"/>
        </w:rPr>
        <w:t>Т</w:t>
      </w:r>
      <w:r w:rsidRPr="00160FA8">
        <w:rPr>
          <w:sz w:val="28"/>
          <w:szCs w:val="28"/>
        </w:rPr>
        <w:t xml:space="preserve">арифы на питьевую воду, водоотведение </w:t>
      </w:r>
      <w:r>
        <w:rPr>
          <w:sz w:val="28"/>
          <w:szCs w:val="28"/>
        </w:rPr>
        <w:t>ООО</w:t>
      </w:r>
      <w:r w:rsidRPr="00160FA8">
        <w:rPr>
          <w:sz w:val="28"/>
          <w:szCs w:val="28"/>
        </w:rPr>
        <w:t xml:space="preserve"> «В</w:t>
      </w:r>
      <w:r>
        <w:rPr>
          <w:sz w:val="28"/>
          <w:szCs w:val="28"/>
        </w:rPr>
        <w:t>одоканал</w:t>
      </w:r>
      <w:r w:rsidRPr="00160FA8">
        <w:rPr>
          <w:sz w:val="28"/>
          <w:szCs w:val="28"/>
        </w:rPr>
        <w:t xml:space="preserve">» представлены в Таблице </w:t>
      </w:r>
      <w:r>
        <w:rPr>
          <w:sz w:val="28"/>
          <w:szCs w:val="28"/>
        </w:rPr>
        <w:t>1</w:t>
      </w:r>
      <w:r w:rsidRPr="00160FA8">
        <w:rPr>
          <w:sz w:val="28"/>
          <w:szCs w:val="28"/>
        </w:rPr>
        <w:t>.</w:t>
      </w:r>
    </w:p>
    <w:p w14:paraId="3BDB6FEA" w14:textId="77777777" w:rsidR="00056B93" w:rsidRPr="00056B93" w:rsidRDefault="00056B93" w:rsidP="00056B93">
      <w:pPr>
        <w:pStyle w:val="4"/>
        <w:tabs>
          <w:tab w:val="left" w:pos="7655"/>
        </w:tabs>
        <w:ind w:firstLine="709"/>
        <w:jc w:val="right"/>
        <w:rPr>
          <w:b w:val="0"/>
          <w:lang w:val="ru-RU"/>
        </w:rPr>
      </w:pPr>
      <w:r w:rsidRPr="00056B93">
        <w:rPr>
          <w:b w:val="0"/>
          <w:lang w:val="ru-RU"/>
        </w:rPr>
        <w:t>Таблица 1</w:t>
      </w:r>
    </w:p>
    <w:p w14:paraId="6C61494F" w14:textId="77777777" w:rsidR="00056B93" w:rsidRDefault="00056B93" w:rsidP="00056B93">
      <w:pPr>
        <w:jc w:val="center"/>
        <w:rPr>
          <w:sz w:val="28"/>
          <w:szCs w:val="28"/>
        </w:rPr>
      </w:pPr>
      <w:r w:rsidRPr="00160FA8">
        <w:rPr>
          <w:sz w:val="28"/>
          <w:szCs w:val="28"/>
        </w:rPr>
        <w:t xml:space="preserve">Тарифы на питьевую воду, водоотведение, реализуемые                                                  </w:t>
      </w:r>
      <w:r>
        <w:rPr>
          <w:sz w:val="28"/>
          <w:szCs w:val="28"/>
        </w:rPr>
        <w:t>ООО</w:t>
      </w:r>
      <w:r w:rsidRPr="00160FA8">
        <w:rPr>
          <w:sz w:val="28"/>
          <w:szCs w:val="28"/>
        </w:rPr>
        <w:t xml:space="preserve"> «В</w:t>
      </w:r>
      <w:r>
        <w:rPr>
          <w:sz w:val="28"/>
          <w:szCs w:val="28"/>
        </w:rPr>
        <w:t>одоканал</w:t>
      </w:r>
      <w:r w:rsidRPr="00160FA8">
        <w:rPr>
          <w:sz w:val="28"/>
          <w:szCs w:val="28"/>
        </w:rPr>
        <w:t>» (Новокузнецкий городской округ</w:t>
      </w:r>
      <w:r>
        <w:rPr>
          <w:sz w:val="28"/>
          <w:szCs w:val="28"/>
        </w:rPr>
        <w:t xml:space="preserve">, </w:t>
      </w:r>
    </w:p>
    <w:p w14:paraId="6B464BB7" w14:textId="77777777" w:rsidR="00056B93" w:rsidRPr="00160FA8" w:rsidRDefault="00056B93" w:rsidP="00056B93">
      <w:pPr>
        <w:jc w:val="center"/>
        <w:rPr>
          <w:sz w:val="28"/>
          <w:szCs w:val="28"/>
        </w:rPr>
      </w:pPr>
      <w:r>
        <w:rPr>
          <w:sz w:val="28"/>
          <w:szCs w:val="28"/>
        </w:rPr>
        <w:t>Новокузнецкий муниципальный округ</w:t>
      </w:r>
      <w:r w:rsidRPr="00160FA8">
        <w:rPr>
          <w:sz w:val="28"/>
          <w:szCs w:val="28"/>
        </w:rPr>
        <w:t xml:space="preserve">) </w:t>
      </w:r>
    </w:p>
    <w:p w14:paraId="02D39A9A" w14:textId="77777777" w:rsidR="00056B93" w:rsidRPr="00160FA8" w:rsidRDefault="00056B93" w:rsidP="00056B93">
      <w:pPr>
        <w:jc w:val="center"/>
        <w:rPr>
          <w:sz w:val="28"/>
          <w:szCs w:val="28"/>
        </w:rPr>
      </w:pPr>
      <w:r w:rsidRPr="00160FA8">
        <w:rPr>
          <w:sz w:val="28"/>
          <w:szCs w:val="28"/>
        </w:rPr>
        <w:t>на потребительском рынке с 01.01.202</w:t>
      </w:r>
      <w:r>
        <w:rPr>
          <w:sz w:val="28"/>
          <w:szCs w:val="28"/>
        </w:rPr>
        <w:t>2</w:t>
      </w:r>
      <w:r w:rsidRPr="00160FA8">
        <w:rPr>
          <w:sz w:val="28"/>
          <w:szCs w:val="28"/>
        </w:rPr>
        <w:t xml:space="preserve"> по 3</w:t>
      </w:r>
      <w:r>
        <w:rPr>
          <w:sz w:val="28"/>
          <w:szCs w:val="28"/>
        </w:rPr>
        <w:t>0</w:t>
      </w:r>
      <w:r w:rsidRPr="00160FA8">
        <w:rPr>
          <w:sz w:val="28"/>
          <w:szCs w:val="28"/>
        </w:rPr>
        <w:t>.1</w:t>
      </w:r>
      <w:r>
        <w:rPr>
          <w:sz w:val="28"/>
          <w:szCs w:val="28"/>
        </w:rPr>
        <w:t>1</w:t>
      </w:r>
      <w:r w:rsidRPr="00160FA8">
        <w:rPr>
          <w:sz w:val="28"/>
          <w:szCs w:val="28"/>
        </w:rPr>
        <w:t>.2022</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056B93" w:rsidRPr="00E1212F" w14:paraId="6FB7FD7E" w14:textId="77777777" w:rsidTr="00801930">
        <w:trPr>
          <w:trHeight w:val="1218"/>
        </w:trPr>
        <w:tc>
          <w:tcPr>
            <w:tcW w:w="1991" w:type="dxa"/>
            <w:shd w:val="clear" w:color="auto" w:fill="auto"/>
            <w:vAlign w:val="center"/>
          </w:tcPr>
          <w:p w14:paraId="0ADEC7D0" w14:textId="77777777" w:rsidR="00056B93" w:rsidRPr="00E1212F" w:rsidRDefault="00056B93" w:rsidP="00801930">
            <w:pPr>
              <w:jc w:val="center"/>
              <w:rPr>
                <w:color w:val="FF0000"/>
                <w:sz w:val="28"/>
                <w:szCs w:val="28"/>
              </w:rPr>
            </w:pPr>
            <w:r>
              <w:rPr>
                <w:sz w:val="28"/>
                <w:szCs w:val="28"/>
              </w:rPr>
              <w:t>Предприятие</w:t>
            </w:r>
          </w:p>
        </w:tc>
        <w:tc>
          <w:tcPr>
            <w:tcW w:w="2041" w:type="dxa"/>
            <w:shd w:val="clear" w:color="auto" w:fill="auto"/>
            <w:vAlign w:val="center"/>
          </w:tcPr>
          <w:p w14:paraId="1FA41D15" w14:textId="77777777" w:rsidR="00056B93" w:rsidRPr="00E1212F" w:rsidRDefault="00056B93" w:rsidP="00801930">
            <w:pPr>
              <w:jc w:val="center"/>
              <w:rPr>
                <w:sz w:val="28"/>
                <w:szCs w:val="28"/>
              </w:rPr>
            </w:pPr>
            <w:r w:rsidRPr="00E1212F">
              <w:rPr>
                <w:sz w:val="28"/>
                <w:szCs w:val="28"/>
              </w:rPr>
              <w:t>Год долгосрочного периода</w:t>
            </w:r>
          </w:p>
        </w:tc>
        <w:tc>
          <w:tcPr>
            <w:tcW w:w="1912" w:type="dxa"/>
            <w:shd w:val="clear" w:color="auto" w:fill="auto"/>
            <w:vAlign w:val="center"/>
          </w:tcPr>
          <w:p w14:paraId="75FC60AB" w14:textId="77777777" w:rsidR="00056B93" w:rsidRPr="00E1212F" w:rsidRDefault="00056B93" w:rsidP="00801930">
            <w:pPr>
              <w:jc w:val="center"/>
              <w:rPr>
                <w:sz w:val="28"/>
                <w:szCs w:val="28"/>
              </w:rPr>
            </w:pPr>
            <w:r w:rsidRPr="00E1212F">
              <w:rPr>
                <w:sz w:val="28"/>
                <w:szCs w:val="28"/>
              </w:rPr>
              <w:t>Календарная разбивка</w:t>
            </w:r>
          </w:p>
        </w:tc>
        <w:tc>
          <w:tcPr>
            <w:tcW w:w="1630" w:type="dxa"/>
            <w:shd w:val="clear" w:color="auto" w:fill="auto"/>
            <w:vAlign w:val="center"/>
          </w:tcPr>
          <w:p w14:paraId="6E157DF6" w14:textId="77777777" w:rsidR="00056B93" w:rsidRPr="00E1212F" w:rsidRDefault="00056B93" w:rsidP="00801930">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1996" w:type="dxa"/>
            <w:shd w:val="clear" w:color="auto" w:fill="auto"/>
            <w:vAlign w:val="center"/>
          </w:tcPr>
          <w:p w14:paraId="498E35EF" w14:textId="77777777" w:rsidR="00056B93" w:rsidRPr="00E1212F" w:rsidRDefault="00056B93" w:rsidP="00801930">
            <w:pPr>
              <w:jc w:val="center"/>
              <w:rPr>
                <w:sz w:val="28"/>
                <w:szCs w:val="28"/>
              </w:rPr>
            </w:pPr>
            <w:r w:rsidRPr="00E1212F">
              <w:rPr>
                <w:sz w:val="28"/>
                <w:szCs w:val="28"/>
              </w:rPr>
              <w:t>Рост к предыдущему периоду, %</w:t>
            </w:r>
          </w:p>
        </w:tc>
      </w:tr>
      <w:tr w:rsidR="00056B93" w:rsidRPr="00E1212F" w14:paraId="74A74676" w14:textId="77777777" w:rsidTr="00801930">
        <w:trPr>
          <w:trHeight w:val="223"/>
        </w:trPr>
        <w:tc>
          <w:tcPr>
            <w:tcW w:w="1991" w:type="dxa"/>
            <w:shd w:val="clear" w:color="auto" w:fill="auto"/>
          </w:tcPr>
          <w:p w14:paraId="0084CBA7" w14:textId="77777777" w:rsidR="00056B93" w:rsidRPr="00E1212F" w:rsidRDefault="00056B93" w:rsidP="00801930">
            <w:pPr>
              <w:jc w:val="center"/>
              <w:rPr>
                <w:sz w:val="28"/>
                <w:szCs w:val="28"/>
              </w:rPr>
            </w:pPr>
            <w:r w:rsidRPr="00E1212F">
              <w:rPr>
                <w:sz w:val="28"/>
                <w:szCs w:val="28"/>
              </w:rPr>
              <w:t>1</w:t>
            </w:r>
          </w:p>
        </w:tc>
        <w:tc>
          <w:tcPr>
            <w:tcW w:w="2041" w:type="dxa"/>
            <w:shd w:val="clear" w:color="auto" w:fill="auto"/>
          </w:tcPr>
          <w:p w14:paraId="01858955" w14:textId="77777777" w:rsidR="00056B93" w:rsidRPr="00E1212F" w:rsidRDefault="00056B93" w:rsidP="00801930">
            <w:pPr>
              <w:jc w:val="center"/>
              <w:rPr>
                <w:sz w:val="28"/>
                <w:szCs w:val="28"/>
              </w:rPr>
            </w:pPr>
            <w:r w:rsidRPr="00E1212F">
              <w:rPr>
                <w:sz w:val="28"/>
                <w:szCs w:val="28"/>
              </w:rPr>
              <w:t>2</w:t>
            </w:r>
          </w:p>
        </w:tc>
        <w:tc>
          <w:tcPr>
            <w:tcW w:w="1912" w:type="dxa"/>
            <w:shd w:val="clear" w:color="auto" w:fill="auto"/>
          </w:tcPr>
          <w:p w14:paraId="7AF2362D" w14:textId="77777777" w:rsidR="00056B93" w:rsidRPr="00E1212F" w:rsidRDefault="00056B93" w:rsidP="00801930">
            <w:pPr>
              <w:jc w:val="center"/>
              <w:rPr>
                <w:sz w:val="28"/>
                <w:szCs w:val="28"/>
              </w:rPr>
            </w:pPr>
            <w:r w:rsidRPr="00E1212F">
              <w:rPr>
                <w:sz w:val="28"/>
                <w:szCs w:val="28"/>
              </w:rPr>
              <w:t>3</w:t>
            </w:r>
          </w:p>
        </w:tc>
        <w:tc>
          <w:tcPr>
            <w:tcW w:w="1630" w:type="dxa"/>
            <w:shd w:val="clear" w:color="auto" w:fill="auto"/>
          </w:tcPr>
          <w:p w14:paraId="39155FCF" w14:textId="77777777" w:rsidR="00056B93" w:rsidRPr="00E1212F" w:rsidRDefault="00056B93" w:rsidP="00801930">
            <w:pPr>
              <w:jc w:val="center"/>
              <w:rPr>
                <w:sz w:val="28"/>
                <w:szCs w:val="28"/>
              </w:rPr>
            </w:pPr>
            <w:r w:rsidRPr="00E1212F">
              <w:rPr>
                <w:sz w:val="28"/>
                <w:szCs w:val="28"/>
              </w:rPr>
              <w:t>4</w:t>
            </w:r>
          </w:p>
        </w:tc>
        <w:tc>
          <w:tcPr>
            <w:tcW w:w="1996" w:type="dxa"/>
            <w:shd w:val="clear" w:color="auto" w:fill="auto"/>
          </w:tcPr>
          <w:p w14:paraId="0409524F" w14:textId="77777777" w:rsidR="00056B93" w:rsidRPr="00E1212F" w:rsidRDefault="00056B93" w:rsidP="00801930">
            <w:pPr>
              <w:jc w:val="center"/>
              <w:rPr>
                <w:sz w:val="28"/>
                <w:szCs w:val="28"/>
              </w:rPr>
            </w:pPr>
            <w:r w:rsidRPr="00E1212F">
              <w:rPr>
                <w:sz w:val="28"/>
                <w:szCs w:val="28"/>
              </w:rPr>
              <w:t>5</w:t>
            </w:r>
          </w:p>
        </w:tc>
      </w:tr>
      <w:tr w:rsidR="00056B93" w:rsidRPr="00E1212F" w14:paraId="50982B4A" w14:textId="77777777" w:rsidTr="00801930">
        <w:trPr>
          <w:trHeight w:val="554"/>
        </w:trPr>
        <w:tc>
          <w:tcPr>
            <w:tcW w:w="9570" w:type="dxa"/>
            <w:gridSpan w:val="5"/>
            <w:shd w:val="clear" w:color="auto" w:fill="auto"/>
            <w:vAlign w:val="center"/>
          </w:tcPr>
          <w:p w14:paraId="50470BAF" w14:textId="77777777" w:rsidR="00056B93" w:rsidRPr="00E1212F" w:rsidRDefault="00056B93" w:rsidP="00801930">
            <w:pPr>
              <w:jc w:val="center"/>
              <w:rPr>
                <w:sz w:val="28"/>
                <w:szCs w:val="28"/>
              </w:rPr>
            </w:pPr>
            <w:r>
              <w:rPr>
                <w:sz w:val="28"/>
                <w:szCs w:val="28"/>
              </w:rPr>
              <w:t>Питьевая вода</w:t>
            </w:r>
          </w:p>
        </w:tc>
      </w:tr>
      <w:tr w:rsidR="00056B93" w:rsidRPr="00E1212F" w14:paraId="44EA7814" w14:textId="77777777" w:rsidTr="00801930">
        <w:tc>
          <w:tcPr>
            <w:tcW w:w="1991" w:type="dxa"/>
            <w:vMerge w:val="restart"/>
            <w:shd w:val="clear" w:color="auto" w:fill="auto"/>
            <w:vAlign w:val="center"/>
          </w:tcPr>
          <w:p w14:paraId="78C1933E" w14:textId="77777777" w:rsidR="00056B93" w:rsidRPr="00E1212F" w:rsidRDefault="00056B93" w:rsidP="00801930">
            <w:pPr>
              <w:jc w:val="center"/>
              <w:rPr>
                <w:sz w:val="28"/>
                <w:szCs w:val="28"/>
              </w:rPr>
            </w:pPr>
            <w:r>
              <w:rPr>
                <w:sz w:val="28"/>
                <w:szCs w:val="28"/>
              </w:rPr>
              <w:t>ООО «Водоканал»</w:t>
            </w:r>
          </w:p>
        </w:tc>
        <w:tc>
          <w:tcPr>
            <w:tcW w:w="2041" w:type="dxa"/>
            <w:vMerge w:val="restart"/>
            <w:shd w:val="clear" w:color="auto" w:fill="auto"/>
            <w:vAlign w:val="center"/>
          </w:tcPr>
          <w:p w14:paraId="353A97CD" w14:textId="77777777" w:rsidR="00056B93" w:rsidRPr="00E1212F" w:rsidRDefault="00056B93" w:rsidP="00801930">
            <w:pPr>
              <w:jc w:val="center"/>
              <w:rPr>
                <w:sz w:val="28"/>
                <w:szCs w:val="28"/>
              </w:rPr>
            </w:pPr>
            <w:r w:rsidRPr="00E1212F">
              <w:rPr>
                <w:sz w:val="28"/>
                <w:szCs w:val="28"/>
              </w:rPr>
              <w:t>20</w:t>
            </w:r>
            <w:r>
              <w:rPr>
                <w:sz w:val="28"/>
                <w:szCs w:val="28"/>
              </w:rPr>
              <w:t>22</w:t>
            </w:r>
          </w:p>
        </w:tc>
        <w:tc>
          <w:tcPr>
            <w:tcW w:w="1912" w:type="dxa"/>
            <w:shd w:val="clear" w:color="auto" w:fill="auto"/>
          </w:tcPr>
          <w:p w14:paraId="23DE6B11" w14:textId="77777777" w:rsidR="00056B93" w:rsidRPr="00E1212F" w:rsidRDefault="00056B93" w:rsidP="00801930">
            <w:pPr>
              <w:jc w:val="center"/>
              <w:rPr>
                <w:sz w:val="28"/>
                <w:szCs w:val="28"/>
              </w:rPr>
            </w:pPr>
            <w:r w:rsidRPr="00E1212F">
              <w:rPr>
                <w:sz w:val="28"/>
                <w:szCs w:val="28"/>
              </w:rPr>
              <w:t>с 01.01.20</w:t>
            </w:r>
            <w:r>
              <w:rPr>
                <w:sz w:val="28"/>
                <w:szCs w:val="28"/>
              </w:rPr>
              <w:t>22</w:t>
            </w:r>
            <w:r w:rsidRPr="00E1212F">
              <w:rPr>
                <w:sz w:val="28"/>
                <w:szCs w:val="28"/>
              </w:rPr>
              <w:t xml:space="preserve"> по 30.06.20</w:t>
            </w:r>
            <w:r>
              <w:rPr>
                <w:sz w:val="28"/>
                <w:szCs w:val="28"/>
              </w:rPr>
              <w:t>22</w:t>
            </w:r>
          </w:p>
        </w:tc>
        <w:tc>
          <w:tcPr>
            <w:tcW w:w="1630" w:type="dxa"/>
            <w:shd w:val="clear" w:color="auto" w:fill="auto"/>
            <w:vAlign w:val="center"/>
          </w:tcPr>
          <w:p w14:paraId="26BE2B9E" w14:textId="77777777" w:rsidR="00056B93" w:rsidRPr="00E1212F" w:rsidRDefault="00056B93" w:rsidP="00801930">
            <w:pPr>
              <w:jc w:val="center"/>
              <w:rPr>
                <w:sz w:val="28"/>
                <w:szCs w:val="28"/>
              </w:rPr>
            </w:pPr>
            <w:r>
              <w:rPr>
                <w:sz w:val="28"/>
                <w:szCs w:val="28"/>
              </w:rPr>
              <w:t>29,46</w:t>
            </w:r>
          </w:p>
        </w:tc>
        <w:tc>
          <w:tcPr>
            <w:tcW w:w="1996" w:type="dxa"/>
            <w:shd w:val="clear" w:color="auto" w:fill="auto"/>
            <w:vAlign w:val="center"/>
          </w:tcPr>
          <w:p w14:paraId="689C07F7" w14:textId="77777777" w:rsidR="00056B93" w:rsidRPr="00E1212F" w:rsidRDefault="00056B93" w:rsidP="00801930">
            <w:pPr>
              <w:jc w:val="center"/>
              <w:rPr>
                <w:sz w:val="28"/>
                <w:szCs w:val="28"/>
              </w:rPr>
            </w:pPr>
            <w:r>
              <w:rPr>
                <w:sz w:val="28"/>
                <w:szCs w:val="28"/>
              </w:rPr>
              <w:t>0,0</w:t>
            </w:r>
          </w:p>
        </w:tc>
      </w:tr>
      <w:tr w:rsidR="00056B93" w:rsidRPr="00E1212F" w14:paraId="0D4F3E7B" w14:textId="77777777" w:rsidTr="00801930">
        <w:tc>
          <w:tcPr>
            <w:tcW w:w="1991" w:type="dxa"/>
            <w:vMerge/>
            <w:shd w:val="clear" w:color="auto" w:fill="auto"/>
            <w:vAlign w:val="center"/>
          </w:tcPr>
          <w:p w14:paraId="720D7FF0" w14:textId="77777777" w:rsidR="00056B93" w:rsidRPr="00E1212F" w:rsidRDefault="00056B93" w:rsidP="00801930">
            <w:pPr>
              <w:jc w:val="both"/>
              <w:rPr>
                <w:sz w:val="28"/>
                <w:szCs w:val="28"/>
              </w:rPr>
            </w:pPr>
          </w:p>
        </w:tc>
        <w:tc>
          <w:tcPr>
            <w:tcW w:w="2041" w:type="dxa"/>
            <w:vMerge/>
            <w:shd w:val="clear" w:color="auto" w:fill="auto"/>
          </w:tcPr>
          <w:p w14:paraId="0AF210E1" w14:textId="77777777" w:rsidR="00056B93" w:rsidRPr="00E1212F" w:rsidRDefault="00056B93" w:rsidP="00801930">
            <w:pPr>
              <w:jc w:val="center"/>
              <w:rPr>
                <w:sz w:val="28"/>
                <w:szCs w:val="28"/>
              </w:rPr>
            </w:pPr>
          </w:p>
        </w:tc>
        <w:tc>
          <w:tcPr>
            <w:tcW w:w="1912" w:type="dxa"/>
            <w:shd w:val="clear" w:color="auto" w:fill="auto"/>
          </w:tcPr>
          <w:p w14:paraId="037E306E" w14:textId="77777777" w:rsidR="00056B93" w:rsidRPr="00E1212F" w:rsidRDefault="00056B93" w:rsidP="00801930">
            <w:pPr>
              <w:jc w:val="center"/>
              <w:rPr>
                <w:sz w:val="28"/>
                <w:szCs w:val="28"/>
              </w:rPr>
            </w:pPr>
            <w:r w:rsidRPr="00E1212F">
              <w:rPr>
                <w:sz w:val="28"/>
                <w:szCs w:val="28"/>
              </w:rPr>
              <w:t>с 01.07.20</w:t>
            </w:r>
            <w:r>
              <w:rPr>
                <w:sz w:val="28"/>
                <w:szCs w:val="28"/>
              </w:rPr>
              <w:t>22</w:t>
            </w:r>
            <w:r w:rsidRPr="00E1212F">
              <w:rPr>
                <w:sz w:val="28"/>
                <w:szCs w:val="28"/>
              </w:rPr>
              <w:t xml:space="preserve"> по 3</w:t>
            </w:r>
            <w:r>
              <w:rPr>
                <w:sz w:val="28"/>
                <w:szCs w:val="28"/>
              </w:rPr>
              <w:t>0</w:t>
            </w:r>
            <w:r w:rsidRPr="00E1212F">
              <w:rPr>
                <w:sz w:val="28"/>
                <w:szCs w:val="28"/>
              </w:rPr>
              <w:t>.1</w:t>
            </w:r>
            <w:r>
              <w:rPr>
                <w:sz w:val="28"/>
                <w:szCs w:val="28"/>
              </w:rPr>
              <w:t>1</w:t>
            </w:r>
            <w:r w:rsidRPr="00E1212F">
              <w:rPr>
                <w:sz w:val="28"/>
                <w:szCs w:val="28"/>
              </w:rPr>
              <w:t>.20</w:t>
            </w:r>
            <w:r>
              <w:rPr>
                <w:sz w:val="28"/>
                <w:szCs w:val="28"/>
              </w:rPr>
              <w:t>22</w:t>
            </w:r>
          </w:p>
        </w:tc>
        <w:tc>
          <w:tcPr>
            <w:tcW w:w="1630" w:type="dxa"/>
            <w:shd w:val="clear" w:color="auto" w:fill="auto"/>
            <w:vAlign w:val="center"/>
          </w:tcPr>
          <w:p w14:paraId="1B149147" w14:textId="77777777" w:rsidR="00056B93" w:rsidRPr="00E1212F" w:rsidRDefault="00056B93" w:rsidP="00801930">
            <w:pPr>
              <w:jc w:val="center"/>
              <w:rPr>
                <w:sz w:val="28"/>
                <w:szCs w:val="28"/>
              </w:rPr>
            </w:pPr>
            <w:r>
              <w:rPr>
                <w:sz w:val="28"/>
                <w:szCs w:val="28"/>
              </w:rPr>
              <w:t>25,84</w:t>
            </w:r>
          </w:p>
        </w:tc>
        <w:tc>
          <w:tcPr>
            <w:tcW w:w="1996" w:type="dxa"/>
            <w:shd w:val="clear" w:color="auto" w:fill="auto"/>
            <w:vAlign w:val="center"/>
          </w:tcPr>
          <w:p w14:paraId="7F1615CC" w14:textId="77777777" w:rsidR="00056B93" w:rsidRPr="00E1212F" w:rsidRDefault="00056B93" w:rsidP="00801930">
            <w:pPr>
              <w:jc w:val="center"/>
              <w:rPr>
                <w:sz w:val="28"/>
                <w:szCs w:val="28"/>
              </w:rPr>
            </w:pPr>
            <w:r>
              <w:rPr>
                <w:sz w:val="28"/>
                <w:szCs w:val="28"/>
              </w:rPr>
              <w:t>-12,3</w:t>
            </w:r>
          </w:p>
        </w:tc>
      </w:tr>
      <w:tr w:rsidR="00056B93" w:rsidRPr="00E1212F" w14:paraId="49918865" w14:textId="77777777" w:rsidTr="00801930">
        <w:trPr>
          <w:trHeight w:val="571"/>
        </w:trPr>
        <w:tc>
          <w:tcPr>
            <w:tcW w:w="9570" w:type="dxa"/>
            <w:gridSpan w:val="5"/>
            <w:shd w:val="clear" w:color="auto" w:fill="auto"/>
            <w:vAlign w:val="center"/>
          </w:tcPr>
          <w:p w14:paraId="341CA277" w14:textId="77777777" w:rsidR="00056B93" w:rsidRPr="00E1212F" w:rsidRDefault="00056B93" w:rsidP="00801930">
            <w:pPr>
              <w:jc w:val="center"/>
              <w:rPr>
                <w:sz w:val="28"/>
                <w:szCs w:val="28"/>
              </w:rPr>
            </w:pPr>
            <w:r>
              <w:rPr>
                <w:sz w:val="28"/>
                <w:szCs w:val="28"/>
              </w:rPr>
              <w:t>Водоотведение</w:t>
            </w:r>
          </w:p>
        </w:tc>
      </w:tr>
      <w:tr w:rsidR="00056B93" w:rsidRPr="00E1212F" w14:paraId="5507499D" w14:textId="77777777" w:rsidTr="00801930">
        <w:trPr>
          <w:trHeight w:val="416"/>
        </w:trPr>
        <w:tc>
          <w:tcPr>
            <w:tcW w:w="1991" w:type="dxa"/>
            <w:vMerge w:val="restart"/>
            <w:shd w:val="clear" w:color="auto" w:fill="auto"/>
            <w:vAlign w:val="center"/>
          </w:tcPr>
          <w:p w14:paraId="6F2A6A5F" w14:textId="77777777" w:rsidR="00056B93" w:rsidRPr="00E1212F" w:rsidRDefault="00056B93" w:rsidP="00801930">
            <w:pPr>
              <w:jc w:val="center"/>
              <w:rPr>
                <w:sz w:val="28"/>
                <w:szCs w:val="28"/>
              </w:rPr>
            </w:pPr>
            <w:r>
              <w:rPr>
                <w:sz w:val="28"/>
                <w:szCs w:val="28"/>
              </w:rPr>
              <w:t>ООО «Водоканал»</w:t>
            </w:r>
          </w:p>
        </w:tc>
        <w:tc>
          <w:tcPr>
            <w:tcW w:w="2041" w:type="dxa"/>
            <w:vMerge w:val="restart"/>
            <w:shd w:val="clear" w:color="auto" w:fill="auto"/>
            <w:vAlign w:val="center"/>
          </w:tcPr>
          <w:p w14:paraId="493FBCFE" w14:textId="77777777" w:rsidR="00056B93" w:rsidRPr="00E1212F" w:rsidRDefault="00056B93" w:rsidP="00801930">
            <w:pPr>
              <w:jc w:val="center"/>
              <w:rPr>
                <w:sz w:val="28"/>
                <w:szCs w:val="28"/>
              </w:rPr>
            </w:pPr>
            <w:r w:rsidRPr="00E1212F">
              <w:rPr>
                <w:sz w:val="28"/>
                <w:szCs w:val="28"/>
              </w:rPr>
              <w:t>20</w:t>
            </w:r>
            <w:r>
              <w:rPr>
                <w:sz w:val="28"/>
                <w:szCs w:val="28"/>
              </w:rPr>
              <w:t>22</w:t>
            </w:r>
          </w:p>
        </w:tc>
        <w:tc>
          <w:tcPr>
            <w:tcW w:w="1912" w:type="dxa"/>
            <w:shd w:val="clear" w:color="auto" w:fill="auto"/>
          </w:tcPr>
          <w:p w14:paraId="2D422721" w14:textId="77777777" w:rsidR="00056B93" w:rsidRPr="00E1212F" w:rsidRDefault="00056B93" w:rsidP="00801930">
            <w:pPr>
              <w:jc w:val="center"/>
              <w:rPr>
                <w:sz w:val="28"/>
                <w:szCs w:val="28"/>
              </w:rPr>
            </w:pPr>
            <w:r w:rsidRPr="00E1212F">
              <w:rPr>
                <w:sz w:val="28"/>
                <w:szCs w:val="28"/>
              </w:rPr>
              <w:t>с 01.01.20</w:t>
            </w:r>
            <w:r>
              <w:rPr>
                <w:sz w:val="28"/>
                <w:szCs w:val="28"/>
              </w:rPr>
              <w:t>22</w:t>
            </w:r>
            <w:r w:rsidRPr="00E1212F">
              <w:rPr>
                <w:sz w:val="28"/>
                <w:szCs w:val="28"/>
              </w:rPr>
              <w:t xml:space="preserve"> по 30.06.20</w:t>
            </w:r>
            <w:r>
              <w:rPr>
                <w:sz w:val="28"/>
                <w:szCs w:val="28"/>
              </w:rPr>
              <w:t>22</w:t>
            </w:r>
          </w:p>
        </w:tc>
        <w:tc>
          <w:tcPr>
            <w:tcW w:w="1630" w:type="dxa"/>
            <w:shd w:val="clear" w:color="auto" w:fill="auto"/>
            <w:vAlign w:val="center"/>
          </w:tcPr>
          <w:p w14:paraId="5DE3E212" w14:textId="77777777" w:rsidR="00056B93" w:rsidRPr="00E1212F" w:rsidRDefault="00056B93" w:rsidP="00801930">
            <w:pPr>
              <w:jc w:val="center"/>
              <w:rPr>
                <w:sz w:val="28"/>
                <w:szCs w:val="28"/>
              </w:rPr>
            </w:pPr>
            <w:r>
              <w:rPr>
                <w:sz w:val="28"/>
                <w:szCs w:val="28"/>
              </w:rPr>
              <w:t>19,16</w:t>
            </w:r>
          </w:p>
        </w:tc>
        <w:tc>
          <w:tcPr>
            <w:tcW w:w="1996" w:type="dxa"/>
            <w:shd w:val="clear" w:color="auto" w:fill="auto"/>
            <w:vAlign w:val="center"/>
          </w:tcPr>
          <w:p w14:paraId="0A64B884" w14:textId="77777777" w:rsidR="00056B93" w:rsidRPr="00E1212F" w:rsidRDefault="00056B93" w:rsidP="00801930">
            <w:pPr>
              <w:jc w:val="center"/>
              <w:rPr>
                <w:sz w:val="28"/>
                <w:szCs w:val="28"/>
              </w:rPr>
            </w:pPr>
            <w:r>
              <w:rPr>
                <w:sz w:val="28"/>
                <w:szCs w:val="28"/>
              </w:rPr>
              <w:t>0,0</w:t>
            </w:r>
          </w:p>
        </w:tc>
      </w:tr>
      <w:tr w:rsidR="00056B93" w:rsidRPr="00E1212F" w14:paraId="60248383" w14:textId="77777777" w:rsidTr="00801930">
        <w:tc>
          <w:tcPr>
            <w:tcW w:w="1991" w:type="dxa"/>
            <w:vMerge/>
            <w:shd w:val="clear" w:color="auto" w:fill="auto"/>
            <w:vAlign w:val="center"/>
          </w:tcPr>
          <w:p w14:paraId="139FE594" w14:textId="77777777" w:rsidR="00056B93" w:rsidRPr="00E1212F" w:rsidRDefault="00056B93" w:rsidP="00801930">
            <w:pPr>
              <w:jc w:val="both"/>
              <w:rPr>
                <w:sz w:val="28"/>
                <w:szCs w:val="28"/>
              </w:rPr>
            </w:pPr>
          </w:p>
        </w:tc>
        <w:tc>
          <w:tcPr>
            <w:tcW w:w="2041" w:type="dxa"/>
            <w:vMerge/>
            <w:shd w:val="clear" w:color="auto" w:fill="auto"/>
            <w:vAlign w:val="center"/>
          </w:tcPr>
          <w:p w14:paraId="78371490" w14:textId="77777777" w:rsidR="00056B93" w:rsidRPr="00E1212F" w:rsidRDefault="00056B93" w:rsidP="00801930">
            <w:pPr>
              <w:jc w:val="center"/>
              <w:rPr>
                <w:sz w:val="28"/>
                <w:szCs w:val="28"/>
              </w:rPr>
            </w:pPr>
          </w:p>
        </w:tc>
        <w:tc>
          <w:tcPr>
            <w:tcW w:w="1912" w:type="dxa"/>
            <w:shd w:val="clear" w:color="auto" w:fill="auto"/>
          </w:tcPr>
          <w:p w14:paraId="741CC22F" w14:textId="77777777" w:rsidR="00056B93" w:rsidRPr="00E1212F" w:rsidRDefault="00056B93" w:rsidP="00801930">
            <w:pPr>
              <w:jc w:val="center"/>
              <w:rPr>
                <w:sz w:val="28"/>
                <w:szCs w:val="28"/>
              </w:rPr>
            </w:pPr>
            <w:r w:rsidRPr="00E1212F">
              <w:rPr>
                <w:sz w:val="28"/>
                <w:szCs w:val="28"/>
              </w:rPr>
              <w:t>с 01.07.20</w:t>
            </w:r>
            <w:r>
              <w:rPr>
                <w:sz w:val="28"/>
                <w:szCs w:val="28"/>
              </w:rPr>
              <w:t>22</w:t>
            </w:r>
            <w:r w:rsidRPr="00E1212F">
              <w:rPr>
                <w:sz w:val="28"/>
                <w:szCs w:val="28"/>
              </w:rPr>
              <w:t xml:space="preserve"> по 3</w:t>
            </w:r>
            <w:r>
              <w:rPr>
                <w:sz w:val="28"/>
                <w:szCs w:val="28"/>
              </w:rPr>
              <w:t>0</w:t>
            </w:r>
            <w:r w:rsidRPr="00E1212F">
              <w:rPr>
                <w:sz w:val="28"/>
                <w:szCs w:val="28"/>
              </w:rPr>
              <w:t>.1</w:t>
            </w:r>
            <w:r>
              <w:rPr>
                <w:sz w:val="28"/>
                <w:szCs w:val="28"/>
              </w:rPr>
              <w:t>1</w:t>
            </w:r>
            <w:r w:rsidRPr="00E1212F">
              <w:rPr>
                <w:sz w:val="28"/>
                <w:szCs w:val="28"/>
              </w:rPr>
              <w:t>.20</w:t>
            </w:r>
            <w:r>
              <w:rPr>
                <w:sz w:val="28"/>
                <w:szCs w:val="28"/>
              </w:rPr>
              <w:t>22</w:t>
            </w:r>
          </w:p>
        </w:tc>
        <w:tc>
          <w:tcPr>
            <w:tcW w:w="1630" w:type="dxa"/>
            <w:shd w:val="clear" w:color="auto" w:fill="auto"/>
            <w:vAlign w:val="center"/>
          </w:tcPr>
          <w:p w14:paraId="0E52783E" w14:textId="77777777" w:rsidR="00056B93" w:rsidRPr="00E1212F" w:rsidRDefault="00056B93" w:rsidP="00801930">
            <w:pPr>
              <w:jc w:val="center"/>
              <w:rPr>
                <w:sz w:val="28"/>
                <w:szCs w:val="28"/>
              </w:rPr>
            </w:pPr>
            <w:r>
              <w:rPr>
                <w:sz w:val="28"/>
                <w:szCs w:val="28"/>
              </w:rPr>
              <w:t>14,60</w:t>
            </w:r>
          </w:p>
        </w:tc>
        <w:tc>
          <w:tcPr>
            <w:tcW w:w="1996" w:type="dxa"/>
            <w:shd w:val="clear" w:color="auto" w:fill="auto"/>
            <w:vAlign w:val="center"/>
          </w:tcPr>
          <w:p w14:paraId="0CDB9D0C" w14:textId="77777777" w:rsidR="00056B93" w:rsidRPr="00E1212F" w:rsidRDefault="00056B93" w:rsidP="00801930">
            <w:pPr>
              <w:jc w:val="center"/>
              <w:rPr>
                <w:sz w:val="28"/>
                <w:szCs w:val="28"/>
              </w:rPr>
            </w:pPr>
            <w:r>
              <w:rPr>
                <w:sz w:val="28"/>
                <w:szCs w:val="28"/>
              </w:rPr>
              <w:t>-23,8</w:t>
            </w:r>
          </w:p>
        </w:tc>
      </w:tr>
    </w:tbl>
    <w:p w14:paraId="73D63498" w14:textId="77777777" w:rsidR="00056B93" w:rsidRPr="0064544C" w:rsidRDefault="00056B93" w:rsidP="00056B93">
      <w:pPr>
        <w:shd w:val="clear" w:color="auto" w:fill="FFFFFF"/>
        <w:tabs>
          <w:tab w:val="left" w:pos="1134"/>
        </w:tabs>
        <w:ind w:firstLine="709"/>
        <w:jc w:val="both"/>
        <w:rPr>
          <w:color w:val="FF0000"/>
          <w:sz w:val="28"/>
          <w:szCs w:val="28"/>
        </w:rPr>
      </w:pPr>
    </w:p>
    <w:p w14:paraId="7BAC9CA8" w14:textId="77777777" w:rsidR="00056B93" w:rsidRDefault="00056B93" w:rsidP="00056B93">
      <w:pPr>
        <w:ind w:firstLine="709"/>
        <w:jc w:val="both"/>
        <w:rPr>
          <w:sz w:val="28"/>
          <w:szCs w:val="28"/>
        </w:rPr>
      </w:pPr>
      <w:r>
        <w:rPr>
          <w:sz w:val="28"/>
          <w:szCs w:val="28"/>
        </w:rPr>
        <w:t>По всем иным вопросам экономической обоснованности расходов                ООО «Водоканал» по</w:t>
      </w:r>
      <w:r w:rsidRPr="00DF29D3">
        <w:rPr>
          <w:sz w:val="28"/>
          <w:szCs w:val="28"/>
        </w:rPr>
        <w:t xml:space="preserve"> </w:t>
      </w:r>
      <w:r>
        <w:rPr>
          <w:sz w:val="28"/>
          <w:szCs w:val="28"/>
        </w:rPr>
        <w:t>установлению</w:t>
      </w:r>
      <w:r w:rsidRPr="006F2E93">
        <w:rPr>
          <w:sz w:val="28"/>
          <w:szCs w:val="28"/>
        </w:rPr>
        <w:t xml:space="preserve"> тарифов на </w:t>
      </w:r>
      <w:r>
        <w:rPr>
          <w:sz w:val="28"/>
          <w:szCs w:val="28"/>
        </w:rPr>
        <w:t>питьевую воду, водоотведение</w:t>
      </w:r>
      <w:r w:rsidRPr="006F2E93">
        <w:rPr>
          <w:sz w:val="28"/>
          <w:szCs w:val="28"/>
        </w:rPr>
        <w:t xml:space="preserve"> на </w:t>
      </w:r>
      <w:r>
        <w:rPr>
          <w:sz w:val="28"/>
          <w:szCs w:val="28"/>
        </w:rPr>
        <w:t xml:space="preserve">2022 год, не отраженным в настоящем экспертном заключении, следует руководствоваться экспертным заключением РЭК Кузбасса </w:t>
      </w:r>
      <w:r>
        <w:rPr>
          <w:bCs/>
          <w:sz w:val="28"/>
          <w:szCs w:val="28"/>
        </w:rPr>
        <w:t>от 25.11.2021</w:t>
      </w:r>
      <w:r>
        <w:rPr>
          <w:sz w:val="28"/>
          <w:szCs w:val="28"/>
        </w:rPr>
        <w:t>.</w:t>
      </w:r>
    </w:p>
    <w:p w14:paraId="2802D989" w14:textId="77777777" w:rsidR="00056B93" w:rsidRDefault="00056B93" w:rsidP="00056B93">
      <w:pPr>
        <w:shd w:val="clear" w:color="auto" w:fill="FFFFFF"/>
        <w:tabs>
          <w:tab w:val="left" w:pos="1134"/>
        </w:tabs>
        <w:ind w:firstLine="709"/>
        <w:jc w:val="both"/>
        <w:rPr>
          <w:sz w:val="28"/>
          <w:szCs w:val="28"/>
        </w:rPr>
      </w:pPr>
    </w:p>
    <w:p w14:paraId="10602408" w14:textId="77777777" w:rsidR="00056B93" w:rsidRDefault="00056B93" w:rsidP="00056B93">
      <w:pPr>
        <w:shd w:val="clear" w:color="auto" w:fill="FFFFFF"/>
        <w:tabs>
          <w:tab w:val="left" w:pos="1134"/>
        </w:tabs>
        <w:ind w:firstLine="709"/>
        <w:jc w:val="both"/>
        <w:rPr>
          <w:sz w:val="28"/>
          <w:szCs w:val="28"/>
        </w:rPr>
      </w:pPr>
    </w:p>
    <w:p w14:paraId="5352F06A" w14:textId="77777777" w:rsidR="00056B93" w:rsidRDefault="00056B93" w:rsidP="00056B93">
      <w:pPr>
        <w:shd w:val="clear" w:color="auto" w:fill="FFFFFF"/>
        <w:tabs>
          <w:tab w:val="left" w:pos="1134"/>
        </w:tabs>
        <w:ind w:firstLine="709"/>
        <w:jc w:val="both"/>
        <w:rPr>
          <w:sz w:val="28"/>
          <w:szCs w:val="28"/>
        </w:rPr>
      </w:pPr>
    </w:p>
    <w:p w14:paraId="00A3DD71" w14:textId="7D44BE05" w:rsidR="00632716" w:rsidRDefault="00632716" w:rsidP="00F458C3">
      <w:pPr>
        <w:tabs>
          <w:tab w:val="left" w:pos="5580"/>
          <w:tab w:val="left" w:pos="9498"/>
        </w:tabs>
        <w:ind w:left="5812" w:hanging="142"/>
      </w:pPr>
    </w:p>
    <w:p w14:paraId="513AC797" w14:textId="5707DCC5" w:rsidR="001405E0" w:rsidRDefault="001405E0" w:rsidP="00F458C3">
      <w:pPr>
        <w:tabs>
          <w:tab w:val="left" w:pos="5580"/>
          <w:tab w:val="left" w:pos="9498"/>
        </w:tabs>
        <w:ind w:left="5812" w:hanging="142"/>
      </w:pPr>
    </w:p>
    <w:p w14:paraId="63AD6780" w14:textId="0E6895F6" w:rsidR="001405E0" w:rsidRDefault="001405E0" w:rsidP="00F458C3">
      <w:pPr>
        <w:tabs>
          <w:tab w:val="left" w:pos="5580"/>
          <w:tab w:val="left" w:pos="9498"/>
        </w:tabs>
        <w:ind w:left="5812" w:hanging="142"/>
      </w:pPr>
    </w:p>
    <w:p w14:paraId="5D4DA687" w14:textId="06FA70AC" w:rsidR="001405E0" w:rsidRDefault="001405E0" w:rsidP="00F458C3">
      <w:pPr>
        <w:tabs>
          <w:tab w:val="left" w:pos="5580"/>
          <w:tab w:val="left" w:pos="9498"/>
        </w:tabs>
        <w:ind w:left="5812" w:hanging="142"/>
      </w:pPr>
    </w:p>
    <w:p w14:paraId="50C131FA" w14:textId="1EA72634" w:rsidR="001405E0" w:rsidRDefault="001405E0" w:rsidP="00F458C3">
      <w:pPr>
        <w:tabs>
          <w:tab w:val="left" w:pos="5580"/>
          <w:tab w:val="left" w:pos="9498"/>
        </w:tabs>
        <w:ind w:left="5812" w:hanging="142"/>
      </w:pPr>
    </w:p>
    <w:p w14:paraId="0D715F54" w14:textId="5162C31A" w:rsidR="001405E0" w:rsidRDefault="001405E0" w:rsidP="00F458C3">
      <w:pPr>
        <w:tabs>
          <w:tab w:val="left" w:pos="5580"/>
          <w:tab w:val="left" w:pos="9498"/>
        </w:tabs>
        <w:ind w:left="5812" w:hanging="142"/>
      </w:pPr>
    </w:p>
    <w:p w14:paraId="692708B4" w14:textId="76874EED" w:rsidR="001405E0" w:rsidRPr="008A2C6E" w:rsidRDefault="001405E0" w:rsidP="001405E0">
      <w:pPr>
        <w:tabs>
          <w:tab w:val="left" w:pos="5580"/>
          <w:tab w:val="left" w:pos="9498"/>
        </w:tabs>
        <w:ind w:left="5812" w:right="-569" w:hanging="142"/>
      </w:pPr>
      <w:r w:rsidRPr="008A2C6E">
        <w:lastRenderedPageBreak/>
        <w:t xml:space="preserve">Приложение № </w:t>
      </w:r>
      <w:r>
        <w:t xml:space="preserve">7 </w:t>
      </w:r>
      <w:r w:rsidRPr="008A2C6E">
        <w:t>к протокол</w:t>
      </w:r>
      <w:r>
        <w:t>у</w:t>
      </w:r>
      <w:r w:rsidRPr="008A2C6E">
        <w:t xml:space="preserve"> № </w:t>
      </w:r>
      <w:r>
        <w:t>94</w:t>
      </w:r>
    </w:p>
    <w:p w14:paraId="1985DBD3" w14:textId="77777777" w:rsidR="001405E0" w:rsidRPr="008A2C6E" w:rsidRDefault="001405E0" w:rsidP="001405E0">
      <w:pPr>
        <w:tabs>
          <w:tab w:val="left" w:pos="5580"/>
          <w:tab w:val="left" w:pos="9498"/>
        </w:tabs>
        <w:ind w:left="5812" w:right="-569" w:hanging="142"/>
      </w:pPr>
      <w:r w:rsidRPr="008A2C6E">
        <w:t>заседания правления Региональной</w:t>
      </w:r>
    </w:p>
    <w:p w14:paraId="3F4EFFD9" w14:textId="77777777" w:rsidR="001405E0" w:rsidRPr="008A2C6E" w:rsidRDefault="001405E0" w:rsidP="001405E0">
      <w:pPr>
        <w:tabs>
          <w:tab w:val="left" w:pos="5580"/>
          <w:tab w:val="left" w:pos="9498"/>
        </w:tabs>
        <w:ind w:left="5812" w:right="-569" w:hanging="142"/>
      </w:pPr>
      <w:r w:rsidRPr="008A2C6E">
        <w:t>энергетической комиссии</w:t>
      </w:r>
    </w:p>
    <w:p w14:paraId="54BA0BA3" w14:textId="77777777" w:rsidR="001405E0" w:rsidRDefault="001405E0" w:rsidP="001405E0">
      <w:pPr>
        <w:tabs>
          <w:tab w:val="left" w:pos="5580"/>
          <w:tab w:val="left" w:pos="9498"/>
        </w:tabs>
        <w:ind w:left="5812" w:hanging="142"/>
      </w:pPr>
      <w:r w:rsidRPr="008A2C6E">
        <w:t xml:space="preserve">Кузбасса от </w:t>
      </w:r>
      <w:r>
        <w:t>20.12</w:t>
      </w:r>
      <w:r w:rsidRPr="008A2C6E">
        <w:t>.2022</w:t>
      </w:r>
    </w:p>
    <w:p w14:paraId="005D43F6" w14:textId="77777777" w:rsidR="001405E0" w:rsidRDefault="001405E0" w:rsidP="001405E0">
      <w:pPr>
        <w:tabs>
          <w:tab w:val="left" w:pos="5580"/>
          <w:tab w:val="left" w:pos="9498"/>
        </w:tabs>
        <w:ind w:left="5812" w:hanging="142"/>
      </w:pPr>
    </w:p>
    <w:p w14:paraId="564A58A9" w14:textId="77777777" w:rsidR="001405E0" w:rsidRDefault="001405E0" w:rsidP="001405E0">
      <w:pPr>
        <w:tabs>
          <w:tab w:val="left" w:pos="3052"/>
        </w:tabs>
      </w:pPr>
    </w:p>
    <w:p w14:paraId="7D383664" w14:textId="77777777" w:rsidR="001405E0" w:rsidRPr="007C52A9" w:rsidRDefault="001405E0" w:rsidP="001405E0">
      <w:pPr>
        <w:tabs>
          <w:tab w:val="left" w:pos="3052"/>
        </w:tabs>
      </w:pPr>
    </w:p>
    <w:p w14:paraId="708B82DA" w14:textId="77777777" w:rsidR="001405E0" w:rsidRDefault="001405E0" w:rsidP="001405E0">
      <w:pPr>
        <w:tabs>
          <w:tab w:val="left" w:pos="3052"/>
        </w:tabs>
        <w:jc w:val="center"/>
        <w:rPr>
          <w:b/>
          <w:bCs/>
          <w:sz w:val="28"/>
          <w:szCs w:val="28"/>
        </w:rPr>
      </w:pPr>
      <w:r w:rsidRPr="006343C3">
        <w:rPr>
          <w:b/>
          <w:bCs/>
          <w:sz w:val="28"/>
          <w:szCs w:val="28"/>
        </w:rPr>
        <w:t xml:space="preserve">Производственная программа </w:t>
      </w:r>
    </w:p>
    <w:p w14:paraId="3327CE05" w14:textId="77777777" w:rsidR="001405E0" w:rsidRDefault="001405E0" w:rsidP="001405E0">
      <w:pPr>
        <w:tabs>
          <w:tab w:val="left" w:pos="3052"/>
        </w:tabs>
        <w:jc w:val="center"/>
        <w:rPr>
          <w:b/>
          <w:sz w:val="28"/>
          <w:szCs w:val="28"/>
        </w:rPr>
      </w:pPr>
      <w:r>
        <w:rPr>
          <w:b/>
          <w:sz w:val="28"/>
          <w:szCs w:val="28"/>
        </w:rPr>
        <w:t>ООО</w:t>
      </w:r>
      <w:r w:rsidRPr="00942860">
        <w:rPr>
          <w:b/>
          <w:sz w:val="28"/>
          <w:szCs w:val="28"/>
        </w:rPr>
        <w:t xml:space="preserve"> «</w:t>
      </w:r>
      <w:r>
        <w:rPr>
          <w:b/>
          <w:sz w:val="28"/>
          <w:szCs w:val="28"/>
        </w:rPr>
        <w:t>Водоканал</w:t>
      </w:r>
      <w:r w:rsidRPr="00942860">
        <w:rPr>
          <w:b/>
          <w:sz w:val="28"/>
          <w:szCs w:val="28"/>
        </w:rPr>
        <w:t xml:space="preserve">» </w:t>
      </w:r>
    </w:p>
    <w:p w14:paraId="19177427" w14:textId="77777777" w:rsidR="001405E0" w:rsidRDefault="001405E0" w:rsidP="001405E0">
      <w:pPr>
        <w:tabs>
          <w:tab w:val="left" w:pos="3052"/>
        </w:tabs>
        <w:jc w:val="center"/>
        <w:rPr>
          <w:b/>
          <w:bCs/>
          <w:sz w:val="28"/>
          <w:szCs w:val="28"/>
        </w:rPr>
      </w:pPr>
      <w:r w:rsidRPr="00942860">
        <w:rPr>
          <w:b/>
          <w:sz w:val="28"/>
          <w:szCs w:val="28"/>
        </w:rPr>
        <w:t>(</w:t>
      </w:r>
      <w:r>
        <w:rPr>
          <w:b/>
          <w:sz w:val="28"/>
          <w:szCs w:val="28"/>
        </w:rPr>
        <w:t>Новокузнецкий городской округ, Новокузнецкий муниципальный округ</w:t>
      </w:r>
      <w:r w:rsidRPr="00942860">
        <w:rPr>
          <w:b/>
          <w:sz w:val="28"/>
          <w:szCs w:val="28"/>
        </w:rPr>
        <w:t>)</w:t>
      </w:r>
      <w:r>
        <w:rPr>
          <w:b/>
          <w:color w:val="FF0000"/>
          <w:sz w:val="28"/>
          <w:szCs w:val="28"/>
        </w:rPr>
        <w:t xml:space="preserve"> </w:t>
      </w:r>
      <w:r w:rsidRPr="00942860">
        <w:rPr>
          <w:b/>
          <w:bCs/>
          <w:sz w:val="28"/>
          <w:szCs w:val="28"/>
        </w:rPr>
        <w:t>в</w:t>
      </w:r>
      <w:r>
        <w:rPr>
          <w:b/>
          <w:bCs/>
          <w:sz w:val="28"/>
          <w:szCs w:val="28"/>
        </w:rPr>
        <w:t xml:space="preserve"> сфере холодного водоснабжения, водоотведения</w:t>
      </w:r>
    </w:p>
    <w:p w14:paraId="33CFC9F2" w14:textId="77777777" w:rsidR="001405E0" w:rsidRPr="00D30A30" w:rsidRDefault="001405E0" w:rsidP="001405E0">
      <w:pPr>
        <w:tabs>
          <w:tab w:val="left" w:pos="3052"/>
        </w:tabs>
        <w:jc w:val="center"/>
        <w:rPr>
          <w:b/>
          <w:color w:val="FF0000"/>
          <w:sz w:val="28"/>
          <w:szCs w:val="28"/>
        </w:rPr>
      </w:pPr>
      <w:r w:rsidRPr="006343C3">
        <w:rPr>
          <w:b/>
          <w:bCs/>
          <w:sz w:val="28"/>
          <w:szCs w:val="28"/>
        </w:rPr>
        <w:t xml:space="preserve">на период с </w:t>
      </w:r>
      <w:r>
        <w:rPr>
          <w:b/>
          <w:bCs/>
          <w:sz w:val="28"/>
          <w:szCs w:val="28"/>
        </w:rPr>
        <w:t>01</w:t>
      </w:r>
      <w:r w:rsidRPr="006343C3">
        <w:rPr>
          <w:b/>
          <w:bCs/>
          <w:sz w:val="28"/>
          <w:szCs w:val="28"/>
        </w:rPr>
        <w:t>.0</w:t>
      </w:r>
      <w:r>
        <w:rPr>
          <w:b/>
          <w:bCs/>
          <w:sz w:val="28"/>
          <w:szCs w:val="28"/>
        </w:rPr>
        <w:t>1</w:t>
      </w:r>
      <w:r w:rsidRPr="006343C3">
        <w:rPr>
          <w:b/>
          <w:bCs/>
          <w:sz w:val="28"/>
          <w:szCs w:val="28"/>
        </w:rPr>
        <w:t>.20</w:t>
      </w:r>
      <w:r>
        <w:rPr>
          <w:b/>
          <w:bCs/>
          <w:sz w:val="28"/>
          <w:szCs w:val="28"/>
        </w:rPr>
        <w:t>22</w:t>
      </w:r>
      <w:r w:rsidRPr="006343C3">
        <w:rPr>
          <w:b/>
          <w:bCs/>
          <w:sz w:val="28"/>
          <w:szCs w:val="28"/>
        </w:rPr>
        <w:t xml:space="preserve"> по 3</w:t>
      </w:r>
      <w:r>
        <w:rPr>
          <w:b/>
          <w:bCs/>
          <w:sz w:val="28"/>
          <w:szCs w:val="28"/>
        </w:rPr>
        <w:t>0</w:t>
      </w:r>
      <w:r w:rsidRPr="006343C3">
        <w:rPr>
          <w:b/>
          <w:bCs/>
          <w:sz w:val="28"/>
          <w:szCs w:val="28"/>
        </w:rPr>
        <w:t>.1</w:t>
      </w:r>
      <w:r>
        <w:rPr>
          <w:b/>
          <w:bCs/>
          <w:sz w:val="28"/>
          <w:szCs w:val="28"/>
        </w:rPr>
        <w:t>1</w:t>
      </w:r>
      <w:r w:rsidRPr="006343C3">
        <w:rPr>
          <w:b/>
          <w:bCs/>
          <w:sz w:val="28"/>
          <w:szCs w:val="28"/>
        </w:rPr>
        <w:t>.20</w:t>
      </w:r>
      <w:r>
        <w:rPr>
          <w:b/>
          <w:bCs/>
          <w:sz w:val="28"/>
          <w:szCs w:val="28"/>
        </w:rPr>
        <w:t>22</w:t>
      </w:r>
    </w:p>
    <w:p w14:paraId="45831138" w14:textId="77777777" w:rsidR="001405E0" w:rsidRPr="006343C3" w:rsidRDefault="001405E0" w:rsidP="001405E0">
      <w:pPr>
        <w:rPr>
          <w:b/>
        </w:rPr>
      </w:pPr>
    </w:p>
    <w:p w14:paraId="5038760C" w14:textId="77777777" w:rsidR="001405E0" w:rsidRPr="007C52A9" w:rsidRDefault="001405E0" w:rsidP="001405E0"/>
    <w:p w14:paraId="211588FF" w14:textId="77777777" w:rsidR="001405E0" w:rsidRDefault="001405E0" w:rsidP="001405E0">
      <w:pPr>
        <w:jc w:val="center"/>
        <w:rPr>
          <w:sz w:val="28"/>
          <w:szCs w:val="28"/>
        </w:rPr>
      </w:pPr>
      <w:r>
        <w:rPr>
          <w:sz w:val="28"/>
          <w:szCs w:val="28"/>
        </w:rPr>
        <w:t>Раздел 1. Паспорт производственной программы</w:t>
      </w:r>
    </w:p>
    <w:p w14:paraId="523561EC" w14:textId="77777777" w:rsidR="001405E0" w:rsidRDefault="001405E0" w:rsidP="001405E0">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1405E0" w14:paraId="5B2B98F3" w14:textId="77777777" w:rsidTr="00801930">
        <w:trPr>
          <w:trHeight w:val="1221"/>
        </w:trPr>
        <w:tc>
          <w:tcPr>
            <w:tcW w:w="5103" w:type="dxa"/>
            <w:vAlign w:val="center"/>
          </w:tcPr>
          <w:p w14:paraId="64FA78EB" w14:textId="77777777" w:rsidR="001405E0" w:rsidRDefault="001405E0" w:rsidP="00801930">
            <w:pPr>
              <w:rPr>
                <w:sz w:val="28"/>
                <w:szCs w:val="28"/>
              </w:rPr>
            </w:pPr>
            <w:r>
              <w:rPr>
                <w:sz w:val="28"/>
                <w:szCs w:val="28"/>
              </w:rPr>
              <w:t>Наименование организации</w:t>
            </w:r>
          </w:p>
        </w:tc>
        <w:tc>
          <w:tcPr>
            <w:tcW w:w="5104" w:type="dxa"/>
            <w:vAlign w:val="center"/>
          </w:tcPr>
          <w:p w14:paraId="77FDB592" w14:textId="77777777" w:rsidR="001405E0" w:rsidRDefault="001405E0" w:rsidP="00801930">
            <w:pPr>
              <w:jc w:val="center"/>
              <w:rPr>
                <w:sz w:val="28"/>
                <w:szCs w:val="28"/>
              </w:rPr>
            </w:pPr>
            <w:r>
              <w:rPr>
                <w:sz w:val="28"/>
                <w:szCs w:val="28"/>
              </w:rPr>
              <w:t>ООО «Водоканал»</w:t>
            </w:r>
          </w:p>
        </w:tc>
      </w:tr>
      <w:tr w:rsidR="001405E0" w14:paraId="2B31678F" w14:textId="77777777" w:rsidTr="00801930">
        <w:trPr>
          <w:trHeight w:val="1109"/>
        </w:trPr>
        <w:tc>
          <w:tcPr>
            <w:tcW w:w="5103" w:type="dxa"/>
            <w:vAlign w:val="center"/>
          </w:tcPr>
          <w:p w14:paraId="3297864F" w14:textId="77777777" w:rsidR="001405E0" w:rsidRDefault="001405E0" w:rsidP="00801930">
            <w:pPr>
              <w:rPr>
                <w:sz w:val="28"/>
                <w:szCs w:val="28"/>
              </w:rPr>
            </w:pPr>
            <w:r>
              <w:rPr>
                <w:sz w:val="28"/>
                <w:szCs w:val="28"/>
              </w:rPr>
              <w:t>Юридический адрес, почтовый адрес</w:t>
            </w:r>
          </w:p>
        </w:tc>
        <w:tc>
          <w:tcPr>
            <w:tcW w:w="5104" w:type="dxa"/>
            <w:vAlign w:val="center"/>
          </w:tcPr>
          <w:p w14:paraId="7A084AFB" w14:textId="77777777" w:rsidR="001405E0" w:rsidRDefault="001405E0" w:rsidP="00801930">
            <w:pPr>
              <w:jc w:val="center"/>
              <w:rPr>
                <w:sz w:val="28"/>
                <w:szCs w:val="28"/>
              </w:rPr>
            </w:pPr>
            <w:r>
              <w:rPr>
                <w:sz w:val="28"/>
                <w:szCs w:val="28"/>
              </w:rPr>
              <w:t xml:space="preserve">654005, г. </w:t>
            </w:r>
            <w:proofErr w:type="gramStart"/>
            <w:r>
              <w:rPr>
                <w:sz w:val="28"/>
                <w:szCs w:val="28"/>
              </w:rPr>
              <w:t xml:space="preserve">Новокузнецк,   </w:t>
            </w:r>
            <w:proofErr w:type="gramEnd"/>
            <w:r>
              <w:rPr>
                <w:sz w:val="28"/>
                <w:szCs w:val="28"/>
              </w:rPr>
              <w:t xml:space="preserve">                            пр. Строителей, д. 98</w:t>
            </w:r>
          </w:p>
        </w:tc>
      </w:tr>
      <w:tr w:rsidR="001405E0" w14:paraId="51BDD9F2" w14:textId="77777777" w:rsidTr="00801930">
        <w:tc>
          <w:tcPr>
            <w:tcW w:w="5103" w:type="dxa"/>
            <w:vAlign w:val="center"/>
          </w:tcPr>
          <w:p w14:paraId="215EB3D7" w14:textId="77777777" w:rsidR="001405E0" w:rsidRDefault="001405E0" w:rsidP="00801930">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4925FF3E" w14:textId="77777777" w:rsidR="001405E0" w:rsidRDefault="001405E0" w:rsidP="00801930">
            <w:pPr>
              <w:jc w:val="center"/>
              <w:rPr>
                <w:sz w:val="28"/>
                <w:szCs w:val="28"/>
              </w:rPr>
            </w:pPr>
            <w:r>
              <w:rPr>
                <w:sz w:val="28"/>
                <w:szCs w:val="28"/>
              </w:rPr>
              <w:t>Региональная энергетическая комиссия Кузбасса</w:t>
            </w:r>
          </w:p>
        </w:tc>
      </w:tr>
      <w:tr w:rsidR="001405E0" w14:paraId="756E0001" w14:textId="77777777" w:rsidTr="00801930">
        <w:tc>
          <w:tcPr>
            <w:tcW w:w="5103" w:type="dxa"/>
            <w:vAlign w:val="center"/>
          </w:tcPr>
          <w:p w14:paraId="7B5EEC62" w14:textId="77777777" w:rsidR="001405E0" w:rsidRDefault="001405E0" w:rsidP="00801930">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039F52C8" w14:textId="77777777" w:rsidR="001405E0" w:rsidRDefault="001405E0" w:rsidP="00801930">
            <w:pPr>
              <w:jc w:val="center"/>
              <w:rPr>
                <w:sz w:val="28"/>
                <w:szCs w:val="28"/>
              </w:rPr>
            </w:pPr>
            <w:r>
              <w:rPr>
                <w:sz w:val="28"/>
                <w:szCs w:val="28"/>
              </w:rPr>
              <w:t>650000, г. Кемерово,</w:t>
            </w:r>
          </w:p>
          <w:p w14:paraId="12377AC8" w14:textId="77777777" w:rsidR="001405E0" w:rsidRDefault="001405E0" w:rsidP="00801930">
            <w:pPr>
              <w:jc w:val="center"/>
              <w:rPr>
                <w:sz w:val="28"/>
                <w:szCs w:val="28"/>
              </w:rPr>
            </w:pPr>
            <w:r>
              <w:rPr>
                <w:sz w:val="28"/>
                <w:szCs w:val="28"/>
              </w:rPr>
              <w:t xml:space="preserve"> ул. Н. Островского, д. 32</w:t>
            </w:r>
          </w:p>
        </w:tc>
      </w:tr>
    </w:tbl>
    <w:p w14:paraId="18030CCB" w14:textId="77777777" w:rsidR="001405E0" w:rsidRDefault="001405E0" w:rsidP="001405E0">
      <w:pPr>
        <w:jc w:val="center"/>
        <w:rPr>
          <w:sz w:val="28"/>
          <w:szCs w:val="28"/>
        </w:rPr>
      </w:pPr>
    </w:p>
    <w:p w14:paraId="480E86E9" w14:textId="77777777" w:rsidR="001405E0" w:rsidRDefault="001405E0" w:rsidP="001405E0">
      <w:pPr>
        <w:jc w:val="center"/>
        <w:rPr>
          <w:sz w:val="28"/>
          <w:szCs w:val="28"/>
        </w:rPr>
      </w:pPr>
    </w:p>
    <w:p w14:paraId="705A7734" w14:textId="77777777" w:rsidR="001405E0" w:rsidRDefault="001405E0" w:rsidP="001405E0">
      <w:pPr>
        <w:jc w:val="center"/>
        <w:rPr>
          <w:sz w:val="28"/>
          <w:szCs w:val="28"/>
        </w:rPr>
      </w:pPr>
    </w:p>
    <w:p w14:paraId="599BE892" w14:textId="77777777" w:rsidR="001405E0" w:rsidRDefault="001405E0" w:rsidP="001405E0">
      <w:pPr>
        <w:jc w:val="center"/>
        <w:rPr>
          <w:sz w:val="28"/>
          <w:szCs w:val="28"/>
        </w:rPr>
      </w:pPr>
    </w:p>
    <w:p w14:paraId="4D360B6B" w14:textId="77777777" w:rsidR="001405E0" w:rsidRDefault="001405E0" w:rsidP="001405E0">
      <w:pPr>
        <w:jc w:val="center"/>
        <w:rPr>
          <w:sz w:val="28"/>
          <w:szCs w:val="28"/>
        </w:rPr>
      </w:pPr>
    </w:p>
    <w:p w14:paraId="2D60F4AB" w14:textId="77777777" w:rsidR="001405E0" w:rsidRDefault="001405E0" w:rsidP="001405E0">
      <w:pPr>
        <w:jc w:val="center"/>
        <w:rPr>
          <w:sz w:val="28"/>
          <w:szCs w:val="28"/>
        </w:rPr>
      </w:pPr>
    </w:p>
    <w:p w14:paraId="7B971411" w14:textId="77777777" w:rsidR="001405E0" w:rsidRDefault="001405E0" w:rsidP="001405E0">
      <w:pPr>
        <w:jc w:val="center"/>
        <w:rPr>
          <w:sz w:val="28"/>
          <w:szCs w:val="28"/>
        </w:rPr>
      </w:pPr>
    </w:p>
    <w:p w14:paraId="6DE9C91C" w14:textId="77777777" w:rsidR="001405E0" w:rsidRDefault="001405E0" w:rsidP="001405E0">
      <w:pPr>
        <w:jc w:val="center"/>
        <w:rPr>
          <w:sz w:val="28"/>
          <w:szCs w:val="28"/>
        </w:rPr>
      </w:pPr>
    </w:p>
    <w:p w14:paraId="3CD5179B" w14:textId="77777777" w:rsidR="001405E0" w:rsidRDefault="001405E0" w:rsidP="001405E0">
      <w:pPr>
        <w:jc w:val="center"/>
        <w:rPr>
          <w:sz w:val="28"/>
          <w:szCs w:val="28"/>
        </w:rPr>
      </w:pPr>
    </w:p>
    <w:p w14:paraId="55F76674" w14:textId="77777777" w:rsidR="001405E0" w:rsidRDefault="001405E0" w:rsidP="001405E0">
      <w:pPr>
        <w:jc w:val="center"/>
        <w:rPr>
          <w:sz w:val="28"/>
          <w:szCs w:val="28"/>
        </w:rPr>
      </w:pPr>
    </w:p>
    <w:p w14:paraId="0F22657B" w14:textId="77777777" w:rsidR="001405E0" w:rsidRDefault="001405E0" w:rsidP="001405E0">
      <w:pPr>
        <w:jc w:val="center"/>
        <w:rPr>
          <w:sz w:val="28"/>
          <w:szCs w:val="28"/>
        </w:rPr>
      </w:pPr>
    </w:p>
    <w:p w14:paraId="359BE465" w14:textId="77777777" w:rsidR="001405E0" w:rsidRDefault="001405E0" w:rsidP="001405E0">
      <w:pPr>
        <w:jc w:val="center"/>
        <w:rPr>
          <w:sz w:val="28"/>
          <w:szCs w:val="28"/>
        </w:rPr>
      </w:pPr>
    </w:p>
    <w:p w14:paraId="3895BFD2" w14:textId="77777777" w:rsidR="001405E0" w:rsidRDefault="001405E0" w:rsidP="001405E0">
      <w:pPr>
        <w:jc w:val="center"/>
        <w:rPr>
          <w:sz w:val="28"/>
          <w:szCs w:val="28"/>
        </w:rPr>
      </w:pPr>
    </w:p>
    <w:p w14:paraId="63ECBFEA" w14:textId="77777777" w:rsidR="001405E0" w:rsidRDefault="001405E0" w:rsidP="001405E0">
      <w:pPr>
        <w:jc w:val="center"/>
        <w:rPr>
          <w:sz w:val="28"/>
          <w:szCs w:val="28"/>
        </w:rPr>
      </w:pPr>
    </w:p>
    <w:p w14:paraId="0C8B720A" w14:textId="77777777" w:rsidR="001405E0" w:rsidRDefault="001405E0" w:rsidP="001405E0">
      <w:pPr>
        <w:jc w:val="center"/>
        <w:rPr>
          <w:sz w:val="28"/>
          <w:szCs w:val="28"/>
        </w:rPr>
      </w:pPr>
    </w:p>
    <w:p w14:paraId="5CA2B10A" w14:textId="77777777" w:rsidR="001405E0" w:rsidRDefault="001405E0" w:rsidP="001405E0">
      <w:pPr>
        <w:jc w:val="center"/>
        <w:rPr>
          <w:sz w:val="28"/>
          <w:szCs w:val="28"/>
        </w:rPr>
      </w:pPr>
    </w:p>
    <w:p w14:paraId="686EAA71" w14:textId="77777777" w:rsidR="001405E0" w:rsidRDefault="001405E0" w:rsidP="001405E0">
      <w:pPr>
        <w:jc w:val="center"/>
        <w:rPr>
          <w:sz w:val="28"/>
          <w:szCs w:val="28"/>
        </w:rPr>
      </w:pPr>
    </w:p>
    <w:p w14:paraId="788D9AC5" w14:textId="77777777" w:rsidR="001405E0" w:rsidRDefault="001405E0" w:rsidP="001405E0">
      <w:pPr>
        <w:jc w:val="center"/>
        <w:rPr>
          <w:sz w:val="28"/>
          <w:szCs w:val="28"/>
        </w:rPr>
      </w:pPr>
    </w:p>
    <w:p w14:paraId="6B778315" w14:textId="77777777" w:rsidR="001405E0" w:rsidRDefault="001405E0" w:rsidP="001405E0">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C81B05">
        <w:rPr>
          <w:sz w:val="28"/>
          <w:szCs w:val="28"/>
        </w:rPr>
        <w:t xml:space="preserve">холодного водоснабжения и водоотведения </w:t>
      </w:r>
    </w:p>
    <w:p w14:paraId="62EC9EDC" w14:textId="77777777" w:rsidR="001405E0" w:rsidRDefault="001405E0" w:rsidP="001405E0">
      <w:pPr>
        <w:jc w:val="center"/>
        <w:rPr>
          <w:sz w:val="28"/>
          <w:szCs w:val="28"/>
        </w:rPr>
      </w:pPr>
    </w:p>
    <w:tbl>
      <w:tblPr>
        <w:tblStyle w:val="ae"/>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1405E0" w14:paraId="7D018E2B" w14:textId="77777777" w:rsidTr="00801930">
        <w:trPr>
          <w:trHeight w:val="706"/>
        </w:trPr>
        <w:tc>
          <w:tcPr>
            <w:tcW w:w="636" w:type="dxa"/>
            <w:vMerge w:val="restart"/>
            <w:vAlign w:val="center"/>
          </w:tcPr>
          <w:p w14:paraId="2A973CDC" w14:textId="77777777" w:rsidR="001405E0" w:rsidRDefault="001405E0" w:rsidP="00801930">
            <w:pPr>
              <w:jc w:val="center"/>
              <w:rPr>
                <w:sz w:val="28"/>
                <w:szCs w:val="28"/>
              </w:rPr>
            </w:pPr>
            <w:r>
              <w:rPr>
                <w:sz w:val="28"/>
                <w:szCs w:val="28"/>
              </w:rPr>
              <w:t>№ п/п</w:t>
            </w:r>
          </w:p>
        </w:tc>
        <w:tc>
          <w:tcPr>
            <w:tcW w:w="3334" w:type="dxa"/>
            <w:vMerge w:val="restart"/>
            <w:vAlign w:val="center"/>
          </w:tcPr>
          <w:p w14:paraId="07067CB9" w14:textId="77777777" w:rsidR="001405E0" w:rsidRDefault="001405E0" w:rsidP="00801930">
            <w:pPr>
              <w:jc w:val="center"/>
              <w:rPr>
                <w:sz w:val="28"/>
                <w:szCs w:val="28"/>
              </w:rPr>
            </w:pPr>
            <w:r>
              <w:rPr>
                <w:sz w:val="28"/>
                <w:szCs w:val="28"/>
              </w:rPr>
              <w:t>Наименование мероприятия</w:t>
            </w:r>
          </w:p>
        </w:tc>
        <w:tc>
          <w:tcPr>
            <w:tcW w:w="992" w:type="dxa"/>
            <w:vMerge w:val="restart"/>
            <w:vAlign w:val="center"/>
          </w:tcPr>
          <w:p w14:paraId="1EEB6C8C" w14:textId="77777777" w:rsidR="001405E0" w:rsidRDefault="001405E0" w:rsidP="00801930">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48AFF832" w14:textId="77777777" w:rsidR="001405E0" w:rsidRDefault="001405E0" w:rsidP="00801930">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794" w:type="dxa"/>
            <w:gridSpan w:val="3"/>
            <w:vAlign w:val="center"/>
          </w:tcPr>
          <w:p w14:paraId="21D17EFE" w14:textId="77777777" w:rsidR="001405E0" w:rsidRDefault="001405E0" w:rsidP="00801930">
            <w:pPr>
              <w:jc w:val="center"/>
              <w:rPr>
                <w:sz w:val="28"/>
                <w:szCs w:val="28"/>
              </w:rPr>
            </w:pPr>
            <w:r>
              <w:rPr>
                <w:sz w:val="28"/>
                <w:szCs w:val="28"/>
              </w:rPr>
              <w:t>Ожидаемый эффект</w:t>
            </w:r>
          </w:p>
        </w:tc>
      </w:tr>
      <w:tr w:rsidR="001405E0" w14:paraId="147A1C67" w14:textId="77777777" w:rsidTr="00801930">
        <w:trPr>
          <w:trHeight w:val="844"/>
        </w:trPr>
        <w:tc>
          <w:tcPr>
            <w:tcW w:w="636" w:type="dxa"/>
            <w:vMerge/>
          </w:tcPr>
          <w:p w14:paraId="3FB7F4CB" w14:textId="77777777" w:rsidR="001405E0" w:rsidRDefault="001405E0" w:rsidP="00801930">
            <w:pPr>
              <w:jc w:val="center"/>
              <w:rPr>
                <w:sz w:val="28"/>
                <w:szCs w:val="28"/>
              </w:rPr>
            </w:pPr>
          </w:p>
        </w:tc>
        <w:tc>
          <w:tcPr>
            <w:tcW w:w="3334" w:type="dxa"/>
            <w:vMerge/>
          </w:tcPr>
          <w:p w14:paraId="0F36DC40" w14:textId="77777777" w:rsidR="001405E0" w:rsidRDefault="001405E0" w:rsidP="00801930">
            <w:pPr>
              <w:jc w:val="center"/>
              <w:rPr>
                <w:sz w:val="28"/>
                <w:szCs w:val="28"/>
              </w:rPr>
            </w:pPr>
          </w:p>
        </w:tc>
        <w:tc>
          <w:tcPr>
            <w:tcW w:w="992" w:type="dxa"/>
            <w:vMerge/>
          </w:tcPr>
          <w:p w14:paraId="46AC482F" w14:textId="77777777" w:rsidR="001405E0" w:rsidRDefault="001405E0" w:rsidP="00801930">
            <w:pPr>
              <w:jc w:val="center"/>
              <w:rPr>
                <w:sz w:val="28"/>
                <w:szCs w:val="28"/>
              </w:rPr>
            </w:pPr>
          </w:p>
        </w:tc>
        <w:tc>
          <w:tcPr>
            <w:tcW w:w="1451" w:type="dxa"/>
            <w:vMerge/>
          </w:tcPr>
          <w:p w14:paraId="5A5A111C" w14:textId="77777777" w:rsidR="001405E0" w:rsidRDefault="001405E0" w:rsidP="00801930">
            <w:pPr>
              <w:jc w:val="center"/>
              <w:rPr>
                <w:sz w:val="28"/>
                <w:szCs w:val="28"/>
              </w:rPr>
            </w:pPr>
          </w:p>
        </w:tc>
        <w:tc>
          <w:tcPr>
            <w:tcW w:w="1983" w:type="dxa"/>
            <w:vAlign w:val="center"/>
          </w:tcPr>
          <w:p w14:paraId="4C4F3770" w14:textId="77777777" w:rsidR="001405E0" w:rsidRDefault="001405E0" w:rsidP="00801930">
            <w:pPr>
              <w:jc w:val="center"/>
              <w:rPr>
                <w:sz w:val="28"/>
                <w:szCs w:val="28"/>
              </w:rPr>
            </w:pPr>
            <w:r>
              <w:rPr>
                <w:sz w:val="28"/>
                <w:szCs w:val="28"/>
              </w:rPr>
              <w:t>Наименование показателей</w:t>
            </w:r>
          </w:p>
        </w:tc>
        <w:tc>
          <w:tcPr>
            <w:tcW w:w="980" w:type="dxa"/>
            <w:vAlign w:val="center"/>
          </w:tcPr>
          <w:p w14:paraId="160E9C7B" w14:textId="77777777" w:rsidR="001405E0" w:rsidRDefault="001405E0" w:rsidP="00801930">
            <w:pPr>
              <w:jc w:val="center"/>
              <w:rPr>
                <w:sz w:val="28"/>
                <w:szCs w:val="28"/>
              </w:rPr>
            </w:pPr>
            <w:r>
              <w:rPr>
                <w:sz w:val="28"/>
                <w:szCs w:val="28"/>
              </w:rPr>
              <w:t>тыс. руб.</w:t>
            </w:r>
          </w:p>
        </w:tc>
        <w:tc>
          <w:tcPr>
            <w:tcW w:w="831" w:type="dxa"/>
            <w:vAlign w:val="center"/>
          </w:tcPr>
          <w:p w14:paraId="4995D786" w14:textId="77777777" w:rsidR="001405E0" w:rsidRDefault="001405E0" w:rsidP="00801930">
            <w:pPr>
              <w:jc w:val="center"/>
              <w:rPr>
                <w:sz w:val="28"/>
                <w:szCs w:val="28"/>
              </w:rPr>
            </w:pPr>
            <w:r>
              <w:rPr>
                <w:sz w:val="28"/>
                <w:szCs w:val="28"/>
              </w:rPr>
              <w:t>%</w:t>
            </w:r>
          </w:p>
        </w:tc>
      </w:tr>
      <w:tr w:rsidR="001405E0" w14:paraId="433873BF" w14:textId="77777777" w:rsidTr="00801930">
        <w:trPr>
          <w:trHeight w:val="493"/>
        </w:trPr>
        <w:tc>
          <w:tcPr>
            <w:tcW w:w="10207" w:type="dxa"/>
            <w:gridSpan w:val="7"/>
            <w:vAlign w:val="center"/>
          </w:tcPr>
          <w:p w14:paraId="2BA06466" w14:textId="77777777" w:rsidR="001405E0" w:rsidRPr="0079764E" w:rsidRDefault="001405E0" w:rsidP="001405E0">
            <w:pPr>
              <w:pStyle w:val="aa"/>
              <w:numPr>
                <w:ilvl w:val="0"/>
                <w:numId w:val="7"/>
              </w:numPr>
              <w:jc w:val="center"/>
              <w:rPr>
                <w:sz w:val="28"/>
                <w:szCs w:val="28"/>
              </w:rPr>
            </w:pPr>
            <w:r>
              <w:rPr>
                <w:sz w:val="28"/>
                <w:szCs w:val="28"/>
              </w:rPr>
              <w:t>Холодное водоснабжение питьевой водой</w:t>
            </w:r>
          </w:p>
        </w:tc>
      </w:tr>
      <w:tr w:rsidR="001405E0" w14:paraId="6D8A5F23" w14:textId="77777777" w:rsidTr="00801930">
        <w:trPr>
          <w:trHeight w:val="440"/>
        </w:trPr>
        <w:tc>
          <w:tcPr>
            <w:tcW w:w="636" w:type="dxa"/>
            <w:vAlign w:val="center"/>
          </w:tcPr>
          <w:p w14:paraId="67BD464B" w14:textId="77777777" w:rsidR="001405E0" w:rsidRDefault="001405E0" w:rsidP="00801930">
            <w:pPr>
              <w:jc w:val="center"/>
              <w:rPr>
                <w:sz w:val="28"/>
                <w:szCs w:val="28"/>
              </w:rPr>
            </w:pPr>
            <w:r>
              <w:rPr>
                <w:sz w:val="28"/>
                <w:szCs w:val="28"/>
              </w:rPr>
              <w:t>1.1.</w:t>
            </w:r>
          </w:p>
        </w:tc>
        <w:tc>
          <w:tcPr>
            <w:tcW w:w="3334" w:type="dxa"/>
            <w:vAlign w:val="center"/>
          </w:tcPr>
          <w:p w14:paraId="633E9844" w14:textId="77777777" w:rsidR="001405E0" w:rsidRDefault="001405E0" w:rsidP="00801930">
            <w:pPr>
              <w:rPr>
                <w:sz w:val="28"/>
                <w:szCs w:val="28"/>
              </w:rPr>
            </w:pPr>
            <w:r w:rsidRPr="0065385E">
              <w:rPr>
                <w:sz w:val="28"/>
                <w:szCs w:val="28"/>
              </w:rPr>
              <w:t>Капитальный ремонт</w:t>
            </w:r>
          </w:p>
        </w:tc>
        <w:tc>
          <w:tcPr>
            <w:tcW w:w="992" w:type="dxa"/>
            <w:vAlign w:val="center"/>
          </w:tcPr>
          <w:p w14:paraId="73644D8E" w14:textId="77777777" w:rsidR="001405E0" w:rsidRDefault="001405E0" w:rsidP="00801930">
            <w:pPr>
              <w:jc w:val="center"/>
              <w:rPr>
                <w:sz w:val="28"/>
                <w:szCs w:val="28"/>
              </w:rPr>
            </w:pPr>
            <w:r>
              <w:rPr>
                <w:sz w:val="28"/>
                <w:szCs w:val="28"/>
              </w:rPr>
              <w:t>2022</w:t>
            </w:r>
          </w:p>
        </w:tc>
        <w:tc>
          <w:tcPr>
            <w:tcW w:w="1451" w:type="dxa"/>
            <w:vAlign w:val="center"/>
          </w:tcPr>
          <w:p w14:paraId="6A002D28" w14:textId="77777777" w:rsidR="001405E0" w:rsidRDefault="001405E0" w:rsidP="00801930">
            <w:pPr>
              <w:jc w:val="center"/>
              <w:rPr>
                <w:sz w:val="28"/>
                <w:szCs w:val="28"/>
              </w:rPr>
            </w:pPr>
            <w:r>
              <w:rPr>
                <w:sz w:val="28"/>
                <w:szCs w:val="28"/>
              </w:rPr>
              <w:t>109078,69</w:t>
            </w:r>
          </w:p>
        </w:tc>
        <w:tc>
          <w:tcPr>
            <w:tcW w:w="1983" w:type="dxa"/>
            <w:vAlign w:val="center"/>
          </w:tcPr>
          <w:p w14:paraId="23D13904" w14:textId="77777777" w:rsidR="001405E0" w:rsidRDefault="001405E0" w:rsidP="00801930">
            <w:pPr>
              <w:jc w:val="center"/>
              <w:rPr>
                <w:sz w:val="28"/>
                <w:szCs w:val="28"/>
              </w:rPr>
            </w:pPr>
            <w:r>
              <w:rPr>
                <w:sz w:val="28"/>
                <w:szCs w:val="28"/>
              </w:rPr>
              <w:t>-</w:t>
            </w:r>
          </w:p>
        </w:tc>
        <w:tc>
          <w:tcPr>
            <w:tcW w:w="980" w:type="dxa"/>
            <w:vAlign w:val="center"/>
          </w:tcPr>
          <w:p w14:paraId="2C850DFE" w14:textId="77777777" w:rsidR="001405E0" w:rsidRDefault="001405E0" w:rsidP="00801930">
            <w:pPr>
              <w:jc w:val="center"/>
              <w:rPr>
                <w:sz w:val="28"/>
                <w:szCs w:val="28"/>
              </w:rPr>
            </w:pPr>
            <w:r>
              <w:rPr>
                <w:sz w:val="28"/>
                <w:szCs w:val="28"/>
              </w:rPr>
              <w:t>-</w:t>
            </w:r>
          </w:p>
        </w:tc>
        <w:tc>
          <w:tcPr>
            <w:tcW w:w="831" w:type="dxa"/>
            <w:vAlign w:val="center"/>
          </w:tcPr>
          <w:p w14:paraId="0776A451" w14:textId="77777777" w:rsidR="001405E0" w:rsidRDefault="001405E0" w:rsidP="00801930">
            <w:pPr>
              <w:jc w:val="center"/>
              <w:rPr>
                <w:sz w:val="28"/>
                <w:szCs w:val="28"/>
              </w:rPr>
            </w:pPr>
            <w:r>
              <w:rPr>
                <w:sz w:val="28"/>
                <w:szCs w:val="28"/>
              </w:rPr>
              <w:t>-</w:t>
            </w:r>
          </w:p>
        </w:tc>
      </w:tr>
      <w:tr w:rsidR="001405E0" w14:paraId="2C99167D" w14:textId="77777777" w:rsidTr="00801930">
        <w:trPr>
          <w:trHeight w:val="418"/>
        </w:trPr>
        <w:tc>
          <w:tcPr>
            <w:tcW w:w="10207" w:type="dxa"/>
            <w:gridSpan w:val="7"/>
            <w:vAlign w:val="center"/>
          </w:tcPr>
          <w:p w14:paraId="7070A5E4" w14:textId="77777777" w:rsidR="001405E0" w:rsidRPr="0079764E" w:rsidRDefault="001405E0" w:rsidP="001405E0">
            <w:pPr>
              <w:pStyle w:val="aa"/>
              <w:numPr>
                <w:ilvl w:val="0"/>
                <w:numId w:val="7"/>
              </w:numPr>
              <w:jc w:val="center"/>
              <w:rPr>
                <w:sz w:val="28"/>
                <w:szCs w:val="28"/>
              </w:rPr>
            </w:pPr>
            <w:r>
              <w:rPr>
                <w:sz w:val="28"/>
                <w:szCs w:val="28"/>
              </w:rPr>
              <w:t xml:space="preserve">Водоотведение </w:t>
            </w:r>
          </w:p>
        </w:tc>
      </w:tr>
      <w:tr w:rsidR="001405E0" w14:paraId="22B1318E" w14:textId="77777777" w:rsidTr="00801930">
        <w:trPr>
          <w:trHeight w:val="523"/>
        </w:trPr>
        <w:tc>
          <w:tcPr>
            <w:tcW w:w="636" w:type="dxa"/>
            <w:vAlign w:val="center"/>
          </w:tcPr>
          <w:p w14:paraId="08007A3A" w14:textId="77777777" w:rsidR="001405E0" w:rsidRDefault="001405E0" w:rsidP="00801930">
            <w:pPr>
              <w:jc w:val="center"/>
              <w:rPr>
                <w:sz w:val="28"/>
                <w:szCs w:val="28"/>
              </w:rPr>
            </w:pPr>
            <w:r>
              <w:rPr>
                <w:sz w:val="28"/>
                <w:szCs w:val="28"/>
              </w:rPr>
              <w:t>2.1.</w:t>
            </w:r>
          </w:p>
        </w:tc>
        <w:tc>
          <w:tcPr>
            <w:tcW w:w="3334" w:type="dxa"/>
            <w:vAlign w:val="center"/>
          </w:tcPr>
          <w:p w14:paraId="155DBB1F" w14:textId="77777777" w:rsidR="001405E0" w:rsidRDefault="001405E0" w:rsidP="00801930">
            <w:pPr>
              <w:rPr>
                <w:sz w:val="28"/>
                <w:szCs w:val="28"/>
              </w:rPr>
            </w:pPr>
            <w:r w:rsidRPr="0065385E">
              <w:rPr>
                <w:sz w:val="28"/>
                <w:szCs w:val="28"/>
              </w:rPr>
              <w:t>Капитальный ремонт</w:t>
            </w:r>
          </w:p>
        </w:tc>
        <w:tc>
          <w:tcPr>
            <w:tcW w:w="992" w:type="dxa"/>
            <w:vAlign w:val="center"/>
          </w:tcPr>
          <w:p w14:paraId="47E042A4" w14:textId="77777777" w:rsidR="001405E0" w:rsidRDefault="001405E0" w:rsidP="00801930">
            <w:pPr>
              <w:jc w:val="center"/>
              <w:rPr>
                <w:sz w:val="28"/>
                <w:szCs w:val="28"/>
              </w:rPr>
            </w:pPr>
            <w:r>
              <w:rPr>
                <w:sz w:val="28"/>
                <w:szCs w:val="28"/>
              </w:rPr>
              <w:t>2022</w:t>
            </w:r>
          </w:p>
        </w:tc>
        <w:tc>
          <w:tcPr>
            <w:tcW w:w="1451" w:type="dxa"/>
            <w:vAlign w:val="center"/>
          </w:tcPr>
          <w:p w14:paraId="01697821" w14:textId="77777777" w:rsidR="001405E0" w:rsidRDefault="001405E0" w:rsidP="00801930">
            <w:pPr>
              <w:jc w:val="center"/>
              <w:rPr>
                <w:sz w:val="28"/>
                <w:szCs w:val="28"/>
              </w:rPr>
            </w:pPr>
            <w:r>
              <w:rPr>
                <w:sz w:val="28"/>
                <w:szCs w:val="28"/>
              </w:rPr>
              <w:t>106498,65</w:t>
            </w:r>
          </w:p>
        </w:tc>
        <w:tc>
          <w:tcPr>
            <w:tcW w:w="1983" w:type="dxa"/>
            <w:vAlign w:val="center"/>
          </w:tcPr>
          <w:p w14:paraId="463248B4" w14:textId="77777777" w:rsidR="001405E0" w:rsidRDefault="001405E0" w:rsidP="00801930">
            <w:pPr>
              <w:jc w:val="center"/>
              <w:rPr>
                <w:sz w:val="28"/>
                <w:szCs w:val="28"/>
              </w:rPr>
            </w:pPr>
            <w:r>
              <w:rPr>
                <w:sz w:val="28"/>
                <w:szCs w:val="28"/>
              </w:rPr>
              <w:t>-</w:t>
            </w:r>
          </w:p>
        </w:tc>
        <w:tc>
          <w:tcPr>
            <w:tcW w:w="980" w:type="dxa"/>
            <w:vAlign w:val="center"/>
          </w:tcPr>
          <w:p w14:paraId="121BFC82" w14:textId="77777777" w:rsidR="001405E0" w:rsidRDefault="001405E0" w:rsidP="00801930">
            <w:pPr>
              <w:jc w:val="center"/>
              <w:rPr>
                <w:sz w:val="28"/>
                <w:szCs w:val="28"/>
              </w:rPr>
            </w:pPr>
            <w:r>
              <w:rPr>
                <w:sz w:val="28"/>
                <w:szCs w:val="28"/>
              </w:rPr>
              <w:t>-</w:t>
            </w:r>
          </w:p>
        </w:tc>
        <w:tc>
          <w:tcPr>
            <w:tcW w:w="831" w:type="dxa"/>
            <w:vAlign w:val="center"/>
          </w:tcPr>
          <w:p w14:paraId="56B2C15F" w14:textId="77777777" w:rsidR="001405E0" w:rsidRDefault="001405E0" w:rsidP="00801930">
            <w:pPr>
              <w:jc w:val="center"/>
              <w:rPr>
                <w:sz w:val="28"/>
                <w:szCs w:val="28"/>
              </w:rPr>
            </w:pPr>
            <w:r>
              <w:rPr>
                <w:sz w:val="28"/>
                <w:szCs w:val="28"/>
              </w:rPr>
              <w:t>-</w:t>
            </w:r>
          </w:p>
        </w:tc>
      </w:tr>
    </w:tbl>
    <w:p w14:paraId="02C6D87A" w14:textId="77777777" w:rsidR="001405E0" w:rsidRDefault="001405E0" w:rsidP="001405E0">
      <w:pPr>
        <w:jc w:val="center"/>
        <w:rPr>
          <w:sz w:val="28"/>
          <w:szCs w:val="28"/>
        </w:rPr>
      </w:pPr>
    </w:p>
    <w:p w14:paraId="216B632A" w14:textId="77777777" w:rsidR="001405E0" w:rsidRDefault="001405E0" w:rsidP="001405E0">
      <w:pPr>
        <w:jc w:val="center"/>
        <w:rPr>
          <w:sz w:val="28"/>
          <w:szCs w:val="28"/>
        </w:rPr>
      </w:pPr>
    </w:p>
    <w:p w14:paraId="2FC8077F" w14:textId="77777777" w:rsidR="001405E0" w:rsidRDefault="001405E0" w:rsidP="001405E0">
      <w:pPr>
        <w:jc w:val="center"/>
        <w:rPr>
          <w:sz w:val="28"/>
          <w:szCs w:val="28"/>
        </w:rPr>
      </w:pPr>
    </w:p>
    <w:p w14:paraId="27D45753" w14:textId="77777777" w:rsidR="001405E0" w:rsidRDefault="001405E0" w:rsidP="001405E0">
      <w:pPr>
        <w:jc w:val="center"/>
        <w:rPr>
          <w:sz w:val="28"/>
          <w:szCs w:val="28"/>
        </w:rPr>
      </w:pPr>
    </w:p>
    <w:p w14:paraId="1826C9DF" w14:textId="77777777" w:rsidR="001405E0" w:rsidRDefault="001405E0" w:rsidP="001405E0">
      <w:pPr>
        <w:jc w:val="center"/>
        <w:rPr>
          <w:sz w:val="28"/>
          <w:szCs w:val="28"/>
        </w:rPr>
      </w:pPr>
    </w:p>
    <w:p w14:paraId="231B24C3" w14:textId="77777777" w:rsidR="001405E0" w:rsidRDefault="001405E0" w:rsidP="001405E0">
      <w:pPr>
        <w:jc w:val="center"/>
        <w:rPr>
          <w:sz w:val="28"/>
          <w:szCs w:val="28"/>
        </w:rPr>
      </w:pPr>
    </w:p>
    <w:p w14:paraId="635E21E2" w14:textId="77777777" w:rsidR="001405E0" w:rsidRDefault="001405E0" w:rsidP="001405E0">
      <w:pPr>
        <w:jc w:val="center"/>
        <w:rPr>
          <w:sz w:val="28"/>
          <w:szCs w:val="28"/>
        </w:rPr>
      </w:pPr>
    </w:p>
    <w:p w14:paraId="2D46BB29" w14:textId="77777777" w:rsidR="001405E0" w:rsidRDefault="001405E0" w:rsidP="001405E0">
      <w:pPr>
        <w:jc w:val="center"/>
        <w:rPr>
          <w:sz w:val="28"/>
          <w:szCs w:val="28"/>
        </w:rPr>
      </w:pPr>
    </w:p>
    <w:p w14:paraId="0D86E87E" w14:textId="77777777" w:rsidR="001405E0" w:rsidRDefault="001405E0" w:rsidP="001405E0">
      <w:pPr>
        <w:jc w:val="center"/>
        <w:rPr>
          <w:sz w:val="28"/>
          <w:szCs w:val="28"/>
        </w:rPr>
      </w:pPr>
    </w:p>
    <w:p w14:paraId="0B91E006" w14:textId="77777777" w:rsidR="001405E0" w:rsidRDefault="001405E0" w:rsidP="001405E0">
      <w:pPr>
        <w:jc w:val="center"/>
        <w:rPr>
          <w:sz w:val="28"/>
          <w:szCs w:val="28"/>
        </w:rPr>
      </w:pPr>
    </w:p>
    <w:p w14:paraId="764C0D22" w14:textId="77777777" w:rsidR="001405E0" w:rsidRDefault="001405E0" w:rsidP="001405E0">
      <w:pPr>
        <w:jc w:val="center"/>
        <w:rPr>
          <w:sz w:val="28"/>
          <w:szCs w:val="28"/>
        </w:rPr>
      </w:pPr>
    </w:p>
    <w:p w14:paraId="5EA0D214" w14:textId="77777777" w:rsidR="001405E0" w:rsidRDefault="001405E0" w:rsidP="001405E0">
      <w:pPr>
        <w:jc w:val="center"/>
        <w:rPr>
          <w:sz w:val="28"/>
          <w:szCs w:val="28"/>
        </w:rPr>
      </w:pPr>
    </w:p>
    <w:p w14:paraId="5AA82580" w14:textId="77777777" w:rsidR="001405E0" w:rsidRDefault="001405E0" w:rsidP="001405E0">
      <w:pPr>
        <w:jc w:val="center"/>
        <w:rPr>
          <w:sz w:val="28"/>
          <w:szCs w:val="28"/>
        </w:rPr>
      </w:pPr>
    </w:p>
    <w:p w14:paraId="7FB39057" w14:textId="77777777" w:rsidR="001405E0" w:rsidRDefault="001405E0" w:rsidP="001405E0">
      <w:pPr>
        <w:jc w:val="center"/>
        <w:rPr>
          <w:sz w:val="28"/>
          <w:szCs w:val="28"/>
        </w:rPr>
      </w:pPr>
    </w:p>
    <w:p w14:paraId="26B54893" w14:textId="77777777" w:rsidR="001405E0" w:rsidRDefault="001405E0" w:rsidP="001405E0">
      <w:pPr>
        <w:jc w:val="center"/>
        <w:rPr>
          <w:sz w:val="28"/>
          <w:szCs w:val="28"/>
        </w:rPr>
      </w:pPr>
    </w:p>
    <w:p w14:paraId="13AE09B2" w14:textId="77777777" w:rsidR="001405E0" w:rsidRDefault="001405E0" w:rsidP="001405E0">
      <w:pPr>
        <w:jc w:val="center"/>
        <w:rPr>
          <w:sz w:val="28"/>
          <w:szCs w:val="28"/>
        </w:rPr>
      </w:pPr>
    </w:p>
    <w:p w14:paraId="16B6A06C" w14:textId="77777777" w:rsidR="001405E0" w:rsidRDefault="001405E0" w:rsidP="001405E0">
      <w:pPr>
        <w:jc w:val="center"/>
        <w:rPr>
          <w:sz w:val="28"/>
          <w:szCs w:val="28"/>
        </w:rPr>
      </w:pPr>
    </w:p>
    <w:p w14:paraId="77350FE5" w14:textId="77777777" w:rsidR="001405E0" w:rsidRDefault="001405E0" w:rsidP="001405E0">
      <w:pPr>
        <w:jc w:val="center"/>
        <w:rPr>
          <w:sz w:val="28"/>
          <w:szCs w:val="28"/>
        </w:rPr>
      </w:pPr>
    </w:p>
    <w:p w14:paraId="49AFBB07" w14:textId="77777777" w:rsidR="001405E0" w:rsidRDefault="001405E0" w:rsidP="001405E0">
      <w:pPr>
        <w:jc w:val="center"/>
        <w:rPr>
          <w:sz w:val="28"/>
          <w:szCs w:val="28"/>
        </w:rPr>
      </w:pPr>
    </w:p>
    <w:p w14:paraId="75A6D8AD" w14:textId="77777777" w:rsidR="001405E0" w:rsidRDefault="001405E0" w:rsidP="001405E0">
      <w:pPr>
        <w:jc w:val="center"/>
        <w:rPr>
          <w:sz w:val="28"/>
          <w:szCs w:val="28"/>
        </w:rPr>
      </w:pPr>
    </w:p>
    <w:p w14:paraId="1CD35C96" w14:textId="77777777" w:rsidR="001405E0" w:rsidRDefault="001405E0" w:rsidP="001405E0">
      <w:pPr>
        <w:jc w:val="center"/>
        <w:rPr>
          <w:sz w:val="28"/>
          <w:szCs w:val="28"/>
        </w:rPr>
      </w:pPr>
    </w:p>
    <w:p w14:paraId="7393A428" w14:textId="77777777" w:rsidR="001405E0" w:rsidRDefault="001405E0" w:rsidP="001405E0">
      <w:pPr>
        <w:jc w:val="center"/>
        <w:rPr>
          <w:sz w:val="28"/>
          <w:szCs w:val="28"/>
        </w:rPr>
      </w:pPr>
    </w:p>
    <w:p w14:paraId="020D7F2E" w14:textId="77777777" w:rsidR="001405E0" w:rsidRDefault="001405E0" w:rsidP="001405E0">
      <w:pPr>
        <w:jc w:val="center"/>
        <w:rPr>
          <w:sz w:val="28"/>
          <w:szCs w:val="28"/>
        </w:rPr>
      </w:pPr>
    </w:p>
    <w:p w14:paraId="5AD4C9DF" w14:textId="77777777" w:rsidR="001405E0" w:rsidRDefault="001405E0" w:rsidP="001405E0">
      <w:pPr>
        <w:jc w:val="center"/>
        <w:rPr>
          <w:sz w:val="28"/>
          <w:szCs w:val="28"/>
        </w:rPr>
      </w:pPr>
    </w:p>
    <w:p w14:paraId="305158C4" w14:textId="77777777" w:rsidR="001405E0" w:rsidRDefault="001405E0" w:rsidP="001405E0">
      <w:pPr>
        <w:jc w:val="center"/>
        <w:rPr>
          <w:sz w:val="28"/>
          <w:szCs w:val="28"/>
        </w:rPr>
      </w:pPr>
    </w:p>
    <w:p w14:paraId="3BC71F23" w14:textId="77777777" w:rsidR="001405E0" w:rsidRDefault="001405E0" w:rsidP="001405E0">
      <w:pPr>
        <w:jc w:val="center"/>
        <w:rPr>
          <w:sz w:val="28"/>
          <w:szCs w:val="28"/>
        </w:rPr>
      </w:pPr>
    </w:p>
    <w:p w14:paraId="61024393" w14:textId="77777777" w:rsidR="001405E0" w:rsidRDefault="001405E0" w:rsidP="001405E0">
      <w:pPr>
        <w:jc w:val="center"/>
        <w:rPr>
          <w:sz w:val="28"/>
          <w:szCs w:val="28"/>
        </w:rPr>
      </w:pPr>
    </w:p>
    <w:p w14:paraId="2EE751A5" w14:textId="77777777" w:rsidR="001405E0" w:rsidRDefault="001405E0" w:rsidP="001405E0">
      <w:pPr>
        <w:jc w:val="center"/>
        <w:rPr>
          <w:sz w:val="28"/>
          <w:szCs w:val="28"/>
        </w:rPr>
      </w:pPr>
    </w:p>
    <w:p w14:paraId="7B33E85A" w14:textId="77777777" w:rsidR="001405E0" w:rsidRDefault="001405E0" w:rsidP="001405E0">
      <w:pPr>
        <w:jc w:val="center"/>
        <w:rPr>
          <w:sz w:val="28"/>
          <w:szCs w:val="28"/>
        </w:rPr>
      </w:pPr>
    </w:p>
    <w:p w14:paraId="1165B47E" w14:textId="77777777" w:rsidR="001405E0" w:rsidRDefault="001405E0" w:rsidP="001405E0">
      <w:pPr>
        <w:jc w:val="center"/>
        <w:rPr>
          <w:sz w:val="28"/>
          <w:szCs w:val="28"/>
        </w:rPr>
      </w:pPr>
    </w:p>
    <w:p w14:paraId="05C9F98E" w14:textId="77777777" w:rsidR="001405E0" w:rsidRDefault="001405E0" w:rsidP="001405E0">
      <w:pPr>
        <w:jc w:val="center"/>
        <w:rPr>
          <w:sz w:val="28"/>
          <w:szCs w:val="28"/>
        </w:rPr>
      </w:pPr>
    </w:p>
    <w:p w14:paraId="30775D68" w14:textId="77777777" w:rsidR="001405E0" w:rsidRDefault="001405E0" w:rsidP="001405E0">
      <w:pPr>
        <w:jc w:val="center"/>
        <w:rPr>
          <w:sz w:val="28"/>
          <w:szCs w:val="28"/>
        </w:rPr>
      </w:pPr>
    </w:p>
    <w:p w14:paraId="6E4727AF" w14:textId="77777777" w:rsidR="001405E0" w:rsidRPr="008A47E7" w:rsidRDefault="001405E0" w:rsidP="001405E0">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762DCA">
        <w:rPr>
          <w:sz w:val="28"/>
          <w:szCs w:val="28"/>
        </w:rPr>
        <w:t>питьевой воды и качества очистки сточных вод</w:t>
      </w:r>
    </w:p>
    <w:p w14:paraId="3ACA5AA9" w14:textId="77777777" w:rsidR="001405E0" w:rsidRDefault="001405E0" w:rsidP="001405E0">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1568"/>
        <w:gridCol w:w="879"/>
      </w:tblGrid>
      <w:tr w:rsidR="001405E0" w:rsidRPr="00FC137E" w14:paraId="4725E4F1" w14:textId="77777777" w:rsidTr="00801930">
        <w:trPr>
          <w:trHeight w:val="706"/>
        </w:trPr>
        <w:tc>
          <w:tcPr>
            <w:tcW w:w="3334" w:type="dxa"/>
            <w:vMerge w:val="restart"/>
            <w:vAlign w:val="center"/>
          </w:tcPr>
          <w:p w14:paraId="0004E96E" w14:textId="77777777" w:rsidR="001405E0" w:rsidRPr="00FC137E" w:rsidRDefault="001405E0" w:rsidP="00801930">
            <w:pPr>
              <w:jc w:val="center"/>
              <w:rPr>
                <w:sz w:val="28"/>
                <w:szCs w:val="28"/>
              </w:rPr>
            </w:pPr>
            <w:r w:rsidRPr="00FC137E">
              <w:rPr>
                <w:sz w:val="28"/>
                <w:szCs w:val="28"/>
              </w:rPr>
              <w:t>Наименование мероприятия</w:t>
            </w:r>
          </w:p>
        </w:tc>
        <w:tc>
          <w:tcPr>
            <w:tcW w:w="992" w:type="dxa"/>
            <w:vMerge w:val="restart"/>
            <w:vAlign w:val="center"/>
          </w:tcPr>
          <w:p w14:paraId="577BC0E1" w14:textId="77777777" w:rsidR="001405E0" w:rsidRPr="00FC137E" w:rsidRDefault="001405E0" w:rsidP="00801930">
            <w:pPr>
              <w:jc w:val="center"/>
              <w:rPr>
                <w:sz w:val="28"/>
                <w:szCs w:val="28"/>
              </w:rPr>
            </w:pPr>
            <w:r w:rsidRPr="00FC137E">
              <w:rPr>
                <w:sz w:val="28"/>
                <w:szCs w:val="28"/>
              </w:rPr>
              <w:t xml:space="preserve">Срок </w:t>
            </w:r>
            <w:proofErr w:type="spellStart"/>
            <w:r w:rsidRPr="00FC137E">
              <w:rPr>
                <w:sz w:val="28"/>
                <w:szCs w:val="28"/>
              </w:rPr>
              <w:t>реали-зации</w:t>
            </w:r>
            <w:proofErr w:type="spellEnd"/>
          </w:p>
        </w:tc>
        <w:tc>
          <w:tcPr>
            <w:tcW w:w="1451" w:type="dxa"/>
            <w:vMerge w:val="restart"/>
          </w:tcPr>
          <w:p w14:paraId="41A3601D" w14:textId="77777777" w:rsidR="001405E0" w:rsidRPr="00FC137E" w:rsidRDefault="001405E0" w:rsidP="00801930">
            <w:pPr>
              <w:jc w:val="center"/>
              <w:rPr>
                <w:sz w:val="28"/>
                <w:szCs w:val="28"/>
              </w:rPr>
            </w:pPr>
            <w:proofErr w:type="spellStart"/>
            <w:r w:rsidRPr="00FC137E">
              <w:rPr>
                <w:sz w:val="28"/>
                <w:szCs w:val="28"/>
              </w:rPr>
              <w:t>Финан-совые</w:t>
            </w:r>
            <w:proofErr w:type="spellEnd"/>
            <w:r w:rsidRPr="00FC137E">
              <w:rPr>
                <w:sz w:val="28"/>
                <w:szCs w:val="28"/>
              </w:rPr>
              <w:t xml:space="preserve"> </w:t>
            </w:r>
            <w:proofErr w:type="gramStart"/>
            <w:r w:rsidRPr="00FC137E">
              <w:rPr>
                <w:sz w:val="28"/>
                <w:szCs w:val="28"/>
              </w:rPr>
              <w:t>потреб-</w:t>
            </w:r>
            <w:proofErr w:type="spellStart"/>
            <w:r w:rsidRPr="00FC137E">
              <w:rPr>
                <w:sz w:val="28"/>
                <w:szCs w:val="28"/>
              </w:rPr>
              <w:t>ности</w:t>
            </w:r>
            <w:proofErr w:type="spellEnd"/>
            <w:proofErr w:type="gramEnd"/>
            <w:r w:rsidRPr="00FC137E">
              <w:rPr>
                <w:sz w:val="28"/>
                <w:szCs w:val="28"/>
              </w:rPr>
              <w:t>, тыс. руб. (без НДС)</w:t>
            </w:r>
          </w:p>
        </w:tc>
        <w:tc>
          <w:tcPr>
            <w:tcW w:w="4430" w:type="dxa"/>
            <w:gridSpan w:val="3"/>
            <w:vAlign w:val="center"/>
          </w:tcPr>
          <w:p w14:paraId="33AB2136" w14:textId="77777777" w:rsidR="001405E0" w:rsidRPr="00FC137E" w:rsidRDefault="001405E0" w:rsidP="00801930">
            <w:pPr>
              <w:jc w:val="center"/>
              <w:rPr>
                <w:sz w:val="28"/>
                <w:szCs w:val="28"/>
              </w:rPr>
            </w:pPr>
            <w:r w:rsidRPr="00FC137E">
              <w:rPr>
                <w:sz w:val="28"/>
                <w:szCs w:val="28"/>
              </w:rPr>
              <w:t>Ожидаемый эффект</w:t>
            </w:r>
          </w:p>
        </w:tc>
      </w:tr>
      <w:tr w:rsidR="001405E0" w:rsidRPr="00FC137E" w14:paraId="1F5C0EEC" w14:textId="77777777" w:rsidTr="00801930">
        <w:trPr>
          <w:trHeight w:val="844"/>
        </w:trPr>
        <w:tc>
          <w:tcPr>
            <w:tcW w:w="3334" w:type="dxa"/>
            <w:vMerge/>
          </w:tcPr>
          <w:p w14:paraId="13CCC09A" w14:textId="77777777" w:rsidR="001405E0" w:rsidRPr="00FC137E" w:rsidRDefault="001405E0" w:rsidP="00801930">
            <w:pPr>
              <w:jc w:val="center"/>
              <w:rPr>
                <w:sz w:val="28"/>
                <w:szCs w:val="28"/>
              </w:rPr>
            </w:pPr>
          </w:p>
        </w:tc>
        <w:tc>
          <w:tcPr>
            <w:tcW w:w="992" w:type="dxa"/>
            <w:vMerge/>
          </w:tcPr>
          <w:p w14:paraId="31059FA0" w14:textId="77777777" w:rsidR="001405E0" w:rsidRPr="00FC137E" w:rsidRDefault="001405E0" w:rsidP="00801930">
            <w:pPr>
              <w:jc w:val="center"/>
              <w:rPr>
                <w:sz w:val="28"/>
                <w:szCs w:val="28"/>
              </w:rPr>
            </w:pPr>
          </w:p>
        </w:tc>
        <w:tc>
          <w:tcPr>
            <w:tcW w:w="1451" w:type="dxa"/>
            <w:vMerge/>
          </w:tcPr>
          <w:p w14:paraId="3FC98222" w14:textId="77777777" w:rsidR="001405E0" w:rsidRPr="00FC137E" w:rsidRDefault="001405E0" w:rsidP="00801930">
            <w:pPr>
              <w:jc w:val="center"/>
              <w:rPr>
                <w:sz w:val="28"/>
                <w:szCs w:val="28"/>
              </w:rPr>
            </w:pPr>
          </w:p>
        </w:tc>
        <w:tc>
          <w:tcPr>
            <w:tcW w:w="1983" w:type="dxa"/>
            <w:vAlign w:val="center"/>
          </w:tcPr>
          <w:p w14:paraId="3092375B" w14:textId="77777777" w:rsidR="001405E0" w:rsidRPr="00FC137E" w:rsidRDefault="001405E0" w:rsidP="00801930">
            <w:pPr>
              <w:jc w:val="center"/>
              <w:rPr>
                <w:sz w:val="28"/>
                <w:szCs w:val="28"/>
              </w:rPr>
            </w:pPr>
            <w:r w:rsidRPr="00FC137E">
              <w:rPr>
                <w:sz w:val="28"/>
                <w:szCs w:val="28"/>
              </w:rPr>
              <w:t>Наименование показателей</w:t>
            </w:r>
          </w:p>
        </w:tc>
        <w:tc>
          <w:tcPr>
            <w:tcW w:w="1568" w:type="dxa"/>
            <w:vAlign w:val="center"/>
          </w:tcPr>
          <w:p w14:paraId="74627233" w14:textId="77777777" w:rsidR="001405E0" w:rsidRPr="00FC137E" w:rsidRDefault="001405E0" w:rsidP="00801930">
            <w:pPr>
              <w:jc w:val="center"/>
              <w:rPr>
                <w:sz w:val="28"/>
                <w:szCs w:val="28"/>
              </w:rPr>
            </w:pPr>
            <w:r w:rsidRPr="00FC137E">
              <w:rPr>
                <w:sz w:val="28"/>
                <w:szCs w:val="28"/>
              </w:rPr>
              <w:t>тыс. руб.</w:t>
            </w:r>
          </w:p>
        </w:tc>
        <w:tc>
          <w:tcPr>
            <w:tcW w:w="879" w:type="dxa"/>
            <w:vAlign w:val="center"/>
          </w:tcPr>
          <w:p w14:paraId="7FC40E0D" w14:textId="77777777" w:rsidR="001405E0" w:rsidRPr="00FC137E" w:rsidRDefault="001405E0" w:rsidP="00801930">
            <w:pPr>
              <w:jc w:val="center"/>
              <w:rPr>
                <w:sz w:val="28"/>
                <w:szCs w:val="28"/>
              </w:rPr>
            </w:pPr>
            <w:r w:rsidRPr="00FC137E">
              <w:rPr>
                <w:sz w:val="28"/>
                <w:szCs w:val="28"/>
              </w:rPr>
              <w:t>%</w:t>
            </w:r>
          </w:p>
        </w:tc>
      </w:tr>
      <w:tr w:rsidR="001405E0" w:rsidRPr="00FC137E" w14:paraId="27857F15" w14:textId="77777777" w:rsidTr="00801930">
        <w:tc>
          <w:tcPr>
            <w:tcW w:w="10207" w:type="dxa"/>
            <w:gridSpan w:val="6"/>
          </w:tcPr>
          <w:p w14:paraId="29B53380" w14:textId="77777777" w:rsidR="001405E0" w:rsidRPr="00FC137E" w:rsidRDefault="001405E0" w:rsidP="001405E0">
            <w:pPr>
              <w:pStyle w:val="aa"/>
              <w:numPr>
                <w:ilvl w:val="0"/>
                <w:numId w:val="8"/>
              </w:numPr>
              <w:jc w:val="center"/>
              <w:rPr>
                <w:sz w:val="28"/>
                <w:szCs w:val="28"/>
              </w:rPr>
            </w:pPr>
            <w:r w:rsidRPr="00FC137E">
              <w:rPr>
                <w:sz w:val="28"/>
                <w:szCs w:val="28"/>
              </w:rPr>
              <w:t>Холодное водоснабжение питьевой водой</w:t>
            </w:r>
          </w:p>
        </w:tc>
      </w:tr>
      <w:tr w:rsidR="001405E0" w:rsidRPr="00FC137E" w14:paraId="4957343B" w14:textId="77777777" w:rsidTr="00801930">
        <w:tc>
          <w:tcPr>
            <w:tcW w:w="3334" w:type="dxa"/>
          </w:tcPr>
          <w:p w14:paraId="47690A57" w14:textId="77777777" w:rsidR="001405E0" w:rsidRPr="00FC137E" w:rsidRDefault="001405E0" w:rsidP="00801930">
            <w:pPr>
              <w:jc w:val="center"/>
              <w:rPr>
                <w:sz w:val="28"/>
                <w:szCs w:val="28"/>
              </w:rPr>
            </w:pPr>
            <w:r w:rsidRPr="00FC137E">
              <w:rPr>
                <w:sz w:val="28"/>
                <w:szCs w:val="28"/>
              </w:rPr>
              <w:t>-</w:t>
            </w:r>
          </w:p>
        </w:tc>
        <w:tc>
          <w:tcPr>
            <w:tcW w:w="992" w:type="dxa"/>
          </w:tcPr>
          <w:p w14:paraId="23BE90E9" w14:textId="77777777" w:rsidR="001405E0" w:rsidRPr="00FC137E" w:rsidRDefault="001405E0" w:rsidP="00801930">
            <w:pPr>
              <w:jc w:val="center"/>
              <w:rPr>
                <w:sz w:val="28"/>
                <w:szCs w:val="28"/>
              </w:rPr>
            </w:pPr>
            <w:r w:rsidRPr="00FC137E">
              <w:rPr>
                <w:sz w:val="28"/>
                <w:szCs w:val="28"/>
              </w:rPr>
              <w:t>-</w:t>
            </w:r>
          </w:p>
        </w:tc>
        <w:tc>
          <w:tcPr>
            <w:tcW w:w="1451" w:type="dxa"/>
          </w:tcPr>
          <w:p w14:paraId="60CA044C" w14:textId="77777777" w:rsidR="001405E0" w:rsidRPr="00FC137E" w:rsidRDefault="001405E0" w:rsidP="00801930">
            <w:pPr>
              <w:jc w:val="center"/>
              <w:rPr>
                <w:sz w:val="28"/>
                <w:szCs w:val="28"/>
              </w:rPr>
            </w:pPr>
            <w:r w:rsidRPr="00FC137E">
              <w:rPr>
                <w:sz w:val="28"/>
                <w:szCs w:val="28"/>
              </w:rPr>
              <w:t>-</w:t>
            </w:r>
          </w:p>
        </w:tc>
        <w:tc>
          <w:tcPr>
            <w:tcW w:w="1983" w:type="dxa"/>
          </w:tcPr>
          <w:p w14:paraId="4113C6A7" w14:textId="77777777" w:rsidR="001405E0" w:rsidRPr="00FC137E" w:rsidRDefault="001405E0" w:rsidP="00801930">
            <w:pPr>
              <w:jc w:val="center"/>
              <w:rPr>
                <w:sz w:val="28"/>
                <w:szCs w:val="28"/>
              </w:rPr>
            </w:pPr>
            <w:r w:rsidRPr="00FC137E">
              <w:rPr>
                <w:sz w:val="28"/>
                <w:szCs w:val="28"/>
              </w:rPr>
              <w:t>-</w:t>
            </w:r>
          </w:p>
        </w:tc>
        <w:tc>
          <w:tcPr>
            <w:tcW w:w="1568" w:type="dxa"/>
          </w:tcPr>
          <w:p w14:paraId="2EB8D5DA" w14:textId="77777777" w:rsidR="001405E0" w:rsidRPr="00FC137E" w:rsidRDefault="001405E0" w:rsidP="00801930">
            <w:pPr>
              <w:jc w:val="center"/>
              <w:rPr>
                <w:sz w:val="28"/>
                <w:szCs w:val="28"/>
              </w:rPr>
            </w:pPr>
            <w:r w:rsidRPr="00FC137E">
              <w:rPr>
                <w:sz w:val="28"/>
                <w:szCs w:val="28"/>
              </w:rPr>
              <w:t>-</w:t>
            </w:r>
          </w:p>
        </w:tc>
        <w:tc>
          <w:tcPr>
            <w:tcW w:w="879" w:type="dxa"/>
          </w:tcPr>
          <w:p w14:paraId="03F0D63A" w14:textId="77777777" w:rsidR="001405E0" w:rsidRPr="00FC137E" w:rsidRDefault="001405E0" w:rsidP="00801930">
            <w:pPr>
              <w:jc w:val="center"/>
              <w:rPr>
                <w:sz w:val="28"/>
                <w:szCs w:val="28"/>
              </w:rPr>
            </w:pPr>
            <w:r w:rsidRPr="00FC137E">
              <w:rPr>
                <w:sz w:val="28"/>
                <w:szCs w:val="28"/>
              </w:rPr>
              <w:t>-</w:t>
            </w:r>
          </w:p>
        </w:tc>
      </w:tr>
      <w:tr w:rsidR="001405E0" w:rsidRPr="00FC137E" w14:paraId="6B1DA6FD" w14:textId="77777777" w:rsidTr="00801930">
        <w:tc>
          <w:tcPr>
            <w:tcW w:w="10207" w:type="dxa"/>
            <w:gridSpan w:val="6"/>
          </w:tcPr>
          <w:p w14:paraId="317B8803" w14:textId="77777777" w:rsidR="001405E0" w:rsidRPr="00FC137E" w:rsidRDefault="001405E0" w:rsidP="001405E0">
            <w:pPr>
              <w:pStyle w:val="aa"/>
              <w:numPr>
                <w:ilvl w:val="0"/>
                <w:numId w:val="8"/>
              </w:numPr>
              <w:jc w:val="center"/>
              <w:rPr>
                <w:sz w:val="28"/>
                <w:szCs w:val="28"/>
              </w:rPr>
            </w:pPr>
            <w:r w:rsidRPr="00FC137E">
              <w:rPr>
                <w:sz w:val="28"/>
                <w:szCs w:val="28"/>
              </w:rPr>
              <w:t>Водоотведение</w:t>
            </w:r>
          </w:p>
        </w:tc>
      </w:tr>
      <w:tr w:rsidR="001405E0" w:rsidRPr="00FC137E" w14:paraId="6072AA99" w14:textId="77777777" w:rsidTr="00801930">
        <w:tc>
          <w:tcPr>
            <w:tcW w:w="3334" w:type="dxa"/>
          </w:tcPr>
          <w:p w14:paraId="6B9C382F" w14:textId="77777777" w:rsidR="001405E0" w:rsidRPr="00FC137E" w:rsidRDefault="001405E0" w:rsidP="00801930">
            <w:pPr>
              <w:jc w:val="center"/>
              <w:rPr>
                <w:sz w:val="28"/>
                <w:szCs w:val="28"/>
              </w:rPr>
            </w:pPr>
            <w:r w:rsidRPr="00FC137E">
              <w:rPr>
                <w:sz w:val="28"/>
                <w:szCs w:val="28"/>
              </w:rPr>
              <w:t>-</w:t>
            </w:r>
          </w:p>
        </w:tc>
        <w:tc>
          <w:tcPr>
            <w:tcW w:w="992" w:type="dxa"/>
          </w:tcPr>
          <w:p w14:paraId="63246213" w14:textId="77777777" w:rsidR="001405E0" w:rsidRPr="00FC137E" w:rsidRDefault="001405E0" w:rsidP="00801930">
            <w:pPr>
              <w:jc w:val="center"/>
              <w:rPr>
                <w:sz w:val="28"/>
                <w:szCs w:val="28"/>
              </w:rPr>
            </w:pPr>
            <w:r w:rsidRPr="00FC137E">
              <w:rPr>
                <w:sz w:val="28"/>
                <w:szCs w:val="28"/>
              </w:rPr>
              <w:t>-</w:t>
            </w:r>
          </w:p>
        </w:tc>
        <w:tc>
          <w:tcPr>
            <w:tcW w:w="1451" w:type="dxa"/>
          </w:tcPr>
          <w:p w14:paraId="05D36E9D" w14:textId="77777777" w:rsidR="001405E0" w:rsidRPr="00FC137E" w:rsidRDefault="001405E0" w:rsidP="00801930">
            <w:pPr>
              <w:jc w:val="center"/>
              <w:rPr>
                <w:sz w:val="28"/>
                <w:szCs w:val="28"/>
              </w:rPr>
            </w:pPr>
            <w:r w:rsidRPr="00FC137E">
              <w:rPr>
                <w:sz w:val="28"/>
                <w:szCs w:val="28"/>
              </w:rPr>
              <w:t>-</w:t>
            </w:r>
          </w:p>
        </w:tc>
        <w:tc>
          <w:tcPr>
            <w:tcW w:w="1983" w:type="dxa"/>
          </w:tcPr>
          <w:p w14:paraId="1B472C3E" w14:textId="77777777" w:rsidR="001405E0" w:rsidRPr="00FC137E" w:rsidRDefault="001405E0" w:rsidP="00801930">
            <w:pPr>
              <w:jc w:val="center"/>
              <w:rPr>
                <w:sz w:val="28"/>
                <w:szCs w:val="28"/>
              </w:rPr>
            </w:pPr>
            <w:r w:rsidRPr="00FC137E">
              <w:rPr>
                <w:sz w:val="28"/>
                <w:szCs w:val="28"/>
              </w:rPr>
              <w:t>-</w:t>
            </w:r>
          </w:p>
        </w:tc>
        <w:tc>
          <w:tcPr>
            <w:tcW w:w="1568" w:type="dxa"/>
          </w:tcPr>
          <w:p w14:paraId="14790AA3" w14:textId="77777777" w:rsidR="001405E0" w:rsidRPr="00FC137E" w:rsidRDefault="001405E0" w:rsidP="00801930">
            <w:pPr>
              <w:jc w:val="center"/>
              <w:rPr>
                <w:sz w:val="28"/>
                <w:szCs w:val="28"/>
              </w:rPr>
            </w:pPr>
            <w:r w:rsidRPr="00FC137E">
              <w:rPr>
                <w:sz w:val="28"/>
                <w:szCs w:val="28"/>
              </w:rPr>
              <w:t>-</w:t>
            </w:r>
          </w:p>
        </w:tc>
        <w:tc>
          <w:tcPr>
            <w:tcW w:w="879" w:type="dxa"/>
          </w:tcPr>
          <w:p w14:paraId="0299C6F7" w14:textId="77777777" w:rsidR="001405E0" w:rsidRPr="00FC137E" w:rsidRDefault="001405E0" w:rsidP="00801930">
            <w:pPr>
              <w:jc w:val="center"/>
              <w:rPr>
                <w:sz w:val="28"/>
                <w:szCs w:val="28"/>
              </w:rPr>
            </w:pPr>
            <w:r w:rsidRPr="00FC137E">
              <w:rPr>
                <w:sz w:val="28"/>
                <w:szCs w:val="28"/>
              </w:rPr>
              <w:t>-</w:t>
            </w:r>
          </w:p>
        </w:tc>
      </w:tr>
    </w:tbl>
    <w:p w14:paraId="2A07AA9E" w14:textId="77777777" w:rsidR="001405E0" w:rsidRDefault="001405E0" w:rsidP="001405E0">
      <w:pPr>
        <w:jc w:val="center"/>
        <w:rPr>
          <w:sz w:val="28"/>
          <w:szCs w:val="28"/>
        </w:rPr>
      </w:pPr>
    </w:p>
    <w:p w14:paraId="0329439F" w14:textId="77777777" w:rsidR="001405E0" w:rsidRDefault="001405E0" w:rsidP="001405E0">
      <w:pPr>
        <w:jc w:val="center"/>
        <w:rPr>
          <w:sz w:val="28"/>
          <w:szCs w:val="28"/>
        </w:rPr>
      </w:pPr>
    </w:p>
    <w:p w14:paraId="6113E488" w14:textId="77777777" w:rsidR="001405E0" w:rsidRDefault="001405E0" w:rsidP="001405E0">
      <w:pPr>
        <w:jc w:val="center"/>
        <w:rPr>
          <w:sz w:val="28"/>
          <w:szCs w:val="28"/>
        </w:rPr>
      </w:pPr>
    </w:p>
    <w:p w14:paraId="533310F8" w14:textId="77777777" w:rsidR="001405E0" w:rsidRDefault="001405E0" w:rsidP="001405E0">
      <w:pPr>
        <w:jc w:val="center"/>
        <w:rPr>
          <w:sz w:val="28"/>
          <w:szCs w:val="28"/>
        </w:rPr>
      </w:pPr>
    </w:p>
    <w:p w14:paraId="691EE996" w14:textId="77777777" w:rsidR="001405E0" w:rsidRDefault="001405E0" w:rsidP="001405E0">
      <w:pPr>
        <w:jc w:val="center"/>
        <w:rPr>
          <w:sz w:val="28"/>
          <w:szCs w:val="28"/>
        </w:rPr>
      </w:pPr>
    </w:p>
    <w:p w14:paraId="61F4041E" w14:textId="77777777" w:rsidR="001405E0" w:rsidRDefault="001405E0" w:rsidP="001405E0">
      <w:pPr>
        <w:jc w:val="center"/>
        <w:rPr>
          <w:sz w:val="28"/>
          <w:szCs w:val="28"/>
        </w:rPr>
      </w:pPr>
    </w:p>
    <w:p w14:paraId="694EF0ED" w14:textId="77777777" w:rsidR="001405E0" w:rsidRDefault="001405E0" w:rsidP="001405E0">
      <w:pPr>
        <w:jc w:val="center"/>
        <w:rPr>
          <w:sz w:val="28"/>
          <w:szCs w:val="28"/>
        </w:rPr>
      </w:pPr>
    </w:p>
    <w:p w14:paraId="147DA1DF" w14:textId="77777777" w:rsidR="001405E0" w:rsidRDefault="001405E0" w:rsidP="001405E0">
      <w:pPr>
        <w:jc w:val="center"/>
        <w:rPr>
          <w:sz w:val="28"/>
          <w:szCs w:val="28"/>
        </w:rPr>
      </w:pPr>
    </w:p>
    <w:p w14:paraId="32B79F76" w14:textId="77777777" w:rsidR="001405E0" w:rsidRDefault="001405E0" w:rsidP="001405E0">
      <w:pPr>
        <w:jc w:val="center"/>
        <w:rPr>
          <w:sz w:val="28"/>
          <w:szCs w:val="28"/>
        </w:rPr>
      </w:pPr>
    </w:p>
    <w:p w14:paraId="496D353A" w14:textId="77777777" w:rsidR="001405E0" w:rsidRDefault="001405E0" w:rsidP="001405E0">
      <w:pPr>
        <w:jc w:val="center"/>
        <w:rPr>
          <w:sz w:val="28"/>
          <w:szCs w:val="28"/>
        </w:rPr>
      </w:pPr>
    </w:p>
    <w:p w14:paraId="7D9FD738" w14:textId="77777777" w:rsidR="001405E0" w:rsidRDefault="001405E0" w:rsidP="001405E0">
      <w:pPr>
        <w:jc w:val="center"/>
        <w:rPr>
          <w:sz w:val="28"/>
          <w:szCs w:val="28"/>
        </w:rPr>
      </w:pPr>
    </w:p>
    <w:p w14:paraId="781087C9" w14:textId="77777777" w:rsidR="001405E0" w:rsidRDefault="001405E0" w:rsidP="001405E0">
      <w:pPr>
        <w:jc w:val="center"/>
        <w:rPr>
          <w:sz w:val="28"/>
          <w:szCs w:val="28"/>
        </w:rPr>
      </w:pPr>
    </w:p>
    <w:p w14:paraId="2D362162" w14:textId="77777777" w:rsidR="001405E0" w:rsidRDefault="001405E0" w:rsidP="001405E0">
      <w:pPr>
        <w:jc w:val="center"/>
        <w:rPr>
          <w:sz w:val="28"/>
          <w:szCs w:val="28"/>
        </w:rPr>
      </w:pPr>
    </w:p>
    <w:p w14:paraId="10AB6DB8" w14:textId="77777777" w:rsidR="001405E0" w:rsidRDefault="001405E0" w:rsidP="001405E0">
      <w:pPr>
        <w:jc w:val="center"/>
        <w:rPr>
          <w:sz w:val="28"/>
          <w:szCs w:val="28"/>
        </w:rPr>
      </w:pPr>
    </w:p>
    <w:p w14:paraId="1B9CD967" w14:textId="77777777" w:rsidR="001405E0" w:rsidRDefault="001405E0" w:rsidP="001405E0">
      <w:pPr>
        <w:jc w:val="center"/>
        <w:rPr>
          <w:sz w:val="28"/>
          <w:szCs w:val="28"/>
        </w:rPr>
      </w:pPr>
    </w:p>
    <w:p w14:paraId="6B4D08AD" w14:textId="77777777" w:rsidR="001405E0" w:rsidRDefault="001405E0" w:rsidP="001405E0">
      <w:pPr>
        <w:jc w:val="center"/>
        <w:rPr>
          <w:sz w:val="28"/>
          <w:szCs w:val="28"/>
        </w:rPr>
      </w:pPr>
    </w:p>
    <w:p w14:paraId="0552C0E6" w14:textId="77777777" w:rsidR="001405E0" w:rsidRDefault="001405E0" w:rsidP="001405E0">
      <w:pPr>
        <w:jc w:val="center"/>
        <w:rPr>
          <w:sz w:val="28"/>
          <w:szCs w:val="28"/>
        </w:rPr>
      </w:pPr>
    </w:p>
    <w:p w14:paraId="52BEE855" w14:textId="77777777" w:rsidR="001405E0" w:rsidRDefault="001405E0" w:rsidP="001405E0">
      <w:pPr>
        <w:jc w:val="center"/>
        <w:rPr>
          <w:sz w:val="28"/>
          <w:szCs w:val="28"/>
        </w:rPr>
      </w:pPr>
    </w:p>
    <w:p w14:paraId="00E3E83D" w14:textId="77777777" w:rsidR="001405E0" w:rsidRDefault="001405E0" w:rsidP="001405E0">
      <w:pPr>
        <w:jc w:val="center"/>
        <w:rPr>
          <w:sz w:val="28"/>
          <w:szCs w:val="28"/>
        </w:rPr>
      </w:pPr>
    </w:p>
    <w:p w14:paraId="42511A17" w14:textId="77777777" w:rsidR="001405E0" w:rsidRDefault="001405E0" w:rsidP="001405E0">
      <w:pPr>
        <w:jc w:val="center"/>
        <w:rPr>
          <w:sz w:val="28"/>
          <w:szCs w:val="28"/>
        </w:rPr>
      </w:pPr>
    </w:p>
    <w:p w14:paraId="3C62CB75" w14:textId="77777777" w:rsidR="001405E0" w:rsidRDefault="001405E0" w:rsidP="001405E0">
      <w:pPr>
        <w:jc w:val="center"/>
        <w:rPr>
          <w:sz w:val="28"/>
          <w:szCs w:val="28"/>
        </w:rPr>
      </w:pPr>
    </w:p>
    <w:p w14:paraId="35242A69" w14:textId="77777777" w:rsidR="001405E0" w:rsidRDefault="001405E0" w:rsidP="001405E0">
      <w:pPr>
        <w:jc w:val="center"/>
        <w:rPr>
          <w:sz w:val="28"/>
          <w:szCs w:val="28"/>
        </w:rPr>
      </w:pPr>
    </w:p>
    <w:p w14:paraId="477BCEFE" w14:textId="77777777" w:rsidR="001405E0" w:rsidRDefault="001405E0" w:rsidP="001405E0">
      <w:pPr>
        <w:jc w:val="center"/>
        <w:rPr>
          <w:sz w:val="28"/>
          <w:szCs w:val="28"/>
        </w:rPr>
      </w:pPr>
    </w:p>
    <w:p w14:paraId="73C0BFBC" w14:textId="77777777" w:rsidR="001405E0" w:rsidRDefault="001405E0" w:rsidP="001405E0">
      <w:pPr>
        <w:jc w:val="center"/>
        <w:rPr>
          <w:sz w:val="28"/>
          <w:szCs w:val="28"/>
        </w:rPr>
      </w:pPr>
    </w:p>
    <w:p w14:paraId="44888ADB" w14:textId="77777777" w:rsidR="001405E0" w:rsidRDefault="001405E0" w:rsidP="001405E0">
      <w:pPr>
        <w:jc w:val="center"/>
        <w:rPr>
          <w:sz w:val="28"/>
          <w:szCs w:val="28"/>
        </w:rPr>
      </w:pPr>
    </w:p>
    <w:p w14:paraId="4543BB44" w14:textId="77777777" w:rsidR="001405E0" w:rsidRDefault="001405E0" w:rsidP="001405E0">
      <w:pPr>
        <w:jc w:val="center"/>
        <w:rPr>
          <w:sz w:val="28"/>
          <w:szCs w:val="28"/>
        </w:rPr>
      </w:pPr>
    </w:p>
    <w:p w14:paraId="5273F306" w14:textId="77777777" w:rsidR="001405E0" w:rsidRDefault="001405E0" w:rsidP="001405E0">
      <w:pPr>
        <w:jc w:val="center"/>
        <w:rPr>
          <w:sz w:val="28"/>
          <w:szCs w:val="28"/>
        </w:rPr>
      </w:pPr>
    </w:p>
    <w:p w14:paraId="453F066B" w14:textId="77777777" w:rsidR="001405E0" w:rsidRDefault="001405E0" w:rsidP="001405E0">
      <w:pPr>
        <w:jc w:val="center"/>
        <w:rPr>
          <w:sz w:val="28"/>
          <w:szCs w:val="28"/>
        </w:rPr>
      </w:pPr>
    </w:p>
    <w:p w14:paraId="1DE61D86" w14:textId="77777777" w:rsidR="001405E0" w:rsidRDefault="001405E0" w:rsidP="001405E0">
      <w:pPr>
        <w:jc w:val="center"/>
        <w:rPr>
          <w:sz w:val="28"/>
          <w:szCs w:val="28"/>
        </w:rPr>
      </w:pPr>
    </w:p>
    <w:p w14:paraId="200771AD" w14:textId="77777777" w:rsidR="001405E0" w:rsidRDefault="001405E0" w:rsidP="001405E0">
      <w:pPr>
        <w:jc w:val="center"/>
        <w:rPr>
          <w:sz w:val="28"/>
          <w:szCs w:val="28"/>
        </w:rPr>
      </w:pPr>
    </w:p>
    <w:p w14:paraId="58A0C513" w14:textId="77777777" w:rsidR="001405E0" w:rsidRDefault="001405E0" w:rsidP="001405E0">
      <w:pPr>
        <w:jc w:val="center"/>
        <w:rPr>
          <w:sz w:val="28"/>
          <w:szCs w:val="28"/>
        </w:rPr>
      </w:pPr>
    </w:p>
    <w:p w14:paraId="2AB551D4" w14:textId="77777777" w:rsidR="001405E0" w:rsidRDefault="001405E0" w:rsidP="001405E0">
      <w:pPr>
        <w:jc w:val="center"/>
        <w:rPr>
          <w:sz w:val="28"/>
          <w:szCs w:val="28"/>
        </w:rPr>
      </w:pPr>
    </w:p>
    <w:p w14:paraId="09110963" w14:textId="77777777" w:rsidR="001405E0" w:rsidRDefault="001405E0" w:rsidP="001405E0">
      <w:pPr>
        <w:jc w:val="center"/>
        <w:rPr>
          <w:sz w:val="28"/>
          <w:szCs w:val="28"/>
        </w:rPr>
      </w:pPr>
    </w:p>
    <w:p w14:paraId="6DA1C67F" w14:textId="77777777" w:rsidR="001405E0" w:rsidRPr="00762DCA" w:rsidRDefault="001405E0" w:rsidP="001405E0">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762DCA">
        <w:rPr>
          <w:sz w:val="28"/>
          <w:szCs w:val="28"/>
        </w:rPr>
        <w:t xml:space="preserve">холодного водоснабжения (в том числе по снижению потерь воды при транспортировке) </w:t>
      </w:r>
    </w:p>
    <w:p w14:paraId="7248E46E" w14:textId="77777777" w:rsidR="001405E0" w:rsidRPr="00762DCA" w:rsidRDefault="001405E0" w:rsidP="001405E0">
      <w:pPr>
        <w:jc w:val="center"/>
        <w:rPr>
          <w:sz w:val="28"/>
          <w:szCs w:val="28"/>
        </w:rPr>
      </w:pPr>
      <w:r w:rsidRPr="00762DCA">
        <w:rPr>
          <w:sz w:val="28"/>
          <w:szCs w:val="28"/>
        </w:rPr>
        <w:t>и водоотведения</w:t>
      </w:r>
    </w:p>
    <w:p w14:paraId="7170382F" w14:textId="77777777" w:rsidR="001405E0" w:rsidRDefault="001405E0" w:rsidP="001405E0">
      <w:pPr>
        <w:jc w:val="center"/>
        <w:rPr>
          <w:sz w:val="28"/>
          <w:szCs w:val="28"/>
        </w:rPr>
      </w:pPr>
    </w:p>
    <w:tbl>
      <w:tblPr>
        <w:tblStyle w:val="ae"/>
        <w:tblW w:w="10207" w:type="dxa"/>
        <w:tblInd w:w="-431" w:type="dxa"/>
        <w:tblLook w:val="04A0" w:firstRow="1" w:lastRow="0" w:firstColumn="1" w:lastColumn="0" w:noHBand="0" w:noVBand="1"/>
      </w:tblPr>
      <w:tblGrid>
        <w:gridCol w:w="636"/>
        <w:gridCol w:w="3334"/>
        <w:gridCol w:w="992"/>
        <w:gridCol w:w="1451"/>
        <w:gridCol w:w="1983"/>
        <w:gridCol w:w="980"/>
        <w:gridCol w:w="831"/>
      </w:tblGrid>
      <w:tr w:rsidR="001405E0" w14:paraId="17223567" w14:textId="77777777" w:rsidTr="00801930">
        <w:trPr>
          <w:trHeight w:val="706"/>
        </w:trPr>
        <w:tc>
          <w:tcPr>
            <w:tcW w:w="636" w:type="dxa"/>
            <w:vMerge w:val="restart"/>
            <w:vAlign w:val="center"/>
          </w:tcPr>
          <w:p w14:paraId="79285663" w14:textId="77777777" w:rsidR="001405E0" w:rsidRDefault="001405E0" w:rsidP="00801930">
            <w:pPr>
              <w:jc w:val="center"/>
              <w:rPr>
                <w:sz w:val="28"/>
                <w:szCs w:val="28"/>
              </w:rPr>
            </w:pPr>
            <w:r>
              <w:rPr>
                <w:sz w:val="28"/>
                <w:szCs w:val="28"/>
              </w:rPr>
              <w:t>№ п/п</w:t>
            </w:r>
          </w:p>
        </w:tc>
        <w:tc>
          <w:tcPr>
            <w:tcW w:w="3334" w:type="dxa"/>
            <w:vMerge w:val="restart"/>
            <w:vAlign w:val="center"/>
          </w:tcPr>
          <w:p w14:paraId="1B8702C9" w14:textId="77777777" w:rsidR="001405E0" w:rsidRDefault="001405E0" w:rsidP="00801930">
            <w:pPr>
              <w:jc w:val="center"/>
              <w:rPr>
                <w:sz w:val="28"/>
                <w:szCs w:val="28"/>
              </w:rPr>
            </w:pPr>
            <w:r>
              <w:rPr>
                <w:sz w:val="28"/>
                <w:szCs w:val="28"/>
              </w:rPr>
              <w:t>Наименование мероприятия</w:t>
            </w:r>
          </w:p>
        </w:tc>
        <w:tc>
          <w:tcPr>
            <w:tcW w:w="992" w:type="dxa"/>
            <w:vMerge w:val="restart"/>
            <w:vAlign w:val="center"/>
          </w:tcPr>
          <w:p w14:paraId="2582A560" w14:textId="77777777" w:rsidR="001405E0" w:rsidRDefault="001405E0" w:rsidP="00801930">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200F0AE0" w14:textId="77777777" w:rsidR="001405E0" w:rsidRDefault="001405E0" w:rsidP="00801930">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794" w:type="dxa"/>
            <w:gridSpan w:val="3"/>
            <w:vAlign w:val="center"/>
          </w:tcPr>
          <w:p w14:paraId="7C20F349" w14:textId="77777777" w:rsidR="001405E0" w:rsidRDefault="001405E0" w:rsidP="00801930">
            <w:pPr>
              <w:jc w:val="center"/>
              <w:rPr>
                <w:sz w:val="28"/>
                <w:szCs w:val="28"/>
              </w:rPr>
            </w:pPr>
            <w:r>
              <w:rPr>
                <w:sz w:val="28"/>
                <w:szCs w:val="28"/>
              </w:rPr>
              <w:t>Ожидаемый эффект</w:t>
            </w:r>
          </w:p>
        </w:tc>
      </w:tr>
      <w:tr w:rsidR="001405E0" w14:paraId="2CAAD3C8" w14:textId="77777777" w:rsidTr="00801930">
        <w:trPr>
          <w:trHeight w:val="844"/>
        </w:trPr>
        <w:tc>
          <w:tcPr>
            <w:tcW w:w="636" w:type="dxa"/>
            <w:vMerge/>
          </w:tcPr>
          <w:p w14:paraId="166769E4" w14:textId="77777777" w:rsidR="001405E0" w:rsidRDefault="001405E0" w:rsidP="00801930">
            <w:pPr>
              <w:jc w:val="center"/>
              <w:rPr>
                <w:sz w:val="28"/>
                <w:szCs w:val="28"/>
              </w:rPr>
            </w:pPr>
          </w:p>
        </w:tc>
        <w:tc>
          <w:tcPr>
            <w:tcW w:w="3334" w:type="dxa"/>
            <w:vMerge/>
          </w:tcPr>
          <w:p w14:paraId="18560F85" w14:textId="77777777" w:rsidR="001405E0" w:rsidRDefault="001405E0" w:rsidP="00801930">
            <w:pPr>
              <w:jc w:val="center"/>
              <w:rPr>
                <w:sz w:val="28"/>
                <w:szCs w:val="28"/>
              </w:rPr>
            </w:pPr>
          </w:p>
        </w:tc>
        <w:tc>
          <w:tcPr>
            <w:tcW w:w="992" w:type="dxa"/>
            <w:vMerge/>
          </w:tcPr>
          <w:p w14:paraId="389E23EE" w14:textId="77777777" w:rsidR="001405E0" w:rsidRDefault="001405E0" w:rsidP="00801930">
            <w:pPr>
              <w:jc w:val="center"/>
              <w:rPr>
                <w:sz w:val="28"/>
                <w:szCs w:val="28"/>
              </w:rPr>
            </w:pPr>
          </w:p>
        </w:tc>
        <w:tc>
          <w:tcPr>
            <w:tcW w:w="1451" w:type="dxa"/>
            <w:vMerge/>
          </w:tcPr>
          <w:p w14:paraId="25D5274C" w14:textId="77777777" w:rsidR="001405E0" w:rsidRDefault="001405E0" w:rsidP="00801930">
            <w:pPr>
              <w:jc w:val="center"/>
              <w:rPr>
                <w:sz w:val="28"/>
                <w:szCs w:val="28"/>
              </w:rPr>
            </w:pPr>
          </w:p>
        </w:tc>
        <w:tc>
          <w:tcPr>
            <w:tcW w:w="1983" w:type="dxa"/>
            <w:vAlign w:val="center"/>
          </w:tcPr>
          <w:p w14:paraId="7D514D2C" w14:textId="77777777" w:rsidR="001405E0" w:rsidRDefault="001405E0" w:rsidP="00801930">
            <w:pPr>
              <w:jc w:val="center"/>
              <w:rPr>
                <w:sz w:val="28"/>
                <w:szCs w:val="28"/>
              </w:rPr>
            </w:pPr>
            <w:r>
              <w:rPr>
                <w:sz w:val="28"/>
                <w:szCs w:val="28"/>
              </w:rPr>
              <w:t>Наименование показателей</w:t>
            </w:r>
          </w:p>
        </w:tc>
        <w:tc>
          <w:tcPr>
            <w:tcW w:w="980" w:type="dxa"/>
            <w:vAlign w:val="center"/>
          </w:tcPr>
          <w:p w14:paraId="330A8486" w14:textId="77777777" w:rsidR="001405E0" w:rsidRDefault="001405E0" w:rsidP="00801930">
            <w:pPr>
              <w:jc w:val="center"/>
              <w:rPr>
                <w:sz w:val="28"/>
                <w:szCs w:val="28"/>
              </w:rPr>
            </w:pPr>
            <w:r>
              <w:rPr>
                <w:sz w:val="28"/>
                <w:szCs w:val="28"/>
              </w:rPr>
              <w:t>тыс. руб.</w:t>
            </w:r>
          </w:p>
        </w:tc>
        <w:tc>
          <w:tcPr>
            <w:tcW w:w="831" w:type="dxa"/>
            <w:vAlign w:val="center"/>
          </w:tcPr>
          <w:p w14:paraId="358AE61E" w14:textId="77777777" w:rsidR="001405E0" w:rsidRDefault="001405E0" w:rsidP="00801930">
            <w:pPr>
              <w:jc w:val="center"/>
              <w:rPr>
                <w:sz w:val="28"/>
                <w:szCs w:val="28"/>
              </w:rPr>
            </w:pPr>
            <w:r>
              <w:rPr>
                <w:sz w:val="28"/>
                <w:szCs w:val="28"/>
              </w:rPr>
              <w:t>%</w:t>
            </w:r>
          </w:p>
        </w:tc>
      </w:tr>
      <w:tr w:rsidR="001405E0" w:rsidRPr="0079764E" w14:paraId="70C999EE" w14:textId="77777777" w:rsidTr="00801930">
        <w:tc>
          <w:tcPr>
            <w:tcW w:w="10207" w:type="dxa"/>
            <w:gridSpan w:val="7"/>
          </w:tcPr>
          <w:p w14:paraId="308B730D" w14:textId="77777777" w:rsidR="001405E0" w:rsidRPr="00FC137E" w:rsidRDefault="001405E0" w:rsidP="001405E0">
            <w:pPr>
              <w:pStyle w:val="aa"/>
              <w:numPr>
                <w:ilvl w:val="0"/>
                <w:numId w:val="9"/>
              </w:numPr>
              <w:jc w:val="center"/>
              <w:rPr>
                <w:sz w:val="28"/>
                <w:szCs w:val="28"/>
              </w:rPr>
            </w:pPr>
            <w:r w:rsidRPr="00FC137E">
              <w:rPr>
                <w:sz w:val="28"/>
                <w:szCs w:val="28"/>
              </w:rPr>
              <w:t>Холодное водоснабжение питьевой водой</w:t>
            </w:r>
          </w:p>
        </w:tc>
      </w:tr>
      <w:tr w:rsidR="001405E0" w14:paraId="3D0876D2" w14:textId="77777777" w:rsidTr="00801930">
        <w:tc>
          <w:tcPr>
            <w:tcW w:w="636" w:type="dxa"/>
          </w:tcPr>
          <w:p w14:paraId="012321FF" w14:textId="77777777" w:rsidR="001405E0" w:rsidRPr="00FC137E" w:rsidRDefault="001405E0" w:rsidP="00801930">
            <w:pPr>
              <w:jc w:val="center"/>
              <w:rPr>
                <w:sz w:val="28"/>
                <w:szCs w:val="28"/>
              </w:rPr>
            </w:pPr>
            <w:r w:rsidRPr="00FC137E">
              <w:rPr>
                <w:sz w:val="28"/>
                <w:szCs w:val="28"/>
              </w:rPr>
              <w:t>-</w:t>
            </w:r>
          </w:p>
        </w:tc>
        <w:tc>
          <w:tcPr>
            <w:tcW w:w="3334" w:type="dxa"/>
          </w:tcPr>
          <w:p w14:paraId="3BDBE1B8" w14:textId="77777777" w:rsidR="001405E0" w:rsidRPr="00FC137E" w:rsidRDefault="001405E0" w:rsidP="00801930">
            <w:pPr>
              <w:jc w:val="center"/>
              <w:rPr>
                <w:sz w:val="28"/>
                <w:szCs w:val="28"/>
              </w:rPr>
            </w:pPr>
            <w:r w:rsidRPr="00FC137E">
              <w:rPr>
                <w:sz w:val="28"/>
                <w:szCs w:val="28"/>
              </w:rPr>
              <w:t>-</w:t>
            </w:r>
          </w:p>
        </w:tc>
        <w:tc>
          <w:tcPr>
            <w:tcW w:w="992" w:type="dxa"/>
          </w:tcPr>
          <w:p w14:paraId="7D6F1E84" w14:textId="77777777" w:rsidR="001405E0" w:rsidRPr="00FC137E" w:rsidRDefault="001405E0" w:rsidP="00801930">
            <w:pPr>
              <w:jc w:val="center"/>
              <w:rPr>
                <w:sz w:val="28"/>
                <w:szCs w:val="28"/>
              </w:rPr>
            </w:pPr>
            <w:r w:rsidRPr="00FC137E">
              <w:rPr>
                <w:sz w:val="28"/>
                <w:szCs w:val="28"/>
              </w:rPr>
              <w:t>-</w:t>
            </w:r>
          </w:p>
        </w:tc>
        <w:tc>
          <w:tcPr>
            <w:tcW w:w="1451" w:type="dxa"/>
          </w:tcPr>
          <w:p w14:paraId="2AF2AEFB" w14:textId="77777777" w:rsidR="001405E0" w:rsidRPr="00FC137E" w:rsidRDefault="001405E0" w:rsidP="00801930">
            <w:pPr>
              <w:jc w:val="center"/>
              <w:rPr>
                <w:sz w:val="28"/>
                <w:szCs w:val="28"/>
              </w:rPr>
            </w:pPr>
            <w:r w:rsidRPr="00FC137E">
              <w:rPr>
                <w:sz w:val="28"/>
                <w:szCs w:val="28"/>
              </w:rPr>
              <w:t>-</w:t>
            </w:r>
          </w:p>
        </w:tc>
        <w:tc>
          <w:tcPr>
            <w:tcW w:w="1983" w:type="dxa"/>
          </w:tcPr>
          <w:p w14:paraId="3B2FA4EE" w14:textId="77777777" w:rsidR="001405E0" w:rsidRPr="00FC137E" w:rsidRDefault="001405E0" w:rsidP="00801930">
            <w:pPr>
              <w:jc w:val="center"/>
              <w:rPr>
                <w:sz w:val="28"/>
                <w:szCs w:val="28"/>
              </w:rPr>
            </w:pPr>
            <w:r w:rsidRPr="00FC137E">
              <w:rPr>
                <w:sz w:val="28"/>
                <w:szCs w:val="28"/>
              </w:rPr>
              <w:t>-</w:t>
            </w:r>
          </w:p>
        </w:tc>
        <w:tc>
          <w:tcPr>
            <w:tcW w:w="980" w:type="dxa"/>
          </w:tcPr>
          <w:p w14:paraId="2DD71ED2" w14:textId="77777777" w:rsidR="001405E0" w:rsidRPr="00FC137E" w:rsidRDefault="001405E0" w:rsidP="00801930">
            <w:pPr>
              <w:jc w:val="center"/>
              <w:rPr>
                <w:sz w:val="28"/>
                <w:szCs w:val="28"/>
              </w:rPr>
            </w:pPr>
            <w:r w:rsidRPr="00FC137E">
              <w:rPr>
                <w:sz w:val="28"/>
                <w:szCs w:val="28"/>
              </w:rPr>
              <w:t>-</w:t>
            </w:r>
          </w:p>
        </w:tc>
        <w:tc>
          <w:tcPr>
            <w:tcW w:w="831" w:type="dxa"/>
          </w:tcPr>
          <w:p w14:paraId="30C62865" w14:textId="77777777" w:rsidR="001405E0" w:rsidRPr="00FC137E" w:rsidRDefault="001405E0" w:rsidP="00801930">
            <w:pPr>
              <w:jc w:val="center"/>
              <w:rPr>
                <w:sz w:val="28"/>
                <w:szCs w:val="28"/>
              </w:rPr>
            </w:pPr>
            <w:r w:rsidRPr="00FC137E">
              <w:rPr>
                <w:sz w:val="28"/>
                <w:szCs w:val="28"/>
              </w:rPr>
              <w:t>-</w:t>
            </w:r>
          </w:p>
        </w:tc>
      </w:tr>
      <w:tr w:rsidR="001405E0" w:rsidRPr="0079764E" w14:paraId="407F51AA" w14:textId="77777777" w:rsidTr="00801930">
        <w:tc>
          <w:tcPr>
            <w:tcW w:w="10207" w:type="dxa"/>
            <w:gridSpan w:val="7"/>
          </w:tcPr>
          <w:p w14:paraId="08C31EC0" w14:textId="77777777" w:rsidR="001405E0" w:rsidRPr="00FC137E" w:rsidRDefault="001405E0" w:rsidP="001405E0">
            <w:pPr>
              <w:pStyle w:val="aa"/>
              <w:numPr>
                <w:ilvl w:val="0"/>
                <w:numId w:val="9"/>
              </w:numPr>
              <w:jc w:val="center"/>
              <w:rPr>
                <w:sz w:val="28"/>
                <w:szCs w:val="28"/>
              </w:rPr>
            </w:pPr>
            <w:r w:rsidRPr="00FC137E">
              <w:rPr>
                <w:sz w:val="28"/>
                <w:szCs w:val="28"/>
              </w:rPr>
              <w:t>Водоотведение</w:t>
            </w:r>
          </w:p>
        </w:tc>
      </w:tr>
      <w:tr w:rsidR="001405E0" w14:paraId="6492BEE6" w14:textId="77777777" w:rsidTr="00801930">
        <w:tc>
          <w:tcPr>
            <w:tcW w:w="636" w:type="dxa"/>
          </w:tcPr>
          <w:p w14:paraId="6F6CBD26" w14:textId="77777777" w:rsidR="001405E0" w:rsidRPr="00FC137E" w:rsidRDefault="001405E0" w:rsidP="00801930">
            <w:pPr>
              <w:jc w:val="center"/>
              <w:rPr>
                <w:sz w:val="28"/>
                <w:szCs w:val="28"/>
              </w:rPr>
            </w:pPr>
            <w:r w:rsidRPr="00FC137E">
              <w:rPr>
                <w:sz w:val="28"/>
                <w:szCs w:val="28"/>
              </w:rPr>
              <w:t>-</w:t>
            </w:r>
          </w:p>
        </w:tc>
        <w:tc>
          <w:tcPr>
            <w:tcW w:w="3334" w:type="dxa"/>
          </w:tcPr>
          <w:p w14:paraId="39A14534" w14:textId="77777777" w:rsidR="001405E0" w:rsidRPr="00FC137E" w:rsidRDefault="001405E0" w:rsidP="00801930">
            <w:pPr>
              <w:jc w:val="center"/>
              <w:rPr>
                <w:sz w:val="28"/>
                <w:szCs w:val="28"/>
              </w:rPr>
            </w:pPr>
            <w:r w:rsidRPr="00FC137E">
              <w:rPr>
                <w:sz w:val="28"/>
                <w:szCs w:val="28"/>
              </w:rPr>
              <w:t>-</w:t>
            </w:r>
          </w:p>
        </w:tc>
        <w:tc>
          <w:tcPr>
            <w:tcW w:w="992" w:type="dxa"/>
          </w:tcPr>
          <w:p w14:paraId="7AE8B307" w14:textId="77777777" w:rsidR="001405E0" w:rsidRPr="00FC137E" w:rsidRDefault="001405E0" w:rsidP="00801930">
            <w:pPr>
              <w:jc w:val="center"/>
              <w:rPr>
                <w:sz w:val="28"/>
                <w:szCs w:val="28"/>
              </w:rPr>
            </w:pPr>
            <w:r w:rsidRPr="00FC137E">
              <w:rPr>
                <w:sz w:val="28"/>
                <w:szCs w:val="28"/>
              </w:rPr>
              <w:t>-</w:t>
            </w:r>
          </w:p>
        </w:tc>
        <w:tc>
          <w:tcPr>
            <w:tcW w:w="1451" w:type="dxa"/>
          </w:tcPr>
          <w:p w14:paraId="4C291D43" w14:textId="77777777" w:rsidR="001405E0" w:rsidRPr="00FC137E" w:rsidRDefault="001405E0" w:rsidP="00801930">
            <w:pPr>
              <w:jc w:val="center"/>
              <w:rPr>
                <w:sz w:val="28"/>
                <w:szCs w:val="28"/>
              </w:rPr>
            </w:pPr>
            <w:r w:rsidRPr="00FC137E">
              <w:rPr>
                <w:sz w:val="28"/>
                <w:szCs w:val="28"/>
              </w:rPr>
              <w:t>-</w:t>
            </w:r>
          </w:p>
        </w:tc>
        <w:tc>
          <w:tcPr>
            <w:tcW w:w="1983" w:type="dxa"/>
          </w:tcPr>
          <w:p w14:paraId="605467C8" w14:textId="77777777" w:rsidR="001405E0" w:rsidRPr="00FC137E" w:rsidRDefault="001405E0" w:rsidP="00801930">
            <w:pPr>
              <w:jc w:val="center"/>
              <w:rPr>
                <w:sz w:val="28"/>
                <w:szCs w:val="28"/>
              </w:rPr>
            </w:pPr>
            <w:r w:rsidRPr="00FC137E">
              <w:rPr>
                <w:sz w:val="28"/>
                <w:szCs w:val="28"/>
              </w:rPr>
              <w:t>-</w:t>
            </w:r>
          </w:p>
        </w:tc>
        <w:tc>
          <w:tcPr>
            <w:tcW w:w="980" w:type="dxa"/>
          </w:tcPr>
          <w:p w14:paraId="211E58B2" w14:textId="77777777" w:rsidR="001405E0" w:rsidRPr="00FC137E" w:rsidRDefault="001405E0" w:rsidP="00801930">
            <w:pPr>
              <w:jc w:val="center"/>
              <w:rPr>
                <w:sz w:val="28"/>
                <w:szCs w:val="28"/>
              </w:rPr>
            </w:pPr>
            <w:r w:rsidRPr="00FC137E">
              <w:rPr>
                <w:sz w:val="28"/>
                <w:szCs w:val="28"/>
              </w:rPr>
              <w:t>-</w:t>
            </w:r>
          </w:p>
        </w:tc>
        <w:tc>
          <w:tcPr>
            <w:tcW w:w="831" w:type="dxa"/>
          </w:tcPr>
          <w:p w14:paraId="243D73DE" w14:textId="77777777" w:rsidR="001405E0" w:rsidRPr="00FC137E" w:rsidRDefault="001405E0" w:rsidP="00801930">
            <w:pPr>
              <w:jc w:val="center"/>
              <w:rPr>
                <w:sz w:val="28"/>
                <w:szCs w:val="28"/>
              </w:rPr>
            </w:pPr>
            <w:r w:rsidRPr="00FC137E">
              <w:rPr>
                <w:sz w:val="28"/>
                <w:szCs w:val="28"/>
              </w:rPr>
              <w:t>-</w:t>
            </w:r>
          </w:p>
        </w:tc>
      </w:tr>
    </w:tbl>
    <w:p w14:paraId="6CB260AF" w14:textId="77777777" w:rsidR="001405E0" w:rsidRDefault="001405E0" w:rsidP="001405E0">
      <w:pPr>
        <w:jc w:val="center"/>
        <w:rPr>
          <w:sz w:val="28"/>
          <w:szCs w:val="28"/>
        </w:rPr>
      </w:pPr>
    </w:p>
    <w:p w14:paraId="1233FF54" w14:textId="77777777" w:rsidR="001405E0" w:rsidRDefault="001405E0" w:rsidP="001405E0">
      <w:pPr>
        <w:jc w:val="center"/>
        <w:rPr>
          <w:sz w:val="28"/>
          <w:szCs w:val="28"/>
        </w:rPr>
      </w:pPr>
    </w:p>
    <w:p w14:paraId="6FD706C4" w14:textId="77777777" w:rsidR="001405E0" w:rsidRDefault="001405E0" w:rsidP="001405E0">
      <w:pPr>
        <w:jc w:val="center"/>
        <w:rPr>
          <w:sz w:val="28"/>
          <w:szCs w:val="28"/>
        </w:rPr>
      </w:pPr>
    </w:p>
    <w:p w14:paraId="272B7176" w14:textId="77777777" w:rsidR="001405E0" w:rsidRDefault="001405E0" w:rsidP="001405E0">
      <w:pPr>
        <w:jc w:val="center"/>
        <w:rPr>
          <w:sz w:val="28"/>
          <w:szCs w:val="28"/>
        </w:rPr>
      </w:pPr>
    </w:p>
    <w:p w14:paraId="48AC70D7" w14:textId="77777777" w:rsidR="001405E0" w:rsidRDefault="001405E0" w:rsidP="001405E0">
      <w:pPr>
        <w:jc w:val="center"/>
        <w:rPr>
          <w:sz w:val="28"/>
          <w:szCs w:val="28"/>
        </w:rPr>
      </w:pPr>
    </w:p>
    <w:p w14:paraId="1A71D20F" w14:textId="77777777" w:rsidR="001405E0" w:rsidRDefault="001405E0" w:rsidP="001405E0">
      <w:pPr>
        <w:jc w:val="center"/>
        <w:rPr>
          <w:sz w:val="28"/>
          <w:szCs w:val="28"/>
        </w:rPr>
      </w:pPr>
    </w:p>
    <w:p w14:paraId="1B9436C9" w14:textId="77777777" w:rsidR="001405E0" w:rsidRDefault="001405E0" w:rsidP="001405E0">
      <w:pPr>
        <w:jc w:val="center"/>
        <w:rPr>
          <w:sz w:val="28"/>
          <w:szCs w:val="28"/>
        </w:rPr>
      </w:pPr>
    </w:p>
    <w:p w14:paraId="20066C60" w14:textId="77777777" w:rsidR="001405E0" w:rsidRDefault="001405E0" w:rsidP="001405E0">
      <w:pPr>
        <w:jc w:val="center"/>
        <w:rPr>
          <w:sz w:val="28"/>
          <w:szCs w:val="28"/>
        </w:rPr>
      </w:pPr>
    </w:p>
    <w:p w14:paraId="317870EC" w14:textId="77777777" w:rsidR="001405E0" w:rsidRDefault="001405E0" w:rsidP="001405E0">
      <w:pPr>
        <w:jc w:val="center"/>
        <w:rPr>
          <w:sz w:val="28"/>
          <w:szCs w:val="28"/>
        </w:rPr>
      </w:pPr>
    </w:p>
    <w:p w14:paraId="7490E399" w14:textId="77777777" w:rsidR="001405E0" w:rsidRDefault="001405E0" w:rsidP="001405E0">
      <w:pPr>
        <w:jc w:val="center"/>
        <w:rPr>
          <w:sz w:val="28"/>
          <w:szCs w:val="28"/>
        </w:rPr>
      </w:pPr>
    </w:p>
    <w:p w14:paraId="75786AED" w14:textId="77777777" w:rsidR="001405E0" w:rsidRDefault="001405E0" w:rsidP="001405E0">
      <w:pPr>
        <w:jc w:val="center"/>
        <w:rPr>
          <w:sz w:val="28"/>
          <w:szCs w:val="28"/>
        </w:rPr>
      </w:pPr>
    </w:p>
    <w:p w14:paraId="27AAFA2A" w14:textId="77777777" w:rsidR="001405E0" w:rsidRDefault="001405E0" w:rsidP="001405E0">
      <w:pPr>
        <w:jc w:val="center"/>
        <w:rPr>
          <w:sz w:val="28"/>
          <w:szCs w:val="28"/>
        </w:rPr>
      </w:pPr>
    </w:p>
    <w:p w14:paraId="654BDEAB" w14:textId="77777777" w:rsidR="001405E0" w:rsidRDefault="001405E0" w:rsidP="001405E0">
      <w:pPr>
        <w:jc w:val="center"/>
        <w:rPr>
          <w:sz w:val="28"/>
          <w:szCs w:val="28"/>
        </w:rPr>
      </w:pPr>
    </w:p>
    <w:p w14:paraId="2AAA35EA" w14:textId="77777777" w:rsidR="001405E0" w:rsidRDefault="001405E0" w:rsidP="001405E0">
      <w:pPr>
        <w:jc w:val="center"/>
        <w:rPr>
          <w:sz w:val="28"/>
          <w:szCs w:val="28"/>
        </w:rPr>
      </w:pPr>
    </w:p>
    <w:p w14:paraId="5EE32C25" w14:textId="77777777" w:rsidR="001405E0" w:rsidRDefault="001405E0" w:rsidP="001405E0">
      <w:pPr>
        <w:jc w:val="center"/>
        <w:rPr>
          <w:sz w:val="28"/>
          <w:szCs w:val="28"/>
        </w:rPr>
      </w:pPr>
    </w:p>
    <w:p w14:paraId="4C2174FC" w14:textId="77777777" w:rsidR="001405E0" w:rsidRDefault="001405E0" w:rsidP="001405E0">
      <w:pPr>
        <w:jc w:val="center"/>
        <w:rPr>
          <w:sz w:val="28"/>
          <w:szCs w:val="28"/>
        </w:rPr>
      </w:pPr>
    </w:p>
    <w:p w14:paraId="3A91D6D1" w14:textId="77777777" w:rsidR="001405E0" w:rsidRDefault="001405E0" w:rsidP="001405E0">
      <w:pPr>
        <w:jc w:val="center"/>
        <w:rPr>
          <w:sz w:val="28"/>
          <w:szCs w:val="28"/>
        </w:rPr>
      </w:pPr>
    </w:p>
    <w:p w14:paraId="07EADFA7" w14:textId="77777777" w:rsidR="001405E0" w:rsidRDefault="001405E0" w:rsidP="001405E0">
      <w:pPr>
        <w:jc w:val="center"/>
        <w:rPr>
          <w:sz w:val="28"/>
          <w:szCs w:val="28"/>
        </w:rPr>
      </w:pPr>
    </w:p>
    <w:p w14:paraId="5892C755" w14:textId="77777777" w:rsidR="001405E0" w:rsidRDefault="001405E0" w:rsidP="001405E0">
      <w:pPr>
        <w:jc w:val="center"/>
        <w:rPr>
          <w:sz w:val="28"/>
          <w:szCs w:val="28"/>
        </w:rPr>
      </w:pPr>
    </w:p>
    <w:p w14:paraId="11F5F487" w14:textId="77777777" w:rsidR="001405E0" w:rsidRDefault="001405E0" w:rsidP="001405E0">
      <w:pPr>
        <w:jc w:val="center"/>
        <w:rPr>
          <w:sz w:val="28"/>
          <w:szCs w:val="28"/>
        </w:rPr>
      </w:pPr>
    </w:p>
    <w:p w14:paraId="23B2A10F" w14:textId="77777777" w:rsidR="001405E0" w:rsidRDefault="001405E0" w:rsidP="001405E0">
      <w:pPr>
        <w:jc w:val="center"/>
        <w:rPr>
          <w:sz w:val="28"/>
          <w:szCs w:val="28"/>
        </w:rPr>
      </w:pPr>
    </w:p>
    <w:p w14:paraId="16D970E7" w14:textId="77777777" w:rsidR="001405E0" w:rsidRDefault="001405E0" w:rsidP="001405E0">
      <w:pPr>
        <w:jc w:val="center"/>
        <w:rPr>
          <w:sz w:val="28"/>
          <w:szCs w:val="28"/>
        </w:rPr>
      </w:pPr>
    </w:p>
    <w:p w14:paraId="2ECD0717" w14:textId="77777777" w:rsidR="001405E0" w:rsidRDefault="001405E0" w:rsidP="001405E0">
      <w:pPr>
        <w:jc w:val="center"/>
        <w:rPr>
          <w:sz w:val="28"/>
          <w:szCs w:val="28"/>
        </w:rPr>
      </w:pPr>
    </w:p>
    <w:p w14:paraId="0A95C78A" w14:textId="77777777" w:rsidR="001405E0" w:rsidRDefault="001405E0" w:rsidP="001405E0">
      <w:pPr>
        <w:jc w:val="center"/>
        <w:rPr>
          <w:sz w:val="28"/>
          <w:szCs w:val="28"/>
        </w:rPr>
      </w:pPr>
    </w:p>
    <w:p w14:paraId="2F14A5DE" w14:textId="77777777" w:rsidR="001405E0" w:rsidRDefault="001405E0" w:rsidP="001405E0">
      <w:pPr>
        <w:jc w:val="center"/>
        <w:rPr>
          <w:sz w:val="28"/>
          <w:szCs w:val="28"/>
        </w:rPr>
      </w:pPr>
    </w:p>
    <w:p w14:paraId="462BF9FC" w14:textId="77777777" w:rsidR="001405E0" w:rsidRDefault="001405E0" w:rsidP="001405E0">
      <w:pPr>
        <w:jc w:val="center"/>
        <w:rPr>
          <w:sz w:val="28"/>
          <w:szCs w:val="28"/>
        </w:rPr>
      </w:pPr>
    </w:p>
    <w:p w14:paraId="20220533" w14:textId="77777777" w:rsidR="001405E0" w:rsidRDefault="001405E0" w:rsidP="001405E0">
      <w:pPr>
        <w:jc w:val="center"/>
        <w:rPr>
          <w:sz w:val="28"/>
          <w:szCs w:val="28"/>
        </w:rPr>
      </w:pPr>
    </w:p>
    <w:p w14:paraId="542E4866" w14:textId="77777777" w:rsidR="001405E0" w:rsidRDefault="001405E0" w:rsidP="001405E0">
      <w:pPr>
        <w:jc w:val="center"/>
        <w:rPr>
          <w:sz w:val="28"/>
          <w:szCs w:val="28"/>
        </w:rPr>
      </w:pPr>
    </w:p>
    <w:p w14:paraId="0E9C46DA" w14:textId="77777777" w:rsidR="001405E0" w:rsidRDefault="001405E0" w:rsidP="001405E0">
      <w:pPr>
        <w:jc w:val="center"/>
        <w:rPr>
          <w:sz w:val="28"/>
          <w:szCs w:val="28"/>
        </w:rPr>
      </w:pPr>
    </w:p>
    <w:p w14:paraId="1C56CBD9" w14:textId="77777777" w:rsidR="001405E0" w:rsidRDefault="001405E0" w:rsidP="001405E0">
      <w:pPr>
        <w:jc w:val="center"/>
        <w:rPr>
          <w:sz w:val="28"/>
          <w:szCs w:val="28"/>
        </w:rPr>
      </w:pPr>
    </w:p>
    <w:p w14:paraId="48D71594" w14:textId="77777777" w:rsidR="001405E0" w:rsidRDefault="001405E0" w:rsidP="001405E0">
      <w:pPr>
        <w:jc w:val="center"/>
        <w:rPr>
          <w:sz w:val="28"/>
          <w:szCs w:val="28"/>
        </w:rPr>
      </w:pPr>
    </w:p>
    <w:p w14:paraId="7E63AF1F" w14:textId="77777777" w:rsidR="001405E0" w:rsidRDefault="001405E0" w:rsidP="001405E0">
      <w:pPr>
        <w:jc w:val="center"/>
        <w:rPr>
          <w:sz w:val="28"/>
          <w:szCs w:val="28"/>
        </w:rPr>
      </w:pPr>
      <w:r>
        <w:rPr>
          <w:sz w:val="28"/>
          <w:szCs w:val="28"/>
        </w:rPr>
        <w:t>Раздел 5</w:t>
      </w:r>
      <w:r w:rsidRPr="007C52A9">
        <w:rPr>
          <w:sz w:val="28"/>
          <w:szCs w:val="28"/>
        </w:rPr>
        <w:t xml:space="preserve">. Планируемые объемы подачи питьевой воды </w:t>
      </w:r>
    </w:p>
    <w:p w14:paraId="514228BA" w14:textId="77777777" w:rsidR="001405E0" w:rsidRDefault="001405E0" w:rsidP="001405E0">
      <w:pPr>
        <w:jc w:val="center"/>
        <w:rPr>
          <w:sz w:val="28"/>
          <w:szCs w:val="28"/>
        </w:rPr>
      </w:pPr>
    </w:p>
    <w:tbl>
      <w:tblPr>
        <w:tblStyle w:val="ae"/>
        <w:tblW w:w="10207" w:type="dxa"/>
        <w:tblInd w:w="-431" w:type="dxa"/>
        <w:tblLayout w:type="fixed"/>
        <w:tblLook w:val="04A0" w:firstRow="1" w:lastRow="0" w:firstColumn="1" w:lastColumn="0" w:noHBand="0" w:noVBand="1"/>
      </w:tblPr>
      <w:tblGrid>
        <w:gridCol w:w="1277"/>
        <w:gridCol w:w="4394"/>
        <w:gridCol w:w="851"/>
        <w:gridCol w:w="1843"/>
        <w:gridCol w:w="1842"/>
      </w:tblGrid>
      <w:tr w:rsidR="001405E0" w14:paraId="28AC55A4" w14:textId="77777777" w:rsidTr="00801930">
        <w:trPr>
          <w:trHeight w:val="936"/>
        </w:trPr>
        <w:tc>
          <w:tcPr>
            <w:tcW w:w="1277" w:type="dxa"/>
            <w:vAlign w:val="center"/>
          </w:tcPr>
          <w:p w14:paraId="72215A22" w14:textId="77777777" w:rsidR="001405E0" w:rsidRDefault="001405E0" w:rsidP="00801930">
            <w:pPr>
              <w:jc w:val="center"/>
              <w:rPr>
                <w:sz w:val="28"/>
                <w:szCs w:val="28"/>
              </w:rPr>
            </w:pPr>
            <w:r w:rsidRPr="00203296">
              <w:rPr>
                <w:sz w:val="28"/>
                <w:szCs w:val="28"/>
              </w:rPr>
              <w:t>№</w:t>
            </w:r>
          </w:p>
          <w:p w14:paraId="048BC025" w14:textId="77777777" w:rsidR="001405E0" w:rsidRPr="00203296" w:rsidRDefault="001405E0" w:rsidP="00801930">
            <w:pPr>
              <w:jc w:val="center"/>
              <w:rPr>
                <w:sz w:val="28"/>
                <w:szCs w:val="28"/>
              </w:rPr>
            </w:pPr>
            <w:r w:rsidRPr="00203296">
              <w:rPr>
                <w:sz w:val="28"/>
                <w:szCs w:val="28"/>
              </w:rPr>
              <w:t>п/п</w:t>
            </w:r>
          </w:p>
        </w:tc>
        <w:tc>
          <w:tcPr>
            <w:tcW w:w="4394" w:type="dxa"/>
            <w:vAlign w:val="center"/>
          </w:tcPr>
          <w:p w14:paraId="0056ED3D" w14:textId="77777777" w:rsidR="001405E0" w:rsidRPr="00203296" w:rsidRDefault="001405E0" w:rsidP="00801930">
            <w:pPr>
              <w:jc w:val="center"/>
              <w:rPr>
                <w:sz w:val="28"/>
                <w:szCs w:val="28"/>
              </w:rPr>
            </w:pPr>
            <w:r w:rsidRPr="00203296">
              <w:rPr>
                <w:sz w:val="28"/>
                <w:szCs w:val="28"/>
              </w:rPr>
              <w:t>Наименование показателя</w:t>
            </w:r>
          </w:p>
        </w:tc>
        <w:tc>
          <w:tcPr>
            <w:tcW w:w="851" w:type="dxa"/>
            <w:vAlign w:val="center"/>
          </w:tcPr>
          <w:p w14:paraId="21D7ED91" w14:textId="77777777" w:rsidR="001405E0" w:rsidRPr="00203296" w:rsidRDefault="001405E0" w:rsidP="00801930">
            <w:pPr>
              <w:jc w:val="center"/>
              <w:rPr>
                <w:sz w:val="28"/>
                <w:szCs w:val="28"/>
              </w:rPr>
            </w:pPr>
            <w:r w:rsidRPr="00203296">
              <w:rPr>
                <w:sz w:val="28"/>
                <w:szCs w:val="28"/>
              </w:rPr>
              <w:t>Ед. изм.</w:t>
            </w:r>
          </w:p>
        </w:tc>
        <w:tc>
          <w:tcPr>
            <w:tcW w:w="1843" w:type="dxa"/>
            <w:vAlign w:val="center"/>
          </w:tcPr>
          <w:p w14:paraId="73C19430" w14:textId="77777777" w:rsidR="001405E0" w:rsidRPr="00203296" w:rsidRDefault="001405E0" w:rsidP="00801930">
            <w:pPr>
              <w:jc w:val="center"/>
              <w:rPr>
                <w:sz w:val="28"/>
                <w:szCs w:val="28"/>
              </w:rPr>
            </w:pPr>
            <w:r w:rsidRPr="00203296">
              <w:rPr>
                <w:sz w:val="28"/>
                <w:szCs w:val="28"/>
              </w:rPr>
              <w:t xml:space="preserve">с </w:t>
            </w:r>
            <w:r>
              <w:rPr>
                <w:sz w:val="28"/>
                <w:szCs w:val="28"/>
              </w:rPr>
              <w:t>01</w:t>
            </w:r>
            <w:r w:rsidRPr="00203296">
              <w:rPr>
                <w:sz w:val="28"/>
                <w:szCs w:val="28"/>
              </w:rPr>
              <w:t>.0</w:t>
            </w:r>
            <w:r>
              <w:rPr>
                <w:sz w:val="28"/>
                <w:szCs w:val="28"/>
              </w:rPr>
              <w:t>1</w:t>
            </w:r>
            <w:r w:rsidRPr="00203296">
              <w:rPr>
                <w:sz w:val="28"/>
                <w:szCs w:val="28"/>
              </w:rPr>
              <w:t>.</w:t>
            </w:r>
            <w:r>
              <w:rPr>
                <w:sz w:val="28"/>
                <w:szCs w:val="28"/>
              </w:rPr>
              <w:t>2022</w:t>
            </w:r>
            <w:r w:rsidRPr="00203296">
              <w:rPr>
                <w:sz w:val="28"/>
                <w:szCs w:val="28"/>
              </w:rPr>
              <w:t xml:space="preserve">    по 30.06.</w:t>
            </w:r>
            <w:r>
              <w:rPr>
                <w:sz w:val="28"/>
                <w:szCs w:val="28"/>
              </w:rPr>
              <w:t>2022</w:t>
            </w:r>
          </w:p>
        </w:tc>
        <w:tc>
          <w:tcPr>
            <w:tcW w:w="1842" w:type="dxa"/>
            <w:vAlign w:val="center"/>
          </w:tcPr>
          <w:p w14:paraId="645EECB9" w14:textId="77777777" w:rsidR="001405E0" w:rsidRPr="00203296" w:rsidRDefault="001405E0" w:rsidP="00801930">
            <w:pPr>
              <w:jc w:val="center"/>
              <w:rPr>
                <w:sz w:val="28"/>
                <w:szCs w:val="28"/>
              </w:rPr>
            </w:pPr>
            <w:r w:rsidRPr="00203296">
              <w:rPr>
                <w:sz w:val="28"/>
                <w:szCs w:val="28"/>
              </w:rPr>
              <w:t>с 01.07.</w:t>
            </w:r>
            <w:r>
              <w:rPr>
                <w:sz w:val="28"/>
                <w:szCs w:val="28"/>
              </w:rPr>
              <w:t>2022</w:t>
            </w:r>
            <w:r w:rsidRPr="00203296">
              <w:rPr>
                <w:sz w:val="28"/>
                <w:szCs w:val="28"/>
              </w:rPr>
              <w:t xml:space="preserve">     по 3</w:t>
            </w:r>
            <w:r>
              <w:rPr>
                <w:sz w:val="28"/>
                <w:szCs w:val="28"/>
              </w:rPr>
              <w:t>0</w:t>
            </w:r>
            <w:r w:rsidRPr="00203296">
              <w:rPr>
                <w:sz w:val="28"/>
                <w:szCs w:val="28"/>
              </w:rPr>
              <w:t>.1</w:t>
            </w:r>
            <w:r>
              <w:rPr>
                <w:sz w:val="28"/>
                <w:szCs w:val="28"/>
              </w:rPr>
              <w:t>1</w:t>
            </w:r>
            <w:r w:rsidRPr="00203296">
              <w:rPr>
                <w:sz w:val="28"/>
                <w:szCs w:val="28"/>
              </w:rPr>
              <w:t>.</w:t>
            </w:r>
            <w:r>
              <w:rPr>
                <w:sz w:val="28"/>
                <w:szCs w:val="28"/>
              </w:rPr>
              <w:t>2022</w:t>
            </w:r>
          </w:p>
        </w:tc>
      </w:tr>
      <w:tr w:rsidR="001405E0" w14:paraId="188ADE4A" w14:textId="77777777" w:rsidTr="00801930">
        <w:trPr>
          <w:trHeight w:val="253"/>
        </w:trPr>
        <w:tc>
          <w:tcPr>
            <w:tcW w:w="1277" w:type="dxa"/>
          </w:tcPr>
          <w:p w14:paraId="765E45A6" w14:textId="77777777" w:rsidR="001405E0" w:rsidRDefault="001405E0" w:rsidP="00801930">
            <w:pPr>
              <w:jc w:val="center"/>
              <w:rPr>
                <w:sz w:val="28"/>
                <w:szCs w:val="28"/>
              </w:rPr>
            </w:pPr>
            <w:r>
              <w:rPr>
                <w:sz w:val="28"/>
                <w:szCs w:val="28"/>
              </w:rPr>
              <w:t>1</w:t>
            </w:r>
          </w:p>
        </w:tc>
        <w:tc>
          <w:tcPr>
            <w:tcW w:w="4394" w:type="dxa"/>
          </w:tcPr>
          <w:p w14:paraId="19A2DFAD" w14:textId="77777777" w:rsidR="001405E0" w:rsidRDefault="001405E0" w:rsidP="00801930">
            <w:pPr>
              <w:jc w:val="center"/>
              <w:rPr>
                <w:sz w:val="28"/>
                <w:szCs w:val="28"/>
              </w:rPr>
            </w:pPr>
            <w:r>
              <w:rPr>
                <w:sz w:val="28"/>
                <w:szCs w:val="28"/>
              </w:rPr>
              <w:t>2</w:t>
            </w:r>
          </w:p>
        </w:tc>
        <w:tc>
          <w:tcPr>
            <w:tcW w:w="851" w:type="dxa"/>
          </w:tcPr>
          <w:p w14:paraId="186BB8C1" w14:textId="77777777" w:rsidR="001405E0" w:rsidRDefault="001405E0" w:rsidP="00801930">
            <w:pPr>
              <w:jc w:val="center"/>
              <w:rPr>
                <w:sz w:val="28"/>
                <w:szCs w:val="28"/>
              </w:rPr>
            </w:pPr>
            <w:r>
              <w:rPr>
                <w:sz w:val="28"/>
                <w:szCs w:val="28"/>
              </w:rPr>
              <w:t>3</w:t>
            </w:r>
          </w:p>
        </w:tc>
        <w:tc>
          <w:tcPr>
            <w:tcW w:w="1843" w:type="dxa"/>
            <w:vAlign w:val="center"/>
          </w:tcPr>
          <w:p w14:paraId="779B93D5" w14:textId="77777777" w:rsidR="001405E0" w:rsidRDefault="001405E0" w:rsidP="00801930">
            <w:pPr>
              <w:jc w:val="center"/>
              <w:rPr>
                <w:sz w:val="28"/>
                <w:szCs w:val="28"/>
              </w:rPr>
            </w:pPr>
            <w:r>
              <w:rPr>
                <w:sz w:val="28"/>
                <w:szCs w:val="28"/>
              </w:rPr>
              <w:t>4</w:t>
            </w:r>
          </w:p>
        </w:tc>
        <w:tc>
          <w:tcPr>
            <w:tcW w:w="1842" w:type="dxa"/>
            <w:vAlign w:val="center"/>
          </w:tcPr>
          <w:p w14:paraId="26835CC6" w14:textId="77777777" w:rsidR="001405E0" w:rsidRDefault="001405E0" w:rsidP="00801930">
            <w:pPr>
              <w:jc w:val="center"/>
              <w:rPr>
                <w:sz w:val="28"/>
                <w:szCs w:val="28"/>
              </w:rPr>
            </w:pPr>
            <w:r>
              <w:rPr>
                <w:sz w:val="28"/>
                <w:szCs w:val="28"/>
              </w:rPr>
              <w:t>5</w:t>
            </w:r>
          </w:p>
        </w:tc>
      </w:tr>
      <w:tr w:rsidR="001405E0" w14:paraId="6AE245FA" w14:textId="77777777" w:rsidTr="00801930">
        <w:trPr>
          <w:trHeight w:val="253"/>
        </w:trPr>
        <w:tc>
          <w:tcPr>
            <w:tcW w:w="10207" w:type="dxa"/>
            <w:gridSpan w:val="5"/>
          </w:tcPr>
          <w:p w14:paraId="227E85DD" w14:textId="77777777" w:rsidR="001405E0" w:rsidRDefault="001405E0" w:rsidP="00801930">
            <w:pPr>
              <w:jc w:val="center"/>
              <w:rPr>
                <w:sz w:val="28"/>
                <w:szCs w:val="28"/>
              </w:rPr>
            </w:pPr>
            <w:r>
              <w:rPr>
                <w:sz w:val="28"/>
                <w:szCs w:val="28"/>
              </w:rPr>
              <w:t xml:space="preserve">1. </w:t>
            </w:r>
            <w:r w:rsidRPr="00ED0E0D">
              <w:rPr>
                <w:sz w:val="28"/>
                <w:szCs w:val="28"/>
              </w:rPr>
              <w:t>Холодное водоснабжение питьевой водой</w:t>
            </w:r>
          </w:p>
        </w:tc>
      </w:tr>
      <w:tr w:rsidR="001405E0" w:rsidRPr="00C1486B" w14:paraId="439185C1" w14:textId="77777777" w:rsidTr="00801930">
        <w:trPr>
          <w:trHeight w:val="439"/>
        </w:trPr>
        <w:tc>
          <w:tcPr>
            <w:tcW w:w="1277" w:type="dxa"/>
            <w:vAlign w:val="center"/>
          </w:tcPr>
          <w:p w14:paraId="05A367BB" w14:textId="77777777" w:rsidR="001405E0" w:rsidRPr="00A93969" w:rsidRDefault="001405E0" w:rsidP="00801930">
            <w:pPr>
              <w:jc w:val="center"/>
              <w:rPr>
                <w:sz w:val="28"/>
              </w:rPr>
            </w:pPr>
            <w:r w:rsidRPr="00A93969">
              <w:rPr>
                <w:sz w:val="28"/>
              </w:rPr>
              <w:t>1.1.</w:t>
            </w:r>
          </w:p>
        </w:tc>
        <w:tc>
          <w:tcPr>
            <w:tcW w:w="4394" w:type="dxa"/>
            <w:vAlign w:val="center"/>
          </w:tcPr>
          <w:p w14:paraId="68CF3797" w14:textId="77777777" w:rsidR="001405E0" w:rsidRPr="00203296" w:rsidRDefault="001405E0" w:rsidP="00801930">
            <w:pPr>
              <w:rPr>
                <w:sz w:val="28"/>
                <w:szCs w:val="28"/>
              </w:rPr>
            </w:pPr>
            <w:r w:rsidRPr="00203296">
              <w:rPr>
                <w:sz w:val="28"/>
                <w:szCs w:val="28"/>
              </w:rPr>
              <w:t>Поднято воды</w:t>
            </w:r>
          </w:p>
        </w:tc>
        <w:tc>
          <w:tcPr>
            <w:tcW w:w="851" w:type="dxa"/>
            <w:vAlign w:val="center"/>
          </w:tcPr>
          <w:p w14:paraId="709480B5" w14:textId="77777777" w:rsidR="001405E0" w:rsidRPr="00203296" w:rsidRDefault="001405E0" w:rsidP="00801930">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14:paraId="0C1A8C54" w14:textId="77777777" w:rsidR="001405E0" w:rsidRPr="00A93969" w:rsidRDefault="001405E0" w:rsidP="00801930">
            <w:pPr>
              <w:jc w:val="center"/>
              <w:rPr>
                <w:sz w:val="28"/>
              </w:rPr>
            </w:pPr>
            <w:r w:rsidRPr="00A93969">
              <w:rPr>
                <w:sz w:val="28"/>
              </w:rPr>
              <w:t>25048815</w:t>
            </w:r>
          </w:p>
        </w:tc>
        <w:tc>
          <w:tcPr>
            <w:tcW w:w="1842" w:type="dxa"/>
            <w:vAlign w:val="center"/>
          </w:tcPr>
          <w:p w14:paraId="71862DA2" w14:textId="77777777" w:rsidR="001405E0" w:rsidRPr="00A93969" w:rsidRDefault="001405E0" w:rsidP="00801930">
            <w:pPr>
              <w:jc w:val="center"/>
              <w:rPr>
                <w:sz w:val="28"/>
              </w:rPr>
            </w:pPr>
            <w:r w:rsidRPr="00A93969">
              <w:rPr>
                <w:sz w:val="28"/>
              </w:rPr>
              <w:t>25048815</w:t>
            </w:r>
          </w:p>
        </w:tc>
      </w:tr>
      <w:tr w:rsidR="001405E0" w:rsidRPr="00C1486B" w14:paraId="24E99366" w14:textId="77777777" w:rsidTr="00801930">
        <w:tc>
          <w:tcPr>
            <w:tcW w:w="1277" w:type="dxa"/>
            <w:vAlign w:val="center"/>
          </w:tcPr>
          <w:p w14:paraId="40C51827" w14:textId="77777777" w:rsidR="001405E0" w:rsidRPr="00A93969" w:rsidRDefault="001405E0" w:rsidP="00801930">
            <w:pPr>
              <w:jc w:val="center"/>
              <w:rPr>
                <w:sz w:val="28"/>
              </w:rPr>
            </w:pPr>
            <w:r w:rsidRPr="00A93969">
              <w:rPr>
                <w:sz w:val="28"/>
              </w:rPr>
              <w:t>1.2.</w:t>
            </w:r>
          </w:p>
        </w:tc>
        <w:tc>
          <w:tcPr>
            <w:tcW w:w="4394" w:type="dxa"/>
            <w:vAlign w:val="center"/>
          </w:tcPr>
          <w:p w14:paraId="643C5E3E" w14:textId="77777777" w:rsidR="001405E0" w:rsidRPr="00203296" w:rsidRDefault="001405E0" w:rsidP="00801930">
            <w:pPr>
              <w:rPr>
                <w:sz w:val="28"/>
                <w:szCs w:val="28"/>
              </w:rPr>
            </w:pPr>
            <w:r w:rsidRPr="00203296">
              <w:rPr>
                <w:sz w:val="28"/>
                <w:szCs w:val="28"/>
              </w:rPr>
              <w:t>Получено со стороны</w:t>
            </w:r>
          </w:p>
        </w:tc>
        <w:tc>
          <w:tcPr>
            <w:tcW w:w="851" w:type="dxa"/>
            <w:vAlign w:val="center"/>
          </w:tcPr>
          <w:p w14:paraId="7AF854B3"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23D6519D" w14:textId="77777777" w:rsidR="001405E0" w:rsidRPr="00A93969" w:rsidRDefault="001405E0" w:rsidP="00801930">
            <w:pPr>
              <w:jc w:val="center"/>
              <w:rPr>
                <w:sz w:val="28"/>
              </w:rPr>
            </w:pPr>
            <w:r w:rsidRPr="00A93969">
              <w:rPr>
                <w:sz w:val="28"/>
              </w:rPr>
              <w:t>1736066</w:t>
            </w:r>
          </w:p>
        </w:tc>
        <w:tc>
          <w:tcPr>
            <w:tcW w:w="1842" w:type="dxa"/>
            <w:vAlign w:val="center"/>
          </w:tcPr>
          <w:p w14:paraId="7005ADCD" w14:textId="77777777" w:rsidR="001405E0" w:rsidRPr="00A93969" w:rsidRDefault="001405E0" w:rsidP="00801930">
            <w:pPr>
              <w:jc w:val="center"/>
              <w:rPr>
                <w:sz w:val="28"/>
              </w:rPr>
            </w:pPr>
            <w:r w:rsidRPr="00A93969">
              <w:rPr>
                <w:sz w:val="28"/>
              </w:rPr>
              <w:t>1736066</w:t>
            </w:r>
          </w:p>
        </w:tc>
      </w:tr>
      <w:tr w:rsidR="001405E0" w:rsidRPr="00C1486B" w14:paraId="37899B82" w14:textId="77777777" w:rsidTr="00801930">
        <w:tc>
          <w:tcPr>
            <w:tcW w:w="1277" w:type="dxa"/>
            <w:vAlign w:val="center"/>
          </w:tcPr>
          <w:p w14:paraId="2FC888B2" w14:textId="77777777" w:rsidR="001405E0" w:rsidRPr="00A93969" w:rsidRDefault="001405E0" w:rsidP="00801930">
            <w:pPr>
              <w:jc w:val="center"/>
              <w:rPr>
                <w:sz w:val="28"/>
              </w:rPr>
            </w:pPr>
            <w:r w:rsidRPr="00A93969">
              <w:rPr>
                <w:sz w:val="28"/>
              </w:rPr>
              <w:t>1.3.</w:t>
            </w:r>
          </w:p>
        </w:tc>
        <w:tc>
          <w:tcPr>
            <w:tcW w:w="4394" w:type="dxa"/>
            <w:vAlign w:val="center"/>
          </w:tcPr>
          <w:p w14:paraId="3B30E9EF" w14:textId="77777777" w:rsidR="001405E0" w:rsidRPr="00203296" w:rsidRDefault="001405E0" w:rsidP="00801930">
            <w:pPr>
              <w:rPr>
                <w:sz w:val="28"/>
                <w:szCs w:val="28"/>
              </w:rPr>
            </w:pPr>
            <w:r w:rsidRPr="00203296">
              <w:rPr>
                <w:sz w:val="28"/>
                <w:szCs w:val="28"/>
              </w:rPr>
              <w:t>Расход воды на коммунально-бытовые нужды</w:t>
            </w:r>
          </w:p>
        </w:tc>
        <w:tc>
          <w:tcPr>
            <w:tcW w:w="851" w:type="dxa"/>
            <w:vAlign w:val="center"/>
          </w:tcPr>
          <w:p w14:paraId="5E8B446C"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FCCD1D5" w14:textId="77777777" w:rsidR="001405E0" w:rsidRPr="00A93969" w:rsidRDefault="001405E0" w:rsidP="00801930">
            <w:pPr>
              <w:jc w:val="center"/>
              <w:rPr>
                <w:sz w:val="28"/>
              </w:rPr>
            </w:pPr>
            <w:r w:rsidRPr="00A93969">
              <w:rPr>
                <w:sz w:val="28"/>
              </w:rPr>
              <w:t>-</w:t>
            </w:r>
          </w:p>
        </w:tc>
        <w:tc>
          <w:tcPr>
            <w:tcW w:w="1842" w:type="dxa"/>
            <w:vAlign w:val="center"/>
          </w:tcPr>
          <w:p w14:paraId="0F9A8FC1" w14:textId="77777777" w:rsidR="001405E0" w:rsidRPr="00A93969" w:rsidRDefault="001405E0" w:rsidP="00801930">
            <w:pPr>
              <w:jc w:val="center"/>
              <w:rPr>
                <w:sz w:val="28"/>
              </w:rPr>
            </w:pPr>
            <w:r w:rsidRPr="00A93969">
              <w:rPr>
                <w:sz w:val="28"/>
              </w:rPr>
              <w:t>-</w:t>
            </w:r>
          </w:p>
        </w:tc>
      </w:tr>
      <w:tr w:rsidR="001405E0" w:rsidRPr="00C1486B" w14:paraId="12755B60" w14:textId="77777777" w:rsidTr="00801930">
        <w:tc>
          <w:tcPr>
            <w:tcW w:w="1277" w:type="dxa"/>
            <w:vAlign w:val="center"/>
          </w:tcPr>
          <w:p w14:paraId="351F8D23" w14:textId="77777777" w:rsidR="001405E0" w:rsidRPr="00A93969" w:rsidRDefault="001405E0" w:rsidP="00801930">
            <w:pPr>
              <w:jc w:val="center"/>
              <w:rPr>
                <w:sz w:val="28"/>
              </w:rPr>
            </w:pPr>
            <w:r w:rsidRPr="00A93969">
              <w:rPr>
                <w:sz w:val="28"/>
              </w:rPr>
              <w:t>1.4.</w:t>
            </w:r>
          </w:p>
        </w:tc>
        <w:tc>
          <w:tcPr>
            <w:tcW w:w="4394" w:type="dxa"/>
            <w:vAlign w:val="center"/>
          </w:tcPr>
          <w:p w14:paraId="1676596D" w14:textId="77777777" w:rsidR="001405E0" w:rsidRPr="00203296" w:rsidRDefault="001405E0" w:rsidP="00801930">
            <w:pPr>
              <w:rPr>
                <w:sz w:val="28"/>
                <w:szCs w:val="28"/>
              </w:rPr>
            </w:pPr>
            <w:r w:rsidRPr="00203296">
              <w:rPr>
                <w:sz w:val="28"/>
                <w:szCs w:val="28"/>
              </w:rPr>
              <w:t>Расход воды на нужды предприятия:</w:t>
            </w:r>
          </w:p>
        </w:tc>
        <w:tc>
          <w:tcPr>
            <w:tcW w:w="851" w:type="dxa"/>
            <w:vAlign w:val="center"/>
          </w:tcPr>
          <w:p w14:paraId="555158AD"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2CC3D9E3" w14:textId="77777777" w:rsidR="001405E0" w:rsidRPr="00A93969" w:rsidRDefault="001405E0" w:rsidP="00801930">
            <w:pPr>
              <w:jc w:val="center"/>
              <w:rPr>
                <w:sz w:val="28"/>
              </w:rPr>
            </w:pPr>
            <w:r w:rsidRPr="00A93969">
              <w:rPr>
                <w:sz w:val="28"/>
              </w:rPr>
              <w:t>1534835</w:t>
            </w:r>
          </w:p>
        </w:tc>
        <w:tc>
          <w:tcPr>
            <w:tcW w:w="1842" w:type="dxa"/>
            <w:vAlign w:val="center"/>
          </w:tcPr>
          <w:p w14:paraId="708AA8A9" w14:textId="77777777" w:rsidR="001405E0" w:rsidRPr="00A93969" w:rsidRDefault="001405E0" w:rsidP="00801930">
            <w:pPr>
              <w:jc w:val="center"/>
              <w:rPr>
                <w:sz w:val="28"/>
              </w:rPr>
            </w:pPr>
            <w:r w:rsidRPr="00A93969">
              <w:rPr>
                <w:sz w:val="28"/>
              </w:rPr>
              <w:t>1534835</w:t>
            </w:r>
          </w:p>
        </w:tc>
      </w:tr>
      <w:tr w:rsidR="001405E0" w:rsidRPr="00C1486B" w14:paraId="6866542A" w14:textId="77777777" w:rsidTr="00801930">
        <w:tc>
          <w:tcPr>
            <w:tcW w:w="1277" w:type="dxa"/>
            <w:vAlign w:val="center"/>
          </w:tcPr>
          <w:p w14:paraId="3B3F2EA4" w14:textId="77777777" w:rsidR="001405E0" w:rsidRPr="00A93969" w:rsidRDefault="001405E0" w:rsidP="00801930">
            <w:pPr>
              <w:jc w:val="center"/>
              <w:rPr>
                <w:sz w:val="28"/>
              </w:rPr>
            </w:pPr>
            <w:r w:rsidRPr="00A93969">
              <w:rPr>
                <w:sz w:val="28"/>
              </w:rPr>
              <w:t>1.4.1.</w:t>
            </w:r>
          </w:p>
        </w:tc>
        <w:tc>
          <w:tcPr>
            <w:tcW w:w="4394" w:type="dxa"/>
            <w:vAlign w:val="center"/>
          </w:tcPr>
          <w:p w14:paraId="01ED2F56" w14:textId="77777777" w:rsidR="001405E0" w:rsidRPr="00203296" w:rsidRDefault="001405E0" w:rsidP="00801930">
            <w:pPr>
              <w:rPr>
                <w:sz w:val="28"/>
                <w:szCs w:val="28"/>
              </w:rPr>
            </w:pPr>
            <w:r w:rsidRPr="00203296">
              <w:rPr>
                <w:sz w:val="28"/>
                <w:szCs w:val="28"/>
              </w:rPr>
              <w:t>- на очистные сооружения</w:t>
            </w:r>
          </w:p>
        </w:tc>
        <w:tc>
          <w:tcPr>
            <w:tcW w:w="851" w:type="dxa"/>
            <w:vAlign w:val="center"/>
          </w:tcPr>
          <w:p w14:paraId="033D9CFC"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DBC1F80" w14:textId="77777777" w:rsidR="001405E0" w:rsidRPr="00A93969" w:rsidRDefault="001405E0" w:rsidP="00801930">
            <w:pPr>
              <w:jc w:val="center"/>
              <w:rPr>
                <w:sz w:val="28"/>
              </w:rPr>
            </w:pPr>
            <w:r w:rsidRPr="00A93969">
              <w:rPr>
                <w:sz w:val="28"/>
              </w:rPr>
              <w:t>1289835</w:t>
            </w:r>
          </w:p>
        </w:tc>
        <w:tc>
          <w:tcPr>
            <w:tcW w:w="1842" w:type="dxa"/>
            <w:vAlign w:val="center"/>
          </w:tcPr>
          <w:p w14:paraId="65116BED" w14:textId="77777777" w:rsidR="001405E0" w:rsidRPr="00A93969" w:rsidRDefault="001405E0" w:rsidP="00801930">
            <w:pPr>
              <w:jc w:val="center"/>
              <w:rPr>
                <w:sz w:val="28"/>
              </w:rPr>
            </w:pPr>
            <w:r w:rsidRPr="00A93969">
              <w:rPr>
                <w:sz w:val="28"/>
              </w:rPr>
              <w:t>1289835</w:t>
            </w:r>
          </w:p>
        </w:tc>
      </w:tr>
      <w:tr w:rsidR="001405E0" w:rsidRPr="00C1486B" w14:paraId="3FAF7F59" w14:textId="77777777" w:rsidTr="00801930">
        <w:tc>
          <w:tcPr>
            <w:tcW w:w="1277" w:type="dxa"/>
            <w:vAlign w:val="center"/>
          </w:tcPr>
          <w:p w14:paraId="38B7ACC5" w14:textId="77777777" w:rsidR="001405E0" w:rsidRPr="00A93969" w:rsidRDefault="001405E0" w:rsidP="00801930">
            <w:pPr>
              <w:jc w:val="center"/>
              <w:rPr>
                <w:sz w:val="28"/>
              </w:rPr>
            </w:pPr>
            <w:r w:rsidRPr="00A93969">
              <w:rPr>
                <w:sz w:val="28"/>
              </w:rPr>
              <w:t>1.4.2.</w:t>
            </w:r>
          </w:p>
        </w:tc>
        <w:tc>
          <w:tcPr>
            <w:tcW w:w="4394" w:type="dxa"/>
            <w:vAlign w:val="center"/>
          </w:tcPr>
          <w:p w14:paraId="796BCF6A" w14:textId="77777777" w:rsidR="001405E0" w:rsidRPr="00203296" w:rsidRDefault="001405E0" w:rsidP="00801930">
            <w:pPr>
              <w:rPr>
                <w:sz w:val="28"/>
                <w:szCs w:val="28"/>
              </w:rPr>
            </w:pPr>
            <w:r w:rsidRPr="00203296">
              <w:rPr>
                <w:sz w:val="28"/>
                <w:szCs w:val="28"/>
              </w:rPr>
              <w:t>- на промывку сетей</w:t>
            </w:r>
          </w:p>
        </w:tc>
        <w:tc>
          <w:tcPr>
            <w:tcW w:w="851" w:type="dxa"/>
            <w:vAlign w:val="center"/>
          </w:tcPr>
          <w:p w14:paraId="38010B25"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B156B2D" w14:textId="77777777" w:rsidR="001405E0" w:rsidRPr="00A93969" w:rsidRDefault="001405E0" w:rsidP="00801930">
            <w:pPr>
              <w:jc w:val="center"/>
              <w:rPr>
                <w:sz w:val="28"/>
              </w:rPr>
            </w:pPr>
            <w:r w:rsidRPr="00A93969">
              <w:rPr>
                <w:sz w:val="28"/>
              </w:rPr>
              <w:t>-</w:t>
            </w:r>
          </w:p>
        </w:tc>
        <w:tc>
          <w:tcPr>
            <w:tcW w:w="1842" w:type="dxa"/>
            <w:vAlign w:val="center"/>
          </w:tcPr>
          <w:p w14:paraId="1FBD63EF" w14:textId="77777777" w:rsidR="001405E0" w:rsidRPr="00A93969" w:rsidRDefault="001405E0" w:rsidP="00801930">
            <w:pPr>
              <w:jc w:val="center"/>
              <w:rPr>
                <w:sz w:val="28"/>
              </w:rPr>
            </w:pPr>
            <w:r w:rsidRPr="00A93969">
              <w:rPr>
                <w:sz w:val="28"/>
              </w:rPr>
              <w:t>-</w:t>
            </w:r>
          </w:p>
        </w:tc>
      </w:tr>
      <w:tr w:rsidR="001405E0" w:rsidRPr="00C1486B" w14:paraId="59862B1B" w14:textId="77777777" w:rsidTr="00801930">
        <w:trPr>
          <w:trHeight w:val="183"/>
        </w:trPr>
        <w:tc>
          <w:tcPr>
            <w:tcW w:w="1277" w:type="dxa"/>
            <w:vAlign w:val="center"/>
          </w:tcPr>
          <w:p w14:paraId="4AB543A9" w14:textId="77777777" w:rsidR="001405E0" w:rsidRPr="00A93969" w:rsidRDefault="001405E0" w:rsidP="00801930">
            <w:pPr>
              <w:jc w:val="center"/>
              <w:rPr>
                <w:sz w:val="28"/>
              </w:rPr>
            </w:pPr>
            <w:r w:rsidRPr="00A93969">
              <w:rPr>
                <w:sz w:val="28"/>
              </w:rPr>
              <w:t>1.4.3.</w:t>
            </w:r>
          </w:p>
        </w:tc>
        <w:tc>
          <w:tcPr>
            <w:tcW w:w="4394" w:type="dxa"/>
            <w:vAlign w:val="center"/>
          </w:tcPr>
          <w:p w14:paraId="26F18B6E" w14:textId="77777777" w:rsidR="001405E0" w:rsidRPr="00203296" w:rsidRDefault="001405E0" w:rsidP="00801930">
            <w:pPr>
              <w:rPr>
                <w:sz w:val="28"/>
                <w:szCs w:val="28"/>
              </w:rPr>
            </w:pPr>
            <w:r w:rsidRPr="00203296">
              <w:rPr>
                <w:sz w:val="28"/>
                <w:szCs w:val="28"/>
              </w:rPr>
              <w:t>- прочие</w:t>
            </w:r>
          </w:p>
        </w:tc>
        <w:tc>
          <w:tcPr>
            <w:tcW w:w="851" w:type="dxa"/>
            <w:vAlign w:val="center"/>
          </w:tcPr>
          <w:p w14:paraId="1B7EB70E"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741617C" w14:textId="77777777" w:rsidR="001405E0" w:rsidRPr="00A93969" w:rsidRDefault="001405E0" w:rsidP="00801930">
            <w:pPr>
              <w:jc w:val="center"/>
              <w:rPr>
                <w:sz w:val="28"/>
              </w:rPr>
            </w:pPr>
            <w:r w:rsidRPr="00A93969">
              <w:rPr>
                <w:sz w:val="28"/>
              </w:rPr>
              <w:t>245000</w:t>
            </w:r>
          </w:p>
        </w:tc>
        <w:tc>
          <w:tcPr>
            <w:tcW w:w="1842" w:type="dxa"/>
            <w:vAlign w:val="center"/>
          </w:tcPr>
          <w:p w14:paraId="5245C43D" w14:textId="77777777" w:rsidR="001405E0" w:rsidRPr="00A93969" w:rsidRDefault="001405E0" w:rsidP="00801930">
            <w:pPr>
              <w:jc w:val="center"/>
              <w:rPr>
                <w:sz w:val="28"/>
              </w:rPr>
            </w:pPr>
            <w:r w:rsidRPr="00A93969">
              <w:rPr>
                <w:sz w:val="28"/>
              </w:rPr>
              <w:t>245000</w:t>
            </w:r>
          </w:p>
        </w:tc>
      </w:tr>
      <w:tr w:rsidR="001405E0" w:rsidRPr="00C1486B" w14:paraId="311BBBE8" w14:textId="77777777" w:rsidTr="00801930">
        <w:trPr>
          <w:trHeight w:val="456"/>
        </w:trPr>
        <w:tc>
          <w:tcPr>
            <w:tcW w:w="1277" w:type="dxa"/>
            <w:vAlign w:val="center"/>
          </w:tcPr>
          <w:p w14:paraId="0B308793" w14:textId="77777777" w:rsidR="001405E0" w:rsidRPr="00A93969" w:rsidRDefault="001405E0" w:rsidP="00801930">
            <w:pPr>
              <w:jc w:val="center"/>
              <w:rPr>
                <w:sz w:val="28"/>
              </w:rPr>
            </w:pPr>
            <w:r w:rsidRPr="00A93969">
              <w:rPr>
                <w:sz w:val="28"/>
              </w:rPr>
              <w:t>1.5.</w:t>
            </w:r>
          </w:p>
        </w:tc>
        <w:tc>
          <w:tcPr>
            <w:tcW w:w="4394" w:type="dxa"/>
            <w:vAlign w:val="center"/>
          </w:tcPr>
          <w:p w14:paraId="5FCDC0EE" w14:textId="77777777" w:rsidR="001405E0" w:rsidRPr="00203296" w:rsidRDefault="001405E0" w:rsidP="00801930">
            <w:pPr>
              <w:rPr>
                <w:sz w:val="28"/>
                <w:szCs w:val="28"/>
              </w:rPr>
            </w:pPr>
            <w:r w:rsidRPr="00203296">
              <w:rPr>
                <w:sz w:val="28"/>
                <w:szCs w:val="28"/>
              </w:rPr>
              <w:t>Объем пропущенной воды через очистные сооружения</w:t>
            </w:r>
          </w:p>
        </w:tc>
        <w:tc>
          <w:tcPr>
            <w:tcW w:w="851" w:type="dxa"/>
            <w:vAlign w:val="center"/>
          </w:tcPr>
          <w:p w14:paraId="736F62F1"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333BAC1" w14:textId="77777777" w:rsidR="001405E0" w:rsidRPr="00A93969" w:rsidRDefault="001405E0" w:rsidP="00801930">
            <w:pPr>
              <w:jc w:val="center"/>
              <w:rPr>
                <w:sz w:val="28"/>
              </w:rPr>
            </w:pPr>
            <w:r w:rsidRPr="00A93969">
              <w:rPr>
                <w:sz w:val="28"/>
              </w:rPr>
              <w:t>26784881</w:t>
            </w:r>
          </w:p>
        </w:tc>
        <w:tc>
          <w:tcPr>
            <w:tcW w:w="1842" w:type="dxa"/>
            <w:vAlign w:val="center"/>
          </w:tcPr>
          <w:p w14:paraId="429033B0" w14:textId="77777777" w:rsidR="001405E0" w:rsidRPr="00A93969" w:rsidRDefault="001405E0" w:rsidP="00801930">
            <w:pPr>
              <w:jc w:val="center"/>
              <w:rPr>
                <w:sz w:val="28"/>
              </w:rPr>
            </w:pPr>
            <w:r w:rsidRPr="00A93969">
              <w:rPr>
                <w:sz w:val="28"/>
              </w:rPr>
              <w:t>26784881</w:t>
            </w:r>
          </w:p>
        </w:tc>
      </w:tr>
      <w:tr w:rsidR="001405E0" w:rsidRPr="00C1486B" w14:paraId="7F48C1A3" w14:textId="77777777" w:rsidTr="00801930">
        <w:tc>
          <w:tcPr>
            <w:tcW w:w="1277" w:type="dxa"/>
            <w:vAlign w:val="center"/>
          </w:tcPr>
          <w:p w14:paraId="10048C60" w14:textId="77777777" w:rsidR="001405E0" w:rsidRPr="00A93969" w:rsidRDefault="001405E0" w:rsidP="00801930">
            <w:pPr>
              <w:jc w:val="center"/>
              <w:rPr>
                <w:sz w:val="28"/>
              </w:rPr>
            </w:pPr>
            <w:r w:rsidRPr="00A93969">
              <w:rPr>
                <w:sz w:val="28"/>
              </w:rPr>
              <w:t>1.6.</w:t>
            </w:r>
          </w:p>
        </w:tc>
        <w:tc>
          <w:tcPr>
            <w:tcW w:w="4394" w:type="dxa"/>
            <w:vAlign w:val="center"/>
          </w:tcPr>
          <w:p w14:paraId="1989F13B" w14:textId="77777777" w:rsidR="001405E0" w:rsidRPr="00203296" w:rsidRDefault="001405E0" w:rsidP="00801930">
            <w:pPr>
              <w:rPr>
                <w:sz w:val="28"/>
                <w:szCs w:val="28"/>
              </w:rPr>
            </w:pPr>
            <w:r w:rsidRPr="00203296">
              <w:rPr>
                <w:sz w:val="28"/>
                <w:szCs w:val="28"/>
              </w:rPr>
              <w:t>Подано воды в сеть</w:t>
            </w:r>
          </w:p>
        </w:tc>
        <w:tc>
          <w:tcPr>
            <w:tcW w:w="851" w:type="dxa"/>
            <w:vAlign w:val="center"/>
          </w:tcPr>
          <w:p w14:paraId="5BF81A4E"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5816132D" w14:textId="77777777" w:rsidR="001405E0" w:rsidRPr="00A93969" w:rsidRDefault="001405E0" w:rsidP="00801930">
            <w:pPr>
              <w:jc w:val="center"/>
              <w:rPr>
                <w:sz w:val="28"/>
              </w:rPr>
            </w:pPr>
            <w:r w:rsidRPr="00A93969">
              <w:rPr>
                <w:sz w:val="28"/>
              </w:rPr>
              <w:t>25250046</w:t>
            </w:r>
          </w:p>
        </w:tc>
        <w:tc>
          <w:tcPr>
            <w:tcW w:w="1842" w:type="dxa"/>
            <w:vAlign w:val="center"/>
          </w:tcPr>
          <w:p w14:paraId="61EA9451" w14:textId="77777777" w:rsidR="001405E0" w:rsidRPr="00A93969" w:rsidRDefault="001405E0" w:rsidP="00801930">
            <w:pPr>
              <w:jc w:val="center"/>
              <w:rPr>
                <w:sz w:val="28"/>
              </w:rPr>
            </w:pPr>
            <w:r w:rsidRPr="00A93969">
              <w:rPr>
                <w:sz w:val="28"/>
              </w:rPr>
              <w:t>25250046</w:t>
            </w:r>
          </w:p>
        </w:tc>
      </w:tr>
      <w:tr w:rsidR="001405E0" w:rsidRPr="00C1486B" w14:paraId="3D51C007" w14:textId="77777777" w:rsidTr="00801930">
        <w:trPr>
          <w:trHeight w:val="313"/>
        </w:trPr>
        <w:tc>
          <w:tcPr>
            <w:tcW w:w="1277" w:type="dxa"/>
            <w:vAlign w:val="center"/>
          </w:tcPr>
          <w:p w14:paraId="25397EBB" w14:textId="77777777" w:rsidR="001405E0" w:rsidRPr="00A93969" w:rsidRDefault="001405E0" w:rsidP="00801930">
            <w:pPr>
              <w:jc w:val="center"/>
              <w:rPr>
                <w:sz w:val="28"/>
              </w:rPr>
            </w:pPr>
            <w:r w:rsidRPr="00A93969">
              <w:rPr>
                <w:sz w:val="28"/>
              </w:rPr>
              <w:t>1.7.</w:t>
            </w:r>
          </w:p>
        </w:tc>
        <w:tc>
          <w:tcPr>
            <w:tcW w:w="4394" w:type="dxa"/>
            <w:vAlign w:val="center"/>
          </w:tcPr>
          <w:p w14:paraId="29BF90CB" w14:textId="77777777" w:rsidR="001405E0" w:rsidRPr="00203296" w:rsidRDefault="001405E0" w:rsidP="00801930">
            <w:pPr>
              <w:rPr>
                <w:sz w:val="28"/>
                <w:szCs w:val="28"/>
              </w:rPr>
            </w:pPr>
            <w:r w:rsidRPr="00A93969">
              <w:rPr>
                <w:sz w:val="28"/>
                <w:szCs w:val="28"/>
              </w:rPr>
              <w:t>Расход</w:t>
            </w:r>
            <w:r>
              <w:t xml:space="preserve"> </w:t>
            </w:r>
            <w:r w:rsidRPr="00A93969">
              <w:rPr>
                <w:sz w:val="28"/>
              </w:rPr>
              <w:t>воды при транспортировке воды</w:t>
            </w:r>
          </w:p>
        </w:tc>
        <w:tc>
          <w:tcPr>
            <w:tcW w:w="851" w:type="dxa"/>
            <w:vAlign w:val="center"/>
          </w:tcPr>
          <w:p w14:paraId="352292D0"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0A6711F4" w14:textId="77777777" w:rsidR="001405E0" w:rsidRPr="00A93969" w:rsidRDefault="001405E0" w:rsidP="00801930">
            <w:pPr>
              <w:jc w:val="center"/>
              <w:rPr>
                <w:sz w:val="28"/>
              </w:rPr>
            </w:pPr>
            <w:r w:rsidRPr="00A93969">
              <w:rPr>
                <w:sz w:val="28"/>
              </w:rPr>
              <w:t>1590250</w:t>
            </w:r>
          </w:p>
        </w:tc>
        <w:tc>
          <w:tcPr>
            <w:tcW w:w="1842" w:type="dxa"/>
            <w:vAlign w:val="center"/>
          </w:tcPr>
          <w:p w14:paraId="2F286FB2" w14:textId="77777777" w:rsidR="001405E0" w:rsidRPr="00A93969" w:rsidRDefault="001405E0" w:rsidP="00801930">
            <w:pPr>
              <w:jc w:val="center"/>
              <w:rPr>
                <w:sz w:val="28"/>
              </w:rPr>
            </w:pPr>
            <w:r w:rsidRPr="00A93969">
              <w:rPr>
                <w:sz w:val="28"/>
              </w:rPr>
              <w:t>1590250</w:t>
            </w:r>
          </w:p>
        </w:tc>
      </w:tr>
      <w:tr w:rsidR="001405E0" w:rsidRPr="00C1486B" w14:paraId="7DFFE153" w14:textId="77777777" w:rsidTr="00801930">
        <w:trPr>
          <w:trHeight w:val="313"/>
        </w:trPr>
        <w:tc>
          <w:tcPr>
            <w:tcW w:w="1277" w:type="dxa"/>
            <w:vAlign w:val="center"/>
          </w:tcPr>
          <w:p w14:paraId="0440A783" w14:textId="77777777" w:rsidR="001405E0" w:rsidRPr="00A93969" w:rsidRDefault="001405E0" w:rsidP="00801930">
            <w:pPr>
              <w:jc w:val="center"/>
              <w:rPr>
                <w:sz w:val="28"/>
              </w:rPr>
            </w:pPr>
            <w:r w:rsidRPr="00A93969">
              <w:rPr>
                <w:sz w:val="28"/>
              </w:rPr>
              <w:t>1.8.</w:t>
            </w:r>
          </w:p>
        </w:tc>
        <w:tc>
          <w:tcPr>
            <w:tcW w:w="4394" w:type="dxa"/>
            <w:vAlign w:val="center"/>
          </w:tcPr>
          <w:p w14:paraId="3F66ED55" w14:textId="77777777" w:rsidR="001405E0" w:rsidRPr="00203296" w:rsidRDefault="001405E0" w:rsidP="00801930">
            <w:pPr>
              <w:rPr>
                <w:sz w:val="28"/>
                <w:szCs w:val="28"/>
              </w:rPr>
            </w:pPr>
            <w:r w:rsidRPr="00203296">
              <w:rPr>
                <w:sz w:val="28"/>
                <w:szCs w:val="28"/>
              </w:rPr>
              <w:t>Потери воды</w:t>
            </w:r>
          </w:p>
        </w:tc>
        <w:tc>
          <w:tcPr>
            <w:tcW w:w="851" w:type="dxa"/>
            <w:vAlign w:val="center"/>
          </w:tcPr>
          <w:p w14:paraId="6AABBE2D"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59ABBE8E" w14:textId="77777777" w:rsidR="001405E0" w:rsidRPr="00A93969" w:rsidRDefault="001405E0" w:rsidP="00801930">
            <w:pPr>
              <w:jc w:val="center"/>
              <w:rPr>
                <w:sz w:val="28"/>
              </w:rPr>
            </w:pPr>
            <w:r w:rsidRPr="00A93969">
              <w:rPr>
                <w:sz w:val="28"/>
              </w:rPr>
              <w:t>9899994</w:t>
            </w:r>
          </w:p>
        </w:tc>
        <w:tc>
          <w:tcPr>
            <w:tcW w:w="1842" w:type="dxa"/>
            <w:vAlign w:val="center"/>
          </w:tcPr>
          <w:p w14:paraId="2CBA313E" w14:textId="77777777" w:rsidR="001405E0" w:rsidRPr="00A93969" w:rsidRDefault="001405E0" w:rsidP="00801930">
            <w:pPr>
              <w:jc w:val="center"/>
              <w:rPr>
                <w:sz w:val="28"/>
              </w:rPr>
            </w:pPr>
            <w:r w:rsidRPr="00A93969">
              <w:rPr>
                <w:sz w:val="28"/>
              </w:rPr>
              <w:t>9899994</w:t>
            </w:r>
          </w:p>
        </w:tc>
      </w:tr>
      <w:tr w:rsidR="001405E0" w:rsidRPr="00C1486B" w14:paraId="68725D0E" w14:textId="77777777" w:rsidTr="00801930">
        <w:trPr>
          <w:trHeight w:val="558"/>
        </w:trPr>
        <w:tc>
          <w:tcPr>
            <w:tcW w:w="1277" w:type="dxa"/>
            <w:vAlign w:val="center"/>
          </w:tcPr>
          <w:p w14:paraId="5C742A22" w14:textId="77777777" w:rsidR="001405E0" w:rsidRPr="00A93969" w:rsidRDefault="001405E0" w:rsidP="00801930">
            <w:pPr>
              <w:jc w:val="center"/>
              <w:rPr>
                <w:sz w:val="28"/>
              </w:rPr>
            </w:pPr>
            <w:r w:rsidRPr="00A93969">
              <w:rPr>
                <w:sz w:val="28"/>
              </w:rPr>
              <w:t>1.9.</w:t>
            </w:r>
          </w:p>
        </w:tc>
        <w:tc>
          <w:tcPr>
            <w:tcW w:w="4394" w:type="dxa"/>
            <w:vAlign w:val="center"/>
          </w:tcPr>
          <w:p w14:paraId="6F81334A" w14:textId="77777777" w:rsidR="001405E0" w:rsidRPr="00203296" w:rsidRDefault="001405E0" w:rsidP="00801930">
            <w:pPr>
              <w:rPr>
                <w:sz w:val="28"/>
                <w:szCs w:val="28"/>
              </w:rPr>
            </w:pPr>
            <w:r w:rsidRPr="00203296">
              <w:rPr>
                <w:sz w:val="28"/>
                <w:szCs w:val="28"/>
              </w:rPr>
              <w:t>Уровень потерь к объему поданной воды в сеть</w:t>
            </w:r>
          </w:p>
        </w:tc>
        <w:tc>
          <w:tcPr>
            <w:tcW w:w="851" w:type="dxa"/>
            <w:vAlign w:val="center"/>
          </w:tcPr>
          <w:p w14:paraId="4A998F06" w14:textId="77777777" w:rsidR="001405E0" w:rsidRPr="00203296" w:rsidRDefault="001405E0" w:rsidP="00801930">
            <w:pPr>
              <w:jc w:val="center"/>
              <w:rPr>
                <w:sz w:val="28"/>
                <w:szCs w:val="28"/>
              </w:rPr>
            </w:pPr>
            <w:r w:rsidRPr="00203296">
              <w:rPr>
                <w:sz w:val="28"/>
                <w:szCs w:val="28"/>
              </w:rPr>
              <w:t>%</w:t>
            </w:r>
          </w:p>
        </w:tc>
        <w:tc>
          <w:tcPr>
            <w:tcW w:w="1843" w:type="dxa"/>
            <w:vAlign w:val="center"/>
          </w:tcPr>
          <w:p w14:paraId="0010BDD0" w14:textId="77777777" w:rsidR="001405E0" w:rsidRPr="00A93969" w:rsidRDefault="001405E0" w:rsidP="00801930">
            <w:pPr>
              <w:jc w:val="center"/>
              <w:rPr>
                <w:sz w:val="28"/>
              </w:rPr>
            </w:pPr>
            <w:r w:rsidRPr="00A93969">
              <w:rPr>
                <w:sz w:val="28"/>
              </w:rPr>
              <w:t>39,21</w:t>
            </w:r>
          </w:p>
        </w:tc>
        <w:tc>
          <w:tcPr>
            <w:tcW w:w="1842" w:type="dxa"/>
            <w:vAlign w:val="center"/>
          </w:tcPr>
          <w:p w14:paraId="1D4E85DE" w14:textId="77777777" w:rsidR="001405E0" w:rsidRPr="00A93969" w:rsidRDefault="001405E0" w:rsidP="00801930">
            <w:pPr>
              <w:jc w:val="center"/>
              <w:rPr>
                <w:sz w:val="28"/>
              </w:rPr>
            </w:pPr>
            <w:r w:rsidRPr="00A93969">
              <w:rPr>
                <w:sz w:val="28"/>
              </w:rPr>
              <w:t>39,21</w:t>
            </w:r>
          </w:p>
        </w:tc>
      </w:tr>
      <w:tr w:rsidR="001405E0" w:rsidRPr="00C1486B" w14:paraId="1449666E" w14:textId="77777777" w:rsidTr="00801930">
        <w:tc>
          <w:tcPr>
            <w:tcW w:w="1277" w:type="dxa"/>
            <w:vAlign w:val="center"/>
          </w:tcPr>
          <w:p w14:paraId="0668CD89" w14:textId="77777777" w:rsidR="001405E0" w:rsidRPr="00A93969" w:rsidRDefault="001405E0" w:rsidP="00801930">
            <w:pPr>
              <w:jc w:val="center"/>
              <w:rPr>
                <w:sz w:val="28"/>
              </w:rPr>
            </w:pPr>
            <w:r w:rsidRPr="00A93969">
              <w:rPr>
                <w:sz w:val="28"/>
              </w:rPr>
              <w:t>1.10.</w:t>
            </w:r>
          </w:p>
        </w:tc>
        <w:tc>
          <w:tcPr>
            <w:tcW w:w="4394" w:type="dxa"/>
            <w:vAlign w:val="center"/>
          </w:tcPr>
          <w:p w14:paraId="7DA1C660" w14:textId="77777777" w:rsidR="001405E0" w:rsidRPr="00203296" w:rsidRDefault="001405E0" w:rsidP="00801930">
            <w:pPr>
              <w:rPr>
                <w:sz w:val="28"/>
                <w:szCs w:val="28"/>
              </w:rPr>
            </w:pPr>
            <w:r w:rsidRPr="00203296">
              <w:rPr>
                <w:sz w:val="28"/>
                <w:szCs w:val="28"/>
              </w:rPr>
              <w:t>Отпущено воды по категориям потребителей</w:t>
            </w:r>
          </w:p>
        </w:tc>
        <w:tc>
          <w:tcPr>
            <w:tcW w:w="851" w:type="dxa"/>
            <w:vAlign w:val="center"/>
          </w:tcPr>
          <w:p w14:paraId="42444743"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506EAEE1" w14:textId="77777777" w:rsidR="001405E0" w:rsidRPr="00A93969" w:rsidRDefault="001405E0" w:rsidP="00801930">
            <w:pPr>
              <w:jc w:val="center"/>
              <w:rPr>
                <w:sz w:val="28"/>
              </w:rPr>
            </w:pPr>
            <w:r w:rsidRPr="00A93969">
              <w:rPr>
                <w:sz w:val="28"/>
              </w:rPr>
              <w:t>13759802</w:t>
            </w:r>
          </w:p>
        </w:tc>
        <w:tc>
          <w:tcPr>
            <w:tcW w:w="1842" w:type="dxa"/>
            <w:vAlign w:val="center"/>
          </w:tcPr>
          <w:p w14:paraId="4137C9E6" w14:textId="77777777" w:rsidR="001405E0" w:rsidRPr="00A93969" w:rsidRDefault="001405E0" w:rsidP="00801930">
            <w:pPr>
              <w:jc w:val="center"/>
              <w:rPr>
                <w:sz w:val="28"/>
              </w:rPr>
            </w:pPr>
            <w:r w:rsidRPr="00A93969">
              <w:rPr>
                <w:sz w:val="28"/>
              </w:rPr>
              <w:t>13759802</w:t>
            </w:r>
          </w:p>
        </w:tc>
      </w:tr>
      <w:tr w:rsidR="001405E0" w:rsidRPr="00C1486B" w14:paraId="7F002929" w14:textId="77777777" w:rsidTr="00801930">
        <w:trPr>
          <w:trHeight w:val="277"/>
        </w:trPr>
        <w:tc>
          <w:tcPr>
            <w:tcW w:w="1277" w:type="dxa"/>
            <w:vAlign w:val="center"/>
          </w:tcPr>
          <w:p w14:paraId="5EEB56B0" w14:textId="77777777" w:rsidR="001405E0" w:rsidRPr="00A93969" w:rsidRDefault="001405E0" w:rsidP="00801930">
            <w:pPr>
              <w:jc w:val="center"/>
              <w:rPr>
                <w:sz w:val="28"/>
              </w:rPr>
            </w:pPr>
            <w:r w:rsidRPr="00A93969">
              <w:rPr>
                <w:sz w:val="28"/>
              </w:rPr>
              <w:t>1.10.1.</w:t>
            </w:r>
          </w:p>
        </w:tc>
        <w:tc>
          <w:tcPr>
            <w:tcW w:w="4394" w:type="dxa"/>
            <w:vAlign w:val="center"/>
          </w:tcPr>
          <w:p w14:paraId="056977C8" w14:textId="77777777" w:rsidR="001405E0" w:rsidRPr="00203296" w:rsidRDefault="001405E0" w:rsidP="00801930">
            <w:pPr>
              <w:rPr>
                <w:sz w:val="28"/>
                <w:szCs w:val="28"/>
              </w:rPr>
            </w:pPr>
            <w:r w:rsidRPr="00203296">
              <w:rPr>
                <w:sz w:val="28"/>
                <w:szCs w:val="28"/>
              </w:rPr>
              <w:t>Потребительский рынок</w:t>
            </w:r>
          </w:p>
        </w:tc>
        <w:tc>
          <w:tcPr>
            <w:tcW w:w="851" w:type="dxa"/>
            <w:vAlign w:val="center"/>
          </w:tcPr>
          <w:p w14:paraId="3A24DEF7"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338A831F" w14:textId="77777777" w:rsidR="001405E0" w:rsidRPr="00A93969" w:rsidRDefault="001405E0" w:rsidP="00801930">
            <w:pPr>
              <w:jc w:val="center"/>
              <w:rPr>
                <w:sz w:val="28"/>
              </w:rPr>
            </w:pPr>
            <w:r w:rsidRPr="00A93969">
              <w:rPr>
                <w:sz w:val="28"/>
              </w:rPr>
              <w:t>13759802</w:t>
            </w:r>
          </w:p>
        </w:tc>
        <w:tc>
          <w:tcPr>
            <w:tcW w:w="1842" w:type="dxa"/>
            <w:vAlign w:val="center"/>
          </w:tcPr>
          <w:p w14:paraId="63D50A7C" w14:textId="77777777" w:rsidR="001405E0" w:rsidRPr="00A93969" w:rsidRDefault="001405E0" w:rsidP="00801930">
            <w:pPr>
              <w:jc w:val="center"/>
              <w:rPr>
                <w:sz w:val="28"/>
              </w:rPr>
            </w:pPr>
            <w:r w:rsidRPr="00A93969">
              <w:rPr>
                <w:sz w:val="28"/>
              </w:rPr>
              <w:t>13759802</w:t>
            </w:r>
          </w:p>
        </w:tc>
      </w:tr>
      <w:tr w:rsidR="001405E0" w:rsidRPr="00C1486B" w14:paraId="1E00FF33" w14:textId="77777777" w:rsidTr="00801930">
        <w:trPr>
          <w:trHeight w:val="281"/>
        </w:trPr>
        <w:tc>
          <w:tcPr>
            <w:tcW w:w="1277" w:type="dxa"/>
            <w:vAlign w:val="center"/>
          </w:tcPr>
          <w:p w14:paraId="4437FC3C" w14:textId="77777777" w:rsidR="001405E0" w:rsidRPr="00A93969" w:rsidRDefault="001405E0" w:rsidP="00801930">
            <w:pPr>
              <w:jc w:val="center"/>
              <w:rPr>
                <w:sz w:val="28"/>
              </w:rPr>
            </w:pPr>
            <w:r w:rsidRPr="00A93969">
              <w:rPr>
                <w:sz w:val="28"/>
              </w:rPr>
              <w:t>1.10.1.1.</w:t>
            </w:r>
          </w:p>
        </w:tc>
        <w:tc>
          <w:tcPr>
            <w:tcW w:w="4394" w:type="dxa"/>
            <w:vAlign w:val="center"/>
          </w:tcPr>
          <w:p w14:paraId="32D46AD5" w14:textId="77777777" w:rsidR="001405E0" w:rsidRPr="00203296" w:rsidRDefault="001405E0" w:rsidP="00801930">
            <w:pPr>
              <w:rPr>
                <w:sz w:val="28"/>
                <w:szCs w:val="28"/>
              </w:rPr>
            </w:pPr>
            <w:r w:rsidRPr="00203296">
              <w:rPr>
                <w:sz w:val="28"/>
                <w:szCs w:val="28"/>
              </w:rPr>
              <w:t>- население</w:t>
            </w:r>
          </w:p>
        </w:tc>
        <w:tc>
          <w:tcPr>
            <w:tcW w:w="851" w:type="dxa"/>
            <w:vAlign w:val="center"/>
          </w:tcPr>
          <w:p w14:paraId="1A132979"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C2AD45B" w14:textId="77777777" w:rsidR="001405E0" w:rsidRPr="00A93969" w:rsidRDefault="001405E0" w:rsidP="00801930">
            <w:pPr>
              <w:jc w:val="center"/>
              <w:rPr>
                <w:sz w:val="28"/>
              </w:rPr>
            </w:pPr>
            <w:r w:rsidRPr="00A93969">
              <w:rPr>
                <w:sz w:val="28"/>
              </w:rPr>
              <w:t>8692674</w:t>
            </w:r>
          </w:p>
        </w:tc>
        <w:tc>
          <w:tcPr>
            <w:tcW w:w="1842" w:type="dxa"/>
            <w:vAlign w:val="center"/>
          </w:tcPr>
          <w:p w14:paraId="42219940" w14:textId="77777777" w:rsidR="001405E0" w:rsidRPr="00A93969" w:rsidRDefault="001405E0" w:rsidP="00801930">
            <w:pPr>
              <w:jc w:val="center"/>
              <w:rPr>
                <w:sz w:val="28"/>
              </w:rPr>
            </w:pPr>
            <w:r w:rsidRPr="00A93969">
              <w:rPr>
                <w:sz w:val="28"/>
              </w:rPr>
              <w:t>8692674</w:t>
            </w:r>
          </w:p>
        </w:tc>
      </w:tr>
      <w:tr w:rsidR="001405E0" w:rsidRPr="00C1486B" w14:paraId="34CFBA94" w14:textId="77777777" w:rsidTr="00801930">
        <w:trPr>
          <w:trHeight w:val="271"/>
        </w:trPr>
        <w:tc>
          <w:tcPr>
            <w:tcW w:w="1277" w:type="dxa"/>
            <w:vAlign w:val="center"/>
          </w:tcPr>
          <w:p w14:paraId="274AFDED" w14:textId="77777777" w:rsidR="001405E0" w:rsidRPr="00A93969" w:rsidRDefault="001405E0" w:rsidP="00801930">
            <w:pPr>
              <w:jc w:val="center"/>
              <w:rPr>
                <w:sz w:val="28"/>
              </w:rPr>
            </w:pPr>
            <w:r w:rsidRPr="00A93969">
              <w:rPr>
                <w:sz w:val="28"/>
              </w:rPr>
              <w:t>1.10.1.2.</w:t>
            </w:r>
          </w:p>
        </w:tc>
        <w:tc>
          <w:tcPr>
            <w:tcW w:w="4394" w:type="dxa"/>
            <w:vAlign w:val="center"/>
          </w:tcPr>
          <w:p w14:paraId="02FC41FF" w14:textId="77777777" w:rsidR="001405E0" w:rsidRPr="00203296" w:rsidRDefault="001405E0" w:rsidP="00801930">
            <w:pPr>
              <w:rPr>
                <w:sz w:val="28"/>
                <w:szCs w:val="28"/>
              </w:rPr>
            </w:pPr>
            <w:r w:rsidRPr="00203296">
              <w:rPr>
                <w:sz w:val="28"/>
                <w:szCs w:val="28"/>
              </w:rPr>
              <w:t>- прочие потребители</w:t>
            </w:r>
          </w:p>
        </w:tc>
        <w:tc>
          <w:tcPr>
            <w:tcW w:w="851" w:type="dxa"/>
            <w:vAlign w:val="center"/>
          </w:tcPr>
          <w:p w14:paraId="227C7F66"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D302288" w14:textId="77777777" w:rsidR="001405E0" w:rsidRPr="00A93969" w:rsidRDefault="001405E0" w:rsidP="00801930">
            <w:pPr>
              <w:jc w:val="center"/>
              <w:rPr>
                <w:sz w:val="28"/>
              </w:rPr>
            </w:pPr>
            <w:r w:rsidRPr="00A93969">
              <w:rPr>
                <w:sz w:val="28"/>
              </w:rPr>
              <w:t>5067128</w:t>
            </w:r>
          </w:p>
        </w:tc>
        <w:tc>
          <w:tcPr>
            <w:tcW w:w="1842" w:type="dxa"/>
            <w:vAlign w:val="center"/>
          </w:tcPr>
          <w:p w14:paraId="5AA987E8" w14:textId="77777777" w:rsidR="001405E0" w:rsidRPr="00A93969" w:rsidRDefault="001405E0" w:rsidP="00801930">
            <w:pPr>
              <w:jc w:val="center"/>
              <w:rPr>
                <w:sz w:val="28"/>
              </w:rPr>
            </w:pPr>
            <w:r w:rsidRPr="00A93969">
              <w:rPr>
                <w:sz w:val="28"/>
              </w:rPr>
              <w:t>5067128</w:t>
            </w:r>
          </w:p>
        </w:tc>
      </w:tr>
      <w:tr w:rsidR="001405E0" w:rsidRPr="00C1486B" w14:paraId="2481A057" w14:textId="77777777" w:rsidTr="00801930">
        <w:trPr>
          <w:trHeight w:val="498"/>
        </w:trPr>
        <w:tc>
          <w:tcPr>
            <w:tcW w:w="1277" w:type="dxa"/>
            <w:vAlign w:val="center"/>
          </w:tcPr>
          <w:p w14:paraId="20359DCE" w14:textId="77777777" w:rsidR="001405E0" w:rsidRPr="00A93969" w:rsidRDefault="001405E0" w:rsidP="00801930">
            <w:pPr>
              <w:jc w:val="center"/>
              <w:rPr>
                <w:sz w:val="28"/>
              </w:rPr>
            </w:pPr>
            <w:r w:rsidRPr="00A93969">
              <w:rPr>
                <w:sz w:val="28"/>
              </w:rPr>
              <w:t>1.10.2.</w:t>
            </w:r>
          </w:p>
        </w:tc>
        <w:tc>
          <w:tcPr>
            <w:tcW w:w="4394" w:type="dxa"/>
            <w:vAlign w:val="center"/>
          </w:tcPr>
          <w:p w14:paraId="43F399BD" w14:textId="77777777" w:rsidR="001405E0" w:rsidRPr="00203296" w:rsidRDefault="001405E0" w:rsidP="00801930">
            <w:pPr>
              <w:rPr>
                <w:sz w:val="28"/>
                <w:szCs w:val="28"/>
              </w:rPr>
            </w:pPr>
            <w:r w:rsidRPr="00203296">
              <w:rPr>
                <w:sz w:val="28"/>
                <w:szCs w:val="28"/>
              </w:rPr>
              <w:t>Собственные нужды производства</w:t>
            </w:r>
          </w:p>
        </w:tc>
        <w:tc>
          <w:tcPr>
            <w:tcW w:w="851" w:type="dxa"/>
            <w:vAlign w:val="center"/>
          </w:tcPr>
          <w:p w14:paraId="735DC073" w14:textId="77777777" w:rsidR="001405E0" w:rsidRPr="00203296" w:rsidRDefault="001405E0" w:rsidP="00801930">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EACDEFB" w14:textId="77777777" w:rsidR="001405E0" w:rsidRPr="00A93969" w:rsidRDefault="001405E0" w:rsidP="00801930">
            <w:pPr>
              <w:jc w:val="center"/>
              <w:rPr>
                <w:sz w:val="28"/>
              </w:rPr>
            </w:pPr>
            <w:r w:rsidRPr="00A93969">
              <w:rPr>
                <w:sz w:val="28"/>
              </w:rPr>
              <w:t>-</w:t>
            </w:r>
          </w:p>
        </w:tc>
        <w:tc>
          <w:tcPr>
            <w:tcW w:w="1842" w:type="dxa"/>
            <w:vAlign w:val="center"/>
          </w:tcPr>
          <w:p w14:paraId="78F32FE7" w14:textId="77777777" w:rsidR="001405E0" w:rsidRPr="00A93969" w:rsidRDefault="001405E0" w:rsidP="00801930">
            <w:pPr>
              <w:jc w:val="center"/>
              <w:rPr>
                <w:sz w:val="28"/>
              </w:rPr>
            </w:pPr>
            <w:r w:rsidRPr="00A93969">
              <w:rPr>
                <w:sz w:val="28"/>
              </w:rPr>
              <w:t>-</w:t>
            </w:r>
          </w:p>
        </w:tc>
      </w:tr>
      <w:tr w:rsidR="001405E0" w:rsidRPr="00C1486B" w14:paraId="02F3B994" w14:textId="77777777" w:rsidTr="00801930">
        <w:trPr>
          <w:trHeight w:val="498"/>
        </w:trPr>
        <w:tc>
          <w:tcPr>
            <w:tcW w:w="10207" w:type="dxa"/>
            <w:gridSpan w:val="5"/>
            <w:vAlign w:val="center"/>
          </w:tcPr>
          <w:p w14:paraId="1BF0E0FB" w14:textId="77777777" w:rsidR="001405E0" w:rsidRPr="00A93969" w:rsidRDefault="001405E0" w:rsidP="00801930">
            <w:pPr>
              <w:jc w:val="center"/>
              <w:rPr>
                <w:sz w:val="28"/>
              </w:rPr>
            </w:pPr>
            <w:r>
              <w:rPr>
                <w:sz w:val="28"/>
              </w:rPr>
              <w:t>2. Водоотведение</w:t>
            </w:r>
          </w:p>
        </w:tc>
      </w:tr>
      <w:tr w:rsidR="001405E0" w:rsidRPr="00C1486B" w14:paraId="70ABED4F" w14:textId="77777777" w:rsidTr="00801930">
        <w:trPr>
          <w:trHeight w:val="498"/>
        </w:trPr>
        <w:tc>
          <w:tcPr>
            <w:tcW w:w="1277" w:type="dxa"/>
            <w:vAlign w:val="center"/>
          </w:tcPr>
          <w:p w14:paraId="5B2325AD" w14:textId="77777777" w:rsidR="001405E0" w:rsidRPr="00A93969" w:rsidRDefault="001405E0" w:rsidP="00801930">
            <w:pPr>
              <w:jc w:val="center"/>
              <w:rPr>
                <w:sz w:val="28"/>
              </w:rPr>
            </w:pPr>
            <w:r w:rsidRPr="00A93969">
              <w:rPr>
                <w:sz w:val="28"/>
              </w:rPr>
              <w:t>2.1.</w:t>
            </w:r>
          </w:p>
        </w:tc>
        <w:tc>
          <w:tcPr>
            <w:tcW w:w="4394" w:type="dxa"/>
            <w:vAlign w:val="center"/>
          </w:tcPr>
          <w:p w14:paraId="6E693F8E" w14:textId="77777777" w:rsidR="001405E0" w:rsidRPr="00A93969" w:rsidRDefault="001405E0" w:rsidP="00801930">
            <w:pPr>
              <w:rPr>
                <w:sz w:val="28"/>
              </w:rPr>
            </w:pPr>
            <w:r w:rsidRPr="00A93969">
              <w:rPr>
                <w:sz w:val="28"/>
              </w:rPr>
              <w:t>Объем отведенных стоков</w:t>
            </w:r>
          </w:p>
        </w:tc>
        <w:tc>
          <w:tcPr>
            <w:tcW w:w="851" w:type="dxa"/>
            <w:vAlign w:val="center"/>
          </w:tcPr>
          <w:p w14:paraId="56B81608" w14:textId="77777777" w:rsidR="001405E0" w:rsidRPr="00A93969" w:rsidRDefault="001405E0" w:rsidP="00801930">
            <w:pPr>
              <w:jc w:val="center"/>
              <w:rPr>
                <w:sz w:val="28"/>
              </w:rPr>
            </w:pPr>
            <w:r w:rsidRPr="00A93969">
              <w:rPr>
                <w:sz w:val="28"/>
              </w:rPr>
              <w:t>м</w:t>
            </w:r>
            <w:r w:rsidRPr="00A93969">
              <w:rPr>
                <w:sz w:val="28"/>
                <w:vertAlign w:val="superscript"/>
              </w:rPr>
              <w:t>3</w:t>
            </w:r>
          </w:p>
        </w:tc>
        <w:tc>
          <w:tcPr>
            <w:tcW w:w="1843" w:type="dxa"/>
            <w:vAlign w:val="center"/>
          </w:tcPr>
          <w:p w14:paraId="6F321D06" w14:textId="77777777" w:rsidR="001405E0" w:rsidRPr="00A93969" w:rsidRDefault="001405E0" w:rsidP="00801930">
            <w:pPr>
              <w:jc w:val="center"/>
              <w:rPr>
                <w:sz w:val="28"/>
              </w:rPr>
            </w:pPr>
            <w:r w:rsidRPr="00A93969">
              <w:rPr>
                <w:sz w:val="28"/>
              </w:rPr>
              <w:t>27279385</w:t>
            </w:r>
          </w:p>
        </w:tc>
        <w:tc>
          <w:tcPr>
            <w:tcW w:w="1842" w:type="dxa"/>
            <w:vAlign w:val="center"/>
          </w:tcPr>
          <w:p w14:paraId="70907380" w14:textId="77777777" w:rsidR="001405E0" w:rsidRPr="00A93969" w:rsidRDefault="001405E0" w:rsidP="00801930">
            <w:pPr>
              <w:jc w:val="center"/>
              <w:rPr>
                <w:sz w:val="28"/>
              </w:rPr>
            </w:pPr>
            <w:r w:rsidRPr="00A93969">
              <w:rPr>
                <w:sz w:val="28"/>
              </w:rPr>
              <w:t>27279385</w:t>
            </w:r>
          </w:p>
        </w:tc>
      </w:tr>
      <w:tr w:rsidR="001405E0" w:rsidRPr="00C1486B" w14:paraId="70B74FCC" w14:textId="77777777" w:rsidTr="00801930">
        <w:trPr>
          <w:trHeight w:val="498"/>
        </w:trPr>
        <w:tc>
          <w:tcPr>
            <w:tcW w:w="1277" w:type="dxa"/>
            <w:vAlign w:val="center"/>
          </w:tcPr>
          <w:p w14:paraId="0EBBDAA0" w14:textId="77777777" w:rsidR="001405E0" w:rsidRPr="00A93969" w:rsidRDefault="001405E0" w:rsidP="00801930">
            <w:pPr>
              <w:jc w:val="center"/>
              <w:rPr>
                <w:sz w:val="28"/>
              </w:rPr>
            </w:pPr>
            <w:r w:rsidRPr="00A93969">
              <w:rPr>
                <w:sz w:val="28"/>
              </w:rPr>
              <w:lastRenderedPageBreak/>
              <w:t>2.2.</w:t>
            </w:r>
          </w:p>
        </w:tc>
        <w:tc>
          <w:tcPr>
            <w:tcW w:w="4394" w:type="dxa"/>
            <w:vAlign w:val="center"/>
          </w:tcPr>
          <w:p w14:paraId="57BEE764" w14:textId="77777777" w:rsidR="001405E0" w:rsidRPr="00A93969" w:rsidRDefault="001405E0" w:rsidP="00801930">
            <w:pPr>
              <w:rPr>
                <w:sz w:val="28"/>
              </w:rPr>
            </w:pPr>
            <w:r w:rsidRPr="00A93969">
              <w:rPr>
                <w:sz w:val="28"/>
              </w:rPr>
              <w:t>Хозяйственные нужды предприятия</w:t>
            </w:r>
          </w:p>
        </w:tc>
        <w:tc>
          <w:tcPr>
            <w:tcW w:w="851" w:type="dxa"/>
            <w:vAlign w:val="center"/>
          </w:tcPr>
          <w:p w14:paraId="51BFDB2B" w14:textId="77777777" w:rsidR="001405E0" w:rsidRPr="00A93969" w:rsidRDefault="001405E0" w:rsidP="00801930">
            <w:pPr>
              <w:jc w:val="center"/>
              <w:rPr>
                <w:sz w:val="28"/>
              </w:rPr>
            </w:pPr>
            <w:r w:rsidRPr="00A93969">
              <w:rPr>
                <w:sz w:val="28"/>
              </w:rPr>
              <w:t>м</w:t>
            </w:r>
            <w:r w:rsidRPr="00A93969">
              <w:rPr>
                <w:sz w:val="28"/>
                <w:vertAlign w:val="superscript"/>
              </w:rPr>
              <w:t>3</w:t>
            </w:r>
          </w:p>
        </w:tc>
        <w:tc>
          <w:tcPr>
            <w:tcW w:w="1843" w:type="dxa"/>
            <w:vAlign w:val="center"/>
          </w:tcPr>
          <w:p w14:paraId="4847D36B" w14:textId="77777777" w:rsidR="001405E0" w:rsidRPr="00A93969" w:rsidRDefault="001405E0" w:rsidP="00801930">
            <w:pPr>
              <w:jc w:val="center"/>
              <w:rPr>
                <w:sz w:val="28"/>
              </w:rPr>
            </w:pPr>
            <w:r w:rsidRPr="00A93969">
              <w:rPr>
                <w:sz w:val="28"/>
              </w:rPr>
              <w:t>-</w:t>
            </w:r>
          </w:p>
        </w:tc>
        <w:tc>
          <w:tcPr>
            <w:tcW w:w="1842" w:type="dxa"/>
            <w:vAlign w:val="center"/>
          </w:tcPr>
          <w:p w14:paraId="06867EB3" w14:textId="77777777" w:rsidR="001405E0" w:rsidRPr="00A93969" w:rsidRDefault="001405E0" w:rsidP="00801930">
            <w:pPr>
              <w:jc w:val="center"/>
              <w:rPr>
                <w:sz w:val="28"/>
              </w:rPr>
            </w:pPr>
            <w:r w:rsidRPr="00A93969">
              <w:rPr>
                <w:sz w:val="28"/>
              </w:rPr>
              <w:t>-</w:t>
            </w:r>
          </w:p>
        </w:tc>
      </w:tr>
      <w:tr w:rsidR="001405E0" w:rsidRPr="00C1486B" w14:paraId="5BBA0660" w14:textId="77777777" w:rsidTr="00801930">
        <w:trPr>
          <w:trHeight w:val="498"/>
        </w:trPr>
        <w:tc>
          <w:tcPr>
            <w:tcW w:w="1277" w:type="dxa"/>
            <w:vAlign w:val="center"/>
          </w:tcPr>
          <w:p w14:paraId="437D3CD8" w14:textId="77777777" w:rsidR="001405E0" w:rsidRPr="00A93969" w:rsidRDefault="001405E0" w:rsidP="00801930">
            <w:pPr>
              <w:jc w:val="center"/>
              <w:rPr>
                <w:sz w:val="28"/>
              </w:rPr>
            </w:pPr>
            <w:r w:rsidRPr="00A93969">
              <w:rPr>
                <w:sz w:val="28"/>
              </w:rPr>
              <w:t>2.3.</w:t>
            </w:r>
          </w:p>
        </w:tc>
        <w:tc>
          <w:tcPr>
            <w:tcW w:w="4394" w:type="dxa"/>
            <w:vAlign w:val="center"/>
          </w:tcPr>
          <w:p w14:paraId="36940E80" w14:textId="77777777" w:rsidR="001405E0" w:rsidRPr="00A93969" w:rsidRDefault="001405E0" w:rsidP="00801930">
            <w:pPr>
              <w:rPr>
                <w:sz w:val="28"/>
              </w:rPr>
            </w:pPr>
            <w:r w:rsidRPr="00A93969">
              <w:rPr>
                <w:sz w:val="28"/>
              </w:rPr>
              <w:t>Принято сточных вод по категориям потребителей</w:t>
            </w:r>
          </w:p>
        </w:tc>
        <w:tc>
          <w:tcPr>
            <w:tcW w:w="851" w:type="dxa"/>
            <w:vAlign w:val="center"/>
          </w:tcPr>
          <w:p w14:paraId="68FD0AC8" w14:textId="77777777" w:rsidR="001405E0" w:rsidRPr="00A93969" w:rsidRDefault="001405E0" w:rsidP="00801930">
            <w:pPr>
              <w:jc w:val="center"/>
              <w:rPr>
                <w:sz w:val="28"/>
              </w:rPr>
            </w:pPr>
            <w:r w:rsidRPr="00A93969">
              <w:rPr>
                <w:sz w:val="28"/>
              </w:rPr>
              <w:t>м</w:t>
            </w:r>
            <w:r w:rsidRPr="00A93969">
              <w:rPr>
                <w:sz w:val="28"/>
                <w:vertAlign w:val="superscript"/>
              </w:rPr>
              <w:t>3</w:t>
            </w:r>
          </w:p>
        </w:tc>
        <w:tc>
          <w:tcPr>
            <w:tcW w:w="1843" w:type="dxa"/>
            <w:vAlign w:val="center"/>
          </w:tcPr>
          <w:p w14:paraId="4E938308" w14:textId="77777777" w:rsidR="001405E0" w:rsidRPr="00A93969" w:rsidRDefault="001405E0" w:rsidP="00801930">
            <w:pPr>
              <w:jc w:val="center"/>
              <w:rPr>
                <w:sz w:val="28"/>
              </w:rPr>
            </w:pPr>
            <w:r w:rsidRPr="00A93969">
              <w:rPr>
                <w:sz w:val="28"/>
              </w:rPr>
              <w:t>21234925</w:t>
            </w:r>
          </w:p>
        </w:tc>
        <w:tc>
          <w:tcPr>
            <w:tcW w:w="1842" w:type="dxa"/>
            <w:vAlign w:val="center"/>
          </w:tcPr>
          <w:p w14:paraId="0C16A4B9" w14:textId="77777777" w:rsidR="001405E0" w:rsidRPr="00A93969" w:rsidRDefault="001405E0" w:rsidP="00801930">
            <w:pPr>
              <w:jc w:val="center"/>
              <w:rPr>
                <w:sz w:val="28"/>
              </w:rPr>
            </w:pPr>
            <w:r w:rsidRPr="00A93969">
              <w:rPr>
                <w:sz w:val="28"/>
              </w:rPr>
              <w:t>21234925</w:t>
            </w:r>
          </w:p>
        </w:tc>
      </w:tr>
      <w:tr w:rsidR="001405E0" w:rsidRPr="00C1486B" w14:paraId="1A9F5514" w14:textId="77777777" w:rsidTr="00801930">
        <w:trPr>
          <w:trHeight w:val="498"/>
        </w:trPr>
        <w:tc>
          <w:tcPr>
            <w:tcW w:w="1277" w:type="dxa"/>
            <w:vAlign w:val="center"/>
          </w:tcPr>
          <w:p w14:paraId="0A93816C" w14:textId="77777777" w:rsidR="001405E0" w:rsidRPr="00A93969" w:rsidRDefault="001405E0" w:rsidP="00801930">
            <w:pPr>
              <w:jc w:val="center"/>
              <w:rPr>
                <w:sz w:val="28"/>
              </w:rPr>
            </w:pPr>
            <w:r w:rsidRPr="00A93969">
              <w:rPr>
                <w:sz w:val="28"/>
              </w:rPr>
              <w:t>2.3.1.</w:t>
            </w:r>
          </w:p>
        </w:tc>
        <w:tc>
          <w:tcPr>
            <w:tcW w:w="4394" w:type="dxa"/>
            <w:vAlign w:val="center"/>
          </w:tcPr>
          <w:p w14:paraId="57D8B8F7" w14:textId="77777777" w:rsidR="001405E0" w:rsidRPr="00A93969" w:rsidRDefault="001405E0" w:rsidP="00801930">
            <w:pPr>
              <w:rPr>
                <w:sz w:val="28"/>
              </w:rPr>
            </w:pPr>
            <w:r>
              <w:rPr>
                <w:sz w:val="28"/>
              </w:rPr>
              <w:t>Потребитель</w:t>
            </w:r>
            <w:r w:rsidRPr="00A93969">
              <w:rPr>
                <w:sz w:val="28"/>
              </w:rPr>
              <w:t>ский рынок</w:t>
            </w:r>
          </w:p>
        </w:tc>
        <w:tc>
          <w:tcPr>
            <w:tcW w:w="851" w:type="dxa"/>
            <w:vAlign w:val="center"/>
          </w:tcPr>
          <w:p w14:paraId="303CC66E" w14:textId="77777777" w:rsidR="001405E0" w:rsidRDefault="001405E0" w:rsidP="00801930">
            <w:pPr>
              <w:jc w:val="center"/>
            </w:pPr>
            <w:r w:rsidRPr="00FD67D0">
              <w:t>м</w:t>
            </w:r>
            <w:r w:rsidRPr="00FD67D0">
              <w:rPr>
                <w:vertAlign w:val="superscript"/>
              </w:rPr>
              <w:t>3</w:t>
            </w:r>
          </w:p>
        </w:tc>
        <w:tc>
          <w:tcPr>
            <w:tcW w:w="1843" w:type="dxa"/>
            <w:vAlign w:val="center"/>
          </w:tcPr>
          <w:p w14:paraId="2695369D" w14:textId="77777777" w:rsidR="001405E0" w:rsidRPr="00A93969" w:rsidRDefault="001405E0" w:rsidP="00801930">
            <w:pPr>
              <w:jc w:val="center"/>
              <w:rPr>
                <w:sz w:val="28"/>
              </w:rPr>
            </w:pPr>
            <w:r w:rsidRPr="00A93969">
              <w:rPr>
                <w:sz w:val="28"/>
              </w:rPr>
              <w:t>21234925</w:t>
            </w:r>
          </w:p>
        </w:tc>
        <w:tc>
          <w:tcPr>
            <w:tcW w:w="1842" w:type="dxa"/>
            <w:vAlign w:val="center"/>
          </w:tcPr>
          <w:p w14:paraId="455CF7E8" w14:textId="77777777" w:rsidR="001405E0" w:rsidRPr="00A93969" w:rsidRDefault="001405E0" w:rsidP="00801930">
            <w:pPr>
              <w:jc w:val="center"/>
              <w:rPr>
                <w:sz w:val="28"/>
              </w:rPr>
            </w:pPr>
            <w:r w:rsidRPr="00A93969">
              <w:rPr>
                <w:sz w:val="28"/>
              </w:rPr>
              <w:t>21234925</w:t>
            </w:r>
          </w:p>
        </w:tc>
      </w:tr>
      <w:tr w:rsidR="001405E0" w:rsidRPr="00C1486B" w14:paraId="4BD2B422" w14:textId="77777777" w:rsidTr="00801930">
        <w:trPr>
          <w:trHeight w:val="498"/>
        </w:trPr>
        <w:tc>
          <w:tcPr>
            <w:tcW w:w="1277" w:type="dxa"/>
            <w:vAlign w:val="center"/>
          </w:tcPr>
          <w:p w14:paraId="6D8F92EA" w14:textId="77777777" w:rsidR="001405E0" w:rsidRPr="00A93969" w:rsidRDefault="001405E0" w:rsidP="00801930">
            <w:pPr>
              <w:jc w:val="center"/>
              <w:rPr>
                <w:sz w:val="28"/>
              </w:rPr>
            </w:pPr>
            <w:r w:rsidRPr="00A93969">
              <w:rPr>
                <w:sz w:val="28"/>
              </w:rPr>
              <w:t>2.3.1.1.</w:t>
            </w:r>
          </w:p>
        </w:tc>
        <w:tc>
          <w:tcPr>
            <w:tcW w:w="4394" w:type="dxa"/>
            <w:vAlign w:val="center"/>
          </w:tcPr>
          <w:p w14:paraId="3804131E" w14:textId="77777777" w:rsidR="001405E0" w:rsidRPr="00A93969" w:rsidRDefault="001405E0" w:rsidP="00801930">
            <w:pPr>
              <w:rPr>
                <w:sz w:val="28"/>
              </w:rPr>
            </w:pPr>
            <w:r w:rsidRPr="00A93969">
              <w:rPr>
                <w:sz w:val="28"/>
              </w:rPr>
              <w:t>- население</w:t>
            </w:r>
          </w:p>
        </w:tc>
        <w:tc>
          <w:tcPr>
            <w:tcW w:w="851" w:type="dxa"/>
            <w:vAlign w:val="center"/>
          </w:tcPr>
          <w:p w14:paraId="0F5E4656" w14:textId="77777777" w:rsidR="001405E0" w:rsidRDefault="001405E0" w:rsidP="00801930">
            <w:pPr>
              <w:jc w:val="center"/>
            </w:pPr>
            <w:r w:rsidRPr="008D0361">
              <w:t>м</w:t>
            </w:r>
            <w:r w:rsidRPr="008D0361">
              <w:rPr>
                <w:vertAlign w:val="superscript"/>
              </w:rPr>
              <w:t>3</w:t>
            </w:r>
          </w:p>
        </w:tc>
        <w:tc>
          <w:tcPr>
            <w:tcW w:w="1843" w:type="dxa"/>
            <w:vAlign w:val="center"/>
          </w:tcPr>
          <w:p w14:paraId="2EBCFBF4" w14:textId="77777777" w:rsidR="001405E0" w:rsidRPr="00A93969" w:rsidRDefault="001405E0" w:rsidP="00801930">
            <w:pPr>
              <w:jc w:val="center"/>
              <w:rPr>
                <w:sz w:val="28"/>
              </w:rPr>
            </w:pPr>
            <w:r w:rsidRPr="00A93969">
              <w:rPr>
                <w:sz w:val="28"/>
              </w:rPr>
              <w:t>13202552</w:t>
            </w:r>
          </w:p>
        </w:tc>
        <w:tc>
          <w:tcPr>
            <w:tcW w:w="1842" w:type="dxa"/>
            <w:vAlign w:val="center"/>
          </w:tcPr>
          <w:p w14:paraId="231A87A6" w14:textId="77777777" w:rsidR="001405E0" w:rsidRPr="00A93969" w:rsidRDefault="001405E0" w:rsidP="00801930">
            <w:pPr>
              <w:jc w:val="center"/>
              <w:rPr>
                <w:sz w:val="28"/>
              </w:rPr>
            </w:pPr>
            <w:r w:rsidRPr="00A93969">
              <w:rPr>
                <w:sz w:val="28"/>
              </w:rPr>
              <w:t>13202552</w:t>
            </w:r>
          </w:p>
        </w:tc>
      </w:tr>
      <w:tr w:rsidR="001405E0" w:rsidRPr="00C1486B" w14:paraId="20B9626B" w14:textId="77777777" w:rsidTr="00801930">
        <w:trPr>
          <w:trHeight w:val="498"/>
        </w:trPr>
        <w:tc>
          <w:tcPr>
            <w:tcW w:w="1277" w:type="dxa"/>
            <w:vAlign w:val="center"/>
          </w:tcPr>
          <w:p w14:paraId="6D556B78" w14:textId="77777777" w:rsidR="001405E0" w:rsidRPr="00A93969" w:rsidRDefault="001405E0" w:rsidP="00801930">
            <w:pPr>
              <w:jc w:val="center"/>
              <w:rPr>
                <w:sz w:val="28"/>
              </w:rPr>
            </w:pPr>
            <w:r w:rsidRPr="00A93969">
              <w:rPr>
                <w:sz w:val="28"/>
              </w:rPr>
              <w:t>2.3.1.2.</w:t>
            </w:r>
          </w:p>
        </w:tc>
        <w:tc>
          <w:tcPr>
            <w:tcW w:w="4394" w:type="dxa"/>
            <w:vAlign w:val="center"/>
          </w:tcPr>
          <w:p w14:paraId="0108C2C0" w14:textId="77777777" w:rsidR="001405E0" w:rsidRPr="00A93969" w:rsidRDefault="001405E0" w:rsidP="00801930">
            <w:pPr>
              <w:rPr>
                <w:sz w:val="28"/>
              </w:rPr>
            </w:pPr>
            <w:r w:rsidRPr="00A93969">
              <w:rPr>
                <w:sz w:val="28"/>
              </w:rPr>
              <w:t>- прочие потребители</w:t>
            </w:r>
          </w:p>
        </w:tc>
        <w:tc>
          <w:tcPr>
            <w:tcW w:w="851" w:type="dxa"/>
            <w:vAlign w:val="center"/>
          </w:tcPr>
          <w:p w14:paraId="4823DF72" w14:textId="77777777" w:rsidR="001405E0" w:rsidRDefault="001405E0" w:rsidP="00801930">
            <w:pPr>
              <w:jc w:val="center"/>
            </w:pPr>
            <w:r w:rsidRPr="008D0361">
              <w:t>м</w:t>
            </w:r>
            <w:r w:rsidRPr="008D0361">
              <w:rPr>
                <w:vertAlign w:val="superscript"/>
              </w:rPr>
              <w:t>3</w:t>
            </w:r>
          </w:p>
        </w:tc>
        <w:tc>
          <w:tcPr>
            <w:tcW w:w="1843" w:type="dxa"/>
            <w:vAlign w:val="center"/>
          </w:tcPr>
          <w:p w14:paraId="233FEBE3" w14:textId="77777777" w:rsidR="001405E0" w:rsidRPr="00A93969" w:rsidRDefault="001405E0" w:rsidP="00801930">
            <w:pPr>
              <w:jc w:val="center"/>
              <w:rPr>
                <w:sz w:val="28"/>
              </w:rPr>
            </w:pPr>
            <w:r w:rsidRPr="00A93969">
              <w:rPr>
                <w:sz w:val="28"/>
              </w:rPr>
              <w:t>8032373</w:t>
            </w:r>
          </w:p>
        </w:tc>
        <w:tc>
          <w:tcPr>
            <w:tcW w:w="1842" w:type="dxa"/>
            <w:vAlign w:val="center"/>
          </w:tcPr>
          <w:p w14:paraId="66492FBD" w14:textId="77777777" w:rsidR="001405E0" w:rsidRPr="00A93969" w:rsidRDefault="001405E0" w:rsidP="00801930">
            <w:pPr>
              <w:jc w:val="center"/>
              <w:rPr>
                <w:sz w:val="28"/>
              </w:rPr>
            </w:pPr>
            <w:r w:rsidRPr="00A93969">
              <w:rPr>
                <w:sz w:val="28"/>
              </w:rPr>
              <w:t>8032373</w:t>
            </w:r>
          </w:p>
        </w:tc>
      </w:tr>
      <w:tr w:rsidR="001405E0" w:rsidRPr="00C1486B" w14:paraId="29390028" w14:textId="77777777" w:rsidTr="00801930">
        <w:trPr>
          <w:trHeight w:val="498"/>
        </w:trPr>
        <w:tc>
          <w:tcPr>
            <w:tcW w:w="1277" w:type="dxa"/>
            <w:vAlign w:val="center"/>
          </w:tcPr>
          <w:p w14:paraId="030166E9" w14:textId="77777777" w:rsidR="001405E0" w:rsidRPr="00A93969" w:rsidRDefault="001405E0" w:rsidP="00801930">
            <w:pPr>
              <w:jc w:val="center"/>
              <w:rPr>
                <w:sz w:val="28"/>
              </w:rPr>
            </w:pPr>
            <w:r w:rsidRPr="00A93969">
              <w:rPr>
                <w:sz w:val="28"/>
              </w:rPr>
              <w:t>2.3.2.</w:t>
            </w:r>
          </w:p>
        </w:tc>
        <w:tc>
          <w:tcPr>
            <w:tcW w:w="4394" w:type="dxa"/>
            <w:vAlign w:val="center"/>
          </w:tcPr>
          <w:p w14:paraId="67D5A96C" w14:textId="77777777" w:rsidR="001405E0" w:rsidRPr="00A93969" w:rsidRDefault="001405E0" w:rsidP="00801930">
            <w:pPr>
              <w:rPr>
                <w:sz w:val="28"/>
              </w:rPr>
            </w:pPr>
            <w:r w:rsidRPr="00A93969">
              <w:rPr>
                <w:sz w:val="28"/>
              </w:rPr>
              <w:t>Собственные нужды производства</w:t>
            </w:r>
          </w:p>
        </w:tc>
        <w:tc>
          <w:tcPr>
            <w:tcW w:w="851" w:type="dxa"/>
            <w:vAlign w:val="center"/>
          </w:tcPr>
          <w:p w14:paraId="0AD17798" w14:textId="77777777" w:rsidR="001405E0" w:rsidRPr="00A93969" w:rsidRDefault="001405E0" w:rsidP="00801930">
            <w:pPr>
              <w:jc w:val="center"/>
              <w:rPr>
                <w:sz w:val="28"/>
              </w:rPr>
            </w:pPr>
            <w:r w:rsidRPr="00A93969">
              <w:rPr>
                <w:sz w:val="28"/>
              </w:rPr>
              <w:t>м</w:t>
            </w:r>
            <w:r w:rsidRPr="00A93969">
              <w:rPr>
                <w:sz w:val="28"/>
                <w:vertAlign w:val="superscript"/>
              </w:rPr>
              <w:t>3</w:t>
            </w:r>
          </w:p>
        </w:tc>
        <w:tc>
          <w:tcPr>
            <w:tcW w:w="1843" w:type="dxa"/>
            <w:vAlign w:val="center"/>
          </w:tcPr>
          <w:p w14:paraId="20E5C728" w14:textId="77777777" w:rsidR="001405E0" w:rsidRPr="00A93969" w:rsidRDefault="001405E0" w:rsidP="00801930">
            <w:pPr>
              <w:jc w:val="center"/>
              <w:rPr>
                <w:sz w:val="28"/>
              </w:rPr>
            </w:pPr>
            <w:r w:rsidRPr="00A93969">
              <w:rPr>
                <w:sz w:val="28"/>
              </w:rPr>
              <w:t>-</w:t>
            </w:r>
          </w:p>
        </w:tc>
        <w:tc>
          <w:tcPr>
            <w:tcW w:w="1842" w:type="dxa"/>
            <w:vAlign w:val="center"/>
          </w:tcPr>
          <w:p w14:paraId="2A160134" w14:textId="77777777" w:rsidR="001405E0" w:rsidRPr="00A93969" w:rsidRDefault="001405E0" w:rsidP="00801930">
            <w:pPr>
              <w:jc w:val="center"/>
              <w:rPr>
                <w:sz w:val="28"/>
              </w:rPr>
            </w:pPr>
            <w:r w:rsidRPr="00A93969">
              <w:rPr>
                <w:sz w:val="28"/>
              </w:rPr>
              <w:t>-</w:t>
            </w:r>
          </w:p>
        </w:tc>
      </w:tr>
      <w:tr w:rsidR="001405E0" w:rsidRPr="00C1486B" w14:paraId="553F6043" w14:textId="77777777" w:rsidTr="00801930">
        <w:trPr>
          <w:trHeight w:val="498"/>
        </w:trPr>
        <w:tc>
          <w:tcPr>
            <w:tcW w:w="1277" w:type="dxa"/>
            <w:vAlign w:val="center"/>
          </w:tcPr>
          <w:p w14:paraId="0AC7D753" w14:textId="77777777" w:rsidR="001405E0" w:rsidRPr="00A93969" w:rsidRDefault="001405E0" w:rsidP="00801930">
            <w:pPr>
              <w:jc w:val="center"/>
              <w:rPr>
                <w:sz w:val="28"/>
              </w:rPr>
            </w:pPr>
            <w:r w:rsidRPr="00A93969">
              <w:rPr>
                <w:sz w:val="28"/>
              </w:rPr>
              <w:t>2.4.</w:t>
            </w:r>
          </w:p>
        </w:tc>
        <w:tc>
          <w:tcPr>
            <w:tcW w:w="4394" w:type="dxa"/>
            <w:vAlign w:val="center"/>
          </w:tcPr>
          <w:p w14:paraId="2F9C47FF" w14:textId="77777777" w:rsidR="001405E0" w:rsidRPr="00A93969" w:rsidRDefault="001405E0" w:rsidP="00801930">
            <w:pPr>
              <w:rPr>
                <w:sz w:val="28"/>
              </w:rPr>
            </w:pPr>
            <w:r w:rsidRPr="00A93969">
              <w:rPr>
                <w:sz w:val="28"/>
              </w:rPr>
              <w:t>Пропущено через собственные очистные сооружения</w:t>
            </w:r>
          </w:p>
        </w:tc>
        <w:tc>
          <w:tcPr>
            <w:tcW w:w="851" w:type="dxa"/>
            <w:vAlign w:val="center"/>
          </w:tcPr>
          <w:p w14:paraId="1982C7FF" w14:textId="77777777" w:rsidR="001405E0" w:rsidRPr="00A93969" w:rsidRDefault="001405E0" w:rsidP="00801930">
            <w:pPr>
              <w:jc w:val="center"/>
              <w:rPr>
                <w:sz w:val="28"/>
              </w:rPr>
            </w:pPr>
            <w:r w:rsidRPr="00A93969">
              <w:rPr>
                <w:sz w:val="28"/>
              </w:rPr>
              <w:t>м</w:t>
            </w:r>
            <w:r w:rsidRPr="00A93969">
              <w:rPr>
                <w:sz w:val="28"/>
                <w:vertAlign w:val="superscript"/>
              </w:rPr>
              <w:t>3</w:t>
            </w:r>
          </w:p>
        </w:tc>
        <w:tc>
          <w:tcPr>
            <w:tcW w:w="1843" w:type="dxa"/>
            <w:vAlign w:val="center"/>
          </w:tcPr>
          <w:p w14:paraId="493F4A9E" w14:textId="77777777" w:rsidR="001405E0" w:rsidRPr="00A93969" w:rsidRDefault="001405E0" w:rsidP="00801930">
            <w:pPr>
              <w:jc w:val="center"/>
              <w:rPr>
                <w:sz w:val="28"/>
              </w:rPr>
            </w:pPr>
            <w:r w:rsidRPr="00A93969">
              <w:rPr>
                <w:sz w:val="28"/>
              </w:rPr>
              <w:t>27279385</w:t>
            </w:r>
          </w:p>
        </w:tc>
        <w:tc>
          <w:tcPr>
            <w:tcW w:w="1842" w:type="dxa"/>
            <w:vAlign w:val="center"/>
          </w:tcPr>
          <w:p w14:paraId="1C1E6618" w14:textId="77777777" w:rsidR="001405E0" w:rsidRPr="00A93969" w:rsidRDefault="001405E0" w:rsidP="00801930">
            <w:pPr>
              <w:jc w:val="center"/>
              <w:rPr>
                <w:sz w:val="28"/>
              </w:rPr>
            </w:pPr>
            <w:r w:rsidRPr="00A93969">
              <w:rPr>
                <w:sz w:val="28"/>
              </w:rPr>
              <w:t>27279385</w:t>
            </w:r>
          </w:p>
        </w:tc>
      </w:tr>
    </w:tbl>
    <w:p w14:paraId="7B5CD75B" w14:textId="77777777" w:rsidR="001405E0" w:rsidRDefault="001405E0" w:rsidP="001405E0">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33BEC947" w14:textId="77777777" w:rsidR="001405E0" w:rsidRDefault="001405E0" w:rsidP="001405E0">
      <w:pPr>
        <w:ind w:left="-567"/>
        <w:jc w:val="center"/>
        <w:rPr>
          <w:bCs/>
          <w:color w:val="000000"/>
          <w:sz w:val="28"/>
          <w:szCs w:val="28"/>
        </w:rPr>
      </w:pPr>
    </w:p>
    <w:tbl>
      <w:tblPr>
        <w:tblStyle w:val="ae"/>
        <w:tblW w:w="9782" w:type="dxa"/>
        <w:tblInd w:w="-431" w:type="dxa"/>
        <w:tblLook w:val="04A0" w:firstRow="1" w:lastRow="0" w:firstColumn="1" w:lastColumn="0" w:noHBand="0" w:noVBand="1"/>
      </w:tblPr>
      <w:tblGrid>
        <w:gridCol w:w="710"/>
        <w:gridCol w:w="5103"/>
        <w:gridCol w:w="1984"/>
        <w:gridCol w:w="1985"/>
      </w:tblGrid>
      <w:tr w:rsidR="001405E0" w14:paraId="4D2F6704" w14:textId="77777777" w:rsidTr="00801930">
        <w:trPr>
          <w:trHeight w:val="554"/>
        </w:trPr>
        <w:tc>
          <w:tcPr>
            <w:tcW w:w="710" w:type="dxa"/>
            <w:vAlign w:val="center"/>
          </w:tcPr>
          <w:p w14:paraId="393C6F27" w14:textId="77777777" w:rsidR="001405E0" w:rsidRDefault="001405E0" w:rsidP="00801930">
            <w:pPr>
              <w:jc w:val="center"/>
              <w:rPr>
                <w:bCs/>
                <w:color w:val="000000"/>
                <w:sz w:val="28"/>
                <w:szCs w:val="28"/>
              </w:rPr>
            </w:pPr>
            <w:r>
              <w:rPr>
                <w:bCs/>
                <w:color w:val="000000"/>
                <w:sz w:val="28"/>
                <w:szCs w:val="28"/>
              </w:rPr>
              <w:t>№ п/п</w:t>
            </w:r>
          </w:p>
        </w:tc>
        <w:tc>
          <w:tcPr>
            <w:tcW w:w="5103" w:type="dxa"/>
            <w:vAlign w:val="center"/>
          </w:tcPr>
          <w:p w14:paraId="5E80F426" w14:textId="77777777" w:rsidR="001405E0" w:rsidRDefault="001405E0" w:rsidP="00801930">
            <w:pPr>
              <w:jc w:val="center"/>
              <w:rPr>
                <w:bCs/>
                <w:color w:val="000000"/>
                <w:sz w:val="28"/>
                <w:szCs w:val="28"/>
              </w:rPr>
            </w:pPr>
            <w:r>
              <w:rPr>
                <w:bCs/>
                <w:color w:val="000000"/>
                <w:sz w:val="28"/>
                <w:szCs w:val="28"/>
              </w:rPr>
              <w:t>Наименование показателя</w:t>
            </w:r>
          </w:p>
        </w:tc>
        <w:tc>
          <w:tcPr>
            <w:tcW w:w="1984" w:type="dxa"/>
            <w:vAlign w:val="center"/>
          </w:tcPr>
          <w:p w14:paraId="14232C80" w14:textId="77777777" w:rsidR="001405E0" w:rsidRPr="00203296" w:rsidRDefault="001405E0" w:rsidP="00801930">
            <w:pPr>
              <w:jc w:val="center"/>
              <w:rPr>
                <w:sz w:val="28"/>
                <w:szCs w:val="28"/>
              </w:rPr>
            </w:pPr>
            <w:r w:rsidRPr="00203296">
              <w:rPr>
                <w:sz w:val="28"/>
                <w:szCs w:val="28"/>
              </w:rPr>
              <w:t xml:space="preserve">с </w:t>
            </w:r>
            <w:r>
              <w:rPr>
                <w:sz w:val="28"/>
                <w:szCs w:val="28"/>
              </w:rPr>
              <w:t>01</w:t>
            </w:r>
            <w:r w:rsidRPr="00203296">
              <w:rPr>
                <w:sz w:val="28"/>
                <w:szCs w:val="28"/>
              </w:rPr>
              <w:t>.0</w:t>
            </w:r>
            <w:r>
              <w:rPr>
                <w:sz w:val="28"/>
                <w:szCs w:val="28"/>
              </w:rPr>
              <w:t>1</w:t>
            </w:r>
            <w:r w:rsidRPr="00203296">
              <w:rPr>
                <w:sz w:val="28"/>
                <w:szCs w:val="28"/>
              </w:rPr>
              <w:t>.</w:t>
            </w:r>
            <w:r>
              <w:rPr>
                <w:sz w:val="28"/>
                <w:szCs w:val="28"/>
              </w:rPr>
              <w:t>2022</w:t>
            </w:r>
            <w:r w:rsidRPr="00203296">
              <w:rPr>
                <w:sz w:val="28"/>
                <w:szCs w:val="28"/>
              </w:rPr>
              <w:t xml:space="preserve">    по 30.06.</w:t>
            </w:r>
            <w:r>
              <w:rPr>
                <w:sz w:val="28"/>
                <w:szCs w:val="28"/>
              </w:rPr>
              <w:t>2022</w:t>
            </w:r>
          </w:p>
        </w:tc>
        <w:tc>
          <w:tcPr>
            <w:tcW w:w="1985" w:type="dxa"/>
            <w:vAlign w:val="center"/>
          </w:tcPr>
          <w:p w14:paraId="246EE40C" w14:textId="77777777" w:rsidR="001405E0" w:rsidRPr="00203296" w:rsidRDefault="001405E0" w:rsidP="00801930">
            <w:pPr>
              <w:jc w:val="center"/>
              <w:rPr>
                <w:sz w:val="28"/>
                <w:szCs w:val="28"/>
              </w:rPr>
            </w:pPr>
            <w:r w:rsidRPr="00203296">
              <w:rPr>
                <w:sz w:val="28"/>
                <w:szCs w:val="28"/>
              </w:rPr>
              <w:t>с 01.07.</w:t>
            </w:r>
            <w:r>
              <w:rPr>
                <w:sz w:val="28"/>
                <w:szCs w:val="28"/>
              </w:rPr>
              <w:t>2022</w:t>
            </w:r>
            <w:r w:rsidRPr="00203296">
              <w:rPr>
                <w:sz w:val="28"/>
                <w:szCs w:val="28"/>
              </w:rPr>
              <w:t xml:space="preserve">     по 3</w:t>
            </w:r>
            <w:r>
              <w:rPr>
                <w:sz w:val="28"/>
                <w:szCs w:val="28"/>
              </w:rPr>
              <w:t>0</w:t>
            </w:r>
            <w:r w:rsidRPr="00203296">
              <w:rPr>
                <w:sz w:val="28"/>
                <w:szCs w:val="28"/>
              </w:rPr>
              <w:t>.1</w:t>
            </w:r>
            <w:r>
              <w:rPr>
                <w:sz w:val="28"/>
                <w:szCs w:val="28"/>
              </w:rPr>
              <w:t>1</w:t>
            </w:r>
            <w:r w:rsidRPr="00203296">
              <w:rPr>
                <w:sz w:val="28"/>
                <w:szCs w:val="28"/>
              </w:rPr>
              <w:t>.</w:t>
            </w:r>
            <w:r>
              <w:rPr>
                <w:sz w:val="28"/>
                <w:szCs w:val="28"/>
              </w:rPr>
              <w:t>2022</w:t>
            </w:r>
          </w:p>
        </w:tc>
      </w:tr>
      <w:tr w:rsidR="001405E0" w14:paraId="4B74A22C" w14:textId="77777777" w:rsidTr="00801930">
        <w:tc>
          <w:tcPr>
            <w:tcW w:w="710" w:type="dxa"/>
            <w:vAlign w:val="center"/>
          </w:tcPr>
          <w:p w14:paraId="2E8FE94F" w14:textId="77777777" w:rsidR="001405E0" w:rsidRDefault="001405E0" w:rsidP="00801930">
            <w:pPr>
              <w:jc w:val="center"/>
              <w:rPr>
                <w:bCs/>
                <w:color w:val="000000"/>
                <w:sz w:val="28"/>
                <w:szCs w:val="28"/>
              </w:rPr>
            </w:pPr>
            <w:r>
              <w:rPr>
                <w:bCs/>
                <w:color w:val="000000"/>
                <w:sz w:val="28"/>
                <w:szCs w:val="28"/>
              </w:rPr>
              <w:t>1</w:t>
            </w:r>
          </w:p>
        </w:tc>
        <w:tc>
          <w:tcPr>
            <w:tcW w:w="5103" w:type="dxa"/>
          </w:tcPr>
          <w:p w14:paraId="61F641E8" w14:textId="77777777" w:rsidR="001405E0" w:rsidRDefault="001405E0" w:rsidP="00801930">
            <w:pPr>
              <w:jc w:val="center"/>
              <w:rPr>
                <w:bCs/>
                <w:color w:val="000000"/>
                <w:sz w:val="28"/>
                <w:szCs w:val="28"/>
              </w:rPr>
            </w:pPr>
            <w:r>
              <w:rPr>
                <w:bCs/>
                <w:color w:val="000000"/>
                <w:sz w:val="28"/>
                <w:szCs w:val="28"/>
              </w:rPr>
              <w:t>2</w:t>
            </w:r>
          </w:p>
        </w:tc>
        <w:tc>
          <w:tcPr>
            <w:tcW w:w="1984" w:type="dxa"/>
          </w:tcPr>
          <w:p w14:paraId="3F4B42B0" w14:textId="77777777" w:rsidR="001405E0" w:rsidRDefault="001405E0" w:rsidP="00801930">
            <w:pPr>
              <w:jc w:val="center"/>
              <w:rPr>
                <w:bCs/>
                <w:color w:val="000000"/>
                <w:sz w:val="28"/>
                <w:szCs w:val="28"/>
              </w:rPr>
            </w:pPr>
            <w:r>
              <w:rPr>
                <w:bCs/>
                <w:color w:val="000000"/>
                <w:sz w:val="28"/>
                <w:szCs w:val="28"/>
              </w:rPr>
              <w:t>3</w:t>
            </w:r>
          </w:p>
        </w:tc>
        <w:tc>
          <w:tcPr>
            <w:tcW w:w="1985" w:type="dxa"/>
          </w:tcPr>
          <w:p w14:paraId="454A38DF" w14:textId="77777777" w:rsidR="001405E0" w:rsidRDefault="001405E0" w:rsidP="00801930">
            <w:pPr>
              <w:jc w:val="center"/>
              <w:rPr>
                <w:bCs/>
                <w:color w:val="000000"/>
                <w:sz w:val="28"/>
                <w:szCs w:val="28"/>
              </w:rPr>
            </w:pPr>
            <w:r>
              <w:rPr>
                <w:bCs/>
                <w:color w:val="000000"/>
                <w:sz w:val="28"/>
                <w:szCs w:val="28"/>
              </w:rPr>
              <w:t>4</w:t>
            </w:r>
          </w:p>
        </w:tc>
      </w:tr>
      <w:tr w:rsidR="001405E0" w14:paraId="6609D12E" w14:textId="77777777" w:rsidTr="00801930">
        <w:trPr>
          <w:trHeight w:val="1471"/>
        </w:trPr>
        <w:tc>
          <w:tcPr>
            <w:tcW w:w="710" w:type="dxa"/>
            <w:vAlign w:val="center"/>
          </w:tcPr>
          <w:p w14:paraId="547E3FAF" w14:textId="77777777" w:rsidR="001405E0" w:rsidRPr="00ED0E0D" w:rsidRDefault="001405E0" w:rsidP="00801930">
            <w:pPr>
              <w:jc w:val="center"/>
              <w:rPr>
                <w:bCs/>
                <w:sz w:val="28"/>
                <w:szCs w:val="28"/>
              </w:rPr>
            </w:pPr>
            <w:r>
              <w:rPr>
                <w:bCs/>
                <w:sz w:val="28"/>
                <w:szCs w:val="28"/>
              </w:rPr>
              <w:t>1.</w:t>
            </w:r>
          </w:p>
        </w:tc>
        <w:tc>
          <w:tcPr>
            <w:tcW w:w="5103" w:type="dxa"/>
            <w:vAlign w:val="center"/>
          </w:tcPr>
          <w:p w14:paraId="0A5E0447" w14:textId="77777777" w:rsidR="001405E0" w:rsidRPr="00ED0E0D" w:rsidRDefault="001405E0" w:rsidP="00801930">
            <w:pPr>
              <w:rPr>
                <w:bCs/>
                <w:sz w:val="28"/>
                <w:szCs w:val="28"/>
              </w:rPr>
            </w:pPr>
            <w:r w:rsidRPr="00ED0E0D">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984" w:type="dxa"/>
            <w:vAlign w:val="center"/>
          </w:tcPr>
          <w:p w14:paraId="53D6DA41" w14:textId="77777777" w:rsidR="001405E0" w:rsidRPr="00A93969" w:rsidRDefault="001405E0" w:rsidP="00801930">
            <w:pPr>
              <w:jc w:val="center"/>
              <w:rPr>
                <w:bCs/>
                <w:color w:val="000000"/>
                <w:sz w:val="28"/>
              </w:rPr>
            </w:pPr>
            <w:r w:rsidRPr="00A93969">
              <w:rPr>
                <w:bCs/>
                <w:color w:val="000000"/>
                <w:sz w:val="28"/>
              </w:rPr>
              <w:t>405363,76</w:t>
            </w:r>
          </w:p>
        </w:tc>
        <w:tc>
          <w:tcPr>
            <w:tcW w:w="1985" w:type="dxa"/>
            <w:vAlign w:val="center"/>
          </w:tcPr>
          <w:p w14:paraId="747FCDDF" w14:textId="77777777" w:rsidR="001405E0" w:rsidRPr="00A93969" w:rsidRDefault="001405E0" w:rsidP="00801930">
            <w:pPr>
              <w:jc w:val="center"/>
              <w:rPr>
                <w:bCs/>
                <w:color w:val="000000"/>
                <w:sz w:val="28"/>
              </w:rPr>
            </w:pPr>
            <w:r w:rsidRPr="00A93969">
              <w:rPr>
                <w:bCs/>
                <w:color w:val="000000"/>
                <w:sz w:val="28"/>
              </w:rPr>
              <w:t>355553,28</w:t>
            </w:r>
          </w:p>
        </w:tc>
      </w:tr>
      <w:tr w:rsidR="001405E0" w14:paraId="5DA9150E" w14:textId="77777777" w:rsidTr="00801930">
        <w:trPr>
          <w:trHeight w:val="1471"/>
        </w:trPr>
        <w:tc>
          <w:tcPr>
            <w:tcW w:w="710" w:type="dxa"/>
            <w:vAlign w:val="center"/>
          </w:tcPr>
          <w:p w14:paraId="21AAC494" w14:textId="77777777" w:rsidR="001405E0" w:rsidRPr="00ED0E0D" w:rsidRDefault="001405E0" w:rsidP="00801930">
            <w:pPr>
              <w:jc w:val="center"/>
              <w:rPr>
                <w:bCs/>
                <w:sz w:val="28"/>
                <w:szCs w:val="28"/>
              </w:rPr>
            </w:pPr>
            <w:r>
              <w:rPr>
                <w:bCs/>
                <w:sz w:val="28"/>
                <w:szCs w:val="28"/>
              </w:rPr>
              <w:t>2.</w:t>
            </w:r>
          </w:p>
        </w:tc>
        <w:tc>
          <w:tcPr>
            <w:tcW w:w="5103" w:type="dxa"/>
            <w:vAlign w:val="center"/>
          </w:tcPr>
          <w:p w14:paraId="2F4426B3" w14:textId="77777777" w:rsidR="001405E0" w:rsidRPr="00ED0E0D" w:rsidRDefault="001405E0" w:rsidP="00801930">
            <w:pPr>
              <w:rPr>
                <w:bCs/>
                <w:sz w:val="28"/>
                <w:szCs w:val="28"/>
              </w:rPr>
            </w:pPr>
            <w:r w:rsidRPr="00ED0E0D">
              <w:rPr>
                <w:bCs/>
                <w:sz w:val="28"/>
                <w:szCs w:val="28"/>
              </w:rPr>
              <w:t xml:space="preserve">Финансовые потребности, необходимые для реализации производственной программы в сфере </w:t>
            </w:r>
            <w:r>
              <w:rPr>
                <w:bCs/>
                <w:sz w:val="28"/>
                <w:szCs w:val="28"/>
              </w:rPr>
              <w:t>водоотведения</w:t>
            </w:r>
            <w:r w:rsidRPr="00ED0E0D">
              <w:rPr>
                <w:bCs/>
                <w:sz w:val="28"/>
                <w:szCs w:val="28"/>
              </w:rPr>
              <w:t>, тыс. руб.</w:t>
            </w:r>
          </w:p>
        </w:tc>
        <w:tc>
          <w:tcPr>
            <w:tcW w:w="1984" w:type="dxa"/>
            <w:vAlign w:val="center"/>
          </w:tcPr>
          <w:p w14:paraId="648D7F0F" w14:textId="77777777" w:rsidR="001405E0" w:rsidRPr="00A93969" w:rsidRDefault="001405E0" w:rsidP="00801930">
            <w:pPr>
              <w:jc w:val="center"/>
              <w:rPr>
                <w:bCs/>
                <w:color w:val="000000"/>
                <w:sz w:val="28"/>
              </w:rPr>
            </w:pPr>
            <w:r w:rsidRPr="00A93969">
              <w:rPr>
                <w:bCs/>
                <w:color w:val="000000"/>
                <w:sz w:val="28"/>
              </w:rPr>
              <w:t>406861,17</w:t>
            </w:r>
          </w:p>
        </w:tc>
        <w:tc>
          <w:tcPr>
            <w:tcW w:w="1985" w:type="dxa"/>
            <w:vAlign w:val="center"/>
          </w:tcPr>
          <w:p w14:paraId="23506115" w14:textId="77777777" w:rsidR="001405E0" w:rsidRPr="00A93969" w:rsidRDefault="001405E0" w:rsidP="00801930">
            <w:pPr>
              <w:jc w:val="center"/>
              <w:rPr>
                <w:bCs/>
                <w:color w:val="000000"/>
                <w:sz w:val="28"/>
              </w:rPr>
            </w:pPr>
            <w:r w:rsidRPr="00A93969">
              <w:rPr>
                <w:bCs/>
                <w:color w:val="000000"/>
                <w:sz w:val="28"/>
              </w:rPr>
              <w:t>310029,91</w:t>
            </w:r>
          </w:p>
        </w:tc>
      </w:tr>
    </w:tbl>
    <w:p w14:paraId="3A999D4B" w14:textId="77777777" w:rsidR="001405E0" w:rsidRDefault="001405E0" w:rsidP="001405E0">
      <w:pPr>
        <w:ind w:left="-567"/>
        <w:jc w:val="center"/>
        <w:rPr>
          <w:bCs/>
          <w:color w:val="000000"/>
          <w:sz w:val="28"/>
          <w:szCs w:val="28"/>
        </w:rPr>
      </w:pPr>
    </w:p>
    <w:p w14:paraId="32340C9B" w14:textId="77777777" w:rsidR="001405E0" w:rsidRDefault="001405E0" w:rsidP="001405E0">
      <w:pPr>
        <w:ind w:left="-567"/>
        <w:jc w:val="center"/>
        <w:rPr>
          <w:bCs/>
          <w:color w:val="000000"/>
          <w:sz w:val="28"/>
          <w:szCs w:val="28"/>
        </w:rPr>
      </w:pPr>
    </w:p>
    <w:p w14:paraId="11D45F4B" w14:textId="77777777" w:rsidR="001405E0" w:rsidRDefault="001405E0" w:rsidP="001405E0">
      <w:pPr>
        <w:ind w:left="-567"/>
        <w:jc w:val="center"/>
        <w:rPr>
          <w:bCs/>
          <w:color w:val="000000"/>
          <w:sz w:val="28"/>
          <w:szCs w:val="28"/>
        </w:rPr>
      </w:pPr>
    </w:p>
    <w:p w14:paraId="1B587094" w14:textId="77777777" w:rsidR="001405E0" w:rsidRDefault="001405E0" w:rsidP="001405E0">
      <w:pPr>
        <w:ind w:left="-567"/>
        <w:jc w:val="center"/>
        <w:rPr>
          <w:bCs/>
          <w:color w:val="000000"/>
          <w:sz w:val="28"/>
          <w:szCs w:val="28"/>
        </w:rPr>
      </w:pPr>
    </w:p>
    <w:p w14:paraId="2AE39750" w14:textId="77777777" w:rsidR="001405E0" w:rsidRDefault="001405E0" w:rsidP="001405E0">
      <w:pPr>
        <w:ind w:left="-567"/>
        <w:jc w:val="center"/>
        <w:rPr>
          <w:bCs/>
          <w:color w:val="000000"/>
          <w:sz w:val="28"/>
          <w:szCs w:val="28"/>
        </w:rPr>
      </w:pPr>
    </w:p>
    <w:p w14:paraId="78309EB7" w14:textId="77777777" w:rsidR="001405E0" w:rsidRDefault="001405E0" w:rsidP="001405E0">
      <w:pPr>
        <w:ind w:left="-567"/>
        <w:jc w:val="center"/>
        <w:rPr>
          <w:bCs/>
          <w:color w:val="000000"/>
          <w:sz w:val="28"/>
          <w:szCs w:val="28"/>
        </w:rPr>
      </w:pPr>
    </w:p>
    <w:p w14:paraId="7C45DDB2" w14:textId="77777777" w:rsidR="001405E0" w:rsidRDefault="001405E0" w:rsidP="001405E0">
      <w:pPr>
        <w:ind w:left="-567"/>
        <w:jc w:val="center"/>
        <w:rPr>
          <w:bCs/>
          <w:color w:val="000000"/>
          <w:sz w:val="28"/>
          <w:szCs w:val="28"/>
        </w:rPr>
      </w:pPr>
    </w:p>
    <w:p w14:paraId="1F56E263" w14:textId="77777777" w:rsidR="001405E0" w:rsidRDefault="001405E0" w:rsidP="001405E0">
      <w:pPr>
        <w:ind w:left="-567"/>
        <w:jc w:val="center"/>
        <w:rPr>
          <w:bCs/>
          <w:color w:val="000000"/>
          <w:sz w:val="28"/>
          <w:szCs w:val="28"/>
        </w:rPr>
      </w:pPr>
    </w:p>
    <w:p w14:paraId="6337B905" w14:textId="77777777" w:rsidR="001405E0" w:rsidRDefault="001405E0" w:rsidP="001405E0">
      <w:pPr>
        <w:ind w:left="-567"/>
        <w:jc w:val="center"/>
        <w:rPr>
          <w:bCs/>
          <w:color w:val="000000"/>
          <w:sz w:val="28"/>
          <w:szCs w:val="28"/>
        </w:rPr>
      </w:pPr>
    </w:p>
    <w:p w14:paraId="6BC1D279" w14:textId="77777777" w:rsidR="001405E0" w:rsidRDefault="001405E0" w:rsidP="001405E0">
      <w:pPr>
        <w:ind w:left="-567"/>
        <w:jc w:val="center"/>
        <w:rPr>
          <w:bCs/>
          <w:color w:val="000000"/>
          <w:sz w:val="28"/>
          <w:szCs w:val="28"/>
        </w:rPr>
      </w:pPr>
    </w:p>
    <w:p w14:paraId="05B46E1D" w14:textId="77777777" w:rsidR="001405E0" w:rsidRDefault="001405E0" w:rsidP="001405E0">
      <w:pPr>
        <w:ind w:left="-567"/>
        <w:jc w:val="center"/>
        <w:rPr>
          <w:bCs/>
          <w:color w:val="000000"/>
          <w:sz w:val="28"/>
          <w:szCs w:val="28"/>
        </w:rPr>
      </w:pPr>
    </w:p>
    <w:p w14:paraId="75F0EF47" w14:textId="77777777" w:rsidR="001405E0" w:rsidRDefault="001405E0" w:rsidP="001405E0">
      <w:pPr>
        <w:ind w:left="-567"/>
        <w:jc w:val="center"/>
        <w:rPr>
          <w:bCs/>
          <w:color w:val="000000"/>
          <w:sz w:val="28"/>
          <w:szCs w:val="28"/>
        </w:rPr>
      </w:pPr>
    </w:p>
    <w:p w14:paraId="37185F18" w14:textId="77777777" w:rsidR="001405E0" w:rsidRDefault="001405E0" w:rsidP="001405E0">
      <w:pPr>
        <w:ind w:left="-567"/>
        <w:jc w:val="center"/>
        <w:rPr>
          <w:bCs/>
          <w:color w:val="000000"/>
          <w:sz w:val="28"/>
          <w:szCs w:val="28"/>
        </w:rPr>
      </w:pPr>
    </w:p>
    <w:p w14:paraId="3D04EF90" w14:textId="77777777" w:rsidR="001405E0" w:rsidRDefault="001405E0" w:rsidP="001405E0">
      <w:pPr>
        <w:ind w:left="-567"/>
        <w:jc w:val="center"/>
        <w:rPr>
          <w:bCs/>
          <w:color w:val="000000"/>
          <w:sz w:val="28"/>
          <w:szCs w:val="28"/>
        </w:rPr>
      </w:pPr>
    </w:p>
    <w:p w14:paraId="01674AF9" w14:textId="77777777" w:rsidR="001405E0" w:rsidRDefault="001405E0" w:rsidP="001405E0">
      <w:pPr>
        <w:ind w:left="-567"/>
        <w:jc w:val="center"/>
        <w:rPr>
          <w:bCs/>
          <w:color w:val="000000"/>
          <w:sz w:val="28"/>
          <w:szCs w:val="28"/>
        </w:rPr>
      </w:pPr>
    </w:p>
    <w:p w14:paraId="72B3D5E5" w14:textId="77777777" w:rsidR="001405E0" w:rsidRDefault="001405E0" w:rsidP="001405E0">
      <w:pPr>
        <w:ind w:left="-567"/>
        <w:jc w:val="center"/>
        <w:rPr>
          <w:bCs/>
          <w:color w:val="000000"/>
          <w:sz w:val="28"/>
          <w:szCs w:val="28"/>
        </w:rPr>
      </w:pPr>
    </w:p>
    <w:p w14:paraId="7821AF2B" w14:textId="77777777" w:rsidR="001405E0" w:rsidRDefault="001405E0" w:rsidP="001405E0">
      <w:pPr>
        <w:ind w:left="-567"/>
        <w:jc w:val="center"/>
        <w:rPr>
          <w:bCs/>
          <w:color w:val="000000"/>
          <w:sz w:val="28"/>
          <w:szCs w:val="28"/>
        </w:rPr>
      </w:pPr>
    </w:p>
    <w:p w14:paraId="3F4A0F77" w14:textId="77777777" w:rsidR="001405E0" w:rsidRDefault="001405E0" w:rsidP="001405E0">
      <w:pPr>
        <w:ind w:left="-567"/>
        <w:jc w:val="center"/>
        <w:rPr>
          <w:bCs/>
          <w:color w:val="000000"/>
          <w:sz w:val="28"/>
          <w:szCs w:val="28"/>
        </w:rPr>
      </w:pPr>
    </w:p>
    <w:p w14:paraId="1740120A" w14:textId="77777777" w:rsidR="001405E0" w:rsidRDefault="001405E0" w:rsidP="001405E0">
      <w:pPr>
        <w:ind w:left="-567"/>
        <w:jc w:val="center"/>
        <w:rPr>
          <w:bCs/>
          <w:color w:val="000000"/>
          <w:sz w:val="28"/>
          <w:szCs w:val="28"/>
        </w:rPr>
      </w:pPr>
    </w:p>
    <w:p w14:paraId="1000B9E4" w14:textId="77777777" w:rsidR="001405E0" w:rsidRDefault="001405E0" w:rsidP="001405E0">
      <w:pPr>
        <w:ind w:left="-567"/>
        <w:jc w:val="center"/>
        <w:rPr>
          <w:bCs/>
          <w:color w:val="000000"/>
          <w:sz w:val="28"/>
          <w:szCs w:val="28"/>
        </w:rPr>
      </w:pPr>
    </w:p>
    <w:p w14:paraId="06E81269" w14:textId="77777777" w:rsidR="001405E0" w:rsidRDefault="001405E0" w:rsidP="001405E0">
      <w:pPr>
        <w:ind w:left="-567"/>
        <w:jc w:val="center"/>
        <w:rPr>
          <w:bCs/>
          <w:color w:val="000000"/>
          <w:sz w:val="28"/>
          <w:szCs w:val="28"/>
        </w:rPr>
      </w:pPr>
    </w:p>
    <w:p w14:paraId="1016EA90" w14:textId="77777777" w:rsidR="001405E0" w:rsidRDefault="001405E0" w:rsidP="001405E0">
      <w:pPr>
        <w:ind w:left="-567"/>
        <w:jc w:val="center"/>
        <w:rPr>
          <w:bCs/>
          <w:color w:val="000000"/>
          <w:sz w:val="28"/>
          <w:szCs w:val="28"/>
        </w:rPr>
      </w:pPr>
    </w:p>
    <w:p w14:paraId="5A31546D" w14:textId="77777777" w:rsidR="001405E0" w:rsidRDefault="001405E0" w:rsidP="001405E0">
      <w:pPr>
        <w:ind w:left="-567"/>
        <w:jc w:val="center"/>
        <w:rPr>
          <w:bCs/>
          <w:color w:val="000000"/>
          <w:sz w:val="28"/>
          <w:szCs w:val="28"/>
        </w:rPr>
      </w:pPr>
    </w:p>
    <w:p w14:paraId="3180C9B1" w14:textId="77777777" w:rsidR="001405E0" w:rsidRDefault="001405E0" w:rsidP="001405E0">
      <w:pPr>
        <w:ind w:left="-567"/>
        <w:jc w:val="center"/>
        <w:rPr>
          <w:bCs/>
          <w:color w:val="000000"/>
          <w:sz w:val="28"/>
          <w:szCs w:val="28"/>
        </w:rPr>
      </w:pPr>
    </w:p>
    <w:p w14:paraId="34C65AF3" w14:textId="77777777" w:rsidR="001405E0" w:rsidRDefault="001405E0" w:rsidP="001405E0">
      <w:pPr>
        <w:ind w:left="-567"/>
        <w:jc w:val="center"/>
        <w:rPr>
          <w:bCs/>
          <w:color w:val="000000"/>
          <w:sz w:val="28"/>
          <w:szCs w:val="28"/>
        </w:rPr>
      </w:pPr>
    </w:p>
    <w:p w14:paraId="389BF957" w14:textId="77777777" w:rsidR="001405E0" w:rsidRDefault="001405E0" w:rsidP="001405E0">
      <w:pPr>
        <w:ind w:left="-567"/>
        <w:jc w:val="center"/>
        <w:rPr>
          <w:bCs/>
          <w:color w:val="000000"/>
          <w:sz w:val="28"/>
          <w:szCs w:val="28"/>
        </w:rPr>
      </w:pPr>
    </w:p>
    <w:p w14:paraId="52B94902" w14:textId="77777777" w:rsidR="001405E0" w:rsidRDefault="001405E0" w:rsidP="001405E0">
      <w:pPr>
        <w:ind w:left="-567"/>
        <w:jc w:val="center"/>
        <w:rPr>
          <w:bCs/>
          <w:color w:val="000000"/>
          <w:sz w:val="28"/>
          <w:szCs w:val="28"/>
        </w:rPr>
      </w:pPr>
    </w:p>
    <w:p w14:paraId="2932B9BB" w14:textId="77777777" w:rsidR="001405E0" w:rsidRDefault="001405E0" w:rsidP="001405E0">
      <w:pPr>
        <w:ind w:left="-567"/>
        <w:jc w:val="center"/>
        <w:rPr>
          <w:bCs/>
          <w:color w:val="000000"/>
          <w:sz w:val="28"/>
          <w:szCs w:val="28"/>
        </w:rPr>
      </w:pPr>
    </w:p>
    <w:p w14:paraId="1A0BF2E8" w14:textId="77777777" w:rsidR="001405E0" w:rsidRDefault="001405E0" w:rsidP="001405E0">
      <w:pPr>
        <w:ind w:left="-567"/>
        <w:jc w:val="center"/>
        <w:rPr>
          <w:bCs/>
          <w:color w:val="000000"/>
          <w:sz w:val="28"/>
          <w:szCs w:val="28"/>
        </w:rPr>
      </w:pPr>
    </w:p>
    <w:p w14:paraId="57727C0E" w14:textId="77777777" w:rsidR="001405E0" w:rsidRDefault="001405E0" w:rsidP="001405E0">
      <w:pPr>
        <w:ind w:left="-567"/>
        <w:jc w:val="center"/>
        <w:rPr>
          <w:bCs/>
          <w:color w:val="000000"/>
          <w:sz w:val="28"/>
          <w:szCs w:val="28"/>
        </w:rPr>
      </w:pPr>
    </w:p>
    <w:p w14:paraId="5E0E13C1" w14:textId="77777777" w:rsidR="001405E0" w:rsidRDefault="001405E0" w:rsidP="001405E0">
      <w:pPr>
        <w:ind w:left="-567"/>
        <w:jc w:val="center"/>
        <w:rPr>
          <w:bCs/>
          <w:color w:val="000000"/>
          <w:sz w:val="28"/>
          <w:szCs w:val="28"/>
        </w:rPr>
      </w:pPr>
    </w:p>
    <w:p w14:paraId="5D18B7D1" w14:textId="77777777" w:rsidR="001405E0" w:rsidRDefault="001405E0" w:rsidP="001405E0">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1850AB90" w14:textId="77777777" w:rsidR="001405E0" w:rsidRDefault="001405E0" w:rsidP="001405E0">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1405E0" w14:paraId="2FFB2855" w14:textId="77777777" w:rsidTr="00801930">
        <w:trPr>
          <w:trHeight w:val="914"/>
        </w:trPr>
        <w:tc>
          <w:tcPr>
            <w:tcW w:w="3539" w:type="dxa"/>
            <w:vAlign w:val="center"/>
          </w:tcPr>
          <w:p w14:paraId="69D27699" w14:textId="77777777" w:rsidR="001405E0" w:rsidRDefault="001405E0" w:rsidP="00801930">
            <w:pPr>
              <w:jc w:val="center"/>
              <w:rPr>
                <w:bCs/>
                <w:color w:val="000000"/>
                <w:sz w:val="28"/>
                <w:szCs w:val="28"/>
              </w:rPr>
            </w:pPr>
            <w:r>
              <w:rPr>
                <w:bCs/>
                <w:color w:val="000000"/>
                <w:sz w:val="28"/>
                <w:szCs w:val="28"/>
              </w:rPr>
              <w:t>Наименование мероприятия</w:t>
            </w:r>
          </w:p>
        </w:tc>
        <w:tc>
          <w:tcPr>
            <w:tcW w:w="3260" w:type="dxa"/>
            <w:vAlign w:val="center"/>
          </w:tcPr>
          <w:p w14:paraId="4A1CA9C4" w14:textId="77777777" w:rsidR="001405E0" w:rsidRDefault="001405E0" w:rsidP="00801930">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48A9AA68" w14:textId="77777777" w:rsidR="001405E0" w:rsidRDefault="001405E0" w:rsidP="00801930">
            <w:pPr>
              <w:jc w:val="center"/>
              <w:rPr>
                <w:bCs/>
                <w:color w:val="000000"/>
                <w:sz w:val="28"/>
                <w:szCs w:val="28"/>
              </w:rPr>
            </w:pPr>
            <w:r>
              <w:rPr>
                <w:bCs/>
                <w:color w:val="000000"/>
                <w:sz w:val="28"/>
                <w:szCs w:val="28"/>
              </w:rPr>
              <w:t>Дата окончания реализации мероприятий</w:t>
            </w:r>
          </w:p>
        </w:tc>
      </w:tr>
      <w:tr w:rsidR="001405E0" w14:paraId="12D678C1" w14:textId="77777777" w:rsidTr="00801930">
        <w:trPr>
          <w:trHeight w:val="1408"/>
        </w:trPr>
        <w:tc>
          <w:tcPr>
            <w:tcW w:w="3539" w:type="dxa"/>
            <w:vAlign w:val="center"/>
          </w:tcPr>
          <w:p w14:paraId="51470278" w14:textId="77777777" w:rsidR="001405E0" w:rsidRDefault="001405E0" w:rsidP="00801930">
            <w:pPr>
              <w:jc w:val="center"/>
              <w:rPr>
                <w:bCs/>
                <w:color w:val="000000"/>
                <w:sz w:val="28"/>
                <w:szCs w:val="28"/>
              </w:rPr>
            </w:pPr>
            <w:r>
              <w:rPr>
                <w:bCs/>
                <w:color w:val="000000"/>
                <w:sz w:val="28"/>
                <w:szCs w:val="28"/>
              </w:rPr>
              <w:t xml:space="preserve">Бесперебойное </w:t>
            </w:r>
            <w:r w:rsidRPr="00ED0E0D">
              <w:rPr>
                <w:bCs/>
                <w:sz w:val="28"/>
                <w:szCs w:val="28"/>
              </w:rPr>
              <w:t xml:space="preserve">холодное водоснабжение </w:t>
            </w:r>
            <w:r>
              <w:rPr>
                <w:bCs/>
                <w:sz w:val="28"/>
                <w:szCs w:val="28"/>
              </w:rPr>
              <w:t>и водоотведение</w:t>
            </w:r>
          </w:p>
        </w:tc>
        <w:tc>
          <w:tcPr>
            <w:tcW w:w="3260" w:type="dxa"/>
            <w:vAlign w:val="center"/>
          </w:tcPr>
          <w:p w14:paraId="2C369B46" w14:textId="77777777" w:rsidR="001405E0" w:rsidRDefault="001405E0" w:rsidP="00801930">
            <w:pPr>
              <w:jc w:val="center"/>
              <w:rPr>
                <w:bCs/>
                <w:color w:val="000000"/>
                <w:sz w:val="28"/>
                <w:szCs w:val="28"/>
              </w:rPr>
            </w:pPr>
            <w:r>
              <w:rPr>
                <w:bCs/>
                <w:color w:val="000000"/>
                <w:sz w:val="28"/>
                <w:szCs w:val="28"/>
              </w:rPr>
              <w:t>01.01.2022</w:t>
            </w:r>
          </w:p>
        </w:tc>
        <w:tc>
          <w:tcPr>
            <w:tcW w:w="3261" w:type="dxa"/>
            <w:vAlign w:val="center"/>
          </w:tcPr>
          <w:p w14:paraId="45EF9290" w14:textId="77777777" w:rsidR="001405E0" w:rsidRDefault="001405E0" w:rsidP="00801930">
            <w:pPr>
              <w:jc w:val="center"/>
              <w:rPr>
                <w:bCs/>
                <w:color w:val="000000"/>
                <w:sz w:val="28"/>
                <w:szCs w:val="28"/>
              </w:rPr>
            </w:pPr>
            <w:r>
              <w:rPr>
                <w:bCs/>
                <w:color w:val="000000"/>
                <w:sz w:val="28"/>
                <w:szCs w:val="28"/>
              </w:rPr>
              <w:t>30.11.2022</w:t>
            </w:r>
          </w:p>
        </w:tc>
      </w:tr>
    </w:tbl>
    <w:p w14:paraId="48E340CE" w14:textId="77777777" w:rsidR="001405E0" w:rsidRDefault="001405E0" w:rsidP="001405E0">
      <w:pPr>
        <w:ind w:left="-567"/>
        <w:jc w:val="center"/>
        <w:rPr>
          <w:bCs/>
          <w:color w:val="000000"/>
          <w:sz w:val="28"/>
          <w:szCs w:val="28"/>
        </w:rPr>
      </w:pPr>
    </w:p>
    <w:p w14:paraId="5139FD9F" w14:textId="77777777" w:rsidR="001405E0" w:rsidRDefault="001405E0" w:rsidP="001405E0">
      <w:pPr>
        <w:ind w:left="-567"/>
        <w:jc w:val="center"/>
        <w:rPr>
          <w:bCs/>
          <w:color w:val="000000"/>
          <w:sz w:val="28"/>
          <w:szCs w:val="28"/>
        </w:rPr>
      </w:pPr>
    </w:p>
    <w:p w14:paraId="38C38DFC" w14:textId="77777777" w:rsidR="001405E0" w:rsidRDefault="001405E0" w:rsidP="001405E0">
      <w:pPr>
        <w:ind w:left="-567"/>
        <w:jc w:val="center"/>
        <w:rPr>
          <w:bCs/>
          <w:color w:val="000000"/>
          <w:sz w:val="28"/>
          <w:szCs w:val="28"/>
        </w:rPr>
      </w:pPr>
    </w:p>
    <w:p w14:paraId="412AD27D" w14:textId="77777777" w:rsidR="001405E0" w:rsidRDefault="001405E0" w:rsidP="001405E0">
      <w:pPr>
        <w:ind w:left="-567"/>
        <w:jc w:val="center"/>
        <w:rPr>
          <w:bCs/>
          <w:color w:val="000000"/>
          <w:sz w:val="28"/>
          <w:szCs w:val="28"/>
        </w:rPr>
      </w:pPr>
    </w:p>
    <w:p w14:paraId="22D9EC5D" w14:textId="77777777" w:rsidR="001405E0" w:rsidRDefault="001405E0" w:rsidP="001405E0">
      <w:pPr>
        <w:ind w:left="-567"/>
        <w:jc w:val="center"/>
        <w:rPr>
          <w:bCs/>
          <w:color w:val="000000"/>
          <w:sz w:val="28"/>
          <w:szCs w:val="28"/>
        </w:rPr>
      </w:pPr>
    </w:p>
    <w:p w14:paraId="1D4D754B" w14:textId="77777777" w:rsidR="001405E0" w:rsidRDefault="001405E0" w:rsidP="001405E0">
      <w:pPr>
        <w:ind w:left="-567"/>
        <w:jc w:val="center"/>
        <w:rPr>
          <w:bCs/>
          <w:color w:val="000000"/>
          <w:sz w:val="28"/>
          <w:szCs w:val="28"/>
        </w:rPr>
      </w:pPr>
    </w:p>
    <w:p w14:paraId="3F9978FD" w14:textId="77777777" w:rsidR="001405E0" w:rsidRDefault="001405E0" w:rsidP="001405E0">
      <w:pPr>
        <w:ind w:left="-567"/>
        <w:jc w:val="center"/>
        <w:rPr>
          <w:bCs/>
          <w:color w:val="000000"/>
          <w:sz w:val="28"/>
          <w:szCs w:val="28"/>
        </w:rPr>
      </w:pPr>
    </w:p>
    <w:p w14:paraId="7DC36B55" w14:textId="77777777" w:rsidR="001405E0" w:rsidRDefault="001405E0" w:rsidP="001405E0">
      <w:pPr>
        <w:ind w:left="-567"/>
        <w:jc w:val="center"/>
        <w:rPr>
          <w:bCs/>
          <w:color w:val="000000"/>
          <w:sz w:val="28"/>
          <w:szCs w:val="28"/>
        </w:rPr>
      </w:pPr>
    </w:p>
    <w:p w14:paraId="4CF98B86" w14:textId="77777777" w:rsidR="001405E0" w:rsidRDefault="001405E0" w:rsidP="001405E0">
      <w:pPr>
        <w:ind w:left="-567"/>
        <w:jc w:val="center"/>
        <w:rPr>
          <w:bCs/>
          <w:color w:val="000000"/>
          <w:sz w:val="28"/>
          <w:szCs w:val="28"/>
        </w:rPr>
      </w:pPr>
    </w:p>
    <w:p w14:paraId="1C6A6009" w14:textId="77777777" w:rsidR="001405E0" w:rsidRDefault="001405E0" w:rsidP="001405E0">
      <w:pPr>
        <w:ind w:left="-567"/>
        <w:jc w:val="center"/>
        <w:rPr>
          <w:bCs/>
          <w:color w:val="000000"/>
          <w:sz w:val="28"/>
          <w:szCs w:val="28"/>
        </w:rPr>
      </w:pPr>
    </w:p>
    <w:p w14:paraId="37F2F045" w14:textId="77777777" w:rsidR="001405E0" w:rsidRDefault="001405E0" w:rsidP="001405E0">
      <w:pPr>
        <w:ind w:left="-567"/>
        <w:jc w:val="center"/>
        <w:rPr>
          <w:bCs/>
          <w:color w:val="000000"/>
          <w:sz w:val="28"/>
          <w:szCs w:val="28"/>
        </w:rPr>
      </w:pPr>
    </w:p>
    <w:p w14:paraId="7DF846FA" w14:textId="77777777" w:rsidR="001405E0" w:rsidRDefault="001405E0" w:rsidP="001405E0">
      <w:pPr>
        <w:ind w:left="-567"/>
        <w:jc w:val="center"/>
        <w:rPr>
          <w:bCs/>
          <w:color w:val="000000"/>
          <w:sz w:val="28"/>
          <w:szCs w:val="28"/>
        </w:rPr>
      </w:pPr>
    </w:p>
    <w:p w14:paraId="38C7E2B3" w14:textId="77777777" w:rsidR="001405E0" w:rsidRDefault="001405E0" w:rsidP="001405E0">
      <w:pPr>
        <w:ind w:left="-567"/>
        <w:jc w:val="center"/>
        <w:rPr>
          <w:bCs/>
          <w:color w:val="000000"/>
          <w:sz w:val="28"/>
          <w:szCs w:val="28"/>
        </w:rPr>
      </w:pPr>
    </w:p>
    <w:p w14:paraId="6750CCDC" w14:textId="77777777" w:rsidR="001405E0" w:rsidRDefault="001405E0" w:rsidP="001405E0">
      <w:pPr>
        <w:ind w:left="-567"/>
        <w:jc w:val="center"/>
        <w:rPr>
          <w:bCs/>
          <w:color w:val="000000"/>
          <w:sz w:val="28"/>
          <w:szCs w:val="28"/>
        </w:rPr>
      </w:pPr>
    </w:p>
    <w:p w14:paraId="21CFF9FA" w14:textId="77777777" w:rsidR="001405E0" w:rsidRDefault="001405E0" w:rsidP="001405E0">
      <w:pPr>
        <w:ind w:left="-567"/>
        <w:jc w:val="center"/>
        <w:rPr>
          <w:bCs/>
          <w:color w:val="000000"/>
          <w:sz w:val="28"/>
          <w:szCs w:val="28"/>
        </w:rPr>
      </w:pPr>
    </w:p>
    <w:p w14:paraId="42B5AE6F" w14:textId="77777777" w:rsidR="001405E0" w:rsidRDefault="001405E0" w:rsidP="001405E0">
      <w:pPr>
        <w:ind w:left="-567"/>
        <w:jc w:val="center"/>
        <w:rPr>
          <w:bCs/>
          <w:color w:val="000000"/>
          <w:sz w:val="28"/>
          <w:szCs w:val="28"/>
        </w:rPr>
      </w:pPr>
    </w:p>
    <w:p w14:paraId="4EF19E28" w14:textId="77777777" w:rsidR="001405E0" w:rsidRDefault="001405E0" w:rsidP="001405E0">
      <w:pPr>
        <w:ind w:left="-567"/>
        <w:jc w:val="center"/>
        <w:rPr>
          <w:bCs/>
          <w:color w:val="000000"/>
          <w:sz w:val="28"/>
          <w:szCs w:val="28"/>
        </w:rPr>
      </w:pPr>
    </w:p>
    <w:p w14:paraId="264D4976" w14:textId="77777777" w:rsidR="001405E0" w:rsidRDefault="001405E0" w:rsidP="001405E0">
      <w:pPr>
        <w:ind w:left="-567"/>
        <w:jc w:val="center"/>
        <w:rPr>
          <w:bCs/>
          <w:color w:val="000000"/>
          <w:sz w:val="28"/>
          <w:szCs w:val="28"/>
        </w:rPr>
      </w:pPr>
    </w:p>
    <w:p w14:paraId="7E08010A" w14:textId="77777777" w:rsidR="001405E0" w:rsidRDefault="001405E0" w:rsidP="001405E0">
      <w:pPr>
        <w:ind w:left="-567"/>
        <w:jc w:val="center"/>
        <w:rPr>
          <w:bCs/>
          <w:color w:val="000000"/>
          <w:sz w:val="28"/>
          <w:szCs w:val="28"/>
        </w:rPr>
      </w:pPr>
    </w:p>
    <w:p w14:paraId="141CE049" w14:textId="77777777" w:rsidR="001405E0" w:rsidRDefault="001405E0" w:rsidP="001405E0">
      <w:pPr>
        <w:ind w:left="-567"/>
        <w:jc w:val="center"/>
        <w:rPr>
          <w:bCs/>
          <w:color w:val="000000"/>
          <w:sz w:val="28"/>
          <w:szCs w:val="28"/>
        </w:rPr>
      </w:pPr>
    </w:p>
    <w:p w14:paraId="0B3C45E8" w14:textId="77777777" w:rsidR="001405E0" w:rsidRDefault="001405E0" w:rsidP="001405E0">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22527BB9" w14:textId="77777777" w:rsidR="001405E0" w:rsidRPr="00C93101" w:rsidRDefault="001405E0" w:rsidP="001405E0">
      <w:pPr>
        <w:ind w:left="-567"/>
        <w:jc w:val="center"/>
        <w:rPr>
          <w:bCs/>
          <w:color w:val="FF0000"/>
          <w:sz w:val="28"/>
          <w:szCs w:val="28"/>
        </w:rPr>
      </w:pPr>
      <w:r>
        <w:rPr>
          <w:bCs/>
          <w:color w:val="000000"/>
          <w:sz w:val="28"/>
          <w:szCs w:val="28"/>
        </w:rPr>
        <w:t xml:space="preserve"> объектов централизованных </w:t>
      </w:r>
      <w:r w:rsidRPr="00762DCA">
        <w:rPr>
          <w:bCs/>
          <w:sz w:val="28"/>
          <w:szCs w:val="28"/>
        </w:rPr>
        <w:t>систем холодного водоснабжения и водоотведения</w:t>
      </w:r>
    </w:p>
    <w:tbl>
      <w:tblPr>
        <w:tblStyle w:val="ae"/>
        <w:tblW w:w="9923" w:type="dxa"/>
        <w:jc w:val="center"/>
        <w:tblLayout w:type="fixed"/>
        <w:tblLook w:val="04A0" w:firstRow="1" w:lastRow="0" w:firstColumn="1" w:lastColumn="0" w:noHBand="0" w:noVBand="1"/>
      </w:tblPr>
      <w:tblGrid>
        <w:gridCol w:w="822"/>
        <w:gridCol w:w="7258"/>
        <w:gridCol w:w="1843"/>
      </w:tblGrid>
      <w:tr w:rsidR="001405E0" w14:paraId="11AF6852" w14:textId="77777777" w:rsidTr="00801930">
        <w:trPr>
          <w:trHeight w:val="1154"/>
          <w:jc w:val="center"/>
        </w:trPr>
        <w:tc>
          <w:tcPr>
            <w:tcW w:w="822" w:type="dxa"/>
            <w:vAlign w:val="center"/>
          </w:tcPr>
          <w:p w14:paraId="167B2E39" w14:textId="77777777" w:rsidR="001405E0" w:rsidRDefault="001405E0" w:rsidP="00801930">
            <w:pPr>
              <w:jc w:val="center"/>
              <w:rPr>
                <w:bCs/>
                <w:color w:val="000000"/>
                <w:sz w:val="28"/>
                <w:szCs w:val="28"/>
              </w:rPr>
            </w:pPr>
            <w:r>
              <w:rPr>
                <w:bCs/>
                <w:color w:val="000000"/>
                <w:sz w:val="28"/>
                <w:szCs w:val="28"/>
              </w:rPr>
              <w:t>№ п/п</w:t>
            </w:r>
          </w:p>
        </w:tc>
        <w:tc>
          <w:tcPr>
            <w:tcW w:w="7258" w:type="dxa"/>
            <w:vAlign w:val="center"/>
          </w:tcPr>
          <w:p w14:paraId="0EA8F41C" w14:textId="77777777" w:rsidR="001405E0" w:rsidRDefault="001405E0" w:rsidP="00801930">
            <w:pPr>
              <w:jc w:val="center"/>
              <w:rPr>
                <w:bCs/>
                <w:color w:val="000000"/>
                <w:sz w:val="28"/>
                <w:szCs w:val="28"/>
              </w:rPr>
            </w:pPr>
            <w:r>
              <w:rPr>
                <w:bCs/>
                <w:color w:val="000000"/>
                <w:sz w:val="28"/>
                <w:szCs w:val="28"/>
              </w:rPr>
              <w:t>Наименование показателя</w:t>
            </w:r>
          </w:p>
        </w:tc>
        <w:tc>
          <w:tcPr>
            <w:tcW w:w="1843" w:type="dxa"/>
            <w:vAlign w:val="center"/>
          </w:tcPr>
          <w:p w14:paraId="02A9A0E1" w14:textId="77777777" w:rsidR="001405E0" w:rsidRDefault="001405E0" w:rsidP="00801930">
            <w:pPr>
              <w:jc w:val="center"/>
              <w:rPr>
                <w:bCs/>
                <w:color w:val="000000"/>
                <w:sz w:val="28"/>
                <w:szCs w:val="28"/>
              </w:rPr>
            </w:pPr>
            <w:r>
              <w:rPr>
                <w:bCs/>
                <w:color w:val="000000"/>
                <w:sz w:val="28"/>
                <w:szCs w:val="28"/>
              </w:rPr>
              <w:t xml:space="preserve">План </w:t>
            </w:r>
          </w:p>
          <w:p w14:paraId="408D8EE3" w14:textId="77777777" w:rsidR="001405E0" w:rsidRDefault="001405E0" w:rsidP="00801930">
            <w:pPr>
              <w:jc w:val="center"/>
              <w:rPr>
                <w:bCs/>
                <w:color w:val="000000"/>
                <w:sz w:val="28"/>
                <w:szCs w:val="28"/>
              </w:rPr>
            </w:pPr>
            <w:r>
              <w:rPr>
                <w:bCs/>
                <w:color w:val="000000"/>
                <w:sz w:val="28"/>
                <w:szCs w:val="28"/>
              </w:rPr>
              <w:t>2022 год</w:t>
            </w:r>
          </w:p>
        </w:tc>
      </w:tr>
      <w:tr w:rsidR="001405E0" w14:paraId="791B3796" w14:textId="77777777" w:rsidTr="00801930">
        <w:trPr>
          <w:jc w:val="center"/>
        </w:trPr>
        <w:tc>
          <w:tcPr>
            <w:tcW w:w="822" w:type="dxa"/>
          </w:tcPr>
          <w:p w14:paraId="1141D1B5" w14:textId="77777777" w:rsidR="001405E0" w:rsidRDefault="001405E0" w:rsidP="00801930">
            <w:pPr>
              <w:jc w:val="center"/>
              <w:rPr>
                <w:bCs/>
                <w:color w:val="000000"/>
                <w:sz w:val="28"/>
                <w:szCs w:val="28"/>
              </w:rPr>
            </w:pPr>
            <w:r>
              <w:rPr>
                <w:bCs/>
                <w:color w:val="000000"/>
                <w:sz w:val="28"/>
                <w:szCs w:val="28"/>
              </w:rPr>
              <w:t>1</w:t>
            </w:r>
          </w:p>
        </w:tc>
        <w:tc>
          <w:tcPr>
            <w:tcW w:w="7258" w:type="dxa"/>
          </w:tcPr>
          <w:p w14:paraId="2516BDE9" w14:textId="77777777" w:rsidR="001405E0" w:rsidRDefault="001405E0" w:rsidP="00801930">
            <w:pPr>
              <w:jc w:val="center"/>
              <w:rPr>
                <w:bCs/>
                <w:color w:val="000000"/>
                <w:sz w:val="28"/>
                <w:szCs w:val="28"/>
              </w:rPr>
            </w:pPr>
            <w:r>
              <w:rPr>
                <w:bCs/>
                <w:color w:val="000000"/>
                <w:sz w:val="28"/>
                <w:szCs w:val="28"/>
              </w:rPr>
              <w:t>2</w:t>
            </w:r>
          </w:p>
        </w:tc>
        <w:tc>
          <w:tcPr>
            <w:tcW w:w="1843" w:type="dxa"/>
          </w:tcPr>
          <w:p w14:paraId="74804D1D" w14:textId="77777777" w:rsidR="001405E0" w:rsidRDefault="001405E0" w:rsidP="00801930">
            <w:pPr>
              <w:jc w:val="center"/>
              <w:rPr>
                <w:bCs/>
                <w:color w:val="000000"/>
                <w:sz w:val="28"/>
                <w:szCs w:val="28"/>
              </w:rPr>
            </w:pPr>
            <w:r>
              <w:rPr>
                <w:bCs/>
                <w:color w:val="000000"/>
                <w:sz w:val="28"/>
                <w:szCs w:val="28"/>
              </w:rPr>
              <w:t>3</w:t>
            </w:r>
          </w:p>
        </w:tc>
      </w:tr>
      <w:tr w:rsidR="001405E0" w14:paraId="6EAAA73E" w14:textId="77777777" w:rsidTr="00801930">
        <w:trPr>
          <w:trHeight w:val="477"/>
          <w:jc w:val="center"/>
        </w:trPr>
        <w:tc>
          <w:tcPr>
            <w:tcW w:w="9923" w:type="dxa"/>
            <w:gridSpan w:val="3"/>
            <w:vAlign w:val="center"/>
          </w:tcPr>
          <w:p w14:paraId="24305E9E" w14:textId="77777777" w:rsidR="001405E0" w:rsidRDefault="001405E0" w:rsidP="00801930">
            <w:pPr>
              <w:jc w:val="center"/>
              <w:rPr>
                <w:bCs/>
                <w:color w:val="000000"/>
                <w:sz w:val="28"/>
                <w:szCs w:val="28"/>
              </w:rPr>
            </w:pPr>
            <w:r>
              <w:rPr>
                <w:bCs/>
                <w:color w:val="000000"/>
                <w:sz w:val="28"/>
                <w:szCs w:val="28"/>
              </w:rPr>
              <w:t>1. Показатели качества воды</w:t>
            </w:r>
          </w:p>
        </w:tc>
      </w:tr>
      <w:tr w:rsidR="001405E0" w14:paraId="6DC8CEC2" w14:textId="77777777" w:rsidTr="00801930">
        <w:trPr>
          <w:trHeight w:val="1700"/>
          <w:jc w:val="center"/>
        </w:trPr>
        <w:tc>
          <w:tcPr>
            <w:tcW w:w="822" w:type="dxa"/>
            <w:vAlign w:val="center"/>
          </w:tcPr>
          <w:p w14:paraId="23DED92E" w14:textId="77777777" w:rsidR="001405E0" w:rsidRDefault="001405E0" w:rsidP="00801930">
            <w:pPr>
              <w:jc w:val="center"/>
              <w:rPr>
                <w:bCs/>
                <w:color w:val="000000"/>
                <w:sz w:val="28"/>
                <w:szCs w:val="28"/>
              </w:rPr>
            </w:pPr>
            <w:r>
              <w:rPr>
                <w:bCs/>
                <w:color w:val="000000"/>
                <w:sz w:val="28"/>
                <w:szCs w:val="28"/>
              </w:rPr>
              <w:t>1.1.</w:t>
            </w:r>
          </w:p>
        </w:tc>
        <w:tc>
          <w:tcPr>
            <w:tcW w:w="7258" w:type="dxa"/>
            <w:vAlign w:val="center"/>
          </w:tcPr>
          <w:p w14:paraId="373E83AB" w14:textId="77777777" w:rsidR="001405E0" w:rsidRPr="00FE6F9F" w:rsidRDefault="001405E0" w:rsidP="00801930">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843" w:type="dxa"/>
            <w:vAlign w:val="center"/>
          </w:tcPr>
          <w:p w14:paraId="744DF54F" w14:textId="77777777" w:rsidR="001405E0" w:rsidRPr="0019401C" w:rsidRDefault="001405E0" w:rsidP="00801930">
            <w:pPr>
              <w:jc w:val="center"/>
              <w:rPr>
                <w:bCs/>
                <w:sz w:val="28"/>
                <w:szCs w:val="28"/>
              </w:rPr>
            </w:pPr>
            <w:r>
              <w:rPr>
                <w:bCs/>
                <w:sz w:val="28"/>
                <w:szCs w:val="28"/>
              </w:rPr>
              <w:t>0,00</w:t>
            </w:r>
          </w:p>
        </w:tc>
      </w:tr>
      <w:tr w:rsidR="001405E0" w14:paraId="71769A5C" w14:textId="77777777" w:rsidTr="00801930">
        <w:trPr>
          <w:trHeight w:val="1128"/>
          <w:jc w:val="center"/>
        </w:trPr>
        <w:tc>
          <w:tcPr>
            <w:tcW w:w="822" w:type="dxa"/>
            <w:vAlign w:val="center"/>
          </w:tcPr>
          <w:p w14:paraId="4BB0DA71" w14:textId="77777777" w:rsidR="001405E0" w:rsidRDefault="001405E0" w:rsidP="00801930">
            <w:pPr>
              <w:jc w:val="center"/>
              <w:rPr>
                <w:bCs/>
                <w:color w:val="000000"/>
                <w:sz w:val="28"/>
                <w:szCs w:val="28"/>
              </w:rPr>
            </w:pPr>
            <w:r>
              <w:rPr>
                <w:bCs/>
                <w:color w:val="000000"/>
                <w:sz w:val="28"/>
                <w:szCs w:val="28"/>
              </w:rPr>
              <w:t>1.2.</w:t>
            </w:r>
          </w:p>
        </w:tc>
        <w:tc>
          <w:tcPr>
            <w:tcW w:w="7258" w:type="dxa"/>
            <w:vAlign w:val="center"/>
          </w:tcPr>
          <w:p w14:paraId="5AB90587" w14:textId="77777777" w:rsidR="001405E0" w:rsidRDefault="001405E0" w:rsidP="00801930">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843" w:type="dxa"/>
            <w:vAlign w:val="center"/>
          </w:tcPr>
          <w:p w14:paraId="0715FC24" w14:textId="77777777" w:rsidR="001405E0" w:rsidRDefault="001405E0" w:rsidP="00801930">
            <w:pPr>
              <w:jc w:val="center"/>
            </w:pPr>
            <w:r w:rsidRPr="00623927">
              <w:rPr>
                <w:bCs/>
                <w:sz w:val="28"/>
                <w:szCs w:val="28"/>
              </w:rPr>
              <w:t>0,28</w:t>
            </w:r>
          </w:p>
        </w:tc>
      </w:tr>
      <w:tr w:rsidR="001405E0" w14:paraId="7A025562" w14:textId="77777777" w:rsidTr="00801930">
        <w:trPr>
          <w:trHeight w:val="549"/>
          <w:jc w:val="center"/>
        </w:trPr>
        <w:tc>
          <w:tcPr>
            <w:tcW w:w="9923" w:type="dxa"/>
            <w:gridSpan w:val="3"/>
            <w:vAlign w:val="center"/>
          </w:tcPr>
          <w:p w14:paraId="6E0CBED8" w14:textId="77777777" w:rsidR="001405E0" w:rsidRDefault="001405E0" w:rsidP="00801930">
            <w:pPr>
              <w:jc w:val="center"/>
              <w:rPr>
                <w:bCs/>
                <w:color w:val="000000"/>
                <w:sz w:val="28"/>
                <w:szCs w:val="28"/>
              </w:rPr>
            </w:pPr>
            <w:r>
              <w:rPr>
                <w:bCs/>
                <w:color w:val="000000"/>
                <w:sz w:val="28"/>
                <w:szCs w:val="28"/>
              </w:rPr>
              <w:t>2. Показатели надежности и бесперебойности водоснабжения и водоотведения</w:t>
            </w:r>
          </w:p>
        </w:tc>
      </w:tr>
      <w:tr w:rsidR="001405E0" w14:paraId="67B0CE16" w14:textId="77777777" w:rsidTr="00801930">
        <w:trPr>
          <w:trHeight w:val="1958"/>
          <w:jc w:val="center"/>
        </w:trPr>
        <w:tc>
          <w:tcPr>
            <w:tcW w:w="822" w:type="dxa"/>
            <w:vAlign w:val="center"/>
          </w:tcPr>
          <w:p w14:paraId="4692869D" w14:textId="77777777" w:rsidR="001405E0" w:rsidRDefault="001405E0" w:rsidP="00801930">
            <w:pPr>
              <w:jc w:val="center"/>
              <w:rPr>
                <w:bCs/>
                <w:color w:val="000000"/>
                <w:sz w:val="28"/>
                <w:szCs w:val="28"/>
              </w:rPr>
            </w:pPr>
            <w:r>
              <w:rPr>
                <w:bCs/>
                <w:color w:val="000000"/>
                <w:sz w:val="28"/>
                <w:szCs w:val="28"/>
              </w:rPr>
              <w:t>2.1.</w:t>
            </w:r>
          </w:p>
        </w:tc>
        <w:tc>
          <w:tcPr>
            <w:tcW w:w="7258" w:type="dxa"/>
            <w:vAlign w:val="center"/>
          </w:tcPr>
          <w:p w14:paraId="7E43122B" w14:textId="77777777" w:rsidR="001405E0" w:rsidRDefault="001405E0" w:rsidP="00801930">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843" w:type="dxa"/>
            <w:vAlign w:val="center"/>
          </w:tcPr>
          <w:p w14:paraId="6E1CF35B" w14:textId="77777777" w:rsidR="001405E0" w:rsidRDefault="001405E0" w:rsidP="00801930">
            <w:pPr>
              <w:jc w:val="center"/>
            </w:pPr>
            <w:r w:rsidRPr="003E56F5">
              <w:rPr>
                <w:bCs/>
                <w:sz w:val="28"/>
                <w:szCs w:val="28"/>
              </w:rPr>
              <w:t>97,32</w:t>
            </w:r>
          </w:p>
        </w:tc>
      </w:tr>
      <w:tr w:rsidR="001405E0" w14:paraId="6EF481EE" w14:textId="77777777" w:rsidTr="00801930">
        <w:trPr>
          <w:trHeight w:val="694"/>
          <w:jc w:val="center"/>
        </w:trPr>
        <w:tc>
          <w:tcPr>
            <w:tcW w:w="822" w:type="dxa"/>
            <w:vAlign w:val="center"/>
          </w:tcPr>
          <w:p w14:paraId="04DF0EB8" w14:textId="77777777" w:rsidR="001405E0" w:rsidRDefault="001405E0" w:rsidP="00801930">
            <w:pPr>
              <w:jc w:val="center"/>
              <w:rPr>
                <w:bCs/>
                <w:color w:val="000000"/>
                <w:sz w:val="28"/>
                <w:szCs w:val="28"/>
              </w:rPr>
            </w:pPr>
            <w:r>
              <w:rPr>
                <w:bCs/>
                <w:color w:val="000000"/>
                <w:sz w:val="28"/>
                <w:szCs w:val="28"/>
              </w:rPr>
              <w:t>2.2.</w:t>
            </w:r>
          </w:p>
        </w:tc>
        <w:tc>
          <w:tcPr>
            <w:tcW w:w="7258" w:type="dxa"/>
            <w:vAlign w:val="center"/>
          </w:tcPr>
          <w:p w14:paraId="7C444B75" w14:textId="77777777" w:rsidR="001405E0" w:rsidRDefault="001405E0" w:rsidP="00801930">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843" w:type="dxa"/>
            <w:vAlign w:val="center"/>
          </w:tcPr>
          <w:p w14:paraId="630FC48F" w14:textId="77777777" w:rsidR="001405E0" w:rsidRDefault="001405E0" w:rsidP="00801930">
            <w:pPr>
              <w:jc w:val="center"/>
            </w:pPr>
            <w:r w:rsidRPr="0068138D">
              <w:rPr>
                <w:bCs/>
                <w:sz w:val="28"/>
                <w:szCs w:val="28"/>
              </w:rPr>
              <w:t>8,37</w:t>
            </w:r>
          </w:p>
        </w:tc>
      </w:tr>
      <w:tr w:rsidR="001405E0" w14:paraId="1371CB83" w14:textId="77777777" w:rsidTr="00801930">
        <w:trPr>
          <w:trHeight w:val="560"/>
          <w:jc w:val="center"/>
        </w:trPr>
        <w:tc>
          <w:tcPr>
            <w:tcW w:w="9923" w:type="dxa"/>
            <w:gridSpan w:val="3"/>
            <w:vAlign w:val="center"/>
          </w:tcPr>
          <w:p w14:paraId="35297B73" w14:textId="77777777" w:rsidR="001405E0" w:rsidRPr="0068138D" w:rsidRDefault="001405E0" w:rsidP="00801930">
            <w:pPr>
              <w:jc w:val="center"/>
              <w:rPr>
                <w:bCs/>
                <w:sz w:val="28"/>
                <w:szCs w:val="28"/>
              </w:rPr>
            </w:pPr>
            <w:r>
              <w:rPr>
                <w:bCs/>
                <w:color w:val="000000"/>
                <w:sz w:val="28"/>
                <w:szCs w:val="28"/>
              </w:rPr>
              <w:t>3. Показатели качества очистки сточных вод</w:t>
            </w:r>
          </w:p>
        </w:tc>
      </w:tr>
      <w:tr w:rsidR="001405E0" w14:paraId="5ADECBA3" w14:textId="77777777" w:rsidTr="00801930">
        <w:trPr>
          <w:trHeight w:val="980"/>
          <w:jc w:val="center"/>
        </w:trPr>
        <w:tc>
          <w:tcPr>
            <w:tcW w:w="822" w:type="dxa"/>
            <w:vAlign w:val="center"/>
          </w:tcPr>
          <w:p w14:paraId="0F99272D" w14:textId="77777777" w:rsidR="001405E0" w:rsidRDefault="001405E0" w:rsidP="00801930">
            <w:pPr>
              <w:jc w:val="center"/>
              <w:rPr>
                <w:bCs/>
                <w:color w:val="000000"/>
                <w:sz w:val="28"/>
                <w:szCs w:val="28"/>
              </w:rPr>
            </w:pPr>
            <w:r>
              <w:rPr>
                <w:bCs/>
                <w:color w:val="000000"/>
                <w:sz w:val="28"/>
                <w:szCs w:val="28"/>
              </w:rPr>
              <w:t>3.1.</w:t>
            </w:r>
          </w:p>
        </w:tc>
        <w:tc>
          <w:tcPr>
            <w:tcW w:w="7258" w:type="dxa"/>
            <w:vAlign w:val="center"/>
          </w:tcPr>
          <w:p w14:paraId="0180A0E0" w14:textId="77777777" w:rsidR="001405E0" w:rsidRPr="00656E97" w:rsidRDefault="001405E0" w:rsidP="00801930">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843" w:type="dxa"/>
            <w:vAlign w:val="center"/>
          </w:tcPr>
          <w:p w14:paraId="3EA85557" w14:textId="77777777" w:rsidR="001405E0" w:rsidRPr="0019401C" w:rsidRDefault="001405E0" w:rsidP="00801930">
            <w:pPr>
              <w:jc w:val="center"/>
              <w:rPr>
                <w:bCs/>
                <w:sz w:val="28"/>
                <w:szCs w:val="28"/>
              </w:rPr>
            </w:pPr>
            <w:r>
              <w:rPr>
                <w:bCs/>
                <w:sz w:val="28"/>
                <w:szCs w:val="28"/>
              </w:rPr>
              <w:t>0,00</w:t>
            </w:r>
          </w:p>
        </w:tc>
      </w:tr>
      <w:tr w:rsidR="001405E0" w14:paraId="5D694037" w14:textId="77777777" w:rsidTr="00801930">
        <w:trPr>
          <w:trHeight w:val="980"/>
          <w:jc w:val="center"/>
        </w:trPr>
        <w:tc>
          <w:tcPr>
            <w:tcW w:w="822" w:type="dxa"/>
            <w:vAlign w:val="center"/>
          </w:tcPr>
          <w:p w14:paraId="30371A23" w14:textId="77777777" w:rsidR="001405E0" w:rsidRDefault="001405E0" w:rsidP="00801930">
            <w:pPr>
              <w:jc w:val="center"/>
              <w:rPr>
                <w:bCs/>
                <w:color w:val="000000"/>
                <w:sz w:val="28"/>
                <w:szCs w:val="28"/>
              </w:rPr>
            </w:pPr>
            <w:r>
              <w:rPr>
                <w:bCs/>
                <w:color w:val="000000"/>
                <w:sz w:val="28"/>
                <w:szCs w:val="28"/>
              </w:rPr>
              <w:t>3.2.</w:t>
            </w:r>
          </w:p>
        </w:tc>
        <w:tc>
          <w:tcPr>
            <w:tcW w:w="7258" w:type="dxa"/>
            <w:vAlign w:val="center"/>
          </w:tcPr>
          <w:p w14:paraId="4CF27619" w14:textId="77777777" w:rsidR="001405E0" w:rsidRDefault="001405E0" w:rsidP="00801930">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843" w:type="dxa"/>
            <w:vAlign w:val="center"/>
          </w:tcPr>
          <w:p w14:paraId="0CA97E91" w14:textId="77777777" w:rsidR="001405E0" w:rsidRPr="0019401C" w:rsidRDefault="001405E0" w:rsidP="00801930">
            <w:pPr>
              <w:jc w:val="center"/>
              <w:rPr>
                <w:bCs/>
                <w:sz w:val="28"/>
                <w:szCs w:val="28"/>
              </w:rPr>
            </w:pPr>
            <w:r>
              <w:rPr>
                <w:bCs/>
                <w:sz w:val="28"/>
                <w:szCs w:val="28"/>
              </w:rPr>
              <w:t>0,00</w:t>
            </w:r>
          </w:p>
        </w:tc>
      </w:tr>
      <w:tr w:rsidR="001405E0" w14:paraId="22BB05F3" w14:textId="77777777" w:rsidTr="00801930">
        <w:trPr>
          <w:trHeight w:val="1404"/>
          <w:jc w:val="center"/>
        </w:trPr>
        <w:tc>
          <w:tcPr>
            <w:tcW w:w="822" w:type="dxa"/>
            <w:vAlign w:val="center"/>
          </w:tcPr>
          <w:p w14:paraId="29D15905" w14:textId="77777777" w:rsidR="001405E0" w:rsidRDefault="001405E0" w:rsidP="00801930">
            <w:pPr>
              <w:jc w:val="center"/>
              <w:rPr>
                <w:bCs/>
                <w:color w:val="000000"/>
                <w:sz w:val="28"/>
                <w:szCs w:val="28"/>
              </w:rPr>
            </w:pPr>
            <w:r>
              <w:rPr>
                <w:bCs/>
                <w:color w:val="000000"/>
                <w:sz w:val="28"/>
                <w:szCs w:val="28"/>
              </w:rPr>
              <w:t>3.3.</w:t>
            </w:r>
          </w:p>
        </w:tc>
        <w:tc>
          <w:tcPr>
            <w:tcW w:w="7258" w:type="dxa"/>
            <w:vAlign w:val="center"/>
          </w:tcPr>
          <w:p w14:paraId="5F50E2E4" w14:textId="77777777" w:rsidR="001405E0" w:rsidRPr="00656E97" w:rsidRDefault="001405E0" w:rsidP="00801930">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843" w:type="dxa"/>
            <w:vAlign w:val="center"/>
          </w:tcPr>
          <w:p w14:paraId="3D1D2902" w14:textId="77777777" w:rsidR="001405E0" w:rsidRDefault="001405E0" w:rsidP="00801930">
            <w:pPr>
              <w:jc w:val="center"/>
            </w:pPr>
            <w:r w:rsidRPr="00F46DE4">
              <w:rPr>
                <w:bCs/>
                <w:sz w:val="28"/>
                <w:szCs w:val="28"/>
              </w:rPr>
              <w:t>22,38</w:t>
            </w:r>
          </w:p>
        </w:tc>
      </w:tr>
      <w:tr w:rsidR="001405E0" w14:paraId="59C8A8EC" w14:textId="77777777" w:rsidTr="00801930">
        <w:trPr>
          <w:trHeight w:val="850"/>
          <w:jc w:val="center"/>
        </w:trPr>
        <w:tc>
          <w:tcPr>
            <w:tcW w:w="9923" w:type="dxa"/>
            <w:gridSpan w:val="3"/>
            <w:vAlign w:val="center"/>
          </w:tcPr>
          <w:p w14:paraId="7BDFF50B" w14:textId="77777777" w:rsidR="001405E0" w:rsidRPr="00F46DE4" w:rsidRDefault="001405E0" w:rsidP="00801930">
            <w:pPr>
              <w:jc w:val="center"/>
              <w:rPr>
                <w:bCs/>
                <w:sz w:val="28"/>
                <w:szCs w:val="28"/>
              </w:rPr>
            </w:pPr>
            <w:r>
              <w:rPr>
                <w:bCs/>
                <w:color w:val="000000"/>
                <w:sz w:val="28"/>
                <w:szCs w:val="28"/>
              </w:rPr>
              <w:t>4. Показатели энергетической эффективности использования ресурсов, в том числе уровень потерь воды</w:t>
            </w:r>
          </w:p>
        </w:tc>
      </w:tr>
      <w:tr w:rsidR="001405E0" w14:paraId="0F56653C" w14:textId="77777777" w:rsidTr="00801930">
        <w:trPr>
          <w:trHeight w:val="849"/>
          <w:jc w:val="center"/>
        </w:trPr>
        <w:tc>
          <w:tcPr>
            <w:tcW w:w="822" w:type="dxa"/>
            <w:vAlign w:val="center"/>
          </w:tcPr>
          <w:p w14:paraId="02053E61" w14:textId="77777777" w:rsidR="001405E0" w:rsidRDefault="001405E0" w:rsidP="00801930">
            <w:pPr>
              <w:jc w:val="center"/>
              <w:rPr>
                <w:bCs/>
                <w:color w:val="000000"/>
                <w:sz w:val="28"/>
                <w:szCs w:val="28"/>
              </w:rPr>
            </w:pPr>
            <w:r>
              <w:rPr>
                <w:bCs/>
                <w:color w:val="000000"/>
                <w:sz w:val="28"/>
                <w:szCs w:val="28"/>
              </w:rPr>
              <w:lastRenderedPageBreak/>
              <w:t>4.1.</w:t>
            </w:r>
          </w:p>
        </w:tc>
        <w:tc>
          <w:tcPr>
            <w:tcW w:w="7258" w:type="dxa"/>
            <w:vAlign w:val="center"/>
          </w:tcPr>
          <w:p w14:paraId="1E36BE25" w14:textId="77777777" w:rsidR="001405E0" w:rsidRDefault="001405E0" w:rsidP="00801930">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843" w:type="dxa"/>
            <w:vAlign w:val="center"/>
          </w:tcPr>
          <w:p w14:paraId="3529600B" w14:textId="77777777" w:rsidR="001405E0" w:rsidRPr="0019401C" w:rsidRDefault="001405E0" w:rsidP="00801930">
            <w:pPr>
              <w:jc w:val="center"/>
            </w:pPr>
            <w:r w:rsidRPr="0019401C">
              <w:rPr>
                <w:bCs/>
                <w:sz w:val="28"/>
                <w:szCs w:val="28"/>
              </w:rPr>
              <w:t>39,21</w:t>
            </w:r>
          </w:p>
        </w:tc>
      </w:tr>
      <w:tr w:rsidR="001405E0" w14:paraId="39644471" w14:textId="77777777" w:rsidTr="00801930">
        <w:trPr>
          <w:trHeight w:val="424"/>
          <w:jc w:val="center"/>
        </w:trPr>
        <w:tc>
          <w:tcPr>
            <w:tcW w:w="822" w:type="dxa"/>
            <w:vAlign w:val="center"/>
          </w:tcPr>
          <w:p w14:paraId="00765D1B" w14:textId="77777777" w:rsidR="001405E0" w:rsidRDefault="001405E0" w:rsidP="00801930">
            <w:pPr>
              <w:jc w:val="center"/>
              <w:rPr>
                <w:bCs/>
                <w:color w:val="000000"/>
                <w:sz w:val="28"/>
                <w:szCs w:val="28"/>
              </w:rPr>
            </w:pPr>
            <w:r>
              <w:rPr>
                <w:bCs/>
                <w:color w:val="000000"/>
                <w:sz w:val="28"/>
                <w:szCs w:val="28"/>
              </w:rPr>
              <w:t>1</w:t>
            </w:r>
          </w:p>
        </w:tc>
        <w:tc>
          <w:tcPr>
            <w:tcW w:w="7258" w:type="dxa"/>
            <w:vAlign w:val="center"/>
          </w:tcPr>
          <w:p w14:paraId="57DE9206" w14:textId="77777777" w:rsidR="001405E0" w:rsidRPr="00656E97" w:rsidRDefault="001405E0" w:rsidP="00801930">
            <w:pPr>
              <w:jc w:val="center"/>
              <w:rPr>
                <w:color w:val="000000" w:themeColor="text1"/>
                <w:sz w:val="22"/>
                <w:szCs w:val="22"/>
              </w:rPr>
            </w:pPr>
            <w:r w:rsidRPr="00A13964">
              <w:rPr>
                <w:color w:val="000000" w:themeColor="text1"/>
                <w:sz w:val="28"/>
                <w:szCs w:val="22"/>
              </w:rPr>
              <w:t>2</w:t>
            </w:r>
          </w:p>
        </w:tc>
        <w:tc>
          <w:tcPr>
            <w:tcW w:w="1843" w:type="dxa"/>
            <w:vAlign w:val="center"/>
          </w:tcPr>
          <w:p w14:paraId="1094D962" w14:textId="77777777" w:rsidR="001405E0" w:rsidRPr="0019401C" w:rsidRDefault="001405E0" w:rsidP="00801930">
            <w:pPr>
              <w:jc w:val="center"/>
              <w:rPr>
                <w:bCs/>
                <w:sz w:val="28"/>
                <w:szCs w:val="28"/>
              </w:rPr>
            </w:pPr>
            <w:r>
              <w:rPr>
                <w:bCs/>
                <w:sz w:val="28"/>
                <w:szCs w:val="28"/>
              </w:rPr>
              <w:t>3</w:t>
            </w:r>
          </w:p>
        </w:tc>
      </w:tr>
      <w:tr w:rsidR="001405E0" w14:paraId="7FE0F2E8" w14:textId="77777777" w:rsidTr="00801930">
        <w:trPr>
          <w:trHeight w:val="1266"/>
          <w:jc w:val="center"/>
        </w:trPr>
        <w:tc>
          <w:tcPr>
            <w:tcW w:w="822" w:type="dxa"/>
            <w:vAlign w:val="center"/>
          </w:tcPr>
          <w:p w14:paraId="56A27399" w14:textId="77777777" w:rsidR="001405E0" w:rsidRDefault="001405E0" w:rsidP="00801930">
            <w:pPr>
              <w:jc w:val="center"/>
              <w:rPr>
                <w:bCs/>
                <w:color w:val="000000"/>
                <w:sz w:val="28"/>
                <w:szCs w:val="28"/>
              </w:rPr>
            </w:pPr>
            <w:r>
              <w:rPr>
                <w:bCs/>
                <w:color w:val="000000"/>
                <w:sz w:val="28"/>
                <w:szCs w:val="28"/>
              </w:rPr>
              <w:t>4.2.</w:t>
            </w:r>
          </w:p>
        </w:tc>
        <w:tc>
          <w:tcPr>
            <w:tcW w:w="7258" w:type="dxa"/>
            <w:vAlign w:val="center"/>
          </w:tcPr>
          <w:p w14:paraId="3139988A" w14:textId="77777777" w:rsidR="001405E0" w:rsidRDefault="001405E0" w:rsidP="00801930">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843" w:type="dxa"/>
            <w:vAlign w:val="center"/>
          </w:tcPr>
          <w:p w14:paraId="099DA573" w14:textId="77777777" w:rsidR="001405E0" w:rsidRPr="0019401C" w:rsidRDefault="001405E0" w:rsidP="00801930">
            <w:pPr>
              <w:jc w:val="center"/>
              <w:rPr>
                <w:bCs/>
                <w:sz w:val="28"/>
                <w:szCs w:val="28"/>
              </w:rPr>
            </w:pPr>
            <w:r w:rsidRPr="0019401C">
              <w:rPr>
                <w:bCs/>
                <w:sz w:val="28"/>
                <w:szCs w:val="28"/>
              </w:rPr>
              <w:t>-</w:t>
            </w:r>
          </w:p>
        </w:tc>
      </w:tr>
      <w:tr w:rsidR="001405E0" w14:paraId="22804F68" w14:textId="77777777" w:rsidTr="00801930">
        <w:trPr>
          <w:trHeight w:val="1269"/>
          <w:jc w:val="center"/>
        </w:trPr>
        <w:tc>
          <w:tcPr>
            <w:tcW w:w="822" w:type="dxa"/>
            <w:vAlign w:val="center"/>
          </w:tcPr>
          <w:p w14:paraId="73D3AF15" w14:textId="77777777" w:rsidR="001405E0" w:rsidRDefault="001405E0" w:rsidP="00801930">
            <w:pPr>
              <w:jc w:val="center"/>
              <w:rPr>
                <w:bCs/>
                <w:color w:val="000000"/>
                <w:sz w:val="28"/>
                <w:szCs w:val="28"/>
              </w:rPr>
            </w:pPr>
            <w:r>
              <w:rPr>
                <w:bCs/>
                <w:color w:val="000000"/>
                <w:sz w:val="28"/>
                <w:szCs w:val="28"/>
              </w:rPr>
              <w:t>4.3.</w:t>
            </w:r>
          </w:p>
        </w:tc>
        <w:tc>
          <w:tcPr>
            <w:tcW w:w="7258" w:type="dxa"/>
            <w:vAlign w:val="center"/>
          </w:tcPr>
          <w:p w14:paraId="1AF09BC3" w14:textId="77777777" w:rsidR="001405E0" w:rsidRPr="00656E97" w:rsidRDefault="001405E0" w:rsidP="00801930">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843" w:type="dxa"/>
            <w:vAlign w:val="center"/>
          </w:tcPr>
          <w:p w14:paraId="1B94474F" w14:textId="77777777" w:rsidR="001405E0" w:rsidRPr="0019401C" w:rsidRDefault="001405E0" w:rsidP="00801930">
            <w:pPr>
              <w:jc w:val="center"/>
              <w:rPr>
                <w:bCs/>
                <w:sz w:val="28"/>
                <w:szCs w:val="28"/>
              </w:rPr>
            </w:pPr>
            <w:r w:rsidRPr="0019401C">
              <w:rPr>
                <w:bCs/>
                <w:sz w:val="28"/>
                <w:szCs w:val="28"/>
              </w:rPr>
              <w:t>-</w:t>
            </w:r>
          </w:p>
        </w:tc>
      </w:tr>
      <w:tr w:rsidR="001405E0" w14:paraId="631E2C19" w14:textId="77777777" w:rsidTr="00801930">
        <w:trPr>
          <w:trHeight w:val="1117"/>
          <w:jc w:val="center"/>
        </w:trPr>
        <w:tc>
          <w:tcPr>
            <w:tcW w:w="822" w:type="dxa"/>
            <w:vAlign w:val="center"/>
          </w:tcPr>
          <w:p w14:paraId="2F731AFB" w14:textId="77777777" w:rsidR="001405E0" w:rsidRDefault="001405E0" w:rsidP="00801930">
            <w:pPr>
              <w:jc w:val="center"/>
              <w:rPr>
                <w:bCs/>
                <w:color w:val="000000"/>
                <w:sz w:val="28"/>
                <w:szCs w:val="28"/>
              </w:rPr>
            </w:pPr>
            <w:r>
              <w:rPr>
                <w:bCs/>
                <w:color w:val="000000"/>
                <w:sz w:val="28"/>
                <w:szCs w:val="28"/>
              </w:rPr>
              <w:t>4.4.</w:t>
            </w:r>
          </w:p>
        </w:tc>
        <w:tc>
          <w:tcPr>
            <w:tcW w:w="7258" w:type="dxa"/>
          </w:tcPr>
          <w:p w14:paraId="6DDECC9F" w14:textId="77777777" w:rsidR="001405E0" w:rsidRDefault="001405E0" w:rsidP="00801930">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843" w:type="dxa"/>
            <w:vAlign w:val="center"/>
          </w:tcPr>
          <w:p w14:paraId="175CEDDE" w14:textId="77777777" w:rsidR="001405E0" w:rsidRPr="0019401C" w:rsidRDefault="001405E0" w:rsidP="00801930">
            <w:pPr>
              <w:jc w:val="center"/>
              <w:rPr>
                <w:bCs/>
                <w:sz w:val="28"/>
                <w:szCs w:val="28"/>
              </w:rPr>
            </w:pPr>
            <w:r>
              <w:rPr>
                <w:bCs/>
                <w:sz w:val="28"/>
                <w:szCs w:val="28"/>
              </w:rPr>
              <w:t>0,72</w:t>
            </w:r>
          </w:p>
        </w:tc>
      </w:tr>
      <w:tr w:rsidR="001405E0" w14:paraId="2AF306AA" w14:textId="77777777" w:rsidTr="00801930">
        <w:trPr>
          <w:trHeight w:val="1133"/>
          <w:jc w:val="center"/>
        </w:trPr>
        <w:tc>
          <w:tcPr>
            <w:tcW w:w="822" w:type="dxa"/>
            <w:vAlign w:val="center"/>
          </w:tcPr>
          <w:p w14:paraId="178E9BBE" w14:textId="77777777" w:rsidR="001405E0" w:rsidRDefault="001405E0" w:rsidP="00801930">
            <w:pPr>
              <w:jc w:val="center"/>
              <w:rPr>
                <w:bCs/>
                <w:color w:val="000000"/>
                <w:sz w:val="28"/>
                <w:szCs w:val="28"/>
              </w:rPr>
            </w:pPr>
            <w:r>
              <w:rPr>
                <w:bCs/>
                <w:color w:val="000000"/>
                <w:sz w:val="28"/>
                <w:szCs w:val="28"/>
              </w:rPr>
              <w:t>4.5.</w:t>
            </w:r>
          </w:p>
        </w:tc>
        <w:tc>
          <w:tcPr>
            <w:tcW w:w="7258" w:type="dxa"/>
          </w:tcPr>
          <w:p w14:paraId="54F987A3" w14:textId="77777777" w:rsidR="001405E0" w:rsidRDefault="001405E0" w:rsidP="00801930">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843" w:type="dxa"/>
            <w:vAlign w:val="center"/>
          </w:tcPr>
          <w:p w14:paraId="03D55A3A" w14:textId="77777777" w:rsidR="001405E0" w:rsidRPr="0019401C" w:rsidRDefault="001405E0" w:rsidP="00801930">
            <w:pPr>
              <w:jc w:val="center"/>
              <w:rPr>
                <w:bCs/>
                <w:sz w:val="28"/>
                <w:szCs w:val="28"/>
              </w:rPr>
            </w:pPr>
            <w:r w:rsidRPr="0019401C">
              <w:rPr>
                <w:bCs/>
                <w:sz w:val="28"/>
                <w:szCs w:val="28"/>
              </w:rPr>
              <w:t>-</w:t>
            </w:r>
          </w:p>
        </w:tc>
      </w:tr>
      <w:tr w:rsidR="001405E0" w14:paraId="3929B0C5" w14:textId="77777777" w:rsidTr="00801930">
        <w:trPr>
          <w:trHeight w:val="1122"/>
          <w:jc w:val="center"/>
        </w:trPr>
        <w:tc>
          <w:tcPr>
            <w:tcW w:w="822" w:type="dxa"/>
            <w:vAlign w:val="center"/>
          </w:tcPr>
          <w:p w14:paraId="485365F3" w14:textId="77777777" w:rsidR="001405E0" w:rsidRDefault="001405E0" w:rsidP="00801930">
            <w:pPr>
              <w:jc w:val="center"/>
              <w:rPr>
                <w:bCs/>
                <w:color w:val="000000"/>
                <w:sz w:val="28"/>
                <w:szCs w:val="28"/>
              </w:rPr>
            </w:pPr>
            <w:r>
              <w:rPr>
                <w:bCs/>
                <w:color w:val="000000"/>
                <w:sz w:val="28"/>
                <w:szCs w:val="28"/>
              </w:rPr>
              <w:t>4.6.</w:t>
            </w:r>
          </w:p>
        </w:tc>
        <w:tc>
          <w:tcPr>
            <w:tcW w:w="7258" w:type="dxa"/>
            <w:vAlign w:val="center"/>
          </w:tcPr>
          <w:p w14:paraId="427AEBFA" w14:textId="77777777" w:rsidR="001405E0" w:rsidRPr="00656E97" w:rsidRDefault="001405E0" w:rsidP="00801930">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843" w:type="dxa"/>
            <w:vAlign w:val="center"/>
          </w:tcPr>
          <w:p w14:paraId="00BBA15A" w14:textId="77777777" w:rsidR="001405E0" w:rsidRPr="0019401C" w:rsidRDefault="001405E0" w:rsidP="00801930">
            <w:pPr>
              <w:jc w:val="center"/>
              <w:rPr>
                <w:bCs/>
                <w:sz w:val="28"/>
                <w:szCs w:val="28"/>
              </w:rPr>
            </w:pPr>
            <w:r w:rsidRPr="0019401C">
              <w:rPr>
                <w:bCs/>
                <w:sz w:val="28"/>
                <w:szCs w:val="28"/>
              </w:rPr>
              <w:t>-</w:t>
            </w:r>
          </w:p>
        </w:tc>
      </w:tr>
      <w:tr w:rsidR="001405E0" w14:paraId="11C50E9B" w14:textId="77777777" w:rsidTr="00801930">
        <w:trPr>
          <w:trHeight w:val="1124"/>
          <w:jc w:val="center"/>
        </w:trPr>
        <w:tc>
          <w:tcPr>
            <w:tcW w:w="822" w:type="dxa"/>
            <w:vAlign w:val="center"/>
          </w:tcPr>
          <w:p w14:paraId="0F6F3C74" w14:textId="77777777" w:rsidR="001405E0" w:rsidRDefault="001405E0" w:rsidP="00801930">
            <w:pPr>
              <w:jc w:val="center"/>
              <w:rPr>
                <w:bCs/>
                <w:color w:val="000000"/>
                <w:sz w:val="28"/>
                <w:szCs w:val="28"/>
              </w:rPr>
            </w:pPr>
            <w:r>
              <w:rPr>
                <w:bCs/>
                <w:color w:val="000000"/>
                <w:sz w:val="28"/>
                <w:szCs w:val="28"/>
              </w:rPr>
              <w:t>4.7.</w:t>
            </w:r>
          </w:p>
        </w:tc>
        <w:tc>
          <w:tcPr>
            <w:tcW w:w="7258" w:type="dxa"/>
            <w:vAlign w:val="center"/>
          </w:tcPr>
          <w:p w14:paraId="396EE6A3" w14:textId="77777777" w:rsidR="001405E0" w:rsidRPr="00656E97" w:rsidRDefault="001405E0" w:rsidP="00801930">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843" w:type="dxa"/>
            <w:vAlign w:val="center"/>
          </w:tcPr>
          <w:p w14:paraId="6E92D367" w14:textId="77777777" w:rsidR="001405E0" w:rsidRPr="0019401C" w:rsidRDefault="001405E0" w:rsidP="00801930">
            <w:pPr>
              <w:jc w:val="center"/>
              <w:rPr>
                <w:bCs/>
                <w:sz w:val="28"/>
                <w:szCs w:val="28"/>
              </w:rPr>
            </w:pPr>
            <w:r>
              <w:rPr>
                <w:bCs/>
                <w:sz w:val="28"/>
                <w:szCs w:val="28"/>
              </w:rPr>
              <w:t>0,78</w:t>
            </w:r>
          </w:p>
        </w:tc>
      </w:tr>
    </w:tbl>
    <w:p w14:paraId="4FCE1145" w14:textId="77777777" w:rsidR="001405E0" w:rsidRPr="00C93101" w:rsidRDefault="001405E0" w:rsidP="001405E0">
      <w:pPr>
        <w:ind w:left="-567"/>
        <w:jc w:val="center"/>
        <w:rPr>
          <w:bCs/>
          <w:color w:val="FF0000"/>
          <w:sz w:val="28"/>
          <w:szCs w:val="28"/>
        </w:rPr>
      </w:pPr>
      <w:r w:rsidRPr="00ED0E0D">
        <w:rPr>
          <w:bCs/>
          <w:sz w:val="28"/>
          <w:szCs w:val="28"/>
        </w:rPr>
        <w:t xml:space="preserve">                                     </w:t>
      </w:r>
    </w:p>
    <w:p w14:paraId="2F79706A" w14:textId="77777777" w:rsidR="001405E0" w:rsidRDefault="001405E0" w:rsidP="001405E0">
      <w:pPr>
        <w:ind w:left="-567"/>
        <w:jc w:val="center"/>
        <w:rPr>
          <w:bCs/>
          <w:color w:val="000000"/>
          <w:sz w:val="28"/>
          <w:szCs w:val="28"/>
        </w:rPr>
      </w:pPr>
    </w:p>
    <w:p w14:paraId="60DA5F02" w14:textId="77777777" w:rsidR="001405E0" w:rsidRDefault="001405E0" w:rsidP="001405E0">
      <w:pPr>
        <w:ind w:left="-567"/>
        <w:jc w:val="center"/>
        <w:rPr>
          <w:bCs/>
          <w:color w:val="000000"/>
          <w:sz w:val="28"/>
          <w:szCs w:val="28"/>
        </w:rPr>
      </w:pPr>
    </w:p>
    <w:p w14:paraId="347BBB06" w14:textId="77777777" w:rsidR="001405E0" w:rsidRDefault="001405E0" w:rsidP="001405E0">
      <w:pPr>
        <w:ind w:left="-567"/>
        <w:jc w:val="center"/>
        <w:rPr>
          <w:bCs/>
          <w:color w:val="000000"/>
          <w:sz w:val="28"/>
          <w:szCs w:val="28"/>
        </w:rPr>
      </w:pPr>
    </w:p>
    <w:p w14:paraId="09C2B338" w14:textId="77777777" w:rsidR="001405E0" w:rsidRDefault="001405E0" w:rsidP="001405E0">
      <w:pPr>
        <w:ind w:left="-567"/>
        <w:jc w:val="center"/>
        <w:rPr>
          <w:bCs/>
          <w:color w:val="000000"/>
          <w:sz w:val="28"/>
          <w:szCs w:val="28"/>
        </w:rPr>
      </w:pPr>
    </w:p>
    <w:p w14:paraId="0D621D40" w14:textId="77777777" w:rsidR="001405E0" w:rsidRDefault="001405E0" w:rsidP="001405E0">
      <w:pPr>
        <w:ind w:left="-567"/>
        <w:jc w:val="center"/>
        <w:rPr>
          <w:bCs/>
          <w:color w:val="000000"/>
          <w:sz w:val="28"/>
          <w:szCs w:val="28"/>
        </w:rPr>
      </w:pPr>
    </w:p>
    <w:p w14:paraId="0808D2AE" w14:textId="77777777" w:rsidR="001405E0" w:rsidRDefault="001405E0" w:rsidP="001405E0">
      <w:pPr>
        <w:ind w:left="-567"/>
        <w:jc w:val="center"/>
        <w:rPr>
          <w:bCs/>
          <w:color w:val="000000"/>
          <w:sz w:val="28"/>
          <w:szCs w:val="28"/>
        </w:rPr>
      </w:pPr>
    </w:p>
    <w:p w14:paraId="55871A0D" w14:textId="77777777" w:rsidR="001405E0" w:rsidRDefault="001405E0" w:rsidP="001405E0">
      <w:pPr>
        <w:ind w:left="-567"/>
        <w:jc w:val="center"/>
        <w:rPr>
          <w:bCs/>
          <w:color w:val="000000"/>
          <w:sz w:val="28"/>
          <w:szCs w:val="28"/>
        </w:rPr>
      </w:pPr>
    </w:p>
    <w:p w14:paraId="3AFF5172" w14:textId="77777777" w:rsidR="001405E0" w:rsidRDefault="001405E0" w:rsidP="001405E0">
      <w:pPr>
        <w:ind w:left="-567"/>
        <w:jc w:val="center"/>
        <w:rPr>
          <w:bCs/>
          <w:color w:val="000000"/>
          <w:sz w:val="28"/>
          <w:szCs w:val="28"/>
        </w:rPr>
      </w:pPr>
    </w:p>
    <w:p w14:paraId="6FE44B64" w14:textId="77777777" w:rsidR="001405E0" w:rsidRDefault="001405E0" w:rsidP="001405E0">
      <w:pPr>
        <w:ind w:left="-567"/>
        <w:jc w:val="center"/>
        <w:rPr>
          <w:bCs/>
          <w:color w:val="000000"/>
          <w:sz w:val="28"/>
          <w:szCs w:val="28"/>
        </w:rPr>
      </w:pPr>
    </w:p>
    <w:p w14:paraId="242D3863" w14:textId="77777777" w:rsidR="001405E0" w:rsidRDefault="001405E0" w:rsidP="001405E0">
      <w:pPr>
        <w:ind w:left="-567"/>
        <w:jc w:val="center"/>
        <w:rPr>
          <w:bCs/>
          <w:color w:val="000000"/>
          <w:sz w:val="28"/>
          <w:szCs w:val="28"/>
        </w:rPr>
      </w:pPr>
    </w:p>
    <w:p w14:paraId="75D8E795" w14:textId="77777777" w:rsidR="001405E0" w:rsidRDefault="001405E0" w:rsidP="001405E0">
      <w:pPr>
        <w:ind w:left="-567"/>
        <w:jc w:val="center"/>
        <w:rPr>
          <w:bCs/>
          <w:color w:val="000000"/>
          <w:sz w:val="28"/>
          <w:szCs w:val="28"/>
        </w:rPr>
      </w:pPr>
    </w:p>
    <w:p w14:paraId="1D39331F" w14:textId="77777777" w:rsidR="001405E0" w:rsidRDefault="001405E0" w:rsidP="001405E0">
      <w:pPr>
        <w:ind w:left="-567"/>
        <w:jc w:val="center"/>
        <w:rPr>
          <w:bCs/>
          <w:color w:val="000000"/>
          <w:sz w:val="28"/>
          <w:szCs w:val="28"/>
        </w:rPr>
      </w:pPr>
    </w:p>
    <w:p w14:paraId="366AE6A2" w14:textId="77777777" w:rsidR="001405E0" w:rsidRDefault="001405E0" w:rsidP="001405E0">
      <w:pPr>
        <w:ind w:left="-567"/>
        <w:jc w:val="center"/>
        <w:rPr>
          <w:bCs/>
          <w:color w:val="000000"/>
          <w:sz w:val="28"/>
          <w:szCs w:val="28"/>
        </w:rPr>
      </w:pPr>
    </w:p>
    <w:p w14:paraId="3E1E9B6F" w14:textId="77777777" w:rsidR="001405E0" w:rsidRDefault="001405E0" w:rsidP="001405E0">
      <w:pPr>
        <w:ind w:left="-567"/>
        <w:jc w:val="center"/>
        <w:rPr>
          <w:bCs/>
          <w:color w:val="000000"/>
          <w:sz w:val="28"/>
          <w:szCs w:val="28"/>
        </w:rPr>
      </w:pPr>
    </w:p>
    <w:p w14:paraId="373DCF36" w14:textId="77777777" w:rsidR="001405E0" w:rsidRDefault="001405E0" w:rsidP="001405E0">
      <w:pPr>
        <w:ind w:left="-567"/>
        <w:jc w:val="center"/>
        <w:rPr>
          <w:bCs/>
          <w:color w:val="000000"/>
          <w:sz w:val="28"/>
          <w:szCs w:val="28"/>
        </w:rPr>
      </w:pPr>
    </w:p>
    <w:p w14:paraId="594314F2" w14:textId="77777777" w:rsidR="001405E0" w:rsidRDefault="001405E0" w:rsidP="001405E0">
      <w:pPr>
        <w:ind w:left="-567"/>
        <w:jc w:val="center"/>
        <w:rPr>
          <w:bCs/>
          <w:color w:val="000000"/>
          <w:sz w:val="28"/>
          <w:szCs w:val="28"/>
        </w:rPr>
      </w:pPr>
    </w:p>
    <w:p w14:paraId="7D8768F1" w14:textId="77777777" w:rsidR="001405E0" w:rsidRDefault="001405E0" w:rsidP="001405E0">
      <w:pPr>
        <w:ind w:left="-567"/>
        <w:jc w:val="center"/>
        <w:rPr>
          <w:bCs/>
          <w:color w:val="000000"/>
          <w:sz w:val="28"/>
          <w:szCs w:val="28"/>
        </w:rPr>
      </w:pPr>
    </w:p>
    <w:p w14:paraId="37C721A9" w14:textId="77777777" w:rsidR="001405E0" w:rsidRDefault="001405E0" w:rsidP="001405E0">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6D631FAB" w14:textId="77777777" w:rsidR="001405E0" w:rsidRDefault="001405E0" w:rsidP="001405E0">
      <w:pPr>
        <w:ind w:left="-567"/>
        <w:jc w:val="center"/>
        <w:rPr>
          <w:bCs/>
          <w:color w:val="000000"/>
          <w:sz w:val="28"/>
          <w:szCs w:val="28"/>
        </w:rPr>
      </w:pPr>
    </w:p>
    <w:tbl>
      <w:tblPr>
        <w:tblStyle w:val="ae"/>
        <w:tblW w:w="10630" w:type="dxa"/>
        <w:tblInd w:w="-431" w:type="dxa"/>
        <w:tblLayout w:type="fixed"/>
        <w:tblLook w:val="04A0" w:firstRow="1" w:lastRow="0" w:firstColumn="1" w:lastColumn="0" w:noHBand="0" w:noVBand="1"/>
      </w:tblPr>
      <w:tblGrid>
        <w:gridCol w:w="736"/>
        <w:gridCol w:w="3659"/>
        <w:gridCol w:w="1559"/>
        <w:gridCol w:w="2551"/>
        <w:gridCol w:w="2125"/>
      </w:tblGrid>
      <w:tr w:rsidR="001405E0" w14:paraId="6A31E9B1" w14:textId="77777777" w:rsidTr="00750DAD">
        <w:trPr>
          <w:trHeight w:val="1772"/>
        </w:trPr>
        <w:tc>
          <w:tcPr>
            <w:tcW w:w="736" w:type="dxa"/>
            <w:vAlign w:val="center"/>
          </w:tcPr>
          <w:p w14:paraId="0EC2C3B5" w14:textId="77777777" w:rsidR="001405E0" w:rsidRPr="00750DAD" w:rsidRDefault="001405E0" w:rsidP="00801930">
            <w:pPr>
              <w:jc w:val="center"/>
              <w:rPr>
                <w:bCs/>
                <w:color w:val="000000"/>
                <w:sz w:val="22"/>
                <w:szCs w:val="22"/>
              </w:rPr>
            </w:pPr>
            <w:r w:rsidRPr="00750DAD">
              <w:rPr>
                <w:bCs/>
                <w:color w:val="000000"/>
                <w:sz w:val="22"/>
                <w:szCs w:val="22"/>
              </w:rPr>
              <w:t>№ п/п</w:t>
            </w:r>
          </w:p>
        </w:tc>
        <w:tc>
          <w:tcPr>
            <w:tcW w:w="3659" w:type="dxa"/>
            <w:vAlign w:val="center"/>
          </w:tcPr>
          <w:p w14:paraId="60DAAF79" w14:textId="77777777" w:rsidR="001405E0" w:rsidRPr="00750DAD" w:rsidRDefault="001405E0" w:rsidP="00801930">
            <w:pPr>
              <w:jc w:val="center"/>
              <w:rPr>
                <w:bCs/>
                <w:color w:val="000000"/>
                <w:sz w:val="22"/>
                <w:szCs w:val="22"/>
              </w:rPr>
            </w:pPr>
            <w:r w:rsidRPr="00750DAD">
              <w:rPr>
                <w:bCs/>
                <w:color w:val="000000"/>
                <w:sz w:val="22"/>
                <w:szCs w:val="22"/>
              </w:rPr>
              <w:t>Наименование показателя</w:t>
            </w:r>
          </w:p>
        </w:tc>
        <w:tc>
          <w:tcPr>
            <w:tcW w:w="1559" w:type="dxa"/>
            <w:vAlign w:val="center"/>
          </w:tcPr>
          <w:p w14:paraId="408AA20E" w14:textId="77777777" w:rsidR="001405E0" w:rsidRPr="00750DAD" w:rsidRDefault="001405E0" w:rsidP="00801930">
            <w:pPr>
              <w:jc w:val="center"/>
              <w:rPr>
                <w:bCs/>
                <w:color w:val="000000"/>
                <w:sz w:val="22"/>
                <w:szCs w:val="22"/>
              </w:rPr>
            </w:pPr>
            <w:r w:rsidRPr="00750DAD">
              <w:rPr>
                <w:bCs/>
                <w:color w:val="000000"/>
                <w:sz w:val="22"/>
                <w:szCs w:val="22"/>
              </w:rPr>
              <w:t>Значение показателя в базовом периоде    2019 год</w:t>
            </w:r>
          </w:p>
        </w:tc>
        <w:tc>
          <w:tcPr>
            <w:tcW w:w="2551" w:type="dxa"/>
            <w:vAlign w:val="center"/>
          </w:tcPr>
          <w:p w14:paraId="2177B88C" w14:textId="77777777" w:rsidR="001405E0" w:rsidRPr="00750DAD" w:rsidRDefault="001405E0" w:rsidP="00801930">
            <w:pPr>
              <w:jc w:val="center"/>
              <w:rPr>
                <w:bCs/>
                <w:color w:val="000000"/>
                <w:sz w:val="22"/>
                <w:szCs w:val="22"/>
              </w:rPr>
            </w:pPr>
            <w:r w:rsidRPr="00750DAD">
              <w:rPr>
                <w:bCs/>
                <w:color w:val="000000"/>
                <w:sz w:val="22"/>
                <w:szCs w:val="22"/>
              </w:rPr>
              <w:t>Планируемое значение показателя по итогам реализации производственной программы                  2024 год</w:t>
            </w:r>
          </w:p>
        </w:tc>
        <w:tc>
          <w:tcPr>
            <w:tcW w:w="2125" w:type="dxa"/>
            <w:vAlign w:val="center"/>
          </w:tcPr>
          <w:p w14:paraId="08EF94F3" w14:textId="77777777" w:rsidR="001405E0" w:rsidRPr="00750DAD" w:rsidRDefault="001405E0" w:rsidP="00801930">
            <w:pPr>
              <w:jc w:val="center"/>
              <w:rPr>
                <w:bCs/>
                <w:color w:val="000000"/>
                <w:sz w:val="22"/>
                <w:szCs w:val="22"/>
              </w:rPr>
            </w:pPr>
            <w:r w:rsidRPr="00750DAD">
              <w:rPr>
                <w:bCs/>
                <w:color w:val="000000"/>
                <w:sz w:val="22"/>
                <w:szCs w:val="22"/>
              </w:rPr>
              <w:t xml:space="preserve">Эффективность </w:t>
            </w:r>
            <w:proofErr w:type="spellStart"/>
            <w:proofErr w:type="gramStart"/>
            <w:r w:rsidRPr="00750DAD">
              <w:rPr>
                <w:bCs/>
                <w:color w:val="000000"/>
                <w:sz w:val="22"/>
                <w:szCs w:val="22"/>
              </w:rPr>
              <w:t>производствен</w:t>
            </w:r>
            <w:proofErr w:type="spellEnd"/>
            <w:r w:rsidRPr="00750DAD">
              <w:rPr>
                <w:bCs/>
                <w:color w:val="000000"/>
                <w:sz w:val="22"/>
                <w:szCs w:val="22"/>
              </w:rPr>
              <w:t>-ной</w:t>
            </w:r>
            <w:proofErr w:type="gramEnd"/>
            <w:r w:rsidRPr="00750DAD">
              <w:rPr>
                <w:bCs/>
                <w:color w:val="000000"/>
                <w:sz w:val="22"/>
                <w:szCs w:val="22"/>
              </w:rPr>
              <w:t xml:space="preserve"> программы, тыс. руб.</w:t>
            </w:r>
          </w:p>
        </w:tc>
      </w:tr>
      <w:tr w:rsidR="001405E0" w14:paraId="1DFB7478" w14:textId="77777777" w:rsidTr="00750DAD">
        <w:tc>
          <w:tcPr>
            <w:tcW w:w="736" w:type="dxa"/>
          </w:tcPr>
          <w:p w14:paraId="17DF2D14" w14:textId="77777777" w:rsidR="001405E0" w:rsidRDefault="001405E0" w:rsidP="00801930">
            <w:pPr>
              <w:jc w:val="center"/>
              <w:rPr>
                <w:bCs/>
                <w:color w:val="000000"/>
                <w:sz w:val="28"/>
                <w:szCs w:val="28"/>
              </w:rPr>
            </w:pPr>
            <w:r>
              <w:rPr>
                <w:bCs/>
                <w:color w:val="000000"/>
                <w:sz w:val="28"/>
                <w:szCs w:val="28"/>
              </w:rPr>
              <w:t>1</w:t>
            </w:r>
          </w:p>
        </w:tc>
        <w:tc>
          <w:tcPr>
            <w:tcW w:w="3659" w:type="dxa"/>
          </w:tcPr>
          <w:p w14:paraId="67D122D1" w14:textId="77777777" w:rsidR="001405E0" w:rsidRDefault="001405E0" w:rsidP="00801930">
            <w:pPr>
              <w:jc w:val="center"/>
              <w:rPr>
                <w:bCs/>
                <w:color w:val="000000"/>
                <w:sz w:val="28"/>
                <w:szCs w:val="28"/>
              </w:rPr>
            </w:pPr>
            <w:r>
              <w:rPr>
                <w:bCs/>
                <w:color w:val="000000"/>
                <w:sz w:val="28"/>
                <w:szCs w:val="28"/>
              </w:rPr>
              <w:t>2</w:t>
            </w:r>
          </w:p>
        </w:tc>
        <w:tc>
          <w:tcPr>
            <w:tcW w:w="1559" w:type="dxa"/>
          </w:tcPr>
          <w:p w14:paraId="5D31A1DD" w14:textId="77777777" w:rsidR="001405E0" w:rsidRDefault="001405E0" w:rsidP="00801930">
            <w:pPr>
              <w:jc w:val="center"/>
              <w:rPr>
                <w:bCs/>
                <w:color w:val="000000"/>
                <w:sz w:val="28"/>
                <w:szCs w:val="28"/>
              </w:rPr>
            </w:pPr>
            <w:r>
              <w:rPr>
                <w:bCs/>
                <w:color w:val="000000"/>
                <w:sz w:val="28"/>
                <w:szCs w:val="28"/>
              </w:rPr>
              <w:t>3</w:t>
            </w:r>
          </w:p>
        </w:tc>
        <w:tc>
          <w:tcPr>
            <w:tcW w:w="2551" w:type="dxa"/>
          </w:tcPr>
          <w:p w14:paraId="541B7160" w14:textId="77777777" w:rsidR="001405E0" w:rsidRDefault="001405E0" w:rsidP="00801930">
            <w:pPr>
              <w:jc w:val="center"/>
              <w:rPr>
                <w:bCs/>
                <w:color w:val="000000"/>
                <w:sz w:val="28"/>
                <w:szCs w:val="28"/>
              </w:rPr>
            </w:pPr>
            <w:r>
              <w:rPr>
                <w:bCs/>
                <w:color w:val="000000"/>
                <w:sz w:val="28"/>
                <w:szCs w:val="28"/>
              </w:rPr>
              <w:t>4</w:t>
            </w:r>
          </w:p>
        </w:tc>
        <w:tc>
          <w:tcPr>
            <w:tcW w:w="2125" w:type="dxa"/>
          </w:tcPr>
          <w:p w14:paraId="3BD964C4" w14:textId="77777777" w:rsidR="001405E0" w:rsidRDefault="001405E0" w:rsidP="00801930">
            <w:pPr>
              <w:jc w:val="center"/>
              <w:rPr>
                <w:bCs/>
                <w:color w:val="000000"/>
                <w:sz w:val="28"/>
                <w:szCs w:val="28"/>
              </w:rPr>
            </w:pPr>
            <w:r>
              <w:rPr>
                <w:bCs/>
                <w:color w:val="000000"/>
                <w:sz w:val="28"/>
                <w:szCs w:val="28"/>
              </w:rPr>
              <w:t>5</w:t>
            </w:r>
          </w:p>
        </w:tc>
      </w:tr>
      <w:tr w:rsidR="001405E0" w14:paraId="3F74BD60" w14:textId="77777777" w:rsidTr="00750DAD">
        <w:trPr>
          <w:trHeight w:val="538"/>
        </w:trPr>
        <w:tc>
          <w:tcPr>
            <w:tcW w:w="10630" w:type="dxa"/>
            <w:gridSpan w:val="5"/>
            <w:vAlign w:val="center"/>
          </w:tcPr>
          <w:p w14:paraId="52AFDB16" w14:textId="77777777" w:rsidR="001405E0" w:rsidRPr="00A31D27" w:rsidRDefault="001405E0" w:rsidP="001405E0">
            <w:pPr>
              <w:pStyle w:val="aa"/>
              <w:numPr>
                <w:ilvl w:val="0"/>
                <w:numId w:val="10"/>
              </w:numPr>
              <w:jc w:val="center"/>
              <w:rPr>
                <w:bCs/>
                <w:color w:val="000000"/>
                <w:sz w:val="28"/>
                <w:szCs w:val="28"/>
              </w:rPr>
            </w:pPr>
            <w:r>
              <w:rPr>
                <w:bCs/>
                <w:color w:val="000000"/>
                <w:sz w:val="28"/>
                <w:szCs w:val="28"/>
              </w:rPr>
              <w:t>Показатели качества воды</w:t>
            </w:r>
          </w:p>
        </w:tc>
      </w:tr>
      <w:tr w:rsidR="001405E0" w14:paraId="34106F12" w14:textId="77777777" w:rsidTr="00750DAD">
        <w:trPr>
          <w:trHeight w:val="3565"/>
        </w:trPr>
        <w:tc>
          <w:tcPr>
            <w:tcW w:w="736" w:type="dxa"/>
            <w:vAlign w:val="center"/>
          </w:tcPr>
          <w:p w14:paraId="7C91D24E" w14:textId="77777777" w:rsidR="001405E0" w:rsidRDefault="001405E0" w:rsidP="00801930">
            <w:pPr>
              <w:jc w:val="center"/>
              <w:rPr>
                <w:bCs/>
                <w:color w:val="000000"/>
                <w:sz w:val="28"/>
                <w:szCs w:val="28"/>
              </w:rPr>
            </w:pPr>
            <w:r>
              <w:rPr>
                <w:bCs/>
                <w:color w:val="000000"/>
                <w:sz w:val="28"/>
                <w:szCs w:val="28"/>
              </w:rPr>
              <w:t>1.1.</w:t>
            </w:r>
          </w:p>
        </w:tc>
        <w:tc>
          <w:tcPr>
            <w:tcW w:w="3659" w:type="dxa"/>
            <w:vAlign w:val="center"/>
          </w:tcPr>
          <w:p w14:paraId="013DF0A7" w14:textId="77777777" w:rsidR="001405E0" w:rsidRPr="00FE6F9F" w:rsidRDefault="001405E0" w:rsidP="00801930">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045E2F3" w14:textId="77777777" w:rsidR="001405E0" w:rsidRPr="0019401C" w:rsidRDefault="001405E0" w:rsidP="00801930">
            <w:pPr>
              <w:jc w:val="center"/>
              <w:rPr>
                <w:bCs/>
                <w:sz w:val="28"/>
                <w:szCs w:val="28"/>
              </w:rPr>
            </w:pPr>
            <w:r>
              <w:rPr>
                <w:bCs/>
                <w:sz w:val="28"/>
                <w:szCs w:val="28"/>
              </w:rPr>
              <w:t>0,00</w:t>
            </w:r>
          </w:p>
        </w:tc>
        <w:tc>
          <w:tcPr>
            <w:tcW w:w="2551" w:type="dxa"/>
            <w:vAlign w:val="center"/>
          </w:tcPr>
          <w:p w14:paraId="54206B87" w14:textId="77777777" w:rsidR="001405E0" w:rsidRPr="0019401C" w:rsidRDefault="001405E0" w:rsidP="00801930">
            <w:pPr>
              <w:jc w:val="center"/>
              <w:rPr>
                <w:bCs/>
                <w:sz w:val="28"/>
                <w:szCs w:val="28"/>
              </w:rPr>
            </w:pPr>
            <w:r>
              <w:rPr>
                <w:bCs/>
                <w:sz w:val="28"/>
                <w:szCs w:val="28"/>
              </w:rPr>
              <w:t>0,00</w:t>
            </w:r>
          </w:p>
        </w:tc>
        <w:tc>
          <w:tcPr>
            <w:tcW w:w="2125" w:type="dxa"/>
            <w:vAlign w:val="center"/>
          </w:tcPr>
          <w:p w14:paraId="7ACA0AE2" w14:textId="77777777" w:rsidR="001405E0" w:rsidRPr="0019401C" w:rsidRDefault="001405E0" w:rsidP="00801930">
            <w:pPr>
              <w:jc w:val="center"/>
              <w:rPr>
                <w:bCs/>
                <w:sz w:val="28"/>
                <w:szCs w:val="28"/>
              </w:rPr>
            </w:pPr>
            <w:r w:rsidRPr="0019401C">
              <w:rPr>
                <w:bCs/>
                <w:sz w:val="28"/>
                <w:szCs w:val="28"/>
              </w:rPr>
              <w:t>-</w:t>
            </w:r>
          </w:p>
        </w:tc>
      </w:tr>
      <w:tr w:rsidR="001405E0" w14:paraId="2DF68F3F" w14:textId="77777777" w:rsidTr="00750DAD">
        <w:trPr>
          <w:trHeight w:val="2387"/>
        </w:trPr>
        <w:tc>
          <w:tcPr>
            <w:tcW w:w="736" w:type="dxa"/>
            <w:vAlign w:val="center"/>
          </w:tcPr>
          <w:p w14:paraId="7581DFD3" w14:textId="77777777" w:rsidR="001405E0" w:rsidRDefault="001405E0" w:rsidP="00801930">
            <w:pPr>
              <w:jc w:val="center"/>
              <w:rPr>
                <w:bCs/>
                <w:color w:val="000000"/>
                <w:sz w:val="28"/>
                <w:szCs w:val="28"/>
              </w:rPr>
            </w:pPr>
            <w:r>
              <w:rPr>
                <w:bCs/>
                <w:color w:val="000000"/>
                <w:sz w:val="28"/>
                <w:szCs w:val="28"/>
              </w:rPr>
              <w:t>1.2.</w:t>
            </w:r>
          </w:p>
        </w:tc>
        <w:tc>
          <w:tcPr>
            <w:tcW w:w="3659" w:type="dxa"/>
            <w:vAlign w:val="center"/>
          </w:tcPr>
          <w:p w14:paraId="12749D23" w14:textId="77777777" w:rsidR="001405E0" w:rsidRDefault="001405E0" w:rsidP="00801930">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1EBD0861" w14:textId="77777777" w:rsidR="001405E0" w:rsidRDefault="001405E0" w:rsidP="00801930">
            <w:pPr>
              <w:jc w:val="center"/>
            </w:pPr>
            <w:r w:rsidRPr="00623927">
              <w:rPr>
                <w:bCs/>
                <w:sz w:val="28"/>
                <w:szCs w:val="28"/>
              </w:rPr>
              <w:t>0,28</w:t>
            </w:r>
          </w:p>
        </w:tc>
        <w:tc>
          <w:tcPr>
            <w:tcW w:w="2551" w:type="dxa"/>
            <w:vAlign w:val="center"/>
          </w:tcPr>
          <w:p w14:paraId="54F741B6" w14:textId="77777777" w:rsidR="001405E0" w:rsidRDefault="001405E0" w:rsidP="00801930">
            <w:pPr>
              <w:jc w:val="center"/>
            </w:pPr>
            <w:r w:rsidRPr="00623927">
              <w:rPr>
                <w:bCs/>
                <w:sz w:val="28"/>
                <w:szCs w:val="28"/>
              </w:rPr>
              <w:t>0,28</w:t>
            </w:r>
          </w:p>
        </w:tc>
        <w:tc>
          <w:tcPr>
            <w:tcW w:w="2125" w:type="dxa"/>
            <w:vAlign w:val="center"/>
          </w:tcPr>
          <w:p w14:paraId="2CA0C01B" w14:textId="77777777" w:rsidR="001405E0" w:rsidRPr="0019401C" w:rsidRDefault="001405E0" w:rsidP="00801930">
            <w:pPr>
              <w:jc w:val="center"/>
              <w:rPr>
                <w:bCs/>
                <w:sz w:val="28"/>
                <w:szCs w:val="28"/>
              </w:rPr>
            </w:pPr>
            <w:r w:rsidRPr="0019401C">
              <w:rPr>
                <w:bCs/>
                <w:sz w:val="28"/>
                <w:szCs w:val="28"/>
              </w:rPr>
              <w:t>-</w:t>
            </w:r>
          </w:p>
        </w:tc>
      </w:tr>
      <w:tr w:rsidR="001405E0" w14:paraId="0D647CE8" w14:textId="77777777" w:rsidTr="00750DAD">
        <w:trPr>
          <w:trHeight w:val="704"/>
        </w:trPr>
        <w:tc>
          <w:tcPr>
            <w:tcW w:w="10630" w:type="dxa"/>
            <w:gridSpan w:val="5"/>
            <w:vAlign w:val="center"/>
          </w:tcPr>
          <w:p w14:paraId="66E229A5" w14:textId="77777777" w:rsidR="001405E0" w:rsidRPr="00A31D27" w:rsidRDefault="001405E0" w:rsidP="001405E0">
            <w:pPr>
              <w:pStyle w:val="aa"/>
              <w:numPr>
                <w:ilvl w:val="0"/>
                <w:numId w:val="10"/>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1405E0" w14:paraId="2E229C46" w14:textId="77777777" w:rsidTr="00750DAD">
        <w:trPr>
          <w:trHeight w:val="3982"/>
        </w:trPr>
        <w:tc>
          <w:tcPr>
            <w:tcW w:w="736" w:type="dxa"/>
            <w:vAlign w:val="center"/>
          </w:tcPr>
          <w:p w14:paraId="63187B37" w14:textId="77777777" w:rsidR="001405E0" w:rsidRDefault="001405E0" w:rsidP="00801930">
            <w:pPr>
              <w:jc w:val="center"/>
              <w:rPr>
                <w:bCs/>
                <w:color w:val="000000"/>
                <w:sz w:val="28"/>
                <w:szCs w:val="28"/>
              </w:rPr>
            </w:pPr>
            <w:r>
              <w:rPr>
                <w:bCs/>
                <w:color w:val="000000"/>
                <w:sz w:val="28"/>
                <w:szCs w:val="28"/>
              </w:rPr>
              <w:t>2.1.</w:t>
            </w:r>
          </w:p>
        </w:tc>
        <w:tc>
          <w:tcPr>
            <w:tcW w:w="3659" w:type="dxa"/>
            <w:vAlign w:val="center"/>
          </w:tcPr>
          <w:p w14:paraId="3D3BC9E4" w14:textId="77777777" w:rsidR="001405E0" w:rsidRDefault="001405E0" w:rsidP="00801930">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9BD12A9" w14:textId="77777777" w:rsidR="001405E0" w:rsidRDefault="001405E0" w:rsidP="00801930">
            <w:pPr>
              <w:jc w:val="center"/>
            </w:pPr>
            <w:r w:rsidRPr="003E56F5">
              <w:rPr>
                <w:bCs/>
                <w:sz w:val="28"/>
                <w:szCs w:val="28"/>
              </w:rPr>
              <w:t>97,32</w:t>
            </w:r>
          </w:p>
        </w:tc>
        <w:tc>
          <w:tcPr>
            <w:tcW w:w="2551" w:type="dxa"/>
            <w:vAlign w:val="center"/>
          </w:tcPr>
          <w:p w14:paraId="2581A747" w14:textId="77777777" w:rsidR="001405E0" w:rsidRDefault="001405E0" w:rsidP="00801930">
            <w:pPr>
              <w:jc w:val="center"/>
            </w:pPr>
            <w:r w:rsidRPr="003E56F5">
              <w:rPr>
                <w:bCs/>
                <w:sz w:val="28"/>
                <w:szCs w:val="28"/>
              </w:rPr>
              <w:t>97,32</w:t>
            </w:r>
          </w:p>
        </w:tc>
        <w:tc>
          <w:tcPr>
            <w:tcW w:w="2125" w:type="dxa"/>
            <w:vAlign w:val="center"/>
          </w:tcPr>
          <w:p w14:paraId="79FB0603" w14:textId="77777777" w:rsidR="001405E0" w:rsidRPr="0019401C" w:rsidRDefault="001405E0" w:rsidP="00801930">
            <w:pPr>
              <w:jc w:val="center"/>
              <w:rPr>
                <w:bCs/>
                <w:sz w:val="28"/>
                <w:szCs w:val="28"/>
              </w:rPr>
            </w:pPr>
            <w:r w:rsidRPr="0019401C">
              <w:rPr>
                <w:bCs/>
                <w:sz w:val="28"/>
                <w:szCs w:val="28"/>
              </w:rPr>
              <w:t>-</w:t>
            </w:r>
          </w:p>
        </w:tc>
      </w:tr>
      <w:tr w:rsidR="001405E0" w14:paraId="49017C81" w14:textId="77777777" w:rsidTr="00750DAD">
        <w:tc>
          <w:tcPr>
            <w:tcW w:w="736" w:type="dxa"/>
          </w:tcPr>
          <w:p w14:paraId="00D1F496" w14:textId="77777777" w:rsidR="001405E0" w:rsidRDefault="001405E0" w:rsidP="00801930">
            <w:pPr>
              <w:jc w:val="center"/>
              <w:rPr>
                <w:bCs/>
                <w:color w:val="000000"/>
                <w:sz w:val="28"/>
                <w:szCs w:val="28"/>
              </w:rPr>
            </w:pPr>
            <w:r>
              <w:rPr>
                <w:bCs/>
                <w:color w:val="000000"/>
                <w:sz w:val="28"/>
                <w:szCs w:val="28"/>
              </w:rPr>
              <w:lastRenderedPageBreak/>
              <w:t>1</w:t>
            </w:r>
          </w:p>
        </w:tc>
        <w:tc>
          <w:tcPr>
            <w:tcW w:w="3659" w:type="dxa"/>
          </w:tcPr>
          <w:p w14:paraId="11A0D917" w14:textId="77777777" w:rsidR="001405E0" w:rsidRDefault="001405E0" w:rsidP="00801930">
            <w:pPr>
              <w:jc w:val="center"/>
              <w:rPr>
                <w:bCs/>
                <w:color w:val="000000"/>
                <w:sz w:val="28"/>
                <w:szCs w:val="28"/>
              </w:rPr>
            </w:pPr>
            <w:r>
              <w:rPr>
                <w:bCs/>
                <w:color w:val="000000"/>
                <w:sz w:val="28"/>
                <w:szCs w:val="28"/>
              </w:rPr>
              <w:t>2</w:t>
            </w:r>
          </w:p>
        </w:tc>
        <w:tc>
          <w:tcPr>
            <w:tcW w:w="1559" w:type="dxa"/>
          </w:tcPr>
          <w:p w14:paraId="62B4FC7B" w14:textId="77777777" w:rsidR="001405E0" w:rsidRDefault="001405E0" w:rsidP="00801930">
            <w:pPr>
              <w:jc w:val="center"/>
              <w:rPr>
                <w:bCs/>
                <w:color w:val="000000"/>
                <w:sz w:val="28"/>
                <w:szCs w:val="28"/>
              </w:rPr>
            </w:pPr>
            <w:r>
              <w:rPr>
                <w:bCs/>
                <w:color w:val="000000"/>
                <w:sz w:val="28"/>
                <w:szCs w:val="28"/>
              </w:rPr>
              <w:t>3</w:t>
            </w:r>
          </w:p>
        </w:tc>
        <w:tc>
          <w:tcPr>
            <w:tcW w:w="2551" w:type="dxa"/>
          </w:tcPr>
          <w:p w14:paraId="5446D7B5" w14:textId="77777777" w:rsidR="001405E0" w:rsidRDefault="001405E0" w:rsidP="00801930">
            <w:pPr>
              <w:jc w:val="center"/>
              <w:rPr>
                <w:bCs/>
                <w:color w:val="000000"/>
                <w:sz w:val="28"/>
                <w:szCs w:val="28"/>
              </w:rPr>
            </w:pPr>
            <w:r>
              <w:rPr>
                <w:bCs/>
                <w:color w:val="000000"/>
                <w:sz w:val="28"/>
                <w:szCs w:val="28"/>
              </w:rPr>
              <w:t>4</w:t>
            </w:r>
          </w:p>
        </w:tc>
        <w:tc>
          <w:tcPr>
            <w:tcW w:w="2125" w:type="dxa"/>
          </w:tcPr>
          <w:p w14:paraId="3CCE14D1" w14:textId="77777777" w:rsidR="001405E0" w:rsidRDefault="001405E0" w:rsidP="00801930">
            <w:pPr>
              <w:jc w:val="center"/>
              <w:rPr>
                <w:bCs/>
                <w:color w:val="000000"/>
                <w:sz w:val="28"/>
                <w:szCs w:val="28"/>
              </w:rPr>
            </w:pPr>
            <w:r>
              <w:rPr>
                <w:bCs/>
                <w:color w:val="000000"/>
                <w:sz w:val="28"/>
                <w:szCs w:val="28"/>
              </w:rPr>
              <w:t>5</w:t>
            </w:r>
          </w:p>
        </w:tc>
      </w:tr>
      <w:tr w:rsidR="001405E0" w14:paraId="7461CCA4" w14:textId="77777777" w:rsidTr="00750DAD">
        <w:trPr>
          <w:trHeight w:val="953"/>
        </w:trPr>
        <w:tc>
          <w:tcPr>
            <w:tcW w:w="736" w:type="dxa"/>
            <w:vAlign w:val="center"/>
          </w:tcPr>
          <w:p w14:paraId="59122DE3" w14:textId="77777777" w:rsidR="001405E0" w:rsidRDefault="001405E0" w:rsidP="00801930">
            <w:pPr>
              <w:jc w:val="center"/>
              <w:rPr>
                <w:bCs/>
                <w:color w:val="000000"/>
                <w:sz w:val="28"/>
                <w:szCs w:val="28"/>
              </w:rPr>
            </w:pPr>
            <w:r>
              <w:rPr>
                <w:bCs/>
                <w:color w:val="000000"/>
                <w:sz w:val="28"/>
                <w:szCs w:val="28"/>
              </w:rPr>
              <w:t>2.2.</w:t>
            </w:r>
          </w:p>
        </w:tc>
        <w:tc>
          <w:tcPr>
            <w:tcW w:w="3659" w:type="dxa"/>
            <w:vAlign w:val="center"/>
          </w:tcPr>
          <w:p w14:paraId="2977532E" w14:textId="77777777" w:rsidR="001405E0" w:rsidRDefault="001405E0" w:rsidP="00801930">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1BECCE6" w14:textId="77777777" w:rsidR="001405E0" w:rsidRDefault="001405E0" w:rsidP="00801930">
            <w:pPr>
              <w:jc w:val="center"/>
            </w:pPr>
            <w:r w:rsidRPr="0068138D">
              <w:rPr>
                <w:bCs/>
                <w:sz w:val="28"/>
                <w:szCs w:val="28"/>
              </w:rPr>
              <w:t>8,37</w:t>
            </w:r>
          </w:p>
        </w:tc>
        <w:tc>
          <w:tcPr>
            <w:tcW w:w="2551" w:type="dxa"/>
            <w:vAlign w:val="center"/>
          </w:tcPr>
          <w:p w14:paraId="6FC76E71" w14:textId="77777777" w:rsidR="001405E0" w:rsidRDefault="001405E0" w:rsidP="00801930">
            <w:pPr>
              <w:jc w:val="center"/>
            </w:pPr>
            <w:r w:rsidRPr="0068138D">
              <w:rPr>
                <w:bCs/>
                <w:sz w:val="28"/>
                <w:szCs w:val="28"/>
              </w:rPr>
              <w:t>8,37</w:t>
            </w:r>
          </w:p>
        </w:tc>
        <w:tc>
          <w:tcPr>
            <w:tcW w:w="2125" w:type="dxa"/>
            <w:vAlign w:val="center"/>
          </w:tcPr>
          <w:p w14:paraId="50E4CB8D" w14:textId="77777777" w:rsidR="001405E0" w:rsidRPr="0019401C" w:rsidRDefault="001405E0" w:rsidP="00801930">
            <w:pPr>
              <w:jc w:val="center"/>
              <w:rPr>
                <w:bCs/>
                <w:sz w:val="28"/>
                <w:szCs w:val="28"/>
              </w:rPr>
            </w:pPr>
            <w:r w:rsidRPr="0019401C">
              <w:rPr>
                <w:bCs/>
                <w:sz w:val="28"/>
                <w:szCs w:val="28"/>
              </w:rPr>
              <w:t>-</w:t>
            </w:r>
          </w:p>
        </w:tc>
      </w:tr>
      <w:tr w:rsidR="001405E0" w14:paraId="53140878" w14:textId="77777777" w:rsidTr="00750DAD">
        <w:trPr>
          <w:trHeight w:val="277"/>
        </w:trPr>
        <w:tc>
          <w:tcPr>
            <w:tcW w:w="10630" w:type="dxa"/>
            <w:gridSpan w:val="5"/>
            <w:vAlign w:val="center"/>
          </w:tcPr>
          <w:p w14:paraId="66F4A969" w14:textId="77777777" w:rsidR="001405E0" w:rsidRPr="00A31D27" w:rsidRDefault="001405E0" w:rsidP="001405E0">
            <w:pPr>
              <w:pStyle w:val="aa"/>
              <w:numPr>
                <w:ilvl w:val="0"/>
                <w:numId w:val="10"/>
              </w:numPr>
              <w:jc w:val="center"/>
              <w:rPr>
                <w:bCs/>
                <w:color w:val="000000"/>
                <w:sz w:val="28"/>
                <w:szCs w:val="28"/>
              </w:rPr>
            </w:pPr>
            <w:r>
              <w:rPr>
                <w:bCs/>
                <w:color w:val="000000"/>
                <w:sz w:val="28"/>
                <w:szCs w:val="28"/>
              </w:rPr>
              <w:t>Показатели качества очистки сточных вод</w:t>
            </w:r>
          </w:p>
        </w:tc>
      </w:tr>
      <w:tr w:rsidR="001405E0" w14:paraId="443666A8" w14:textId="77777777" w:rsidTr="00750DAD">
        <w:trPr>
          <w:trHeight w:val="1894"/>
        </w:trPr>
        <w:tc>
          <w:tcPr>
            <w:tcW w:w="736" w:type="dxa"/>
            <w:vAlign w:val="center"/>
          </w:tcPr>
          <w:p w14:paraId="4295CFF1" w14:textId="77777777" w:rsidR="001405E0" w:rsidRDefault="001405E0" w:rsidP="00801930">
            <w:pPr>
              <w:jc w:val="center"/>
              <w:rPr>
                <w:bCs/>
                <w:color w:val="000000"/>
                <w:sz w:val="28"/>
                <w:szCs w:val="28"/>
              </w:rPr>
            </w:pPr>
            <w:r>
              <w:rPr>
                <w:bCs/>
                <w:color w:val="000000"/>
                <w:sz w:val="28"/>
                <w:szCs w:val="28"/>
              </w:rPr>
              <w:t>3.1.</w:t>
            </w:r>
          </w:p>
        </w:tc>
        <w:tc>
          <w:tcPr>
            <w:tcW w:w="3659" w:type="dxa"/>
            <w:vAlign w:val="center"/>
          </w:tcPr>
          <w:p w14:paraId="08571D0E" w14:textId="77777777" w:rsidR="001405E0" w:rsidRPr="00656E97" w:rsidRDefault="001405E0" w:rsidP="00801930">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1026706" w14:textId="77777777" w:rsidR="001405E0" w:rsidRPr="0019401C" w:rsidRDefault="001405E0" w:rsidP="00801930">
            <w:pPr>
              <w:jc w:val="center"/>
              <w:rPr>
                <w:bCs/>
                <w:sz w:val="28"/>
                <w:szCs w:val="28"/>
              </w:rPr>
            </w:pPr>
            <w:r>
              <w:rPr>
                <w:bCs/>
                <w:sz w:val="28"/>
                <w:szCs w:val="28"/>
              </w:rPr>
              <w:t>0,00</w:t>
            </w:r>
          </w:p>
        </w:tc>
        <w:tc>
          <w:tcPr>
            <w:tcW w:w="2551" w:type="dxa"/>
            <w:vAlign w:val="center"/>
          </w:tcPr>
          <w:p w14:paraId="243708DA" w14:textId="77777777" w:rsidR="001405E0" w:rsidRPr="0019401C" w:rsidRDefault="001405E0" w:rsidP="00801930">
            <w:pPr>
              <w:jc w:val="center"/>
              <w:rPr>
                <w:bCs/>
                <w:sz w:val="28"/>
                <w:szCs w:val="28"/>
              </w:rPr>
            </w:pPr>
            <w:r>
              <w:rPr>
                <w:bCs/>
                <w:sz w:val="28"/>
                <w:szCs w:val="28"/>
              </w:rPr>
              <w:t>0,00</w:t>
            </w:r>
          </w:p>
        </w:tc>
        <w:tc>
          <w:tcPr>
            <w:tcW w:w="2125" w:type="dxa"/>
            <w:vAlign w:val="center"/>
          </w:tcPr>
          <w:p w14:paraId="6E5B6B75" w14:textId="77777777" w:rsidR="001405E0" w:rsidRPr="0019401C" w:rsidRDefault="001405E0" w:rsidP="00801930">
            <w:pPr>
              <w:jc w:val="center"/>
              <w:rPr>
                <w:bCs/>
                <w:sz w:val="28"/>
                <w:szCs w:val="28"/>
              </w:rPr>
            </w:pPr>
            <w:r w:rsidRPr="0019401C">
              <w:rPr>
                <w:bCs/>
                <w:sz w:val="28"/>
                <w:szCs w:val="28"/>
              </w:rPr>
              <w:t>-</w:t>
            </w:r>
          </w:p>
        </w:tc>
      </w:tr>
      <w:tr w:rsidR="001405E0" w14:paraId="21F9638F" w14:textId="77777777" w:rsidTr="00750DAD">
        <w:trPr>
          <w:trHeight w:val="2120"/>
        </w:trPr>
        <w:tc>
          <w:tcPr>
            <w:tcW w:w="736" w:type="dxa"/>
            <w:vAlign w:val="center"/>
          </w:tcPr>
          <w:p w14:paraId="760D1E4F" w14:textId="77777777" w:rsidR="001405E0" w:rsidRDefault="001405E0" w:rsidP="00801930">
            <w:pPr>
              <w:jc w:val="center"/>
              <w:rPr>
                <w:bCs/>
                <w:color w:val="000000"/>
                <w:sz w:val="28"/>
                <w:szCs w:val="28"/>
              </w:rPr>
            </w:pPr>
            <w:r>
              <w:rPr>
                <w:bCs/>
                <w:color w:val="000000"/>
                <w:sz w:val="28"/>
                <w:szCs w:val="28"/>
              </w:rPr>
              <w:t>3.2.</w:t>
            </w:r>
          </w:p>
        </w:tc>
        <w:tc>
          <w:tcPr>
            <w:tcW w:w="3659" w:type="dxa"/>
            <w:vAlign w:val="center"/>
          </w:tcPr>
          <w:p w14:paraId="7050B063" w14:textId="77777777" w:rsidR="001405E0" w:rsidRDefault="001405E0" w:rsidP="00801930">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28BB12F" w14:textId="77777777" w:rsidR="001405E0" w:rsidRPr="0019401C" w:rsidRDefault="001405E0" w:rsidP="00801930">
            <w:pPr>
              <w:jc w:val="center"/>
              <w:rPr>
                <w:bCs/>
                <w:sz w:val="28"/>
                <w:szCs w:val="28"/>
              </w:rPr>
            </w:pPr>
            <w:r>
              <w:rPr>
                <w:bCs/>
                <w:sz w:val="28"/>
                <w:szCs w:val="28"/>
              </w:rPr>
              <w:t>0,00</w:t>
            </w:r>
          </w:p>
        </w:tc>
        <w:tc>
          <w:tcPr>
            <w:tcW w:w="2551" w:type="dxa"/>
            <w:vAlign w:val="center"/>
          </w:tcPr>
          <w:p w14:paraId="24195595" w14:textId="77777777" w:rsidR="001405E0" w:rsidRPr="0019401C" w:rsidRDefault="001405E0" w:rsidP="00801930">
            <w:pPr>
              <w:jc w:val="center"/>
              <w:rPr>
                <w:bCs/>
                <w:sz w:val="28"/>
                <w:szCs w:val="28"/>
              </w:rPr>
            </w:pPr>
            <w:r>
              <w:rPr>
                <w:bCs/>
                <w:sz w:val="28"/>
                <w:szCs w:val="28"/>
              </w:rPr>
              <w:t>0,00</w:t>
            </w:r>
          </w:p>
        </w:tc>
        <w:tc>
          <w:tcPr>
            <w:tcW w:w="2125" w:type="dxa"/>
            <w:vAlign w:val="center"/>
          </w:tcPr>
          <w:p w14:paraId="7AF4F21E" w14:textId="77777777" w:rsidR="001405E0" w:rsidRPr="0019401C" w:rsidRDefault="001405E0" w:rsidP="00801930">
            <w:pPr>
              <w:jc w:val="center"/>
              <w:rPr>
                <w:bCs/>
                <w:sz w:val="28"/>
                <w:szCs w:val="28"/>
              </w:rPr>
            </w:pPr>
            <w:r w:rsidRPr="0019401C">
              <w:rPr>
                <w:bCs/>
                <w:sz w:val="28"/>
                <w:szCs w:val="28"/>
              </w:rPr>
              <w:t>-</w:t>
            </w:r>
          </w:p>
        </w:tc>
      </w:tr>
      <w:tr w:rsidR="001405E0" w14:paraId="297C2356" w14:textId="77777777" w:rsidTr="00750DAD">
        <w:trPr>
          <w:trHeight w:val="3242"/>
        </w:trPr>
        <w:tc>
          <w:tcPr>
            <w:tcW w:w="736" w:type="dxa"/>
            <w:vAlign w:val="center"/>
          </w:tcPr>
          <w:p w14:paraId="776D25C2" w14:textId="77777777" w:rsidR="001405E0" w:rsidRDefault="001405E0" w:rsidP="00801930">
            <w:pPr>
              <w:jc w:val="center"/>
              <w:rPr>
                <w:bCs/>
                <w:color w:val="000000"/>
                <w:sz w:val="28"/>
                <w:szCs w:val="28"/>
              </w:rPr>
            </w:pPr>
            <w:r>
              <w:rPr>
                <w:bCs/>
                <w:color w:val="000000"/>
                <w:sz w:val="28"/>
                <w:szCs w:val="28"/>
              </w:rPr>
              <w:t>3.3.</w:t>
            </w:r>
          </w:p>
        </w:tc>
        <w:tc>
          <w:tcPr>
            <w:tcW w:w="3659" w:type="dxa"/>
            <w:vAlign w:val="center"/>
          </w:tcPr>
          <w:p w14:paraId="314E8840" w14:textId="77777777" w:rsidR="001405E0" w:rsidRPr="00656E97" w:rsidRDefault="001405E0" w:rsidP="00801930">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CCDD3FF" w14:textId="77777777" w:rsidR="001405E0" w:rsidRDefault="001405E0" w:rsidP="00801930">
            <w:pPr>
              <w:jc w:val="center"/>
            </w:pPr>
            <w:r w:rsidRPr="00F46DE4">
              <w:rPr>
                <w:bCs/>
                <w:sz w:val="28"/>
                <w:szCs w:val="28"/>
              </w:rPr>
              <w:t>22,38</w:t>
            </w:r>
          </w:p>
        </w:tc>
        <w:tc>
          <w:tcPr>
            <w:tcW w:w="2551" w:type="dxa"/>
            <w:vAlign w:val="center"/>
          </w:tcPr>
          <w:p w14:paraId="6F4AA1D2" w14:textId="77777777" w:rsidR="001405E0" w:rsidRDefault="001405E0" w:rsidP="00801930">
            <w:pPr>
              <w:jc w:val="center"/>
            </w:pPr>
            <w:r w:rsidRPr="00F46DE4">
              <w:rPr>
                <w:bCs/>
                <w:sz w:val="28"/>
                <w:szCs w:val="28"/>
              </w:rPr>
              <w:t>22,38</w:t>
            </w:r>
          </w:p>
        </w:tc>
        <w:tc>
          <w:tcPr>
            <w:tcW w:w="2125" w:type="dxa"/>
            <w:vAlign w:val="center"/>
          </w:tcPr>
          <w:p w14:paraId="1D2EDA5F" w14:textId="77777777" w:rsidR="001405E0" w:rsidRPr="0019401C" w:rsidRDefault="001405E0" w:rsidP="00801930">
            <w:pPr>
              <w:jc w:val="center"/>
              <w:rPr>
                <w:bCs/>
                <w:sz w:val="28"/>
                <w:szCs w:val="28"/>
              </w:rPr>
            </w:pPr>
            <w:r w:rsidRPr="0019401C">
              <w:rPr>
                <w:bCs/>
                <w:sz w:val="28"/>
                <w:szCs w:val="28"/>
              </w:rPr>
              <w:t>-</w:t>
            </w:r>
          </w:p>
        </w:tc>
      </w:tr>
      <w:tr w:rsidR="001405E0" w14:paraId="1B19778E" w14:textId="77777777" w:rsidTr="00750DAD">
        <w:trPr>
          <w:trHeight w:val="457"/>
        </w:trPr>
        <w:tc>
          <w:tcPr>
            <w:tcW w:w="10630" w:type="dxa"/>
            <w:gridSpan w:val="5"/>
            <w:vAlign w:val="center"/>
          </w:tcPr>
          <w:p w14:paraId="1A647642" w14:textId="77777777" w:rsidR="001405E0" w:rsidRPr="00A31D27" w:rsidRDefault="001405E0" w:rsidP="001405E0">
            <w:pPr>
              <w:pStyle w:val="aa"/>
              <w:numPr>
                <w:ilvl w:val="0"/>
                <w:numId w:val="10"/>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1405E0" w14:paraId="6C46C4E6" w14:textId="77777777" w:rsidTr="00750DAD">
        <w:trPr>
          <w:trHeight w:val="1980"/>
        </w:trPr>
        <w:tc>
          <w:tcPr>
            <w:tcW w:w="736" w:type="dxa"/>
            <w:vAlign w:val="center"/>
          </w:tcPr>
          <w:p w14:paraId="3B0C3131" w14:textId="77777777" w:rsidR="001405E0" w:rsidRDefault="001405E0" w:rsidP="00801930">
            <w:pPr>
              <w:jc w:val="center"/>
              <w:rPr>
                <w:bCs/>
                <w:color w:val="000000"/>
                <w:sz w:val="28"/>
                <w:szCs w:val="28"/>
              </w:rPr>
            </w:pPr>
            <w:r>
              <w:rPr>
                <w:bCs/>
                <w:color w:val="000000"/>
                <w:sz w:val="28"/>
                <w:szCs w:val="28"/>
              </w:rPr>
              <w:t>4.1.</w:t>
            </w:r>
          </w:p>
        </w:tc>
        <w:tc>
          <w:tcPr>
            <w:tcW w:w="3659" w:type="dxa"/>
            <w:vAlign w:val="center"/>
          </w:tcPr>
          <w:p w14:paraId="5DC7FDE4" w14:textId="77777777" w:rsidR="001405E0" w:rsidRDefault="001405E0" w:rsidP="00801930">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C63EC8B" w14:textId="77777777" w:rsidR="001405E0" w:rsidRPr="0019401C" w:rsidRDefault="001405E0" w:rsidP="00801930">
            <w:pPr>
              <w:jc w:val="center"/>
              <w:rPr>
                <w:bCs/>
                <w:sz w:val="28"/>
                <w:szCs w:val="28"/>
              </w:rPr>
            </w:pPr>
            <w:r>
              <w:rPr>
                <w:bCs/>
                <w:sz w:val="28"/>
                <w:szCs w:val="28"/>
              </w:rPr>
              <w:t>39,21</w:t>
            </w:r>
          </w:p>
        </w:tc>
        <w:tc>
          <w:tcPr>
            <w:tcW w:w="2551" w:type="dxa"/>
            <w:vAlign w:val="center"/>
          </w:tcPr>
          <w:p w14:paraId="00766CBD" w14:textId="77777777" w:rsidR="001405E0" w:rsidRPr="0019401C" w:rsidRDefault="001405E0" w:rsidP="00801930">
            <w:pPr>
              <w:jc w:val="center"/>
              <w:rPr>
                <w:bCs/>
                <w:sz w:val="28"/>
                <w:szCs w:val="28"/>
              </w:rPr>
            </w:pPr>
            <w:r>
              <w:rPr>
                <w:bCs/>
                <w:sz w:val="28"/>
                <w:szCs w:val="28"/>
              </w:rPr>
              <w:t>39,21</w:t>
            </w:r>
          </w:p>
        </w:tc>
        <w:tc>
          <w:tcPr>
            <w:tcW w:w="2125" w:type="dxa"/>
            <w:vAlign w:val="center"/>
          </w:tcPr>
          <w:p w14:paraId="5A3632C6" w14:textId="77777777" w:rsidR="001405E0" w:rsidRPr="0019401C" w:rsidRDefault="001405E0" w:rsidP="00801930">
            <w:pPr>
              <w:jc w:val="center"/>
              <w:rPr>
                <w:bCs/>
                <w:sz w:val="28"/>
                <w:szCs w:val="28"/>
              </w:rPr>
            </w:pPr>
            <w:r w:rsidRPr="0019401C">
              <w:rPr>
                <w:bCs/>
                <w:sz w:val="28"/>
                <w:szCs w:val="28"/>
              </w:rPr>
              <w:t>-</w:t>
            </w:r>
          </w:p>
        </w:tc>
      </w:tr>
      <w:tr w:rsidR="001405E0" w14:paraId="6081DE82" w14:textId="77777777" w:rsidTr="00750DAD">
        <w:trPr>
          <w:trHeight w:val="2534"/>
        </w:trPr>
        <w:tc>
          <w:tcPr>
            <w:tcW w:w="736" w:type="dxa"/>
            <w:vAlign w:val="center"/>
          </w:tcPr>
          <w:p w14:paraId="71FC913B" w14:textId="77777777" w:rsidR="001405E0" w:rsidRDefault="001405E0" w:rsidP="00801930">
            <w:pPr>
              <w:jc w:val="center"/>
              <w:rPr>
                <w:bCs/>
                <w:color w:val="000000"/>
                <w:sz w:val="28"/>
                <w:szCs w:val="28"/>
              </w:rPr>
            </w:pPr>
            <w:r>
              <w:rPr>
                <w:bCs/>
                <w:color w:val="000000"/>
                <w:sz w:val="28"/>
                <w:szCs w:val="28"/>
              </w:rPr>
              <w:t>4.2.</w:t>
            </w:r>
          </w:p>
        </w:tc>
        <w:tc>
          <w:tcPr>
            <w:tcW w:w="3659" w:type="dxa"/>
            <w:vAlign w:val="center"/>
          </w:tcPr>
          <w:p w14:paraId="015C7102" w14:textId="77777777" w:rsidR="001405E0" w:rsidRDefault="001405E0" w:rsidP="00801930">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526814D8" w14:textId="77777777" w:rsidR="001405E0" w:rsidRPr="0019401C" w:rsidRDefault="001405E0" w:rsidP="00801930">
            <w:pPr>
              <w:jc w:val="center"/>
              <w:rPr>
                <w:bCs/>
                <w:sz w:val="28"/>
                <w:szCs w:val="28"/>
              </w:rPr>
            </w:pPr>
            <w:r w:rsidRPr="0019401C">
              <w:rPr>
                <w:bCs/>
                <w:sz w:val="28"/>
                <w:szCs w:val="28"/>
              </w:rPr>
              <w:t>-</w:t>
            </w:r>
          </w:p>
        </w:tc>
        <w:tc>
          <w:tcPr>
            <w:tcW w:w="2551" w:type="dxa"/>
            <w:vAlign w:val="center"/>
          </w:tcPr>
          <w:p w14:paraId="7DF4885E" w14:textId="77777777" w:rsidR="001405E0" w:rsidRPr="0019401C" w:rsidRDefault="001405E0" w:rsidP="00801930">
            <w:pPr>
              <w:jc w:val="center"/>
              <w:rPr>
                <w:bCs/>
                <w:sz w:val="28"/>
                <w:szCs w:val="28"/>
              </w:rPr>
            </w:pPr>
            <w:r w:rsidRPr="0019401C">
              <w:rPr>
                <w:bCs/>
                <w:sz w:val="28"/>
                <w:szCs w:val="28"/>
              </w:rPr>
              <w:t>-</w:t>
            </w:r>
          </w:p>
        </w:tc>
        <w:tc>
          <w:tcPr>
            <w:tcW w:w="2125" w:type="dxa"/>
            <w:vAlign w:val="center"/>
          </w:tcPr>
          <w:p w14:paraId="29208B04" w14:textId="77777777" w:rsidR="001405E0" w:rsidRPr="0019401C" w:rsidRDefault="001405E0" w:rsidP="00801930">
            <w:pPr>
              <w:jc w:val="center"/>
              <w:rPr>
                <w:bCs/>
                <w:sz w:val="28"/>
                <w:szCs w:val="28"/>
              </w:rPr>
            </w:pPr>
            <w:r w:rsidRPr="0019401C">
              <w:rPr>
                <w:bCs/>
                <w:sz w:val="28"/>
                <w:szCs w:val="28"/>
              </w:rPr>
              <w:t>-</w:t>
            </w:r>
          </w:p>
        </w:tc>
      </w:tr>
      <w:tr w:rsidR="001405E0" w14:paraId="683DC8FE" w14:textId="77777777" w:rsidTr="00750DAD">
        <w:tc>
          <w:tcPr>
            <w:tcW w:w="736" w:type="dxa"/>
            <w:vAlign w:val="center"/>
          </w:tcPr>
          <w:p w14:paraId="71421B0F" w14:textId="77777777" w:rsidR="001405E0" w:rsidRDefault="001405E0" w:rsidP="00801930">
            <w:pPr>
              <w:jc w:val="center"/>
              <w:rPr>
                <w:bCs/>
                <w:color w:val="000000"/>
                <w:sz w:val="28"/>
                <w:szCs w:val="28"/>
              </w:rPr>
            </w:pPr>
            <w:r>
              <w:rPr>
                <w:bCs/>
                <w:color w:val="000000"/>
                <w:sz w:val="28"/>
                <w:szCs w:val="28"/>
              </w:rPr>
              <w:lastRenderedPageBreak/>
              <w:t>1</w:t>
            </w:r>
          </w:p>
        </w:tc>
        <w:tc>
          <w:tcPr>
            <w:tcW w:w="3659" w:type="dxa"/>
            <w:vAlign w:val="center"/>
          </w:tcPr>
          <w:p w14:paraId="1014F5A1" w14:textId="77777777" w:rsidR="001405E0" w:rsidRPr="007C591B" w:rsidRDefault="001405E0" w:rsidP="00801930">
            <w:pPr>
              <w:jc w:val="center"/>
              <w:rPr>
                <w:color w:val="000000" w:themeColor="text1"/>
                <w:sz w:val="28"/>
                <w:szCs w:val="28"/>
              </w:rPr>
            </w:pPr>
            <w:r>
              <w:rPr>
                <w:color w:val="000000" w:themeColor="text1"/>
                <w:sz w:val="28"/>
                <w:szCs w:val="28"/>
              </w:rPr>
              <w:t>2</w:t>
            </w:r>
          </w:p>
        </w:tc>
        <w:tc>
          <w:tcPr>
            <w:tcW w:w="1559" w:type="dxa"/>
            <w:vAlign w:val="center"/>
          </w:tcPr>
          <w:p w14:paraId="0F1FD99D" w14:textId="77777777" w:rsidR="001405E0" w:rsidRDefault="001405E0" w:rsidP="00801930">
            <w:pPr>
              <w:jc w:val="center"/>
              <w:rPr>
                <w:bCs/>
                <w:color w:val="000000"/>
                <w:sz w:val="28"/>
                <w:szCs w:val="28"/>
              </w:rPr>
            </w:pPr>
            <w:r>
              <w:rPr>
                <w:bCs/>
                <w:color w:val="000000"/>
                <w:sz w:val="28"/>
                <w:szCs w:val="28"/>
              </w:rPr>
              <w:t>3</w:t>
            </w:r>
          </w:p>
        </w:tc>
        <w:tc>
          <w:tcPr>
            <w:tcW w:w="2551" w:type="dxa"/>
            <w:vAlign w:val="center"/>
          </w:tcPr>
          <w:p w14:paraId="53EC1162" w14:textId="77777777" w:rsidR="001405E0" w:rsidRDefault="001405E0" w:rsidP="00801930">
            <w:pPr>
              <w:jc w:val="center"/>
              <w:rPr>
                <w:bCs/>
                <w:color w:val="000000"/>
                <w:sz w:val="28"/>
                <w:szCs w:val="28"/>
              </w:rPr>
            </w:pPr>
            <w:r>
              <w:rPr>
                <w:bCs/>
                <w:color w:val="000000"/>
                <w:sz w:val="28"/>
                <w:szCs w:val="28"/>
              </w:rPr>
              <w:t>4</w:t>
            </w:r>
          </w:p>
        </w:tc>
        <w:tc>
          <w:tcPr>
            <w:tcW w:w="2125" w:type="dxa"/>
            <w:vAlign w:val="center"/>
          </w:tcPr>
          <w:p w14:paraId="2263C308" w14:textId="77777777" w:rsidR="001405E0" w:rsidRDefault="001405E0" w:rsidP="00801930">
            <w:pPr>
              <w:jc w:val="center"/>
              <w:rPr>
                <w:bCs/>
                <w:color w:val="000000"/>
                <w:sz w:val="28"/>
                <w:szCs w:val="28"/>
              </w:rPr>
            </w:pPr>
            <w:r>
              <w:rPr>
                <w:bCs/>
                <w:color w:val="000000"/>
                <w:sz w:val="28"/>
                <w:szCs w:val="28"/>
              </w:rPr>
              <w:t>5</w:t>
            </w:r>
          </w:p>
        </w:tc>
      </w:tr>
      <w:tr w:rsidR="001405E0" w14:paraId="05347EC3" w14:textId="77777777" w:rsidTr="00750DAD">
        <w:trPr>
          <w:trHeight w:val="2228"/>
        </w:trPr>
        <w:tc>
          <w:tcPr>
            <w:tcW w:w="736" w:type="dxa"/>
            <w:vAlign w:val="center"/>
          </w:tcPr>
          <w:p w14:paraId="2554B63B" w14:textId="77777777" w:rsidR="001405E0" w:rsidRDefault="001405E0" w:rsidP="00801930">
            <w:pPr>
              <w:jc w:val="center"/>
              <w:rPr>
                <w:bCs/>
                <w:color w:val="000000"/>
                <w:sz w:val="28"/>
                <w:szCs w:val="28"/>
              </w:rPr>
            </w:pPr>
            <w:r>
              <w:rPr>
                <w:bCs/>
                <w:color w:val="000000"/>
                <w:sz w:val="28"/>
                <w:szCs w:val="28"/>
              </w:rPr>
              <w:t>4.3.</w:t>
            </w:r>
          </w:p>
        </w:tc>
        <w:tc>
          <w:tcPr>
            <w:tcW w:w="3659" w:type="dxa"/>
            <w:vAlign w:val="center"/>
          </w:tcPr>
          <w:p w14:paraId="3DDFB5DF" w14:textId="77777777" w:rsidR="001405E0" w:rsidRPr="00656E97" w:rsidRDefault="001405E0" w:rsidP="00801930">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4A510DF1" w14:textId="77777777" w:rsidR="001405E0" w:rsidRPr="0019401C" w:rsidRDefault="001405E0" w:rsidP="00801930">
            <w:pPr>
              <w:jc w:val="center"/>
              <w:rPr>
                <w:bCs/>
                <w:sz w:val="28"/>
                <w:szCs w:val="28"/>
              </w:rPr>
            </w:pPr>
            <w:r w:rsidRPr="0019401C">
              <w:rPr>
                <w:bCs/>
                <w:sz w:val="28"/>
                <w:szCs w:val="28"/>
              </w:rPr>
              <w:t>-</w:t>
            </w:r>
          </w:p>
        </w:tc>
        <w:tc>
          <w:tcPr>
            <w:tcW w:w="2551" w:type="dxa"/>
            <w:vAlign w:val="center"/>
          </w:tcPr>
          <w:p w14:paraId="2290BFE7" w14:textId="77777777" w:rsidR="001405E0" w:rsidRPr="0019401C" w:rsidRDefault="001405E0" w:rsidP="00801930">
            <w:pPr>
              <w:jc w:val="center"/>
              <w:rPr>
                <w:bCs/>
                <w:sz w:val="28"/>
                <w:szCs w:val="28"/>
              </w:rPr>
            </w:pPr>
            <w:r w:rsidRPr="0019401C">
              <w:rPr>
                <w:bCs/>
                <w:sz w:val="28"/>
                <w:szCs w:val="28"/>
              </w:rPr>
              <w:t>-</w:t>
            </w:r>
          </w:p>
        </w:tc>
        <w:tc>
          <w:tcPr>
            <w:tcW w:w="2125" w:type="dxa"/>
            <w:vAlign w:val="center"/>
          </w:tcPr>
          <w:p w14:paraId="261EC33B" w14:textId="77777777" w:rsidR="001405E0" w:rsidRPr="0019401C" w:rsidRDefault="001405E0" w:rsidP="00801930">
            <w:pPr>
              <w:jc w:val="center"/>
              <w:rPr>
                <w:bCs/>
                <w:sz w:val="28"/>
                <w:szCs w:val="28"/>
              </w:rPr>
            </w:pPr>
            <w:r w:rsidRPr="0019401C">
              <w:rPr>
                <w:bCs/>
                <w:sz w:val="28"/>
                <w:szCs w:val="28"/>
              </w:rPr>
              <w:t>-</w:t>
            </w:r>
          </w:p>
        </w:tc>
      </w:tr>
      <w:tr w:rsidR="001405E0" w14:paraId="61BFE38A" w14:textId="77777777" w:rsidTr="00750DAD">
        <w:trPr>
          <w:trHeight w:val="2259"/>
        </w:trPr>
        <w:tc>
          <w:tcPr>
            <w:tcW w:w="736" w:type="dxa"/>
            <w:vAlign w:val="center"/>
          </w:tcPr>
          <w:p w14:paraId="49EFA787" w14:textId="77777777" w:rsidR="001405E0" w:rsidRDefault="001405E0" w:rsidP="00801930">
            <w:pPr>
              <w:jc w:val="center"/>
              <w:rPr>
                <w:bCs/>
                <w:color w:val="000000"/>
                <w:sz w:val="28"/>
                <w:szCs w:val="28"/>
              </w:rPr>
            </w:pPr>
            <w:r>
              <w:rPr>
                <w:bCs/>
                <w:color w:val="000000"/>
                <w:sz w:val="28"/>
                <w:szCs w:val="28"/>
              </w:rPr>
              <w:t>4.4.</w:t>
            </w:r>
          </w:p>
        </w:tc>
        <w:tc>
          <w:tcPr>
            <w:tcW w:w="3659" w:type="dxa"/>
            <w:vAlign w:val="center"/>
          </w:tcPr>
          <w:p w14:paraId="09FAB1B9" w14:textId="77777777" w:rsidR="001405E0" w:rsidRDefault="001405E0" w:rsidP="00801930">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7180CB37" w14:textId="77777777" w:rsidR="001405E0" w:rsidRPr="0019401C" w:rsidRDefault="001405E0" w:rsidP="00801930">
            <w:pPr>
              <w:jc w:val="center"/>
              <w:rPr>
                <w:bCs/>
                <w:sz w:val="28"/>
                <w:szCs w:val="28"/>
              </w:rPr>
            </w:pPr>
            <w:r>
              <w:rPr>
                <w:bCs/>
                <w:sz w:val="28"/>
                <w:szCs w:val="28"/>
              </w:rPr>
              <w:t>0,72</w:t>
            </w:r>
          </w:p>
        </w:tc>
        <w:tc>
          <w:tcPr>
            <w:tcW w:w="2551" w:type="dxa"/>
            <w:vAlign w:val="center"/>
          </w:tcPr>
          <w:p w14:paraId="7500E1FB" w14:textId="77777777" w:rsidR="001405E0" w:rsidRPr="0019401C" w:rsidRDefault="001405E0" w:rsidP="00801930">
            <w:pPr>
              <w:jc w:val="center"/>
              <w:rPr>
                <w:bCs/>
                <w:sz w:val="28"/>
                <w:szCs w:val="28"/>
              </w:rPr>
            </w:pPr>
            <w:r>
              <w:rPr>
                <w:bCs/>
                <w:sz w:val="28"/>
                <w:szCs w:val="28"/>
              </w:rPr>
              <w:t>0,72</w:t>
            </w:r>
          </w:p>
        </w:tc>
        <w:tc>
          <w:tcPr>
            <w:tcW w:w="2125" w:type="dxa"/>
            <w:vAlign w:val="center"/>
          </w:tcPr>
          <w:p w14:paraId="3DEA54B1" w14:textId="77777777" w:rsidR="001405E0" w:rsidRPr="0019401C" w:rsidRDefault="001405E0" w:rsidP="00801930">
            <w:pPr>
              <w:jc w:val="center"/>
              <w:rPr>
                <w:bCs/>
                <w:sz w:val="28"/>
                <w:szCs w:val="28"/>
              </w:rPr>
            </w:pPr>
            <w:r w:rsidRPr="0019401C">
              <w:rPr>
                <w:bCs/>
                <w:sz w:val="28"/>
                <w:szCs w:val="28"/>
              </w:rPr>
              <w:t>-</w:t>
            </w:r>
          </w:p>
        </w:tc>
      </w:tr>
      <w:tr w:rsidR="001405E0" w14:paraId="7EFB8E86" w14:textId="77777777" w:rsidTr="00750DAD">
        <w:trPr>
          <w:trHeight w:val="1978"/>
        </w:trPr>
        <w:tc>
          <w:tcPr>
            <w:tcW w:w="736" w:type="dxa"/>
            <w:vAlign w:val="center"/>
          </w:tcPr>
          <w:p w14:paraId="19890BCA" w14:textId="77777777" w:rsidR="001405E0" w:rsidRDefault="001405E0" w:rsidP="00801930">
            <w:pPr>
              <w:jc w:val="center"/>
              <w:rPr>
                <w:bCs/>
                <w:color w:val="000000"/>
                <w:sz w:val="28"/>
                <w:szCs w:val="28"/>
              </w:rPr>
            </w:pPr>
            <w:r>
              <w:rPr>
                <w:bCs/>
                <w:color w:val="000000"/>
                <w:sz w:val="28"/>
                <w:szCs w:val="28"/>
              </w:rPr>
              <w:t>4.5.</w:t>
            </w:r>
          </w:p>
        </w:tc>
        <w:tc>
          <w:tcPr>
            <w:tcW w:w="3659" w:type="dxa"/>
            <w:vAlign w:val="center"/>
          </w:tcPr>
          <w:p w14:paraId="3995F204" w14:textId="77777777" w:rsidR="001405E0" w:rsidRDefault="001405E0" w:rsidP="00801930">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48724EAE" w14:textId="77777777" w:rsidR="001405E0" w:rsidRPr="0019401C" w:rsidRDefault="001405E0" w:rsidP="00801930">
            <w:pPr>
              <w:jc w:val="center"/>
              <w:rPr>
                <w:bCs/>
                <w:sz w:val="28"/>
                <w:szCs w:val="28"/>
              </w:rPr>
            </w:pPr>
            <w:r w:rsidRPr="0019401C">
              <w:rPr>
                <w:bCs/>
                <w:sz w:val="28"/>
                <w:szCs w:val="28"/>
              </w:rPr>
              <w:t>-</w:t>
            </w:r>
          </w:p>
        </w:tc>
        <w:tc>
          <w:tcPr>
            <w:tcW w:w="2551" w:type="dxa"/>
            <w:vAlign w:val="center"/>
          </w:tcPr>
          <w:p w14:paraId="64415122" w14:textId="77777777" w:rsidR="001405E0" w:rsidRPr="0019401C" w:rsidRDefault="001405E0" w:rsidP="00801930">
            <w:pPr>
              <w:jc w:val="center"/>
              <w:rPr>
                <w:bCs/>
                <w:sz w:val="28"/>
                <w:szCs w:val="28"/>
              </w:rPr>
            </w:pPr>
            <w:r w:rsidRPr="0019401C">
              <w:rPr>
                <w:bCs/>
                <w:sz w:val="28"/>
                <w:szCs w:val="28"/>
              </w:rPr>
              <w:t>-</w:t>
            </w:r>
          </w:p>
        </w:tc>
        <w:tc>
          <w:tcPr>
            <w:tcW w:w="2125" w:type="dxa"/>
            <w:vAlign w:val="center"/>
          </w:tcPr>
          <w:p w14:paraId="38D28315" w14:textId="77777777" w:rsidR="001405E0" w:rsidRPr="0019401C" w:rsidRDefault="001405E0" w:rsidP="00801930">
            <w:pPr>
              <w:jc w:val="center"/>
              <w:rPr>
                <w:bCs/>
                <w:sz w:val="28"/>
                <w:szCs w:val="28"/>
              </w:rPr>
            </w:pPr>
            <w:r w:rsidRPr="0019401C">
              <w:rPr>
                <w:bCs/>
                <w:sz w:val="28"/>
                <w:szCs w:val="28"/>
              </w:rPr>
              <w:t>-</w:t>
            </w:r>
          </w:p>
        </w:tc>
      </w:tr>
      <w:tr w:rsidR="001405E0" w14:paraId="5266A997" w14:textId="77777777" w:rsidTr="00750DAD">
        <w:trPr>
          <w:trHeight w:val="2117"/>
        </w:trPr>
        <w:tc>
          <w:tcPr>
            <w:tcW w:w="736" w:type="dxa"/>
            <w:vAlign w:val="center"/>
          </w:tcPr>
          <w:p w14:paraId="139798FA" w14:textId="77777777" w:rsidR="001405E0" w:rsidRDefault="001405E0" w:rsidP="00801930">
            <w:pPr>
              <w:jc w:val="center"/>
              <w:rPr>
                <w:bCs/>
                <w:color w:val="000000"/>
                <w:sz w:val="28"/>
                <w:szCs w:val="28"/>
              </w:rPr>
            </w:pPr>
            <w:r>
              <w:rPr>
                <w:bCs/>
                <w:color w:val="000000"/>
                <w:sz w:val="28"/>
                <w:szCs w:val="28"/>
              </w:rPr>
              <w:t>4.6.</w:t>
            </w:r>
          </w:p>
        </w:tc>
        <w:tc>
          <w:tcPr>
            <w:tcW w:w="3659" w:type="dxa"/>
            <w:vAlign w:val="center"/>
          </w:tcPr>
          <w:p w14:paraId="39D470AF" w14:textId="77777777" w:rsidR="001405E0" w:rsidRPr="00656E97" w:rsidRDefault="001405E0" w:rsidP="00801930">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25F3B674" w14:textId="77777777" w:rsidR="001405E0" w:rsidRPr="0019401C" w:rsidRDefault="001405E0" w:rsidP="00801930">
            <w:pPr>
              <w:jc w:val="center"/>
              <w:rPr>
                <w:bCs/>
                <w:sz w:val="28"/>
                <w:szCs w:val="28"/>
              </w:rPr>
            </w:pPr>
            <w:r w:rsidRPr="0019401C">
              <w:rPr>
                <w:bCs/>
                <w:sz w:val="28"/>
                <w:szCs w:val="28"/>
              </w:rPr>
              <w:t>-</w:t>
            </w:r>
          </w:p>
        </w:tc>
        <w:tc>
          <w:tcPr>
            <w:tcW w:w="2551" w:type="dxa"/>
            <w:vAlign w:val="center"/>
          </w:tcPr>
          <w:p w14:paraId="11AB418E" w14:textId="77777777" w:rsidR="001405E0" w:rsidRPr="0019401C" w:rsidRDefault="001405E0" w:rsidP="00801930">
            <w:pPr>
              <w:jc w:val="center"/>
              <w:rPr>
                <w:bCs/>
                <w:sz w:val="28"/>
                <w:szCs w:val="28"/>
              </w:rPr>
            </w:pPr>
            <w:r w:rsidRPr="0019401C">
              <w:rPr>
                <w:bCs/>
                <w:sz w:val="28"/>
                <w:szCs w:val="28"/>
              </w:rPr>
              <w:t>-</w:t>
            </w:r>
          </w:p>
        </w:tc>
        <w:tc>
          <w:tcPr>
            <w:tcW w:w="2125" w:type="dxa"/>
            <w:vAlign w:val="center"/>
          </w:tcPr>
          <w:p w14:paraId="71FEAE03" w14:textId="77777777" w:rsidR="001405E0" w:rsidRPr="0019401C" w:rsidRDefault="001405E0" w:rsidP="00801930">
            <w:pPr>
              <w:jc w:val="center"/>
              <w:rPr>
                <w:bCs/>
                <w:sz w:val="28"/>
                <w:szCs w:val="28"/>
              </w:rPr>
            </w:pPr>
            <w:r w:rsidRPr="0019401C">
              <w:rPr>
                <w:bCs/>
                <w:sz w:val="28"/>
                <w:szCs w:val="28"/>
              </w:rPr>
              <w:t>-</w:t>
            </w:r>
          </w:p>
        </w:tc>
      </w:tr>
      <w:tr w:rsidR="001405E0" w14:paraId="0E16C419" w14:textId="77777777" w:rsidTr="00750DAD">
        <w:trPr>
          <w:trHeight w:val="2248"/>
        </w:trPr>
        <w:tc>
          <w:tcPr>
            <w:tcW w:w="736" w:type="dxa"/>
            <w:vAlign w:val="center"/>
          </w:tcPr>
          <w:p w14:paraId="4784F37A" w14:textId="77777777" w:rsidR="001405E0" w:rsidRDefault="001405E0" w:rsidP="00801930">
            <w:pPr>
              <w:jc w:val="center"/>
              <w:rPr>
                <w:bCs/>
                <w:color w:val="000000"/>
                <w:sz w:val="28"/>
                <w:szCs w:val="28"/>
              </w:rPr>
            </w:pPr>
            <w:r>
              <w:rPr>
                <w:bCs/>
                <w:color w:val="000000"/>
                <w:sz w:val="28"/>
                <w:szCs w:val="28"/>
              </w:rPr>
              <w:t>4.7.</w:t>
            </w:r>
          </w:p>
        </w:tc>
        <w:tc>
          <w:tcPr>
            <w:tcW w:w="3659" w:type="dxa"/>
            <w:vAlign w:val="center"/>
          </w:tcPr>
          <w:p w14:paraId="527D5F31" w14:textId="77777777" w:rsidR="001405E0" w:rsidRPr="00656E97" w:rsidRDefault="001405E0" w:rsidP="00801930">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2EB9CCC5" w14:textId="77777777" w:rsidR="001405E0" w:rsidRPr="0019401C" w:rsidRDefault="001405E0" w:rsidP="00801930">
            <w:pPr>
              <w:jc w:val="center"/>
              <w:rPr>
                <w:bCs/>
                <w:sz w:val="28"/>
                <w:szCs w:val="28"/>
              </w:rPr>
            </w:pPr>
            <w:r>
              <w:rPr>
                <w:bCs/>
                <w:sz w:val="28"/>
                <w:szCs w:val="28"/>
              </w:rPr>
              <w:t>0,78</w:t>
            </w:r>
          </w:p>
        </w:tc>
        <w:tc>
          <w:tcPr>
            <w:tcW w:w="2551" w:type="dxa"/>
            <w:vAlign w:val="center"/>
          </w:tcPr>
          <w:p w14:paraId="28F15F9C" w14:textId="77777777" w:rsidR="001405E0" w:rsidRPr="0019401C" w:rsidRDefault="001405E0" w:rsidP="00801930">
            <w:pPr>
              <w:jc w:val="center"/>
              <w:rPr>
                <w:bCs/>
                <w:sz w:val="28"/>
                <w:szCs w:val="28"/>
              </w:rPr>
            </w:pPr>
            <w:r>
              <w:rPr>
                <w:bCs/>
                <w:sz w:val="28"/>
                <w:szCs w:val="28"/>
              </w:rPr>
              <w:t>0,78</w:t>
            </w:r>
          </w:p>
        </w:tc>
        <w:tc>
          <w:tcPr>
            <w:tcW w:w="2125" w:type="dxa"/>
            <w:vAlign w:val="center"/>
          </w:tcPr>
          <w:p w14:paraId="4EEDA66F" w14:textId="77777777" w:rsidR="001405E0" w:rsidRPr="0019401C" w:rsidRDefault="001405E0" w:rsidP="00801930">
            <w:pPr>
              <w:jc w:val="center"/>
              <w:rPr>
                <w:bCs/>
                <w:sz w:val="28"/>
                <w:szCs w:val="28"/>
              </w:rPr>
            </w:pPr>
            <w:r w:rsidRPr="0019401C">
              <w:rPr>
                <w:bCs/>
                <w:sz w:val="28"/>
                <w:szCs w:val="28"/>
              </w:rPr>
              <w:t>-</w:t>
            </w:r>
          </w:p>
        </w:tc>
      </w:tr>
    </w:tbl>
    <w:p w14:paraId="1A6DA968" w14:textId="77777777" w:rsidR="001405E0" w:rsidRDefault="001405E0" w:rsidP="001405E0">
      <w:pPr>
        <w:ind w:left="-567"/>
        <w:jc w:val="center"/>
        <w:rPr>
          <w:bCs/>
          <w:color w:val="000000"/>
          <w:sz w:val="28"/>
          <w:szCs w:val="28"/>
        </w:rPr>
      </w:pPr>
    </w:p>
    <w:p w14:paraId="7C08C8B4" w14:textId="77777777" w:rsidR="001405E0" w:rsidRDefault="001405E0" w:rsidP="001405E0">
      <w:pPr>
        <w:ind w:left="-567"/>
        <w:jc w:val="center"/>
        <w:rPr>
          <w:bCs/>
          <w:color w:val="000000"/>
          <w:sz w:val="28"/>
          <w:szCs w:val="28"/>
        </w:rPr>
      </w:pPr>
    </w:p>
    <w:p w14:paraId="78089DFE" w14:textId="77777777" w:rsidR="001405E0" w:rsidRDefault="001405E0" w:rsidP="001405E0">
      <w:pPr>
        <w:ind w:left="-567"/>
        <w:jc w:val="center"/>
        <w:rPr>
          <w:bCs/>
          <w:color w:val="000000"/>
          <w:sz w:val="28"/>
          <w:szCs w:val="28"/>
        </w:rPr>
      </w:pPr>
    </w:p>
    <w:p w14:paraId="7DA21C2B" w14:textId="77777777" w:rsidR="001405E0" w:rsidRDefault="001405E0" w:rsidP="001405E0">
      <w:pPr>
        <w:ind w:left="-567"/>
        <w:jc w:val="center"/>
        <w:rPr>
          <w:bCs/>
          <w:color w:val="000000"/>
          <w:sz w:val="28"/>
          <w:szCs w:val="28"/>
        </w:rPr>
      </w:pPr>
    </w:p>
    <w:p w14:paraId="4F1FAA69" w14:textId="77777777" w:rsidR="001405E0" w:rsidRDefault="001405E0" w:rsidP="001405E0">
      <w:pPr>
        <w:ind w:left="-567"/>
        <w:jc w:val="center"/>
        <w:rPr>
          <w:bCs/>
          <w:color w:val="000000"/>
          <w:sz w:val="28"/>
          <w:szCs w:val="28"/>
        </w:rPr>
      </w:pPr>
    </w:p>
    <w:p w14:paraId="0CD963AD" w14:textId="77777777" w:rsidR="001405E0" w:rsidRDefault="001405E0" w:rsidP="001405E0">
      <w:pPr>
        <w:ind w:left="-567"/>
        <w:jc w:val="center"/>
        <w:rPr>
          <w:bCs/>
          <w:color w:val="000000"/>
          <w:sz w:val="28"/>
          <w:szCs w:val="28"/>
        </w:rPr>
      </w:pPr>
    </w:p>
    <w:p w14:paraId="0AD19C0C" w14:textId="77777777" w:rsidR="001405E0" w:rsidRDefault="001405E0" w:rsidP="001405E0">
      <w:pPr>
        <w:ind w:left="-567"/>
        <w:jc w:val="center"/>
        <w:rPr>
          <w:bCs/>
          <w:color w:val="000000"/>
          <w:sz w:val="28"/>
          <w:szCs w:val="28"/>
        </w:rPr>
      </w:pPr>
    </w:p>
    <w:p w14:paraId="265C34AE" w14:textId="77777777" w:rsidR="001405E0" w:rsidRDefault="001405E0" w:rsidP="001405E0">
      <w:pPr>
        <w:ind w:left="-567"/>
        <w:jc w:val="center"/>
        <w:rPr>
          <w:bCs/>
          <w:color w:val="000000"/>
          <w:sz w:val="28"/>
          <w:szCs w:val="28"/>
        </w:rPr>
      </w:pPr>
    </w:p>
    <w:p w14:paraId="3A5DB327" w14:textId="77777777" w:rsidR="001405E0" w:rsidRDefault="001405E0" w:rsidP="001405E0">
      <w:pPr>
        <w:ind w:left="-567"/>
        <w:jc w:val="center"/>
        <w:rPr>
          <w:bCs/>
          <w:color w:val="000000"/>
          <w:sz w:val="28"/>
          <w:szCs w:val="28"/>
        </w:rPr>
      </w:pPr>
    </w:p>
    <w:p w14:paraId="37AEC4FF" w14:textId="77777777" w:rsidR="001405E0" w:rsidRDefault="001405E0" w:rsidP="001405E0">
      <w:pPr>
        <w:ind w:left="-567"/>
        <w:jc w:val="center"/>
        <w:rPr>
          <w:bCs/>
          <w:color w:val="000000"/>
          <w:sz w:val="28"/>
          <w:szCs w:val="28"/>
        </w:rPr>
      </w:pPr>
    </w:p>
    <w:p w14:paraId="11788916" w14:textId="77777777" w:rsidR="001405E0" w:rsidRDefault="001405E0" w:rsidP="001405E0">
      <w:pPr>
        <w:ind w:left="-567"/>
        <w:jc w:val="center"/>
        <w:rPr>
          <w:bCs/>
          <w:color w:val="000000"/>
          <w:sz w:val="28"/>
          <w:szCs w:val="28"/>
        </w:rPr>
      </w:pPr>
      <w:r>
        <w:rPr>
          <w:bCs/>
          <w:color w:val="000000"/>
          <w:sz w:val="28"/>
          <w:szCs w:val="28"/>
        </w:rPr>
        <w:t>Раздел 10. Отчет об исполнении производственной программы за 2021 год</w:t>
      </w:r>
    </w:p>
    <w:p w14:paraId="582FC25E" w14:textId="77777777" w:rsidR="001405E0" w:rsidRDefault="001405E0" w:rsidP="001405E0">
      <w:pPr>
        <w:ind w:left="-567"/>
        <w:jc w:val="center"/>
        <w:rPr>
          <w:bCs/>
          <w:color w:val="000000"/>
          <w:sz w:val="28"/>
          <w:szCs w:val="28"/>
        </w:rPr>
      </w:pPr>
    </w:p>
    <w:tbl>
      <w:tblPr>
        <w:tblStyle w:val="ae"/>
        <w:tblW w:w="10173" w:type="dxa"/>
        <w:tblInd w:w="-5" w:type="dxa"/>
        <w:tblLook w:val="04A0" w:firstRow="1" w:lastRow="0" w:firstColumn="1" w:lastColumn="0" w:noHBand="0" w:noVBand="1"/>
      </w:tblPr>
      <w:tblGrid>
        <w:gridCol w:w="776"/>
        <w:gridCol w:w="5887"/>
        <w:gridCol w:w="3510"/>
      </w:tblGrid>
      <w:tr w:rsidR="001405E0" w14:paraId="28C86E56" w14:textId="77777777" w:rsidTr="00750DAD">
        <w:trPr>
          <w:trHeight w:val="786"/>
        </w:trPr>
        <w:tc>
          <w:tcPr>
            <w:tcW w:w="776" w:type="dxa"/>
          </w:tcPr>
          <w:p w14:paraId="3B4084E3" w14:textId="77777777" w:rsidR="001405E0" w:rsidRDefault="001405E0" w:rsidP="00801930">
            <w:pPr>
              <w:jc w:val="center"/>
              <w:rPr>
                <w:bCs/>
                <w:color w:val="000000"/>
                <w:sz w:val="28"/>
                <w:szCs w:val="28"/>
              </w:rPr>
            </w:pPr>
            <w:r>
              <w:rPr>
                <w:bCs/>
                <w:color w:val="000000"/>
                <w:sz w:val="28"/>
                <w:szCs w:val="28"/>
              </w:rPr>
              <w:t>№ п/п</w:t>
            </w:r>
          </w:p>
        </w:tc>
        <w:tc>
          <w:tcPr>
            <w:tcW w:w="5887" w:type="dxa"/>
            <w:vAlign w:val="center"/>
          </w:tcPr>
          <w:p w14:paraId="3536D228" w14:textId="77777777" w:rsidR="001405E0" w:rsidRDefault="001405E0" w:rsidP="00801930">
            <w:pPr>
              <w:jc w:val="center"/>
              <w:rPr>
                <w:bCs/>
                <w:color w:val="000000"/>
                <w:sz w:val="28"/>
                <w:szCs w:val="28"/>
              </w:rPr>
            </w:pPr>
            <w:r>
              <w:rPr>
                <w:bCs/>
                <w:color w:val="000000"/>
                <w:sz w:val="28"/>
                <w:szCs w:val="28"/>
              </w:rPr>
              <w:t>Наименование показателя</w:t>
            </w:r>
          </w:p>
        </w:tc>
        <w:tc>
          <w:tcPr>
            <w:tcW w:w="3510" w:type="dxa"/>
            <w:vAlign w:val="center"/>
          </w:tcPr>
          <w:p w14:paraId="13290C45" w14:textId="77777777" w:rsidR="001405E0" w:rsidRDefault="001405E0" w:rsidP="00801930">
            <w:pPr>
              <w:jc w:val="center"/>
              <w:rPr>
                <w:bCs/>
                <w:color w:val="000000"/>
                <w:sz w:val="28"/>
                <w:szCs w:val="28"/>
              </w:rPr>
            </w:pPr>
            <w:r>
              <w:rPr>
                <w:bCs/>
                <w:color w:val="000000"/>
                <w:sz w:val="28"/>
                <w:szCs w:val="28"/>
              </w:rPr>
              <w:t>Фактическое значение показателя, тыс. руб.</w:t>
            </w:r>
          </w:p>
        </w:tc>
      </w:tr>
      <w:tr w:rsidR="001405E0" w14:paraId="5D69718D" w14:textId="77777777" w:rsidTr="00750DAD">
        <w:tc>
          <w:tcPr>
            <w:tcW w:w="776" w:type="dxa"/>
          </w:tcPr>
          <w:p w14:paraId="2C3DA6B8" w14:textId="77777777" w:rsidR="001405E0" w:rsidRDefault="001405E0" w:rsidP="00801930">
            <w:pPr>
              <w:jc w:val="center"/>
              <w:rPr>
                <w:bCs/>
                <w:color w:val="000000"/>
                <w:sz w:val="28"/>
                <w:szCs w:val="28"/>
              </w:rPr>
            </w:pPr>
            <w:r>
              <w:rPr>
                <w:bCs/>
                <w:color w:val="000000"/>
                <w:sz w:val="28"/>
                <w:szCs w:val="28"/>
              </w:rPr>
              <w:t>1</w:t>
            </w:r>
          </w:p>
        </w:tc>
        <w:tc>
          <w:tcPr>
            <w:tcW w:w="5887" w:type="dxa"/>
            <w:vAlign w:val="center"/>
          </w:tcPr>
          <w:p w14:paraId="5431B3A3" w14:textId="77777777" w:rsidR="001405E0" w:rsidRDefault="001405E0" w:rsidP="00801930">
            <w:pPr>
              <w:jc w:val="center"/>
              <w:rPr>
                <w:bCs/>
                <w:color w:val="000000"/>
                <w:sz w:val="28"/>
                <w:szCs w:val="28"/>
              </w:rPr>
            </w:pPr>
            <w:r>
              <w:rPr>
                <w:bCs/>
                <w:color w:val="000000"/>
                <w:sz w:val="28"/>
                <w:szCs w:val="28"/>
              </w:rPr>
              <w:t>2</w:t>
            </w:r>
          </w:p>
        </w:tc>
        <w:tc>
          <w:tcPr>
            <w:tcW w:w="3510" w:type="dxa"/>
            <w:vAlign w:val="center"/>
          </w:tcPr>
          <w:p w14:paraId="11C56968" w14:textId="77777777" w:rsidR="001405E0" w:rsidRDefault="001405E0" w:rsidP="00801930">
            <w:pPr>
              <w:jc w:val="center"/>
              <w:rPr>
                <w:bCs/>
                <w:color w:val="000000"/>
                <w:sz w:val="28"/>
                <w:szCs w:val="28"/>
              </w:rPr>
            </w:pPr>
            <w:r>
              <w:rPr>
                <w:bCs/>
                <w:color w:val="000000"/>
                <w:sz w:val="28"/>
                <w:szCs w:val="28"/>
              </w:rPr>
              <w:t>3</w:t>
            </w:r>
          </w:p>
        </w:tc>
      </w:tr>
      <w:tr w:rsidR="001405E0" w:rsidRPr="002F0480" w14:paraId="055B0BE3" w14:textId="77777777" w:rsidTr="00750DAD">
        <w:trPr>
          <w:trHeight w:val="363"/>
        </w:trPr>
        <w:tc>
          <w:tcPr>
            <w:tcW w:w="10173" w:type="dxa"/>
            <w:gridSpan w:val="3"/>
            <w:vAlign w:val="center"/>
          </w:tcPr>
          <w:p w14:paraId="313625F6" w14:textId="77777777" w:rsidR="001405E0" w:rsidRPr="00A13964" w:rsidRDefault="001405E0" w:rsidP="001405E0">
            <w:pPr>
              <w:pStyle w:val="aa"/>
              <w:numPr>
                <w:ilvl w:val="0"/>
                <w:numId w:val="11"/>
              </w:numPr>
              <w:jc w:val="center"/>
              <w:rPr>
                <w:bCs/>
                <w:color w:val="000000"/>
                <w:sz w:val="28"/>
                <w:szCs w:val="28"/>
              </w:rPr>
            </w:pPr>
            <w:r w:rsidRPr="00A13964">
              <w:rPr>
                <w:bCs/>
                <w:color w:val="000000"/>
                <w:sz w:val="28"/>
                <w:szCs w:val="28"/>
              </w:rPr>
              <w:t>год</w:t>
            </w:r>
          </w:p>
        </w:tc>
      </w:tr>
      <w:tr w:rsidR="001405E0" w:rsidRPr="00CA4635" w14:paraId="0BA8E4D2" w14:textId="77777777" w:rsidTr="00750DAD">
        <w:trPr>
          <w:trHeight w:val="541"/>
        </w:trPr>
        <w:tc>
          <w:tcPr>
            <w:tcW w:w="10173" w:type="dxa"/>
            <w:gridSpan w:val="3"/>
            <w:vAlign w:val="center"/>
          </w:tcPr>
          <w:p w14:paraId="10E3BBD0" w14:textId="77777777" w:rsidR="001405E0" w:rsidRPr="00CA4635" w:rsidRDefault="001405E0" w:rsidP="00801930">
            <w:pPr>
              <w:jc w:val="center"/>
              <w:rPr>
                <w:bCs/>
                <w:color w:val="000000"/>
                <w:sz w:val="28"/>
                <w:szCs w:val="28"/>
              </w:rPr>
            </w:pPr>
            <w:r>
              <w:rPr>
                <w:bCs/>
                <w:color w:val="000000"/>
                <w:sz w:val="28"/>
                <w:szCs w:val="28"/>
              </w:rPr>
              <w:t xml:space="preserve">1. </w:t>
            </w:r>
            <w:r w:rsidRPr="00CA4635">
              <w:rPr>
                <w:bCs/>
                <w:color w:val="000000"/>
                <w:sz w:val="28"/>
                <w:szCs w:val="28"/>
              </w:rPr>
              <w:t>Холодное водоснабжение питьевой водой</w:t>
            </w:r>
          </w:p>
        </w:tc>
      </w:tr>
      <w:tr w:rsidR="001405E0" w:rsidRPr="00FB1C58" w14:paraId="254A4B0A" w14:textId="77777777" w:rsidTr="00750DAD">
        <w:tc>
          <w:tcPr>
            <w:tcW w:w="776" w:type="dxa"/>
            <w:vAlign w:val="center"/>
          </w:tcPr>
          <w:p w14:paraId="695EFFFD" w14:textId="77777777" w:rsidR="001405E0" w:rsidRPr="00A806C8" w:rsidRDefault="001405E0" w:rsidP="00801930">
            <w:pPr>
              <w:jc w:val="center"/>
              <w:rPr>
                <w:bCs/>
                <w:sz w:val="28"/>
                <w:szCs w:val="28"/>
              </w:rPr>
            </w:pPr>
            <w:r>
              <w:rPr>
                <w:bCs/>
                <w:sz w:val="28"/>
                <w:szCs w:val="28"/>
              </w:rPr>
              <w:t>1</w:t>
            </w:r>
            <w:r w:rsidRPr="00A806C8">
              <w:rPr>
                <w:bCs/>
                <w:sz w:val="28"/>
                <w:szCs w:val="28"/>
              </w:rPr>
              <w:t>.1.</w:t>
            </w:r>
          </w:p>
        </w:tc>
        <w:tc>
          <w:tcPr>
            <w:tcW w:w="5887" w:type="dxa"/>
          </w:tcPr>
          <w:p w14:paraId="7C8F737C" w14:textId="77777777" w:rsidR="001405E0" w:rsidRPr="00A806C8" w:rsidRDefault="001405E0" w:rsidP="00801930">
            <w:pPr>
              <w:rPr>
                <w:bCs/>
                <w:sz w:val="28"/>
                <w:szCs w:val="28"/>
              </w:rPr>
            </w:pPr>
            <w:r>
              <w:rPr>
                <w:bCs/>
                <w:sz w:val="28"/>
                <w:szCs w:val="28"/>
              </w:rPr>
              <w:t>Капитальный ремонт объектов холодного водоснабжения</w:t>
            </w:r>
          </w:p>
        </w:tc>
        <w:tc>
          <w:tcPr>
            <w:tcW w:w="3510" w:type="dxa"/>
            <w:vAlign w:val="center"/>
          </w:tcPr>
          <w:p w14:paraId="264E4F70" w14:textId="77777777" w:rsidR="001405E0" w:rsidRPr="00FB1C58" w:rsidRDefault="001405E0" w:rsidP="00801930">
            <w:pPr>
              <w:jc w:val="center"/>
              <w:rPr>
                <w:bCs/>
                <w:sz w:val="28"/>
                <w:szCs w:val="28"/>
              </w:rPr>
            </w:pPr>
            <w:r>
              <w:rPr>
                <w:bCs/>
                <w:sz w:val="28"/>
                <w:szCs w:val="28"/>
              </w:rPr>
              <w:t>97518,20</w:t>
            </w:r>
          </w:p>
        </w:tc>
      </w:tr>
      <w:tr w:rsidR="001405E0" w:rsidRPr="00FB1C58" w14:paraId="27FB82DA" w14:textId="77777777" w:rsidTr="00750DAD">
        <w:tc>
          <w:tcPr>
            <w:tcW w:w="6663" w:type="dxa"/>
            <w:gridSpan w:val="2"/>
            <w:vAlign w:val="center"/>
          </w:tcPr>
          <w:p w14:paraId="2E2D7FD2" w14:textId="77777777" w:rsidR="001405E0" w:rsidRPr="00F369FC" w:rsidRDefault="001405E0" w:rsidP="00801930">
            <w:pPr>
              <w:rPr>
                <w:bCs/>
                <w:sz w:val="28"/>
                <w:szCs w:val="28"/>
              </w:rPr>
            </w:pPr>
            <w:r w:rsidRPr="00F369FC">
              <w:rPr>
                <w:bCs/>
                <w:sz w:val="28"/>
                <w:szCs w:val="28"/>
              </w:rPr>
              <w:t>Итого:</w:t>
            </w:r>
          </w:p>
        </w:tc>
        <w:tc>
          <w:tcPr>
            <w:tcW w:w="3510" w:type="dxa"/>
            <w:vAlign w:val="center"/>
          </w:tcPr>
          <w:p w14:paraId="228D762E" w14:textId="77777777" w:rsidR="001405E0" w:rsidRPr="00FB1C58" w:rsidRDefault="001405E0" w:rsidP="00801930">
            <w:pPr>
              <w:jc w:val="center"/>
              <w:rPr>
                <w:bCs/>
                <w:sz w:val="28"/>
                <w:szCs w:val="28"/>
              </w:rPr>
            </w:pPr>
            <w:r>
              <w:rPr>
                <w:bCs/>
                <w:sz w:val="28"/>
                <w:szCs w:val="28"/>
              </w:rPr>
              <w:t>97518,20</w:t>
            </w:r>
          </w:p>
        </w:tc>
      </w:tr>
      <w:tr w:rsidR="001405E0" w:rsidRPr="00CA4635" w14:paraId="4AD1B015" w14:textId="77777777" w:rsidTr="00750DAD">
        <w:trPr>
          <w:trHeight w:val="514"/>
        </w:trPr>
        <w:tc>
          <w:tcPr>
            <w:tcW w:w="10173" w:type="dxa"/>
            <w:gridSpan w:val="3"/>
            <w:vAlign w:val="center"/>
          </w:tcPr>
          <w:p w14:paraId="76D7AB40" w14:textId="77777777" w:rsidR="001405E0" w:rsidRPr="00CA4635" w:rsidRDefault="001405E0" w:rsidP="00801930">
            <w:pPr>
              <w:jc w:val="center"/>
              <w:rPr>
                <w:bCs/>
                <w:color w:val="000000"/>
                <w:sz w:val="28"/>
                <w:szCs w:val="28"/>
              </w:rPr>
            </w:pPr>
            <w:r>
              <w:rPr>
                <w:bCs/>
                <w:color w:val="000000"/>
                <w:sz w:val="28"/>
                <w:szCs w:val="28"/>
              </w:rPr>
              <w:t xml:space="preserve">2. </w:t>
            </w:r>
            <w:r w:rsidRPr="00CA4635">
              <w:rPr>
                <w:bCs/>
                <w:color w:val="000000"/>
                <w:sz w:val="28"/>
                <w:szCs w:val="28"/>
              </w:rPr>
              <w:t>Водоотведение</w:t>
            </w:r>
          </w:p>
        </w:tc>
      </w:tr>
      <w:tr w:rsidR="001405E0" w:rsidRPr="00FB1C58" w14:paraId="51A40D71" w14:textId="77777777" w:rsidTr="00750DAD">
        <w:tc>
          <w:tcPr>
            <w:tcW w:w="776" w:type="dxa"/>
            <w:vAlign w:val="center"/>
          </w:tcPr>
          <w:p w14:paraId="695CFCF4" w14:textId="77777777" w:rsidR="001405E0" w:rsidRPr="00F369FC" w:rsidRDefault="001405E0" w:rsidP="00801930">
            <w:pPr>
              <w:rPr>
                <w:bCs/>
                <w:sz w:val="28"/>
                <w:szCs w:val="28"/>
              </w:rPr>
            </w:pPr>
            <w:r>
              <w:rPr>
                <w:bCs/>
                <w:sz w:val="28"/>
                <w:szCs w:val="28"/>
              </w:rPr>
              <w:t>12</w:t>
            </w:r>
            <w:r w:rsidRPr="00F369FC">
              <w:rPr>
                <w:bCs/>
                <w:sz w:val="28"/>
                <w:szCs w:val="28"/>
              </w:rPr>
              <w:t>.1.</w:t>
            </w:r>
          </w:p>
        </w:tc>
        <w:tc>
          <w:tcPr>
            <w:tcW w:w="5887" w:type="dxa"/>
            <w:vAlign w:val="center"/>
          </w:tcPr>
          <w:p w14:paraId="2F6108FD" w14:textId="77777777" w:rsidR="001405E0" w:rsidRPr="00F369FC" w:rsidRDefault="001405E0" w:rsidP="00801930">
            <w:pPr>
              <w:rPr>
                <w:bCs/>
                <w:sz w:val="28"/>
                <w:szCs w:val="28"/>
              </w:rPr>
            </w:pPr>
            <w:r>
              <w:rPr>
                <w:bCs/>
                <w:sz w:val="28"/>
                <w:szCs w:val="28"/>
              </w:rPr>
              <w:t>Капитальный ремонт объектов водоотведения</w:t>
            </w:r>
          </w:p>
        </w:tc>
        <w:tc>
          <w:tcPr>
            <w:tcW w:w="3510" w:type="dxa"/>
            <w:vAlign w:val="center"/>
          </w:tcPr>
          <w:p w14:paraId="38A29E6A" w14:textId="77777777" w:rsidR="001405E0" w:rsidRPr="00FB1C58" w:rsidRDefault="001405E0" w:rsidP="00801930">
            <w:pPr>
              <w:jc w:val="center"/>
              <w:rPr>
                <w:bCs/>
                <w:sz w:val="28"/>
                <w:szCs w:val="28"/>
              </w:rPr>
            </w:pPr>
            <w:r>
              <w:rPr>
                <w:bCs/>
                <w:sz w:val="28"/>
                <w:szCs w:val="28"/>
              </w:rPr>
              <w:t>80063,90</w:t>
            </w:r>
          </w:p>
        </w:tc>
      </w:tr>
      <w:tr w:rsidR="001405E0" w:rsidRPr="00FB1C58" w14:paraId="0C6706C5" w14:textId="77777777" w:rsidTr="00750DAD">
        <w:tc>
          <w:tcPr>
            <w:tcW w:w="6663" w:type="dxa"/>
            <w:gridSpan w:val="2"/>
            <w:vAlign w:val="center"/>
          </w:tcPr>
          <w:p w14:paraId="1DA48617" w14:textId="77777777" w:rsidR="001405E0" w:rsidRPr="00F369FC" w:rsidRDefault="001405E0" w:rsidP="00801930">
            <w:pPr>
              <w:rPr>
                <w:bCs/>
                <w:sz w:val="28"/>
                <w:szCs w:val="28"/>
              </w:rPr>
            </w:pPr>
            <w:r w:rsidRPr="00F369FC">
              <w:rPr>
                <w:bCs/>
                <w:sz w:val="28"/>
                <w:szCs w:val="28"/>
              </w:rPr>
              <w:t>Итого:</w:t>
            </w:r>
          </w:p>
        </w:tc>
        <w:tc>
          <w:tcPr>
            <w:tcW w:w="3510" w:type="dxa"/>
            <w:vAlign w:val="center"/>
          </w:tcPr>
          <w:p w14:paraId="4BB8D242" w14:textId="77777777" w:rsidR="001405E0" w:rsidRPr="00FB1C58" w:rsidRDefault="001405E0" w:rsidP="00801930">
            <w:pPr>
              <w:jc w:val="center"/>
              <w:rPr>
                <w:bCs/>
                <w:sz w:val="28"/>
                <w:szCs w:val="28"/>
              </w:rPr>
            </w:pPr>
            <w:r>
              <w:rPr>
                <w:bCs/>
                <w:sz w:val="28"/>
                <w:szCs w:val="28"/>
              </w:rPr>
              <w:t>80063,90</w:t>
            </w:r>
          </w:p>
        </w:tc>
      </w:tr>
    </w:tbl>
    <w:p w14:paraId="677B7068" w14:textId="77777777" w:rsidR="001405E0" w:rsidRDefault="001405E0" w:rsidP="001405E0">
      <w:pPr>
        <w:ind w:left="-567"/>
        <w:jc w:val="center"/>
        <w:rPr>
          <w:bCs/>
          <w:color w:val="000000"/>
          <w:sz w:val="28"/>
          <w:szCs w:val="28"/>
        </w:rPr>
      </w:pPr>
    </w:p>
    <w:p w14:paraId="05943282" w14:textId="77777777" w:rsidR="001405E0" w:rsidRDefault="001405E0" w:rsidP="001405E0">
      <w:pPr>
        <w:jc w:val="both"/>
        <w:rPr>
          <w:sz w:val="28"/>
          <w:szCs w:val="28"/>
        </w:rPr>
      </w:pPr>
    </w:p>
    <w:p w14:paraId="216247D8" w14:textId="77777777" w:rsidR="001405E0" w:rsidRDefault="001405E0" w:rsidP="001405E0">
      <w:pPr>
        <w:jc w:val="both"/>
        <w:rPr>
          <w:sz w:val="28"/>
          <w:szCs w:val="28"/>
        </w:rPr>
      </w:pPr>
    </w:p>
    <w:p w14:paraId="526B0029" w14:textId="77777777" w:rsidR="001405E0" w:rsidRDefault="001405E0" w:rsidP="001405E0">
      <w:pPr>
        <w:jc w:val="both"/>
        <w:rPr>
          <w:sz w:val="28"/>
          <w:szCs w:val="28"/>
        </w:rPr>
      </w:pPr>
    </w:p>
    <w:p w14:paraId="0A4D3FCB" w14:textId="77777777" w:rsidR="001405E0" w:rsidRDefault="001405E0" w:rsidP="001405E0">
      <w:pPr>
        <w:jc w:val="both"/>
        <w:rPr>
          <w:sz w:val="28"/>
          <w:szCs w:val="28"/>
        </w:rPr>
      </w:pPr>
    </w:p>
    <w:p w14:paraId="5094F39C" w14:textId="77777777" w:rsidR="001405E0" w:rsidRDefault="001405E0" w:rsidP="001405E0">
      <w:pPr>
        <w:jc w:val="both"/>
        <w:rPr>
          <w:sz w:val="28"/>
          <w:szCs w:val="28"/>
        </w:rPr>
      </w:pPr>
    </w:p>
    <w:p w14:paraId="7D528F98" w14:textId="77777777" w:rsidR="001405E0" w:rsidRDefault="001405E0" w:rsidP="001405E0">
      <w:pPr>
        <w:jc w:val="both"/>
        <w:rPr>
          <w:sz w:val="28"/>
          <w:szCs w:val="28"/>
        </w:rPr>
      </w:pPr>
    </w:p>
    <w:p w14:paraId="635BB7F2" w14:textId="77777777" w:rsidR="001405E0" w:rsidRDefault="001405E0" w:rsidP="001405E0">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14:paraId="50ACB753" w14:textId="77777777" w:rsidR="001405E0" w:rsidRDefault="001405E0" w:rsidP="001405E0">
      <w:pPr>
        <w:ind w:left="-567"/>
        <w:jc w:val="center"/>
        <w:rPr>
          <w:bCs/>
          <w:color w:val="000000"/>
          <w:sz w:val="28"/>
          <w:szCs w:val="28"/>
        </w:rPr>
      </w:pPr>
    </w:p>
    <w:tbl>
      <w:tblPr>
        <w:tblStyle w:val="ae"/>
        <w:tblW w:w="9467" w:type="dxa"/>
        <w:tblInd w:w="-5" w:type="dxa"/>
        <w:tblLook w:val="04A0" w:firstRow="1" w:lastRow="0" w:firstColumn="1" w:lastColumn="0" w:noHBand="0" w:noVBand="1"/>
      </w:tblPr>
      <w:tblGrid>
        <w:gridCol w:w="5935"/>
        <w:gridCol w:w="3532"/>
      </w:tblGrid>
      <w:tr w:rsidR="001405E0" w14:paraId="7595D218" w14:textId="77777777" w:rsidTr="00750DAD">
        <w:trPr>
          <w:trHeight w:val="748"/>
        </w:trPr>
        <w:tc>
          <w:tcPr>
            <w:tcW w:w="5935" w:type="dxa"/>
            <w:vAlign w:val="center"/>
          </w:tcPr>
          <w:p w14:paraId="0D01C106" w14:textId="77777777" w:rsidR="001405E0" w:rsidRDefault="001405E0" w:rsidP="00801930">
            <w:pPr>
              <w:jc w:val="center"/>
              <w:rPr>
                <w:bCs/>
                <w:color w:val="000000"/>
                <w:sz w:val="28"/>
                <w:szCs w:val="28"/>
              </w:rPr>
            </w:pPr>
            <w:r>
              <w:rPr>
                <w:bCs/>
                <w:color w:val="000000"/>
                <w:sz w:val="28"/>
                <w:szCs w:val="28"/>
              </w:rPr>
              <w:t>Наименование мероприятия</w:t>
            </w:r>
          </w:p>
        </w:tc>
        <w:tc>
          <w:tcPr>
            <w:tcW w:w="3532" w:type="dxa"/>
            <w:vAlign w:val="center"/>
          </w:tcPr>
          <w:p w14:paraId="1756BCCD" w14:textId="77777777" w:rsidR="001405E0" w:rsidRDefault="001405E0" w:rsidP="00801930">
            <w:pPr>
              <w:jc w:val="center"/>
              <w:rPr>
                <w:bCs/>
                <w:color w:val="000000"/>
                <w:sz w:val="28"/>
                <w:szCs w:val="28"/>
              </w:rPr>
            </w:pPr>
            <w:r>
              <w:rPr>
                <w:bCs/>
                <w:color w:val="000000"/>
                <w:sz w:val="28"/>
                <w:szCs w:val="28"/>
              </w:rPr>
              <w:t>Период проведения мероприятий</w:t>
            </w:r>
          </w:p>
        </w:tc>
      </w:tr>
      <w:tr w:rsidR="001405E0" w14:paraId="1A24E1FC" w14:textId="77777777" w:rsidTr="00750DAD">
        <w:trPr>
          <w:trHeight w:val="517"/>
        </w:trPr>
        <w:tc>
          <w:tcPr>
            <w:tcW w:w="5935" w:type="dxa"/>
            <w:vAlign w:val="center"/>
          </w:tcPr>
          <w:p w14:paraId="0FA9E9D1" w14:textId="77777777" w:rsidR="001405E0" w:rsidRPr="00A806C8" w:rsidRDefault="001405E0" w:rsidP="00801930">
            <w:pPr>
              <w:jc w:val="center"/>
              <w:rPr>
                <w:bCs/>
                <w:sz w:val="28"/>
                <w:szCs w:val="28"/>
              </w:rPr>
            </w:pPr>
            <w:r>
              <w:rPr>
                <w:bCs/>
                <w:sz w:val="28"/>
                <w:szCs w:val="28"/>
              </w:rPr>
              <w:t>-</w:t>
            </w:r>
          </w:p>
        </w:tc>
        <w:tc>
          <w:tcPr>
            <w:tcW w:w="3532" w:type="dxa"/>
            <w:vAlign w:val="center"/>
          </w:tcPr>
          <w:p w14:paraId="047BBD96" w14:textId="77777777" w:rsidR="001405E0" w:rsidRPr="00FB1C58" w:rsidRDefault="001405E0" w:rsidP="00801930">
            <w:pPr>
              <w:jc w:val="center"/>
              <w:rPr>
                <w:bCs/>
                <w:sz w:val="28"/>
                <w:szCs w:val="28"/>
              </w:rPr>
            </w:pPr>
            <w:r>
              <w:rPr>
                <w:bCs/>
                <w:sz w:val="28"/>
                <w:szCs w:val="28"/>
              </w:rPr>
              <w:t>-</w:t>
            </w:r>
          </w:p>
        </w:tc>
      </w:tr>
    </w:tbl>
    <w:p w14:paraId="13FE46C2" w14:textId="77777777" w:rsidR="001405E0" w:rsidRDefault="001405E0" w:rsidP="001405E0">
      <w:pPr>
        <w:jc w:val="both"/>
        <w:rPr>
          <w:sz w:val="28"/>
          <w:szCs w:val="28"/>
        </w:rPr>
      </w:pPr>
    </w:p>
    <w:p w14:paraId="1CED3B86" w14:textId="77777777" w:rsidR="001405E0" w:rsidRDefault="001405E0" w:rsidP="001405E0">
      <w:pPr>
        <w:jc w:val="both"/>
        <w:rPr>
          <w:sz w:val="28"/>
          <w:szCs w:val="28"/>
        </w:rPr>
      </w:pPr>
    </w:p>
    <w:p w14:paraId="54113C40" w14:textId="77777777" w:rsidR="001405E0" w:rsidRDefault="001405E0" w:rsidP="001405E0">
      <w:pPr>
        <w:jc w:val="both"/>
        <w:rPr>
          <w:sz w:val="28"/>
          <w:szCs w:val="28"/>
        </w:rPr>
      </w:pPr>
    </w:p>
    <w:p w14:paraId="34414269" w14:textId="77777777" w:rsidR="001405E0" w:rsidRDefault="001405E0" w:rsidP="001405E0">
      <w:pPr>
        <w:jc w:val="both"/>
        <w:rPr>
          <w:sz w:val="28"/>
          <w:szCs w:val="28"/>
        </w:rPr>
      </w:pPr>
    </w:p>
    <w:p w14:paraId="469D83D8" w14:textId="77777777" w:rsidR="001405E0" w:rsidRDefault="001405E0" w:rsidP="001405E0">
      <w:pPr>
        <w:jc w:val="both"/>
        <w:rPr>
          <w:sz w:val="28"/>
          <w:szCs w:val="28"/>
        </w:rPr>
      </w:pPr>
    </w:p>
    <w:p w14:paraId="23D7DD2C" w14:textId="77777777" w:rsidR="001405E0" w:rsidRDefault="001405E0" w:rsidP="001405E0">
      <w:pPr>
        <w:jc w:val="both"/>
        <w:rPr>
          <w:sz w:val="28"/>
          <w:szCs w:val="28"/>
        </w:rPr>
      </w:pPr>
    </w:p>
    <w:p w14:paraId="2B4CA373" w14:textId="77777777" w:rsidR="001405E0" w:rsidRDefault="001405E0" w:rsidP="001405E0">
      <w:pPr>
        <w:jc w:val="both"/>
        <w:rPr>
          <w:sz w:val="28"/>
          <w:szCs w:val="28"/>
        </w:rPr>
      </w:pPr>
    </w:p>
    <w:p w14:paraId="36272AAD" w14:textId="77777777" w:rsidR="001405E0" w:rsidRDefault="001405E0" w:rsidP="001405E0">
      <w:pPr>
        <w:jc w:val="both"/>
        <w:rPr>
          <w:sz w:val="28"/>
          <w:szCs w:val="28"/>
        </w:rPr>
      </w:pPr>
    </w:p>
    <w:p w14:paraId="179CF5A8" w14:textId="77777777" w:rsidR="001405E0" w:rsidRDefault="001405E0" w:rsidP="001405E0">
      <w:pPr>
        <w:jc w:val="both"/>
        <w:rPr>
          <w:sz w:val="28"/>
          <w:szCs w:val="28"/>
        </w:rPr>
      </w:pPr>
    </w:p>
    <w:p w14:paraId="7B88FA74" w14:textId="77777777" w:rsidR="001405E0" w:rsidRDefault="001405E0" w:rsidP="001405E0">
      <w:pPr>
        <w:jc w:val="both"/>
        <w:rPr>
          <w:sz w:val="28"/>
          <w:szCs w:val="28"/>
        </w:rPr>
      </w:pPr>
    </w:p>
    <w:p w14:paraId="50FD3ED5" w14:textId="77777777" w:rsidR="001405E0" w:rsidRDefault="001405E0" w:rsidP="001405E0">
      <w:pPr>
        <w:jc w:val="both"/>
        <w:rPr>
          <w:sz w:val="28"/>
          <w:szCs w:val="28"/>
        </w:rPr>
      </w:pPr>
    </w:p>
    <w:p w14:paraId="1E60539D" w14:textId="77777777" w:rsidR="001405E0" w:rsidRDefault="001405E0" w:rsidP="001405E0">
      <w:pPr>
        <w:jc w:val="both"/>
        <w:rPr>
          <w:sz w:val="28"/>
          <w:szCs w:val="28"/>
        </w:rPr>
      </w:pPr>
    </w:p>
    <w:p w14:paraId="70746687" w14:textId="77777777" w:rsidR="001405E0" w:rsidRDefault="001405E0" w:rsidP="001405E0">
      <w:pPr>
        <w:jc w:val="both"/>
        <w:rPr>
          <w:sz w:val="28"/>
          <w:szCs w:val="28"/>
        </w:rPr>
      </w:pPr>
    </w:p>
    <w:p w14:paraId="3C8E4799" w14:textId="77777777" w:rsidR="001405E0" w:rsidRDefault="001405E0" w:rsidP="001405E0">
      <w:pPr>
        <w:jc w:val="both"/>
        <w:rPr>
          <w:sz w:val="28"/>
          <w:szCs w:val="28"/>
        </w:rPr>
      </w:pPr>
    </w:p>
    <w:p w14:paraId="149709F8" w14:textId="44FC0663" w:rsidR="001405E0" w:rsidRPr="008A2C6E" w:rsidRDefault="001405E0" w:rsidP="001405E0">
      <w:pPr>
        <w:tabs>
          <w:tab w:val="left" w:pos="5580"/>
          <w:tab w:val="left" w:pos="9498"/>
        </w:tabs>
        <w:ind w:left="5812" w:right="-569" w:hanging="142"/>
      </w:pPr>
      <w:r w:rsidRPr="008A2C6E">
        <w:lastRenderedPageBreak/>
        <w:t xml:space="preserve">Приложение № </w:t>
      </w:r>
      <w:r>
        <w:t xml:space="preserve">8 </w:t>
      </w:r>
      <w:r w:rsidRPr="008A2C6E">
        <w:t>к протокол</w:t>
      </w:r>
      <w:r>
        <w:t>у</w:t>
      </w:r>
      <w:r w:rsidRPr="008A2C6E">
        <w:t xml:space="preserve"> № </w:t>
      </w:r>
      <w:r>
        <w:t>94</w:t>
      </w:r>
    </w:p>
    <w:p w14:paraId="01662B91" w14:textId="77777777" w:rsidR="001405E0" w:rsidRPr="008A2C6E" w:rsidRDefault="001405E0" w:rsidP="001405E0">
      <w:pPr>
        <w:tabs>
          <w:tab w:val="left" w:pos="5580"/>
          <w:tab w:val="left" w:pos="9498"/>
        </w:tabs>
        <w:ind w:left="5812" w:right="-569" w:hanging="142"/>
      </w:pPr>
      <w:r w:rsidRPr="008A2C6E">
        <w:t>заседания правления Региональной</w:t>
      </w:r>
    </w:p>
    <w:p w14:paraId="47A1FD31" w14:textId="77777777" w:rsidR="001405E0" w:rsidRPr="008A2C6E" w:rsidRDefault="001405E0" w:rsidP="001405E0">
      <w:pPr>
        <w:tabs>
          <w:tab w:val="left" w:pos="5580"/>
          <w:tab w:val="left" w:pos="9498"/>
        </w:tabs>
        <w:ind w:left="5812" w:right="-569" w:hanging="142"/>
      </w:pPr>
      <w:r w:rsidRPr="008A2C6E">
        <w:t>энергетической комиссии</w:t>
      </w:r>
    </w:p>
    <w:p w14:paraId="2C7B1E64" w14:textId="77777777" w:rsidR="001405E0" w:rsidRDefault="001405E0" w:rsidP="001405E0">
      <w:pPr>
        <w:tabs>
          <w:tab w:val="left" w:pos="5580"/>
          <w:tab w:val="left" w:pos="9498"/>
        </w:tabs>
        <w:ind w:left="5812" w:hanging="142"/>
      </w:pPr>
      <w:r w:rsidRPr="008A2C6E">
        <w:t xml:space="preserve">Кузбасса от </w:t>
      </w:r>
      <w:r>
        <w:t>20.12</w:t>
      </w:r>
      <w:r w:rsidRPr="008A2C6E">
        <w:t>.2022</w:t>
      </w:r>
    </w:p>
    <w:p w14:paraId="08E535CD" w14:textId="77777777" w:rsidR="001405E0" w:rsidRDefault="001405E0" w:rsidP="001405E0">
      <w:pPr>
        <w:tabs>
          <w:tab w:val="left" w:pos="0"/>
          <w:tab w:val="left" w:pos="3052"/>
        </w:tabs>
        <w:ind w:left="3544"/>
      </w:pPr>
    </w:p>
    <w:p w14:paraId="5C4DA59B" w14:textId="77777777" w:rsidR="001405E0" w:rsidRPr="007C52A9" w:rsidRDefault="001405E0" w:rsidP="001405E0">
      <w:pPr>
        <w:tabs>
          <w:tab w:val="left" w:pos="0"/>
          <w:tab w:val="left" w:pos="3052"/>
        </w:tabs>
        <w:ind w:left="3544"/>
      </w:pPr>
    </w:p>
    <w:p w14:paraId="29D704A0" w14:textId="77777777" w:rsidR="001405E0" w:rsidRPr="00327562" w:rsidRDefault="001405E0" w:rsidP="001405E0">
      <w:pPr>
        <w:jc w:val="center"/>
        <w:rPr>
          <w:b/>
          <w:color w:val="FF0000"/>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044889">
        <w:rPr>
          <w:b/>
          <w:sz w:val="28"/>
          <w:szCs w:val="28"/>
        </w:rPr>
        <w:t>на питьевую воду</w:t>
      </w:r>
      <w:r>
        <w:rPr>
          <w:b/>
          <w:sz w:val="28"/>
          <w:szCs w:val="28"/>
        </w:rPr>
        <w:t>, водоотведение</w:t>
      </w:r>
    </w:p>
    <w:p w14:paraId="38D93562" w14:textId="77777777" w:rsidR="001405E0" w:rsidRDefault="001405E0" w:rsidP="001405E0">
      <w:pPr>
        <w:jc w:val="center"/>
        <w:rPr>
          <w:b/>
          <w:sz w:val="28"/>
          <w:szCs w:val="28"/>
        </w:rPr>
      </w:pPr>
      <w:r>
        <w:rPr>
          <w:b/>
          <w:sz w:val="28"/>
          <w:szCs w:val="28"/>
        </w:rPr>
        <w:t>ООО</w:t>
      </w:r>
      <w:r w:rsidRPr="00942860">
        <w:rPr>
          <w:b/>
          <w:sz w:val="28"/>
          <w:szCs w:val="28"/>
        </w:rPr>
        <w:t xml:space="preserve"> «</w:t>
      </w:r>
      <w:r>
        <w:rPr>
          <w:b/>
          <w:sz w:val="28"/>
          <w:szCs w:val="28"/>
        </w:rPr>
        <w:t>Водоканал</w:t>
      </w:r>
      <w:r w:rsidRPr="00942860">
        <w:rPr>
          <w:b/>
          <w:sz w:val="28"/>
          <w:szCs w:val="28"/>
        </w:rPr>
        <w:t>»</w:t>
      </w:r>
      <w:r>
        <w:rPr>
          <w:b/>
          <w:sz w:val="28"/>
          <w:szCs w:val="28"/>
        </w:rPr>
        <w:t xml:space="preserve"> </w:t>
      </w:r>
      <w:r w:rsidRPr="00942860">
        <w:rPr>
          <w:b/>
          <w:sz w:val="28"/>
          <w:szCs w:val="28"/>
        </w:rPr>
        <w:t>(</w:t>
      </w:r>
      <w:r>
        <w:rPr>
          <w:b/>
          <w:sz w:val="28"/>
          <w:szCs w:val="28"/>
        </w:rPr>
        <w:t xml:space="preserve">Новокузнецкий городской округ, </w:t>
      </w:r>
    </w:p>
    <w:p w14:paraId="7FE1C079" w14:textId="77777777" w:rsidR="001405E0" w:rsidRDefault="001405E0" w:rsidP="001405E0">
      <w:pPr>
        <w:jc w:val="center"/>
        <w:rPr>
          <w:b/>
          <w:bCs/>
          <w:kern w:val="32"/>
          <w:sz w:val="28"/>
          <w:szCs w:val="28"/>
        </w:rPr>
      </w:pPr>
      <w:r>
        <w:rPr>
          <w:b/>
          <w:sz w:val="28"/>
          <w:szCs w:val="28"/>
        </w:rPr>
        <w:t>Новокузнецкий муниципальный округ</w:t>
      </w:r>
      <w:r w:rsidRPr="00942860">
        <w:rPr>
          <w:b/>
          <w:sz w:val="28"/>
          <w:szCs w:val="28"/>
        </w:rPr>
        <w:t>)</w:t>
      </w:r>
      <w:r>
        <w:rPr>
          <w:b/>
          <w:bCs/>
          <w:kern w:val="32"/>
          <w:sz w:val="28"/>
          <w:szCs w:val="28"/>
        </w:rPr>
        <w:t xml:space="preserve"> </w:t>
      </w:r>
    </w:p>
    <w:p w14:paraId="12A1D3ED" w14:textId="77777777" w:rsidR="001405E0" w:rsidRPr="00044889" w:rsidRDefault="001405E0" w:rsidP="001405E0">
      <w:pPr>
        <w:jc w:val="center"/>
        <w:rPr>
          <w:b/>
          <w:bCs/>
          <w:kern w:val="32"/>
          <w:sz w:val="28"/>
          <w:szCs w:val="28"/>
        </w:rPr>
      </w:pPr>
      <w:r>
        <w:rPr>
          <w:b/>
          <w:sz w:val="28"/>
          <w:szCs w:val="28"/>
        </w:rPr>
        <w:t>на период с 01.01.2022</w:t>
      </w:r>
      <w:r w:rsidRPr="00CC5C1A">
        <w:rPr>
          <w:b/>
          <w:sz w:val="28"/>
          <w:szCs w:val="28"/>
        </w:rPr>
        <w:t xml:space="preserve"> по 3</w:t>
      </w:r>
      <w:r>
        <w:rPr>
          <w:b/>
          <w:sz w:val="28"/>
          <w:szCs w:val="28"/>
        </w:rPr>
        <w:t>0</w:t>
      </w:r>
      <w:r w:rsidRPr="00CC5C1A">
        <w:rPr>
          <w:b/>
          <w:sz w:val="28"/>
          <w:szCs w:val="28"/>
        </w:rPr>
        <w:t>.1</w:t>
      </w:r>
      <w:r>
        <w:rPr>
          <w:b/>
          <w:sz w:val="28"/>
          <w:szCs w:val="28"/>
        </w:rPr>
        <w:t>1</w:t>
      </w:r>
      <w:r w:rsidRPr="00CC5C1A">
        <w:rPr>
          <w:b/>
          <w:sz w:val="28"/>
          <w:szCs w:val="28"/>
        </w:rPr>
        <w:t>.20</w:t>
      </w:r>
      <w:r>
        <w:rPr>
          <w:b/>
          <w:sz w:val="28"/>
          <w:szCs w:val="28"/>
        </w:rPr>
        <w:t>22</w:t>
      </w:r>
    </w:p>
    <w:p w14:paraId="654BE936" w14:textId="77777777" w:rsidR="001405E0" w:rsidRDefault="001405E0" w:rsidP="001405E0">
      <w:pPr>
        <w:jc w:val="center"/>
        <w:rPr>
          <w:b/>
          <w:sz w:val="28"/>
          <w:szCs w:val="28"/>
        </w:rPr>
      </w:pPr>
    </w:p>
    <w:p w14:paraId="2C3EACB6" w14:textId="77777777" w:rsidR="001405E0" w:rsidRDefault="001405E0" w:rsidP="001405E0">
      <w:pPr>
        <w:jc w:val="center"/>
        <w:rPr>
          <w:b/>
          <w:sz w:val="28"/>
          <w:szCs w:val="28"/>
        </w:rPr>
      </w:pPr>
    </w:p>
    <w:p w14:paraId="7B7491C3" w14:textId="77777777" w:rsidR="001405E0" w:rsidRDefault="001405E0" w:rsidP="001405E0">
      <w:pPr>
        <w:jc w:val="center"/>
        <w:rPr>
          <w:b/>
          <w:sz w:val="28"/>
          <w:szCs w:val="28"/>
        </w:rPr>
      </w:pPr>
    </w:p>
    <w:tbl>
      <w:tblPr>
        <w:tblW w:w="9356" w:type="dxa"/>
        <w:tblInd w:w="-5" w:type="dxa"/>
        <w:tblLayout w:type="fixed"/>
        <w:tblLook w:val="04A0" w:firstRow="1" w:lastRow="0" w:firstColumn="1" w:lastColumn="0" w:noHBand="0" w:noVBand="1"/>
      </w:tblPr>
      <w:tblGrid>
        <w:gridCol w:w="709"/>
        <w:gridCol w:w="4678"/>
        <w:gridCol w:w="1984"/>
        <w:gridCol w:w="1985"/>
      </w:tblGrid>
      <w:tr w:rsidR="001405E0" w:rsidRPr="00EA2512" w14:paraId="41FEC0AF" w14:textId="77777777" w:rsidTr="00801930">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4208E944" w14:textId="77777777" w:rsidR="001405E0" w:rsidRDefault="001405E0" w:rsidP="00801930">
            <w:pPr>
              <w:jc w:val="center"/>
              <w:rPr>
                <w:color w:val="000000"/>
                <w:sz w:val="28"/>
                <w:szCs w:val="28"/>
              </w:rPr>
            </w:pPr>
            <w:r w:rsidRPr="00EA2512">
              <w:rPr>
                <w:color w:val="000000"/>
                <w:sz w:val="28"/>
                <w:szCs w:val="28"/>
              </w:rPr>
              <w:t xml:space="preserve">№ </w:t>
            </w:r>
          </w:p>
          <w:p w14:paraId="6AE9A041" w14:textId="77777777" w:rsidR="001405E0" w:rsidRPr="00EA2512" w:rsidRDefault="001405E0" w:rsidP="00801930">
            <w:pPr>
              <w:jc w:val="center"/>
              <w:rPr>
                <w:color w:val="000000"/>
                <w:sz w:val="28"/>
                <w:szCs w:val="28"/>
              </w:rPr>
            </w:pPr>
            <w:r w:rsidRPr="00EA2512">
              <w:rPr>
                <w:color w:val="000000"/>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14:paraId="1FB5D38D" w14:textId="77777777" w:rsidR="001405E0" w:rsidRDefault="001405E0" w:rsidP="00801930">
            <w:pPr>
              <w:jc w:val="center"/>
              <w:rPr>
                <w:color w:val="000000"/>
                <w:sz w:val="28"/>
                <w:szCs w:val="28"/>
              </w:rPr>
            </w:pPr>
            <w:r>
              <w:rPr>
                <w:color w:val="000000"/>
                <w:sz w:val="28"/>
                <w:szCs w:val="28"/>
              </w:rPr>
              <w:t>Наименование услуг,</w:t>
            </w:r>
          </w:p>
          <w:p w14:paraId="1D819E78" w14:textId="77777777" w:rsidR="001405E0" w:rsidRPr="00EA2512" w:rsidRDefault="001405E0" w:rsidP="00801930">
            <w:pPr>
              <w:jc w:val="center"/>
              <w:rPr>
                <w:color w:val="000000"/>
                <w:sz w:val="28"/>
                <w:szCs w:val="28"/>
              </w:rPr>
            </w:pPr>
            <w:r w:rsidRPr="00EA2512">
              <w:rPr>
                <w:color w:val="000000"/>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10A917B2" w14:textId="77777777" w:rsidR="001405E0" w:rsidRPr="00EA2512" w:rsidRDefault="001405E0" w:rsidP="00801930">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1405E0" w:rsidRPr="00EA2512" w14:paraId="7000EDF8" w14:textId="77777777" w:rsidTr="00801930">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6532DC2E" w14:textId="77777777" w:rsidR="001405E0" w:rsidRPr="00EA2512" w:rsidRDefault="001405E0" w:rsidP="00801930">
            <w:pPr>
              <w:rPr>
                <w:color w:val="000000"/>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14:paraId="6B35AC0C" w14:textId="77777777" w:rsidR="001405E0" w:rsidRPr="00EA2512" w:rsidRDefault="001405E0" w:rsidP="00801930">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05163250" w14:textId="77777777" w:rsidR="001405E0" w:rsidRDefault="001405E0" w:rsidP="00801930">
            <w:pPr>
              <w:jc w:val="center"/>
              <w:rPr>
                <w:color w:val="000000"/>
                <w:sz w:val="28"/>
                <w:szCs w:val="28"/>
              </w:rPr>
            </w:pPr>
            <w:r w:rsidRPr="00EA2512">
              <w:rPr>
                <w:color w:val="000000"/>
                <w:sz w:val="28"/>
                <w:szCs w:val="28"/>
              </w:rPr>
              <w:t xml:space="preserve">с </w:t>
            </w:r>
            <w:r>
              <w:rPr>
                <w:color w:val="000000"/>
                <w:sz w:val="28"/>
                <w:szCs w:val="28"/>
              </w:rPr>
              <w:t>01</w:t>
            </w:r>
            <w:r w:rsidRPr="00EA2512">
              <w:rPr>
                <w:color w:val="000000"/>
                <w:sz w:val="28"/>
                <w:szCs w:val="28"/>
              </w:rPr>
              <w:t>.0</w:t>
            </w:r>
            <w:r>
              <w:rPr>
                <w:color w:val="000000"/>
                <w:sz w:val="28"/>
                <w:szCs w:val="28"/>
              </w:rPr>
              <w:t>1</w:t>
            </w:r>
            <w:r w:rsidRPr="00EA2512">
              <w:rPr>
                <w:color w:val="000000"/>
                <w:sz w:val="28"/>
                <w:szCs w:val="28"/>
              </w:rPr>
              <w:t>.</w:t>
            </w:r>
            <w:r>
              <w:rPr>
                <w:color w:val="000000"/>
                <w:sz w:val="28"/>
                <w:szCs w:val="28"/>
              </w:rPr>
              <w:t>2022</w:t>
            </w:r>
            <w:r w:rsidRPr="00EA2512">
              <w:rPr>
                <w:color w:val="000000"/>
                <w:sz w:val="28"/>
                <w:szCs w:val="28"/>
              </w:rPr>
              <w:t xml:space="preserve"> </w:t>
            </w:r>
          </w:p>
          <w:p w14:paraId="3F94D48B" w14:textId="77777777" w:rsidR="001405E0" w:rsidRPr="00EA2512" w:rsidRDefault="001405E0" w:rsidP="00801930">
            <w:pPr>
              <w:jc w:val="center"/>
              <w:rPr>
                <w:color w:val="000000"/>
                <w:sz w:val="28"/>
                <w:szCs w:val="28"/>
              </w:rPr>
            </w:pPr>
            <w:r w:rsidRPr="00EA2512">
              <w:rPr>
                <w:color w:val="000000"/>
                <w:sz w:val="28"/>
                <w:szCs w:val="28"/>
              </w:rPr>
              <w:t>по 30.06.</w:t>
            </w:r>
            <w:r>
              <w:rPr>
                <w:color w:val="000000"/>
                <w:sz w:val="28"/>
                <w:szCs w:val="28"/>
              </w:rPr>
              <w:t>2022</w:t>
            </w:r>
          </w:p>
        </w:tc>
        <w:tc>
          <w:tcPr>
            <w:tcW w:w="1985" w:type="dxa"/>
            <w:tcBorders>
              <w:top w:val="nil"/>
              <w:left w:val="nil"/>
              <w:bottom w:val="single" w:sz="4" w:space="0" w:color="auto"/>
              <w:right w:val="single" w:sz="4" w:space="0" w:color="auto"/>
            </w:tcBorders>
            <w:shd w:val="clear" w:color="000000" w:fill="FFFFFF"/>
            <w:vAlign w:val="center"/>
            <w:hideMark/>
          </w:tcPr>
          <w:p w14:paraId="4BAABC26" w14:textId="77777777" w:rsidR="001405E0" w:rsidRPr="00EA2512" w:rsidRDefault="001405E0" w:rsidP="00801930">
            <w:pPr>
              <w:jc w:val="center"/>
              <w:rPr>
                <w:color w:val="000000"/>
                <w:sz w:val="28"/>
                <w:szCs w:val="28"/>
              </w:rPr>
            </w:pPr>
            <w:r w:rsidRPr="00EA2512">
              <w:rPr>
                <w:color w:val="000000"/>
                <w:sz w:val="28"/>
                <w:szCs w:val="28"/>
              </w:rPr>
              <w:t>с 01.07.</w:t>
            </w:r>
            <w:r>
              <w:rPr>
                <w:color w:val="000000"/>
                <w:sz w:val="28"/>
                <w:szCs w:val="28"/>
              </w:rPr>
              <w:t xml:space="preserve">2022 </w:t>
            </w:r>
            <w:r w:rsidRPr="00EA2512">
              <w:rPr>
                <w:color w:val="000000"/>
                <w:sz w:val="28"/>
                <w:szCs w:val="28"/>
              </w:rPr>
              <w:t>по 3</w:t>
            </w:r>
            <w:r>
              <w:rPr>
                <w:color w:val="000000"/>
                <w:sz w:val="28"/>
                <w:szCs w:val="28"/>
              </w:rPr>
              <w:t>0</w:t>
            </w:r>
            <w:r w:rsidRPr="00EA2512">
              <w:rPr>
                <w:color w:val="000000"/>
                <w:sz w:val="28"/>
                <w:szCs w:val="28"/>
              </w:rPr>
              <w:t>.1</w:t>
            </w:r>
            <w:r>
              <w:rPr>
                <w:color w:val="000000"/>
                <w:sz w:val="28"/>
                <w:szCs w:val="28"/>
              </w:rPr>
              <w:t>1</w:t>
            </w:r>
            <w:r w:rsidRPr="00EA2512">
              <w:rPr>
                <w:color w:val="000000"/>
                <w:sz w:val="28"/>
                <w:szCs w:val="28"/>
              </w:rPr>
              <w:t>.</w:t>
            </w:r>
            <w:r>
              <w:rPr>
                <w:color w:val="000000"/>
                <w:sz w:val="28"/>
                <w:szCs w:val="28"/>
              </w:rPr>
              <w:t>2022</w:t>
            </w:r>
          </w:p>
        </w:tc>
      </w:tr>
      <w:tr w:rsidR="001405E0" w:rsidRPr="00EA2512" w14:paraId="60C4F1D7" w14:textId="77777777" w:rsidTr="00801930">
        <w:trPr>
          <w:trHeight w:val="492"/>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14:paraId="6EB64012" w14:textId="77777777" w:rsidR="001405E0" w:rsidRDefault="001405E0" w:rsidP="00801930">
            <w:pPr>
              <w:jc w:val="center"/>
              <w:rPr>
                <w:sz w:val="28"/>
                <w:szCs w:val="28"/>
              </w:rPr>
            </w:pPr>
            <w:r>
              <w:rPr>
                <w:sz w:val="28"/>
                <w:szCs w:val="28"/>
              </w:rPr>
              <w:t>1. Питьевая вода</w:t>
            </w:r>
          </w:p>
        </w:tc>
      </w:tr>
      <w:tr w:rsidR="001405E0" w:rsidRPr="00EA2512" w14:paraId="4F7ABF2D" w14:textId="77777777" w:rsidTr="00801930">
        <w:trPr>
          <w:trHeight w:val="49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7EB652" w14:textId="77777777" w:rsidR="001405E0" w:rsidRPr="00EA2512" w:rsidRDefault="001405E0" w:rsidP="00801930">
            <w:pPr>
              <w:jc w:val="center"/>
              <w:rPr>
                <w:color w:val="000000"/>
                <w:sz w:val="28"/>
                <w:szCs w:val="28"/>
              </w:rPr>
            </w:pPr>
            <w:r>
              <w:rPr>
                <w:color w:val="000000"/>
                <w:sz w:val="28"/>
                <w:szCs w:val="28"/>
              </w:rPr>
              <w:t>1.1.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5E25533C" w14:textId="77777777" w:rsidR="001405E0" w:rsidRPr="00044889" w:rsidRDefault="001405E0" w:rsidP="00801930">
            <w:pPr>
              <w:rPr>
                <w:sz w:val="28"/>
                <w:szCs w:val="28"/>
              </w:rPr>
            </w:pPr>
            <w:r w:rsidRPr="00044889">
              <w:rPr>
                <w:sz w:val="28"/>
                <w:szCs w:val="28"/>
              </w:rPr>
              <w:t xml:space="preserve">Население (с </w:t>
            </w:r>
            <w:proofErr w:type="gramStart"/>
            <w:r w:rsidRPr="00044889">
              <w:rPr>
                <w:sz w:val="28"/>
                <w:szCs w:val="28"/>
              </w:rPr>
              <w:t>НДС)*</w:t>
            </w:r>
            <w:proofErr w:type="gramEnd"/>
          </w:p>
        </w:tc>
        <w:tc>
          <w:tcPr>
            <w:tcW w:w="1984" w:type="dxa"/>
            <w:tcBorders>
              <w:top w:val="nil"/>
              <w:left w:val="nil"/>
              <w:bottom w:val="single" w:sz="4" w:space="0" w:color="auto"/>
              <w:right w:val="single" w:sz="4" w:space="0" w:color="auto"/>
            </w:tcBorders>
            <w:shd w:val="clear" w:color="000000" w:fill="FFFFFF"/>
            <w:vAlign w:val="center"/>
          </w:tcPr>
          <w:p w14:paraId="58F710EB" w14:textId="77777777" w:rsidR="001405E0" w:rsidRDefault="001405E0" w:rsidP="00801930">
            <w:pPr>
              <w:jc w:val="center"/>
              <w:rPr>
                <w:sz w:val="28"/>
                <w:szCs w:val="28"/>
              </w:rPr>
            </w:pPr>
            <w:r>
              <w:rPr>
                <w:sz w:val="28"/>
                <w:szCs w:val="28"/>
              </w:rPr>
              <w:t>35,35</w:t>
            </w:r>
          </w:p>
        </w:tc>
        <w:tc>
          <w:tcPr>
            <w:tcW w:w="1985" w:type="dxa"/>
            <w:tcBorders>
              <w:top w:val="nil"/>
              <w:left w:val="nil"/>
              <w:bottom w:val="single" w:sz="4" w:space="0" w:color="auto"/>
              <w:right w:val="single" w:sz="4" w:space="0" w:color="auto"/>
            </w:tcBorders>
            <w:shd w:val="clear" w:color="000000" w:fill="FFFFFF"/>
            <w:vAlign w:val="center"/>
          </w:tcPr>
          <w:p w14:paraId="1950E555" w14:textId="77777777" w:rsidR="001405E0" w:rsidRDefault="001405E0" w:rsidP="00801930">
            <w:pPr>
              <w:jc w:val="center"/>
              <w:rPr>
                <w:sz w:val="28"/>
                <w:szCs w:val="28"/>
              </w:rPr>
            </w:pPr>
            <w:r>
              <w:rPr>
                <w:sz w:val="28"/>
                <w:szCs w:val="28"/>
              </w:rPr>
              <w:t>31,01</w:t>
            </w:r>
          </w:p>
        </w:tc>
      </w:tr>
      <w:tr w:rsidR="001405E0" w:rsidRPr="00EA2512" w14:paraId="56382F03" w14:textId="77777777" w:rsidTr="00801930">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04FE43" w14:textId="77777777" w:rsidR="001405E0" w:rsidRPr="00EA2512" w:rsidRDefault="001405E0" w:rsidP="00801930">
            <w:pPr>
              <w:jc w:val="center"/>
              <w:rPr>
                <w:color w:val="000000"/>
                <w:sz w:val="28"/>
                <w:szCs w:val="28"/>
              </w:rPr>
            </w:pPr>
            <w:r>
              <w:rPr>
                <w:color w:val="000000"/>
                <w:sz w:val="28"/>
                <w:szCs w:val="28"/>
              </w:rPr>
              <w:t>1.2</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619B0CCE" w14:textId="77777777" w:rsidR="001405E0" w:rsidRPr="00044889" w:rsidRDefault="001405E0" w:rsidP="00801930">
            <w:pPr>
              <w:rPr>
                <w:sz w:val="28"/>
                <w:szCs w:val="28"/>
              </w:rPr>
            </w:pPr>
            <w:r w:rsidRPr="00044889">
              <w:rPr>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14:paraId="14472B15" w14:textId="77777777" w:rsidR="001405E0" w:rsidRPr="004E1A9D" w:rsidRDefault="001405E0" w:rsidP="00801930">
            <w:pPr>
              <w:jc w:val="center"/>
              <w:rPr>
                <w:sz w:val="28"/>
                <w:szCs w:val="28"/>
              </w:rPr>
            </w:pPr>
            <w:r>
              <w:rPr>
                <w:sz w:val="28"/>
                <w:szCs w:val="28"/>
              </w:rPr>
              <w:t>29,46</w:t>
            </w:r>
          </w:p>
        </w:tc>
        <w:tc>
          <w:tcPr>
            <w:tcW w:w="1985" w:type="dxa"/>
            <w:tcBorders>
              <w:top w:val="nil"/>
              <w:left w:val="nil"/>
              <w:bottom w:val="single" w:sz="4" w:space="0" w:color="auto"/>
              <w:right w:val="single" w:sz="4" w:space="0" w:color="auto"/>
            </w:tcBorders>
            <w:shd w:val="clear" w:color="000000" w:fill="FFFFFF"/>
            <w:vAlign w:val="center"/>
          </w:tcPr>
          <w:p w14:paraId="094C7BDB" w14:textId="77777777" w:rsidR="001405E0" w:rsidRPr="004E1A9D" w:rsidRDefault="001405E0" w:rsidP="00801930">
            <w:pPr>
              <w:jc w:val="center"/>
              <w:rPr>
                <w:sz w:val="28"/>
                <w:szCs w:val="28"/>
              </w:rPr>
            </w:pPr>
            <w:r>
              <w:rPr>
                <w:sz w:val="28"/>
                <w:szCs w:val="28"/>
              </w:rPr>
              <w:t>25,84</w:t>
            </w:r>
          </w:p>
        </w:tc>
      </w:tr>
      <w:tr w:rsidR="001405E0" w14:paraId="29A95644" w14:textId="77777777" w:rsidTr="00801930">
        <w:trPr>
          <w:trHeight w:val="492"/>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14:paraId="4470779B" w14:textId="77777777" w:rsidR="001405E0" w:rsidRDefault="001405E0" w:rsidP="00801930">
            <w:pPr>
              <w:jc w:val="center"/>
              <w:rPr>
                <w:sz w:val="28"/>
                <w:szCs w:val="28"/>
              </w:rPr>
            </w:pPr>
            <w:r>
              <w:rPr>
                <w:sz w:val="28"/>
                <w:szCs w:val="28"/>
              </w:rPr>
              <w:t>2. Водоотведение</w:t>
            </w:r>
          </w:p>
        </w:tc>
      </w:tr>
      <w:tr w:rsidR="001405E0" w:rsidRPr="00044889" w14:paraId="1500F74D" w14:textId="77777777" w:rsidTr="00801930">
        <w:trPr>
          <w:trHeight w:val="49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5F4A30" w14:textId="77777777" w:rsidR="001405E0" w:rsidRPr="00EA2512" w:rsidRDefault="001405E0" w:rsidP="00801930">
            <w:pPr>
              <w:jc w:val="center"/>
              <w:rPr>
                <w:color w:val="000000"/>
                <w:sz w:val="28"/>
                <w:szCs w:val="28"/>
              </w:rPr>
            </w:pPr>
            <w:r>
              <w:rPr>
                <w:color w:val="000000"/>
                <w:sz w:val="28"/>
                <w:szCs w:val="28"/>
              </w:rPr>
              <w:t>2.1.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42AE0B53" w14:textId="77777777" w:rsidR="001405E0" w:rsidRPr="00044889" w:rsidRDefault="001405E0" w:rsidP="00801930">
            <w:pPr>
              <w:rPr>
                <w:sz w:val="28"/>
                <w:szCs w:val="28"/>
              </w:rPr>
            </w:pPr>
            <w:r w:rsidRPr="00044889">
              <w:rPr>
                <w:sz w:val="28"/>
                <w:szCs w:val="28"/>
              </w:rPr>
              <w:t xml:space="preserve">Население (с </w:t>
            </w:r>
            <w:proofErr w:type="gramStart"/>
            <w:r w:rsidRPr="00044889">
              <w:rPr>
                <w:sz w:val="28"/>
                <w:szCs w:val="28"/>
              </w:rPr>
              <w:t>НДС)*</w:t>
            </w:r>
            <w:proofErr w:type="gramEnd"/>
          </w:p>
        </w:tc>
        <w:tc>
          <w:tcPr>
            <w:tcW w:w="1984" w:type="dxa"/>
            <w:tcBorders>
              <w:top w:val="nil"/>
              <w:left w:val="nil"/>
              <w:bottom w:val="single" w:sz="4" w:space="0" w:color="auto"/>
              <w:right w:val="single" w:sz="4" w:space="0" w:color="auto"/>
            </w:tcBorders>
            <w:shd w:val="clear" w:color="000000" w:fill="FFFFFF"/>
            <w:vAlign w:val="center"/>
          </w:tcPr>
          <w:p w14:paraId="29F53A9B" w14:textId="77777777" w:rsidR="001405E0" w:rsidRPr="003A3BA9" w:rsidRDefault="001405E0" w:rsidP="00801930">
            <w:pPr>
              <w:jc w:val="center"/>
              <w:rPr>
                <w:color w:val="000000" w:themeColor="text1"/>
                <w:sz w:val="28"/>
                <w:szCs w:val="28"/>
              </w:rPr>
            </w:pPr>
            <w:r>
              <w:rPr>
                <w:color w:val="000000" w:themeColor="text1"/>
                <w:sz w:val="28"/>
                <w:szCs w:val="28"/>
              </w:rPr>
              <w:t>22,99</w:t>
            </w:r>
          </w:p>
        </w:tc>
        <w:tc>
          <w:tcPr>
            <w:tcW w:w="1985" w:type="dxa"/>
            <w:tcBorders>
              <w:top w:val="nil"/>
              <w:left w:val="nil"/>
              <w:bottom w:val="single" w:sz="4" w:space="0" w:color="auto"/>
              <w:right w:val="single" w:sz="4" w:space="0" w:color="auto"/>
            </w:tcBorders>
            <w:shd w:val="clear" w:color="000000" w:fill="FFFFFF"/>
            <w:vAlign w:val="center"/>
          </w:tcPr>
          <w:p w14:paraId="3FD622C7" w14:textId="77777777" w:rsidR="001405E0" w:rsidRPr="003A3BA9" w:rsidRDefault="001405E0" w:rsidP="00801930">
            <w:pPr>
              <w:jc w:val="center"/>
              <w:rPr>
                <w:color w:val="000000" w:themeColor="text1"/>
                <w:sz w:val="28"/>
                <w:szCs w:val="28"/>
              </w:rPr>
            </w:pPr>
            <w:r>
              <w:rPr>
                <w:color w:val="000000" w:themeColor="text1"/>
                <w:sz w:val="28"/>
                <w:szCs w:val="28"/>
              </w:rPr>
              <w:t>17,52</w:t>
            </w:r>
          </w:p>
        </w:tc>
      </w:tr>
      <w:tr w:rsidR="001405E0" w:rsidRPr="00044889" w14:paraId="5DD3DB01" w14:textId="77777777" w:rsidTr="00801930">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1BF1A1" w14:textId="77777777" w:rsidR="001405E0" w:rsidRPr="00EA2512" w:rsidRDefault="001405E0" w:rsidP="00801930">
            <w:pPr>
              <w:jc w:val="center"/>
              <w:rPr>
                <w:color w:val="000000"/>
                <w:sz w:val="28"/>
                <w:szCs w:val="28"/>
              </w:rPr>
            </w:pPr>
            <w:r>
              <w:rPr>
                <w:color w:val="000000"/>
                <w:sz w:val="28"/>
                <w:szCs w:val="28"/>
              </w:rPr>
              <w:t>2.2</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08119139" w14:textId="77777777" w:rsidR="001405E0" w:rsidRPr="00044889" w:rsidRDefault="001405E0" w:rsidP="00801930">
            <w:pPr>
              <w:rPr>
                <w:sz w:val="28"/>
                <w:szCs w:val="28"/>
              </w:rPr>
            </w:pPr>
            <w:r w:rsidRPr="00044889">
              <w:rPr>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14:paraId="24FCE21E" w14:textId="77777777" w:rsidR="001405E0" w:rsidRPr="003A3BA9" w:rsidRDefault="001405E0" w:rsidP="00801930">
            <w:pPr>
              <w:jc w:val="center"/>
              <w:rPr>
                <w:color w:val="000000" w:themeColor="text1"/>
                <w:sz w:val="28"/>
                <w:szCs w:val="28"/>
              </w:rPr>
            </w:pPr>
            <w:r>
              <w:rPr>
                <w:color w:val="000000" w:themeColor="text1"/>
                <w:sz w:val="28"/>
                <w:szCs w:val="28"/>
              </w:rPr>
              <w:t>19,16</w:t>
            </w:r>
          </w:p>
        </w:tc>
        <w:tc>
          <w:tcPr>
            <w:tcW w:w="1985" w:type="dxa"/>
            <w:tcBorders>
              <w:top w:val="nil"/>
              <w:left w:val="nil"/>
              <w:bottom w:val="single" w:sz="4" w:space="0" w:color="auto"/>
              <w:right w:val="single" w:sz="4" w:space="0" w:color="auto"/>
            </w:tcBorders>
            <w:shd w:val="clear" w:color="000000" w:fill="FFFFFF"/>
            <w:vAlign w:val="center"/>
          </w:tcPr>
          <w:p w14:paraId="147B6B66" w14:textId="77777777" w:rsidR="001405E0" w:rsidRPr="003A3BA9" w:rsidRDefault="001405E0" w:rsidP="00801930">
            <w:pPr>
              <w:jc w:val="center"/>
              <w:rPr>
                <w:color w:val="000000" w:themeColor="text1"/>
                <w:sz w:val="28"/>
                <w:szCs w:val="28"/>
              </w:rPr>
            </w:pPr>
            <w:r>
              <w:rPr>
                <w:color w:val="000000" w:themeColor="text1"/>
                <w:sz w:val="28"/>
                <w:szCs w:val="28"/>
              </w:rPr>
              <w:t>14,60</w:t>
            </w:r>
          </w:p>
        </w:tc>
      </w:tr>
    </w:tbl>
    <w:p w14:paraId="2385A2FC" w14:textId="77777777" w:rsidR="001405E0" w:rsidRDefault="001405E0" w:rsidP="001405E0">
      <w:pPr>
        <w:ind w:firstLine="709"/>
        <w:jc w:val="both"/>
        <w:rPr>
          <w:sz w:val="28"/>
          <w:szCs w:val="28"/>
        </w:rPr>
      </w:pPr>
    </w:p>
    <w:p w14:paraId="58CA6D6B" w14:textId="77777777" w:rsidR="001405E0" w:rsidRDefault="001405E0" w:rsidP="001405E0">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68D493D6" w14:textId="77777777" w:rsidR="001405E0" w:rsidRPr="004E1A9D" w:rsidRDefault="001405E0" w:rsidP="001405E0">
      <w:pPr>
        <w:ind w:firstLine="709"/>
        <w:jc w:val="both"/>
        <w:rPr>
          <w:color w:val="000000" w:themeColor="text1"/>
          <w:sz w:val="28"/>
          <w:szCs w:val="28"/>
        </w:rPr>
      </w:pPr>
    </w:p>
    <w:p w14:paraId="3E385D26" w14:textId="77777777" w:rsidR="001405E0" w:rsidRPr="00AF52AB" w:rsidRDefault="001405E0" w:rsidP="001405E0">
      <w:pPr>
        <w:tabs>
          <w:tab w:val="left" w:pos="0"/>
        </w:tabs>
        <w:ind w:left="3119"/>
        <w:jc w:val="center"/>
      </w:pPr>
    </w:p>
    <w:p w14:paraId="474251CC" w14:textId="77777777" w:rsidR="001405E0" w:rsidRDefault="001405E0" w:rsidP="00F458C3">
      <w:pPr>
        <w:tabs>
          <w:tab w:val="left" w:pos="5580"/>
          <w:tab w:val="left" w:pos="9498"/>
        </w:tabs>
        <w:ind w:left="5812" w:hanging="142"/>
      </w:pPr>
    </w:p>
    <w:p w14:paraId="37441CEB" w14:textId="4B162CEA" w:rsidR="00632716" w:rsidRDefault="00632716" w:rsidP="00F458C3">
      <w:pPr>
        <w:tabs>
          <w:tab w:val="left" w:pos="5580"/>
          <w:tab w:val="left" w:pos="9498"/>
        </w:tabs>
        <w:ind w:left="5812" w:hanging="142"/>
      </w:pPr>
    </w:p>
    <w:p w14:paraId="2CC5DE62" w14:textId="77777777" w:rsidR="00632716" w:rsidRDefault="00632716" w:rsidP="00F458C3">
      <w:pPr>
        <w:tabs>
          <w:tab w:val="left" w:pos="5580"/>
          <w:tab w:val="left" w:pos="9498"/>
        </w:tabs>
        <w:ind w:left="5812" w:hanging="142"/>
      </w:pPr>
    </w:p>
    <w:p w14:paraId="1796A299" w14:textId="1A699AB4" w:rsidR="00F458C3" w:rsidRDefault="00F458C3" w:rsidP="00F458C3">
      <w:pPr>
        <w:tabs>
          <w:tab w:val="left" w:pos="5580"/>
          <w:tab w:val="left" w:pos="9498"/>
        </w:tabs>
        <w:ind w:left="5812" w:hanging="142"/>
      </w:pPr>
    </w:p>
    <w:p w14:paraId="6060B232" w14:textId="78A11AF3" w:rsidR="009041D1" w:rsidRDefault="009041D1" w:rsidP="00F458C3">
      <w:pPr>
        <w:tabs>
          <w:tab w:val="left" w:pos="5580"/>
          <w:tab w:val="left" w:pos="9498"/>
        </w:tabs>
        <w:ind w:left="5812" w:hanging="142"/>
      </w:pPr>
    </w:p>
    <w:p w14:paraId="5793E6F8" w14:textId="60109A53" w:rsidR="009041D1" w:rsidRDefault="009041D1" w:rsidP="00F458C3">
      <w:pPr>
        <w:tabs>
          <w:tab w:val="left" w:pos="5580"/>
          <w:tab w:val="left" w:pos="9498"/>
        </w:tabs>
        <w:ind w:left="5812" w:hanging="142"/>
      </w:pPr>
    </w:p>
    <w:p w14:paraId="77FD4102" w14:textId="49B3E848" w:rsidR="009041D1" w:rsidRDefault="009041D1" w:rsidP="00F458C3">
      <w:pPr>
        <w:tabs>
          <w:tab w:val="left" w:pos="5580"/>
          <w:tab w:val="left" w:pos="9498"/>
        </w:tabs>
        <w:ind w:left="5812" w:hanging="142"/>
      </w:pPr>
    </w:p>
    <w:p w14:paraId="15E2E40E" w14:textId="3C53B505" w:rsidR="009041D1" w:rsidRDefault="009041D1" w:rsidP="00F458C3">
      <w:pPr>
        <w:tabs>
          <w:tab w:val="left" w:pos="5580"/>
          <w:tab w:val="left" w:pos="9498"/>
        </w:tabs>
        <w:ind w:left="5812" w:hanging="142"/>
      </w:pPr>
    </w:p>
    <w:p w14:paraId="725442AD" w14:textId="258EDA17" w:rsidR="009041D1" w:rsidRDefault="009041D1" w:rsidP="00F458C3">
      <w:pPr>
        <w:tabs>
          <w:tab w:val="left" w:pos="5580"/>
          <w:tab w:val="left" w:pos="9498"/>
        </w:tabs>
        <w:ind w:left="5812" w:hanging="142"/>
      </w:pPr>
    </w:p>
    <w:p w14:paraId="745165EA" w14:textId="71BFBFBC" w:rsidR="009041D1" w:rsidRDefault="009041D1" w:rsidP="00F458C3">
      <w:pPr>
        <w:tabs>
          <w:tab w:val="left" w:pos="5580"/>
          <w:tab w:val="left" w:pos="9498"/>
        </w:tabs>
        <w:ind w:left="5812" w:hanging="142"/>
      </w:pPr>
    </w:p>
    <w:p w14:paraId="642B87B4" w14:textId="750200B2" w:rsidR="009041D1" w:rsidRDefault="009041D1" w:rsidP="00F458C3">
      <w:pPr>
        <w:tabs>
          <w:tab w:val="left" w:pos="5580"/>
          <w:tab w:val="left" w:pos="9498"/>
        </w:tabs>
        <w:ind w:left="5812" w:hanging="142"/>
      </w:pPr>
    </w:p>
    <w:p w14:paraId="68E1939D" w14:textId="30E8DE0E" w:rsidR="009041D1" w:rsidRDefault="009041D1" w:rsidP="00F458C3">
      <w:pPr>
        <w:tabs>
          <w:tab w:val="left" w:pos="5580"/>
          <w:tab w:val="left" w:pos="9498"/>
        </w:tabs>
        <w:ind w:left="5812" w:hanging="142"/>
      </w:pPr>
    </w:p>
    <w:p w14:paraId="709B87C4" w14:textId="19B44B63" w:rsidR="009041D1" w:rsidRDefault="009041D1" w:rsidP="00F458C3">
      <w:pPr>
        <w:tabs>
          <w:tab w:val="left" w:pos="5580"/>
          <w:tab w:val="left" w:pos="9498"/>
        </w:tabs>
        <w:ind w:left="5812" w:hanging="142"/>
      </w:pPr>
    </w:p>
    <w:p w14:paraId="34BCDF12" w14:textId="4CC681AA" w:rsidR="009041D1" w:rsidRDefault="009041D1" w:rsidP="00F458C3">
      <w:pPr>
        <w:tabs>
          <w:tab w:val="left" w:pos="5580"/>
          <w:tab w:val="left" w:pos="9498"/>
        </w:tabs>
        <w:ind w:left="5812" w:hanging="142"/>
      </w:pPr>
    </w:p>
    <w:p w14:paraId="76694593" w14:textId="3F9F0B0B" w:rsidR="009041D1" w:rsidRDefault="009041D1" w:rsidP="00F458C3">
      <w:pPr>
        <w:tabs>
          <w:tab w:val="left" w:pos="5580"/>
          <w:tab w:val="left" w:pos="9498"/>
        </w:tabs>
        <w:ind w:left="5812" w:hanging="142"/>
      </w:pPr>
    </w:p>
    <w:p w14:paraId="5C66EDBA" w14:textId="64D09022" w:rsidR="009041D1" w:rsidRPr="008A2C6E" w:rsidRDefault="009041D1" w:rsidP="009041D1">
      <w:pPr>
        <w:tabs>
          <w:tab w:val="left" w:pos="5580"/>
          <w:tab w:val="left" w:pos="9498"/>
        </w:tabs>
        <w:ind w:left="5812" w:right="-569" w:hanging="142"/>
      </w:pPr>
      <w:r w:rsidRPr="008A2C6E">
        <w:lastRenderedPageBreak/>
        <w:t xml:space="preserve">Приложение № </w:t>
      </w:r>
      <w:r>
        <w:t xml:space="preserve">9 </w:t>
      </w:r>
      <w:r w:rsidRPr="008A2C6E">
        <w:t>к протокол</w:t>
      </w:r>
      <w:r>
        <w:t>у</w:t>
      </w:r>
      <w:r w:rsidRPr="008A2C6E">
        <w:t xml:space="preserve"> № </w:t>
      </w:r>
      <w:r>
        <w:t>94</w:t>
      </w:r>
    </w:p>
    <w:p w14:paraId="73BAEC2F" w14:textId="77777777" w:rsidR="009041D1" w:rsidRPr="008A2C6E" w:rsidRDefault="009041D1" w:rsidP="009041D1">
      <w:pPr>
        <w:tabs>
          <w:tab w:val="left" w:pos="5580"/>
          <w:tab w:val="left" w:pos="9498"/>
        </w:tabs>
        <w:ind w:left="5812" w:right="-569" w:hanging="142"/>
      </w:pPr>
      <w:r w:rsidRPr="008A2C6E">
        <w:t>заседания правления Региональной</w:t>
      </w:r>
    </w:p>
    <w:p w14:paraId="6503AB54" w14:textId="77777777" w:rsidR="009041D1" w:rsidRPr="008A2C6E" w:rsidRDefault="009041D1" w:rsidP="009041D1">
      <w:pPr>
        <w:tabs>
          <w:tab w:val="left" w:pos="5580"/>
          <w:tab w:val="left" w:pos="9498"/>
        </w:tabs>
        <w:ind w:left="5812" w:right="-569" w:hanging="142"/>
      </w:pPr>
      <w:r w:rsidRPr="008A2C6E">
        <w:t>энергетической комиссии</w:t>
      </w:r>
    </w:p>
    <w:p w14:paraId="58D090DA" w14:textId="18D210C9" w:rsidR="009041D1" w:rsidRDefault="009041D1" w:rsidP="009041D1">
      <w:pPr>
        <w:tabs>
          <w:tab w:val="left" w:pos="5580"/>
          <w:tab w:val="left" w:pos="9498"/>
        </w:tabs>
        <w:ind w:left="5812" w:hanging="142"/>
      </w:pPr>
      <w:r w:rsidRPr="008A2C6E">
        <w:t xml:space="preserve">Кузбасса от </w:t>
      </w:r>
      <w:r>
        <w:t>20.12</w:t>
      </w:r>
      <w:r w:rsidRPr="008A2C6E">
        <w:t>.2022</w:t>
      </w:r>
    </w:p>
    <w:p w14:paraId="4DDAB813" w14:textId="5AD48E90" w:rsidR="008D6890" w:rsidRDefault="008D6890" w:rsidP="009041D1">
      <w:pPr>
        <w:tabs>
          <w:tab w:val="left" w:pos="5580"/>
          <w:tab w:val="left" w:pos="9498"/>
        </w:tabs>
        <w:ind w:left="5812" w:hanging="142"/>
      </w:pPr>
    </w:p>
    <w:p w14:paraId="276E061A" w14:textId="42ECDA7A" w:rsidR="008D6890" w:rsidRDefault="008D6890" w:rsidP="009041D1">
      <w:pPr>
        <w:tabs>
          <w:tab w:val="left" w:pos="5580"/>
          <w:tab w:val="left" w:pos="9498"/>
        </w:tabs>
        <w:ind w:left="5812" w:hanging="142"/>
      </w:pPr>
    </w:p>
    <w:p w14:paraId="5E0F1E21" w14:textId="055A8FBC" w:rsidR="008D6890" w:rsidRPr="008D6890" w:rsidRDefault="008D6890" w:rsidP="008D6890">
      <w:pPr>
        <w:pStyle w:val="1"/>
        <w:jc w:val="center"/>
        <w:rPr>
          <w:rFonts w:ascii="Times New Roman" w:hAnsi="Times New Roman" w:cs="Times New Roman"/>
          <w:iCs/>
          <w:color w:val="auto"/>
          <w:sz w:val="24"/>
          <w:szCs w:val="24"/>
        </w:rPr>
      </w:pPr>
      <w:r w:rsidRPr="008D6890">
        <w:rPr>
          <w:rFonts w:ascii="Times New Roman" w:hAnsi="Times New Roman" w:cs="Times New Roman"/>
          <w:iCs/>
          <w:color w:val="auto"/>
          <w:sz w:val="24"/>
          <w:szCs w:val="24"/>
        </w:rPr>
        <w:t>Экспертное заключение</w:t>
      </w:r>
    </w:p>
    <w:p w14:paraId="0503CD7B" w14:textId="77777777" w:rsidR="008D6890" w:rsidRPr="008D6890" w:rsidRDefault="008D6890" w:rsidP="008D6890">
      <w:pPr>
        <w:pStyle w:val="1"/>
        <w:jc w:val="center"/>
        <w:rPr>
          <w:rFonts w:ascii="Times New Roman" w:hAnsi="Times New Roman" w:cs="Times New Roman"/>
          <w:iCs/>
          <w:color w:val="auto"/>
          <w:sz w:val="24"/>
          <w:szCs w:val="24"/>
        </w:rPr>
      </w:pPr>
      <w:r w:rsidRPr="008D6890">
        <w:rPr>
          <w:rFonts w:ascii="Times New Roman" w:hAnsi="Times New Roman" w:cs="Times New Roman"/>
          <w:iCs/>
          <w:color w:val="auto"/>
          <w:sz w:val="24"/>
          <w:szCs w:val="24"/>
        </w:rPr>
        <w:t>Региональной энергетической комиссии Кузбасса</w:t>
      </w:r>
    </w:p>
    <w:p w14:paraId="7DEE93F6" w14:textId="7E48C668" w:rsidR="008D6890" w:rsidRPr="008D6890" w:rsidRDefault="008D6890" w:rsidP="008D6890">
      <w:pPr>
        <w:pStyle w:val="afa"/>
        <w:tabs>
          <w:tab w:val="left" w:pos="10206"/>
        </w:tabs>
        <w:ind w:firstLine="709"/>
        <w:jc w:val="center"/>
        <w:rPr>
          <w:sz w:val="24"/>
          <w:szCs w:val="24"/>
        </w:rPr>
      </w:pPr>
      <w:r w:rsidRPr="008D6890">
        <w:rPr>
          <w:sz w:val="24"/>
          <w:szCs w:val="24"/>
        </w:rPr>
        <w:t>по материалам, представленным</w:t>
      </w:r>
      <w:r w:rsidRPr="008D6890">
        <w:rPr>
          <w:b/>
          <w:sz w:val="24"/>
          <w:szCs w:val="24"/>
        </w:rPr>
        <w:t xml:space="preserve"> </w:t>
      </w:r>
      <w:r w:rsidRPr="008D6890">
        <w:rPr>
          <w:sz w:val="24"/>
          <w:szCs w:val="24"/>
        </w:rPr>
        <w:t>ООО «</w:t>
      </w:r>
      <w:proofErr w:type="spellStart"/>
      <w:r w:rsidRPr="008D6890">
        <w:rPr>
          <w:sz w:val="24"/>
          <w:szCs w:val="24"/>
        </w:rPr>
        <w:t>ВодСнаб</w:t>
      </w:r>
      <w:proofErr w:type="spellEnd"/>
      <w:r w:rsidRPr="008D6890">
        <w:rPr>
          <w:sz w:val="24"/>
          <w:szCs w:val="24"/>
        </w:rPr>
        <w:t xml:space="preserve">» (Юргинский городской округ) для установления тарифов на подключение (технологическое присоединение) к централизованным системам холодного водоснабжения, водоотведения на территории Юргинского городского округа </w:t>
      </w:r>
      <w:r w:rsidRPr="008D6890">
        <w:rPr>
          <w:sz w:val="24"/>
          <w:szCs w:val="24"/>
        </w:rPr>
        <w:br/>
      </w:r>
      <w:proofErr w:type="gramStart"/>
      <w:r w:rsidRPr="008D6890">
        <w:rPr>
          <w:sz w:val="24"/>
          <w:szCs w:val="24"/>
        </w:rPr>
        <w:t>на  2023</w:t>
      </w:r>
      <w:proofErr w:type="gramEnd"/>
      <w:r w:rsidRPr="008D6890">
        <w:rPr>
          <w:sz w:val="24"/>
          <w:szCs w:val="24"/>
        </w:rPr>
        <w:t>-2025 годы</w:t>
      </w:r>
    </w:p>
    <w:p w14:paraId="44AF51FB" w14:textId="77777777" w:rsidR="008D6890" w:rsidRPr="00D7061D" w:rsidRDefault="008D6890" w:rsidP="008D6890">
      <w:pPr>
        <w:pStyle w:val="afa"/>
        <w:tabs>
          <w:tab w:val="left" w:pos="10206"/>
        </w:tabs>
        <w:jc w:val="center"/>
        <w:rPr>
          <w:i/>
          <w:sz w:val="29"/>
          <w:szCs w:val="29"/>
        </w:rPr>
      </w:pPr>
    </w:p>
    <w:p w14:paraId="226A8A88" w14:textId="77777777" w:rsidR="008D6890" w:rsidRDefault="008D6890" w:rsidP="008D6890">
      <w:pPr>
        <w:ind w:firstLine="709"/>
        <w:jc w:val="both"/>
        <w:rPr>
          <w:color w:val="000000"/>
          <w:sz w:val="28"/>
          <w:szCs w:val="28"/>
        </w:rPr>
      </w:pPr>
      <w:r w:rsidRPr="00D7061D">
        <w:rPr>
          <w:color w:val="000000"/>
          <w:sz w:val="28"/>
          <w:szCs w:val="28"/>
        </w:rPr>
        <w:t xml:space="preserve">ООО </w:t>
      </w:r>
      <w:r>
        <w:rPr>
          <w:color w:val="000000"/>
          <w:sz w:val="28"/>
          <w:szCs w:val="28"/>
        </w:rPr>
        <w:t>«</w:t>
      </w:r>
      <w:proofErr w:type="spellStart"/>
      <w:r>
        <w:rPr>
          <w:color w:val="000000"/>
          <w:sz w:val="28"/>
          <w:szCs w:val="28"/>
        </w:rPr>
        <w:t>ВодСнаб</w:t>
      </w:r>
      <w:proofErr w:type="spellEnd"/>
      <w:r>
        <w:rPr>
          <w:color w:val="000000"/>
          <w:sz w:val="28"/>
          <w:szCs w:val="28"/>
        </w:rPr>
        <w:t xml:space="preserve">» </w:t>
      </w:r>
      <w:r w:rsidRPr="00D54AF8">
        <w:rPr>
          <w:color w:val="000000"/>
          <w:sz w:val="28"/>
          <w:szCs w:val="28"/>
        </w:rPr>
        <w:t xml:space="preserve">от </w:t>
      </w:r>
      <w:r>
        <w:rPr>
          <w:color w:val="000000"/>
          <w:sz w:val="28"/>
          <w:szCs w:val="28"/>
        </w:rPr>
        <w:t>26.10</w:t>
      </w:r>
      <w:r w:rsidRPr="00D54AF8">
        <w:rPr>
          <w:color w:val="000000"/>
          <w:sz w:val="28"/>
          <w:szCs w:val="28"/>
        </w:rPr>
        <w:t xml:space="preserve">.2022 № </w:t>
      </w:r>
      <w:r>
        <w:rPr>
          <w:color w:val="000000"/>
          <w:sz w:val="28"/>
          <w:szCs w:val="28"/>
        </w:rPr>
        <w:t>1094/01-05</w:t>
      </w:r>
      <w:r w:rsidRPr="00D54AF8">
        <w:rPr>
          <w:color w:val="000000"/>
          <w:sz w:val="28"/>
          <w:szCs w:val="28"/>
        </w:rPr>
        <w:t xml:space="preserve"> (</w:t>
      </w:r>
      <w:proofErr w:type="spellStart"/>
      <w:r w:rsidRPr="00D54AF8">
        <w:rPr>
          <w:color w:val="000000"/>
          <w:sz w:val="28"/>
          <w:szCs w:val="28"/>
        </w:rPr>
        <w:t>вх</w:t>
      </w:r>
      <w:proofErr w:type="spellEnd"/>
      <w:r w:rsidRPr="00D54AF8">
        <w:rPr>
          <w:color w:val="000000"/>
          <w:sz w:val="28"/>
          <w:szCs w:val="28"/>
        </w:rPr>
        <w:t xml:space="preserve">. от </w:t>
      </w:r>
      <w:r>
        <w:rPr>
          <w:color w:val="000000"/>
          <w:sz w:val="28"/>
          <w:szCs w:val="28"/>
        </w:rPr>
        <w:t>26.10</w:t>
      </w:r>
      <w:r w:rsidRPr="00D54AF8">
        <w:rPr>
          <w:color w:val="000000"/>
          <w:sz w:val="28"/>
          <w:szCs w:val="28"/>
        </w:rPr>
        <w:t xml:space="preserve">.2022 № </w:t>
      </w:r>
      <w:r>
        <w:rPr>
          <w:color w:val="000000"/>
          <w:sz w:val="28"/>
          <w:szCs w:val="28"/>
        </w:rPr>
        <w:t>6511</w:t>
      </w:r>
      <w:r w:rsidRPr="00D54AF8">
        <w:rPr>
          <w:color w:val="000000"/>
          <w:sz w:val="28"/>
          <w:szCs w:val="28"/>
        </w:rPr>
        <w:t>)</w:t>
      </w:r>
      <w:r w:rsidRPr="00D7061D">
        <w:rPr>
          <w:color w:val="000000"/>
          <w:sz w:val="28"/>
          <w:szCs w:val="28"/>
        </w:rPr>
        <w:t xml:space="preserve"> обратилось в Региональную энергетическую комиссию Кузбасса</w:t>
      </w:r>
      <w:r>
        <w:rPr>
          <w:color w:val="000000"/>
          <w:sz w:val="28"/>
          <w:szCs w:val="28"/>
        </w:rPr>
        <w:t xml:space="preserve"> (далее РЭК Кузбасса)</w:t>
      </w:r>
      <w:r w:rsidRPr="00D7061D">
        <w:rPr>
          <w:color w:val="000000"/>
          <w:sz w:val="28"/>
          <w:szCs w:val="28"/>
        </w:rPr>
        <w:t xml:space="preserve"> с заявлением </w:t>
      </w:r>
      <w:bookmarkStart w:id="17" w:name="_Hlk121143553"/>
      <w:r w:rsidRPr="00D7061D">
        <w:rPr>
          <w:color w:val="000000"/>
          <w:sz w:val="28"/>
          <w:szCs w:val="28"/>
        </w:rPr>
        <w:t xml:space="preserve">об установлении тарифов на подключение к </w:t>
      </w:r>
      <w:r w:rsidRPr="00D84A38">
        <w:rPr>
          <w:color w:val="000000"/>
          <w:sz w:val="28"/>
          <w:szCs w:val="28"/>
        </w:rPr>
        <w:t xml:space="preserve">централизованным системам холодного водоснабжения, водоотведения на территории Юргинского городского округа </w:t>
      </w:r>
      <w:proofErr w:type="gramStart"/>
      <w:r w:rsidRPr="00D84A38">
        <w:rPr>
          <w:color w:val="000000"/>
          <w:sz w:val="28"/>
          <w:szCs w:val="28"/>
        </w:rPr>
        <w:t>на  2023</w:t>
      </w:r>
      <w:proofErr w:type="gramEnd"/>
      <w:r w:rsidRPr="00D84A38">
        <w:rPr>
          <w:color w:val="000000"/>
          <w:sz w:val="28"/>
          <w:szCs w:val="28"/>
        </w:rPr>
        <w:t>-2025 годы</w:t>
      </w:r>
      <w:bookmarkEnd w:id="17"/>
      <w:r w:rsidRPr="00D7061D">
        <w:rPr>
          <w:color w:val="000000"/>
          <w:sz w:val="28"/>
          <w:szCs w:val="28"/>
        </w:rPr>
        <w:t xml:space="preserve">. </w:t>
      </w:r>
    </w:p>
    <w:p w14:paraId="6C513F59" w14:textId="77777777" w:rsidR="008D6890" w:rsidRPr="00D84A38" w:rsidRDefault="008D6890" w:rsidP="008D6890">
      <w:pPr>
        <w:ind w:firstLine="709"/>
        <w:jc w:val="both"/>
        <w:rPr>
          <w:sz w:val="28"/>
          <w:szCs w:val="28"/>
        </w:rPr>
      </w:pPr>
      <w:r w:rsidRPr="00D84A38">
        <w:rPr>
          <w:sz w:val="28"/>
          <w:szCs w:val="28"/>
        </w:rPr>
        <w:t>Заявлени</w:t>
      </w:r>
      <w:r>
        <w:rPr>
          <w:sz w:val="28"/>
          <w:szCs w:val="28"/>
        </w:rPr>
        <w:t>е</w:t>
      </w:r>
      <w:r w:rsidRPr="00D84A38">
        <w:rPr>
          <w:sz w:val="28"/>
          <w:szCs w:val="28"/>
        </w:rPr>
        <w:t xml:space="preserve"> об установлении тарифов на подключение к централизованным системам холодного водоснабжения, водоотведения на территории Юргинского городского округа </w:t>
      </w:r>
      <w:proofErr w:type="gramStart"/>
      <w:r w:rsidRPr="00D84A38">
        <w:rPr>
          <w:sz w:val="28"/>
          <w:szCs w:val="28"/>
        </w:rPr>
        <w:t>на  2023</w:t>
      </w:r>
      <w:proofErr w:type="gramEnd"/>
      <w:r w:rsidRPr="00D84A38">
        <w:rPr>
          <w:sz w:val="28"/>
          <w:szCs w:val="28"/>
        </w:rPr>
        <w:t xml:space="preserve">-2025 годы, а также обосновывающие материалы, были направлены предприятием </w:t>
      </w:r>
      <w:r w:rsidRPr="00D84A38">
        <w:rPr>
          <w:b/>
          <w:sz w:val="28"/>
          <w:szCs w:val="28"/>
          <w:u w:val="single"/>
        </w:rPr>
        <w:t>в электронном виде</w:t>
      </w:r>
      <w:r w:rsidRPr="00D84A38">
        <w:rPr>
          <w:sz w:val="28"/>
          <w:szCs w:val="28"/>
        </w:rPr>
        <w:t xml:space="preserve"> в формате шаблона </w:t>
      </w:r>
      <w:r w:rsidRPr="00D84A38">
        <w:rPr>
          <w:sz w:val="28"/>
          <w:szCs w:val="28"/>
          <w:lang w:val="en-US"/>
        </w:rPr>
        <w:t>DOCS</w:t>
      </w:r>
      <w:r w:rsidRPr="00D84A38">
        <w:rPr>
          <w:sz w:val="28"/>
          <w:szCs w:val="28"/>
        </w:rPr>
        <w:t>.</w:t>
      </w:r>
      <w:r w:rsidRPr="00D84A38">
        <w:rPr>
          <w:sz w:val="28"/>
          <w:szCs w:val="28"/>
          <w:lang w:val="en-US"/>
        </w:rPr>
        <w:t>FORM</w:t>
      </w:r>
      <w:r w:rsidRPr="00D84A38">
        <w:rPr>
          <w:sz w:val="28"/>
          <w:szCs w:val="28"/>
        </w:rPr>
        <w:t>.6.42 посредством Единой информационно-аналитической системы (далее – ЕИАС).</w:t>
      </w:r>
    </w:p>
    <w:p w14:paraId="03F81F2A" w14:textId="77777777" w:rsidR="008D6890" w:rsidRDefault="008D6890" w:rsidP="008D6890">
      <w:pPr>
        <w:ind w:firstLine="709"/>
        <w:jc w:val="both"/>
        <w:rPr>
          <w:sz w:val="28"/>
          <w:szCs w:val="28"/>
        </w:rPr>
      </w:pPr>
      <w:r w:rsidRPr="0010454B">
        <w:rPr>
          <w:sz w:val="28"/>
          <w:szCs w:val="28"/>
        </w:rPr>
        <w:t>ООО «</w:t>
      </w:r>
      <w:proofErr w:type="spellStart"/>
      <w:r w:rsidRPr="0010454B">
        <w:rPr>
          <w:sz w:val="28"/>
          <w:szCs w:val="28"/>
        </w:rPr>
        <w:t>ВодСнаб</w:t>
      </w:r>
      <w:proofErr w:type="spellEnd"/>
      <w:r w:rsidRPr="0010454B">
        <w:rPr>
          <w:sz w:val="28"/>
          <w:szCs w:val="28"/>
        </w:rPr>
        <w:t xml:space="preserve">» </w:t>
      </w:r>
      <w:r w:rsidRPr="009E3292">
        <w:rPr>
          <w:sz w:val="28"/>
          <w:szCs w:val="28"/>
        </w:rPr>
        <w:t xml:space="preserve">предложило установить на территории </w:t>
      </w:r>
      <w:r>
        <w:rPr>
          <w:sz w:val="28"/>
          <w:szCs w:val="28"/>
        </w:rPr>
        <w:t>Юргинского</w:t>
      </w:r>
      <w:r w:rsidRPr="009E3292">
        <w:rPr>
          <w:sz w:val="28"/>
          <w:szCs w:val="28"/>
        </w:rPr>
        <w:t xml:space="preserve"> городского округа тарифы на подключение к централизованн</w:t>
      </w:r>
      <w:r>
        <w:rPr>
          <w:sz w:val="28"/>
          <w:szCs w:val="28"/>
        </w:rPr>
        <w:t>ым</w:t>
      </w:r>
      <w:r w:rsidRPr="009E3292">
        <w:rPr>
          <w:sz w:val="28"/>
          <w:szCs w:val="28"/>
        </w:rPr>
        <w:t xml:space="preserve"> систем</w:t>
      </w:r>
      <w:r>
        <w:rPr>
          <w:sz w:val="28"/>
          <w:szCs w:val="28"/>
        </w:rPr>
        <w:t>ам</w:t>
      </w:r>
      <w:r w:rsidRPr="009E3292">
        <w:rPr>
          <w:sz w:val="28"/>
          <w:szCs w:val="28"/>
        </w:rPr>
        <w:t xml:space="preserve"> </w:t>
      </w:r>
      <w:r>
        <w:rPr>
          <w:sz w:val="28"/>
          <w:szCs w:val="28"/>
        </w:rPr>
        <w:t xml:space="preserve">водоснабжения и водоотведения </w:t>
      </w:r>
      <w:r w:rsidRPr="009E3292">
        <w:rPr>
          <w:sz w:val="28"/>
          <w:szCs w:val="28"/>
        </w:rPr>
        <w:t xml:space="preserve">на </w:t>
      </w:r>
      <w:r>
        <w:rPr>
          <w:sz w:val="28"/>
          <w:szCs w:val="28"/>
        </w:rPr>
        <w:t>2023-2025</w:t>
      </w:r>
      <w:r w:rsidRPr="009E3292">
        <w:rPr>
          <w:sz w:val="28"/>
          <w:szCs w:val="28"/>
        </w:rPr>
        <w:t xml:space="preserve"> г</w:t>
      </w:r>
      <w:r>
        <w:rPr>
          <w:sz w:val="28"/>
          <w:szCs w:val="28"/>
        </w:rPr>
        <w:t>г.</w:t>
      </w:r>
      <w:r w:rsidRPr="009E3292">
        <w:rPr>
          <w:sz w:val="28"/>
          <w:szCs w:val="28"/>
        </w:rPr>
        <w:t xml:space="preserve"> в размере:</w:t>
      </w:r>
    </w:p>
    <w:p w14:paraId="60D03C0A" w14:textId="77777777" w:rsidR="008D6890" w:rsidRDefault="008D6890" w:rsidP="008D6890">
      <w:pPr>
        <w:ind w:firstLine="709"/>
        <w:jc w:val="right"/>
        <w:rPr>
          <w:sz w:val="28"/>
          <w:szCs w:val="28"/>
        </w:rPr>
      </w:pPr>
      <w:r>
        <w:rPr>
          <w:sz w:val="28"/>
          <w:szCs w:val="28"/>
        </w:rPr>
        <w:t>Таблица 1</w:t>
      </w:r>
    </w:p>
    <w:p w14:paraId="2F9C24CC" w14:textId="77777777" w:rsidR="008D6890" w:rsidRPr="00D84A38" w:rsidRDefault="008D6890" w:rsidP="008D6890">
      <w:pPr>
        <w:ind w:firstLine="709"/>
        <w:jc w:val="center"/>
        <w:rPr>
          <w:sz w:val="28"/>
          <w:szCs w:val="28"/>
        </w:rPr>
      </w:pPr>
      <w:r w:rsidRPr="00D84A38">
        <w:rPr>
          <w:sz w:val="28"/>
          <w:szCs w:val="28"/>
        </w:rPr>
        <w:t>Расчет ставок тарифа за подключаемую нагрузку в существующую водопроводную и канализационную сеть в расчете на 1 м³/</w:t>
      </w:r>
      <w:proofErr w:type="spellStart"/>
      <w:r w:rsidRPr="00D84A38">
        <w:rPr>
          <w:sz w:val="28"/>
          <w:szCs w:val="28"/>
        </w:rPr>
        <w:t>сут</w:t>
      </w:r>
      <w:proofErr w:type="spellEnd"/>
      <w:r w:rsidRPr="00D84A38">
        <w:rPr>
          <w:sz w:val="28"/>
          <w:szCs w:val="28"/>
        </w:rPr>
        <w:t>. на 2023-2025 гг.</w:t>
      </w:r>
      <w:r>
        <w:rPr>
          <w:sz w:val="28"/>
          <w:szCs w:val="28"/>
        </w:rPr>
        <w:t xml:space="preserve">, </w:t>
      </w:r>
      <w:r w:rsidRPr="00D84A38">
        <w:rPr>
          <w:sz w:val="28"/>
          <w:szCs w:val="28"/>
        </w:rPr>
        <w:t xml:space="preserve">                                                                                        </w:t>
      </w:r>
      <w:proofErr w:type="gramStart"/>
      <w:r w:rsidRPr="00D84A38">
        <w:rPr>
          <w:sz w:val="28"/>
          <w:szCs w:val="28"/>
        </w:rPr>
        <w:t xml:space="preserve">   (</w:t>
      </w:r>
      <w:proofErr w:type="gramEnd"/>
      <w:r w:rsidRPr="00D84A38">
        <w:rPr>
          <w:sz w:val="28"/>
          <w:szCs w:val="28"/>
        </w:rPr>
        <w:t>НДС не облагается)</w:t>
      </w:r>
    </w:p>
    <w:p w14:paraId="143C85CC" w14:textId="4B2144C8" w:rsidR="008D6890" w:rsidRPr="00D84A38" w:rsidRDefault="008D6890" w:rsidP="008D6890">
      <w:pPr>
        <w:ind w:firstLine="709"/>
        <w:jc w:val="both"/>
        <w:rPr>
          <w:rFonts w:eastAsia="Calibri"/>
          <w:lang w:eastAsia="en-US"/>
        </w:rPr>
      </w:pPr>
      <w:r w:rsidRPr="00D84A38">
        <w:rPr>
          <w:noProof/>
          <w:sz w:val="28"/>
          <w:szCs w:val="28"/>
        </w:rPr>
        <w:lastRenderedPageBreak/>
        <w:drawing>
          <wp:inline distT="0" distB="0" distL="0" distR="0" wp14:anchorId="662AE96B" wp14:editId="3977FC92">
            <wp:extent cx="5420360" cy="3246755"/>
            <wp:effectExtent l="0" t="0" r="889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0360" cy="3246755"/>
                    </a:xfrm>
                    <a:prstGeom prst="rect">
                      <a:avLst/>
                    </a:prstGeom>
                    <a:noFill/>
                    <a:ln>
                      <a:noFill/>
                    </a:ln>
                  </pic:spPr>
                </pic:pic>
              </a:graphicData>
            </a:graphic>
          </wp:inline>
        </w:drawing>
      </w:r>
    </w:p>
    <w:p w14:paraId="70E594DC" w14:textId="77777777" w:rsidR="008D6890" w:rsidRDefault="008D6890" w:rsidP="008D6890">
      <w:pPr>
        <w:ind w:firstLine="709"/>
        <w:contextualSpacing/>
        <w:jc w:val="both"/>
        <w:rPr>
          <w:sz w:val="28"/>
          <w:szCs w:val="28"/>
        </w:rPr>
      </w:pPr>
    </w:p>
    <w:p w14:paraId="328CAD24" w14:textId="77777777" w:rsidR="008D6890" w:rsidRDefault="008D6890" w:rsidP="008D6890">
      <w:pPr>
        <w:ind w:firstLine="709"/>
        <w:contextualSpacing/>
        <w:jc w:val="right"/>
        <w:rPr>
          <w:sz w:val="28"/>
          <w:szCs w:val="28"/>
        </w:rPr>
      </w:pPr>
      <w:r>
        <w:rPr>
          <w:sz w:val="28"/>
          <w:szCs w:val="28"/>
        </w:rPr>
        <w:t>Таблица 2</w:t>
      </w:r>
    </w:p>
    <w:p w14:paraId="59DB033C" w14:textId="77777777" w:rsidR="008D6890" w:rsidRPr="00D84A38" w:rsidRDefault="008D6890" w:rsidP="008D6890">
      <w:pPr>
        <w:ind w:firstLine="709"/>
        <w:contextualSpacing/>
        <w:jc w:val="center"/>
        <w:rPr>
          <w:rFonts w:eastAsia="Calibri"/>
          <w:lang w:eastAsia="en-US"/>
        </w:rPr>
      </w:pPr>
      <w:r w:rsidRPr="00D84A38">
        <w:rPr>
          <w:sz w:val="28"/>
          <w:szCs w:val="28"/>
        </w:rPr>
        <w:t>Дифференцированный тариф по диаметру прокладываемых сетей исходя из коэффициента дифференциации стоимости строительства сетей в зависимости от их диаметра на 2023-2025 г. г</w:t>
      </w:r>
      <w:r w:rsidRPr="00D84A38">
        <w:rPr>
          <w:rFonts w:eastAsia="Calibri"/>
          <w:lang w:eastAsia="en-US"/>
        </w:rPr>
        <w:t>.</w:t>
      </w:r>
      <w:r>
        <w:rPr>
          <w:rFonts w:eastAsia="Calibri"/>
          <w:lang w:eastAsia="en-US"/>
        </w:rPr>
        <w:t xml:space="preserve">, </w:t>
      </w:r>
      <w:r w:rsidRPr="006A5DB8">
        <w:rPr>
          <w:rFonts w:eastAsia="Calibri"/>
          <w:sz w:val="28"/>
          <w:szCs w:val="28"/>
          <w:lang w:eastAsia="en-US"/>
        </w:rPr>
        <w:t>(НДС не облагается)</w:t>
      </w:r>
    </w:p>
    <w:p w14:paraId="421807BD" w14:textId="0D445B15" w:rsidR="008D6890" w:rsidRPr="00D84A38" w:rsidRDefault="008D6890" w:rsidP="008D6890">
      <w:pPr>
        <w:ind w:left="360"/>
        <w:rPr>
          <w:rFonts w:eastAsia="Calibri"/>
          <w:lang w:eastAsia="en-US"/>
        </w:rPr>
      </w:pPr>
      <w:r w:rsidRPr="00D84A38">
        <w:rPr>
          <w:rFonts w:eastAsia="Calibri"/>
          <w:noProof/>
          <w:lang w:eastAsia="en-US"/>
        </w:rPr>
        <w:drawing>
          <wp:inline distT="0" distB="0" distL="0" distR="0" wp14:anchorId="1749AE3A" wp14:editId="0A5F837F">
            <wp:extent cx="5897245" cy="4002405"/>
            <wp:effectExtent l="0" t="0" r="825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7245" cy="4002405"/>
                    </a:xfrm>
                    <a:prstGeom prst="rect">
                      <a:avLst/>
                    </a:prstGeom>
                    <a:noFill/>
                    <a:ln>
                      <a:noFill/>
                    </a:ln>
                  </pic:spPr>
                </pic:pic>
              </a:graphicData>
            </a:graphic>
          </wp:inline>
        </w:drawing>
      </w:r>
    </w:p>
    <w:p w14:paraId="2EEDA990" w14:textId="77777777" w:rsidR="008D6890" w:rsidRPr="003474B2" w:rsidRDefault="008D6890" w:rsidP="008D6890">
      <w:pPr>
        <w:pStyle w:val="afa"/>
        <w:tabs>
          <w:tab w:val="left" w:pos="10206"/>
        </w:tabs>
        <w:ind w:firstLine="709"/>
        <w:rPr>
          <w:color w:val="000000"/>
          <w:szCs w:val="28"/>
        </w:rPr>
      </w:pPr>
      <w:r>
        <w:rPr>
          <w:szCs w:val="28"/>
        </w:rPr>
        <w:t>Главным консультантом Городовой М.Б. проанализированы представленные ООО</w:t>
      </w:r>
      <w:r w:rsidRPr="0010454B">
        <w:rPr>
          <w:szCs w:val="28"/>
        </w:rPr>
        <w:t xml:space="preserve"> «</w:t>
      </w:r>
      <w:proofErr w:type="spellStart"/>
      <w:r w:rsidRPr="0010454B">
        <w:rPr>
          <w:szCs w:val="28"/>
        </w:rPr>
        <w:t>ВодСнаб</w:t>
      </w:r>
      <w:proofErr w:type="spellEnd"/>
      <w:r w:rsidRPr="0010454B">
        <w:rPr>
          <w:szCs w:val="28"/>
        </w:rPr>
        <w:t xml:space="preserve">» </w:t>
      </w:r>
      <w:r>
        <w:rPr>
          <w:szCs w:val="28"/>
        </w:rPr>
        <w:t>материалы и</w:t>
      </w:r>
      <w:r w:rsidRPr="007C2AA5">
        <w:rPr>
          <w:color w:val="000000"/>
          <w:szCs w:val="28"/>
        </w:rPr>
        <w:t xml:space="preserve"> произведен расчет тарифов на подключение (технологическое присоединение) к централизованным системам </w:t>
      </w:r>
      <w:r>
        <w:rPr>
          <w:color w:val="000000"/>
          <w:szCs w:val="28"/>
        </w:rPr>
        <w:t>водоснабжения и водоотведения</w:t>
      </w:r>
      <w:r w:rsidRPr="00DA4B0F">
        <w:rPr>
          <w:szCs w:val="28"/>
        </w:rPr>
        <w:t xml:space="preserve">. </w:t>
      </w:r>
      <w:r w:rsidRPr="0010454B">
        <w:rPr>
          <w:szCs w:val="28"/>
        </w:rPr>
        <w:t>ООО «</w:t>
      </w:r>
      <w:proofErr w:type="spellStart"/>
      <w:r w:rsidRPr="0010454B">
        <w:rPr>
          <w:szCs w:val="28"/>
        </w:rPr>
        <w:t>ВодСнаб</w:t>
      </w:r>
      <w:proofErr w:type="spellEnd"/>
      <w:r w:rsidRPr="0010454B">
        <w:rPr>
          <w:szCs w:val="28"/>
        </w:rPr>
        <w:t xml:space="preserve">» </w:t>
      </w:r>
      <w:r w:rsidRPr="00D679E6">
        <w:rPr>
          <w:szCs w:val="28"/>
        </w:rPr>
        <w:t xml:space="preserve">открыто тарифное дело </w:t>
      </w:r>
      <w:r w:rsidRPr="00DC7B98">
        <w:rPr>
          <w:szCs w:val="28"/>
        </w:rPr>
        <w:t>«Об установлении платы за подключение (технологическое присоединение) к централизованн</w:t>
      </w:r>
      <w:r>
        <w:rPr>
          <w:szCs w:val="28"/>
        </w:rPr>
        <w:t>ым</w:t>
      </w:r>
      <w:r w:rsidRPr="00DC7B98">
        <w:rPr>
          <w:szCs w:val="28"/>
        </w:rPr>
        <w:t xml:space="preserve"> систем</w:t>
      </w:r>
      <w:r>
        <w:rPr>
          <w:szCs w:val="28"/>
        </w:rPr>
        <w:t>ам</w:t>
      </w:r>
      <w:r w:rsidRPr="00DC7B98">
        <w:rPr>
          <w:szCs w:val="28"/>
        </w:rPr>
        <w:t xml:space="preserve"> холодного водоснабжения и </w:t>
      </w:r>
      <w:r w:rsidRPr="00DC7B98">
        <w:rPr>
          <w:szCs w:val="28"/>
        </w:rPr>
        <w:lastRenderedPageBreak/>
        <w:t>водоотведения на 2023-2025 годы для ООО «</w:t>
      </w:r>
      <w:proofErr w:type="spellStart"/>
      <w:r w:rsidRPr="00DC7B98">
        <w:rPr>
          <w:szCs w:val="28"/>
        </w:rPr>
        <w:t>ВодСнаб</w:t>
      </w:r>
      <w:proofErr w:type="spellEnd"/>
      <w:r w:rsidRPr="00DC7B98">
        <w:rPr>
          <w:szCs w:val="28"/>
        </w:rPr>
        <w:t xml:space="preserve">» (Юргинский городской округ) за № 1-ВС и ВО </w:t>
      </w:r>
      <w:r w:rsidRPr="003474B2">
        <w:rPr>
          <w:color w:val="000000"/>
          <w:szCs w:val="28"/>
        </w:rPr>
        <w:t>(исх. № М-10-64/</w:t>
      </w:r>
      <w:r>
        <w:rPr>
          <w:color w:val="000000"/>
          <w:szCs w:val="28"/>
        </w:rPr>
        <w:t>3836</w:t>
      </w:r>
      <w:r w:rsidRPr="003474B2">
        <w:rPr>
          <w:color w:val="000000"/>
          <w:szCs w:val="28"/>
        </w:rPr>
        <w:t xml:space="preserve">-02 от </w:t>
      </w:r>
      <w:r>
        <w:rPr>
          <w:color w:val="000000"/>
          <w:szCs w:val="28"/>
        </w:rPr>
        <w:t>10.11</w:t>
      </w:r>
      <w:r w:rsidRPr="003474B2">
        <w:rPr>
          <w:color w:val="000000"/>
          <w:szCs w:val="28"/>
        </w:rPr>
        <w:t xml:space="preserve">.2022). </w:t>
      </w:r>
    </w:p>
    <w:p w14:paraId="6E8ED339" w14:textId="77777777" w:rsidR="008D6890" w:rsidRPr="00D7061D" w:rsidRDefault="008D6890" w:rsidP="008D6890">
      <w:pPr>
        <w:pStyle w:val="af3"/>
        <w:tabs>
          <w:tab w:val="left" w:pos="1036"/>
        </w:tabs>
        <w:ind w:firstLine="709"/>
        <w:jc w:val="both"/>
        <w:rPr>
          <w:rFonts w:ascii="Times New Roman" w:hAnsi="Times New Roman"/>
          <w:sz w:val="28"/>
          <w:szCs w:val="28"/>
        </w:rPr>
      </w:pPr>
      <w:r w:rsidRPr="00D7061D">
        <w:rPr>
          <w:rFonts w:ascii="Times New Roman" w:hAnsi="Times New Roman"/>
          <w:sz w:val="28"/>
          <w:szCs w:val="28"/>
        </w:rPr>
        <w:t xml:space="preserve">Для подготовки заключения специалисты РЭК </w:t>
      </w:r>
      <w:r>
        <w:rPr>
          <w:rFonts w:ascii="Times New Roman" w:hAnsi="Times New Roman"/>
          <w:sz w:val="28"/>
          <w:szCs w:val="28"/>
        </w:rPr>
        <w:t>Кузбасса</w:t>
      </w:r>
      <w:r w:rsidRPr="00D7061D">
        <w:rPr>
          <w:rFonts w:ascii="Times New Roman" w:hAnsi="Times New Roman"/>
          <w:sz w:val="28"/>
          <w:szCs w:val="28"/>
        </w:rPr>
        <w:t xml:space="preserve"> руководствовались следующими нормативными документами:</w:t>
      </w:r>
    </w:p>
    <w:p w14:paraId="784A30B5" w14:textId="77777777" w:rsidR="008D6890" w:rsidRPr="00D7061D" w:rsidRDefault="008D6890" w:rsidP="008D6890">
      <w:pPr>
        <w:numPr>
          <w:ilvl w:val="0"/>
          <w:numId w:val="12"/>
        </w:numPr>
        <w:tabs>
          <w:tab w:val="left" w:pos="1036"/>
        </w:tabs>
        <w:ind w:left="0" w:firstLine="709"/>
        <w:jc w:val="both"/>
        <w:rPr>
          <w:sz w:val="28"/>
          <w:szCs w:val="28"/>
        </w:rPr>
      </w:pPr>
      <w:r w:rsidRPr="00D7061D">
        <w:rPr>
          <w:sz w:val="28"/>
          <w:szCs w:val="28"/>
        </w:rPr>
        <w:t xml:space="preserve">Федеральным законом от 23.11. 2011 № 416-ФЗ </w:t>
      </w:r>
      <w:r>
        <w:rPr>
          <w:sz w:val="28"/>
          <w:szCs w:val="28"/>
        </w:rPr>
        <w:t>«</w:t>
      </w:r>
      <w:r w:rsidRPr="00D7061D">
        <w:rPr>
          <w:sz w:val="28"/>
          <w:szCs w:val="28"/>
        </w:rPr>
        <w:t>О водоснабжении и водоотведении</w:t>
      </w:r>
      <w:r>
        <w:rPr>
          <w:sz w:val="28"/>
          <w:szCs w:val="28"/>
        </w:rPr>
        <w:t>»</w:t>
      </w:r>
      <w:r w:rsidRPr="00D7061D">
        <w:rPr>
          <w:sz w:val="28"/>
          <w:szCs w:val="28"/>
        </w:rPr>
        <w:t>;</w:t>
      </w:r>
    </w:p>
    <w:p w14:paraId="513B8B76" w14:textId="77777777" w:rsidR="008D6890" w:rsidRPr="00D7061D" w:rsidRDefault="008D6890" w:rsidP="008D6890">
      <w:pPr>
        <w:pStyle w:val="af3"/>
        <w:numPr>
          <w:ilvl w:val="0"/>
          <w:numId w:val="12"/>
        </w:numPr>
        <w:tabs>
          <w:tab w:val="left" w:pos="1036"/>
        </w:tabs>
        <w:ind w:left="0" w:firstLine="709"/>
        <w:jc w:val="both"/>
        <w:rPr>
          <w:rFonts w:ascii="Times New Roman" w:hAnsi="Times New Roman"/>
          <w:sz w:val="28"/>
          <w:szCs w:val="28"/>
        </w:rPr>
      </w:pPr>
      <w:r w:rsidRPr="00D7061D">
        <w:rPr>
          <w:rFonts w:ascii="Times New Roman" w:hAnsi="Times New Roman"/>
          <w:sz w:val="28"/>
          <w:szCs w:val="28"/>
        </w:rPr>
        <w:t xml:space="preserve">Постановлением Правительства Российской Федерации от 13.05. 2013 № 406 </w:t>
      </w:r>
      <w:r>
        <w:rPr>
          <w:rFonts w:ascii="Times New Roman" w:hAnsi="Times New Roman"/>
          <w:sz w:val="28"/>
          <w:szCs w:val="28"/>
        </w:rPr>
        <w:t>«</w:t>
      </w:r>
      <w:r w:rsidRPr="00D7061D">
        <w:rPr>
          <w:rFonts w:ascii="Times New Roman" w:hAnsi="Times New Roman"/>
          <w:sz w:val="28"/>
          <w:szCs w:val="28"/>
        </w:rPr>
        <w:t>О государственном регулировании тарифов в сфере водоснабжения и водоотведения</w:t>
      </w:r>
      <w:r>
        <w:rPr>
          <w:rFonts w:ascii="Times New Roman" w:hAnsi="Times New Roman"/>
          <w:sz w:val="28"/>
          <w:szCs w:val="28"/>
        </w:rPr>
        <w:t>»</w:t>
      </w:r>
      <w:r w:rsidRPr="00D7061D">
        <w:rPr>
          <w:rFonts w:ascii="Times New Roman" w:hAnsi="Times New Roman"/>
          <w:sz w:val="28"/>
          <w:szCs w:val="28"/>
        </w:rPr>
        <w:t>;</w:t>
      </w:r>
    </w:p>
    <w:p w14:paraId="74620382" w14:textId="77777777" w:rsidR="008D6890" w:rsidRPr="00D7061D" w:rsidRDefault="008D6890" w:rsidP="008D6890">
      <w:pPr>
        <w:pStyle w:val="af3"/>
        <w:numPr>
          <w:ilvl w:val="0"/>
          <w:numId w:val="12"/>
        </w:numPr>
        <w:tabs>
          <w:tab w:val="left" w:pos="1036"/>
        </w:tabs>
        <w:ind w:left="0" w:firstLine="709"/>
        <w:jc w:val="both"/>
        <w:rPr>
          <w:rFonts w:ascii="Times New Roman" w:hAnsi="Times New Roman"/>
          <w:sz w:val="28"/>
          <w:szCs w:val="28"/>
        </w:rPr>
      </w:pPr>
      <w:r w:rsidRPr="00D7061D">
        <w:rPr>
          <w:rFonts w:ascii="Times New Roman" w:hAnsi="Times New Roman"/>
          <w:sz w:val="28"/>
          <w:szCs w:val="28"/>
        </w:rPr>
        <w:t>Приказом ФСТ России</w:t>
      </w:r>
      <w:r w:rsidRPr="00D7061D">
        <w:rPr>
          <w:rFonts w:ascii="Times New Roman" w:hAnsi="Times New Roman"/>
          <w:bCs/>
          <w:sz w:val="28"/>
          <w:szCs w:val="28"/>
        </w:rPr>
        <w:t xml:space="preserve"> от 27.12.2013 № 1746-э</w:t>
      </w:r>
      <w:r w:rsidRPr="00D7061D">
        <w:rPr>
          <w:rFonts w:ascii="Times New Roman" w:hAnsi="Times New Roman"/>
          <w:sz w:val="28"/>
          <w:szCs w:val="28"/>
        </w:rPr>
        <w:t xml:space="preserve"> </w:t>
      </w:r>
      <w:r>
        <w:rPr>
          <w:rFonts w:ascii="Times New Roman" w:hAnsi="Times New Roman"/>
          <w:sz w:val="28"/>
          <w:szCs w:val="28"/>
        </w:rPr>
        <w:t>«</w:t>
      </w:r>
      <w:r w:rsidRPr="00D7061D">
        <w:rPr>
          <w:rFonts w:ascii="Times New Roman" w:hAnsi="Times New Roman"/>
          <w:sz w:val="28"/>
          <w:szCs w:val="28"/>
        </w:rPr>
        <w:t>Об утверждении методических указаний по расчету регулируемых тарифов в сфере водоснабжения и водоотведения</w:t>
      </w:r>
      <w:r>
        <w:rPr>
          <w:rFonts w:ascii="Times New Roman" w:hAnsi="Times New Roman"/>
          <w:sz w:val="28"/>
          <w:szCs w:val="28"/>
        </w:rPr>
        <w:t>»</w:t>
      </w:r>
      <w:r w:rsidRPr="00D7061D">
        <w:rPr>
          <w:rFonts w:ascii="Times New Roman" w:hAnsi="Times New Roman"/>
          <w:sz w:val="28"/>
          <w:szCs w:val="28"/>
        </w:rPr>
        <w:t xml:space="preserve"> (далее – Методические указания).</w:t>
      </w:r>
    </w:p>
    <w:p w14:paraId="6F2D83AA" w14:textId="77777777" w:rsidR="008D6890" w:rsidRPr="00D7061D" w:rsidRDefault="008D6890" w:rsidP="008D6890">
      <w:pPr>
        <w:pStyle w:val="af3"/>
        <w:ind w:firstLine="709"/>
        <w:jc w:val="both"/>
        <w:rPr>
          <w:rFonts w:ascii="Times New Roman" w:hAnsi="Times New Roman"/>
          <w:sz w:val="28"/>
          <w:szCs w:val="28"/>
        </w:rPr>
      </w:pPr>
      <w:r w:rsidRPr="00D7061D">
        <w:rPr>
          <w:rFonts w:ascii="Times New Roman" w:hAnsi="Times New Roman"/>
          <w:sz w:val="28"/>
          <w:szCs w:val="28"/>
        </w:rPr>
        <w:t xml:space="preserve">Постановлением Правительства Российской Федерации от 13.05.2013 № 406 утверждены </w:t>
      </w:r>
      <w:r>
        <w:rPr>
          <w:rFonts w:ascii="Times New Roman" w:hAnsi="Times New Roman"/>
          <w:sz w:val="28"/>
          <w:szCs w:val="28"/>
        </w:rPr>
        <w:t>«</w:t>
      </w:r>
      <w:r w:rsidRPr="00D7061D">
        <w:rPr>
          <w:rFonts w:ascii="Times New Roman" w:hAnsi="Times New Roman"/>
          <w:sz w:val="28"/>
          <w:szCs w:val="28"/>
        </w:rPr>
        <w:t>Основы ценообразования в сфере водоснабжения и водоотведения</w:t>
      </w:r>
      <w:r>
        <w:rPr>
          <w:rFonts w:ascii="Times New Roman" w:hAnsi="Times New Roman"/>
          <w:sz w:val="28"/>
          <w:szCs w:val="28"/>
        </w:rPr>
        <w:t>»</w:t>
      </w:r>
      <w:r w:rsidRPr="00D7061D">
        <w:rPr>
          <w:rFonts w:ascii="Times New Roman" w:hAnsi="Times New Roman"/>
          <w:sz w:val="28"/>
          <w:szCs w:val="28"/>
        </w:rPr>
        <w:t xml:space="preserve"> (далее – Основы) установлено:</w:t>
      </w:r>
    </w:p>
    <w:p w14:paraId="40211143" w14:textId="77777777" w:rsidR="008D6890" w:rsidRPr="00D7061D" w:rsidRDefault="008D6890" w:rsidP="008D6890">
      <w:pPr>
        <w:autoSpaceDE w:val="0"/>
        <w:autoSpaceDN w:val="0"/>
        <w:adjustRightInd w:val="0"/>
        <w:ind w:firstLine="709"/>
        <w:jc w:val="both"/>
        <w:rPr>
          <w:rFonts w:eastAsia="Calibri"/>
          <w:sz w:val="28"/>
          <w:szCs w:val="28"/>
        </w:rPr>
      </w:pPr>
      <w:r w:rsidRPr="00D7061D">
        <w:rPr>
          <w:rFonts w:eastAsia="Calibri"/>
          <w:sz w:val="28"/>
          <w:szCs w:val="28"/>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4F9FFE99" w14:textId="77777777" w:rsidR="008D6890" w:rsidRPr="00D7061D" w:rsidRDefault="008D6890" w:rsidP="008D6890">
      <w:pPr>
        <w:autoSpaceDE w:val="0"/>
        <w:autoSpaceDN w:val="0"/>
        <w:adjustRightInd w:val="0"/>
        <w:ind w:firstLine="709"/>
        <w:jc w:val="both"/>
        <w:rPr>
          <w:rFonts w:eastAsia="Calibri"/>
          <w:sz w:val="28"/>
          <w:szCs w:val="28"/>
        </w:rPr>
      </w:pPr>
      <w:r w:rsidRPr="00D7061D">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47F70375" w14:textId="77777777" w:rsidR="008D6890" w:rsidRPr="00D7061D" w:rsidRDefault="008D6890" w:rsidP="008D6890">
      <w:pPr>
        <w:autoSpaceDE w:val="0"/>
        <w:autoSpaceDN w:val="0"/>
        <w:adjustRightInd w:val="0"/>
        <w:ind w:firstLine="709"/>
        <w:jc w:val="both"/>
        <w:rPr>
          <w:rFonts w:eastAsia="Calibri"/>
          <w:sz w:val="28"/>
          <w:szCs w:val="28"/>
        </w:rPr>
      </w:pPr>
      <w:r w:rsidRPr="00D7061D">
        <w:rPr>
          <w:rFonts w:eastAsia="Calibri"/>
          <w:sz w:val="28"/>
          <w:szCs w:val="28"/>
        </w:rPr>
        <w:t>б) налог на прибыль.</w:t>
      </w:r>
    </w:p>
    <w:p w14:paraId="6A4C6B1B" w14:textId="77777777" w:rsidR="008D6890" w:rsidRPr="00D7061D" w:rsidRDefault="008D6890" w:rsidP="008D6890">
      <w:pPr>
        <w:autoSpaceDE w:val="0"/>
        <w:autoSpaceDN w:val="0"/>
        <w:adjustRightInd w:val="0"/>
        <w:ind w:firstLine="709"/>
        <w:jc w:val="both"/>
        <w:rPr>
          <w:rFonts w:eastAsia="Calibri"/>
          <w:sz w:val="28"/>
          <w:szCs w:val="28"/>
        </w:rPr>
      </w:pPr>
      <w:r w:rsidRPr="00D7061D">
        <w:rPr>
          <w:rFonts w:eastAsia="Calibri"/>
          <w:sz w:val="28"/>
          <w:szCs w:val="28"/>
        </w:rPr>
        <w:t>Пункт 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10B5CF37" w14:textId="77777777" w:rsidR="008D6890" w:rsidRDefault="008D6890" w:rsidP="008D6890">
      <w:pPr>
        <w:autoSpaceDE w:val="0"/>
        <w:autoSpaceDN w:val="0"/>
        <w:adjustRightInd w:val="0"/>
        <w:ind w:firstLine="709"/>
        <w:jc w:val="both"/>
        <w:rPr>
          <w:rFonts w:eastAsia="Calibri"/>
          <w:sz w:val="28"/>
          <w:szCs w:val="28"/>
        </w:rPr>
      </w:pPr>
      <w:r w:rsidRPr="00D7061D">
        <w:rPr>
          <w:rFonts w:eastAsia="Calibri"/>
          <w:sz w:val="28"/>
          <w:szCs w:val="28"/>
        </w:rPr>
        <w:t xml:space="preserve">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w:t>
      </w:r>
      <w:r w:rsidRPr="00D7061D">
        <w:rPr>
          <w:rFonts w:eastAsia="Calibri"/>
          <w:sz w:val="28"/>
          <w:szCs w:val="28"/>
        </w:rPr>
        <w:lastRenderedPageBreak/>
        <w:t>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29DB33BE" w14:textId="77777777" w:rsidR="008D6890" w:rsidRDefault="008D6890" w:rsidP="008D6890">
      <w:pPr>
        <w:autoSpaceDE w:val="0"/>
        <w:autoSpaceDN w:val="0"/>
        <w:adjustRightInd w:val="0"/>
        <w:ind w:firstLine="540"/>
        <w:jc w:val="both"/>
        <w:rPr>
          <w:rFonts w:eastAsia="Calibri"/>
          <w:sz w:val="28"/>
          <w:szCs w:val="28"/>
        </w:rPr>
      </w:pPr>
      <w:r w:rsidRPr="006D5493">
        <w:rPr>
          <w:sz w:val="28"/>
          <w:szCs w:val="28"/>
        </w:rPr>
        <w:t>Согласно п. 86(1) Основ ценообразования, п</w:t>
      </w:r>
      <w:r w:rsidRPr="006D5493">
        <w:rPr>
          <w:rFonts w:eastAsia="Calibri"/>
          <w:sz w:val="28"/>
          <w:szCs w:val="28"/>
        </w:rPr>
        <w:t xml:space="preserve">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 (п. 86(1) введен </w:t>
      </w:r>
      <w:hyperlink r:id="rId27" w:history="1">
        <w:r w:rsidRPr="006D5493">
          <w:rPr>
            <w:rFonts w:eastAsia="Calibri"/>
            <w:sz w:val="28"/>
            <w:szCs w:val="28"/>
          </w:rPr>
          <w:t>Постановлением</w:t>
        </w:r>
      </w:hyperlink>
      <w:r w:rsidRPr="006D5493">
        <w:rPr>
          <w:rFonts w:eastAsia="Calibri"/>
          <w:sz w:val="28"/>
          <w:szCs w:val="28"/>
        </w:rPr>
        <w:t xml:space="preserve"> Правительства РФ от 20.05.2022 N 912).</w:t>
      </w:r>
    </w:p>
    <w:p w14:paraId="595CD3CB" w14:textId="77777777" w:rsidR="008D6890" w:rsidRDefault="008D6890" w:rsidP="008D6890">
      <w:pPr>
        <w:autoSpaceDE w:val="0"/>
        <w:autoSpaceDN w:val="0"/>
        <w:adjustRightInd w:val="0"/>
        <w:ind w:firstLine="709"/>
        <w:jc w:val="both"/>
        <w:rPr>
          <w:rFonts w:eastAsia="Calibri"/>
          <w:sz w:val="28"/>
          <w:szCs w:val="28"/>
        </w:rPr>
      </w:pPr>
    </w:p>
    <w:p w14:paraId="5935EF6E" w14:textId="77777777" w:rsidR="008D6890" w:rsidRPr="00667934" w:rsidRDefault="008D6890" w:rsidP="008D6890">
      <w:pPr>
        <w:jc w:val="center"/>
        <w:rPr>
          <w:b/>
          <w:sz w:val="28"/>
          <w:szCs w:val="28"/>
        </w:rPr>
      </w:pPr>
      <w:r w:rsidRPr="00667934">
        <w:rPr>
          <w:b/>
          <w:sz w:val="28"/>
          <w:szCs w:val="28"/>
        </w:rPr>
        <w:t>Перечень представленных материалов</w:t>
      </w:r>
    </w:p>
    <w:p w14:paraId="052F4341" w14:textId="77777777" w:rsidR="008D6890" w:rsidRDefault="008D6890" w:rsidP="008D6890">
      <w:pPr>
        <w:pStyle w:val="af3"/>
        <w:ind w:firstLine="709"/>
        <w:jc w:val="both"/>
        <w:rPr>
          <w:rFonts w:ascii="Times New Roman" w:hAnsi="Times New Roman"/>
          <w:sz w:val="28"/>
          <w:szCs w:val="28"/>
        </w:rPr>
      </w:pPr>
      <w:r w:rsidRPr="00D7061D">
        <w:rPr>
          <w:rFonts w:ascii="Times New Roman" w:hAnsi="Times New Roman"/>
          <w:sz w:val="28"/>
          <w:szCs w:val="28"/>
        </w:rPr>
        <w:t xml:space="preserve">В составе </w:t>
      </w:r>
      <w:r>
        <w:rPr>
          <w:rFonts w:ascii="Times New Roman" w:hAnsi="Times New Roman"/>
          <w:sz w:val="28"/>
          <w:szCs w:val="28"/>
        </w:rPr>
        <w:t xml:space="preserve">электронной заявки </w:t>
      </w:r>
      <w:r w:rsidRPr="00D7061D">
        <w:rPr>
          <w:rFonts w:ascii="Times New Roman" w:hAnsi="Times New Roman"/>
          <w:sz w:val="28"/>
          <w:szCs w:val="28"/>
        </w:rPr>
        <w:t xml:space="preserve">ООО </w:t>
      </w:r>
      <w:r>
        <w:rPr>
          <w:rFonts w:ascii="Times New Roman" w:hAnsi="Times New Roman"/>
          <w:sz w:val="28"/>
          <w:szCs w:val="28"/>
        </w:rPr>
        <w:t>«</w:t>
      </w:r>
      <w:proofErr w:type="spellStart"/>
      <w:r>
        <w:rPr>
          <w:rFonts w:ascii="Times New Roman" w:hAnsi="Times New Roman"/>
          <w:sz w:val="28"/>
          <w:szCs w:val="28"/>
        </w:rPr>
        <w:t>ВодСнаб</w:t>
      </w:r>
      <w:proofErr w:type="spellEnd"/>
      <w:r>
        <w:rPr>
          <w:rFonts w:ascii="Times New Roman" w:hAnsi="Times New Roman"/>
          <w:sz w:val="28"/>
          <w:szCs w:val="28"/>
        </w:rPr>
        <w:t xml:space="preserve">» </w:t>
      </w:r>
      <w:r w:rsidRPr="00D7061D">
        <w:rPr>
          <w:rFonts w:ascii="Times New Roman" w:hAnsi="Times New Roman"/>
          <w:sz w:val="28"/>
          <w:szCs w:val="28"/>
        </w:rPr>
        <w:t>представлены:</w:t>
      </w:r>
    </w:p>
    <w:p w14:paraId="0133C47F" w14:textId="77777777" w:rsidR="008D6890"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Доверенность № 3 от 10 февраля 2022 на Шматова Е.В.</w:t>
      </w:r>
      <w:r>
        <w:rPr>
          <w:rFonts w:ascii="Times New Roman" w:hAnsi="Times New Roman"/>
          <w:sz w:val="28"/>
          <w:szCs w:val="28"/>
        </w:rPr>
        <w:t>;</w:t>
      </w:r>
    </w:p>
    <w:p w14:paraId="3A05F23C" w14:textId="77777777" w:rsidR="008D6890"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Определение </w:t>
      </w:r>
      <w:proofErr w:type="gramStart"/>
      <w:r w:rsidRPr="00DC7B98">
        <w:rPr>
          <w:rFonts w:ascii="Times New Roman" w:hAnsi="Times New Roman"/>
          <w:sz w:val="28"/>
          <w:szCs w:val="28"/>
        </w:rPr>
        <w:t>Арбитражного  суда</w:t>
      </w:r>
      <w:proofErr w:type="gramEnd"/>
      <w:r w:rsidRPr="00DC7B98">
        <w:rPr>
          <w:rFonts w:ascii="Times New Roman" w:hAnsi="Times New Roman"/>
          <w:sz w:val="28"/>
          <w:szCs w:val="28"/>
        </w:rPr>
        <w:t xml:space="preserve"> Кемеровский области по делу  № А27-11128/2021 от 21 февраля 2022 года по делу о банкротстве ООО "</w:t>
      </w:r>
      <w:proofErr w:type="spellStart"/>
      <w:r w:rsidRPr="00DC7B98">
        <w:rPr>
          <w:rFonts w:ascii="Times New Roman" w:hAnsi="Times New Roman"/>
          <w:sz w:val="28"/>
          <w:szCs w:val="28"/>
        </w:rPr>
        <w:t>ВодСнаб</w:t>
      </w:r>
      <w:proofErr w:type="spellEnd"/>
      <w:r w:rsidRPr="00DC7B98">
        <w:rPr>
          <w:rFonts w:ascii="Times New Roman" w:hAnsi="Times New Roman"/>
          <w:sz w:val="28"/>
          <w:szCs w:val="28"/>
        </w:rPr>
        <w:t>"</w:t>
      </w:r>
      <w:r>
        <w:rPr>
          <w:rFonts w:ascii="Times New Roman" w:hAnsi="Times New Roman"/>
          <w:sz w:val="28"/>
          <w:szCs w:val="28"/>
        </w:rPr>
        <w:t>;</w:t>
      </w:r>
    </w:p>
    <w:p w14:paraId="112AC72F"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Устав ООО "</w:t>
      </w:r>
      <w:proofErr w:type="spellStart"/>
      <w:r w:rsidRPr="00DC7B98">
        <w:rPr>
          <w:rFonts w:ascii="Times New Roman" w:hAnsi="Times New Roman"/>
          <w:sz w:val="28"/>
          <w:szCs w:val="28"/>
        </w:rPr>
        <w:t>ВодСнаб</w:t>
      </w:r>
      <w:proofErr w:type="spellEnd"/>
      <w:r w:rsidRPr="00DC7B98">
        <w:rPr>
          <w:rFonts w:ascii="Times New Roman" w:hAnsi="Times New Roman"/>
          <w:sz w:val="28"/>
          <w:szCs w:val="28"/>
        </w:rPr>
        <w:t>"</w:t>
      </w:r>
      <w:r>
        <w:rPr>
          <w:rFonts w:ascii="Times New Roman" w:hAnsi="Times New Roman"/>
          <w:sz w:val="28"/>
          <w:szCs w:val="28"/>
        </w:rPr>
        <w:t>;</w:t>
      </w:r>
    </w:p>
    <w:p w14:paraId="31281DC8"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Информационная выписка из ЕГРЮЛ</w:t>
      </w:r>
      <w:r>
        <w:rPr>
          <w:rFonts w:ascii="Times New Roman" w:hAnsi="Times New Roman"/>
          <w:sz w:val="28"/>
          <w:szCs w:val="28"/>
        </w:rPr>
        <w:t>;</w:t>
      </w:r>
    </w:p>
    <w:p w14:paraId="6B0B54F9"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Свидетельство о государственной регистрации юридического лица</w:t>
      </w:r>
      <w:r>
        <w:rPr>
          <w:rFonts w:ascii="Times New Roman" w:hAnsi="Times New Roman"/>
          <w:sz w:val="28"/>
          <w:szCs w:val="28"/>
        </w:rPr>
        <w:t>;</w:t>
      </w:r>
    </w:p>
    <w:p w14:paraId="2CC7D410" w14:textId="77777777" w:rsidR="008D6890"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Свидетельство о постановке на учет российской организации в налоговом органе по месту ее нахождения</w:t>
      </w:r>
      <w:r>
        <w:rPr>
          <w:rFonts w:ascii="Times New Roman" w:hAnsi="Times New Roman"/>
          <w:sz w:val="28"/>
          <w:szCs w:val="28"/>
        </w:rPr>
        <w:t>;</w:t>
      </w:r>
    </w:p>
    <w:p w14:paraId="091F2A2E" w14:textId="77777777" w:rsidR="008D6890" w:rsidRPr="00DC7B98" w:rsidRDefault="008D6890" w:rsidP="008D6890">
      <w:pPr>
        <w:pStyle w:val="af3"/>
        <w:ind w:firstLine="709"/>
        <w:jc w:val="both"/>
        <w:rPr>
          <w:rFonts w:ascii="Times New Roman" w:hAnsi="Times New Roman"/>
          <w:sz w:val="28"/>
          <w:szCs w:val="28"/>
        </w:rPr>
      </w:pPr>
      <w:proofErr w:type="gramStart"/>
      <w:r w:rsidRPr="00AC0133">
        <w:rPr>
          <w:rFonts w:ascii="Times New Roman" w:hAnsi="Times New Roman"/>
          <w:sz w:val="28"/>
          <w:szCs w:val="28"/>
        </w:rPr>
        <w:t xml:space="preserve">Уведомление </w:t>
      </w:r>
      <w:r>
        <w:rPr>
          <w:rFonts w:ascii="Times New Roman" w:hAnsi="Times New Roman"/>
          <w:sz w:val="28"/>
          <w:szCs w:val="28"/>
        </w:rPr>
        <w:t xml:space="preserve"> Ф</w:t>
      </w:r>
      <w:r w:rsidRPr="00DC7B98">
        <w:rPr>
          <w:rFonts w:ascii="Times New Roman" w:hAnsi="Times New Roman"/>
          <w:sz w:val="28"/>
          <w:szCs w:val="28"/>
        </w:rPr>
        <w:t>едеральн</w:t>
      </w:r>
      <w:r>
        <w:rPr>
          <w:rFonts w:ascii="Times New Roman" w:hAnsi="Times New Roman"/>
          <w:sz w:val="28"/>
          <w:szCs w:val="28"/>
        </w:rPr>
        <w:t>ой</w:t>
      </w:r>
      <w:proofErr w:type="gramEnd"/>
      <w:r w:rsidRPr="00DC7B98">
        <w:rPr>
          <w:rFonts w:ascii="Times New Roman" w:hAnsi="Times New Roman"/>
          <w:sz w:val="28"/>
          <w:szCs w:val="28"/>
        </w:rPr>
        <w:t xml:space="preserve"> служб</w:t>
      </w:r>
      <w:r>
        <w:rPr>
          <w:rFonts w:ascii="Times New Roman" w:hAnsi="Times New Roman"/>
          <w:sz w:val="28"/>
          <w:szCs w:val="28"/>
        </w:rPr>
        <w:t>ы</w:t>
      </w:r>
      <w:r w:rsidRPr="00DC7B98">
        <w:rPr>
          <w:rFonts w:ascii="Times New Roman" w:hAnsi="Times New Roman"/>
          <w:sz w:val="28"/>
          <w:szCs w:val="28"/>
        </w:rPr>
        <w:t xml:space="preserve"> государственной статистики Уведомление ООО "</w:t>
      </w:r>
      <w:proofErr w:type="spellStart"/>
      <w:r w:rsidRPr="00DC7B98">
        <w:rPr>
          <w:rFonts w:ascii="Times New Roman" w:hAnsi="Times New Roman"/>
          <w:sz w:val="28"/>
          <w:szCs w:val="28"/>
        </w:rPr>
        <w:t>ВодСнаб</w:t>
      </w:r>
      <w:proofErr w:type="spellEnd"/>
      <w:r w:rsidRPr="00DC7B98">
        <w:rPr>
          <w:rFonts w:ascii="Times New Roman" w:hAnsi="Times New Roman"/>
          <w:sz w:val="28"/>
          <w:szCs w:val="28"/>
        </w:rPr>
        <w:t>"</w:t>
      </w:r>
      <w:r>
        <w:rPr>
          <w:rFonts w:ascii="Times New Roman" w:hAnsi="Times New Roman"/>
          <w:sz w:val="28"/>
          <w:szCs w:val="28"/>
        </w:rPr>
        <w:t>;</w:t>
      </w:r>
    </w:p>
    <w:p w14:paraId="0BA1DB50" w14:textId="77777777" w:rsidR="008D6890" w:rsidRDefault="008D6890" w:rsidP="008D6890">
      <w:pPr>
        <w:pStyle w:val="af3"/>
        <w:ind w:firstLine="709"/>
        <w:jc w:val="both"/>
        <w:rPr>
          <w:rFonts w:ascii="Times New Roman" w:hAnsi="Times New Roman"/>
          <w:sz w:val="28"/>
          <w:szCs w:val="28"/>
        </w:rPr>
      </w:pPr>
      <w:r>
        <w:rPr>
          <w:rFonts w:ascii="Times New Roman" w:hAnsi="Times New Roman"/>
          <w:sz w:val="28"/>
          <w:szCs w:val="28"/>
        </w:rPr>
        <w:t>П</w:t>
      </w:r>
      <w:r w:rsidRPr="00DC7B98">
        <w:rPr>
          <w:rFonts w:ascii="Times New Roman" w:hAnsi="Times New Roman"/>
          <w:sz w:val="28"/>
          <w:szCs w:val="28"/>
        </w:rPr>
        <w:t>риказ № 166 от 31.12.2020 об Учетной политике ООО "</w:t>
      </w:r>
      <w:proofErr w:type="spellStart"/>
      <w:r w:rsidRPr="00DC7B98">
        <w:rPr>
          <w:rFonts w:ascii="Times New Roman" w:hAnsi="Times New Roman"/>
          <w:sz w:val="28"/>
          <w:szCs w:val="28"/>
        </w:rPr>
        <w:t>ВодСнаб</w:t>
      </w:r>
      <w:proofErr w:type="spellEnd"/>
      <w:r w:rsidRPr="00DC7B98">
        <w:rPr>
          <w:rFonts w:ascii="Times New Roman" w:hAnsi="Times New Roman"/>
          <w:sz w:val="28"/>
          <w:szCs w:val="28"/>
        </w:rPr>
        <w:t>"</w:t>
      </w:r>
      <w:r>
        <w:rPr>
          <w:rFonts w:ascii="Times New Roman" w:hAnsi="Times New Roman"/>
          <w:sz w:val="28"/>
          <w:szCs w:val="28"/>
        </w:rPr>
        <w:t>;</w:t>
      </w:r>
    </w:p>
    <w:p w14:paraId="5B67532B"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Учетная политика ООО "</w:t>
      </w:r>
      <w:proofErr w:type="spellStart"/>
      <w:r w:rsidRPr="00DC7B98">
        <w:rPr>
          <w:rFonts w:ascii="Times New Roman" w:hAnsi="Times New Roman"/>
          <w:sz w:val="28"/>
          <w:szCs w:val="28"/>
        </w:rPr>
        <w:t>ВодСнаб</w:t>
      </w:r>
      <w:proofErr w:type="spellEnd"/>
      <w:r w:rsidRPr="00DC7B98">
        <w:rPr>
          <w:rFonts w:ascii="Times New Roman" w:hAnsi="Times New Roman"/>
          <w:sz w:val="28"/>
          <w:szCs w:val="28"/>
        </w:rPr>
        <w:t>"</w:t>
      </w:r>
      <w:r>
        <w:rPr>
          <w:rFonts w:ascii="Times New Roman" w:hAnsi="Times New Roman"/>
          <w:sz w:val="28"/>
          <w:szCs w:val="28"/>
        </w:rPr>
        <w:t>;</w:t>
      </w:r>
    </w:p>
    <w:p w14:paraId="25EE80EC" w14:textId="77777777" w:rsidR="008D6890" w:rsidRPr="00DC7B98" w:rsidRDefault="008D6890" w:rsidP="008D6890">
      <w:pPr>
        <w:pStyle w:val="af3"/>
        <w:ind w:firstLine="709"/>
        <w:jc w:val="both"/>
        <w:rPr>
          <w:rFonts w:ascii="Times New Roman" w:hAnsi="Times New Roman"/>
          <w:sz w:val="28"/>
          <w:szCs w:val="28"/>
        </w:rPr>
      </w:pPr>
      <w:r>
        <w:rPr>
          <w:rFonts w:ascii="Times New Roman" w:hAnsi="Times New Roman"/>
          <w:sz w:val="28"/>
          <w:szCs w:val="28"/>
        </w:rPr>
        <w:t>П</w:t>
      </w:r>
      <w:r w:rsidRPr="00DC7B98">
        <w:rPr>
          <w:rFonts w:ascii="Times New Roman" w:hAnsi="Times New Roman"/>
          <w:sz w:val="28"/>
          <w:szCs w:val="28"/>
        </w:rPr>
        <w:t xml:space="preserve">риказ № 1 от </w:t>
      </w:r>
      <w:proofErr w:type="gramStart"/>
      <w:r w:rsidRPr="00DC7B98">
        <w:rPr>
          <w:rFonts w:ascii="Times New Roman" w:hAnsi="Times New Roman"/>
          <w:sz w:val="28"/>
          <w:szCs w:val="28"/>
        </w:rPr>
        <w:t>10.01.2022  об</w:t>
      </w:r>
      <w:proofErr w:type="gramEnd"/>
      <w:r w:rsidRPr="00DC7B98">
        <w:rPr>
          <w:rFonts w:ascii="Times New Roman" w:hAnsi="Times New Roman"/>
          <w:sz w:val="28"/>
          <w:szCs w:val="28"/>
        </w:rPr>
        <w:t xml:space="preserve"> Изменении некоторых положений Учетной политики</w:t>
      </w:r>
      <w:r>
        <w:rPr>
          <w:rFonts w:ascii="Times New Roman" w:hAnsi="Times New Roman"/>
          <w:sz w:val="28"/>
          <w:szCs w:val="28"/>
        </w:rPr>
        <w:t>;</w:t>
      </w:r>
    </w:p>
    <w:p w14:paraId="49D4B194" w14:textId="77777777" w:rsidR="008D6890" w:rsidRPr="00DC7B98" w:rsidRDefault="008D6890" w:rsidP="008D6890">
      <w:pPr>
        <w:pStyle w:val="af3"/>
        <w:ind w:firstLine="709"/>
        <w:jc w:val="both"/>
        <w:rPr>
          <w:rFonts w:ascii="Times New Roman" w:hAnsi="Times New Roman"/>
          <w:sz w:val="28"/>
          <w:szCs w:val="28"/>
        </w:rPr>
      </w:pPr>
      <w:r>
        <w:rPr>
          <w:rFonts w:ascii="Times New Roman" w:hAnsi="Times New Roman"/>
          <w:sz w:val="28"/>
          <w:szCs w:val="28"/>
        </w:rPr>
        <w:t>П</w:t>
      </w:r>
      <w:r w:rsidRPr="00DC7B98">
        <w:rPr>
          <w:rFonts w:ascii="Times New Roman" w:hAnsi="Times New Roman"/>
          <w:sz w:val="28"/>
          <w:szCs w:val="28"/>
        </w:rPr>
        <w:t xml:space="preserve">риказ № 83 от </w:t>
      </w:r>
      <w:proofErr w:type="gramStart"/>
      <w:r w:rsidRPr="00DC7B98">
        <w:rPr>
          <w:rFonts w:ascii="Times New Roman" w:hAnsi="Times New Roman"/>
          <w:sz w:val="28"/>
          <w:szCs w:val="28"/>
        </w:rPr>
        <w:t>21.07.2022  об</w:t>
      </w:r>
      <w:proofErr w:type="gramEnd"/>
      <w:r w:rsidRPr="00DC7B98">
        <w:rPr>
          <w:rFonts w:ascii="Times New Roman" w:hAnsi="Times New Roman"/>
          <w:sz w:val="28"/>
          <w:szCs w:val="28"/>
        </w:rPr>
        <w:t xml:space="preserve"> Изменении некоторых положений Учетной политики</w:t>
      </w:r>
      <w:r>
        <w:rPr>
          <w:rFonts w:ascii="Times New Roman" w:hAnsi="Times New Roman"/>
          <w:sz w:val="28"/>
          <w:szCs w:val="28"/>
        </w:rPr>
        <w:t>;</w:t>
      </w:r>
    </w:p>
    <w:p w14:paraId="7FAD5E6B"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Договор аренды муниципального имущества № 1863 от 01.12.2019 г</w:t>
      </w:r>
      <w:r>
        <w:rPr>
          <w:rFonts w:ascii="Times New Roman" w:hAnsi="Times New Roman"/>
          <w:sz w:val="28"/>
          <w:szCs w:val="28"/>
        </w:rPr>
        <w:t>;</w:t>
      </w:r>
    </w:p>
    <w:p w14:paraId="390C1F0A"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w:t>
      </w:r>
      <w:proofErr w:type="gramStart"/>
      <w:r w:rsidRPr="00DC7B98">
        <w:rPr>
          <w:rFonts w:ascii="Times New Roman" w:hAnsi="Times New Roman"/>
          <w:sz w:val="28"/>
          <w:szCs w:val="28"/>
        </w:rPr>
        <w:t>соглашение  к</w:t>
      </w:r>
      <w:proofErr w:type="gramEnd"/>
      <w:r w:rsidRPr="00DC7B98">
        <w:rPr>
          <w:rFonts w:ascii="Times New Roman" w:hAnsi="Times New Roman"/>
          <w:sz w:val="28"/>
          <w:szCs w:val="28"/>
        </w:rPr>
        <w:t xml:space="preserve"> Договору аренды муниципального имущества № 1863 от 01.12.2019 г </w:t>
      </w:r>
      <w:r>
        <w:rPr>
          <w:rFonts w:ascii="Times New Roman" w:hAnsi="Times New Roman"/>
          <w:sz w:val="28"/>
          <w:szCs w:val="28"/>
        </w:rPr>
        <w:t>;</w:t>
      </w:r>
    </w:p>
    <w:p w14:paraId="210F9954"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lastRenderedPageBreak/>
        <w:t xml:space="preserve">Дополнительное </w:t>
      </w:r>
      <w:proofErr w:type="gramStart"/>
      <w:r w:rsidRPr="00DC7B98">
        <w:rPr>
          <w:rFonts w:ascii="Times New Roman" w:hAnsi="Times New Roman"/>
          <w:sz w:val="28"/>
          <w:szCs w:val="28"/>
        </w:rPr>
        <w:t>соглашение  к</w:t>
      </w:r>
      <w:proofErr w:type="gramEnd"/>
      <w:r w:rsidRPr="00DC7B98">
        <w:rPr>
          <w:rFonts w:ascii="Times New Roman" w:hAnsi="Times New Roman"/>
          <w:sz w:val="28"/>
          <w:szCs w:val="28"/>
        </w:rPr>
        <w:t xml:space="preserve"> Договору аренды муниципального имущества № 1863 от 01.12.2019 г</w:t>
      </w:r>
      <w:r>
        <w:rPr>
          <w:rFonts w:ascii="Times New Roman" w:hAnsi="Times New Roman"/>
          <w:sz w:val="28"/>
          <w:szCs w:val="28"/>
        </w:rPr>
        <w:t>;</w:t>
      </w:r>
    </w:p>
    <w:p w14:paraId="6E79E50F"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соглашение от </w:t>
      </w:r>
      <w:proofErr w:type="gramStart"/>
      <w:r w:rsidRPr="00DC7B98">
        <w:rPr>
          <w:rFonts w:ascii="Times New Roman" w:hAnsi="Times New Roman"/>
          <w:sz w:val="28"/>
          <w:szCs w:val="28"/>
        </w:rPr>
        <w:t>18.04.2022г  к</w:t>
      </w:r>
      <w:proofErr w:type="gramEnd"/>
      <w:r w:rsidRPr="00DC7B98">
        <w:rPr>
          <w:rFonts w:ascii="Times New Roman" w:hAnsi="Times New Roman"/>
          <w:sz w:val="28"/>
          <w:szCs w:val="28"/>
        </w:rPr>
        <w:t xml:space="preserve"> Договору аренды муниципального имущества № 1863 от 01.12.2019 г</w:t>
      </w:r>
      <w:r>
        <w:rPr>
          <w:rFonts w:ascii="Times New Roman" w:hAnsi="Times New Roman"/>
          <w:sz w:val="28"/>
          <w:szCs w:val="28"/>
        </w:rPr>
        <w:t>;</w:t>
      </w:r>
      <w:r w:rsidRPr="00DC7B98">
        <w:rPr>
          <w:rFonts w:ascii="Times New Roman" w:hAnsi="Times New Roman"/>
          <w:sz w:val="28"/>
          <w:szCs w:val="28"/>
        </w:rPr>
        <w:t xml:space="preserve"> </w:t>
      </w:r>
    </w:p>
    <w:p w14:paraId="55555D78"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соглашение от </w:t>
      </w:r>
      <w:proofErr w:type="gramStart"/>
      <w:r w:rsidRPr="00DC7B98">
        <w:rPr>
          <w:rFonts w:ascii="Times New Roman" w:hAnsi="Times New Roman"/>
          <w:sz w:val="28"/>
          <w:szCs w:val="28"/>
        </w:rPr>
        <w:t>31.05.2022г  к</w:t>
      </w:r>
      <w:proofErr w:type="gramEnd"/>
      <w:r w:rsidRPr="00DC7B98">
        <w:rPr>
          <w:rFonts w:ascii="Times New Roman" w:hAnsi="Times New Roman"/>
          <w:sz w:val="28"/>
          <w:szCs w:val="28"/>
        </w:rPr>
        <w:t xml:space="preserve"> Договору аренды муниципального имущества № 1863 от 01.12.2019 г</w:t>
      </w:r>
      <w:r>
        <w:rPr>
          <w:rFonts w:ascii="Times New Roman" w:hAnsi="Times New Roman"/>
          <w:sz w:val="28"/>
          <w:szCs w:val="28"/>
        </w:rPr>
        <w:t>;</w:t>
      </w:r>
    </w:p>
    <w:p w14:paraId="46EFA986"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Информация о договоре, о закупке товаров, работ услуг № 54230030215200000250000</w:t>
      </w:r>
      <w:r>
        <w:rPr>
          <w:rFonts w:ascii="Times New Roman" w:hAnsi="Times New Roman"/>
          <w:sz w:val="28"/>
          <w:szCs w:val="28"/>
        </w:rPr>
        <w:t>;</w:t>
      </w:r>
    </w:p>
    <w:p w14:paraId="734746DA"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Договор аренды № 1 от 14.04.2018 г. с ООО "Юргинская теплосетевая компания"</w:t>
      </w:r>
      <w:r>
        <w:rPr>
          <w:rFonts w:ascii="Times New Roman" w:hAnsi="Times New Roman"/>
          <w:sz w:val="28"/>
          <w:szCs w:val="28"/>
        </w:rPr>
        <w:t>;</w:t>
      </w:r>
    </w:p>
    <w:p w14:paraId="10761CD9"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w:t>
      </w:r>
      <w:proofErr w:type="gramStart"/>
      <w:r w:rsidRPr="00DC7B98">
        <w:rPr>
          <w:rFonts w:ascii="Times New Roman" w:hAnsi="Times New Roman"/>
          <w:sz w:val="28"/>
          <w:szCs w:val="28"/>
        </w:rPr>
        <w:t>соглашение  от</w:t>
      </w:r>
      <w:proofErr w:type="gramEnd"/>
      <w:r w:rsidRPr="00DC7B98">
        <w:rPr>
          <w:rFonts w:ascii="Times New Roman" w:hAnsi="Times New Roman"/>
          <w:sz w:val="28"/>
          <w:szCs w:val="28"/>
        </w:rPr>
        <w:t xml:space="preserve"> 11.10.2018г к Договору аренды № 1 от 14.04.2018 г. с ООО "Юргинская теплосетевая компания" </w:t>
      </w:r>
      <w:r>
        <w:rPr>
          <w:rFonts w:ascii="Times New Roman" w:hAnsi="Times New Roman"/>
          <w:sz w:val="28"/>
          <w:szCs w:val="28"/>
        </w:rPr>
        <w:t>;</w:t>
      </w:r>
    </w:p>
    <w:p w14:paraId="1E3D69DB"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w:t>
      </w:r>
      <w:proofErr w:type="gramStart"/>
      <w:r w:rsidRPr="00DC7B98">
        <w:rPr>
          <w:rFonts w:ascii="Times New Roman" w:hAnsi="Times New Roman"/>
          <w:sz w:val="28"/>
          <w:szCs w:val="28"/>
        </w:rPr>
        <w:t>соглашение  от</w:t>
      </w:r>
      <w:proofErr w:type="gramEnd"/>
      <w:r w:rsidRPr="00DC7B98">
        <w:rPr>
          <w:rFonts w:ascii="Times New Roman" w:hAnsi="Times New Roman"/>
          <w:sz w:val="28"/>
          <w:szCs w:val="28"/>
        </w:rPr>
        <w:t xml:space="preserve"> 11.01.2019г к  Договору аренды № 1 от 14.04.2018 г. с ООО "Юргинская теплосетевая компания"</w:t>
      </w:r>
      <w:r>
        <w:rPr>
          <w:rFonts w:ascii="Times New Roman" w:hAnsi="Times New Roman"/>
          <w:sz w:val="28"/>
          <w:szCs w:val="28"/>
        </w:rPr>
        <w:t>;</w:t>
      </w:r>
      <w:r w:rsidRPr="00DC7B98">
        <w:rPr>
          <w:rFonts w:ascii="Times New Roman" w:hAnsi="Times New Roman"/>
          <w:sz w:val="28"/>
          <w:szCs w:val="28"/>
        </w:rPr>
        <w:t xml:space="preserve"> </w:t>
      </w:r>
    </w:p>
    <w:p w14:paraId="3512B2CD" w14:textId="77777777" w:rsidR="008D6890"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Дополнительное соглашение от 09.01.2020г к Договору аренды № 1 от 14.04.2018 г. с ООО "Юргинская теплосетевая компания"</w:t>
      </w:r>
      <w:r>
        <w:rPr>
          <w:rFonts w:ascii="Times New Roman" w:hAnsi="Times New Roman"/>
          <w:sz w:val="28"/>
          <w:szCs w:val="28"/>
        </w:rPr>
        <w:t>;</w:t>
      </w:r>
    </w:p>
    <w:p w14:paraId="29623DD0"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Дополнительное соглашение от 12.01.2021г к Договору аренды № 1 от 14.04.2018 г. с ООО "Юргинская теплосетевая компания"</w:t>
      </w:r>
      <w:r>
        <w:rPr>
          <w:rFonts w:ascii="Times New Roman" w:hAnsi="Times New Roman"/>
          <w:sz w:val="28"/>
          <w:szCs w:val="28"/>
        </w:rPr>
        <w:t>;</w:t>
      </w:r>
      <w:r w:rsidRPr="00DC7B98">
        <w:rPr>
          <w:rFonts w:ascii="Times New Roman" w:hAnsi="Times New Roman"/>
          <w:sz w:val="28"/>
          <w:szCs w:val="28"/>
        </w:rPr>
        <w:t xml:space="preserve"> </w:t>
      </w:r>
    </w:p>
    <w:p w14:paraId="38EA1826"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ab/>
      </w:r>
    </w:p>
    <w:p w14:paraId="07AD3D8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Информация о договоре, о закупке товаров, работ услуг № 54230030215210000010000</w:t>
      </w:r>
      <w:r>
        <w:rPr>
          <w:rFonts w:ascii="Times New Roman" w:hAnsi="Times New Roman"/>
          <w:sz w:val="28"/>
          <w:szCs w:val="28"/>
        </w:rPr>
        <w:t>;</w:t>
      </w:r>
    </w:p>
    <w:p w14:paraId="1C1D2D38"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Протокол заседания закупочной комиссии № 01/21 от 12.02.2021 года</w:t>
      </w:r>
      <w:r>
        <w:rPr>
          <w:rFonts w:ascii="Times New Roman" w:hAnsi="Times New Roman"/>
          <w:sz w:val="28"/>
          <w:szCs w:val="28"/>
        </w:rPr>
        <w:t>;</w:t>
      </w:r>
    </w:p>
    <w:p w14:paraId="265C8F64"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Договор аренды и № 02/ВС от 12.11.2019 г с ООО "</w:t>
      </w:r>
      <w:proofErr w:type="gramStart"/>
      <w:r w:rsidRPr="00DC7B98">
        <w:rPr>
          <w:rFonts w:ascii="Times New Roman" w:hAnsi="Times New Roman"/>
          <w:sz w:val="28"/>
          <w:szCs w:val="28"/>
        </w:rPr>
        <w:t>Хозяйственный  комплекс</w:t>
      </w:r>
      <w:proofErr w:type="gramEnd"/>
      <w:r w:rsidRPr="00DC7B98">
        <w:rPr>
          <w:rFonts w:ascii="Times New Roman" w:hAnsi="Times New Roman"/>
          <w:sz w:val="28"/>
          <w:szCs w:val="28"/>
        </w:rPr>
        <w:t>"</w:t>
      </w:r>
      <w:r>
        <w:rPr>
          <w:rFonts w:ascii="Times New Roman" w:hAnsi="Times New Roman"/>
          <w:sz w:val="28"/>
          <w:szCs w:val="28"/>
        </w:rPr>
        <w:t>;</w:t>
      </w:r>
    </w:p>
    <w:p w14:paraId="47F5C53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соглашение </w:t>
      </w:r>
      <w:proofErr w:type="gramStart"/>
      <w:r w:rsidRPr="00DC7B98">
        <w:rPr>
          <w:rFonts w:ascii="Times New Roman" w:hAnsi="Times New Roman"/>
          <w:sz w:val="28"/>
          <w:szCs w:val="28"/>
        </w:rPr>
        <w:t>от  4.03.2020</w:t>
      </w:r>
      <w:proofErr w:type="gramEnd"/>
      <w:r w:rsidRPr="00DC7B98">
        <w:rPr>
          <w:rFonts w:ascii="Times New Roman" w:hAnsi="Times New Roman"/>
          <w:sz w:val="28"/>
          <w:szCs w:val="28"/>
        </w:rPr>
        <w:t xml:space="preserve"> г к Договору аренды  № 02/ВС от 12.11.2019 г с ООО "Хозяйственный  комплекс"</w:t>
      </w:r>
      <w:r>
        <w:rPr>
          <w:rFonts w:ascii="Times New Roman" w:hAnsi="Times New Roman"/>
          <w:sz w:val="28"/>
          <w:szCs w:val="28"/>
        </w:rPr>
        <w:t>;</w:t>
      </w:r>
    </w:p>
    <w:p w14:paraId="3A9AEF26"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Договор аренды и № 04/11от 1.11.2019 г с ООО "</w:t>
      </w:r>
      <w:proofErr w:type="gramStart"/>
      <w:r w:rsidRPr="00DC7B98">
        <w:rPr>
          <w:rFonts w:ascii="Times New Roman" w:hAnsi="Times New Roman"/>
          <w:sz w:val="28"/>
          <w:szCs w:val="28"/>
        </w:rPr>
        <w:t>Хозяйственный  комплекс</w:t>
      </w:r>
      <w:proofErr w:type="gramEnd"/>
      <w:r w:rsidRPr="00DC7B98">
        <w:rPr>
          <w:rFonts w:ascii="Times New Roman" w:hAnsi="Times New Roman"/>
          <w:sz w:val="28"/>
          <w:szCs w:val="28"/>
        </w:rPr>
        <w:t>"</w:t>
      </w:r>
      <w:r>
        <w:rPr>
          <w:rFonts w:ascii="Times New Roman" w:hAnsi="Times New Roman"/>
          <w:sz w:val="28"/>
          <w:szCs w:val="28"/>
        </w:rPr>
        <w:t>;</w:t>
      </w:r>
    </w:p>
    <w:p w14:paraId="64D5526E"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соглашение </w:t>
      </w:r>
      <w:proofErr w:type="gramStart"/>
      <w:r w:rsidRPr="00DC7B98">
        <w:rPr>
          <w:rFonts w:ascii="Times New Roman" w:hAnsi="Times New Roman"/>
          <w:sz w:val="28"/>
          <w:szCs w:val="28"/>
        </w:rPr>
        <w:t>от  4.03.2020</w:t>
      </w:r>
      <w:proofErr w:type="gramEnd"/>
      <w:r w:rsidRPr="00DC7B98">
        <w:rPr>
          <w:rFonts w:ascii="Times New Roman" w:hAnsi="Times New Roman"/>
          <w:sz w:val="28"/>
          <w:szCs w:val="28"/>
        </w:rPr>
        <w:t xml:space="preserve"> г к Договору аренды и №04/11 от 01.11.2019 г с ООО "Хозяйственный  комплекс"</w:t>
      </w:r>
      <w:r>
        <w:rPr>
          <w:rFonts w:ascii="Times New Roman" w:hAnsi="Times New Roman"/>
          <w:sz w:val="28"/>
          <w:szCs w:val="28"/>
        </w:rPr>
        <w:t>;</w:t>
      </w:r>
    </w:p>
    <w:p w14:paraId="66C826B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соглашение </w:t>
      </w:r>
      <w:proofErr w:type="gramStart"/>
      <w:r w:rsidRPr="00DC7B98">
        <w:rPr>
          <w:rFonts w:ascii="Times New Roman" w:hAnsi="Times New Roman"/>
          <w:sz w:val="28"/>
          <w:szCs w:val="28"/>
        </w:rPr>
        <w:t>от  1.02.2021</w:t>
      </w:r>
      <w:proofErr w:type="gramEnd"/>
      <w:r w:rsidRPr="00DC7B98">
        <w:rPr>
          <w:rFonts w:ascii="Times New Roman" w:hAnsi="Times New Roman"/>
          <w:sz w:val="28"/>
          <w:szCs w:val="28"/>
        </w:rPr>
        <w:t xml:space="preserve"> г к Договору аренды и №04/11 от 01.11.2019 г с ООО "Хозяйственный  комплекс"</w:t>
      </w:r>
      <w:r>
        <w:rPr>
          <w:rFonts w:ascii="Times New Roman" w:hAnsi="Times New Roman"/>
          <w:sz w:val="28"/>
          <w:szCs w:val="28"/>
        </w:rPr>
        <w:t>;</w:t>
      </w:r>
    </w:p>
    <w:p w14:paraId="27814140"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Информация о договоре, о закупке товаров, работ услуг № 54230030215200000370000</w:t>
      </w:r>
      <w:r>
        <w:rPr>
          <w:rFonts w:ascii="Times New Roman" w:hAnsi="Times New Roman"/>
          <w:sz w:val="28"/>
          <w:szCs w:val="28"/>
        </w:rPr>
        <w:t>;</w:t>
      </w:r>
    </w:p>
    <w:p w14:paraId="24B0EBC6" w14:textId="77777777" w:rsidR="008D6890" w:rsidRPr="00DC7B98" w:rsidRDefault="008D6890" w:rsidP="008D6890">
      <w:pPr>
        <w:pStyle w:val="af3"/>
        <w:ind w:firstLine="709"/>
        <w:jc w:val="both"/>
        <w:rPr>
          <w:rFonts w:ascii="Times New Roman" w:hAnsi="Times New Roman"/>
          <w:sz w:val="28"/>
          <w:szCs w:val="28"/>
        </w:rPr>
      </w:pPr>
      <w:r>
        <w:rPr>
          <w:rFonts w:ascii="Times New Roman" w:hAnsi="Times New Roman"/>
          <w:sz w:val="28"/>
          <w:szCs w:val="28"/>
        </w:rPr>
        <w:t>П</w:t>
      </w:r>
      <w:r w:rsidRPr="00DC7B98">
        <w:rPr>
          <w:rFonts w:ascii="Times New Roman" w:hAnsi="Times New Roman"/>
          <w:sz w:val="28"/>
          <w:szCs w:val="28"/>
        </w:rPr>
        <w:t>ротокол заседания закупочной комиссии № 38/20 от 07.12.2020 г</w:t>
      </w:r>
      <w:r>
        <w:rPr>
          <w:rFonts w:ascii="Times New Roman" w:hAnsi="Times New Roman"/>
          <w:sz w:val="28"/>
          <w:szCs w:val="28"/>
        </w:rPr>
        <w:t>;</w:t>
      </w:r>
    </w:p>
    <w:p w14:paraId="3251D54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Договор аренды муниципального имущества № </w:t>
      </w:r>
      <w:proofErr w:type="gramStart"/>
      <w:r w:rsidRPr="00DC7B98">
        <w:rPr>
          <w:rFonts w:ascii="Times New Roman" w:hAnsi="Times New Roman"/>
          <w:sz w:val="28"/>
          <w:szCs w:val="28"/>
        </w:rPr>
        <w:t>1869  от</w:t>
      </w:r>
      <w:proofErr w:type="gramEnd"/>
      <w:r w:rsidRPr="00DC7B98">
        <w:rPr>
          <w:rFonts w:ascii="Times New Roman" w:hAnsi="Times New Roman"/>
          <w:sz w:val="28"/>
          <w:szCs w:val="28"/>
        </w:rPr>
        <w:t xml:space="preserve"> 29.01.2020 г</w:t>
      </w:r>
      <w:r>
        <w:rPr>
          <w:rFonts w:ascii="Times New Roman" w:hAnsi="Times New Roman"/>
          <w:sz w:val="28"/>
          <w:szCs w:val="28"/>
        </w:rPr>
        <w:t>;</w:t>
      </w:r>
    </w:p>
    <w:p w14:paraId="086F2603"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соглашение </w:t>
      </w:r>
      <w:proofErr w:type="gramStart"/>
      <w:r w:rsidRPr="00DC7B98">
        <w:rPr>
          <w:rFonts w:ascii="Times New Roman" w:hAnsi="Times New Roman"/>
          <w:sz w:val="28"/>
          <w:szCs w:val="28"/>
        </w:rPr>
        <w:t>от  21.10.2020</w:t>
      </w:r>
      <w:proofErr w:type="gramEnd"/>
      <w:r w:rsidRPr="00DC7B98">
        <w:rPr>
          <w:rFonts w:ascii="Times New Roman" w:hAnsi="Times New Roman"/>
          <w:sz w:val="28"/>
          <w:szCs w:val="28"/>
        </w:rPr>
        <w:t xml:space="preserve">  г к Договору аренды муниципального имущества № 1869  от 29.01.2020 г</w:t>
      </w:r>
      <w:r>
        <w:rPr>
          <w:rFonts w:ascii="Times New Roman" w:hAnsi="Times New Roman"/>
          <w:sz w:val="28"/>
          <w:szCs w:val="28"/>
        </w:rPr>
        <w:t>;</w:t>
      </w:r>
    </w:p>
    <w:p w14:paraId="2B11FD2F"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Информация о договоре, о закупке товаров, работ услуг № 54230030215200000260000</w:t>
      </w:r>
      <w:r>
        <w:rPr>
          <w:rFonts w:ascii="Times New Roman" w:hAnsi="Times New Roman"/>
          <w:sz w:val="28"/>
          <w:szCs w:val="28"/>
        </w:rPr>
        <w:t>;</w:t>
      </w:r>
    </w:p>
    <w:p w14:paraId="6C2AC179"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Договор аренды муниципального имущества № </w:t>
      </w:r>
      <w:proofErr w:type="gramStart"/>
      <w:r w:rsidRPr="00DC7B98">
        <w:rPr>
          <w:rFonts w:ascii="Times New Roman" w:hAnsi="Times New Roman"/>
          <w:sz w:val="28"/>
          <w:szCs w:val="28"/>
        </w:rPr>
        <w:t>1870  от</w:t>
      </w:r>
      <w:proofErr w:type="gramEnd"/>
      <w:r w:rsidRPr="00DC7B98">
        <w:rPr>
          <w:rFonts w:ascii="Times New Roman" w:hAnsi="Times New Roman"/>
          <w:sz w:val="28"/>
          <w:szCs w:val="28"/>
        </w:rPr>
        <w:t xml:space="preserve"> 29.01.2020 г</w:t>
      </w:r>
      <w:r>
        <w:rPr>
          <w:rFonts w:ascii="Times New Roman" w:hAnsi="Times New Roman"/>
          <w:sz w:val="28"/>
          <w:szCs w:val="28"/>
        </w:rPr>
        <w:t>;</w:t>
      </w:r>
    </w:p>
    <w:p w14:paraId="3F4D3126"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Дополнительное соглашение </w:t>
      </w:r>
      <w:proofErr w:type="gramStart"/>
      <w:r w:rsidRPr="00DC7B98">
        <w:rPr>
          <w:rFonts w:ascii="Times New Roman" w:hAnsi="Times New Roman"/>
          <w:sz w:val="28"/>
          <w:szCs w:val="28"/>
        </w:rPr>
        <w:t>от  27.04.2020</w:t>
      </w:r>
      <w:proofErr w:type="gramEnd"/>
      <w:r w:rsidRPr="00DC7B98">
        <w:rPr>
          <w:rFonts w:ascii="Times New Roman" w:hAnsi="Times New Roman"/>
          <w:sz w:val="28"/>
          <w:szCs w:val="28"/>
        </w:rPr>
        <w:t xml:space="preserve">  г к Договору аренды муниципального имущества № 1870  от 29.01.2020 г</w:t>
      </w:r>
      <w:r>
        <w:rPr>
          <w:rFonts w:ascii="Times New Roman" w:hAnsi="Times New Roman"/>
          <w:sz w:val="28"/>
          <w:szCs w:val="28"/>
        </w:rPr>
        <w:t>;</w:t>
      </w:r>
    </w:p>
    <w:p w14:paraId="0F6351C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Информация о договоре, о закупке товаров, работ услуг № 54230030215200000270000</w:t>
      </w:r>
      <w:r>
        <w:rPr>
          <w:rFonts w:ascii="Times New Roman" w:hAnsi="Times New Roman"/>
          <w:sz w:val="28"/>
          <w:szCs w:val="28"/>
        </w:rPr>
        <w:t>;</w:t>
      </w:r>
    </w:p>
    <w:p w14:paraId="70440F8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lastRenderedPageBreak/>
        <w:t>Договор № 2590 аренды земельного участка от 11.02.2020г</w:t>
      </w:r>
      <w:r>
        <w:rPr>
          <w:rFonts w:ascii="Times New Roman" w:hAnsi="Times New Roman"/>
          <w:sz w:val="28"/>
          <w:szCs w:val="28"/>
        </w:rPr>
        <w:t>;</w:t>
      </w:r>
    </w:p>
    <w:p w14:paraId="7E13E97B"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Расчет арендной платы земли </w:t>
      </w:r>
      <w:proofErr w:type="gramStart"/>
      <w:r w:rsidRPr="00DC7B98">
        <w:rPr>
          <w:rFonts w:ascii="Times New Roman" w:hAnsi="Times New Roman"/>
          <w:sz w:val="28"/>
          <w:szCs w:val="28"/>
        </w:rPr>
        <w:t>к  договору</w:t>
      </w:r>
      <w:proofErr w:type="gramEnd"/>
      <w:r w:rsidRPr="00DC7B98">
        <w:rPr>
          <w:rFonts w:ascii="Times New Roman" w:hAnsi="Times New Roman"/>
          <w:sz w:val="28"/>
          <w:szCs w:val="28"/>
        </w:rPr>
        <w:t xml:space="preserve"> № 2590 аренды земельного участка от 11.02.2020г на 2021 год</w:t>
      </w:r>
      <w:r>
        <w:rPr>
          <w:rFonts w:ascii="Times New Roman" w:hAnsi="Times New Roman"/>
          <w:sz w:val="28"/>
          <w:szCs w:val="28"/>
        </w:rPr>
        <w:t>;</w:t>
      </w:r>
    </w:p>
    <w:p w14:paraId="5CF10C3E"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Дополнительное соглашение № 3471 от 23.04.2020 г к договору № 2590 от 11.02.2020 г</w:t>
      </w:r>
      <w:r>
        <w:rPr>
          <w:rFonts w:ascii="Times New Roman" w:hAnsi="Times New Roman"/>
          <w:sz w:val="28"/>
          <w:szCs w:val="28"/>
        </w:rPr>
        <w:t>;</w:t>
      </w:r>
    </w:p>
    <w:p w14:paraId="266F8A68"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Договор № </w:t>
      </w:r>
      <w:proofErr w:type="gramStart"/>
      <w:r w:rsidRPr="00DC7B98">
        <w:rPr>
          <w:rFonts w:ascii="Times New Roman" w:hAnsi="Times New Roman"/>
          <w:sz w:val="28"/>
          <w:szCs w:val="28"/>
        </w:rPr>
        <w:t>2606  аренды</w:t>
      </w:r>
      <w:proofErr w:type="gramEnd"/>
      <w:r w:rsidRPr="00DC7B98">
        <w:rPr>
          <w:rFonts w:ascii="Times New Roman" w:hAnsi="Times New Roman"/>
          <w:sz w:val="28"/>
          <w:szCs w:val="28"/>
        </w:rPr>
        <w:t xml:space="preserve"> земельного участка от 16.04.2020г</w:t>
      </w:r>
      <w:r>
        <w:rPr>
          <w:rFonts w:ascii="Times New Roman" w:hAnsi="Times New Roman"/>
          <w:sz w:val="28"/>
          <w:szCs w:val="28"/>
        </w:rPr>
        <w:t>;</w:t>
      </w:r>
    </w:p>
    <w:p w14:paraId="201D702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Расчет арендной платы земли </w:t>
      </w:r>
      <w:proofErr w:type="gramStart"/>
      <w:r w:rsidRPr="00DC7B98">
        <w:rPr>
          <w:rFonts w:ascii="Times New Roman" w:hAnsi="Times New Roman"/>
          <w:sz w:val="28"/>
          <w:szCs w:val="28"/>
        </w:rPr>
        <w:t>к  договору</w:t>
      </w:r>
      <w:proofErr w:type="gramEnd"/>
      <w:r w:rsidRPr="00DC7B98">
        <w:rPr>
          <w:rFonts w:ascii="Times New Roman" w:hAnsi="Times New Roman"/>
          <w:sz w:val="28"/>
          <w:szCs w:val="28"/>
        </w:rPr>
        <w:t xml:space="preserve"> № 2606  аренды земельного участка от 16.04.2020г на 2021 год</w:t>
      </w:r>
      <w:r>
        <w:rPr>
          <w:rFonts w:ascii="Times New Roman" w:hAnsi="Times New Roman"/>
          <w:sz w:val="28"/>
          <w:szCs w:val="28"/>
        </w:rPr>
        <w:t>;</w:t>
      </w:r>
    </w:p>
    <w:p w14:paraId="24636C3F"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Информация о договоре, о закупке товаров, работ услуг № 54230030215200000280000</w:t>
      </w:r>
      <w:r>
        <w:rPr>
          <w:rFonts w:ascii="Times New Roman" w:hAnsi="Times New Roman"/>
          <w:sz w:val="28"/>
          <w:szCs w:val="28"/>
        </w:rPr>
        <w:t>;</w:t>
      </w:r>
    </w:p>
    <w:p w14:paraId="153C6097"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Договор № </w:t>
      </w:r>
      <w:proofErr w:type="gramStart"/>
      <w:r w:rsidRPr="00DC7B98">
        <w:rPr>
          <w:rFonts w:ascii="Times New Roman" w:hAnsi="Times New Roman"/>
          <w:sz w:val="28"/>
          <w:szCs w:val="28"/>
        </w:rPr>
        <w:t>2607  аренды</w:t>
      </w:r>
      <w:proofErr w:type="gramEnd"/>
      <w:r w:rsidRPr="00DC7B98">
        <w:rPr>
          <w:rFonts w:ascii="Times New Roman" w:hAnsi="Times New Roman"/>
          <w:sz w:val="28"/>
          <w:szCs w:val="28"/>
        </w:rPr>
        <w:t xml:space="preserve"> земельного участка от 16.04.2020г</w:t>
      </w:r>
      <w:r>
        <w:rPr>
          <w:rFonts w:ascii="Times New Roman" w:hAnsi="Times New Roman"/>
          <w:sz w:val="28"/>
          <w:szCs w:val="28"/>
        </w:rPr>
        <w:t>;</w:t>
      </w:r>
    </w:p>
    <w:p w14:paraId="4852411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Расчет арендной платы земли </w:t>
      </w:r>
      <w:proofErr w:type="gramStart"/>
      <w:r w:rsidRPr="00DC7B98">
        <w:rPr>
          <w:rFonts w:ascii="Times New Roman" w:hAnsi="Times New Roman"/>
          <w:sz w:val="28"/>
          <w:szCs w:val="28"/>
        </w:rPr>
        <w:t>к  договору</w:t>
      </w:r>
      <w:proofErr w:type="gramEnd"/>
      <w:r w:rsidRPr="00DC7B98">
        <w:rPr>
          <w:rFonts w:ascii="Times New Roman" w:hAnsi="Times New Roman"/>
          <w:sz w:val="28"/>
          <w:szCs w:val="28"/>
        </w:rPr>
        <w:t xml:space="preserve"> № 2607  аренды земельного участка от 16.04.2020г на 2021 год</w:t>
      </w:r>
      <w:r>
        <w:rPr>
          <w:rFonts w:ascii="Times New Roman" w:hAnsi="Times New Roman"/>
          <w:sz w:val="28"/>
          <w:szCs w:val="28"/>
        </w:rPr>
        <w:t>;</w:t>
      </w:r>
    </w:p>
    <w:p w14:paraId="16971C9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работе водопровода за 2020г. Форма 1-водопровод</w:t>
      </w:r>
      <w:r>
        <w:rPr>
          <w:rFonts w:ascii="Times New Roman" w:hAnsi="Times New Roman"/>
          <w:sz w:val="28"/>
          <w:szCs w:val="28"/>
        </w:rPr>
        <w:t>;</w:t>
      </w:r>
    </w:p>
    <w:p w14:paraId="3E2FB606"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работе водопровода за 2021г. Форма 1-водопровод</w:t>
      </w:r>
      <w:r>
        <w:rPr>
          <w:rFonts w:ascii="Times New Roman" w:hAnsi="Times New Roman"/>
          <w:sz w:val="28"/>
          <w:szCs w:val="28"/>
        </w:rPr>
        <w:t>;</w:t>
      </w:r>
    </w:p>
    <w:p w14:paraId="4766EBBB"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работе </w:t>
      </w:r>
      <w:proofErr w:type="gramStart"/>
      <w:r w:rsidRPr="00DC7B98">
        <w:rPr>
          <w:rFonts w:ascii="Times New Roman" w:hAnsi="Times New Roman"/>
          <w:sz w:val="28"/>
          <w:szCs w:val="28"/>
        </w:rPr>
        <w:t>канализации  за</w:t>
      </w:r>
      <w:proofErr w:type="gramEnd"/>
      <w:r w:rsidRPr="00DC7B98">
        <w:rPr>
          <w:rFonts w:ascii="Times New Roman" w:hAnsi="Times New Roman"/>
          <w:sz w:val="28"/>
          <w:szCs w:val="28"/>
        </w:rPr>
        <w:t xml:space="preserve"> 2020г. Форма 1-канализация</w:t>
      </w:r>
      <w:r>
        <w:rPr>
          <w:rFonts w:ascii="Times New Roman" w:hAnsi="Times New Roman"/>
          <w:sz w:val="28"/>
          <w:szCs w:val="28"/>
        </w:rPr>
        <w:t>;</w:t>
      </w:r>
    </w:p>
    <w:p w14:paraId="526E3FD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работе </w:t>
      </w:r>
      <w:proofErr w:type="gramStart"/>
      <w:r w:rsidRPr="00DC7B98">
        <w:rPr>
          <w:rFonts w:ascii="Times New Roman" w:hAnsi="Times New Roman"/>
          <w:sz w:val="28"/>
          <w:szCs w:val="28"/>
        </w:rPr>
        <w:t>канализации  за</w:t>
      </w:r>
      <w:proofErr w:type="gramEnd"/>
      <w:r w:rsidRPr="00DC7B98">
        <w:rPr>
          <w:rFonts w:ascii="Times New Roman" w:hAnsi="Times New Roman"/>
          <w:sz w:val="28"/>
          <w:szCs w:val="28"/>
        </w:rPr>
        <w:t xml:space="preserve"> 2021г. Форма 1-канализация</w:t>
      </w:r>
      <w:r>
        <w:rPr>
          <w:rFonts w:ascii="Times New Roman" w:hAnsi="Times New Roman"/>
          <w:sz w:val="28"/>
          <w:szCs w:val="28"/>
        </w:rPr>
        <w:t>;</w:t>
      </w:r>
    </w:p>
    <w:p w14:paraId="6A9341CA"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работе жилищно-коммунальных организаций в условиях реформы за январь-декабрь 2020 г. Форма №22-ЖКХ (ресурсы)</w:t>
      </w:r>
      <w:r>
        <w:rPr>
          <w:rFonts w:ascii="Times New Roman" w:hAnsi="Times New Roman"/>
          <w:sz w:val="28"/>
          <w:szCs w:val="28"/>
        </w:rPr>
        <w:t>;</w:t>
      </w:r>
    </w:p>
    <w:p w14:paraId="2E4FCECE"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работе жилищно-коммунальных организаций в условиях реформы за январь-декабрь 2021 г. Форма №22-ЖКХ (ресурсы)</w:t>
      </w:r>
      <w:r>
        <w:rPr>
          <w:rFonts w:ascii="Times New Roman" w:hAnsi="Times New Roman"/>
          <w:sz w:val="28"/>
          <w:szCs w:val="28"/>
        </w:rPr>
        <w:t>;</w:t>
      </w:r>
    </w:p>
    <w:p w14:paraId="46BD884E"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работе жилищно-коммунальных организаций в условиях реформы за январь-июнь 2022 г. Форма №22-ЖКХ (ресурсы)</w:t>
      </w:r>
      <w:r>
        <w:rPr>
          <w:rFonts w:ascii="Times New Roman" w:hAnsi="Times New Roman"/>
          <w:sz w:val="28"/>
          <w:szCs w:val="28"/>
        </w:rPr>
        <w:t>;</w:t>
      </w:r>
    </w:p>
    <w:p w14:paraId="7022FF8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Основные сведения о деятельности организации за 2021 г. </w:t>
      </w:r>
      <w:proofErr w:type="gramStart"/>
      <w:r w:rsidRPr="00DC7B98">
        <w:rPr>
          <w:rFonts w:ascii="Times New Roman" w:hAnsi="Times New Roman"/>
          <w:sz w:val="28"/>
          <w:szCs w:val="28"/>
        </w:rPr>
        <w:t>Форма  №</w:t>
      </w:r>
      <w:proofErr w:type="gramEnd"/>
      <w:r w:rsidRPr="00DC7B98">
        <w:rPr>
          <w:rFonts w:ascii="Times New Roman" w:hAnsi="Times New Roman"/>
          <w:sz w:val="28"/>
          <w:szCs w:val="28"/>
        </w:rPr>
        <w:t xml:space="preserve"> 1 </w:t>
      </w:r>
      <w:r>
        <w:rPr>
          <w:rFonts w:ascii="Times New Roman" w:hAnsi="Times New Roman"/>
          <w:sz w:val="28"/>
          <w:szCs w:val="28"/>
        </w:rPr>
        <w:t>–</w:t>
      </w:r>
      <w:r w:rsidRPr="00DC7B98">
        <w:rPr>
          <w:rFonts w:ascii="Times New Roman" w:hAnsi="Times New Roman"/>
          <w:sz w:val="28"/>
          <w:szCs w:val="28"/>
        </w:rPr>
        <w:t xml:space="preserve"> предприятие</w:t>
      </w:r>
      <w:r>
        <w:rPr>
          <w:rFonts w:ascii="Times New Roman" w:hAnsi="Times New Roman"/>
          <w:sz w:val="28"/>
          <w:szCs w:val="28"/>
        </w:rPr>
        <w:t>;</w:t>
      </w:r>
    </w:p>
    <w:p w14:paraId="09B1230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наличии и движении основных фондов (средств) и других нефинансовых активов за 2021 г. Форма № 11</w:t>
      </w:r>
      <w:r>
        <w:rPr>
          <w:rFonts w:ascii="Times New Roman" w:hAnsi="Times New Roman"/>
          <w:sz w:val="28"/>
          <w:szCs w:val="28"/>
        </w:rPr>
        <w:t>;</w:t>
      </w:r>
    </w:p>
    <w:p w14:paraId="6B988BBE"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об использовании денежных средств за 2021 г. Форма № 12-Ф</w:t>
      </w:r>
      <w:r>
        <w:rPr>
          <w:rFonts w:ascii="Times New Roman" w:hAnsi="Times New Roman"/>
          <w:sz w:val="28"/>
          <w:szCs w:val="28"/>
        </w:rPr>
        <w:t>;</w:t>
      </w:r>
    </w:p>
    <w:p w14:paraId="5635E29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численности и заработной </w:t>
      </w:r>
      <w:proofErr w:type="gramStart"/>
      <w:r w:rsidRPr="00DC7B98">
        <w:rPr>
          <w:rFonts w:ascii="Times New Roman" w:hAnsi="Times New Roman"/>
          <w:sz w:val="28"/>
          <w:szCs w:val="28"/>
        </w:rPr>
        <w:t>плате  работников</w:t>
      </w:r>
      <w:proofErr w:type="gramEnd"/>
      <w:r w:rsidRPr="00DC7B98">
        <w:rPr>
          <w:rFonts w:ascii="Times New Roman" w:hAnsi="Times New Roman"/>
          <w:sz w:val="28"/>
          <w:szCs w:val="28"/>
        </w:rPr>
        <w:t xml:space="preserve"> за январь 2022г. (форма П-4)</w:t>
      </w:r>
      <w:r>
        <w:rPr>
          <w:rFonts w:ascii="Times New Roman" w:hAnsi="Times New Roman"/>
          <w:sz w:val="28"/>
          <w:szCs w:val="28"/>
        </w:rPr>
        <w:t>;</w:t>
      </w:r>
    </w:p>
    <w:p w14:paraId="6C41E044"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численности и заработной </w:t>
      </w:r>
      <w:proofErr w:type="gramStart"/>
      <w:r w:rsidRPr="00DC7B98">
        <w:rPr>
          <w:rFonts w:ascii="Times New Roman" w:hAnsi="Times New Roman"/>
          <w:sz w:val="28"/>
          <w:szCs w:val="28"/>
        </w:rPr>
        <w:t>плате  работников</w:t>
      </w:r>
      <w:proofErr w:type="gramEnd"/>
      <w:r w:rsidRPr="00DC7B98">
        <w:rPr>
          <w:rFonts w:ascii="Times New Roman" w:hAnsi="Times New Roman"/>
          <w:sz w:val="28"/>
          <w:szCs w:val="28"/>
        </w:rPr>
        <w:t xml:space="preserve"> за февраль 2022г. (форма П-4)</w:t>
      </w:r>
      <w:r>
        <w:rPr>
          <w:rFonts w:ascii="Times New Roman" w:hAnsi="Times New Roman"/>
          <w:sz w:val="28"/>
          <w:szCs w:val="28"/>
        </w:rPr>
        <w:t>;</w:t>
      </w:r>
    </w:p>
    <w:p w14:paraId="364579C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численности и заработной </w:t>
      </w:r>
      <w:proofErr w:type="gramStart"/>
      <w:r w:rsidRPr="00DC7B98">
        <w:rPr>
          <w:rFonts w:ascii="Times New Roman" w:hAnsi="Times New Roman"/>
          <w:sz w:val="28"/>
          <w:szCs w:val="28"/>
        </w:rPr>
        <w:t>плате  работников</w:t>
      </w:r>
      <w:proofErr w:type="gramEnd"/>
      <w:r w:rsidRPr="00DC7B98">
        <w:rPr>
          <w:rFonts w:ascii="Times New Roman" w:hAnsi="Times New Roman"/>
          <w:sz w:val="28"/>
          <w:szCs w:val="28"/>
        </w:rPr>
        <w:t xml:space="preserve"> за март 2022г. (форма П-4)</w:t>
      </w:r>
      <w:r>
        <w:rPr>
          <w:rFonts w:ascii="Times New Roman" w:hAnsi="Times New Roman"/>
          <w:sz w:val="28"/>
          <w:szCs w:val="28"/>
        </w:rPr>
        <w:t>;</w:t>
      </w:r>
    </w:p>
    <w:p w14:paraId="225CAE1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численности и заработной </w:t>
      </w:r>
      <w:proofErr w:type="gramStart"/>
      <w:r w:rsidRPr="00DC7B98">
        <w:rPr>
          <w:rFonts w:ascii="Times New Roman" w:hAnsi="Times New Roman"/>
          <w:sz w:val="28"/>
          <w:szCs w:val="28"/>
        </w:rPr>
        <w:t>плате  работников</w:t>
      </w:r>
      <w:proofErr w:type="gramEnd"/>
      <w:r w:rsidRPr="00DC7B98">
        <w:rPr>
          <w:rFonts w:ascii="Times New Roman" w:hAnsi="Times New Roman"/>
          <w:sz w:val="28"/>
          <w:szCs w:val="28"/>
        </w:rPr>
        <w:t xml:space="preserve"> за апрель 2022г. (форма П-4)</w:t>
      </w:r>
      <w:r>
        <w:rPr>
          <w:rFonts w:ascii="Times New Roman" w:hAnsi="Times New Roman"/>
          <w:sz w:val="28"/>
          <w:szCs w:val="28"/>
        </w:rPr>
        <w:t>;</w:t>
      </w:r>
    </w:p>
    <w:p w14:paraId="588E8A8E"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численности и заработной </w:t>
      </w:r>
      <w:proofErr w:type="gramStart"/>
      <w:r w:rsidRPr="00DC7B98">
        <w:rPr>
          <w:rFonts w:ascii="Times New Roman" w:hAnsi="Times New Roman"/>
          <w:sz w:val="28"/>
          <w:szCs w:val="28"/>
        </w:rPr>
        <w:t>плате  работников</w:t>
      </w:r>
      <w:proofErr w:type="gramEnd"/>
      <w:r w:rsidRPr="00DC7B98">
        <w:rPr>
          <w:rFonts w:ascii="Times New Roman" w:hAnsi="Times New Roman"/>
          <w:sz w:val="28"/>
          <w:szCs w:val="28"/>
        </w:rPr>
        <w:t xml:space="preserve"> за май 2022г. (форма П-4)</w:t>
      </w:r>
      <w:r>
        <w:rPr>
          <w:rFonts w:ascii="Times New Roman" w:hAnsi="Times New Roman"/>
          <w:sz w:val="28"/>
          <w:szCs w:val="28"/>
        </w:rPr>
        <w:t>;</w:t>
      </w:r>
    </w:p>
    <w:p w14:paraId="6F66554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численности и заработной </w:t>
      </w:r>
      <w:proofErr w:type="gramStart"/>
      <w:r w:rsidRPr="00DC7B98">
        <w:rPr>
          <w:rFonts w:ascii="Times New Roman" w:hAnsi="Times New Roman"/>
          <w:sz w:val="28"/>
          <w:szCs w:val="28"/>
        </w:rPr>
        <w:t>плате  работников</w:t>
      </w:r>
      <w:proofErr w:type="gramEnd"/>
      <w:r w:rsidRPr="00DC7B98">
        <w:rPr>
          <w:rFonts w:ascii="Times New Roman" w:hAnsi="Times New Roman"/>
          <w:sz w:val="28"/>
          <w:szCs w:val="28"/>
        </w:rPr>
        <w:t xml:space="preserve"> за июнь 2022г. (форма П-4)</w:t>
      </w:r>
      <w:r>
        <w:rPr>
          <w:rFonts w:ascii="Times New Roman" w:hAnsi="Times New Roman"/>
          <w:sz w:val="28"/>
          <w:szCs w:val="28"/>
        </w:rPr>
        <w:t>;</w:t>
      </w:r>
    </w:p>
    <w:p w14:paraId="43E19F7D"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численности и заработной </w:t>
      </w:r>
      <w:proofErr w:type="gramStart"/>
      <w:r w:rsidRPr="00DC7B98">
        <w:rPr>
          <w:rFonts w:ascii="Times New Roman" w:hAnsi="Times New Roman"/>
          <w:sz w:val="28"/>
          <w:szCs w:val="28"/>
        </w:rPr>
        <w:t>плате  работников</w:t>
      </w:r>
      <w:proofErr w:type="gramEnd"/>
      <w:r w:rsidRPr="00DC7B98">
        <w:rPr>
          <w:rFonts w:ascii="Times New Roman" w:hAnsi="Times New Roman"/>
          <w:sz w:val="28"/>
          <w:szCs w:val="28"/>
        </w:rPr>
        <w:t xml:space="preserve"> за июль 2022г. (форма П-4)</w:t>
      </w:r>
      <w:r>
        <w:rPr>
          <w:rFonts w:ascii="Times New Roman" w:hAnsi="Times New Roman"/>
          <w:sz w:val="28"/>
          <w:szCs w:val="28"/>
        </w:rPr>
        <w:t>;</w:t>
      </w:r>
    </w:p>
    <w:p w14:paraId="41B0686F"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Сведения о численности и заработной </w:t>
      </w:r>
      <w:proofErr w:type="gramStart"/>
      <w:r w:rsidRPr="00DC7B98">
        <w:rPr>
          <w:rFonts w:ascii="Times New Roman" w:hAnsi="Times New Roman"/>
          <w:sz w:val="28"/>
          <w:szCs w:val="28"/>
        </w:rPr>
        <w:t>плате  работников</w:t>
      </w:r>
      <w:proofErr w:type="gramEnd"/>
      <w:r w:rsidRPr="00DC7B98">
        <w:rPr>
          <w:rFonts w:ascii="Times New Roman" w:hAnsi="Times New Roman"/>
          <w:sz w:val="28"/>
          <w:szCs w:val="28"/>
        </w:rPr>
        <w:t xml:space="preserve"> за август 2022г. (форма П-4)</w:t>
      </w:r>
      <w:r>
        <w:rPr>
          <w:rFonts w:ascii="Times New Roman" w:hAnsi="Times New Roman"/>
          <w:sz w:val="28"/>
          <w:szCs w:val="28"/>
        </w:rPr>
        <w:t>;</w:t>
      </w:r>
    </w:p>
    <w:p w14:paraId="27A344FD"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lastRenderedPageBreak/>
        <w:t xml:space="preserve">Сведения о численности и заработной </w:t>
      </w:r>
      <w:proofErr w:type="gramStart"/>
      <w:r w:rsidRPr="00DC7B98">
        <w:rPr>
          <w:rFonts w:ascii="Times New Roman" w:hAnsi="Times New Roman"/>
          <w:sz w:val="28"/>
          <w:szCs w:val="28"/>
        </w:rPr>
        <w:t>плате  работников</w:t>
      </w:r>
      <w:proofErr w:type="gramEnd"/>
      <w:r w:rsidRPr="00DC7B98">
        <w:rPr>
          <w:rFonts w:ascii="Times New Roman" w:hAnsi="Times New Roman"/>
          <w:sz w:val="28"/>
          <w:szCs w:val="28"/>
        </w:rPr>
        <w:t xml:space="preserve"> за сентябрь 2022г. (форма П-4)</w:t>
      </w:r>
      <w:r>
        <w:rPr>
          <w:rFonts w:ascii="Times New Roman" w:hAnsi="Times New Roman"/>
          <w:sz w:val="28"/>
          <w:szCs w:val="28"/>
        </w:rPr>
        <w:t>;</w:t>
      </w:r>
    </w:p>
    <w:p w14:paraId="3D9A6F8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финансовом состоянии организации за январь 2022 г. Форма № П-3</w:t>
      </w:r>
      <w:r>
        <w:rPr>
          <w:rFonts w:ascii="Times New Roman" w:hAnsi="Times New Roman"/>
          <w:sz w:val="28"/>
          <w:szCs w:val="28"/>
        </w:rPr>
        <w:t>;</w:t>
      </w:r>
    </w:p>
    <w:p w14:paraId="68B4A0A5"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финансовом состоянии организации за февраль 2022 г. Форма № П-3</w:t>
      </w:r>
      <w:r>
        <w:rPr>
          <w:rFonts w:ascii="Times New Roman" w:hAnsi="Times New Roman"/>
          <w:sz w:val="28"/>
          <w:szCs w:val="28"/>
        </w:rPr>
        <w:t>;</w:t>
      </w:r>
    </w:p>
    <w:p w14:paraId="7483D2A6" w14:textId="77777777" w:rsidR="008D6890" w:rsidRPr="00DC7B98" w:rsidRDefault="008D6890" w:rsidP="008D6890">
      <w:pPr>
        <w:pStyle w:val="af3"/>
        <w:ind w:firstLine="709"/>
        <w:jc w:val="both"/>
        <w:rPr>
          <w:rFonts w:ascii="Times New Roman" w:hAnsi="Times New Roman"/>
          <w:sz w:val="28"/>
          <w:szCs w:val="28"/>
        </w:rPr>
      </w:pPr>
      <w:r>
        <w:rPr>
          <w:rFonts w:ascii="Times New Roman" w:hAnsi="Times New Roman"/>
          <w:sz w:val="28"/>
          <w:szCs w:val="28"/>
        </w:rPr>
        <w:t>С</w:t>
      </w:r>
      <w:r w:rsidRPr="00DC7B98">
        <w:rPr>
          <w:rFonts w:ascii="Times New Roman" w:hAnsi="Times New Roman"/>
          <w:sz w:val="28"/>
          <w:szCs w:val="28"/>
        </w:rPr>
        <w:t>ведения о финансовом состоянии организации за март 2022 г. Форма № П-3</w:t>
      </w:r>
      <w:r>
        <w:rPr>
          <w:rFonts w:ascii="Times New Roman" w:hAnsi="Times New Roman"/>
          <w:sz w:val="28"/>
          <w:szCs w:val="28"/>
        </w:rPr>
        <w:t>;</w:t>
      </w:r>
    </w:p>
    <w:p w14:paraId="00351C0D"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финансовом состоянии организации за апрель 2022 г. Форма № П-3</w:t>
      </w:r>
      <w:r>
        <w:rPr>
          <w:rFonts w:ascii="Times New Roman" w:hAnsi="Times New Roman"/>
          <w:sz w:val="28"/>
          <w:szCs w:val="28"/>
        </w:rPr>
        <w:t>;</w:t>
      </w:r>
    </w:p>
    <w:p w14:paraId="1081C803"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финансовом состоянии организации за май 2022 г. Форма № П-3</w:t>
      </w:r>
      <w:r>
        <w:rPr>
          <w:rFonts w:ascii="Times New Roman" w:hAnsi="Times New Roman"/>
          <w:sz w:val="28"/>
          <w:szCs w:val="28"/>
        </w:rPr>
        <w:t>;</w:t>
      </w:r>
    </w:p>
    <w:p w14:paraId="5DE2D1CA"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финансовом состоянии организации за июнь 2022 г. Форма № П-3</w:t>
      </w:r>
      <w:r>
        <w:rPr>
          <w:rFonts w:ascii="Times New Roman" w:hAnsi="Times New Roman"/>
          <w:sz w:val="28"/>
          <w:szCs w:val="28"/>
        </w:rPr>
        <w:t>;</w:t>
      </w:r>
    </w:p>
    <w:p w14:paraId="61970B27"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финансовом состоянии организации за июль 2022 г. Форма № П-3</w:t>
      </w:r>
      <w:r>
        <w:rPr>
          <w:rFonts w:ascii="Times New Roman" w:hAnsi="Times New Roman"/>
          <w:sz w:val="28"/>
          <w:szCs w:val="28"/>
        </w:rPr>
        <w:t>;</w:t>
      </w:r>
    </w:p>
    <w:p w14:paraId="7A93C23D"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Сведения о финансовом состоянии организации за август 2022 г. Форма № П-3</w:t>
      </w:r>
      <w:r>
        <w:rPr>
          <w:rFonts w:ascii="Times New Roman" w:hAnsi="Times New Roman"/>
          <w:sz w:val="28"/>
          <w:szCs w:val="28"/>
        </w:rPr>
        <w:t>;</w:t>
      </w:r>
    </w:p>
    <w:p w14:paraId="118F8DA8" w14:textId="77777777" w:rsidR="008D6890" w:rsidRPr="00DC7B98" w:rsidRDefault="008D6890" w:rsidP="008D6890">
      <w:pPr>
        <w:pStyle w:val="af3"/>
        <w:ind w:firstLine="709"/>
        <w:jc w:val="both"/>
        <w:rPr>
          <w:rFonts w:ascii="Times New Roman" w:hAnsi="Times New Roman"/>
          <w:sz w:val="28"/>
          <w:szCs w:val="28"/>
        </w:rPr>
      </w:pPr>
      <w:r>
        <w:rPr>
          <w:rFonts w:ascii="Times New Roman" w:hAnsi="Times New Roman"/>
          <w:sz w:val="28"/>
          <w:szCs w:val="28"/>
        </w:rPr>
        <w:t>С</w:t>
      </w:r>
      <w:r w:rsidRPr="00DC7B98">
        <w:rPr>
          <w:rFonts w:ascii="Times New Roman" w:hAnsi="Times New Roman"/>
          <w:sz w:val="28"/>
          <w:szCs w:val="28"/>
        </w:rPr>
        <w:t>ведения о среднесписочной численности работников ООО "</w:t>
      </w:r>
      <w:proofErr w:type="spellStart"/>
      <w:r w:rsidRPr="00DC7B98">
        <w:rPr>
          <w:rFonts w:ascii="Times New Roman" w:hAnsi="Times New Roman"/>
          <w:sz w:val="28"/>
          <w:szCs w:val="28"/>
        </w:rPr>
        <w:t>ВодСнаб</w:t>
      </w:r>
      <w:proofErr w:type="spellEnd"/>
      <w:r w:rsidRPr="00DC7B98">
        <w:rPr>
          <w:rFonts w:ascii="Times New Roman" w:hAnsi="Times New Roman"/>
          <w:sz w:val="28"/>
          <w:szCs w:val="28"/>
        </w:rPr>
        <w:t xml:space="preserve">" за предшествующий календарный </w:t>
      </w:r>
      <w:proofErr w:type="gramStart"/>
      <w:r w:rsidRPr="00DC7B98">
        <w:rPr>
          <w:rFonts w:ascii="Times New Roman" w:hAnsi="Times New Roman"/>
          <w:sz w:val="28"/>
          <w:szCs w:val="28"/>
        </w:rPr>
        <w:t>год  (</w:t>
      </w:r>
      <w:proofErr w:type="gramEnd"/>
      <w:r w:rsidRPr="00DC7B98">
        <w:rPr>
          <w:rFonts w:ascii="Times New Roman" w:hAnsi="Times New Roman"/>
          <w:sz w:val="28"/>
          <w:szCs w:val="28"/>
        </w:rPr>
        <w:t>2019 год)</w:t>
      </w:r>
      <w:r>
        <w:rPr>
          <w:rFonts w:ascii="Times New Roman" w:hAnsi="Times New Roman"/>
          <w:sz w:val="28"/>
          <w:szCs w:val="28"/>
        </w:rPr>
        <w:t>;</w:t>
      </w:r>
    </w:p>
    <w:p w14:paraId="4B3A244C"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Упрощенная бухгалтерская (финансовая) отчетность ООО "</w:t>
      </w:r>
      <w:proofErr w:type="spellStart"/>
      <w:r w:rsidRPr="00DC7B98">
        <w:rPr>
          <w:rFonts w:ascii="Times New Roman" w:hAnsi="Times New Roman"/>
          <w:sz w:val="28"/>
          <w:szCs w:val="28"/>
        </w:rPr>
        <w:t>ВодСнаб</w:t>
      </w:r>
      <w:proofErr w:type="spellEnd"/>
      <w:r w:rsidRPr="00DC7B98">
        <w:rPr>
          <w:rFonts w:ascii="Times New Roman" w:hAnsi="Times New Roman"/>
          <w:sz w:val="28"/>
          <w:szCs w:val="28"/>
        </w:rPr>
        <w:t>" за 2019 год</w:t>
      </w:r>
      <w:r>
        <w:rPr>
          <w:rFonts w:ascii="Times New Roman" w:hAnsi="Times New Roman"/>
          <w:sz w:val="28"/>
          <w:szCs w:val="28"/>
        </w:rPr>
        <w:t>;</w:t>
      </w:r>
    </w:p>
    <w:p w14:paraId="108F4F47" w14:textId="77777777" w:rsidR="008D6890" w:rsidRPr="00DC7B98" w:rsidRDefault="008D6890" w:rsidP="008D6890">
      <w:pPr>
        <w:pStyle w:val="af3"/>
        <w:ind w:firstLine="709"/>
        <w:jc w:val="both"/>
        <w:rPr>
          <w:rFonts w:ascii="Times New Roman" w:hAnsi="Times New Roman"/>
          <w:sz w:val="28"/>
          <w:szCs w:val="28"/>
        </w:rPr>
      </w:pPr>
      <w:r>
        <w:rPr>
          <w:rFonts w:ascii="Times New Roman" w:hAnsi="Times New Roman"/>
          <w:sz w:val="28"/>
          <w:szCs w:val="28"/>
        </w:rPr>
        <w:t>Б</w:t>
      </w:r>
      <w:r w:rsidRPr="00DC7B98">
        <w:rPr>
          <w:rFonts w:ascii="Times New Roman" w:hAnsi="Times New Roman"/>
          <w:sz w:val="28"/>
          <w:szCs w:val="28"/>
        </w:rPr>
        <w:t>ухгалтерская (финансовая) отчетность за 2020 год</w:t>
      </w:r>
      <w:r>
        <w:rPr>
          <w:rFonts w:ascii="Times New Roman" w:hAnsi="Times New Roman"/>
          <w:sz w:val="28"/>
          <w:szCs w:val="28"/>
        </w:rPr>
        <w:t>;</w:t>
      </w:r>
    </w:p>
    <w:p w14:paraId="64E11E33"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Бухгалтерская (финансовая) отчетность за 2021 год</w:t>
      </w:r>
      <w:r>
        <w:rPr>
          <w:rFonts w:ascii="Times New Roman" w:hAnsi="Times New Roman"/>
          <w:sz w:val="28"/>
          <w:szCs w:val="28"/>
        </w:rPr>
        <w:t>;</w:t>
      </w:r>
    </w:p>
    <w:p w14:paraId="2B506857"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Реестр </w:t>
      </w:r>
      <w:proofErr w:type="gramStart"/>
      <w:r w:rsidRPr="00DC7B98">
        <w:rPr>
          <w:rFonts w:ascii="Times New Roman" w:hAnsi="Times New Roman"/>
          <w:sz w:val="28"/>
          <w:szCs w:val="28"/>
        </w:rPr>
        <w:t>договоров  о</w:t>
      </w:r>
      <w:proofErr w:type="gramEnd"/>
      <w:r w:rsidRPr="00DC7B98">
        <w:rPr>
          <w:rFonts w:ascii="Times New Roman" w:hAnsi="Times New Roman"/>
          <w:sz w:val="28"/>
          <w:szCs w:val="28"/>
        </w:rPr>
        <w:t xml:space="preserve"> подключении ООО "</w:t>
      </w:r>
      <w:proofErr w:type="spellStart"/>
      <w:r w:rsidRPr="00DC7B98">
        <w:rPr>
          <w:rFonts w:ascii="Times New Roman" w:hAnsi="Times New Roman"/>
          <w:sz w:val="28"/>
          <w:szCs w:val="28"/>
        </w:rPr>
        <w:t>ВодСнаб</w:t>
      </w:r>
      <w:proofErr w:type="spellEnd"/>
      <w:r w:rsidRPr="00DC7B98">
        <w:rPr>
          <w:rFonts w:ascii="Times New Roman" w:hAnsi="Times New Roman"/>
          <w:sz w:val="28"/>
          <w:szCs w:val="28"/>
        </w:rPr>
        <w:t>" за 2022 год</w:t>
      </w:r>
      <w:r>
        <w:rPr>
          <w:rFonts w:ascii="Times New Roman" w:hAnsi="Times New Roman"/>
          <w:sz w:val="28"/>
          <w:szCs w:val="28"/>
        </w:rPr>
        <w:t>;</w:t>
      </w:r>
    </w:p>
    <w:p w14:paraId="46BF94F7"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Расчет тарифов на подключение (технологическое присоединение) к </w:t>
      </w:r>
      <w:proofErr w:type="gramStart"/>
      <w:r w:rsidRPr="00DC7B98">
        <w:rPr>
          <w:rFonts w:ascii="Times New Roman" w:hAnsi="Times New Roman"/>
          <w:sz w:val="28"/>
          <w:szCs w:val="28"/>
        </w:rPr>
        <w:t>централизованным  системам</w:t>
      </w:r>
      <w:proofErr w:type="gramEnd"/>
      <w:r w:rsidRPr="00DC7B98">
        <w:rPr>
          <w:rFonts w:ascii="Times New Roman" w:hAnsi="Times New Roman"/>
          <w:sz w:val="28"/>
          <w:szCs w:val="28"/>
        </w:rPr>
        <w:t xml:space="preserve"> холодного водоснабжения и (или) водоотведения ООО "</w:t>
      </w:r>
      <w:proofErr w:type="spellStart"/>
      <w:r w:rsidRPr="00DC7B98">
        <w:rPr>
          <w:rFonts w:ascii="Times New Roman" w:hAnsi="Times New Roman"/>
          <w:sz w:val="28"/>
          <w:szCs w:val="28"/>
        </w:rPr>
        <w:t>ВодСнаб</w:t>
      </w:r>
      <w:proofErr w:type="spellEnd"/>
      <w:r w:rsidRPr="00DC7B98">
        <w:rPr>
          <w:rFonts w:ascii="Times New Roman" w:hAnsi="Times New Roman"/>
          <w:sz w:val="28"/>
          <w:szCs w:val="28"/>
        </w:rPr>
        <w:t>" на 2023 - 2025 годы</w:t>
      </w:r>
      <w:r>
        <w:rPr>
          <w:rFonts w:ascii="Times New Roman" w:hAnsi="Times New Roman"/>
          <w:sz w:val="28"/>
          <w:szCs w:val="28"/>
        </w:rPr>
        <w:t>;</w:t>
      </w:r>
    </w:p>
    <w:p w14:paraId="3EC2ACE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Расчет платы </w:t>
      </w:r>
      <w:proofErr w:type="gramStart"/>
      <w:r w:rsidRPr="00DC7B98">
        <w:rPr>
          <w:rFonts w:ascii="Times New Roman" w:hAnsi="Times New Roman"/>
          <w:sz w:val="28"/>
          <w:szCs w:val="28"/>
        </w:rPr>
        <w:t>за  подключение</w:t>
      </w:r>
      <w:proofErr w:type="gramEnd"/>
      <w:r w:rsidRPr="00DC7B98">
        <w:rPr>
          <w:rFonts w:ascii="Times New Roman" w:hAnsi="Times New Roman"/>
          <w:sz w:val="28"/>
          <w:szCs w:val="28"/>
        </w:rPr>
        <w:t xml:space="preserve"> (технологическое присоединение) к системам водоснабжения и водоотведения  (приложение 8 к методическим указаниям утвержденным ФСТ России от 27.12.2013 № 1746-э)</w:t>
      </w:r>
      <w:r>
        <w:rPr>
          <w:rFonts w:ascii="Times New Roman" w:hAnsi="Times New Roman"/>
          <w:sz w:val="28"/>
          <w:szCs w:val="28"/>
        </w:rPr>
        <w:t>;</w:t>
      </w:r>
    </w:p>
    <w:p w14:paraId="4D6F3C2F"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Заявление о подключении (технологическом присоединении) к централизованной системе холодного водоснабжения,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разработки  проекта водоснабжения жилого дома, топографическая съемка в масштабе 1: 1000 по объекту ул. Луговая 4</w:t>
      </w:r>
      <w:r>
        <w:rPr>
          <w:rFonts w:ascii="Times New Roman" w:hAnsi="Times New Roman"/>
          <w:sz w:val="28"/>
          <w:szCs w:val="28"/>
        </w:rPr>
        <w:t>;</w:t>
      </w:r>
    </w:p>
    <w:p w14:paraId="3F64A7FF"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Заявление о подключении (технологическом присоединении) к централизованной системе холодного водоснабжения,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разработки  проекта водоснабжения жилого дома, топографическая съемка в масштабе 1: 1000 по объекту ул. </w:t>
      </w:r>
      <w:proofErr w:type="spellStart"/>
      <w:r w:rsidRPr="00DC7B98">
        <w:rPr>
          <w:rFonts w:ascii="Times New Roman" w:hAnsi="Times New Roman"/>
          <w:sz w:val="28"/>
          <w:szCs w:val="28"/>
        </w:rPr>
        <w:t>Окрайная</w:t>
      </w:r>
      <w:proofErr w:type="spellEnd"/>
      <w:r w:rsidRPr="00DC7B98">
        <w:rPr>
          <w:rFonts w:ascii="Times New Roman" w:hAnsi="Times New Roman"/>
          <w:sz w:val="28"/>
          <w:szCs w:val="28"/>
        </w:rPr>
        <w:t xml:space="preserve"> 99</w:t>
      </w:r>
      <w:r>
        <w:rPr>
          <w:rFonts w:ascii="Times New Roman" w:hAnsi="Times New Roman"/>
          <w:sz w:val="28"/>
          <w:szCs w:val="28"/>
        </w:rPr>
        <w:t>;</w:t>
      </w:r>
    </w:p>
    <w:p w14:paraId="138DC213"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Заявление о подключении (технологическом присоединении) к централизованной системе холодного водоснабжения,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разработки  проекта водоснабжения жилого дома, топографическая съемка в масштабе 1: 1000 по объекту ул. Транспортная 6Г</w:t>
      </w:r>
      <w:r>
        <w:rPr>
          <w:rFonts w:ascii="Times New Roman" w:hAnsi="Times New Roman"/>
          <w:sz w:val="28"/>
          <w:szCs w:val="28"/>
        </w:rPr>
        <w:t>;</w:t>
      </w:r>
    </w:p>
    <w:p w14:paraId="405AFD9D"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Заявление о подключении (технологическом присоединении) к централизованной системе холодного водоснабжения,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w:t>
      </w:r>
      <w:r w:rsidRPr="00DC7B98">
        <w:rPr>
          <w:rFonts w:ascii="Times New Roman" w:hAnsi="Times New Roman"/>
          <w:sz w:val="28"/>
          <w:szCs w:val="28"/>
        </w:rPr>
        <w:lastRenderedPageBreak/>
        <w:t>разработки  проекта водоснабжения жилого дома, топографическая съемка в масштабе 1: 1000 по объекту ул. Коммунистическая 137</w:t>
      </w:r>
      <w:r>
        <w:rPr>
          <w:rFonts w:ascii="Times New Roman" w:hAnsi="Times New Roman"/>
          <w:sz w:val="28"/>
          <w:szCs w:val="28"/>
        </w:rPr>
        <w:t>;</w:t>
      </w:r>
    </w:p>
    <w:p w14:paraId="7DC0380A" w14:textId="77777777" w:rsidR="008D6890" w:rsidRPr="00DC7B98" w:rsidRDefault="008D6890" w:rsidP="008D6890">
      <w:pPr>
        <w:pStyle w:val="af3"/>
        <w:ind w:firstLine="709"/>
        <w:jc w:val="both"/>
        <w:rPr>
          <w:rFonts w:ascii="Times New Roman" w:hAnsi="Times New Roman"/>
          <w:sz w:val="28"/>
          <w:szCs w:val="28"/>
        </w:rPr>
      </w:pPr>
      <w:r>
        <w:rPr>
          <w:rFonts w:ascii="Times New Roman" w:hAnsi="Times New Roman"/>
          <w:sz w:val="28"/>
          <w:szCs w:val="28"/>
        </w:rPr>
        <w:t>З</w:t>
      </w:r>
      <w:r w:rsidRPr="00DC7B98">
        <w:rPr>
          <w:rFonts w:ascii="Times New Roman" w:hAnsi="Times New Roman"/>
          <w:sz w:val="28"/>
          <w:szCs w:val="28"/>
        </w:rPr>
        <w:t xml:space="preserve">аявление о подключении (технологическом присоединении) к централизованной системе холодного водоснабжения,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разработки  проекта водоснабжения жилого дома, топографическая съемка в масштабе 1: 1000 по объекту ул. Калинина 4</w:t>
      </w:r>
      <w:r>
        <w:rPr>
          <w:rFonts w:ascii="Times New Roman" w:hAnsi="Times New Roman"/>
          <w:sz w:val="28"/>
          <w:szCs w:val="28"/>
        </w:rPr>
        <w:t>;</w:t>
      </w:r>
    </w:p>
    <w:p w14:paraId="5232C6D3"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Заявление о подключении (технологическом присоединении) к централизованной системе холодного водоснабжения,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разработки  проекта водоснабжения жилого дома, топографическая съемка в масштабе 1: 1000 по объекту пер. Линейный 42</w:t>
      </w:r>
      <w:r>
        <w:rPr>
          <w:rFonts w:ascii="Times New Roman" w:hAnsi="Times New Roman"/>
          <w:sz w:val="28"/>
          <w:szCs w:val="28"/>
        </w:rPr>
        <w:t>;</w:t>
      </w:r>
    </w:p>
    <w:p w14:paraId="01027BC6"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Заявление о подключении (технологическом присоединении) к централизованной системе холодного водоснабжения, технические условия  для разработки  проекта водоснабжения жилого дома, топографическая съемка в масштабе 1: 1000 по объектам  ул. Тупиковая 1, ул. Тупиковая 3, ул. Тупиковая 5, ул. Тупиковая 2, ул. Тупиковая 6</w:t>
      </w:r>
      <w:r>
        <w:rPr>
          <w:rFonts w:ascii="Times New Roman" w:hAnsi="Times New Roman"/>
          <w:sz w:val="28"/>
          <w:szCs w:val="28"/>
        </w:rPr>
        <w:t>;</w:t>
      </w:r>
    </w:p>
    <w:p w14:paraId="57531CB7"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Заявление о подключении (технологическом присоединении) к централизованной системе холодного водоснабжения,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разработки  проекта водоснабжения жилого дома, топографическая съемка в масштабе 1: 1000 по объекту г. Юрга, 2-я Кирпичная 29А</w:t>
      </w:r>
      <w:r>
        <w:rPr>
          <w:rFonts w:ascii="Times New Roman" w:hAnsi="Times New Roman"/>
          <w:sz w:val="28"/>
          <w:szCs w:val="28"/>
        </w:rPr>
        <w:t>;</w:t>
      </w:r>
    </w:p>
    <w:p w14:paraId="2A8184C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Заявление о подключении (технологическом присоединении) к централизованной системе водоотведения,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разработки  проекта водоотведения  объекта общественного питания, топографическая съемка в масштабе 1: 1000 по объекту  г. Юрга, пр. Победы, в районе АЗС</w:t>
      </w:r>
      <w:r>
        <w:rPr>
          <w:rFonts w:ascii="Times New Roman" w:hAnsi="Times New Roman"/>
          <w:sz w:val="28"/>
          <w:szCs w:val="28"/>
        </w:rPr>
        <w:t>;</w:t>
      </w:r>
    </w:p>
    <w:p w14:paraId="45CEB11C"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Заявление о подключении (технологическом присоединении) к централизованной системе водоотведения,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разработки  проекта водоотведения нежилого дома, топографическая съемка в масштабе 1: 1000 по объекту по адресу ул. Машиностроителей 53/1</w:t>
      </w:r>
      <w:r>
        <w:rPr>
          <w:rFonts w:ascii="Times New Roman" w:hAnsi="Times New Roman"/>
          <w:sz w:val="28"/>
          <w:szCs w:val="28"/>
        </w:rPr>
        <w:t>;</w:t>
      </w:r>
    </w:p>
    <w:p w14:paraId="256D6693"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Заявление о подключении (технологическом присоединении) к централизованной системе водоотведения, технические </w:t>
      </w:r>
      <w:proofErr w:type="gramStart"/>
      <w:r w:rsidRPr="00DC7B98">
        <w:rPr>
          <w:rFonts w:ascii="Times New Roman" w:hAnsi="Times New Roman"/>
          <w:sz w:val="28"/>
          <w:szCs w:val="28"/>
        </w:rPr>
        <w:t>условия  для</w:t>
      </w:r>
      <w:proofErr w:type="gramEnd"/>
      <w:r w:rsidRPr="00DC7B98">
        <w:rPr>
          <w:rFonts w:ascii="Times New Roman" w:hAnsi="Times New Roman"/>
          <w:sz w:val="28"/>
          <w:szCs w:val="28"/>
        </w:rPr>
        <w:t xml:space="preserve"> разработки  проекта водоотведения административно-бытового здания , топографическая съемка в масштабе 1: 1000 по объекту по адресу ул. Шоссейная 36А/1</w:t>
      </w:r>
      <w:r>
        <w:rPr>
          <w:rFonts w:ascii="Times New Roman" w:hAnsi="Times New Roman"/>
          <w:sz w:val="28"/>
          <w:szCs w:val="28"/>
        </w:rPr>
        <w:t>;</w:t>
      </w:r>
    </w:p>
    <w:p w14:paraId="7104E25A"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Локальный сметный расчет на техническое присоединение (врезку) к системе водоснабжения жилого дома по адресу ул. Луговая 4</w:t>
      </w:r>
      <w:r>
        <w:rPr>
          <w:rFonts w:ascii="Times New Roman" w:hAnsi="Times New Roman"/>
          <w:sz w:val="28"/>
          <w:szCs w:val="28"/>
        </w:rPr>
        <w:t>;</w:t>
      </w:r>
    </w:p>
    <w:p w14:paraId="636C8570"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Локальный сметный расчет на техническое присоединение (врезку) к системе водоснабжения жилого дома по адресу ул. </w:t>
      </w:r>
      <w:proofErr w:type="spellStart"/>
      <w:r w:rsidRPr="00DC7B98">
        <w:rPr>
          <w:rFonts w:ascii="Times New Roman" w:hAnsi="Times New Roman"/>
          <w:sz w:val="28"/>
          <w:szCs w:val="28"/>
        </w:rPr>
        <w:t>Окрайняя</w:t>
      </w:r>
      <w:proofErr w:type="spellEnd"/>
      <w:r w:rsidRPr="00DC7B98">
        <w:rPr>
          <w:rFonts w:ascii="Times New Roman" w:hAnsi="Times New Roman"/>
          <w:sz w:val="28"/>
          <w:szCs w:val="28"/>
        </w:rPr>
        <w:t xml:space="preserve"> 99</w:t>
      </w:r>
      <w:r>
        <w:rPr>
          <w:rFonts w:ascii="Times New Roman" w:hAnsi="Times New Roman"/>
          <w:sz w:val="28"/>
          <w:szCs w:val="28"/>
        </w:rPr>
        <w:t>;</w:t>
      </w:r>
    </w:p>
    <w:p w14:paraId="5548058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Локальный сметный расчет на техническое присоединение (врезку) к системе водоснабжения здания ДПКС по адресу ул. Транспортная 6Г</w:t>
      </w:r>
      <w:r>
        <w:rPr>
          <w:rFonts w:ascii="Times New Roman" w:hAnsi="Times New Roman"/>
          <w:sz w:val="28"/>
          <w:szCs w:val="28"/>
        </w:rPr>
        <w:t>;</w:t>
      </w:r>
    </w:p>
    <w:p w14:paraId="470834AD"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Локальный сметный расчет на техническое присоединение (врезку) к системе водоснабжения жилого дома по адресу ул. Коммунистическая 137</w:t>
      </w:r>
      <w:r>
        <w:rPr>
          <w:rFonts w:ascii="Times New Roman" w:hAnsi="Times New Roman"/>
          <w:sz w:val="28"/>
          <w:szCs w:val="28"/>
        </w:rPr>
        <w:t>;</w:t>
      </w:r>
      <w:r w:rsidRPr="00DC7B98">
        <w:rPr>
          <w:rFonts w:ascii="Times New Roman" w:hAnsi="Times New Roman"/>
          <w:sz w:val="28"/>
          <w:szCs w:val="28"/>
        </w:rPr>
        <w:tab/>
      </w:r>
    </w:p>
    <w:p w14:paraId="20D9B2A2"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Локальный сметный расчет на техническое присоединение (врезку) к системе водоснабжения жилого дома по адресу ул. Калинина 4</w:t>
      </w:r>
      <w:r>
        <w:rPr>
          <w:rFonts w:ascii="Times New Roman" w:hAnsi="Times New Roman"/>
          <w:sz w:val="28"/>
          <w:szCs w:val="28"/>
        </w:rPr>
        <w:t>;</w:t>
      </w:r>
    </w:p>
    <w:p w14:paraId="5AA6A5E6"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Локальный сметный расчет на техническое присоединение (врезку) к системе водоснабжения жилого дома по адресу пер Линейный 42</w:t>
      </w:r>
      <w:r>
        <w:rPr>
          <w:rFonts w:ascii="Times New Roman" w:hAnsi="Times New Roman"/>
          <w:sz w:val="28"/>
          <w:szCs w:val="28"/>
        </w:rPr>
        <w:t>;</w:t>
      </w:r>
    </w:p>
    <w:p w14:paraId="46375979"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lastRenderedPageBreak/>
        <w:t xml:space="preserve">Локальный сметный расчет на техническое присоединение (врезку) к системе водоснабжения жилых </w:t>
      </w:r>
      <w:proofErr w:type="gramStart"/>
      <w:r w:rsidRPr="00DC7B98">
        <w:rPr>
          <w:rFonts w:ascii="Times New Roman" w:hAnsi="Times New Roman"/>
          <w:sz w:val="28"/>
          <w:szCs w:val="28"/>
        </w:rPr>
        <w:t>домов  по</w:t>
      </w:r>
      <w:proofErr w:type="gramEnd"/>
      <w:r w:rsidRPr="00DC7B98">
        <w:rPr>
          <w:rFonts w:ascii="Times New Roman" w:hAnsi="Times New Roman"/>
          <w:sz w:val="28"/>
          <w:szCs w:val="28"/>
        </w:rPr>
        <w:t xml:space="preserve"> адресам ул. Тупиковая 1, ул. Тупиковая 3, ул. Тупиковая 5, ул. Тупиковая 2, ул. Тупиковая 6</w:t>
      </w:r>
      <w:r>
        <w:rPr>
          <w:rFonts w:ascii="Times New Roman" w:hAnsi="Times New Roman"/>
          <w:sz w:val="28"/>
          <w:szCs w:val="28"/>
        </w:rPr>
        <w:t>;</w:t>
      </w:r>
    </w:p>
    <w:p w14:paraId="54704688"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Локальный сметный расчет на техническое присоединение (врезку) к системе водоснабжения жилой застройки по адресу г. Юрга, 2-я Кирпичная 29А</w:t>
      </w:r>
      <w:r>
        <w:rPr>
          <w:rFonts w:ascii="Times New Roman" w:hAnsi="Times New Roman"/>
          <w:sz w:val="28"/>
          <w:szCs w:val="28"/>
        </w:rPr>
        <w:t>;</w:t>
      </w:r>
    </w:p>
    <w:p w14:paraId="724EA57F"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Локальный сметный расчет на техническое присоединение (врезку) к системе водоотведения, здания общественного питания по адресу: г. Юрга, пр. Победы, в районе АЗС</w:t>
      </w:r>
      <w:r>
        <w:rPr>
          <w:rFonts w:ascii="Times New Roman" w:hAnsi="Times New Roman"/>
          <w:sz w:val="28"/>
          <w:szCs w:val="28"/>
        </w:rPr>
        <w:t>;</w:t>
      </w:r>
    </w:p>
    <w:p w14:paraId="4E2FEE06"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Локальный сметный расчет на техническое присоединение (врезку) к системе водоотведения, нежилого </w:t>
      </w:r>
      <w:proofErr w:type="gramStart"/>
      <w:r w:rsidRPr="00DC7B98">
        <w:rPr>
          <w:rFonts w:ascii="Times New Roman" w:hAnsi="Times New Roman"/>
          <w:sz w:val="28"/>
          <w:szCs w:val="28"/>
        </w:rPr>
        <w:t>здания  по</w:t>
      </w:r>
      <w:proofErr w:type="gramEnd"/>
      <w:r w:rsidRPr="00DC7B98">
        <w:rPr>
          <w:rFonts w:ascii="Times New Roman" w:hAnsi="Times New Roman"/>
          <w:sz w:val="28"/>
          <w:szCs w:val="28"/>
        </w:rPr>
        <w:t xml:space="preserve"> адресу ул. Машиностроителей 53/1</w:t>
      </w:r>
      <w:r>
        <w:rPr>
          <w:rFonts w:ascii="Times New Roman" w:hAnsi="Times New Roman"/>
          <w:sz w:val="28"/>
          <w:szCs w:val="28"/>
        </w:rPr>
        <w:t>;</w:t>
      </w:r>
    </w:p>
    <w:p w14:paraId="1FCB43CF"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Локальный сметный расчет на техническое присоединение (врезку) к системе водоотведения, административно-бытового </w:t>
      </w:r>
      <w:proofErr w:type="gramStart"/>
      <w:r w:rsidRPr="00DC7B98">
        <w:rPr>
          <w:rFonts w:ascii="Times New Roman" w:hAnsi="Times New Roman"/>
          <w:sz w:val="28"/>
          <w:szCs w:val="28"/>
        </w:rPr>
        <w:t>здания  по</w:t>
      </w:r>
      <w:proofErr w:type="gramEnd"/>
      <w:r w:rsidRPr="00DC7B98">
        <w:rPr>
          <w:rFonts w:ascii="Times New Roman" w:hAnsi="Times New Roman"/>
          <w:sz w:val="28"/>
          <w:szCs w:val="28"/>
        </w:rPr>
        <w:t xml:space="preserve"> адресу ул. Шоссейная 36А/1</w:t>
      </w:r>
      <w:r>
        <w:rPr>
          <w:rFonts w:ascii="Times New Roman" w:hAnsi="Times New Roman"/>
          <w:sz w:val="28"/>
          <w:szCs w:val="28"/>
        </w:rPr>
        <w:t>;</w:t>
      </w:r>
    </w:p>
    <w:p w14:paraId="53F517B1"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Прайс-листы </w:t>
      </w:r>
      <w:proofErr w:type="gramStart"/>
      <w:r w:rsidRPr="00DC7B98">
        <w:rPr>
          <w:rFonts w:ascii="Times New Roman" w:hAnsi="Times New Roman"/>
          <w:sz w:val="28"/>
          <w:szCs w:val="28"/>
        </w:rPr>
        <w:t>на  материалы</w:t>
      </w:r>
      <w:proofErr w:type="gramEnd"/>
      <w:r w:rsidRPr="00DC7B98">
        <w:rPr>
          <w:rFonts w:ascii="Times New Roman" w:hAnsi="Times New Roman"/>
          <w:sz w:val="28"/>
          <w:szCs w:val="28"/>
        </w:rPr>
        <w:t xml:space="preserve"> к локальным сметным расчетам на техническое присоединение (врезку)</w:t>
      </w:r>
      <w:r>
        <w:rPr>
          <w:rFonts w:ascii="Times New Roman" w:hAnsi="Times New Roman"/>
          <w:sz w:val="28"/>
          <w:szCs w:val="28"/>
        </w:rPr>
        <w:t>;</w:t>
      </w:r>
    </w:p>
    <w:p w14:paraId="7C9AC3AE" w14:textId="77777777" w:rsidR="008D6890" w:rsidRPr="00DC7B98" w:rsidRDefault="008D6890" w:rsidP="008D6890">
      <w:pPr>
        <w:pStyle w:val="af3"/>
        <w:ind w:firstLine="709"/>
        <w:jc w:val="both"/>
        <w:rPr>
          <w:rFonts w:ascii="Times New Roman" w:hAnsi="Times New Roman"/>
          <w:sz w:val="28"/>
          <w:szCs w:val="28"/>
        </w:rPr>
      </w:pPr>
      <w:proofErr w:type="gramStart"/>
      <w:r w:rsidRPr="00DC7B98">
        <w:rPr>
          <w:rFonts w:ascii="Times New Roman" w:hAnsi="Times New Roman"/>
          <w:sz w:val="28"/>
          <w:szCs w:val="28"/>
        </w:rPr>
        <w:t>Локальный  сметный</w:t>
      </w:r>
      <w:proofErr w:type="gramEnd"/>
      <w:r w:rsidRPr="00DC7B98">
        <w:rPr>
          <w:rFonts w:ascii="Times New Roman" w:hAnsi="Times New Roman"/>
          <w:sz w:val="28"/>
          <w:szCs w:val="28"/>
        </w:rPr>
        <w:t xml:space="preserve"> расчет на прокладку трубопровода холодного водоснабжения к жилым домам по ул. Тупиковая. Часть 2. Прокладка трубопроводов диаметром 20 ПЭ, 71 м к жилым домам по следующим адресам: ул. Тупиковая 1, ул. Тупиковая 3. ул. Тупиковая 5, ул. Тупиковая 2, ул. Тупиковая 6</w:t>
      </w:r>
      <w:r>
        <w:rPr>
          <w:rFonts w:ascii="Times New Roman" w:hAnsi="Times New Roman"/>
          <w:sz w:val="28"/>
          <w:szCs w:val="28"/>
        </w:rPr>
        <w:t>;</w:t>
      </w:r>
    </w:p>
    <w:p w14:paraId="5851D701" w14:textId="77777777" w:rsidR="008D6890" w:rsidRPr="00DC7B98" w:rsidRDefault="008D6890" w:rsidP="008D6890">
      <w:pPr>
        <w:pStyle w:val="af3"/>
        <w:ind w:firstLine="709"/>
        <w:jc w:val="both"/>
        <w:rPr>
          <w:rFonts w:ascii="Times New Roman" w:hAnsi="Times New Roman"/>
          <w:sz w:val="28"/>
          <w:szCs w:val="28"/>
        </w:rPr>
      </w:pPr>
      <w:proofErr w:type="gramStart"/>
      <w:r w:rsidRPr="00DC7B98">
        <w:rPr>
          <w:rFonts w:ascii="Times New Roman" w:hAnsi="Times New Roman"/>
          <w:sz w:val="28"/>
          <w:szCs w:val="28"/>
        </w:rPr>
        <w:t>Локальный  сметный</w:t>
      </w:r>
      <w:proofErr w:type="gramEnd"/>
      <w:r w:rsidRPr="00DC7B98">
        <w:rPr>
          <w:rFonts w:ascii="Times New Roman" w:hAnsi="Times New Roman"/>
          <w:sz w:val="28"/>
          <w:szCs w:val="28"/>
        </w:rPr>
        <w:t xml:space="preserve"> расчет на прокладку холодного водоснабжения к жилому дому по адресу пер Линейный 42, прокладка трубопровода диаметром 20 ПЭ,  4 м с обустройством нового колодца</w:t>
      </w:r>
      <w:r>
        <w:rPr>
          <w:rFonts w:ascii="Times New Roman" w:hAnsi="Times New Roman"/>
          <w:sz w:val="28"/>
          <w:szCs w:val="28"/>
        </w:rPr>
        <w:t>;</w:t>
      </w:r>
    </w:p>
    <w:p w14:paraId="56B237AD" w14:textId="77777777" w:rsidR="008D6890" w:rsidRPr="00DC7B98" w:rsidRDefault="008D6890" w:rsidP="008D6890">
      <w:pPr>
        <w:pStyle w:val="af3"/>
        <w:ind w:firstLine="709"/>
        <w:jc w:val="both"/>
        <w:rPr>
          <w:rFonts w:ascii="Times New Roman" w:hAnsi="Times New Roman"/>
          <w:sz w:val="28"/>
          <w:szCs w:val="28"/>
        </w:rPr>
      </w:pPr>
      <w:proofErr w:type="gramStart"/>
      <w:r w:rsidRPr="00DC7B98">
        <w:rPr>
          <w:rFonts w:ascii="Times New Roman" w:hAnsi="Times New Roman"/>
          <w:sz w:val="28"/>
          <w:szCs w:val="28"/>
        </w:rPr>
        <w:t>Локальный  сметный</w:t>
      </w:r>
      <w:proofErr w:type="gramEnd"/>
      <w:r w:rsidRPr="00DC7B98">
        <w:rPr>
          <w:rFonts w:ascii="Times New Roman" w:hAnsi="Times New Roman"/>
          <w:sz w:val="28"/>
          <w:szCs w:val="28"/>
        </w:rPr>
        <w:t xml:space="preserve"> расчет на прокладку холодного водоснабжения к жилому дому по адресу ул. Коммунистическая 137, прокладка трубопровода диаметром 20 ПЭ,  10 м </w:t>
      </w:r>
      <w:r>
        <w:rPr>
          <w:rFonts w:ascii="Times New Roman" w:hAnsi="Times New Roman"/>
          <w:sz w:val="28"/>
          <w:szCs w:val="28"/>
        </w:rPr>
        <w:t>;</w:t>
      </w:r>
    </w:p>
    <w:p w14:paraId="0E0EBA6C" w14:textId="77777777" w:rsidR="008D6890" w:rsidRPr="00DC7B98" w:rsidRDefault="008D6890" w:rsidP="008D6890">
      <w:pPr>
        <w:pStyle w:val="af3"/>
        <w:ind w:firstLine="709"/>
        <w:jc w:val="both"/>
        <w:rPr>
          <w:rFonts w:ascii="Times New Roman" w:hAnsi="Times New Roman"/>
          <w:sz w:val="28"/>
          <w:szCs w:val="28"/>
        </w:rPr>
      </w:pPr>
      <w:proofErr w:type="gramStart"/>
      <w:r w:rsidRPr="00DC7B98">
        <w:rPr>
          <w:rFonts w:ascii="Times New Roman" w:hAnsi="Times New Roman"/>
          <w:sz w:val="28"/>
          <w:szCs w:val="28"/>
        </w:rPr>
        <w:t>Локальный  сметный</w:t>
      </w:r>
      <w:proofErr w:type="gramEnd"/>
      <w:r w:rsidRPr="00DC7B98">
        <w:rPr>
          <w:rFonts w:ascii="Times New Roman" w:hAnsi="Times New Roman"/>
          <w:sz w:val="28"/>
          <w:szCs w:val="28"/>
        </w:rPr>
        <w:t xml:space="preserve"> расчет на прокладку холодного водоснабжения к жилому дому по адресу ул. Калинина 4, прокладка трубопровода диаметром 20 ПЭ,  34 м </w:t>
      </w:r>
      <w:r>
        <w:rPr>
          <w:rFonts w:ascii="Times New Roman" w:hAnsi="Times New Roman"/>
          <w:sz w:val="28"/>
          <w:szCs w:val="28"/>
        </w:rPr>
        <w:t>;</w:t>
      </w:r>
    </w:p>
    <w:p w14:paraId="66127B27" w14:textId="77777777" w:rsidR="008D6890" w:rsidRPr="00DC7B98" w:rsidRDefault="008D6890" w:rsidP="008D6890">
      <w:pPr>
        <w:pStyle w:val="af3"/>
        <w:ind w:firstLine="709"/>
        <w:jc w:val="both"/>
        <w:rPr>
          <w:rFonts w:ascii="Times New Roman" w:hAnsi="Times New Roman"/>
          <w:sz w:val="28"/>
          <w:szCs w:val="28"/>
        </w:rPr>
      </w:pPr>
      <w:proofErr w:type="gramStart"/>
      <w:r w:rsidRPr="00DC7B98">
        <w:rPr>
          <w:rFonts w:ascii="Times New Roman" w:hAnsi="Times New Roman"/>
          <w:sz w:val="28"/>
          <w:szCs w:val="28"/>
        </w:rPr>
        <w:t>Локальный  сметный</w:t>
      </w:r>
      <w:proofErr w:type="gramEnd"/>
      <w:r w:rsidRPr="00DC7B98">
        <w:rPr>
          <w:rFonts w:ascii="Times New Roman" w:hAnsi="Times New Roman"/>
          <w:sz w:val="28"/>
          <w:szCs w:val="28"/>
        </w:rPr>
        <w:t xml:space="preserve"> расчет на прокладку холодного водоснабжения к жилому дому по адресу ул. Луговая 4, прокладка трубопровода диаметром 20 ПЭ,  10 м с обустройством нового колодца</w:t>
      </w:r>
      <w:r>
        <w:rPr>
          <w:rFonts w:ascii="Times New Roman" w:hAnsi="Times New Roman"/>
          <w:sz w:val="28"/>
          <w:szCs w:val="28"/>
        </w:rPr>
        <w:t>;</w:t>
      </w:r>
    </w:p>
    <w:p w14:paraId="6E0B70AA" w14:textId="77777777" w:rsidR="008D6890" w:rsidRPr="00DC7B98" w:rsidRDefault="008D6890" w:rsidP="008D6890">
      <w:pPr>
        <w:pStyle w:val="af3"/>
        <w:ind w:firstLine="709"/>
        <w:jc w:val="both"/>
        <w:rPr>
          <w:rFonts w:ascii="Times New Roman" w:hAnsi="Times New Roman"/>
          <w:sz w:val="28"/>
          <w:szCs w:val="28"/>
        </w:rPr>
      </w:pPr>
      <w:proofErr w:type="gramStart"/>
      <w:r w:rsidRPr="00DC7B98">
        <w:rPr>
          <w:rFonts w:ascii="Times New Roman" w:hAnsi="Times New Roman"/>
          <w:sz w:val="28"/>
          <w:szCs w:val="28"/>
        </w:rPr>
        <w:t>Локальный  сметный</w:t>
      </w:r>
      <w:proofErr w:type="gramEnd"/>
      <w:r w:rsidRPr="00DC7B98">
        <w:rPr>
          <w:rFonts w:ascii="Times New Roman" w:hAnsi="Times New Roman"/>
          <w:sz w:val="28"/>
          <w:szCs w:val="28"/>
        </w:rPr>
        <w:t xml:space="preserve"> расчет на прокладку трубопровода холодного водоснабжения к жилым домам по ул. Тупиковая. Часть 1. Прокладка трубопровода диаметром 63 ПЭ, 72 с обустройством 2-х новых колодцев</w:t>
      </w:r>
      <w:r>
        <w:rPr>
          <w:rFonts w:ascii="Times New Roman" w:hAnsi="Times New Roman"/>
          <w:sz w:val="28"/>
          <w:szCs w:val="28"/>
        </w:rPr>
        <w:t>;</w:t>
      </w:r>
    </w:p>
    <w:p w14:paraId="47EE205F" w14:textId="77777777" w:rsidR="008D6890" w:rsidRPr="00DC7B98" w:rsidRDefault="008D6890" w:rsidP="008D6890">
      <w:pPr>
        <w:pStyle w:val="af3"/>
        <w:ind w:firstLine="709"/>
        <w:jc w:val="both"/>
        <w:rPr>
          <w:rFonts w:ascii="Times New Roman" w:hAnsi="Times New Roman"/>
          <w:sz w:val="28"/>
          <w:szCs w:val="28"/>
        </w:rPr>
      </w:pPr>
      <w:proofErr w:type="gramStart"/>
      <w:r w:rsidRPr="00DC7B98">
        <w:rPr>
          <w:rFonts w:ascii="Times New Roman" w:hAnsi="Times New Roman"/>
          <w:sz w:val="28"/>
          <w:szCs w:val="28"/>
        </w:rPr>
        <w:t>Локальный  сметный</w:t>
      </w:r>
      <w:proofErr w:type="gramEnd"/>
      <w:r w:rsidRPr="00DC7B98">
        <w:rPr>
          <w:rFonts w:ascii="Times New Roman" w:hAnsi="Times New Roman"/>
          <w:sz w:val="28"/>
          <w:szCs w:val="28"/>
        </w:rPr>
        <w:t xml:space="preserve"> расчет на прокладку трубопровода холодного водоснабжения к жилой застройке по адресу: г. Юрга  ул. 2-я Кирпичная 29А. Прокладка трубопровода диаметром 100 ПЭ с обустройством нового колодца</w:t>
      </w:r>
      <w:r>
        <w:rPr>
          <w:rFonts w:ascii="Times New Roman" w:hAnsi="Times New Roman"/>
          <w:sz w:val="28"/>
          <w:szCs w:val="28"/>
        </w:rPr>
        <w:t>;</w:t>
      </w:r>
    </w:p>
    <w:p w14:paraId="155CA4AC" w14:textId="77777777" w:rsidR="008D6890" w:rsidRPr="00DC7B98" w:rsidRDefault="008D6890" w:rsidP="008D6890">
      <w:pPr>
        <w:pStyle w:val="af3"/>
        <w:ind w:firstLine="709"/>
        <w:jc w:val="both"/>
        <w:rPr>
          <w:rFonts w:ascii="Times New Roman" w:hAnsi="Times New Roman"/>
          <w:sz w:val="28"/>
          <w:szCs w:val="28"/>
        </w:rPr>
      </w:pPr>
      <w:proofErr w:type="gramStart"/>
      <w:r w:rsidRPr="00DC7B98">
        <w:rPr>
          <w:rFonts w:ascii="Times New Roman" w:hAnsi="Times New Roman"/>
          <w:sz w:val="28"/>
          <w:szCs w:val="28"/>
        </w:rPr>
        <w:t>Локальный  сметный</w:t>
      </w:r>
      <w:proofErr w:type="gramEnd"/>
      <w:r w:rsidRPr="00DC7B98">
        <w:rPr>
          <w:rFonts w:ascii="Times New Roman" w:hAnsi="Times New Roman"/>
          <w:sz w:val="28"/>
          <w:szCs w:val="28"/>
        </w:rPr>
        <w:t xml:space="preserve"> расчет на прокладку трубопровода системы холодного водоснабжения диаметром 500 ПЭ, протяженностью 1 км</w:t>
      </w:r>
      <w:r>
        <w:rPr>
          <w:rFonts w:ascii="Times New Roman" w:hAnsi="Times New Roman"/>
          <w:sz w:val="28"/>
          <w:szCs w:val="28"/>
        </w:rPr>
        <w:t>;</w:t>
      </w:r>
    </w:p>
    <w:p w14:paraId="1E260AE4"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Локальный сметный расчет на прокладку трубопровода системы водоотведения к нежилому зданию по адресу ул. Машиностроителей 53/1. Часть 2. Прокладка трубопровода диаметром 100 НПВХ</w:t>
      </w:r>
      <w:r>
        <w:rPr>
          <w:rFonts w:ascii="Times New Roman" w:hAnsi="Times New Roman"/>
          <w:sz w:val="28"/>
          <w:szCs w:val="28"/>
        </w:rPr>
        <w:t>;</w:t>
      </w:r>
    </w:p>
    <w:p w14:paraId="347C8D58"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lastRenderedPageBreak/>
        <w:t>Локальный сметный расчет на прокладку трубопровода системы водоотведения к нежилому зданию по адресу ул. Машиностроителей 53/1. Часть 1. Прокладка трубопровода диаметром 160 НПВХ с обустройством нового колодца</w:t>
      </w:r>
      <w:r>
        <w:rPr>
          <w:rFonts w:ascii="Times New Roman" w:hAnsi="Times New Roman"/>
          <w:sz w:val="28"/>
          <w:szCs w:val="28"/>
        </w:rPr>
        <w:t>;</w:t>
      </w:r>
    </w:p>
    <w:p w14:paraId="29472B82" w14:textId="77777777" w:rsidR="008D6890" w:rsidRPr="00DC7B98" w:rsidRDefault="008D6890" w:rsidP="008D6890">
      <w:pPr>
        <w:pStyle w:val="af3"/>
        <w:ind w:firstLine="709"/>
        <w:jc w:val="both"/>
        <w:rPr>
          <w:rFonts w:ascii="Times New Roman" w:hAnsi="Times New Roman"/>
          <w:sz w:val="28"/>
          <w:szCs w:val="28"/>
        </w:rPr>
      </w:pPr>
      <w:r>
        <w:rPr>
          <w:rFonts w:ascii="Times New Roman" w:hAnsi="Times New Roman"/>
          <w:sz w:val="28"/>
          <w:szCs w:val="28"/>
        </w:rPr>
        <w:t>Л</w:t>
      </w:r>
      <w:r w:rsidRPr="00DC7B98">
        <w:rPr>
          <w:rFonts w:ascii="Times New Roman" w:hAnsi="Times New Roman"/>
          <w:sz w:val="28"/>
          <w:szCs w:val="28"/>
        </w:rPr>
        <w:t>окальный сметный расчет на прокладку трубопровода системы водоотведения к зданию объекта общественного питания на пр. Победы, в районе АЗС. Часть 2. Прокладка трубопровода диаметром 100 НПВХ с обустройством нового колодца</w:t>
      </w:r>
      <w:r>
        <w:rPr>
          <w:rFonts w:ascii="Times New Roman" w:hAnsi="Times New Roman"/>
          <w:sz w:val="28"/>
          <w:szCs w:val="28"/>
        </w:rPr>
        <w:t>;</w:t>
      </w:r>
    </w:p>
    <w:p w14:paraId="2A5CD918"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Локальный сметный расчет на прокладку трубопровода системы водоотведения к зданию объекта общественного питания на пр. Победы, в районе АЗС. Часть 1. Прокладка трубопровода диаметром 160 НПВХ с </w:t>
      </w:r>
      <w:proofErr w:type="gramStart"/>
      <w:r w:rsidRPr="00DC7B98">
        <w:rPr>
          <w:rFonts w:ascii="Times New Roman" w:hAnsi="Times New Roman"/>
          <w:sz w:val="28"/>
          <w:szCs w:val="28"/>
        </w:rPr>
        <w:t>обустройством  2</w:t>
      </w:r>
      <w:proofErr w:type="gramEnd"/>
      <w:r w:rsidRPr="00DC7B98">
        <w:rPr>
          <w:rFonts w:ascii="Times New Roman" w:hAnsi="Times New Roman"/>
          <w:sz w:val="28"/>
          <w:szCs w:val="28"/>
        </w:rPr>
        <w:t>-х новых колодцев</w:t>
      </w:r>
      <w:r>
        <w:rPr>
          <w:rFonts w:ascii="Times New Roman" w:hAnsi="Times New Roman"/>
          <w:sz w:val="28"/>
          <w:szCs w:val="28"/>
        </w:rPr>
        <w:t>;</w:t>
      </w:r>
    </w:p>
    <w:p w14:paraId="47013068"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Локальный сметный расчет на прокладку трубопровода системы водоотведения диаметром 500 НПВХ с обустройством новых колодцев в количестве 14 шт.</w:t>
      </w:r>
      <w:r>
        <w:rPr>
          <w:rFonts w:ascii="Times New Roman" w:hAnsi="Times New Roman"/>
          <w:sz w:val="28"/>
          <w:szCs w:val="28"/>
        </w:rPr>
        <w:t>;</w:t>
      </w:r>
    </w:p>
    <w:p w14:paraId="13AAD296"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Прайс-листы </w:t>
      </w:r>
      <w:proofErr w:type="gramStart"/>
      <w:r w:rsidRPr="00DC7B98">
        <w:rPr>
          <w:rFonts w:ascii="Times New Roman" w:hAnsi="Times New Roman"/>
          <w:sz w:val="28"/>
          <w:szCs w:val="28"/>
        </w:rPr>
        <w:t>на  материалы</w:t>
      </w:r>
      <w:proofErr w:type="gramEnd"/>
      <w:r w:rsidRPr="00DC7B98">
        <w:rPr>
          <w:rFonts w:ascii="Times New Roman" w:hAnsi="Times New Roman"/>
          <w:sz w:val="28"/>
          <w:szCs w:val="28"/>
        </w:rPr>
        <w:t xml:space="preserve"> к локальным сметным расчетам на прокладку трубопроводов  (водоснабжение)</w:t>
      </w:r>
      <w:r>
        <w:rPr>
          <w:rFonts w:ascii="Times New Roman" w:hAnsi="Times New Roman"/>
          <w:sz w:val="28"/>
          <w:szCs w:val="28"/>
        </w:rPr>
        <w:t>;</w:t>
      </w:r>
    </w:p>
    <w:p w14:paraId="1B5D7EF0" w14:textId="77777777" w:rsidR="008D6890" w:rsidRPr="00DC7B98"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 xml:space="preserve">Прайс-листы </w:t>
      </w:r>
      <w:proofErr w:type="gramStart"/>
      <w:r w:rsidRPr="00DC7B98">
        <w:rPr>
          <w:rFonts w:ascii="Times New Roman" w:hAnsi="Times New Roman"/>
          <w:sz w:val="28"/>
          <w:szCs w:val="28"/>
        </w:rPr>
        <w:t>на  материалы</w:t>
      </w:r>
      <w:proofErr w:type="gramEnd"/>
      <w:r w:rsidRPr="00DC7B98">
        <w:rPr>
          <w:rFonts w:ascii="Times New Roman" w:hAnsi="Times New Roman"/>
          <w:sz w:val="28"/>
          <w:szCs w:val="28"/>
        </w:rPr>
        <w:t xml:space="preserve"> к локальным сметным расчетам на прокладку трубопроводов (водоотведение)</w:t>
      </w:r>
      <w:r>
        <w:rPr>
          <w:rFonts w:ascii="Times New Roman" w:hAnsi="Times New Roman"/>
          <w:sz w:val="28"/>
          <w:szCs w:val="28"/>
        </w:rPr>
        <w:t>;</w:t>
      </w:r>
    </w:p>
    <w:p w14:paraId="6CDB8ABC" w14:textId="77777777" w:rsidR="008D6890" w:rsidRPr="00DC7B98" w:rsidRDefault="008D6890" w:rsidP="008D6890">
      <w:pPr>
        <w:pStyle w:val="af3"/>
        <w:ind w:firstLine="709"/>
        <w:jc w:val="both"/>
        <w:rPr>
          <w:rFonts w:ascii="Times New Roman" w:hAnsi="Times New Roman"/>
          <w:sz w:val="28"/>
          <w:szCs w:val="28"/>
        </w:rPr>
      </w:pPr>
      <w:r>
        <w:rPr>
          <w:rFonts w:ascii="Times New Roman" w:hAnsi="Times New Roman"/>
          <w:sz w:val="28"/>
          <w:szCs w:val="28"/>
        </w:rPr>
        <w:t>П</w:t>
      </w:r>
      <w:r w:rsidRPr="00DC7B98">
        <w:rPr>
          <w:rFonts w:ascii="Times New Roman" w:hAnsi="Times New Roman"/>
          <w:sz w:val="28"/>
          <w:szCs w:val="28"/>
        </w:rPr>
        <w:t>исьмо ООО "</w:t>
      </w:r>
      <w:proofErr w:type="spellStart"/>
      <w:r w:rsidRPr="00DC7B98">
        <w:rPr>
          <w:rFonts w:ascii="Times New Roman" w:hAnsi="Times New Roman"/>
          <w:sz w:val="28"/>
          <w:szCs w:val="28"/>
        </w:rPr>
        <w:t>Юргапроект</w:t>
      </w:r>
      <w:proofErr w:type="spellEnd"/>
      <w:r w:rsidRPr="00DC7B98">
        <w:rPr>
          <w:rFonts w:ascii="Times New Roman" w:hAnsi="Times New Roman"/>
          <w:sz w:val="28"/>
          <w:szCs w:val="28"/>
        </w:rPr>
        <w:t>" о стоимости проектной документации</w:t>
      </w:r>
      <w:r>
        <w:rPr>
          <w:rFonts w:ascii="Times New Roman" w:hAnsi="Times New Roman"/>
          <w:sz w:val="28"/>
          <w:szCs w:val="28"/>
        </w:rPr>
        <w:t>;</w:t>
      </w:r>
    </w:p>
    <w:p w14:paraId="3D664E6D" w14:textId="77777777" w:rsidR="008D6890" w:rsidRPr="00A52D71" w:rsidRDefault="008D6890" w:rsidP="008D6890">
      <w:pPr>
        <w:pStyle w:val="af3"/>
        <w:ind w:firstLine="709"/>
        <w:jc w:val="both"/>
        <w:rPr>
          <w:rFonts w:ascii="Times New Roman" w:hAnsi="Times New Roman"/>
          <w:sz w:val="28"/>
          <w:szCs w:val="28"/>
        </w:rPr>
      </w:pPr>
      <w:r w:rsidRPr="00DC7B98">
        <w:rPr>
          <w:rFonts w:ascii="Times New Roman" w:hAnsi="Times New Roman"/>
          <w:sz w:val="28"/>
          <w:szCs w:val="28"/>
        </w:rPr>
        <w:t>Расчет коэффициентов сметной стоимости на 2023 год</w:t>
      </w:r>
      <w:r>
        <w:rPr>
          <w:rFonts w:ascii="Times New Roman" w:hAnsi="Times New Roman"/>
          <w:sz w:val="28"/>
          <w:szCs w:val="28"/>
        </w:rPr>
        <w:t>.</w:t>
      </w:r>
    </w:p>
    <w:p w14:paraId="18DB7674" w14:textId="77777777" w:rsidR="008D6890" w:rsidRPr="00A222D4" w:rsidRDefault="008D6890" w:rsidP="008D6890">
      <w:pPr>
        <w:pStyle w:val="af3"/>
        <w:ind w:firstLine="709"/>
        <w:jc w:val="both"/>
        <w:rPr>
          <w:rFonts w:ascii="Times New Roman" w:hAnsi="Times New Roman"/>
          <w:sz w:val="28"/>
          <w:szCs w:val="28"/>
        </w:rPr>
      </w:pPr>
      <w:r w:rsidRPr="00A222D4">
        <w:rPr>
          <w:rFonts w:ascii="Times New Roman" w:hAnsi="Times New Roman"/>
          <w:sz w:val="28"/>
          <w:szCs w:val="28"/>
        </w:rPr>
        <w:t xml:space="preserve">Так же </w:t>
      </w:r>
      <w:r>
        <w:rPr>
          <w:rFonts w:ascii="Times New Roman" w:hAnsi="Times New Roman"/>
          <w:sz w:val="28"/>
          <w:szCs w:val="28"/>
        </w:rPr>
        <w:t xml:space="preserve">дополнительным </w:t>
      </w:r>
      <w:r w:rsidRPr="00A222D4">
        <w:rPr>
          <w:rFonts w:ascii="Times New Roman" w:hAnsi="Times New Roman"/>
          <w:sz w:val="28"/>
          <w:szCs w:val="28"/>
        </w:rPr>
        <w:t>письмом от 09.12.2022 № 1222 (</w:t>
      </w:r>
      <w:proofErr w:type="spellStart"/>
      <w:r w:rsidRPr="00A222D4">
        <w:rPr>
          <w:rFonts w:ascii="Times New Roman" w:hAnsi="Times New Roman"/>
          <w:sz w:val="28"/>
          <w:szCs w:val="28"/>
        </w:rPr>
        <w:t>вх</w:t>
      </w:r>
      <w:proofErr w:type="spellEnd"/>
      <w:r w:rsidRPr="00A222D4">
        <w:rPr>
          <w:rFonts w:ascii="Times New Roman" w:hAnsi="Times New Roman"/>
          <w:sz w:val="28"/>
          <w:szCs w:val="28"/>
        </w:rPr>
        <w:t xml:space="preserve"> в РЭК Кузбасса 09.12.2022) предприятие предоставило скорректированный сметный расчет на техническое присоединение (врезку) к системе водоснабжения жилой застройки по адресу: г. Юрга, ул. 2-я Кирпичная, 29А.</w:t>
      </w:r>
    </w:p>
    <w:p w14:paraId="365C053A" w14:textId="77777777" w:rsidR="008D6890" w:rsidRPr="009B47E8" w:rsidRDefault="008D6890" w:rsidP="008D6890">
      <w:pPr>
        <w:autoSpaceDE w:val="0"/>
        <w:autoSpaceDN w:val="0"/>
        <w:adjustRightInd w:val="0"/>
        <w:ind w:firstLine="709"/>
        <w:jc w:val="both"/>
        <w:rPr>
          <w:rFonts w:eastAsia="Calibri"/>
          <w:b/>
          <w:sz w:val="28"/>
          <w:szCs w:val="28"/>
        </w:rPr>
      </w:pPr>
    </w:p>
    <w:p w14:paraId="034147AF" w14:textId="77777777" w:rsidR="008D6890" w:rsidRPr="00667934" w:rsidRDefault="008D6890" w:rsidP="008D6890">
      <w:pPr>
        <w:autoSpaceDE w:val="0"/>
        <w:autoSpaceDN w:val="0"/>
        <w:adjustRightInd w:val="0"/>
        <w:ind w:firstLine="539"/>
        <w:jc w:val="center"/>
        <w:rPr>
          <w:b/>
          <w:sz w:val="28"/>
          <w:szCs w:val="28"/>
        </w:rPr>
      </w:pPr>
      <w:r w:rsidRPr="00F862C3">
        <w:rPr>
          <w:b/>
          <w:sz w:val="28"/>
          <w:szCs w:val="28"/>
        </w:rPr>
        <w:t>Объём капитальных вложений необходимый для подключения</w:t>
      </w:r>
    </w:p>
    <w:p w14:paraId="7A67AE3B" w14:textId="77777777" w:rsidR="008D6890" w:rsidRDefault="008D6890" w:rsidP="008D6890">
      <w:pPr>
        <w:autoSpaceDE w:val="0"/>
        <w:autoSpaceDN w:val="0"/>
        <w:adjustRightInd w:val="0"/>
        <w:ind w:firstLine="709"/>
        <w:jc w:val="both"/>
        <w:rPr>
          <w:rFonts w:eastAsia="Calibri"/>
          <w:sz w:val="28"/>
          <w:szCs w:val="28"/>
        </w:rPr>
      </w:pPr>
    </w:p>
    <w:p w14:paraId="76940D56" w14:textId="77777777" w:rsidR="008D6890" w:rsidRPr="00D7061D" w:rsidRDefault="008D6890" w:rsidP="008D6890">
      <w:pPr>
        <w:autoSpaceDE w:val="0"/>
        <w:autoSpaceDN w:val="0"/>
        <w:adjustRightInd w:val="0"/>
        <w:ind w:firstLine="709"/>
        <w:jc w:val="both"/>
        <w:rPr>
          <w:rFonts w:eastAsia="Calibri"/>
          <w:sz w:val="28"/>
          <w:szCs w:val="28"/>
        </w:rPr>
      </w:pPr>
      <w:r w:rsidRPr="00D7061D">
        <w:rPr>
          <w:rFonts w:eastAsia="Calibri"/>
          <w:sz w:val="28"/>
          <w:szCs w:val="28"/>
        </w:rPr>
        <w:t xml:space="preserve">В соответствии с пунктом 115 Методических указаний от </w:t>
      </w:r>
      <w:r w:rsidRPr="00D7061D">
        <w:rPr>
          <w:bCs/>
          <w:sz w:val="28"/>
          <w:szCs w:val="28"/>
        </w:rPr>
        <w:t xml:space="preserve">27.12.2013                          </w:t>
      </w:r>
      <w:r w:rsidRPr="00D7061D">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28D08F69" w14:textId="77777777" w:rsidR="008D6890" w:rsidRDefault="008D6890" w:rsidP="008D6890">
      <w:pPr>
        <w:autoSpaceDE w:val="0"/>
        <w:autoSpaceDN w:val="0"/>
        <w:adjustRightInd w:val="0"/>
        <w:ind w:firstLine="539"/>
        <w:jc w:val="both"/>
        <w:rPr>
          <w:rFonts w:eastAsia="Calibri"/>
          <w:sz w:val="28"/>
          <w:szCs w:val="28"/>
        </w:rPr>
      </w:pPr>
      <w:r w:rsidRPr="004123C7">
        <w:rPr>
          <w:rFonts w:eastAsia="Calibri"/>
          <w:sz w:val="28"/>
          <w:szCs w:val="28"/>
        </w:rPr>
        <w:t xml:space="preserve">В соответствии с представленным заявлением на утверждение платы за подключение к системам </w:t>
      </w:r>
      <w:r>
        <w:rPr>
          <w:rFonts w:eastAsia="Calibri"/>
          <w:sz w:val="28"/>
          <w:szCs w:val="28"/>
        </w:rPr>
        <w:t>холодного водоснабжения и водоотведения</w:t>
      </w:r>
      <w:r w:rsidRPr="004123C7">
        <w:rPr>
          <w:rFonts w:eastAsia="Calibri"/>
          <w:sz w:val="28"/>
          <w:szCs w:val="28"/>
        </w:rPr>
        <w:t xml:space="preserve"> О</w:t>
      </w:r>
      <w:r>
        <w:rPr>
          <w:rFonts w:eastAsia="Calibri"/>
          <w:sz w:val="28"/>
          <w:szCs w:val="28"/>
        </w:rPr>
        <w:t>О</w:t>
      </w:r>
      <w:r w:rsidRPr="004123C7">
        <w:rPr>
          <w:rFonts w:eastAsia="Calibri"/>
          <w:sz w:val="28"/>
          <w:szCs w:val="28"/>
        </w:rPr>
        <w:t xml:space="preserve">О </w:t>
      </w:r>
      <w:r>
        <w:rPr>
          <w:rFonts w:eastAsia="Calibri"/>
          <w:sz w:val="28"/>
          <w:szCs w:val="28"/>
        </w:rPr>
        <w:t>«</w:t>
      </w:r>
      <w:proofErr w:type="spellStart"/>
      <w:r>
        <w:rPr>
          <w:rFonts w:eastAsia="Calibri"/>
          <w:sz w:val="28"/>
          <w:szCs w:val="28"/>
        </w:rPr>
        <w:t>ВодСнаб</w:t>
      </w:r>
      <w:proofErr w:type="spellEnd"/>
      <w:r>
        <w:rPr>
          <w:rFonts w:eastAsia="Calibri"/>
          <w:sz w:val="28"/>
          <w:szCs w:val="28"/>
        </w:rPr>
        <w:t xml:space="preserve">» </w:t>
      </w:r>
      <w:r w:rsidRPr="004123C7">
        <w:rPr>
          <w:rFonts w:eastAsia="Calibri"/>
          <w:sz w:val="28"/>
          <w:szCs w:val="28"/>
        </w:rPr>
        <w:t xml:space="preserve">предлагает дифференцировать плату за подключение по </w:t>
      </w:r>
      <w:r>
        <w:rPr>
          <w:rFonts w:eastAsia="Calibri"/>
          <w:sz w:val="28"/>
          <w:szCs w:val="28"/>
        </w:rPr>
        <w:t>диаметрам.</w:t>
      </w:r>
    </w:p>
    <w:p w14:paraId="641A69A9" w14:textId="77777777" w:rsidR="008D6890" w:rsidRDefault="008D6890" w:rsidP="008D6890">
      <w:pPr>
        <w:autoSpaceDE w:val="0"/>
        <w:autoSpaceDN w:val="0"/>
        <w:adjustRightInd w:val="0"/>
        <w:ind w:firstLine="709"/>
        <w:jc w:val="both"/>
        <w:rPr>
          <w:rFonts w:eastAsia="Calibri"/>
          <w:sz w:val="28"/>
          <w:szCs w:val="28"/>
        </w:rPr>
      </w:pPr>
      <w:r>
        <w:rPr>
          <w:rFonts w:eastAsia="Calibri"/>
          <w:sz w:val="28"/>
          <w:szCs w:val="28"/>
        </w:rPr>
        <w:t>Предприятие предлагает следующие расходы на строительство сетей:</w:t>
      </w:r>
    </w:p>
    <w:p w14:paraId="64547346" w14:textId="77777777" w:rsidR="008D6890" w:rsidRPr="002C2C93" w:rsidRDefault="008D6890" w:rsidP="008D6890">
      <w:pPr>
        <w:autoSpaceDE w:val="0"/>
        <w:autoSpaceDN w:val="0"/>
        <w:adjustRightInd w:val="0"/>
        <w:ind w:firstLine="539"/>
        <w:jc w:val="right"/>
        <w:rPr>
          <w:sz w:val="28"/>
        </w:rPr>
      </w:pPr>
      <w:r w:rsidRPr="002C2C93">
        <w:rPr>
          <w:sz w:val="28"/>
        </w:rPr>
        <w:t xml:space="preserve">Таблица </w:t>
      </w:r>
      <w:r>
        <w:rPr>
          <w:sz w:val="28"/>
        </w:rPr>
        <w:t>3</w:t>
      </w:r>
    </w:p>
    <w:p w14:paraId="16D74070" w14:textId="77777777" w:rsidR="008D6890" w:rsidRDefault="008D6890" w:rsidP="008D6890">
      <w:pPr>
        <w:autoSpaceDE w:val="0"/>
        <w:autoSpaceDN w:val="0"/>
        <w:adjustRightInd w:val="0"/>
        <w:ind w:firstLine="539"/>
        <w:jc w:val="center"/>
        <w:rPr>
          <w:b/>
          <w:bCs/>
          <w:sz w:val="28"/>
        </w:rPr>
      </w:pPr>
      <w:r w:rsidRPr="00D7061D">
        <w:rPr>
          <w:b/>
          <w:bCs/>
          <w:sz w:val="28"/>
        </w:rPr>
        <w:t>Стоимость строительства сетей водоснабжения</w:t>
      </w:r>
      <w:r>
        <w:rPr>
          <w:b/>
          <w:bCs/>
          <w:sz w:val="28"/>
        </w:rPr>
        <w:t xml:space="preserve"> и водоотведения</w:t>
      </w:r>
      <w:r w:rsidRPr="00D7061D">
        <w:rPr>
          <w:b/>
          <w:bCs/>
          <w:sz w:val="28"/>
        </w:rPr>
        <w:t xml:space="preserve"> по предложению предприятия</w:t>
      </w:r>
    </w:p>
    <w:tbl>
      <w:tblPr>
        <w:tblW w:w="5203" w:type="pct"/>
        <w:jc w:val="center"/>
        <w:tblLook w:val="04A0" w:firstRow="1" w:lastRow="0" w:firstColumn="1" w:lastColumn="0" w:noHBand="0" w:noVBand="1"/>
      </w:tblPr>
      <w:tblGrid>
        <w:gridCol w:w="2166"/>
        <w:gridCol w:w="1461"/>
        <w:gridCol w:w="1046"/>
        <w:gridCol w:w="1325"/>
        <w:gridCol w:w="1500"/>
        <w:gridCol w:w="1500"/>
        <w:gridCol w:w="1305"/>
      </w:tblGrid>
      <w:tr w:rsidR="008D6890" w:rsidRPr="00A77889" w14:paraId="135559A2" w14:textId="77777777" w:rsidTr="008409B9">
        <w:trPr>
          <w:trHeight w:val="458"/>
          <w:jc w:val="center"/>
        </w:trPr>
        <w:tc>
          <w:tcPr>
            <w:tcW w:w="1193"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ACFD3C4" w14:textId="77777777" w:rsidR="008D6890" w:rsidRPr="00A77889" w:rsidRDefault="008D6890" w:rsidP="008409B9">
            <w:pPr>
              <w:jc w:val="center"/>
              <w:rPr>
                <w:color w:val="000000"/>
                <w:sz w:val="18"/>
                <w:szCs w:val="18"/>
              </w:rPr>
            </w:pPr>
            <w:r w:rsidRPr="00A77889">
              <w:rPr>
                <w:color w:val="000000"/>
                <w:sz w:val="18"/>
                <w:szCs w:val="18"/>
              </w:rPr>
              <w:t>Виды прокладываемых трубопроводов</w:t>
            </w:r>
          </w:p>
        </w:tc>
        <w:tc>
          <w:tcPr>
            <w:tcW w:w="683"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FBE030" w14:textId="77777777" w:rsidR="008D6890" w:rsidRPr="00A77889" w:rsidRDefault="008D6890" w:rsidP="008409B9">
            <w:pPr>
              <w:jc w:val="center"/>
              <w:rPr>
                <w:color w:val="000000"/>
                <w:sz w:val="18"/>
                <w:szCs w:val="18"/>
              </w:rPr>
            </w:pPr>
            <w:r w:rsidRPr="00A77889">
              <w:rPr>
                <w:color w:val="000000"/>
                <w:sz w:val="18"/>
                <w:szCs w:val="18"/>
              </w:rPr>
              <w:t>Протяженность, м</w:t>
            </w:r>
          </w:p>
        </w:tc>
        <w:tc>
          <w:tcPr>
            <w:tcW w:w="48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6D49768" w14:textId="77777777" w:rsidR="008D6890" w:rsidRPr="00A77889" w:rsidRDefault="008D6890" w:rsidP="008409B9">
            <w:pPr>
              <w:jc w:val="center"/>
              <w:rPr>
                <w:color w:val="000000"/>
                <w:sz w:val="18"/>
                <w:szCs w:val="18"/>
              </w:rPr>
            </w:pPr>
            <w:r w:rsidRPr="00A77889">
              <w:rPr>
                <w:color w:val="000000"/>
                <w:sz w:val="18"/>
                <w:szCs w:val="18"/>
              </w:rPr>
              <w:t>Стоимость по смете, тыс. руб.</w:t>
            </w:r>
          </w:p>
        </w:tc>
        <w:tc>
          <w:tcPr>
            <w:tcW w:w="61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4C1684C" w14:textId="77777777" w:rsidR="008D6890" w:rsidRPr="00A77889" w:rsidRDefault="008D6890" w:rsidP="008409B9">
            <w:pPr>
              <w:jc w:val="center"/>
              <w:rPr>
                <w:color w:val="000000"/>
                <w:sz w:val="18"/>
                <w:szCs w:val="18"/>
              </w:rPr>
            </w:pPr>
            <w:r w:rsidRPr="00A77889">
              <w:rPr>
                <w:color w:val="000000"/>
                <w:sz w:val="18"/>
                <w:szCs w:val="18"/>
              </w:rPr>
              <w:t>Стоимость строительства трубопровода, тыс.</w:t>
            </w:r>
            <w:r>
              <w:rPr>
                <w:color w:val="000000"/>
                <w:sz w:val="18"/>
                <w:szCs w:val="18"/>
              </w:rPr>
              <w:t xml:space="preserve"> </w:t>
            </w:r>
            <w:r w:rsidRPr="00A77889">
              <w:rPr>
                <w:color w:val="000000"/>
                <w:sz w:val="18"/>
                <w:szCs w:val="18"/>
              </w:rPr>
              <w:t xml:space="preserve">руб./ </w:t>
            </w:r>
            <w:r>
              <w:rPr>
                <w:color w:val="000000"/>
                <w:sz w:val="18"/>
                <w:szCs w:val="18"/>
              </w:rPr>
              <w:br/>
            </w:r>
            <w:r w:rsidRPr="00A77889">
              <w:rPr>
                <w:color w:val="000000"/>
                <w:sz w:val="18"/>
                <w:szCs w:val="18"/>
              </w:rPr>
              <w:t>км</w:t>
            </w:r>
          </w:p>
        </w:tc>
        <w:tc>
          <w:tcPr>
            <w:tcW w:w="70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ACAD439" w14:textId="77777777" w:rsidR="008D6890" w:rsidRPr="00A77889" w:rsidRDefault="008D6890" w:rsidP="008409B9">
            <w:pPr>
              <w:jc w:val="center"/>
              <w:rPr>
                <w:color w:val="000000"/>
                <w:sz w:val="18"/>
                <w:szCs w:val="18"/>
              </w:rPr>
            </w:pPr>
            <w:r w:rsidRPr="00A77889">
              <w:rPr>
                <w:color w:val="000000"/>
                <w:sz w:val="18"/>
                <w:szCs w:val="18"/>
              </w:rPr>
              <w:t>Стоимость проектирования, тыс. руб.</w:t>
            </w:r>
          </w:p>
        </w:tc>
        <w:tc>
          <w:tcPr>
            <w:tcW w:w="70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23C536B" w14:textId="77777777" w:rsidR="008D6890" w:rsidRPr="00A77889" w:rsidRDefault="008D6890" w:rsidP="008409B9">
            <w:pPr>
              <w:jc w:val="center"/>
              <w:rPr>
                <w:color w:val="000000"/>
                <w:sz w:val="18"/>
                <w:szCs w:val="18"/>
              </w:rPr>
            </w:pPr>
            <w:r w:rsidRPr="00A77889">
              <w:rPr>
                <w:color w:val="000000"/>
                <w:sz w:val="18"/>
                <w:szCs w:val="18"/>
              </w:rPr>
              <w:t>Стоимость проектирования, тыс.</w:t>
            </w:r>
            <w:r>
              <w:rPr>
                <w:color w:val="000000"/>
                <w:sz w:val="18"/>
                <w:szCs w:val="18"/>
              </w:rPr>
              <w:t xml:space="preserve"> </w:t>
            </w:r>
            <w:r w:rsidRPr="00A77889">
              <w:rPr>
                <w:color w:val="000000"/>
                <w:sz w:val="18"/>
                <w:szCs w:val="18"/>
              </w:rPr>
              <w:t>руб./ км</w:t>
            </w:r>
          </w:p>
        </w:tc>
        <w:tc>
          <w:tcPr>
            <w:tcW w:w="61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F58F8FF" w14:textId="77777777" w:rsidR="008D6890" w:rsidRPr="00A77889" w:rsidRDefault="008D6890" w:rsidP="008409B9">
            <w:pPr>
              <w:jc w:val="center"/>
              <w:rPr>
                <w:color w:val="000000"/>
                <w:sz w:val="18"/>
                <w:szCs w:val="18"/>
              </w:rPr>
            </w:pPr>
            <w:r w:rsidRPr="00A77889">
              <w:rPr>
                <w:color w:val="000000"/>
                <w:sz w:val="18"/>
                <w:szCs w:val="18"/>
              </w:rPr>
              <w:t>Суммарная сто</w:t>
            </w:r>
            <w:r>
              <w:rPr>
                <w:color w:val="000000"/>
                <w:sz w:val="18"/>
                <w:szCs w:val="18"/>
              </w:rPr>
              <w:t>и</w:t>
            </w:r>
            <w:r w:rsidRPr="00A77889">
              <w:rPr>
                <w:color w:val="000000"/>
                <w:sz w:val="18"/>
                <w:szCs w:val="18"/>
              </w:rPr>
              <w:t xml:space="preserve">мость строительства трубопровода </w:t>
            </w:r>
            <w:r w:rsidRPr="00A77889">
              <w:rPr>
                <w:color w:val="000000"/>
                <w:sz w:val="18"/>
                <w:szCs w:val="18"/>
              </w:rPr>
              <w:lastRenderedPageBreak/>
              <w:t>тыс.</w:t>
            </w:r>
            <w:r>
              <w:rPr>
                <w:color w:val="000000"/>
                <w:sz w:val="18"/>
                <w:szCs w:val="18"/>
              </w:rPr>
              <w:t xml:space="preserve"> </w:t>
            </w:r>
            <w:r w:rsidRPr="00A77889">
              <w:rPr>
                <w:color w:val="000000"/>
                <w:sz w:val="18"/>
                <w:szCs w:val="18"/>
              </w:rPr>
              <w:t xml:space="preserve">руб./ </w:t>
            </w:r>
            <w:r>
              <w:rPr>
                <w:color w:val="000000"/>
                <w:sz w:val="18"/>
                <w:szCs w:val="18"/>
              </w:rPr>
              <w:br/>
            </w:r>
            <w:r w:rsidRPr="00A77889">
              <w:rPr>
                <w:color w:val="000000"/>
                <w:sz w:val="18"/>
                <w:szCs w:val="18"/>
              </w:rPr>
              <w:t>км</w:t>
            </w:r>
          </w:p>
        </w:tc>
      </w:tr>
      <w:tr w:rsidR="008D6890" w:rsidRPr="00A77889" w14:paraId="0246B174" w14:textId="77777777" w:rsidTr="008409B9">
        <w:trPr>
          <w:trHeight w:val="458"/>
          <w:jc w:val="center"/>
        </w:trPr>
        <w:tc>
          <w:tcPr>
            <w:tcW w:w="1193"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C5C4D3B" w14:textId="77777777" w:rsidR="008D6890" w:rsidRPr="00A77889" w:rsidRDefault="008D6890" w:rsidP="008409B9">
            <w:pPr>
              <w:rPr>
                <w:color w:val="000000"/>
                <w:sz w:val="18"/>
                <w:szCs w:val="18"/>
              </w:rPr>
            </w:pPr>
          </w:p>
        </w:tc>
        <w:tc>
          <w:tcPr>
            <w:tcW w:w="683"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C0B9ED0" w14:textId="77777777" w:rsidR="008D6890" w:rsidRPr="00A77889" w:rsidRDefault="008D6890" w:rsidP="008409B9">
            <w:pPr>
              <w:rPr>
                <w:color w:val="000000"/>
                <w:sz w:val="18"/>
                <w:szCs w:val="18"/>
              </w:rPr>
            </w:pPr>
          </w:p>
        </w:tc>
        <w:tc>
          <w:tcPr>
            <w:tcW w:w="48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4D844E4" w14:textId="77777777" w:rsidR="008D6890" w:rsidRPr="00A77889" w:rsidRDefault="008D6890" w:rsidP="008409B9">
            <w:pPr>
              <w:rPr>
                <w:color w:val="000000"/>
                <w:sz w:val="18"/>
                <w:szCs w:val="18"/>
              </w:rPr>
            </w:pPr>
          </w:p>
        </w:tc>
        <w:tc>
          <w:tcPr>
            <w:tcW w:w="61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7D7A290" w14:textId="77777777" w:rsidR="008D6890" w:rsidRPr="00A77889" w:rsidRDefault="008D6890" w:rsidP="008409B9">
            <w:pPr>
              <w:rPr>
                <w:color w:val="000000"/>
                <w:sz w:val="18"/>
                <w:szCs w:val="18"/>
              </w:rPr>
            </w:pPr>
          </w:p>
        </w:tc>
        <w:tc>
          <w:tcPr>
            <w:tcW w:w="701"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6844FF1" w14:textId="77777777" w:rsidR="008D6890" w:rsidRPr="00A77889" w:rsidRDefault="008D6890" w:rsidP="008409B9">
            <w:pPr>
              <w:rPr>
                <w:color w:val="000000"/>
                <w:sz w:val="18"/>
                <w:szCs w:val="18"/>
              </w:rPr>
            </w:pPr>
          </w:p>
        </w:tc>
        <w:tc>
          <w:tcPr>
            <w:tcW w:w="701"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CFBC464" w14:textId="77777777" w:rsidR="008D6890" w:rsidRPr="00A77889" w:rsidRDefault="008D6890" w:rsidP="008409B9">
            <w:pPr>
              <w:rPr>
                <w:color w:val="000000"/>
                <w:sz w:val="18"/>
                <w:szCs w:val="18"/>
              </w:rPr>
            </w:pPr>
          </w:p>
        </w:tc>
        <w:tc>
          <w:tcPr>
            <w:tcW w:w="61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1AA0320" w14:textId="77777777" w:rsidR="008D6890" w:rsidRPr="00A77889" w:rsidRDefault="008D6890" w:rsidP="008409B9">
            <w:pPr>
              <w:rPr>
                <w:color w:val="000000"/>
                <w:sz w:val="18"/>
                <w:szCs w:val="18"/>
              </w:rPr>
            </w:pPr>
          </w:p>
        </w:tc>
      </w:tr>
      <w:tr w:rsidR="008D6890" w:rsidRPr="00A77889" w14:paraId="75DC9361" w14:textId="77777777" w:rsidTr="008409B9">
        <w:trPr>
          <w:trHeight w:val="20"/>
          <w:jc w:val="center"/>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D1265E9" w14:textId="77777777" w:rsidR="008D6890" w:rsidRPr="00A77889" w:rsidRDefault="008D6890" w:rsidP="008409B9">
            <w:pPr>
              <w:jc w:val="center"/>
              <w:rPr>
                <w:b/>
                <w:bCs/>
                <w:color w:val="000000"/>
                <w:sz w:val="18"/>
                <w:szCs w:val="18"/>
              </w:rPr>
            </w:pPr>
            <w:r w:rsidRPr="00A77889">
              <w:rPr>
                <w:b/>
                <w:bCs/>
                <w:color w:val="000000"/>
                <w:sz w:val="18"/>
                <w:szCs w:val="18"/>
              </w:rPr>
              <w:t>Холодное водоснабжение</w:t>
            </w:r>
          </w:p>
        </w:tc>
      </w:tr>
      <w:tr w:rsidR="008D6890" w:rsidRPr="00A77889" w14:paraId="2FA83D37" w14:textId="77777777" w:rsidTr="008409B9">
        <w:trPr>
          <w:trHeight w:val="20"/>
          <w:jc w:val="center"/>
        </w:trPr>
        <w:tc>
          <w:tcPr>
            <w:tcW w:w="1193" w:type="pct"/>
            <w:tcBorders>
              <w:top w:val="nil"/>
              <w:left w:val="single" w:sz="8" w:space="0" w:color="auto"/>
              <w:bottom w:val="single" w:sz="8" w:space="0" w:color="auto"/>
              <w:right w:val="single" w:sz="8" w:space="0" w:color="auto"/>
            </w:tcBorders>
            <w:shd w:val="clear" w:color="auto" w:fill="auto"/>
            <w:vAlign w:val="center"/>
            <w:hideMark/>
          </w:tcPr>
          <w:p w14:paraId="2A0EEB33" w14:textId="77777777" w:rsidR="008D6890" w:rsidRPr="00A77889" w:rsidRDefault="008D6890" w:rsidP="008409B9">
            <w:pPr>
              <w:jc w:val="center"/>
              <w:rPr>
                <w:color w:val="000000"/>
                <w:sz w:val="18"/>
                <w:szCs w:val="18"/>
              </w:rPr>
            </w:pPr>
            <w:r w:rsidRPr="00A77889">
              <w:rPr>
                <w:color w:val="000000"/>
                <w:sz w:val="18"/>
                <w:szCs w:val="18"/>
              </w:rPr>
              <w:t xml:space="preserve">диаметр Ду до 40 мм </w:t>
            </w:r>
          </w:p>
        </w:tc>
        <w:tc>
          <w:tcPr>
            <w:tcW w:w="683" w:type="pct"/>
            <w:tcBorders>
              <w:top w:val="nil"/>
              <w:left w:val="nil"/>
              <w:bottom w:val="single" w:sz="8" w:space="0" w:color="auto"/>
              <w:right w:val="single" w:sz="8" w:space="0" w:color="auto"/>
            </w:tcBorders>
            <w:shd w:val="clear" w:color="auto" w:fill="auto"/>
            <w:noWrap/>
            <w:vAlign w:val="center"/>
            <w:hideMark/>
          </w:tcPr>
          <w:p w14:paraId="1961B9DA" w14:textId="77777777" w:rsidR="008D6890" w:rsidRPr="00A77889" w:rsidRDefault="008D6890" w:rsidP="008409B9">
            <w:pPr>
              <w:jc w:val="center"/>
              <w:rPr>
                <w:color w:val="000000"/>
                <w:sz w:val="18"/>
                <w:szCs w:val="18"/>
              </w:rPr>
            </w:pPr>
            <w:r w:rsidRPr="00A77889">
              <w:rPr>
                <w:color w:val="000000"/>
                <w:sz w:val="18"/>
                <w:szCs w:val="18"/>
              </w:rPr>
              <w:t>129</w:t>
            </w:r>
          </w:p>
        </w:tc>
        <w:tc>
          <w:tcPr>
            <w:tcW w:w="489" w:type="pct"/>
            <w:tcBorders>
              <w:top w:val="nil"/>
              <w:left w:val="nil"/>
              <w:bottom w:val="single" w:sz="8" w:space="0" w:color="auto"/>
              <w:right w:val="single" w:sz="8" w:space="0" w:color="auto"/>
            </w:tcBorders>
            <w:shd w:val="clear" w:color="auto" w:fill="auto"/>
            <w:noWrap/>
            <w:vAlign w:val="center"/>
            <w:hideMark/>
          </w:tcPr>
          <w:p w14:paraId="5523AE1F" w14:textId="77777777" w:rsidR="008D6890" w:rsidRPr="00A77889" w:rsidRDefault="008D6890" w:rsidP="008409B9">
            <w:pPr>
              <w:jc w:val="center"/>
              <w:rPr>
                <w:color w:val="000000"/>
                <w:sz w:val="18"/>
                <w:szCs w:val="18"/>
              </w:rPr>
            </w:pPr>
            <w:r w:rsidRPr="00A77889">
              <w:rPr>
                <w:color w:val="000000"/>
                <w:sz w:val="18"/>
                <w:szCs w:val="18"/>
              </w:rPr>
              <w:t>346,86</w:t>
            </w:r>
          </w:p>
        </w:tc>
        <w:tc>
          <w:tcPr>
            <w:tcW w:w="619" w:type="pct"/>
            <w:tcBorders>
              <w:top w:val="nil"/>
              <w:left w:val="nil"/>
              <w:bottom w:val="single" w:sz="8" w:space="0" w:color="auto"/>
              <w:right w:val="single" w:sz="8" w:space="0" w:color="auto"/>
            </w:tcBorders>
            <w:shd w:val="clear" w:color="auto" w:fill="auto"/>
            <w:noWrap/>
            <w:vAlign w:val="center"/>
            <w:hideMark/>
          </w:tcPr>
          <w:p w14:paraId="54DBB181" w14:textId="77777777" w:rsidR="008D6890" w:rsidRPr="00A77889" w:rsidRDefault="008D6890" w:rsidP="008409B9">
            <w:pPr>
              <w:jc w:val="center"/>
              <w:rPr>
                <w:color w:val="000000"/>
                <w:sz w:val="18"/>
                <w:szCs w:val="18"/>
              </w:rPr>
            </w:pPr>
            <w:r w:rsidRPr="00A77889">
              <w:rPr>
                <w:color w:val="000000"/>
                <w:sz w:val="18"/>
                <w:szCs w:val="18"/>
              </w:rPr>
              <w:t>2688,84</w:t>
            </w:r>
          </w:p>
        </w:tc>
        <w:tc>
          <w:tcPr>
            <w:tcW w:w="701" w:type="pct"/>
            <w:tcBorders>
              <w:top w:val="nil"/>
              <w:left w:val="nil"/>
              <w:bottom w:val="single" w:sz="8" w:space="0" w:color="auto"/>
              <w:right w:val="single" w:sz="8" w:space="0" w:color="auto"/>
            </w:tcBorders>
            <w:shd w:val="clear" w:color="auto" w:fill="auto"/>
            <w:noWrap/>
            <w:vAlign w:val="center"/>
            <w:hideMark/>
          </w:tcPr>
          <w:p w14:paraId="0B357E54" w14:textId="77777777" w:rsidR="008D6890" w:rsidRPr="00A77889" w:rsidRDefault="008D6890" w:rsidP="008409B9">
            <w:pPr>
              <w:jc w:val="center"/>
              <w:rPr>
                <w:color w:val="000000"/>
                <w:sz w:val="18"/>
                <w:szCs w:val="18"/>
              </w:rPr>
            </w:pPr>
            <w:r w:rsidRPr="00A77889">
              <w:rPr>
                <w:color w:val="000000"/>
                <w:sz w:val="18"/>
                <w:szCs w:val="18"/>
              </w:rPr>
              <w:t>86,09</w:t>
            </w:r>
          </w:p>
        </w:tc>
        <w:tc>
          <w:tcPr>
            <w:tcW w:w="701" w:type="pct"/>
            <w:tcBorders>
              <w:top w:val="nil"/>
              <w:left w:val="nil"/>
              <w:bottom w:val="single" w:sz="8" w:space="0" w:color="auto"/>
              <w:right w:val="single" w:sz="8" w:space="0" w:color="auto"/>
            </w:tcBorders>
            <w:shd w:val="clear" w:color="auto" w:fill="auto"/>
            <w:noWrap/>
            <w:vAlign w:val="center"/>
            <w:hideMark/>
          </w:tcPr>
          <w:p w14:paraId="1E3C158A" w14:textId="77777777" w:rsidR="008D6890" w:rsidRPr="00A77889" w:rsidRDefault="008D6890" w:rsidP="008409B9">
            <w:pPr>
              <w:jc w:val="center"/>
              <w:rPr>
                <w:color w:val="000000"/>
                <w:sz w:val="18"/>
                <w:szCs w:val="18"/>
              </w:rPr>
            </w:pPr>
            <w:r w:rsidRPr="00A77889">
              <w:rPr>
                <w:color w:val="000000"/>
                <w:sz w:val="18"/>
                <w:szCs w:val="18"/>
              </w:rPr>
              <w:t>667,38</w:t>
            </w:r>
          </w:p>
        </w:tc>
        <w:tc>
          <w:tcPr>
            <w:tcW w:w="610" w:type="pct"/>
            <w:tcBorders>
              <w:top w:val="nil"/>
              <w:left w:val="nil"/>
              <w:bottom w:val="single" w:sz="8" w:space="0" w:color="auto"/>
              <w:right w:val="single" w:sz="8" w:space="0" w:color="auto"/>
            </w:tcBorders>
            <w:shd w:val="clear" w:color="auto" w:fill="auto"/>
            <w:noWrap/>
            <w:vAlign w:val="center"/>
            <w:hideMark/>
          </w:tcPr>
          <w:p w14:paraId="02130B61" w14:textId="77777777" w:rsidR="008D6890" w:rsidRPr="00A77889" w:rsidRDefault="008D6890" w:rsidP="008409B9">
            <w:pPr>
              <w:jc w:val="center"/>
              <w:rPr>
                <w:color w:val="000000"/>
                <w:sz w:val="18"/>
                <w:szCs w:val="18"/>
              </w:rPr>
            </w:pPr>
            <w:r w:rsidRPr="00A77889">
              <w:rPr>
                <w:color w:val="000000"/>
                <w:sz w:val="18"/>
                <w:szCs w:val="18"/>
              </w:rPr>
              <w:t>3356,22</w:t>
            </w:r>
          </w:p>
        </w:tc>
      </w:tr>
      <w:tr w:rsidR="008D6890" w:rsidRPr="00A77889" w14:paraId="344487C8" w14:textId="77777777" w:rsidTr="008409B9">
        <w:trPr>
          <w:trHeight w:val="20"/>
          <w:jc w:val="center"/>
        </w:trPr>
        <w:tc>
          <w:tcPr>
            <w:tcW w:w="1193" w:type="pct"/>
            <w:tcBorders>
              <w:top w:val="nil"/>
              <w:left w:val="single" w:sz="8" w:space="0" w:color="auto"/>
              <w:bottom w:val="single" w:sz="8" w:space="0" w:color="auto"/>
              <w:right w:val="single" w:sz="8" w:space="0" w:color="auto"/>
            </w:tcBorders>
            <w:shd w:val="clear" w:color="auto" w:fill="auto"/>
            <w:vAlign w:val="center"/>
            <w:hideMark/>
          </w:tcPr>
          <w:p w14:paraId="64412A91" w14:textId="77777777" w:rsidR="008D6890" w:rsidRPr="00A77889" w:rsidRDefault="008D6890" w:rsidP="008409B9">
            <w:pPr>
              <w:jc w:val="center"/>
              <w:rPr>
                <w:color w:val="000000"/>
                <w:sz w:val="18"/>
                <w:szCs w:val="18"/>
              </w:rPr>
            </w:pPr>
            <w:r w:rsidRPr="00A77889">
              <w:rPr>
                <w:color w:val="000000"/>
                <w:sz w:val="18"/>
                <w:szCs w:val="18"/>
              </w:rPr>
              <w:t xml:space="preserve">диаметр Ду от 40 до 70 мм </w:t>
            </w:r>
          </w:p>
        </w:tc>
        <w:tc>
          <w:tcPr>
            <w:tcW w:w="683" w:type="pct"/>
            <w:tcBorders>
              <w:top w:val="nil"/>
              <w:left w:val="nil"/>
              <w:bottom w:val="single" w:sz="8" w:space="0" w:color="auto"/>
              <w:right w:val="single" w:sz="8" w:space="0" w:color="auto"/>
            </w:tcBorders>
            <w:shd w:val="clear" w:color="auto" w:fill="auto"/>
            <w:noWrap/>
            <w:vAlign w:val="center"/>
            <w:hideMark/>
          </w:tcPr>
          <w:p w14:paraId="330AE760" w14:textId="77777777" w:rsidR="008D6890" w:rsidRPr="00A77889" w:rsidRDefault="008D6890" w:rsidP="008409B9">
            <w:pPr>
              <w:jc w:val="center"/>
              <w:rPr>
                <w:color w:val="000000"/>
                <w:sz w:val="18"/>
                <w:szCs w:val="18"/>
              </w:rPr>
            </w:pPr>
            <w:r w:rsidRPr="00A77889">
              <w:rPr>
                <w:color w:val="000000"/>
                <w:sz w:val="18"/>
                <w:szCs w:val="18"/>
              </w:rPr>
              <w:t>72</w:t>
            </w:r>
          </w:p>
        </w:tc>
        <w:tc>
          <w:tcPr>
            <w:tcW w:w="489" w:type="pct"/>
            <w:tcBorders>
              <w:top w:val="nil"/>
              <w:left w:val="nil"/>
              <w:bottom w:val="single" w:sz="8" w:space="0" w:color="auto"/>
              <w:right w:val="single" w:sz="8" w:space="0" w:color="auto"/>
            </w:tcBorders>
            <w:shd w:val="clear" w:color="auto" w:fill="auto"/>
            <w:noWrap/>
            <w:vAlign w:val="center"/>
            <w:hideMark/>
          </w:tcPr>
          <w:p w14:paraId="445B1A87" w14:textId="77777777" w:rsidR="008D6890" w:rsidRPr="00A77889" w:rsidRDefault="008D6890" w:rsidP="008409B9">
            <w:pPr>
              <w:jc w:val="center"/>
              <w:rPr>
                <w:color w:val="000000"/>
                <w:sz w:val="18"/>
                <w:szCs w:val="18"/>
              </w:rPr>
            </w:pPr>
            <w:r w:rsidRPr="00A77889">
              <w:rPr>
                <w:color w:val="000000"/>
                <w:sz w:val="18"/>
                <w:szCs w:val="18"/>
              </w:rPr>
              <w:t>311,732</w:t>
            </w:r>
          </w:p>
        </w:tc>
        <w:tc>
          <w:tcPr>
            <w:tcW w:w="619" w:type="pct"/>
            <w:tcBorders>
              <w:top w:val="nil"/>
              <w:left w:val="nil"/>
              <w:bottom w:val="single" w:sz="8" w:space="0" w:color="auto"/>
              <w:right w:val="single" w:sz="8" w:space="0" w:color="auto"/>
            </w:tcBorders>
            <w:shd w:val="clear" w:color="auto" w:fill="auto"/>
            <w:noWrap/>
            <w:vAlign w:val="center"/>
            <w:hideMark/>
          </w:tcPr>
          <w:p w14:paraId="76157FE9" w14:textId="77777777" w:rsidR="008D6890" w:rsidRPr="00A77889" w:rsidRDefault="008D6890" w:rsidP="008409B9">
            <w:pPr>
              <w:jc w:val="center"/>
              <w:rPr>
                <w:color w:val="000000"/>
                <w:sz w:val="18"/>
                <w:szCs w:val="18"/>
              </w:rPr>
            </w:pPr>
            <w:r w:rsidRPr="00A77889">
              <w:rPr>
                <w:color w:val="000000"/>
                <w:sz w:val="18"/>
                <w:szCs w:val="18"/>
              </w:rPr>
              <w:t>4329,61</w:t>
            </w:r>
          </w:p>
        </w:tc>
        <w:tc>
          <w:tcPr>
            <w:tcW w:w="701" w:type="pct"/>
            <w:tcBorders>
              <w:top w:val="nil"/>
              <w:left w:val="nil"/>
              <w:bottom w:val="single" w:sz="8" w:space="0" w:color="auto"/>
              <w:right w:val="single" w:sz="8" w:space="0" w:color="auto"/>
            </w:tcBorders>
            <w:shd w:val="clear" w:color="auto" w:fill="auto"/>
            <w:noWrap/>
            <w:vAlign w:val="center"/>
            <w:hideMark/>
          </w:tcPr>
          <w:p w14:paraId="31D909CD" w14:textId="77777777" w:rsidR="008D6890" w:rsidRPr="00A77889" w:rsidRDefault="008D6890" w:rsidP="008409B9">
            <w:pPr>
              <w:jc w:val="center"/>
              <w:rPr>
                <w:color w:val="000000"/>
                <w:sz w:val="18"/>
                <w:szCs w:val="18"/>
              </w:rPr>
            </w:pPr>
            <w:r w:rsidRPr="00A77889">
              <w:rPr>
                <w:color w:val="000000"/>
                <w:sz w:val="18"/>
                <w:szCs w:val="18"/>
              </w:rPr>
              <w:t>11,46</w:t>
            </w:r>
          </w:p>
        </w:tc>
        <w:tc>
          <w:tcPr>
            <w:tcW w:w="701" w:type="pct"/>
            <w:tcBorders>
              <w:top w:val="nil"/>
              <w:left w:val="nil"/>
              <w:bottom w:val="single" w:sz="8" w:space="0" w:color="auto"/>
              <w:right w:val="single" w:sz="8" w:space="0" w:color="auto"/>
            </w:tcBorders>
            <w:shd w:val="clear" w:color="auto" w:fill="auto"/>
            <w:noWrap/>
            <w:vAlign w:val="center"/>
            <w:hideMark/>
          </w:tcPr>
          <w:p w14:paraId="6E59D68F" w14:textId="77777777" w:rsidR="008D6890" w:rsidRPr="00A77889" w:rsidRDefault="008D6890" w:rsidP="008409B9">
            <w:pPr>
              <w:jc w:val="center"/>
              <w:rPr>
                <w:color w:val="000000"/>
                <w:sz w:val="18"/>
                <w:szCs w:val="18"/>
              </w:rPr>
            </w:pPr>
            <w:r w:rsidRPr="00A77889">
              <w:rPr>
                <w:color w:val="000000"/>
                <w:sz w:val="18"/>
                <w:szCs w:val="18"/>
              </w:rPr>
              <w:t>159,17</w:t>
            </w:r>
          </w:p>
        </w:tc>
        <w:tc>
          <w:tcPr>
            <w:tcW w:w="610" w:type="pct"/>
            <w:tcBorders>
              <w:top w:val="nil"/>
              <w:left w:val="nil"/>
              <w:bottom w:val="single" w:sz="8" w:space="0" w:color="auto"/>
              <w:right w:val="single" w:sz="8" w:space="0" w:color="auto"/>
            </w:tcBorders>
            <w:shd w:val="clear" w:color="auto" w:fill="auto"/>
            <w:noWrap/>
            <w:vAlign w:val="center"/>
            <w:hideMark/>
          </w:tcPr>
          <w:p w14:paraId="07892B08" w14:textId="77777777" w:rsidR="008D6890" w:rsidRPr="00A77889" w:rsidRDefault="008D6890" w:rsidP="008409B9">
            <w:pPr>
              <w:jc w:val="center"/>
              <w:rPr>
                <w:color w:val="000000"/>
                <w:sz w:val="18"/>
                <w:szCs w:val="18"/>
              </w:rPr>
            </w:pPr>
            <w:r w:rsidRPr="00A77889">
              <w:rPr>
                <w:color w:val="000000"/>
                <w:sz w:val="18"/>
                <w:szCs w:val="18"/>
              </w:rPr>
              <w:t>4488,78</w:t>
            </w:r>
          </w:p>
        </w:tc>
      </w:tr>
      <w:tr w:rsidR="008D6890" w:rsidRPr="00A77889" w14:paraId="665C1096" w14:textId="77777777" w:rsidTr="008409B9">
        <w:trPr>
          <w:trHeight w:val="20"/>
          <w:jc w:val="center"/>
        </w:trPr>
        <w:tc>
          <w:tcPr>
            <w:tcW w:w="1193" w:type="pct"/>
            <w:tcBorders>
              <w:top w:val="nil"/>
              <w:left w:val="single" w:sz="8" w:space="0" w:color="auto"/>
              <w:bottom w:val="single" w:sz="8" w:space="0" w:color="auto"/>
              <w:right w:val="single" w:sz="8" w:space="0" w:color="auto"/>
            </w:tcBorders>
            <w:shd w:val="clear" w:color="auto" w:fill="auto"/>
            <w:vAlign w:val="center"/>
            <w:hideMark/>
          </w:tcPr>
          <w:p w14:paraId="4419CE23" w14:textId="77777777" w:rsidR="008D6890" w:rsidRPr="00A77889" w:rsidRDefault="008D6890" w:rsidP="008409B9">
            <w:pPr>
              <w:jc w:val="center"/>
              <w:rPr>
                <w:color w:val="000000"/>
                <w:sz w:val="18"/>
                <w:szCs w:val="18"/>
              </w:rPr>
            </w:pPr>
            <w:r w:rsidRPr="00A77889">
              <w:rPr>
                <w:color w:val="000000"/>
                <w:sz w:val="18"/>
                <w:szCs w:val="18"/>
              </w:rPr>
              <w:t>диаметр Ду от 70 до 100 мм</w:t>
            </w:r>
          </w:p>
        </w:tc>
        <w:tc>
          <w:tcPr>
            <w:tcW w:w="683" w:type="pct"/>
            <w:tcBorders>
              <w:top w:val="nil"/>
              <w:left w:val="nil"/>
              <w:bottom w:val="single" w:sz="8" w:space="0" w:color="auto"/>
              <w:right w:val="single" w:sz="8" w:space="0" w:color="auto"/>
            </w:tcBorders>
            <w:shd w:val="clear" w:color="auto" w:fill="auto"/>
            <w:noWrap/>
            <w:vAlign w:val="center"/>
            <w:hideMark/>
          </w:tcPr>
          <w:p w14:paraId="2D05DD52" w14:textId="77777777" w:rsidR="008D6890" w:rsidRPr="00A77889" w:rsidRDefault="008D6890" w:rsidP="008409B9">
            <w:pPr>
              <w:jc w:val="center"/>
              <w:rPr>
                <w:color w:val="000000"/>
                <w:sz w:val="18"/>
                <w:szCs w:val="18"/>
              </w:rPr>
            </w:pPr>
            <w:r w:rsidRPr="00A77889">
              <w:rPr>
                <w:color w:val="000000"/>
                <w:sz w:val="18"/>
                <w:szCs w:val="18"/>
              </w:rPr>
              <w:t>30</w:t>
            </w:r>
          </w:p>
        </w:tc>
        <w:tc>
          <w:tcPr>
            <w:tcW w:w="489" w:type="pct"/>
            <w:tcBorders>
              <w:top w:val="nil"/>
              <w:left w:val="nil"/>
              <w:bottom w:val="single" w:sz="8" w:space="0" w:color="auto"/>
              <w:right w:val="single" w:sz="8" w:space="0" w:color="auto"/>
            </w:tcBorders>
            <w:shd w:val="clear" w:color="auto" w:fill="auto"/>
            <w:noWrap/>
            <w:vAlign w:val="center"/>
            <w:hideMark/>
          </w:tcPr>
          <w:p w14:paraId="55086D00" w14:textId="77777777" w:rsidR="008D6890" w:rsidRPr="00A77889" w:rsidRDefault="008D6890" w:rsidP="008409B9">
            <w:pPr>
              <w:jc w:val="center"/>
              <w:rPr>
                <w:color w:val="000000"/>
                <w:sz w:val="18"/>
                <w:szCs w:val="18"/>
              </w:rPr>
            </w:pPr>
            <w:r w:rsidRPr="00A77889">
              <w:rPr>
                <w:color w:val="000000"/>
                <w:sz w:val="18"/>
                <w:szCs w:val="18"/>
              </w:rPr>
              <w:t>148,777</w:t>
            </w:r>
          </w:p>
        </w:tc>
        <w:tc>
          <w:tcPr>
            <w:tcW w:w="619" w:type="pct"/>
            <w:tcBorders>
              <w:top w:val="nil"/>
              <w:left w:val="nil"/>
              <w:bottom w:val="single" w:sz="8" w:space="0" w:color="auto"/>
              <w:right w:val="single" w:sz="8" w:space="0" w:color="auto"/>
            </w:tcBorders>
            <w:shd w:val="clear" w:color="auto" w:fill="auto"/>
            <w:noWrap/>
            <w:vAlign w:val="center"/>
            <w:hideMark/>
          </w:tcPr>
          <w:p w14:paraId="3F4A8D84" w14:textId="77777777" w:rsidR="008D6890" w:rsidRPr="00A77889" w:rsidRDefault="008D6890" w:rsidP="008409B9">
            <w:pPr>
              <w:jc w:val="center"/>
              <w:rPr>
                <w:color w:val="000000"/>
                <w:sz w:val="18"/>
                <w:szCs w:val="18"/>
              </w:rPr>
            </w:pPr>
            <w:r w:rsidRPr="00A77889">
              <w:rPr>
                <w:color w:val="000000"/>
                <w:sz w:val="18"/>
                <w:szCs w:val="18"/>
              </w:rPr>
              <w:t>4959,23</w:t>
            </w:r>
          </w:p>
        </w:tc>
        <w:tc>
          <w:tcPr>
            <w:tcW w:w="701" w:type="pct"/>
            <w:tcBorders>
              <w:top w:val="nil"/>
              <w:left w:val="nil"/>
              <w:bottom w:val="single" w:sz="8" w:space="0" w:color="auto"/>
              <w:right w:val="single" w:sz="8" w:space="0" w:color="auto"/>
            </w:tcBorders>
            <w:shd w:val="clear" w:color="auto" w:fill="auto"/>
            <w:noWrap/>
            <w:vAlign w:val="center"/>
            <w:hideMark/>
          </w:tcPr>
          <w:p w14:paraId="2A23C5BD" w14:textId="77777777" w:rsidR="008D6890" w:rsidRPr="00A77889" w:rsidRDefault="008D6890" w:rsidP="008409B9">
            <w:pPr>
              <w:jc w:val="center"/>
              <w:rPr>
                <w:color w:val="000000"/>
                <w:sz w:val="18"/>
                <w:szCs w:val="18"/>
              </w:rPr>
            </w:pPr>
            <w:r w:rsidRPr="00A77889">
              <w:rPr>
                <w:color w:val="000000"/>
                <w:sz w:val="18"/>
                <w:szCs w:val="18"/>
              </w:rPr>
              <w:t>18,66</w:t>
            </w:r>
          </w:p>
        </w:tc>
        <w:tc>
          <w:tcPr>
            <w:tcW w:w="701" w:type="pct"/>
            <w:tcBorders>
              <w:top w:val="nil"/>
              <w:left w:val="nil"/>
              <w:bottom w:val="single" w:sz="8" w:space="0" w:color="auto"/>
              <w:right w:val="single" w:sz="8" w:space="0" w:color="auto"/>
            </w:tcBorders>
            <w:shd w:val="clear" w:color="auto" w:fill="auto"/>
            <w:noWrap/>
            <w:vAlign w:val="center"/>
            <w:hideMark/>
          </w:tcPr>
          <w:p w14:paraId="3965B3C2" w14:textId="77777777" w:rsidR="008D6890" w:rsidRPr="00A77889" w:rsidRDefault="008D6890" w:rsidP="008409B9">
            <w:pPr>
              <w:jc w:val="center"/>
              <w:rPr>
                <w:color w:val="000000"/>
                <w:sz w:val="18"/>
                <w:szCs w:val="18"/>
              </w:rPr>
            </w:pPr>
            <w:r w:rsidRPr="00A77889">
              <w:rPr>
                <w:color w:val="000000"/>
                <w:sz w:val="18"/>
                <w:szCs w:val="18"/>
              </w:rPr>
              <w:t>621,93</w:t>
            </w:r>
          </w:p>
        </w:tc>
        <w:tc>
          <w:tcPr>
            <w:tcW w:w="610" w:type="pct"/>
            <w:tcBorders>
              <w:top w:val="nil"/>
              <w:left w:val="nil"/>
              <w:bottom w:val="single" w:sz="8" w:space="0" w:color="auto"/>
              <w:right w:val="single" w:sz="8" w:space="0" w:color="auto"/>
            </w:tcBorders>
            <w:shd w:val="clear" w:color="auto" w:fill="auto"/>
            <w:noWrap/>
            <w:vAlign w:val="center"/>
            <w:hideMark/>
          </w:tcPr>
          <w:p w14:paraId="0DADF9FD" w14:textId="77777777" w:rsidR="008D6890" w:rsidRPr="00A77889" w:rsidRDefault="008D6890" w:rsidP="008409B9">
            <w:pPr>
              <w:jc w:val="center"/>
              <w:rPr>
                <w:color w:val="000000"/>
                <w:sz w:val="18"/>
                <w:szCs w:val="18"/>
              </w:rPr>
            </w:pPr>
            <w:r w:rsidRPr="00A77889">
              <w:rPr>
                <w:color w:val="000000"/>
                <w:sz w:val="18"/>
                <w:szCs w:val="18"/>
              </w:rPr>
              <w:t>5581,17</w:t>
            </w:r>
          </w:p>
        </w:tc>
      </w:tr>
      <w:tr w:rsidR="008D6890" w:rsidRPr="00A77889" w14:paraId="65326BD0" w14:textId="77777777" w:rsidTr="008409B9">
        <w:trPr>
          <w:trHeight w:val="20"/>
          <w:jc w:val="center"/>
        </w:trPr>
        <w:tc>
          <w:tcPr>
            <w:tcW w:w="1193" w:type="pct"/>
            <w:tcBorders>
              <w:top w:val="nil"/>
              <w:left w:val="single" w:sz="8" w:space="0" w:color="auto"/>
              <w:bottom w:val="single" w:sz="8" w:space="0" w:color="auto"/>
              <w:right w:val="single" w:sz="8" w:space="0" w:color="auto"/>
            </w:tcBorders>
            <w:shd w:val="clear" w:color="auto" w:fill="auto"/>
            <w:vAlign w:val="center"/>
            <w:hideMark/>
          </w:tcPr>
          <w:p w14:paraId="74F534BD" w14:textId="77777777" w:rsidR="008D6890" w:rsidRPr="00A77889" w:rsidRDefault="008D6890" w:rsidP="008409B9">
            <w:pPr>
              <w:jc w:val="center"/>
              <w:rPr>
                <w:color w:val="000000"/>
                <w:sz w:val="18"/>
                <w:szCs w:val="18"/>
              </w:rPr>
            </w:pPr>
            <w:r w:rsidRPr="00A77889">
              <w:rPr>
                <w:color w:val="000000"/>
                <w:sz w:val="18"/>
                <w:szCs w:val="18"/>
              </w:rPr>
              <w:t>диаметр Ду 500 мм</w:t>
            </w:r>
          </w:p>
        </w:tc>
        <w:tc>
          <w:tcPr>
            <w:tcW w:w="683" w:type="pct"/>
            <w:tcBorders>
              <w:top w:val="nil"/>
              <w:left w:val="nil"/>
              <w:bottom w:val="single" w:sz="8" w:space="0" w:color="auto"/>
              <w:right w:val="single" w:sz="8" w:space="0" w:color="auto"/>
            </w:tcBorders>
            <w:shd w:val="clear" w:color="auto" w:fill="auto"/>
            <w:noWrap/>
            <w:vAlign w:val="center"/>
            <w:hideMark/>
          </w:tcPr>
          <w:p w14:paraId="7DF5263A" w14:textId="77777777" w:rsidR="008D6890" w:rsidRPr="00A77889" w:rsidRDefault="008D6890" w:rsidP="008409B9">
            <w:pPr>
              <w:jc w:val="center"/>
              <w:rPr>
                <w:color w:val="000000"/>
                <w:sz w:val="18"/>
                <w:szCs w:val="18"/>
              </w:rPr>
            </w:pPr>
            <w:r w:rsidRPr="00A77889">
              <w:rPr>
                <w:color w:val="000000"/>
                <w:sz w:val="18"/>
                <w:szCs w:val="18"/>
              </w:rPr>
              <w:t>1000</w:t>
            </w:r>
          </w:p>
        </w:tc>
        <w:tc>
          <w:tcPr>
            <w:tcW w:w="489" w:type="pct"/>
            <w:tcBorders>
              <w:top w:val="nil"/>
              <w:left w:val="nil"/>
              <w:bottom w:val="single" w:sz="8" w:space="0" w:color="auto"/>
              <w:right w:val="single" w:sz="8" w:space="0" w:color="auto"/>
            </w:tcBorders>
            <w:shd w:val="clear" w:color="auto" w:fill="auto"/>
            <w:noWrap/>
            <w:vAlign w:val="center"/>
            <w:hideMark/>
          </w:tcPr>
          <w:p w14:paraId="40C86ABE" w14:textId="77777777" w:rsidR="008D6890" w:rsidRPr="00A77889" w:rsidRDefault="008D6890" w:rsidP="008409B9">
            <w:pPr>
              <w:jc w:val="center"/>
              <w:rPr>
                <w:color w:val="000000"/>
                <w:sz w:val="18"/>
                <w:szCs w:val="18"/>
              </w:rPr>
            </w:pPr>
            <w:r w:rsidRPr="00A77889">
              <w:rPr>
                <w:color w:val="000000"/>
                <w:sz w:val="18"/>
                <w:szCs w:val="18"/>
              </w:rPr>
              <w:t>52164,69</w:t>
            </w:r>
          </w:p>
        </w:tc>
        <w:tc>
          <w:tcPr>
            <w:tcW w:w="619" w:type="pct"/>
            <w:tcBorders>
              <w:top w:val="nil"/>
              <w:left w:val="nil"/>
              <w:bottom w:val="single" w:sz="8" w:space="0" w:color="auto"/>
              <w:right w:val="single" w:sz="8" w:space="0" w:color="auto"/>
            </w:tcBorders>
            <w:shd w:val="clear" w:color="auto" w:fill="auto"/>
            <w:noWrap/>
            <w:vAlign w:val="center"/>
            <w:hideMark/>
          </w:tcPr>
          <w:p w14:paraId="63B3D59C" w14:textId="77777777" w:rsidR="008D6890" w:rsidRPr="00A77889" w:rsidRDefault="008D6890" w:rsidP="008409B9">
            <w:pPr>
              <w:jc w:val="center"/>
              <w:rPr>
                <w:color w:val="000000"/>
                <w:sz w:val="18"/>
                <w:szCs w:val="18"/>
              </w:rPr>
            </w:pPr>
            <w:r w:rsidRPr="00A77889">
              <w:rPr>
                <w:color w:val="000000"/>
                <w:sz w:val="18"/>
                <w:szCs w:val="18"/>
              </w:rPr>
              <w:t>52164,69</w:t>
            </w:r>
          </w:p>
        </w:tc>
        <w:tc>
          <w:tcPr>
            <w:tcW w:w="701" w:type="pct"/>
            <w:tcBorders>
              <w:top w:val="nil"/>
              <w:left w:val="nil"/>
              <w:bottom w:val="single" w:sz="8" w:space="0" w:color="auto"/>
              <w:right w:val="single" w:sz="8" w:space="0" w:color="auto"/>
            </w:tcBorders>
            <w:shd w:val="clear" w:color="auto" w:fill="auto"/>
            <w:noWrap/>
            <w:vAlign w:val="center"/>
            <w:hideMark/>
          </w:tcPr>
          <w:p w14:paraId="0516B2AB" w14:textId="77777777" w:rsidR="008D6890" w:rsidRPr="00A77889" w:rsidRDefault="008D6890" w:rsidP="008409B9">
            <w:pPr>
              <w:jc w:val="center"/>
              <w:rPr>
                <w:color w:val="000000"/>
                <w:sz w:val="18"/>
                <w:szCs w:val="18"/>
              </w:rPr>
            </w:pPr>
            <w:r w:rsidRPr="00A77889">
              <w:rPr>
                <w:color w:val="000000"/>
                <w:sz w:val="18"/>
                <w:szCs w:val="18"/>
              </w:rPr>
              <w:t>0,00</w:t>
            </w:r>
          </w:p>
        </w:tc>
        <w:tc>
          <w:tcPr>
            <w:tcW w:w="701" w:type="pct"/>
            <w:tcBorders>
              <w:top w:val="nil"/>
              <w:left w:val="nil"/>
              <w:bottom w:val="single" w:sz="8" w:space="0" w:color="auto"/>
              <w:right w:val="single" w:sz="8" w:space="0" w:color="auto"/>
            </w:tcBorders>
            <w:shd w:val="clear" w:color="auto" w:fill="auto"/>
            <w:noWrap/>
            <w:vAlign w:val="center"/>
            <w:hideMark/>
          </w:tcPr>
          <w:p w14:paraId="52D0FA4D" w14:textId="77777777" w:rsidR="008D6890" w:rsidRPr="00A77889" w:rsidRDefault="008D6890" w:rsidP="008409B9">
            <w:pPr>
              <w:jc w:val="center"/>
              <w:rPr>
                <w:color w:val="000000"/>
                <w:sz w:val="18"/>
                <w:szCs w:val="18"/>
              </w:rPr>
            </w:pPr>
            <w:r w:rsidRPr="00A77889">
              <w:rPr>
                <w:color w:val="000000"/>
                <w:sz w:val="18"/>
                <w:szCs w:val="18"/>
              </w:rPr>
              <w:t>0,00</w:t>
            </w:r>
          </w:p>
        </w:tc>
        <w:tc>
          <w:tcPr>
            <w:tcW w:w="610" w:type="pct"/>
            <w:tcBorders>
              <w:top w:val="nil"/>
              <w:left w:val="nil"/>
              <w:bottom w:val="single" w:sz="8" w:space="0" w:color="auto"/>
              <w:right w:val="single" w:sz="8" w:space="0" w:color="auto"/>
            </w:tcBorders>
            <w:shd w:val="clear" w:color="auto" w:fill="auto"/>
            <w:noWrap/>
            <w:vAlign w:val="center"/>
            <w:hideMark/>
          </w:tcPr>
          <w:p w14:paraId="361F2DF2" w14:textId="77777777" w:rsidR="008D6890" w:rsidRPr="00A77889" w:rsidRDefault="008D6890" w:rsidP="008409B9">
            <w:pPr>
              <w:jc w:val="center"/>
              <w:rPr>
                <w:color w:val="000000"/>
                <w:sz w:val="18"/>
                <w:szCs w:val="18"/>
              </w:rPr>
            </w:pPr>
            <w:r w:rsidRPr="00A77889">
              <w:rPr>
                <w:color w:val="000000"/>
                <w:sz w:val="18"/>
                <w:szCs w:val="18"/>
              </w:rPr>
              <w:t>52164,69</w:t>
            </w:r>
          </w:p>
        </w:tc>
      </w:tr>
      <w:tr w:rsidR="008D6890" w:rsidRPr="00A77889" w14:paraId="06F6E360" w14:textId="77777777" w:rsidTr="008409B9">
        <w:trPr>
          <w:trHeight w:val="20"/>
          <w:jc w:val="center"/>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A5EEEAA" w14:textId="77777777" w:rsidR="008D6890" w:rsidRPr="00A77889" w:rsidRDefault="008D6890" w:rsidP="008409B9">
            <w:pPr>
              <w:jc w:val="center"/>
              <w:rPr>
                <w:b/>
                <w:bCs/>
                <w:color w:val="000000"/>
                <w:sz w:val="18"/>
                <w:szCs w:val="18"/>
              </w:rPr>
            </w:pPr>
            <w:r w:rsidRPr="00A77889">
              <w:rPr>
                <w:b/>
                <w:bCs/>
                <w:color w:val="000000"/>
                <w:sz w:val="18"/>
                <w:szCs w:val="18"/>
              </w:rPr>
              <w:t>Водоотведение</w:t>
            </w:r>
          </w:p>
        </w:tc>
      </w:tr>
      <w:tr w:rsidR="008D6890" w:rsidRPr="00A77889" w14:paraId="635E7019" w14:textId="77777777" w:rsidTr="008409B9">
        <w:trPr>
          <w:trHeight w:val="20"/>
          <w:jc w:val="center"/>
        </w:trPr>
        <w:tc>
          <w:tcPr>
            <w:tcW w:w="1193" w:type="pct"/>
            <w:tcBorders>
              <w:top w:val="nil"/>
              <w:left w:val="single" w:sz="8" w:space="0" w:color="auto"/>
              <w:bottom w:val="single" w:sz="8" w:space="0" w:color="auto"/>
              <w:right w:val="single" w:sz="8" w:space="0" w:color="auto"/>
            </w:tcBorders>
            <w:shd w:val="clear" w:color="auto" w:fill="auto"/>
            <w:vAlign w:val="center"/>
            <w:hideMark/>
          </w:tcPr>
          <w:p w14:paraId="487D97C4" w14:textId="77777777" w:rsidR="008D6890" w:rsidRPr="00A77889" w:rsidRDefault="008D6890" w:rsidP="008409B9">
            <w:pPr>
              <w:jc w:val="center"/>
              <w:rPr>
                <w:color w:val="000000"/>
                <w:sz w:val="18"/>
                <w:szCs w:val="18"/>
              </w:rPr>
            </w:pPr>
            <w:r w:rsidRPr="00A77889">
              <w:rPr>
                <w:color w:val="000000"/>
                <w:sz w:val="18"/>
                <w:szCs w:val="18"/>
              </w:rPr>
              <w:t>диаметр Ду от 70 до 100 мм</w:t>
            </w:r>
          </w:p>
        </w:tc>
        <w:tc>
          <w:tcPr>
            <w:tcW w:w="683" w:type="pct"/>
            <w:tcBorders>
              <w:top w:val="nil"/>
              <w:left w:val="nil"/>
              <w:bottom w:val="single" w:sz="8" w:space="0" w:color="auto"/>
              <w:right w:val="single" w:sz="8" w:space="0" w:color="auto"/>
            </w:tcBorders>
            <w:shd w:val="clear" w:color="auto" w:fill="auto"/>
            <w:noWrap/>
            <w:vAlign w:val="center"/>
            <w:hideMark/>
          </w:tcPr>
          <w:p w14:paraId="15341565" w14:textId="77777777" w:rsidR="008D6890" w:rsidRPr="00A77889" w:rsidRDefault="008D6890" w:rsidP="008409B9">
            <w:pPr>
              <w:jc w:val="center"/>
              <w:rPr>
                <w:color w:val="000000"/>
                <w:sz w:val="18"/>
                <w:szCs w:val="18"/>
              </w:rPr>
            </w:pPr>
            <w:r w:rsidRPr="00A77889">
              <w:rPr>
                <w:color w:val="000000"/>
                <w:sz w:val="18"/>
                <w:szCs w:val="18"/>
              </w:rPr>
              <w:t>14</w:t>
            </w:r>
          </w:p>
        </w:tc>
        <w:tc>
          <w:tcPr>
            <w:tcW w:w="489" w:type="pct"/>
            <w:tcBorders>
              <w:top w:val="nil"/>
              <w:left w:val="nil"/>
              <w:bottom w:val="single" w:sz="8" w:space="0" w:color="auto"/>
              <w:right w:val="single" w:sz="8" w:space="0" w:color="auto"/>
            </w:tcBorders>
            <w:shd w:val="clear" w:color="auto" w:fill="auto"/>
            <w:noWrap/>
            <w:vAlign w:val="center"/>
            <w:hideMark/>
          </w:tcPr>
          <w:p w14:paraId="0A257958" w14:textId="77777777" w:rsidR="008D6890" w:rsidRPr="00A77889" w:rsidRDefault="008D6890" w:rsidP="008409B9">
            <w:pPr>
              <w:jc w:val="center"/>
              <w:rPr>
                <w:color w:val="000000"/>
                <w:sz w:val="18"/>
                <w:szCs w:val="18"/>
              </w:rPr>
            </w:pPr>
            <w:r w:rsidRPr="00A77889">
              <w:rPr>
                <w:color w:val="000000"/>
                <w:sz w:val="18"/>
                <w:szCs w:val="18"/>
              </w:rPr>
              <w:t>78,518</w:t>
            </w:r>
          </w:p>
        </w:tc>
        <w:tc>
          <w:tcPr>
            <w:tcW w:w="619" w:type="pct"/>
            <w:tcBorders>
              <w:top w:val="nil"/>
              <w:left w:val="nil"/>
              <w:bottom w:val="single" w:sz="8" w:space="0" w:color="auto"/>
              <w:right w:val="single" w:sz="8" w:space="0" w:color="auto"/>
            </w:tcBorders>
            <w:shd w:val="clear" w:color="auto" w:fill="auto"/>
            <w:noWrap/>
            <w:vAlign w:val="center"/>
            <w:hideMark/>
          </w:tcPr>
          <w:p w14:paraId="5AACDA8B" w14:textId="77777777" w:rsidR="008D6890" w:rsidRPr="00A77889" w:rsidRDefault="008D6890" w:rsidP="008409B9">
            <w:pPr>
              <w:jc w:val="center"/>
              <w:rPr>
                <w:color w:val="000000"/>
                <w:sz w:val="18"/>
                <w:szCs w:val="18"/>
              </w:rPr>
            </w:pPr>
            <w:r w:rsidRPr="00A77889">
              <w:rPr>
                <w:color w:val="000000"/>
                <w:sz w:val="18"/>
                <w:szCs w:val="18"/>
              </w:rPr>
              <w:t>5608,43</w:t>
            </w:r>
          </w:p>
        </w:tc>
        <w:tc>
          <w:tcPr>
            <w:tcW w:w="701" w:type="pct"/>
            <w:tcBorders>
              <w:top w:val="nil"/>
              <w:left w:val="nil"/>
              <w:bottom w:val="single" w:sz="8" w:space="0" w:color="auto"/>
              <w:right w:val="single" w:sz="8" w:space="0" w:color="auto"/>
            </w:tcBorders>
            <w:shd w:val="clear" w:color="auto" w:fill="auto"/>
            <w:noWrap/>
            <w:vAlign w:val="center"/>
            <w:hideMark/>
          </w:tcPr>
          <w:p w14:paraId="3448DB77" w14:textId="77777777" w:rsidR="008D6890" w:rsidRPr="00A77889" w:rsidRDefault="008D6890" w:rsidP="008409B9">
            <w:pPr>
              <w:jc w:val="center"/>
              <w:rPr>
                <w:color w:val="000000"/>
                <w:sz w:val="18"/>
                <w:szCs w:val="18"/>
              </w:rPr>
            </w:pPr>
            <w:r w:rsidRPr="00A77889">
              <w:rPr>
                <w:color w:val="000000"/>
                <w:sz w:val="18"/>
                <w:szCs w:val="18"/>
              </w:rPr>
              <w:t>36,72</w:t>
            </w:r>
          </w:p>
        </w:tc>
        <w:tc>
          <w:tcPr>
            <w:tcW w:w="701" w:type="pct"/>
            <w:tcBorders>
              <w:top w:val="nil"/>
              <w:left w:val="nil"/>
              <w:bottom w:val="single" w:sz="8" w:space="0" w:color="auto"/>
              <w:right w:val="single" w:sz="8" w:space="0" w:color="auto"/>
            </w:tcBorders>
            <w:shd w:val="clear" w:color="auto" w:fill="auto"/>
            <w:noWrap/>
            <w:vAlign w:val="center"/>
            <w:hideMark/>
          </w:tcPr>
          <w:p w14:paraId="6A183D51" w14:textId="77777777" w:rsidR="008D6890" w:rsidRPr="00A77889" w:rsidRDefault="008D6890" w:rsidP="008409B9">
            <w:pPr>
              <w:jc w:val="center"/>
              <w:rPr>
                <w:color w:val="000000"/>
                <w:sz w:val="18"/>
                <w:szCs w:val="18"/>
              </w:rPr>
            </w:pPr>
            <w:r w:rsidRPr="00A77889">
              <w:rPr>
                <w:color w:val="000000"/>
                <w:sz w:val="18"/>
                <w:szCs w:val="18"/>
              </w:rPr>
              <w:t>2622,71</w:t>
            </w:r>
          </w:p>
        </w:tc>
        <w:tc>
          <w:tcPr>
            <w:tcW w:w="610" w:type="pct"/>
            <w:tcBorders>
              <w:top w:val="nil"/>
              <w:left w:val="nil"/>
              <w:bottom w:val="single" w:sz="8" w:space="0" w:color="auto"/>
              <w:right w:val="single" w:sz="8" w:space="0" w:color="auto"/>
            </w:tcBorders>
            <w:shd w:val="clear" w:color="auto" w:fill="auto"/>
            <w:noWrap/>
            <w:vAlign w:val="center"/>
            <w:hideMark/>
          </w:tcPr>
          <w:p w14:paraId="3EF54B81" w14:textId="77777777" w:rsidR="008D6890" w:rsidRPr="00A77889" w:rsidRDefault="008D6890" w:rsidP="008409B9">
            <w:pPr>
              <w:jc w:val="center"/>
              <w:rPr>
                <w:color w:val="000000"/>
                <w:sz w:val="18"/>
                <w:szCs w:val="18"/>
              </w:rPr>
            </w:pPr>
            <w:r w:rsidRPr="00A77889">
              <w:rPr>
                <w:color w:val="000000"/>
                <w:sz w:val="18"/>
                <w:szCs w:val="18"/>
              </w:rPr>
              <w:t>8231,14</w:t>
            </w:r>
          </w:p>
        </w:tc>
      </w:tr>
      <w:tr w:rsidR="008D6890" w:rsidRPr="00A77889" w14:paraId="17A07872" w14:textId="77777777" w:rsidTr="008409B9">
        <w:trPr>
          <w:trHeight w:val="20"/>
          <w:jc w:val="center"/>
        </w:trPr>
        <w:tc>
          <w:tcPr>
            <w:tcW w:w="1193" w:type="pct"/>
            <w:tcBorders>
              <w:top w:val="nil"/>
              <w:left w:val="single" w:sz="8" w:space="0" w:color="auto"/>
              <w:bottom w:val="single" w:sz="8" w:space="0" w:color="auto"/>
              <w:right w:val="single" w:sz="8" w:space="0" w:color="auto"/>
            </w:tcBorders>
            <w:shd w:val="clear" w:color="auto" w:fill="auto"/>
            <w:vAlign w:val="center"/>
            <w:hideMark/>
          </w:tcPr>
          <w:p w14:paraId="38FF5FED" w14:textId="77777777" w:rsidR="008D6890" w:rsidRPr="00A77889" w:rsidRDefault="008D6890" w:rsidP="008409B9">
            <w:pPr>
              <w:jc w:val="center"/>
              <w:rPr>
                <w:color w:val="000000"/>
                <w:sz w:val="18"/>
                <w:szCs w:val="18"/>
              </w:rPr>
            </w:pPr>
            <w:r w:rsidRPr="00A77889">
              <w:rPr>
                <w:color w:val="000000"/>
                <w:sz w:val="18"/>
                <w:szCs w:val="18"/>
              </w:rPr>
              <w:t>диаметр Ду от 150 до 200 мм</w:t>
            </w:r>
          </w:p>
        </w:tc>
        <w:tc>
          <w:tcPr>
            <w:tcW w:w="683" w:type="pct"/>
            <w:tcBorders>
              <w:top w:val="nil"/>
              <w:left w:val="nil"/>
              <w:bottom w:val="single" w:sz="8" w:space="0" w:color="auto"/>
              <w:right w:val="single" w:sz="8" w:space="0" w:color="auto"/>
            </w:tcBorders>
            <w:shd w:val="clear" w:color="auto" w:fill="auto"/>
            <w:noWrap/>
            <w:vAlign w:val="center"/>
            <w:hideMark/>
          </w:tcPr>
          <w:p w14:paraId="380FCFB4" w14:textId="77777777" w:rsidR="008D6890" w:rsidRPr="00A77889" w:rsidRDefault="008D6890" w:rsidP="008409B9">
            <w:pPr>
              <w:jc w:val="center"/>
              <w:rPr>
                <w:color w:val="000000"/>
                <w:sz w:val="18"/>
                <w:szCs w:val="18"/>
              </w:rPr>
            </w:pPr>
            <w:r w:rsidRPr="00A77889">
              <w:rPr>
                <w:color w:val="000000"/>
                <w:sz w:val="18"/>
                <w:szCs w:val="18"/>
              </w:rPr>
              <w:t>43,5</w:t>
            </w:r>
          </w:p>
        </w:tc>
        <w:tc>
          <w:tcPr>
            <w:tcW w:w="489" w:type="pct"/>
            <w:tcBorders>
              <w:top w:val="nil"/>
              <w:left w:val="nil"/>
              <w:bottom w:val="single" w:sz="8" w:space="0" w:color="auto"/>
              <w:right w:val="single" w:sz="8" w:space="0" w:color="auto"/>
            </w:tcBorders>
            <w:shd w:val="clear" w:color="auto" w:fill="auto"/>
            <w:noWrap/>
            <w:vAlign w:val="center"/>
            <w:hideMark/>
          </w:tcPr>
          <w:p w14:paraId="51A0069B" w14:textId="77777777" w:rsidR="008D6890" w:rsidRPr="00A77889" w:rsidRDefault="008D6890" w:rsidP="008409B9">
            <w:pPr>
              <w:jc w:val="center"/>
              <w:rPr>
                <w:color w:val="000000"/>
                <w:sz w:val="18"/>
                <w:szCs w:val="18"/>
              </w:rPr>
            </w:pPr>
            <w:r w:rsidRPr="00A77889">
              <w:rPr>
                <w:color w:val="000000"/>
                <w:sz w:val="18"/>
                <w:szCs w:val="18"/>
              </w:rPr>
              <w:t>302,598</w:t>
            </w:r>
          </w:p>
        </w:tc>
        <w:tc>
          <w:tcPr>
            <w:tcW w:w="619" w:type="pct"/>
            <w:tcBorders>
              <w:top w:val="nil"/>
              <w:left w:val="nil"/>
              <w:bottom w:val="single" w:sz="8" w:space="0" w:color="auto"/>
              <w:right w:val="single" w:sz="8" w:space="0" w:color="auto"/>
            </w:tcBorders>
            <w:shd w:val="clear" w:color="auto" w:fill="auto"/>
            <w:noWrap/>
            <w:vAlign w:val="center"/>
            <w:hideMark/>
          </w:tcPr>
          <w:p w14:paraId="032A3676" w14:textId="77777777" w:rsidR="008D6890" w:rsidRPr="00A77889" w:rsidRDefault="008D6890" w:rsidP="008409B9">
            <w:pPr>
              <w:jc w:val="center"/>
              <w:rPr>
                <w:color w:val="000000"/>
                <w:sz w:val="18"/>
                <w:szCs w:val="18"/>
              </w:rPr>
            </w:pPr>
            <w:r w:rsidRPr="00A77889">
              <w:rPr>
                <w:color w:val="000000"/>
                <w:sz w:val="18"/>
                <w:szCs w:val="18"/>
              </w:rPr>
              <w:t>6956,28</w:t>
            </w:r>
          </w:p>
        </w:tc>
        <w:tc>
          <w:tcPr>
            <w:tcW w:w="701" w:type="pct"/>
            <w:tcBorders>
              <w:top w:val="nil"/>
              <w:left w:val="nil"/>
              <w:bottom w:val="single" w:sz="8" w:space="0" w:color="auto"/>
              <w:right w:val="single" w:sz="8" w:space="0" w:color="auto"/>
            </w:tcBorders>
            <w:shd w:val="clear" w:color="auto" w:fill="auto"/>
            <w:noWrap/>
            <w:vAlign w:val="center"/>
            <w:hideMark/>
          </w:tcPr>
          <w:p w14:paraId="057811A8" w14:textId="77777777" w:rsidR="008D6890" w:rsidRPr="00A77889" w:rsidRDefault="008D6890" w:rsidP="008409B9">
            <w:pPr>
              <w:jc w:val="center"/>
              <w:rPr>
                <w:color w:val="000000"/>
                <w:sz w:val="18"/>
                <w:szCs w:val="18"/>
              </w:rPr>
            </w:pPr>
            <w:r w:rsidRPr="00A77889">
              <w:rPr>
                <w:color w:val="000000"/>
                <w:sz w:val="18"/>
                <w:szCs w:val="18"/>
              </w:rPr>
              <w:t>36,72</w:t>
            </w:r>
          </w:p>
        </w:tc>
        <w:tc>
          <w:tcPr>
            <w:tcW w:w="701" w:type="pct"/>
            <w:tcBorders>
              <w:top w:val="nil"/>
              <w:left w:val="nil"/>
              <w:bottom w:val="single" w:sz="8" w:space="0" w:color="auto"/>
              <w:right w:val="single" w:sz="8" w:space="0" w:color="auto"/>
            </w:tcBorders>
            <w:shd w:val="clear" w:color="auto" w:fill="auto"/>
            <w:noWrap/>
            <w:vAlign w:val="center"/>
            <w:hideMark/>
          </w:tcPr>
          <w:p w14:paraId="6A4A03C4" w14:textId="77777777" w:rsidR="008D6890" w:rsidRPr="00A77889" w:rsidRDefault="008D6890" w:rsidP="008409B9">
            <w:pPr>
              <w:jc w:val="center"/>
              <w:rPr>
                <w:color w:val="000000"/>
                <w:sz w:val="18"/>
                <w:szCs w:val="18"/>
              </w:rPr>
            </w:pPr>
            <w:r w:rsidRPr="00A77889">
              <w:rPr>
                <w:color w:val="000000"/>
                <w:sz w:val="18"/>
                <w:szCs w:val="18"/>
              </w:rPr>
              <w:t>844,09</w:t>
            </w:r>
          </w:p>
        </w:tc>
        <w:tc>
          <w:tcPr>
            <w:tcW w:w="610" w:type="pct"/>
            <w:tcBorders>
              <w:top w:val="nil"/>
              <w:left w:val="nil"/>
              <w:bottom w:val="single" w:sz="8" w:space="0" w:color="auto"/>
              <w:right w:val="single" w:sz="8" w:space="0" w:color="auto"/>
            </w:tcBorders>
            <w:shd w:val="clear" w:color="auto" w:fill="auto"/>
            <w:noWrap/>
            <w:vAlign w:val="center"/>
            <w:hideMark/>
          </w:tcPr>
          <w:p w14:paraId="347F6DB5" w14:textId="77777777" w:rsidR="008D6890" w:rsidRPr="00A77889" w:rsidRDefault="008D6890" w:rsidP="008409B9">
            <w:pPr>
              <w:jc w:val="center"/>
              <w:rPr>
                <w:color w:val="000000"/>
                <w:sz w:val="18"/>
                <w:szCs w:val="18"/>
              </w:rPr>
            </w:pPr>
            <w:r w:rsidRPr="00A77889">
              <w:rPr>
                <w:color w:val="000000"/>
                <w:sz w:val="18"/>
                <w:szCs w:val="18"/>
              </w:rPr>
              <w:t>7800,37</w:t>
            </w:r>
          </w:p>
        </w:tc>
      </w:tr>
      <w:tr w:rsidR="008D6890" w:rsidRPr="00A77889" w14:paraId="60CC34DB" w14:textId="77777777" w:rsidTr="008409B9">
        <w:trPr>
          <w:trHeight w:val="20"/>
          <w:jc w:val="center"/>
        </w:trPr>
        <w:tc>
          <w:tcPr>
            <w:tcW w:w="1193" w:type="pct"/>
            <w:tcBorders>
              <w:top w:val="nil"/>
              <w:left w:val="single" w:sz="8" w:space="0" w:color="auto"/>
              <w:bottom w:val="single" w:sz="8" w:space="0" w:color="auto"/>
              <w:right w:val="single" w:sz="8" w:space="0" w:color="auto"/>
            </w:tcBorders>
            <w:shd w:val="clear" w:color="auto" w:fill="auto"/>
            <w:vAlign w:val="center"/>
            <w:hideMark/>
          </w:tcPr>
          <w:p w14:paraId="02397008" w14:textId="77777777" w:rsidR="008D6890" w:rsidRPr="00A77889" w:rsidRDefault="008D6890" w:rsidP="008409B9">
            <w:pPr>
              <w:jc w:val="center"/>
              <w:rPr>
                <w:color w:val="000000"/>
                <w:sz w:val="18"/>
                <w:szCs w:val="18"/>
              </w:rPr>
            </w:pPr>
            <w:r w:rsidRPr="00A77889">
              <w:rPr>
                <w:color w:val="000000"/>
                <w:sz w:val="18"/>
                <w:szCs w:val="18"/>
              </w:rPr>
              <w:t>диаметр Ду 500 мм</w:t>
            </w:r>
          </w:p>
        </w:tc>
        <w:tc>
          <w:tcPr>
            <w:tcW w:w="683" w:type="pct"/>
            <w:tcBorders>
              <w:top w:val="nil"/>
              <w:left w:val="nil"/>
              <w:bottom w:val="single" w:sz="8" w:space="0" w:color="auto"/>
              <w:right w:val="single" w:sz="8" w:space="0" w:color="auto"/>
            </w:tcBorders>
            <w:shd w:val="clear" w:color="auto" w:fill="auto"/>
            <w:noWrap/>
            <w:vAlign w:val="center"/>
            <w:hideMark/>
          </w:tcPr>
          <w:p w14:paraId="708B8260" w14:textId="77777777" w:rsidR="008D6890" w:rsidRPr="00A77889" w:rsidRDefault="008D6890" w:rsidP="008409B9">
            <w:pPr>
              <w:jc w:val="center"/>
              <w:rPr>
                <w:color w:val="000000"/>
                <w:sz w:val="18"/>
                <w:szCs w:val="18"/>
              </w:rPr>
            </w:pPr>
            <w:r w:rsidRPr="00A77889">
              <w:rPr>
                <w:color w:val="000000"/>
                <w:sz w:val="18"/>
                <w:szCs w:val="18"/>
              </w:rPr>
              <w:t>1000</w:t>
            </w:r>
          </w:p>
        </w:tc>
        <w:tc>
          <w:tcPr>
            <w:tcW w:w="489" w:type="pct"/>
            <w:tcBorders>
              <w:top w:val="nil"/>
              <w:left w:val="nil"/>
              <w:bottom w:val="single" w:sz="8" w:space="0" w:color="auto"/>
              <w:right w:val="single" w:sz="8" w:space="0" w:color="auto"/>
            </w:tcBorders>
            <w:shd w:val="clear" w:color="auto" w:fill="auto"/>
            <w:noWrap/>
            <w:vAlign w:val="center"/>
            <w:hideMark/>
          </w:tcPr>
          <w:p w14:paraId="331581CF" w14:textId="77777777" w:rsidR="008D6890" w:rsidRPr="00A77889" w:rsidRDefault="008D6890" w:rsidP="008409B9">
            <w:pPr>
              <w:jc w:val="center"/>
              <w:rPr>
                <w:color w:val="000000"/>
                <w:sz w:val="18"/>
                <w:szCs w:val="18"/>
              </w:rPr>
            </w:pPr>
            <w:r w:rsidRPr="00A77889">
              <w:rPr>
                <w:color w:val="000000"/>
                <w:sz w:val="18"/>
                <w:szCs w:val="18"/>
              </w:rPr>
              <w:t>10280,772</w:t>
            </w:r>
          </w:p>
        </w:tc>
        <w:tc>
          <w:tcPr>
            <w:tcW w:w="619" w:type="pct"/>
            <w:tcBorders>
              <w:top w:val="nil"/>
              <w:left w:val="nil"/>
              <w:bottom w:val="single" w:sz="8" w:space="0" w:color="auto"/>
              <w:right w:val="single" w:sz="8" w:space="0" w:color="auto"/>
            </w:tcBorders>
            <w:shd w:val="clear" w:color="auto" w:fill="auto"/>
            <w:noWrap/>
            <w:vAlign w:val="center"/>
            <w:hideMark/>
          </w:tcPr>
          <w:p w14:paraId="5B21A004" w14:textId="77777777" w:rsidR="008D6890" w:rsidRPr="00A77889" w:rsidRDefault="008D6890" w:rsidP="008409B9">
            <w:pPr>
              <w:jc w:val="center"/>
              <w:rPr>
                <w:color w:val="000000"/>
                <w:sz w:val="18"/>
                <w:szCs w:val="18"/>
              </w:rPr>
            </w:pPr>
            <w:r w:rsidRPr="00A77889">
              <w:rPr>
                <w:color w:val="000000"/>
                <w:sz w:val="18"/>
                <w:szCs w:val="18"/>
              </w:rPr>
              <w:t>10280,77</w:t>
            </w:r>
          </w:p>
        </w:tc>
        <w:tc>
          <w:tcPr>
            <w:tcW w:w="701" w:type="pct"/>
            <w:tcBorders>
              <w:top w:val="nil"/>
              <w:left w:val="nil"/>
              <w:bottom w:val="single" w:sz="8" w:space="0" w:color="auto"/>
              <w:right w:val="single" w:sz="8" w:space="0" w:color="auto"/>
            </w:tcBorders>
            <w:shd w:val="clear" w:color="auto" w:fill="auto"/>
            <w:noWrap/>
            <w:vAlign w:val="center"/>
            <w:hideMark/>
          </w:tcPr>
          <w:p w14:paraId="34048DAC" w14:textId="77777777" w:rsidR="008D6890" w:rsidRPr="00A77889" w:rsidRDefault="008D6890" w:rsidP="008409B9">
            <w:pPr>
              <w:jc w:val="center"/>
              <w:rPr>
                <w:color w:val="000000"/>
                <w:sz w:val="18"/>
                <w:szCs w:val="18"/>
              </w:rPr>
            </w:pPr>
            <w:r w:rsidRPr="00A77889">
              <w:rPr>
                <w:color w:val="000000"/>
                <w:sz w:val="18"/>
                <w:szCs w:val="18"/>
              </w:rPr>
              <w:t>0,00</w:t>
            </w:r>
          </w:p>
        </w:tc>
        <w:tc>
          <w:tcPr>
            <w:tcW w:w="701" w:type="pct"/>
            <w:tcBorders>
              <w:top w:val="nil"/>
              <w:left w:val="nil"/>
              <w:bottom w:val="single" w:sz="8" w:space="0" w:color="auto"/>
              <w:right w:val="single" w:sz="8" w:space="0" w:color="auto"/>
            </w:tcBorders>
            <w:shd w:val="clear" w:color="auto" w:fill="auto"/>
            <w:noWrap/>
            <w:vAlign w:val="center"/>
            <w:hideMark/>
          </w:tcPr>
          <w:p w14:paraId="2DBBDF9E" w14:textId="77777777" w:rsidR="008D6890" w:rsidRPr="00A77889" w:rsidRDefault="008D6890" w:rsidP="008409B9">
            <w:pPr>
              <w:jc w:val="center"/>
              <w:rPr>
                <w:color w:val="000000"/>
                <w:sz w:val="18"/>
                <w:szCs w:val="18"/>
              </w:rPr>
            </w:pPr>
            <w:r w:rsidRPr="00A77889">
              <w:rPr>
                <w:color w:val="000000"/>
                <w:sz w:val="18"/>
                <w:szCs w:val="18"/>
              </w:rPr>
              <w:t>0,00</w:t>
            </w:r>
          </w:p>
        </w:tc>
        <w:tc>
          <w:tcPr>
            <w:tcW w:w="610" w:type="pct"/>
            <w:tcBorders>
              <w:top w:val="nil"/>
              <w:left w:val="nil"/>
              <w:bottom w:val="single" w:sz="8" w:space="0" w:color="auto"/>
              <w:right w:val="single" w:sz="8" w:space="0" w:color="auto"/>
            </w:tcBorders>
            <w:shd w:val="clear" w:color="auto" w:fill="auto"/>
            <w:noWrap/>
            <w:vAlign w:val="center"/>
            <w:hideMark/>
          </w:tcPr>
          <w:p w14:paraId="1B7E8BF7" w14:textId="77777777" w:rsidR="008D6890" w:rsidRPr="00A77889" w:rsidRDefault="008D6890" w:rsidP="008409B9">
            <w:pPr>
              <w:jc w:val="center"/>
              <w:rPr>
                <w:color w:val="000000"/>
                <w:sz w:val="18"/>
                <w:szCs w:val="18"/>
              </w:rPr>
            </w:pPr>
            <w:r w:rsidRPr="00A77889">
              <w:rPr>
                <w:color w:val="000000"/>
                <w:sz w:val="18"/>
                <w:szCs w:val="18"/>
              </w:rPr>
              <w:t>10280,77</w:t>
            </w:r>
          </w:p>
        </w:tc>
      </w:tr>
    </w:tbl>
    <w:p w14:paraId="1514A342" w14:textId="77777777" w:rsidR="008D6890" w:rsidRPr="006A5DB8" w:rsidRDefault="008D6890" w:rsidP="008D6890">
      <w:pPr>
        <w:autoSpaceDE w:val="0"/>
        <w:autoSpaceDN w:val="0"/>
        <w:adjustRightInd w:val="0"/>
        <w:ind w:firstLine="708"/>
        <w:jc w:val="both"/>
        <w:rPr>
          <w:rFonts w:eastAsia="Calibri"/>
          <w:sz w:val="28"/>
          <w:szCs w:val="28"/>
          <w:lang w:eastAsia="en-US"/>
        </w:rPr>
      </w:pPr>
      <w:r w:rsidRPr="006A5DB8">
        <w:rPr>
          <w:rFonts w:eastAsia="Calibri"/>
          <w:sz w:val="28"/>
          <w:szCs w:val="28"/>
          <w:lang w:eastAsia="en-US"/>
        </w:rPr>
        <w:t>Размер ставки за протяженность сети дифференцируется в соответствии с методическими указаниями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53C7CB74" w14:textId="77777777" w:rsidR="008D6890" w:rsidRPr="006A5DB8" w:rsidRDefault="008D6890" w:rsidP="008D6890">
      <w:pPr>
        <w:autoSpaceDE w:val="0"/>
        <w:autoSpaceDN w:val="0"/>
        <w:adjustRightInd w:val="0"/>
        <w:ind w:firstLine="709"/>
        <w:jc w:val="both"/>
        <w:rPr>
          <w:rFonts w:eastAsia="Calibri"/>
          <w:sz w:val="28"/>
          <w:szCs w:val="28"/>
          <w:lang w:eastAsia="en-US"/>
        </w:rPr>
      </w:pPr>
      <w:r w:rsidRPr="006A5DB8">
        <w:rPr>
          <w:rFonts w:eastAsia="Calibri"/>
          <w:sz w:val="28"/>
          <w:szCs w:val="28"/>
          <w:lang w:eastAsia="en-US"/>
        </w:rPr>
        <w:t xml:space="preserve">Организацией предлагается дифференцировать плату за подключение по диаметрам без указания способа прокладки. </w:t>
      </w:r>
    </w:p>
    <w:p w14:paraId="32D50EFD" w14:textId="77777777" w:rsidR="008D6890" w:rsidRPr="006A5DB8" w:rsidRDefault="008D6890" w:rsidP="008D6890">
      <w:pPr>
        <w:autoSpaceDE w:val="0"/>
        <w:autoSpaceDN w:val="0"/>
        <w:adjustRightInd w:val="0"/>
        <w:ind w:firstLine="709"/>
        <w:jc w:val="both"/>
        <w:rPr>
          <w:rFonts w:eastAsia="Calibri"/>
          <w:sz w:val="28"/>
          <w:szCs w:val="28"/>
          <w:lang w:eastAsia="en-US"/>
        </w:rPr>
      </w:pPr>
      <w:r w:rsidRPr="006A5DB8">
        <w:rPr>
          <w:rFonts w:eastAsia="Calibri"/>
          <w:sz w:val="28"/>
          <w:szCs w:val="28"/>
          <w:lang w:eastAsia="en-US"/>
        </w:rPr>
        <w:t xml:space="preserve">Организацией в основном применяется: </w:t>
      </w:r>
    </w:p>
    <w:p w14:paraId="32ACBE54" w14:textId="77777777" w:rsidR="008D6890" w:rsidRPr="006A5DB8" w:rsidRDefault="008D6890" w:rsidP="008D6890">
      <w:pPr>
        <w:numPr>
          <w:ilvl w:val="0"/>
          <w:numId w:val="13"/>
        </w:numPr>
        <w:autoSpaceDE w:val="0"/>
        <w:autoSpaceDN w:val="0"/>
        <w:adjustRightInd w:val="0"/>
        <w:spacing w:line="276" w:lineRule="auto"/>
        <w:contextualSpacing/>
        <w:jc w:val="both"/>
        <w:rPr>
          <w:rFonts w:eastAsia="Calibri"/>
          <w:sz w:val="28"/>
          <w:szCs w:val="28"/>
          <w:lang w:eastAsia="en-US"/>
        </w:rPr>
      </w:pPr>
      <w:r w:rsidRPr="006A5DB8">
        <w:rPr>
          <w:rFonts w:eastAsia="Calibri"/>
          <w:sz w:val="28"/>
          <w:szCs w:val="28"/>
          <w:lang w:eastAsia="en-US"/>
        </w:rPr>
        <w:t xml:space="preserve">открытый способ прокладки </w:t>
      </w:r>
    </w:p>
    <w:p w14:paraId="280E5BC2" w14:textId="77777777" w:rsidR="008D6890" w:rsidRPr="006A5DB8" w:rsidRDefault="008D6890" w:rsidP="008D6890">
      <w:pPr>
        <w:numPr>
          <w:ilvl w:val="0"/>
          <w:numId w:val="13"/>
        </w:numPr>
        <w:autoSpaceDE w:val="0"/>
        <w:autoSpaceDN w:val="0"/>
        <w:adjustRightInd w:val="0"/>
        <w:spacing w:line="276" w:lineRule="auto"/>
        <w:contextualSpacing/>
        <w:jc w:val="both"/>
        <w:rPr>
          <w:rFonts w:eastAsia="Calibri"/>
          <w:sz w:val="28"/>
          <w:szCs w:val="28"/>
          <w:lang w:eastAsia="en-US"/>
        </w:rPr>
      </w:pPr>
      <w:r w:rsidRPr="006A5DB8">
        <w:rPr>
          <w:rFonts w:eastAsia="Calibri"/>
          <w:sz w:val="28"/>
          <w:szCs w:val="28"/>
          <w:lang w:eastAsia="en-US"/>
        </w:rPr>
        <w:t xml:space="preserve">глубина залегания сетей 2,5-3,0 м, </w:t>
      </w:r>
    </w:p>
    <w:p w14:paraId="49E2E0A4" w14:textId="77777777" w:rsidR="008D6890" w:rsidRPr="006A5DB8" w:rsidRDefault="008D6890" w:rsidP="008D6890">
      <w:pPr>
        <w:numPr>
          <w:ilvl w:val="0"/>
          <w:numId w:val="13"/>
        </w:numPr>
        <w:autoSpaceDE w:val="0"/>
        <w:autoSpaceDN w:val="0"/>
        <w:adjustRightInd w:val="0"/>
        <w:spacing w:line="276" w:lineRule="auto"/>
        <w:contextualSpacing/>
        <w:jc w:val="both"/>
        <w:rPr>
          <w:rFonts w:eastAsia="Calibri"/>
          <w:sz w:val="28"/>
          <w:szCs w:val="28"/>
          <w:lang w:eastAsia="en-US"/>
        </w:rPr>
      </w:pPr>
      <w:r w:rsidRPr="006A5DB8">
        <w:rPr>
          <w:rFonts w:eastAsia="Calibri"/>
          <w:sz w:val="28"/>
          <w:szCs w:val="28"/>
          <w:lang w:eastAsia="en-US"/>
        </w:rPr>
        <w:t xml:space="preserve">материал труб – полиэтилен, НПВХ </w:t>
      </w:r>
    </w:p>
    <w:p w14:paraId="1FD0D224" w14:textId="77777777" w:rsidR="008D6890" w:rsidRPr="006A5DB8" w:rsidRDefault="008D6890" w:rsidP="008D6890">
      <w:pPr>
        <w:numPr>
          <w:ilvl w:val="0"/>
          <w:numId w:val="13"/>
        </w:numPr>
        <w:autoSpaceDE w:val="0"/>
        <w:autoSpaceDN w:val="0"/>
        <w:adjustRightInd w:val="0"/>
        <w:spacing w:line="276" w:lineRule="auto"/>
        <w:contextualSpacing/>
        <w:jc w:val="both"/>
        <w:rPr>
          <w:rFonts w:eastAsia="Calibri"/>
          <w:sz w:val="28"/>
          <w:szCs w:val="28"/>
          <w:lang w:eastAsia="en-US"/>
        </w:rPr>
      </w:pPr>
      <w:r w:rsidRPr="006A5DB8">
        <w:rPr>
          <w:rFonts w:eastAsia="Calibri"/>
          <w:sz w:val="28"/>
          <w:szCs w:val="28"/>
          <w:lang w:eastAsia="en-US"/>
        </w:rPr>
        <w:t>тип грунта – группа 2 (суглинок).</w:t>
      </w:r>
    </w:p>
    <w:p w14:paraId="291A6B66" w14:textId="77777777" w:rsidR="008D6890" w:rsidRPr="006A5DB8" w:rsidRDefault="008D6890" w:rsidP="008D6890">
      <w:pPr>
        <w:autoSpaceDE w:val="0"/>
        <w:autoSpaceDN w:val="0"/>
        <w:adjustRightInd w:val="0"/>
        <w:ind w:firstLine="709"/>
        <w:jc w:val="both"/>
        <w:rPr>
          <w:rFonts w:eastAsia="Calibri"/>
          <w:sz w:val="28"/>
          <w:szCs w:val="28"/>
          <w:lang w:eastAsia="en-US"/>
        </w:rPr>
      </w:pPr>
      <w:r w:rsidRPr="006A5DB8">
        <w:rPr>
          <w:rFonts w:eastAsia="Calibri"/>
          <w:sz w:val="28"/>
          <w:szCs w:val="28"/>
          <w:lang w:eastAsia="en-US"/>
        </w:rPr>
        <w:t xml:space="preserve">Дифференциация тарифов за протяженность водопроводной сети предлагается по следующим диаметрам: </w:t>
      </w:r>
    </w:p>
    <w:p w14:paraId="7596E3FF" w14:textId="77777777" w:rsidR="008D6890" w:rsidRPr="006A5DB8" w:rsidRDefault="008D6890" w:rsidP="008D6890">
      <w:pPr>
        <w:autoSpaceDE w:val="0"/>
        <w:autoSpaceDN w:val="0"/>
        <w:adjustRightInd w:val="0"/>
        <w:ind w:firstLine="709"/>
        <w:jc w:val="both"/>
        <w:rPr>
          <w:rFonts w:eastAsia="Calibri"/>
          <w:sz w:val="28"/>
          <w:szCs w:val="28"/>
          <w:lang w:eastAsia="en-US"/>
        </w:rPr>
      </w:pPr>
      <w:r w:rsidRPr="006A5DB8">
        <w:rPr>
          <w:rFonts w:eastAsia="Calibri"/>
          <w:sz w:val="28"/>
          <w:szCs w:val="28"/>
          <w:lang w:eastAsia="en-US"/>
        </w:rPr>
        <w:t>- 40 мм и менее,</w:t>
      </w:r>
    </w:p>
    <w:p w14:paraId="38B59377" w14:textId="77777777" w:rsidR="008D6890" w:rsidRPr="006A5DB8" w:rsidRDefault="008D6890" w:rsidP="008D6890">
      <w:pPr>
        <w:autoSpaceDE w:val="0"/>
        <w:autoSpaceDN w:val="0"/>
        <w:adjustRightInd w:val="0"/>
        <w:ind w:firstLine="709"/>
        <w:jc w:val="both"/>
        <w:rPr>
          <w:rFonts w:eastAsia="Calibri"/>
          <w:sz w:val="28"/>
          <w:szCs w:val="28"/>
          <w:lang w:eastAsia="en-US"/>
        </w:rPr>
      </w:pPr>
      <w:r w:rsidRPr="006A5DB8">
        <w:rPr>
          <w:rFonts w:eastAsia="Calibri"/>
          <w:sz w:val="28"/>
          <w:szCs w:val="28"/>
          <w:lang w:eastAsia="en-US"/>
        </w:rPr>
        <w:t>- от 40 мм до 70 мм (включительно),</w:t>
      </w:r>
    </w:p>
    <w:p w14:paraId="28E71060" w14:textId="77777777" w:rsidR="008D6890" w:rsidRPr="006A5DB8" w:rsidRDefault="008D6890" w:rsidP="008D6890">
      <w:pPr>
        <w:autoSpaceDE w:val="0"/>
        <w:autoSpaceDN w:val="0"/>
        <w:adjustRightInd w:val="0"/>
        <w:ind w:firstLine="709"/>
        <w:jc w:val="both"/>
        <w:rPr>
          <w:rFonts w:eastAsia="Calibri"/>
          <w:sz w:val="28"/>
          <w:szCs w:val="28"/>
          <w:lang w:eastAsia="en-US"/>
        </w:rPr>
      </w:pPr>
      <w:r w:rsidRPr="006A5DB8">
        <w:rPr>
          <w:rFonts w:eastAsia="Calibri"/>
          <w:sz w:val="28"/>
          <w:szCs w:val="28"/>
          <w:lang w:eastAsia="en-US"/>
        </w:rPr>
        <w:t>- от 70 мм до 100 мм (включительно)</w:t>
      </w:r>
    </w:p>
    <w:p w14:paraId="436C0C0A" w14:textId="77777777" w:rsidR="008D6890" w:rsidRPr="006A5DB8" w:rsidRDefault="008D6890" w:rsidP="008D6890">
      <w:pPr>
        <w:autoSpaceDE w:val="0"/>
        <w:autoSpaceDN w:val="0"/>
        <w:adjustRightInd w:val="0"/>
        <w:ind w:firstLine="709"/>
        <w:jc w:val="both"/>
        <w:rPr>
          <w:rFonts w:eastAsia="Calibri"/>
          <w:sz w:val="28"/>
          <w:szCs w:val="28"/>
          <w:lang w:eastAsia="en-US"/>
        </w:rPr>
      </w:pPr>
      <w:r w:rsidRPr="006A5DB8">
        <w:rPr>
          <w:rFonts w:eastAsia="Calibri"/>
          <w:sz w:val="28"/>
          <w:szCs w:val="28"/>
          <w:lang w:eastAsia="en-US"/>
        </w:rPr>
        <w:t xml:space="preserve">Дифференциация тарифов за протяженность </w:t>
      </w:r>
      <w:proofErr w:type="gramStart"/>
      <w:r w:rsidRPr="006A5DB8">
        <w:rPr>
          <w:rFonts w:eastAsia="Calibri"/>
          <w:sz w:val="28"/>
          <w:szCs w:val="28"/>
          <w:lang w:eastAsia="en-US"/>
        </w:rPr>
        <w:t>канализационной  сети</w:t>
      </w:r>
      <w:proofErr w:type="gramEnd"/>
      <w:r w:rsidRPr="006A5DB8">
        <w:rPr>
          <w:rFonts w:eastAsia="Calibri"/>
          <w:sz w:val="28"/>
          <w:szCs w:val="28"/>
          <w:lang w:eastAsia="en-US"/>
        </w:rPr>
        <w:t xml:space="preserve"> предлагается по следующим диаметрам: </w:t>
      </w:r>
    </w:p>
    <w:p w14:paraId="2316BB51" w14:textId="77777777" w:rsidR="008D6890" w:rsidRPr="006A5DB8" w:rsidRDefault="008D6890" w:rsidP="008D6890">
      <w:pPr>
        <w:autoSpaceDE w:val="0"/>
        <w:autoSpaceDN w:val="0"/>
        <w:adjustRightInd w:val="0"/>
        <w:ind w:firstLine="709"/>
        <w:jc w:val="both"/>
        <w:rPr>
          <w:rFonts w:eastAsia="Calibri"/>
          <w:sz w:val="28"/>
          <w:szCs w:val="28"/>
          <w:lang w:eastAsia="en-US"/>
        </w:rPr>
      </w:pPr>
      <w:r w:rsidRPr="006A5DB8">
        <w:rPr>
          <w:rFonts w:eastAsia="Calibri"/>
          <w:sz w:val="28"/>
          <w:szCs w:val="28"/>
          <w:lang w:eastAsia="en-US"/>
        </w:rPr>
        <w:t>- от 70 мм до 100 мм (включительно),</w:t>
      </w:r>
    </w:p>
    <w:p w14:paraId="3A1CEA8B" w14:textId="77777777" w:rsidR="008D6890" w:rsidRPr="006A5DB8" w:rsidRDefault="008D6890" w:rsidP="008D6890">
      <w:pPr>
        <w:autoSpaceDE w:val="0"/>
        <w:autoSpaceDN w:val="0"/>
        <w:adjustRightInd w:val="0"/>
        <w:ind w:firstLine="709"/>
        <w:jc w:val="both"/>
        <w:rPr>
          <w:rFonts w:eastAsia="Calibri"/>
          <w:sz w:val="28"/>
          <w:szCs w:val="28"/>
          <w:lang w:eastAsia="en-US"/>
        </w:rPr>
      </w:pPr>
      <w:r w:rsidRPr="006A5DB8">
        <w:rPr>
          <w:rFonts w:eastAsia="Calibri"/>
          <w:sz w:val="28"/>
          <w:szCs w:val="28"/>
          <w:lang w:eastAsia="en-US"/>
        </w:rPr>
        <w:t>- от 150 мм до 200 мм (включительно)</w:t>
      </w:r>
    </w:p>
    <w:p w14:paraId="025EA15B" w14:textId="77777777" w:rsidR="008D6890" w:rsidRDefault="008D6890" w:rsidP="008D6890">
      <w:pPr>
        <w:autoSpaceDE w:val="0"/>
        <w:autoSpaceDN w:val="0"/>
        <w:adjustRightInd w:val="0"/>
        <w:ind w:firstLine="709"/>
        <w:jc w:val="both"/>
        <w:rPr>
          <w:rFonts w:eastAsia="Calibri"/>
          <w:sz w:val="28"/>
          <w:szCs w:val="28"/>
        </w:rPr>
      </w:pPr>
      <w:r>
        <w:rPr>
          <w:rFonts w:eastAsia="Calibri"/>
          <w:sz w:val="28"/>
          <w:szCs w:val="28"/>
        </w:rPr>
        <w:t>Заявленная величина капитальных вложений подтверждена локальными сметными расчетами, схемами строящихся сетей холодного водоснабжения и водоотведения.</w:t>
      </w:r>
    </w:p>
    <w:p w14:paraId="0360BEC9" w14:textId="77777777" w:rsidR="008D6890" w:rsidRDefault="008D6890" w:rsidP="008D6890">
      <w:pPr>
        <w:autoSpaceDE w:val="0"/>
        <w:autoSpaceDN w:val="0"/>
        <w:adjustRightInd w:val="0"/>
        <w:ind w:firstLine="539"/>
        <w:jc w:val="both"/>
        <w:rPr>
          <w:rFonts w:eastAsia="Calibri"/>
          <w:sz w:val="28"/>
          <w:szCs w:val="28"/>
        </w:rPr>
      </w:pPr>
      <w:r>
        <w:rPr>
          <w:rFonts w:eastAsia="Calibri"/>
          <w:sz w:val="28"/>
          <w:szCs w:val="28"/>
        </w:rPr>
        <w:t xml:space="preserve">При расчете стоимости строительства сетей водоснабжения и водоотведения предприятие использовало индекс-дефлятор для перехода от цен 2022 года </w:t>
      </w:r>
      <w:r>
        <w:rPr>
          <w:rFonts w:eastAsia="Calibri"/>
          <w:sz w:val="28"/>
          <w:szCs w:val="28"/>
        </w:rPr>
        <w:br/>
        <w:t>в цены 2023 года, принятый согласно прогнозу социально-экономического развития РФ на 2023 год и на плановый период 2024 и 2025 годов по строке «Строительство» в размере 1,06.</w:t>
      </w:r>
    </w:p>
    <w:p w14:paraId="3183C445" w14:textId="77777777" w:rsidR="008D6890" w:rsidRDefault="008D6890" w:rsidP="008D6890">
      <w:pPr>
        <w:autoSpaceDE w:val="0"/>
        <w:autoSpaceDN w:val="0"/>
        <w:adjustRightInd w:val="0"/>
        <w:ind w:firstLine="539"/>
        <w:jc w:val="both"/>
        <w:rPr>
          <w:rFonts w:eastAsia="Calibri"/>
          <w:sz w:val="28"/>
          <w:szCs w:val="28"/>
        </w:rPr>
      </w:pPr>
      <w:r>
        <w:rPr>
          <w:rFonts w:eastAsia="Calibri"/>
          <w:sz w:val="28"/>
          <w:szCs w:val="28"/>
        </w:rPr>
        <w:t>Так же для пересчета стоимости строительства сетей холодного водоснабжения и водоотведения на 2024-2025 годы предприятием приняты индексы на 2024 год 1,047 и на 2025 1,04. Данные индексы приняты согласно строке «П</w:t>
      </w:r>
      <w:r w:rsidRPr="001D3679">
        <w:rPr>
          <w:rFonts w:eastAsia="Calibri"/>
          <w:sz w:val="28"/>
          <w:szCs w:val="28"/>
        </w:rPr>
        <w:t>отребительские цены</w:t>
      </w:r>
      <w:r>
        <w:rPr>
          <w:rFonts w:eastAsia="Calibri"/>
          <w:sz w:val="28"/>
          <w:szCs w:val="28"/>
        </w:rPr>
        <w:t>» прогноза социально-экономического развития РФ на 2023 год и на плановый период 2024 и 2025 годов.</w:t>
      </w:r>
    </w:p>
    <w:p w14:paraId="270D4BB9" w14:textId="77777777" w:rsidR="008D6890" w:rsidRDefault="008D6890" w:rsidP="008D6890">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Затраты на строительство сетей холодного водоснабжения и водоотведения, заявленные предприятием, подтверждены локальными сметными расчетами, коммерческими предложениями, схемами сетей холодного водоснабжения и водоотведения, стоимость проектных работ подтверждена коммерческим предложением ООО «</w:t>
      </w:r>
      <w:proofErr w:type="spellStart"/>
      <w:r>
        <w:rPr>
          <w:rFonts w:eastAsia="Calibri"/>
          <w:sz w:val="28"/>
          <w:szCs w:val="28"/>
          <w:lang w:eastAsia="en-US"/>
        </w:rPr>
        <w:t>Юргапроект</w:t>
      </w:r>
      <w:proofErr w:type="spellEnd"/>
      <w:r>
        <w:rPr>
          <w:rFonts w:eastAsia="Calibri"/>
          <w:sz w:val="28"/>
          <w:szCs w:val="28"/>
          <w:lang w:eastAsia="en-US"/>
        </w:rPr>
        <w:t>».</w:t>
      </w:r>
    </w:p>
    <w:p w14:paraId="441EB96F" w14:textId="77777777" w:rsidR="008D6890" w:rsidRDefault="008D6890" w:rsidP="008D6890">
      <w:pPr>
        <w:autoSpaceDE w:val="0"/>
        <w:autoSpaceDN w:val="0"/>
        <w:adjustRightInd w:val="0"/>
        <w:ind w:firstLine="709"/>
        <w:jc w:val="both"/>
        <w:rPr>
          <w:rFonts w:eastAsia="Calibri"/>
          <w:sz w:val="28"/>
          <w:szCs w:val="28"/>
          <w:lang w:eastAsia="en-US"/>
        </w:rPr>
      </w:pPr>
      <w:r>
        <w:rPr>
          <w:rFonts w:eastAsia="Calibri"/>
          <w:sz w:val="28"/>
          <w:szCs w:val="28"/>
          <w:lang w:eastAsia="en-US"/>
        </w:rPr>
        <w:t>Проанализировав представленные документы, специалисты РЭК Кузбасса выявили, что представленные предприятием коммерческие предложения на проектирование рассчитаны на участки трубопроводов, необходимых для подключения заявленных потребителей. Расчет ставки на протяженность рассчитывается в расчете на 1 км сетей, однако при пересчете заявленных расходов на проектирование, величины затрат на 1 км сетей получились непропорциональны. В связи с этим специалисты РЭК Кузбасса предлагают скорректировать предложенные предприятием расходы на проектирование и принять их согласно значениям, указанным в НЦС 81-02-14-2022. Сборник № 14. Наружные сети водоснабжения и канализации, утвержденном приказом Министерства строительства и жилищно-коммунального хозяйства Российской Федерации от 28.03.2022 № 203/пр. При пересчете, так же была применена индексация на 2023 год в размере 1,06.</w:t>
      </w:r>
    </w:p>
    <w:p w14:paraId="69BCA283" w14:textId="77777777" w:rsidR="008D6890" w:rsidRPr="00D7061D" w:rsidRDefault="008D6890" w:rsidP="008D6890">
      <w:pPr>
        <w:autoSpaceDE w:val="0"/>
        <w:autoSpaceDN w:val="0"/>
        <w:adjustRightInd w:val="0"/>
        <w:ind w:firstLine="540"/>
        <w:jc w:val="both"/>
        <w:rPr>
          <w:rFonts w:eastAsia="Calibri"/>
          <w:sz w:val="28"/>
          <w:szCs w:val="28"/>
        </w:rPr>
      </w:pPr>
      <w:r>
        <w:rPr>
          <w:rFonts w:eastAsia="Calibri"/>
          <w:sz w:val="28"/>
          <w:szCs w:val="28"/>
        </w:rPr>
        <w:t>Таким образом,</w:t>
      </w:r>
      <w:r w:rsidRPr="00D7061D">
        <w:rPr>
          <w:rFonts w:eastAsia="Calibri"/>
          <w:sz w:val="28"/>
          <w:szCs w:val="28"/>
        </w:rPr>
        <w:t xml:space="preserve"> </w:t>
      </w:r>
      <w:r>
        <w:rPr>
          <w:rFonts w:eastAsia="Calibri"/>
          <w:sz w:val="28"/>
          <w:szCs w:val="28"/>
        </w:rPr>
        <w:t xml:space="preserve">специалисты </w:t>
      </w:r>
      <w:r w:rsidRPr="00D7061D">
        <w:rPr>
          <w:rFonts w:eastAsia="Calibri"/>
          <w:sz w:val="28"/>
          <w:szCs w:val="28"/>
        </w:rPr>
        <w:t>РЭК Кузбасса предлага</w:t>
      </w:r>
      <w:r>
        <w:rPr>
          <w:rFonts w:eastAsia="Calibri"/>
          <w:sz w:val="28"/>
          <w:szCs w:val="28"/>
        </w:rPr>
        <w:t>ют</w:t>
      </w:r>
      <w:r w:rsidRPr="00D7061D">
        <w:rPr>
          <w:rFonts w:eastAsia="Calibri"/>
          <w:sz w:val="28"/>
          <w:szCs w:val="28"/>
        </w:rPr>
        <w:t xml:space="preserve"> учесть</w:t>
      </w:r>
      <w:r>
        <w:rPr>
          <w:rFonts w:eastAsia="Calibri"/>
          <w:sz w:val="28"/>
          <w:szCs w:val="28"/>
        </w:rPr>
        <w:t xml:space="preserve"> в ставке за протяженность</w:t>
      </w:r>
      <w:r w:rsidRPr="00D7061D">
        <w:rPr>
          <w:rFonts w:eastAsia="Calibri"/>
          <w:sz w:val="28"/>
          <w:szCs w:val="28"/>
        </w:rPr>
        <w:t xml:space="preserve"> при расчете платы за подключение к централизованной систем</w:t>
      </w:r>
      <w:r>
        <w:rPr>
          <w:rFonts w:eastAsia="Calibri"/>
          <w:sz w:val="28"/>
          <w:szCs w:val="28"/>
        </w:rPr>
        <w:t>ам</w:t>
      </w:r>
      <w:r w:rsidRPr="00D7061D">
        <w:rPr>
          <w:rFonts w:eastAsia="Calibri"/>
          <w:sz w:val="28"/>
          <w:szCs w:val="28"/>
        </w:rPr>
        <w:t xml:space="preserve"> </w:t>
      </w:r>
      <w:r>
        <w:rPr>
          <w:rFonts w:eastAsia="Calibri"/>
          <w:sz w:val="28"/>
          <w:szCs w:val="28"/>
        </w:rPr>
        <w:t>холодного</w:t>
      </w:r>
      <w:r w:rsidRPr="00D7061D">
        <w:rPr>
          <w:rFonts w:eastAsia="Calibri"/>
          <w:sz w:val="28"/>
          <w:szCs w:val="28"/>
        </w:rPr>
        <w:t xml:space="preserve"> водоснабжения</w:t>
      </w:r>
      <w:r>
        <w:rPr>
          <w:rFonts w:eastAsia="Calibri"/>
          <w:sz w:val="28"/>
          <w:szCs w:val="28"/>
        </w:rPr>
        <w:t xml:space="preserve"> и водоотведения</w:t>
      </w:r>
      <w:r w:rsidRPr="00D7061D">
        <w:rPr>
          <w:rFonts w:eastAsia="Calibri"/>
          <w:sz w:val="28"/>
          <w:szCs w:val="28"/>
        </w:rPr>
        <w:t xml:space="preserve"> на территории </w:t>
      </w:r>
      <w:r>
        <w:rPr>
          <w:rFonts w:eastAsia="Calibri"/>
          <w:sz w:val="28"/>
          <w:szCs w:val="28"/>
        </w:rPr>
        <w:t>Юргинского</w:t>
      </w:r>
      <w:r w:rsidRPr="00D7061D">
        <w:rPr>
          <w:rFonts w:eastAsia="Calibri"/>
          <w:sz w:val="28"/>
          <w:szCs w:val="28"/>
        </w:rPr>
        <w:t xml:space="preserve"> городского округа следующую стоимость строительства сетей </w:t>
      </w:r>
      <w:r>
        <w:rPr>
          <w:rFonts w:eastAsia="Calibri"/>
          <w:sz w:val="28"/>
          <w:szCs w:val="28"/>
        </w:rPr>
        <w:t>холодного водоснабжения</w:t>
      </w:r>
      <w:r w:rsidRPr="00D7061D">
        <w:rPr>
          <w:rFonts w:eastAsia="Calibri"/>
          <w:sz w:val="28"/>
          <w:szCs w:val="28"/>
        </w:rPr>
        <w:t>:</w:t>
      </w:r>
    </w:p>
    <w:p w14:paraId="04B3732E" w14:textId="77777777" w:rsidR="008D6890" w:rsidRDefault="008D6890" w:rsidP="008D6890">
      <w:pPr>
        <w:autoSpaceDE w:val="0"/>
        <w:autoSpaceDN w:val="0"/>
        <w:adjustRightInd w:val="0"/>
        <w:ind w:firstLine="540"/>
        <w:jc w:val="right"/>
        <w:rPr>
          <w:rFonts w:eastAsia="Calibri"/>
          <w:sz w:val="28"/>
          <w:szCs w:val="28"/>
        </w:rPr>
      </w:pPr>
      <w:r>
        <w:rPr>
          <w:rFonts w:eastAsia="Calibri"/>
          <w:sz w:val="28"/>
          <w:szCs w:val="28"/>
        </w:rPr>
        <w:t>Таблица 4</w:t>
      </w:r>
    </w:p>
    <w:p w14:paraId="73565B4A" w14:textId="77777777" w:rsidR="008D6890" w:rsidRDefault="008D6890" w:rsidP="008D6890">
      <w:pPr>
        <w:autoSpaceDE w:val="0"/>
        <w:autoSpaceDN w:val="0"/>
        <w:adjustRightInd w:val="0"/>
        <w:ind w:firstLine="539"/>
        <w:jc w:val="center"/>
        <w:rPr>
          <w:b/>
          <w:bCs/>
          <w:sz w:val="28"/>
        </w:rPr>
      </w:pPr>
      <w:r w:rsidRPr="00D7061D">
        <w:rPr>
          <w:b/>
          <w:bCs/>
          <w:sz w:val="28"/>
        </w:rPr>
        <w:t>Стоимость строительства сетей водоснабжения</w:t>
      </w:r>
      <w:r>
        <w:rPr>
          <w:b/>
          <w:bCs/>
          <w:sz w:val="28"/>
        </w:rPr>
        <w:t xml:space="preserve"> и водоотведения</w:t>
      </w:r>
      <w:r w:rsidRPr="00D7061D">
        <w:rPr>
          <w:b/>
          <w:bCs/>
          <w:sz w:val="28"/>
        </w:rPr>
        <w:t xml:space="preserve"> по предложению </w:t>
      </w:r>
      <w:r>
        <w:rPr>
          <w:b/>
          <w:bCs/>
          <w:sz w:val="28"/>
        </w:rPr>
        <w:t>РЭК Кузбасса</w:t>
      </w:r>
    </w:p>
    <w:p w14:paraId="52F90CD5" w14:textId="77777777" w:rsidR="008D6890" w:rsidRDefault="008D6890" w:rsidP="008D6890">
      <w:pPr>
        <w:autoSpaceDE w:val="0"/>
        <w:autoSpaceDN w:val="0"/>
        <w:adjustRightInd w:val="0"/>
        <w:ind w:firstLine="539"/>
        <w:jc w:val="center"/>
        <w:rPr>
          <w:b/>
          <w:bCs/>
          <w:sz w:val="28"/>
        </w:rPr>
      </w:pPr>
    </w:p>
    <w:p w14:paraId="376E3766" w14:textId="6BA7532D" w:rsidR="008D6890" w:rsidRDefault="008D6890" w:rsidP="008D6890">
      <w:pPr>
        <w:autoSpaceDE w:val="0"/>
        <w:autoSpaceDN w:val="0"/>
        <w:adjustRightInd w:val="0"/>
        <w:jc w:val="center"/>
        <w:rPr>
          <w:b/>
          <w:bCs/>
          <w:sz w:val="28"/>
        </w:rPr>
      </w:pPr>
      <w:r w:rsidRPr="00A1724A">
        <w:rPr>
          <w:noProof/>
        </w:rPr>
        <w:drawing>
          <wp:inline distT="0" distB="0" distL="0" distR="0" wp14:anchorId="00ADA052" wp14:editId="6E631EF3">
            <wp:extent cx="6299835" cy="2679065"/>
            <wp:effectExtent l="0" t="0" r="5715"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9835" cy="2679065"/>
                    </a:xfrm>
                    <a:prstGeom prst="rect">
                      <a:avLst/>
                    </a:prstGeom>
                    <a:noFill/>
                    <a:ln>
                      <a:noFill/>
                    </a:ln>
                  </pic:spPr>
                </pic:pic>
              </a:graphicData>
            </a:graphic>
          </wp:inline>
        </w:drawing>
      </w:r>
    </w:p>
    <w:p w14:paraId="1A500CBD" w14:textId="77777777" w:rsidR="008D6890" w:rsidRDefault="008D6890" w:rsidP="008D6890">
      <w:pPr>
        <w:keepLines/>
        <w:autoSpaceDE w:val="0"/>
        <w:autoSpaceDN w:val="0"/>
        <w:adjustRightInd w:val="0"/>
        <w:ind w:firstLine="709"/>
        <w:jc w:val="both"/>
        <w:rPr>
          <w:rFonts w:eastAsia="Calibri"/>
          <w:sz w:val="28"/>
          <w:szCs w:val="28"/>
        </w:rPr>
      </w:pPr>
    </w:p>
    <w:p w14:paraId="0C05697B" w14:textId="77777777" w:rsidR="008D6890" w:rsidRPr="00A95063" w:rsidRDefault="008D6890" w:rsidP="008D6890">
      <w:pPr>
        <w:keepLines/>
        <w:autoSpaceDE w:val="0"/>
        <w:autoSpaceDN w:val="0"/>
        <w:adjustRightInd w:val="0"/>
        <w:ind w:firstLine="709"/>
        <w:jc w:val="both"/>
        <w:rPr>
          <w:rFonts w:eastAsia="Calibri"/>
          <w:sz w:val="28"/>
          <w:szCs w:val="28"/>
        </w:rPr>
      </w:pPr>
      <w:r w:rsidRPr="00A95063">
        <w:rPr>
          <w:rFonts w:eastAsia="Calibri"/>
          <w:sz w:val="28"/>
          <w:szCs w:val="28"/>
        </w:rPr>
        <w:lastRenderedPageBreak/>
        <w:t xml:space="preserve">В соответствии с пунктом 115 Методических указаний от </w:t>
      </w:r>
      <w:r w:rsidRPr="00A95063">
        <w:rPr>
          <w:bCs/>
          <w:sz w:val="28"/>
          <w:szCs w:val="28"/>
        </w:rPr>
        <w:t xml:space="preserve">27.12.2013                          </w:t>
      </w:r>
      <w:r w:rsidRPr="00A95063">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46AC5DB6"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5D93FAA3" w14:textId="77777777" w:rsidR="008D6890" w:rsidRPr="00A95063" w:rsidRDefault="008D6890" w:rsidP="008D6890">
      <w:pPr>
        <w:autoSpaceDE w:val="0"/>
        <w:autoSpaceDN w:val="0"/>
        <w:adjustRightInd w:val="0"/>
        <w:ind w:firstLine="709"/>
        <w:jc w:val="both"/>
        <w:rPr>
          <w:rFonts w:eastAsia="Calibri"/>
          <w:sz w:val="16"/>
          <w:szCs w:val="16"/>
        </w:rPr>
      </w:pPr>
    </w:p>
    <w:p w14:paraId="11033228" w14:textId="00096ECA" w:rsidR="008D6890" w:rsidRPr="00A95063" w:rsidRDefault="008D6890" w:rsidP="008D6890">
      <w:pPr>
        <w:autoSpaceDE w:val="0"/>
        <w:autoSpaceDN w:val="0"/>
        <w:adjustRightInd w:val="0"/>
        <w:ind w:firstLine="709"/>
        <w:jc w:val="center"/>
        <w:rPr>
          <w:rFonts w:eastAsia="Calibri"/>
          <w:sz w:val="28"/>
          <w:szCs w:val="28"/>
        </w:rPr>
      </w:pPr>
      <w:r w:rsidRPr="00A95063">
        <w:rPr>
          <w:rFonts w:eastAsia="Calibri"/>
          <w:noProof/>
          <w:position w:val="-14"/>
          <w:sz w:val="28"/>
          <w:szCs w:val="28"/>
        </w:rPr>
        <w:drawing>
          <wp:inline distT="0" distB="0" distL="0" distR="0" wp14:anchorId="1FEC1493" wp14:editId="0A231C82">
            <wp:extent cx="2226310" cy="35750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26310" cy="357505"/>
                    </a:xfrm>
                    <a:prstGeom prst="rect">
                      <a:avLst/>
                    </a:prstGeom>
                    <a:noFill/>
                    <a:ln>
                      <a:noFill/>
                    </a:ln>
                  </pic:spPr>
                </pic:pic>
              </a:graphicData>
            </a:graphic>
          </wp:inline>
        </w:drawing>
      </w:r>
      <w:r w:rsidRPr="00A95063">
        <w:rPr>
          <w:rFonts w:eastAsia="Calibri"/>
          <w:sz w:val="28"/>
          <w:szCs w:val="28"/>
        </w:rPr>
        <w:t>, (50)</w:t>
      </w:r>
    </w:p>
    <w:p w14:paraId="42A7F46F"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где:</w:t>
      </w:r>
    </w:p>
    <w:p w14:paraId="4059203D"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36369CCD" w14:textId="668301C3"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noProof/>
          <w:position w:val="-7"/>
          <w:sz w:val="28"/>
          <w:szCs w:val="28"/>
        </w:rPr>
        <w:drawing>
          <wp:inline distT="0" distB="0" distL="0" distR="0" wp14:anchorId="3EDE1A61" wp14:editId="598F38CD">
            <wp:extent cx="397510" cy="264795"/>
            <wp:effectExtent l="0" t="0" r="0"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7510" cy="264795"/>
                    </a:xfrm>
                    <a:prstGeom prst="rect">
                      <a:avLst/>
                    </a:prstGeom>
                    <a:noFill/>
                    <a:ln>
                      <a:noFill/>
                    </a:ln>
                  </pic:spPr>
                </pic:pic>
              </a:graphicData>
            </a:graphic>
          </wp:inline>
        </w:drawing>
      </w:r>
      <w:r w:rsidRPr="00A95063">
        <w:rPr>
          <w:rFonts w:eastAsia="Calibri"/>
          <w:sz w:val="28"/>
          <w:szCs w:val="28"/>
        </w:rPr>
        <w:t xml:space="preserve"> - ставка тарифа за подключаемую нагрузку водопроводной или канализационн</w:t>
      </w:r>
      <w:r>
        <w:rPr>
          <w:rFonts w:eastAsia="Calibri"/>
          <w:sz w:val="28"/>
          <w:szCs w:val="28"/>
        </w:rPr>
        <w:t xml:space="preserve">ой сети, тыс. руб./куб. м в </w:t>
      </w:r>
      <w:proofErr w:type="spellStart"/>
      <w:r>
        <w:rPr>
          <w:rFonts w:eastAsia="Calibri"/>
          <w:sz w:val="28"/>
          <w:szCs w:val="28"/>
        </w:rPr>
        <w:t>сут</w:t>
      </w:r>
      <w:proofErr w:type="spellEnd"/>
      <w:r>
        <w:rPr>
          <w:rFonts w:eastAsia="Calibri"/>
          <w:sz w:val="28"/>
          <w:szCs w:val="28"/>
        </w:rPr>
        <w:t>.</w:t>
      </w:r>
      <w:r w:rsidRPr="00A95063">
        <w:rPr>
          <w:rFonts w:eastAsia="Calibri"/>
          <w:sz w:val="28"/>
          <w:szCs w:val="28"/>
        </w:rPr>
        <w:t>;</w:t>
      </w:r>
    </w:p>
    <w:p w14:paraId="682A39BD"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(в ред. Приказа ФСТ России от 24.11.2014 N 2054-э)</w:t>
      </w:r>
    </w:p>
    <w:p w14:paraId="36F5FCA0" w14:textId="77777777" w:rsidR="008D6890" w:rsidRPr="00A95063" w:rsidRDefault="008D6890" w:rsidP="008D6890">
      <w:pPr>
        <w:autoSpaceDE w:val="0"/>
        <w:autoSpaceDN w:val="0"/>
        <w:adjustRightInd w:val="0"/>
        <w:ind w:firstLine="709"/>
        <w:jc w:val="both"/>
        <w:rPr>
          <w:rFonts w:eastAsia="Calibri"/>
          <w:sz w:val="10"/>
          <w:szCs w:val="10"/>
        </w:rPr>
      </w:pPr>
    </w:p>
    <w:p w14:paraId="15E94E5C"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A95063">
        <w:rPr>
          <w:rFonts w:eastAsia="Calibri"/>
          <w:sz w:val="28"/>
          <w:szCs w:val="28"/>
        </w:rPr>
        <w:t>сут</w:t>
      </w:r>
      <w:proofErr w:type="spellEnd"/>
      <w:r w:rsidRPr="00A95063">
        <w:rPr>
          <w:rFonts w:eastAsia="Calibri"/>
          <w:sz w:val="28"/>
          <w:szCs w:val="28"/>
        </w:rPr>
        <w:t>.;</w:t>
      </w:r>
    </w:p>
    <w:p w14:paraId="326FD6CC" w14:textId="77777777" w:rsidR="008D6890" w:rsidRPr="00A95063" w:rsidRDefault="008D6890" w:rsidP="008D6890">
      <w:pPr>
        <w:autoSpaceDE w:val="0"/>
        <w:autoSpaceDN w:val="0"/>
        <w:adjustRightInd w:val="0"/>
        <w:ind w:firstLine="709"/>
        <w:jc w:val="both"/>
        <w:rPr>
          <w:rFonts w:eastAsia="Calibri"/>
          <w:sz w:val="6"/>
          <w:szCs w:val="6"/>
        </w:rPr>
      </w:pPr>
    </w:p>
    <w:p w14:paraId="07900C81" w14:textId="04B52211"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noProof/>
          <w:position w:val="-13"/>
          <w:sz w:val="28"/>
          <w:szCs w:val="28"/>
        </w:rPr>
        <w:drawing>
          <wp:inline distT="0" distB="0" distL="0" distR="0" wp14:anchorId="69A6CB72" wp14:editId="1E497FB6">
            <wp:extent cx="357505" cy="3575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r w:rsidRPr="00A95063">
        <w:rPr>
          <w:rFonts w:eastAsia="Calibri"/>
          <w:sz w:val="28"/>
          <w:szCs w:val="28"/>
        </w:rPr>
        <w:t xml:space="preserve"> - ставка тарифа за протяженность водопроводной или канализационной сети диаметром d, тыс. руб./км;</w:t>
      </w:r>
    </w:p>
    <w:p w14:paraId="3C3C73C6"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(в ред. Приказа ФСТ России от 24.11.2014 N 2054-э)</w:t>
      </w:r>
    </w:p>
    <w:p w14:paraId="763254A2" w14:textId="77777777" w:rsidR="008D6890" w:rsidRPr="00A95063" w:rsidRDefault="008D6890" w:rsidP="008D6890">
      <w:pPr>
        <w:autoSpaceDE w:val="0"/>
        <w:autoSpaceDN w:val="0"/>
        <w:adjustRightInd w:val="0"/>
        <w:ind w:firstLine="709"/>
        <w:jc w:val="both"/>
        <w:rPr>
          <w:rFonts w:eastAsia="Calibri"/>
          <w:sz w:val="12"/>
          <w:szCs w:val="12"/>
        </w:rPr>
      </w:pPr>
    </w:p>
    <w:p w14:paraId="03E5C5AA" w14:textId="77777777" w:rsidR="008D6890"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20DCB325" w14:textId="77777777" w:rsidR="008D6890" w:rsidRDefault="008D6890" w:rsidP="008D6890">
      <w:pPr>
        <w:autoSpaceDE w:val="0"/>
        <w:autoSpaceDN w:val="0"/>
        <w:adjustRightInd w:val="0"/>
        <w:ind w:firstLine="709"/>
        <w:jc w:val="both"/>
        <w:rPr>
          <w:rFonts w:eastAsia="Calibri"/>
          <w:sz w:val="28"/>
          <w:szCs w:val="28"/>
        </w:rPr>
      </w:pPr>
    </w:p>
    <w:p w14:paraId="4DD1689C" w14:textId="77777777" w:rsidR="008D6890" w:rsidRDefault="008D6890" w:rsidP="008D6890">
      <w:pPr>
        <w:autoSpaceDE w:val="0"/>
        <w:autoSpaceDN w:val="0"/>
        <w:adjustRightInd w:val="0"/>
        <w:ind w:firstLine="709"/>
        <w:jc w:val="center"/>
        <w:rPr>
          <w:rFonts w:eastAsia="Calibri"/>
          <w:b/>
          <w:bCs/>
          <w:sz w:val="28"/>
          <w:szCs w:val="28"/>
        </w:rPr>
      </w:pPr>
      <w:bookmarkStart w:id="18" w:name="_Hlk108079873"/>
      <w:r w:rsidRPr="00C24614">
        <w:rPr>
          <w:rFonts w:eastAsia="Calibri"/>
          <w:b/>
          <w:bCs/>
          <w:sz w:val="28"/>
          <w:szCs w:val="28"/>
        </w:rPr>
        <w:t>Расчет ставки тарифа за подключаемую нагрузку</w:t>
      </w:r>
    </w:p>
    <w:bookmarkEnd w:id="18"/>
    <w:p w14:paraId="75A6FE29" w14:textId="77777777" w:rsidR="008D6890" w:rsidRPr="00C24614" w:rsidRDefault="008D6890" w:rsidP="008D6890">
      <w:pPr>
        <w:autoSpaceDE w:val="0"/>
        <w:autoSpaceDN w:val="0"/>
        <w:adjustRightInd w:val="0"/>
        <w:ind w:firstLine="709"/>
        <w:jc w:val="center"/>
        <w:rPr>
          <w:rFonts w:eastAsia="Calibri"/>
          <w:b/>
          <w:bCs/>
          <w:sz w:val="28"/>
          <w:szCs w:val="28"/>
        </w:rPr>
      </w:pPr>
    </w:p>
    <w:p w14:paraId="227174C4"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 xml:space="preserve">Согласно пункту 117 Методических указаний от </w:t>
      </w:r>
      <w:r w:rsidRPr="00A95063">
        <w:rPr>
          <w:bCs/>
          <w:sz w:val="28"/>
          <w:szCs w:val="28"/>
        </w:rPr>
        <w:t xml:space="preserve">27.12.2013 </w:t>
      </w:r>
      <w:r w:rsidRPr="00A95063">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75993F11" w14:textId="77777777" w:rsidR="008D6890" w:rsidRPr="00A95063" w:rsidRDefault="008D6890" w:rsidP="008D6890">
      <w:pPr>
        <w:autoSpaceDE w:val="0"/>
        <w:autoSpaceDN w:val="0"/>
        <w:adjustRightInd w:val="0"/>
        <w:jc w:val="both"/>
        <w:outlineLvl w:val="0"/>
        <w:rPr>
          <w:rFonts w:eastAsia="Calibri"/>
          <w:sz w:val="16"/>
          <w:szCs w:val="16"/>
        </w:rPr>
      </w:pPr>
    </w:p>
    <w:p w14:paraId="13157467" w14:textId="7BCEBE5C" w:rsidR="008D6890" w:rsidRPr="00A95063" w:rsidRDefault="008D6890" w:rsidP="008D6890">
      <w:pPr>
        <w:autoSpaceDE w:val="0"/>
        <w:autoSpaceDN w:val="0"/>
        <w:adjustRightInd w:val="0"/>
        <w:jc w:val="center"/>
        <w:rPr>
          <w:rFonts w:eastAsia="Calibri"/>
          <w:sz w:val="28"/>
          <w:szCs w:val="28"/>
        </w:rPr>
      </w:pPr>
      <w:r w:rsidRPr="00A95063">
        <w:rPr>
          <w:rFonts w:eastAsia="Calibri"/>
          <w:noProof/>
          <w:position w:val="-40"/>
          <w:sz w:val="28"/>
          <w:szCs w:val="28"/>
        </w:rPr>
        <w:drawing>
          <wp:inline distT="0" distB="0" distL="0" distR="0" wp14:anchorId="3ED7D298" wp14:editId="735E1814">
            <wp:extent cx="1298575" cy="6889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8575" cy="688975"/>
                    </a:xfrm>
                    <a:prstGeom prst="rect">
                      <a:avLst/>
                    </a:prstGeom>
                    <a:noFill/>
                    <a:ln>
                      <a:noFill/>
                    </a:ln>
                  </pic:spPr>
                </pic:pic>
              </a:graphicData>
            </a:graphic>
          </wp:inline>
        </w:drawing>
      </w:r>
      <w:r w:rsidRPr="00A95063">
        <w:rPr>
          <w:rFonts w:eastAsia="Calibri"/>
          <w:sz w:val="28"/>
          <w:szCs w:val="28"/>
        </w:rPr>
        <w:t>, (51)</w:t>
      </w:r>
    </w:p>
    <w:p w14:paraId="391F4565" w14:textId="77777777" w:rsidR="008D6890" w:rsidRPr="00A95063" w:rsidRDefault="008D6890" w:rsidP="008D6890">
      <w:pPr>
        <w:autoSpaceDE w:val="0"/>
        <w:autoSpaceDN w:val="0"/>
        <w:adjustRightInd w:val="0"/>
        <w:jc w:val="both"/>
        <w:rPr>
          <w:rFonts w:eastAsia="Calibri"/>
          <w:sz w:val="6"/>
          <w:szCs w:val="6"/>
        </w:rPr>
      </w:pPr>
    </w:p>
    <w:p w14:paraId="7FB61372" w14:textId="77777777" w:rsidR="008D6890" w:rsidRPr="00A95063" w:rsidRDefault="008D6890" w:rsidP="008D6890">
      <w:pPr>
        <w:autoSpaceDE w:val="0"/>
        <w:autoSpaceDN w:val="0"/>
        <w:adjustRightInd w:val="0"/>
        <w:ind w:firstLine="540"/>
        <w:jc w:val="both"/>
        <w:rPr>
          <w:rFonts w:eastAsia="Calibri"/>
          <w:sz w:val="28"/>
          <w:szCs w:val="28"/>
        </w:rPr>
      </w:pPr>
      <w:r w:rsidRPr="00A95063">
        <w:rPr>
          <w:rFonts w:eastAsia="Calibri"/>
          <w:sz w:val="28"/>
          <w:szCs w:val="28"/>
        </w:rPr>
        <w:t>где:</w:t>
      </w:r>
    </w:p>
    <w:p w14:paraId="071501DD" w14:textId="22C9D92F" w:rsidR="008D6890" w:rsidRPr="00A95063" w:rsidRDefault="008D6890" w:rsidP="008D6890">
      <w:pPr>
        <w:autoSpaceDE w:val="0"/>
        <w:autoSpaceDN w:val="0"/>
        <w:adjustRightInd w:val="0"/>
        <w:ind w:firstLine="540"/>
        <w:jc w:val="both"/>
        <w:rPr>
          <w:rFonts w:eastAsia="Calibri"/>
          <w:sz w:val="28"/>
          <w:szCs w:val="28"/>
        </w:rPr>
      </w:pPr>
      <w:r w:rsidRPr="00A95063">
        <w:rPr>
          <w:rFonts w:eastAsia="Calibri"/>
          <w:noProof/>
          <w:position w:val="-13"/>
          <w:sz w:val="28"/>
          <w:szCs w:val="28"/>
        </w:rPr>
        <w:lastRenderedPageBreak/>
        <w:drawing>
          <wp:inline distT="0" distB="0" distL="0" distR="0" wp14:anchorId="78B6E68F" wp14:editId="34790BE3">
            <wp:extent cx="278130" cy="357505"/>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8130" cy="357505"/>
                    </a:xfrm>
                    <a:prstGeom prst="rect">
                      <a:avLst/>
                    </a:prstGeom>
                    <a:noFill/>
                    <a:ln>
                      <a:noFill/>
                    </a:ln>
                  </pic:spPr>
                </pic:pic>
              </a:graphicData>
            </a:graphic>
          </wp:inline>
        </w:drawing>
      </w:r>
      <w:r w:rsidRPr="00A95063">
        <w:rPr>
          <w:rFonts w:eastAsia="Calibri"/>
          <w:sz w:val="28"/>
          <w:szCs w:val="28"/>
        </w:rPr>
        <w:t xml:space="preserve"> - расчетный объем расходов на i-</w:t>
      </w:r>
      <w:proofErr w:type="spellStart"/>
      <w:r w:rsidRPr="00A95063">
        <w:rPr>
          <w:rFonts w:eastAsia="Calibri"/>
          <w:sz w:val="28"/>
          <w:szCs w:val="28"/>
        </w:rPr>
        <w:t>тый</w:t>
      </w:r>
      <w:proofErr w:type="spellEnd"/>
      <w:r w:rsidRPr="00A95063">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4BF54218" w14:textId="7BB63DCC" w:rsidR="008D6890" w:rsidRPr="00A95063" w:rsidRDefault="008D6890" w:rsidP="008D6890">
      <w:pPr>
        <w:autoSpaceDE w:val="0"/>
        <w:autoSpaceDN w:val="0"/>
        <w:adjustRightInd w:val="0"/>
        <w:ind w:firstLine="540"/>
        <w:jc w:val="both"/>
        <w:rPr>
          <w:rFonts w:eastAsia="Calibri"/>
          <w:sz w:val="28"/>
          <w:szCs w:val="28"/>
        </w:rPr>
      </w:pPr>
      <w:r w:rsidRPr="00A95063">
        <w:rPr>
          <w:rFonts w:eastAsia="Calibri"/>
          <w:noProof/>
          <w:position w:val="-11"/>
          <w:sz w:val="28"/>
          <w:szCs w:val="28"/>
        </w:rPr>
        <w:drawing>
          <wp:inline distT="0" distB="0" distL="0" distR="0" wp14:anchorId="1BB7F7E2" wp14:editId="540FC2EF">
            <wp:extent cx="318135" cy="318135"/>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r w:rsidRPr="00A95063">
        <w:rPr>
          <w:rFonts w:eastAsia="Calibri"/>
          <w:sz w:val="28"/>
          <w:szCs w:val="28"/>
        </w:rPr>
        <w:t xml:space="preserve"> - расчетный объем подключаемой на i-</w:t>
      </w:r>
      <w:proofErr w:type="spellStart"/>
      <w:r w:rsidRPr="00A95063">
        <w:rPr>
          <w:rFonts w:eastAsia="Calibri"/>
          <w:sz w:val="28"/>
          <w:szCs w:val="28"/>
        </w:rPr>
        <w:t>тый</w:t>
      </w:r>
      <w:proofErr w:type="spellEnd"/>
      <w:r w:rsidRPr="00A95063">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A95063">
        <w:rPr>
          <w:rFonts w:eastAsia="Calibri"/>
          <w:sz w:val="28"/>
          <w:szCs w:val="28"/>
        </w:rPr>
        <w:t>сут</w:t>
      </w:r>
      <w:proofErr w:type="spellEnd"/>
      <w:r w:rsidRPr="00A95063">
        <w:rPr>
          <w:rFonts w:eastAsia="Calibri"/>
          <w:sz w:val="28"/>
          <w:szCs w:val="28"/>
        </w:rPr>
        <w:t>.</w:t>
      </w:r>
    </w:p>
    <w:p w14:paraId="1AF55F26" w14:textId="77777777" w:rsidR="008D6890" w:rsidRPr="00A95063" w:rsidRDefault="008D6890" w:rsidP="008D6890">
      <w:pPr>
        <w:autoSpaceDE w:val="0"/>
        <w:autoSpaceDN w:val="0"/>
        <w:adjustRightInd w:val="0"/>
        <w:jc w:val="both"/>
        <w:rPr>
          <w:rFonts w:eastAsia="Calibri"/>
          <w:sz w:val="28"/>
          <w:szCs w:val="28"/>
        </w:rPr>
      </w:pPr>
      <w:r w:rsidRPr="00A95063">
        <w:rPr>
          <w:rFonts w:eastAsia="Calibri"/>
          <w:sz w:val="28"/>
          <w:szCs w:val="28"/>
        </w:rPr>
        <w:t>(в ред. Приказа ФСТ России от 24.11.2014 N 2054-э)</w:t>
      </w:r>
    </w:p>
    <w:p w14:paraId="524FF2C5"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602151B9"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 Расходы, связанные с подключением (технологическим присоединением)</w:t>
      </w:r>
    </w:p>
    <w:p w14:paraId="7948FE18"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1.1. Расходы на проведение мероприятий по подключению заявителей</w:t>
      </w:r>
    </w:p>
    <w:p w14:paraId="0048E166"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1.1.1. расходы на проектирование</w:t>
      </w:r>
    </w:p>
    <w:p w14:paraId="06FBB124"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1.1.2. расходы на сырье и материалы</w:t>
      </w:r>
    </w:p>
    <w:p w14:paraId="00C77691"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7F1C5B46"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1.1.4. расходы на оплату работ и услуг сторонних организаций</w:t>
      </w:r>
    </w:p>
    <w:p w14:paraId="7DE68FBB"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1.1.5. оплата труда и отчисления на социальные нужды</w:t>
      </w:r>
    </w:p>
    <w:p w14:paraId="1124EECD" w14:textId="77777777" w:rsidR="008D6890" w:rsidRPr="00A52D71"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1.1.6. прочие расходы</w:t>
      </w:r>
    </w:p>
    <w:p w14:paraId="50E9D74F"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1.2. Внереализационные расходы, всего</w:t>
      </w:r>
    </w:p>
    <w:p w14:paraId="35F5CB50"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1.2.1. расходы на услуги банков</w:t>
      </w:r>
    </w:p>
    <w:p w14:paraId="31859F32"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1.2.2. расходы на обслуживание заемных средств</w:t>
      </w:r>
    </w:p>
    <w:p w14:paraId="6E39008D"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 xml:space="preserve">1.3. Налог на прибыль </w:t>
      </w:r>
    </w:p>
    <w:p w14:paraId="1BD714B1" w14:textId="77777777" w:rsidR="008D6890" w:rsidRDefault="008D6890" w:rsidP="008D6890">
      <w:pPr>
        <w:autoSpaceDE w:val="0"/>
        <w:autoSpaceDN w:val="0"/>
        <w:adjustRightInd w:val="0"/>
        <w:ind w:firstLine="709"/>
        <w:jc w:val="both"/>
        <w:rPr>
          <w:rFonts w:eastAsia="Calibri"/>
          <w:sz w:val="28"/>
          <w:szCs w:val="28"/>
        </w:rPr>
      </w:pPr>
    </w:p>
    <w:p w14:paraId="25417A55" w14:textId="77777777" w:rsidR="008D6890" w:rsidRPr="00B172EB" w:rsidRDefault="008D6890" w:rsidP="008D6890">
      <w:pPr>
        <w:autoSpaceDE w:val="0"/>
        <w:autoSpaceDN w:val="0"/>
        <w:adjustRightInd w:val="0"/>
        <w:ind w:firstLine="709"/>
        <w:jc w:val="both"/>
        <w:rPr>
          <w:rFonts w:eastAsia="Calibri"/>
          <w:i/>
          <w:iCs/>
          <w:sz w:val="28"/>
          <w:szCs w:val="28"/>
        </w:rPr>
      </w:pPr>
      <w:r w:rsidRPr="00BC32F7">
        <w:rPr>
          <w:rFonts w:eastAsia="Calibri"/>
          <w:sz w:val="28"/>
          <w:szCs w:val="28"/>
        </w:rPr>
        <w:t>Организация предлагает учесть в размер тарифа за подключаемую нагрузку</w:t>
      </w:r>
      <w:r>
        <w:rPr>
          <w:rFonts w:eastAsia="Calibri"/>
          <w:sz w:val="28"/>
          <w:szCs w:val="28"/>
        </w:rPr>
        <w:t xml:space="preserve"> р</w:t>
      </w:r>
      <w:r w:rsidRPr="00B172EB">
        <w:rPr>
          <w:rFonts w:eastAsia="Calibri"/>
          <w:i/>
          <w:iCs/>
          <w:sz w:val="28"/>
          <w:szCs w:val="28"/>
        </w:rPr>
        <w:t xml:space="preserve">асходы на фактическое присоединение (врезку) в существующую водопроводную </w:t>
      </w:r>
      <w:r>
        <w:rPr>
          <w:rFonts w:eastAsia="Calibri"/>
          <w:i/>
          <w:iCs/>
          <w:sz w:val="28"/>
          <w:szCs w:val="28"/>
        </w:rPr>
        <w:t>и канализационную сеть.</w:t>
      </w:r>
    </w:p>
    <w:p w14:paraId="5BFED2EA" w14:textId="77777777" w:rsidR="008D6890" w:rsidRDefault="008D6890" w:rsidP="008D6890">
      <w:pPr>
        <w:autoSpaceDE w:val="0"/>
        <w:autoSpaceDN w:val="0"/>
        <w:adjustRightInd w:val="0"/>
        <w:ind w:firstLine="709"/>
        <w:jc w:val="both"/>
        <w:rPr>
          <w:rFonts w:eastAsia="Calibri"/>
          <w:sz w:val="28"/>
          <w:szCs w:val="28"/>
        </w:rPr>
      </w:pPr>
      <w:r w:rsidRPr="00BC32F7">
        <w:rPr>
          <w:rFonts w:eastAsia="Calibri"/>
          <w:sz w:val="28"/>
          <w:szCs w:val="28"/>
        </w:rPr>
        <w:t xml:space="preserve">Для установления тарифов на технологическое присоединение </w:t>
      </w:r>
      <w:r>
        <w:rPr>
          <w:rFonts w:eastAsia="Calibri"/>
          <w:sz w:val="28"/>
          <w:szCs w:val="28"/>
        </w:rPr>
        <w:t>организацией рассматривается 8</w:t>
      </w:r>
      <w:r w:rsidRPr="00BC32F7">
        <w:rPr>
          <w:rFonts w:eastAsia="Calibri"/>
          <w:sz w:val="28"/>
          <w:szCs w:val="28"/>
        </w:rPr>
        <w:t xml:space="preserve"> заявлений о подключении (техническом присоединении) к централизованной системе водоснабжения</w:t>
      </w:r>
      <w:r>
        <w:rPr>
          <w:rFonts w:eastAsia="Calibri"/>
          <w:sz w:val="28"/>
          <w:szCs w:val="28"/>
        </w:rPr>
        <w:t xml:space="preserve"> и 3</w:t>
      </w:r>
      <w:r w:rsidRPr="001D5BAA">
        <w:t xml:space="preserve"> </w:t>
      </w:r>
      <w:r w:rsidRPr="001D5BAA">
        <w:rPr>
          <w:rFonts w:eastAsia="Calibri"/>
          <w:sz w:val="28"/>
          <w:szCs w:val="28"/>
        </w:rPr>
        <w:t>заявлени</w:t>
      </w:r>
      <w:r>
        <w:rPr>
          <w:rFonts w:eastAsia="Calibri"/>
          <w:sz w:val="28"/>
          <w:szCs w:val="28"/>
        </w:rPr>
        <w:t>я</w:t>
      </w:r>
      <w:r w:rsidRPr="001D5BAA">
        <w:rPr>
          <w:rFonts w:eastAsia="Calibri"/>
          <w:sz w:val="28"/>
          <w:szCs w:val="28"/>
        </w:rPr>
        <w:t xml:space="preserve"> о подключении (техническом присоединении) к централизованной системе </w:t>
      </w:r>
      <w:r>
        <w:rPr>
          <w:rFonts w:eastAsia="Calibri"/>
          <w:sz w:val="28"/>
          <w:szCs w:val="28"/>
        </w:rPr>
        <w:t xml:space="preserve">водоотведения.  </w:t>
      </w:r>
      <w:r w:rsidRPr="004F1683">
        <w:rPr>
          <w:rFonts w:eastAsia="Calibri"/>
          <w:sz w:val="28"/>
          <w:szCs w:val="28"/>
        </w:rPr>
        <w:t xml:space="preserve">Стоимость работ по фактическому присоединению (врезке) определена </w:t>
      </w:r>
      <w:r>
        <w:rPr>
          <w:rFonts w:eastAsia="Calibri"/>
          <w:sz w:val="28"/>
          <w:szCs w:val="28"/>
        </w:rPr>
        <w:t xml:space="preserve">организацией </w:t>
      </w:r>
      <w:r w:rsidRPr="004F1683">
        <w:rPr>
          <w:rFonts w:eastAsia="Calibri"/>
          <w:sz w:val="28"/>
          <w:szCs w:val="28"/>
        </w:rPr>
        <w:t>локальными сметными расчетами, выполненными на основании территориальных сметных нормативов Кемеровской области</w:t>
      </w:r>
      <w:r>
        <w:rPr>
          <w:rFonts w:eastAsia="Calibri"/>
          <w:sz w:val="28"/>
          <w:szCs w:val="28"/>
        </w:rPr>
        <w:t xml:space="preserve"> (Таблица 5).</w:t>
      </w:r>
    </w:p>
    <w:p w14:paraId="59EE3226" w14:textId="77777777" w:rsidR="008D6890" w:rsidRDefault="008D6890" w:rsidP="008D6890">
      <w:pPr>
        <w:autoSpaceDE w:val="0"/>
        <w:autoSpaceDN w:val="0"/>
        <w:adjustRightInd w:val="0"/>
        <w:ind w:firstLine="709"/>
        <w:jc w:val="both"/>
        <w:rPr>
          <w:rFonts w:eastAsia="Calibri"/>
          <w:sz w:val="28"/>
          <w:szCs w:val="28"/>
        </w:rPr>
      </w:pPr>
      <w:r>
        <w:rPr>
          <w:rFonts w:eastAsia="Calibri"/>
          <w:sz w:val="28"/>
          <w:szCs w:val="28"/>
        </w:rPr>
        <w:t xml:space="preserve">Согласно разъяснениям, ФАС </w:t>
      </w:r>
      <w:r w:rsidRPr="002C2C93">
        <w:rPr>
          <w:rFonts w:eastAsia="Calibri"/>
          <w:sz w:val="28"/>
          <w:szCs w:val="28"/>
        </w:rPr>
        <w:t>России</w:t>
      </w:r>
      <w:r>
        <w:rPr>
          <w:rFonts w:eastAsia="Calibri"/>
          <w:sz w:val="28"/>
          <w:szCs w:val="28"/>
        </w:rPr>
        <w:t xml:space="preserve"> (</w:t>
      </w:r>
      <w:proofErr w:type="spellStart"/>
      <w:r>
        <w:rPr>
          <w:rFonts w:eastAsia="Calibri"/>
          <w:sz w:val="28"/>
          <w:szCs w:val="28"/>
        </w:rPr>
        <w:t>вх</w:t>
      </w:r>
      <w:proofErr w:type="spellEnd"/>
      <w:r>
        <w:rPr>
          <w:rFonts w:eastAsia="Calibri"/>
          <w:sz w:val="28"/>
          <w:szCs w:val="28"/>
        </w:rPr>
        <w:t>. 14.02.2020 № 613) расходы на присоединение сетей в точке подключения к централизованным системам водоснабжения и (или) водоотведения организации водопроводно-канализационного хозяйства (врезку) подлежат включению в ставку тарифа за подключаемую (технологически присоединяемую) нагрузку.</w:t>
      </w:r>
    </w:p>
    <w:p w14:paraId="2206BF29" w14:textId="77777777" w:rsidR="008D6890" w:rsidRDefault="008D6890" w:rsidP="008D6890">
      <w:pPr>
        <w:autoSpaceDE w:val="0"/>
        <w:autoSpaceDN w:val="0"/>
        <w:adjustRightInd w:val="0"/>
        <w:ind w:firstLine="709"/>
        <w:jc w:val="both"/>
        <w:rPr>
          <w:rFonts w:eastAsia="Calibri"/>
          <w:sz w:val="28"/>
          <w:szCs w:val="28"/>
        </w:rPr>
      </w:pPr>
      <w:r>
        <w:rPr>
          <w:rFonts w:eastAsia="Calibri"/>
          <w:sz w:val="28"/>
          <w:szCs w:val="28"/>
        </w:rPr>
        <w:t xml:space="preserve">Предложенные организацией затраты подтверждены локальными сметными расчетами, в которых учтен НДС на материалы, машины и механизмы. </w:t>
      </w:r>
    </w:p>
    <w:p w14:paraId="77E05C30" w14:textId="77777777" w:rsidR="008D6890" w:rsidRDefault="008D6890" w:rsidP="008D6890">
      <w:pPr>
        <w:autoSpaceDE w:val="0"/>
        <w:autoSpaceDN w:val="0"/>
        <w:adjustRightInd w:val="0"/>
        <w:ind w:firstLine="709"/>
        <w:jc w:val="both"/>
        <w:rPr>
          <w:rFonts w:eastAsia="Calibri"/>
          <w:sz w:val="28"/>
          <w:szCs w:val="28"/>
        </w:rPr>
      </w:pPr>
      <w:r>
        <w:rPr>
          <w:rFonts w:eastAsia="Calibri"/>
          <w:sz w:val="28"/>
          <w:szCs w:val="28"/>
        </w:rPr>
        <w:t xml:space="preserve">Проанализировав представленные документы, специалист предлагает учесть величину затрат на врезку по локальным сметным расчетам, представленным организацией </w:t>
      </w:r>
      <w:r w:rsidRPr="00BC68F3">
        <w:rPr>
          <w:rFonts w:eastAsia="Calibri"/>
          <w:sz w:val="28"/>
          <w:szCs w:val="28"/>
        </w:rPr>
        <w:t xml:space="preserve">в </w:t>
      </w:r>
      <w:r w:rsidRPr="00E33566">
        <w:rPr>
          <w:rFonts w:eastAsia="Calibri"/>
          <w:sz w:val="28"/>
          <w:szCs w:val="28"/>
        </w:rPr>
        <w:t>Таблице 5.</w:t>
      </w:r>
    </w:p>
    <w:p w14:paraId="753D8489" w14:textId="77777777" w:rsidR="008D6890" w:rsidRDefault="008D6890" w:rsidP="008D6890">
      <w:pPr>
        <w:autoSpaceDE w:val="0"/>
        <w:autoSpaceDN w:val="0"/>
        <w:adjustRightInd w:val="0"/>
        <w:ind w:firstLine="709"/>
        <w:jc w:val="right"/>
        <w:rPr>
          <w:rFonts w:eastAsia="Calibri"/>
          <w:sz w:val="28"/>
          <w:szCs w:val="28"/>
        </w:rPr>
      </w:pPr>
      <w:r>
        <w:rPr>
          <w:rFonts w:eastAsia="Calibri"/>
          <w:sz w:val="28"/>
          <w:szCs w:val="28"/>
        </w:rPr>
        <w:lastRenderedPageBreak/>
        <w:t>Таблица 5</w:t>
      </w:r>
    </w:p>
    <w:p w14:paraId="54127993" w14:textId="5B961C2E" w:rsidR="008D6890" w:rsidRDefault="008D6890" w:rsidP="008D6890">
      <w:pPr>
        <w:autoSpaceDE w:val="0"/>
        <w:autoSpaceDN w:val="0"/>
        <w:adjustRightInd w:val="0"/>
        <w:jc w:val="right"/>
        <w:rPr>
          <w:rFonts w:eastAsia="Calibri"/>
          <w:sz w:val="28"/>
          <w:szCs w:val="28"/>
        </w:rPr>
      </w:pPr>
      <w:r w:rsidRPr="009C007F">
        <w:rPr>
          <w:rFonts w:eastAsia="Calibri"/>
          <w:noProof/>
        </w:rPr>
        <w:drawing>
          <wp:inline distT="0" distB="0" distL="0" distR="0" wp14:anchorId="7BAD5D5C" wp14:editId="165BD20E">
            <wp:extent cx="6299835" cy="3856355"/>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99835" cy="3856355"/>
                    </a:xfrm>
                    <a:prstGeom prst="rect">
                      <a:avLst/>
                    </a:prstGeom>
                    <a:noFill/>
                    <a:ln>
                      <a:noFill/>
                    </a:ln>
                  </pic:spPr>
                </pic:pic>
              </a:graphicData>
            </a:graphic>
          </wp:inline>
        </w:drawing>
      </w:r>
    </w:p>
    <w:p w14:paraId="63CED557" w14:textId="77777777" w:rsidR="008D6890" w:rsidRDefault="008D6890" w:rsidP="008D6890">
      <w:pPr>
        <w:autoSpaceDE w:val="0"/>
        <w:autoSpaceDN w:val="0"/>
        <w:adjustRightInd w:val="0"/>
        <w:ind w:firstLine="709"/>
        <w:jc w:val="right"/>
        <w:rPr>
          <w:rFonts w:eastAsia="Calibri"/>
          <w:sz w:val="28"/>
          <w:szCs w:val="28"/>
        </w:rPr>
      </w:pPr>
    </w:p>
    <w:p w14:paraId="10DB5BC0" w14:textId="77777777" w:rsidR="008D6890" w:rsidRPr="001A7099" w:rsidRDefault="008D6890" w:rsidP="008D6890">
      <w:pPr>
        <w:autoSpaceDE w:val="0"/>
        <w:autoSpaceDN w:val="0"/>
        <w:adjustRightInd w:val="0"/>
        <w:ind w:firstLine="709"/>
        <w:jc w:val="both"/>
        <w:rPr>
          <w:rFonts w:eastAsia="Calibri"/>
          <w:color w:val="000000"/>
          <w:sz w:val="28"/>
          <w:szCs w:val="28"/>
        </w:rPr>
      </w:pPr>
      <w:r w:rsidRPr="001A7099">
        <w:rPr>
          <w:rFonts w:eastAsia="Calibri"/>
          <w:color w:val="000000"/>
          <w:sz w:val="28"/>
          <w:szCs w:val="28"/>
        </w:rPr>
        <w:t>На основании данных Таблицы 6, ставка тарифа за подключаемую нагрузку по расчету регулирующего органа составит:</w:t>
      </w:r>
    </w:p>
    <w:p w14:paraId="4A5B92DE" w14:textId="77777777" w:rsidR="008D6890" w:rsidRPr="001A7099" w:rsidRDefault="008D6890" w:rsidP="008D6890">
      <w:pPr>
        <w:autoSpaceDE w:val="0"/>
        <w:autoSpaceDN w:val="0"/>
        <w:adjustRightInd w:val="0"/>
        <w:ind w:firstLine="709"/>
        <w:jc w:val="right"/>
        <w:rPr>
          <w:rFonts w:eastAsia="Calibri"/>
          <w:color w:val="000000"/>
          <w:sz w:val="28"/>
          <w:szCs w:val="28"/>
        </w:rPr>
      </w:pPr>
    </w:p>
    <w:p w14:paraId="361E1861" w14:textId="77777777" w:rsidR="008D6890" w:rsidRPr="001A7099" w:rsidRDefault="008D6890" w:rsidP="008D6890">
      <w:pPr>
        <w:autoSpaceDE w:val="0"/>
        <w:autoSpaceDN w:val="0"/>
        <w:adjustRightInd w:val="0"/>
        <w:ind w:firstLine="709"/>
        <w:jc w:val="right"/>
        <w:rPr>
          <w:rFonts w:eastAsia="Calibri"/>
          <w:color w:val="000000"/>
          <w:sz w:val="28"/>
          <w:szCs w:val="28"/>
        </w:rPr>
      </w:pPr>
    </w:p>
    <w:p w14:paraId="3B9A10E3" w14:textId="77777777" w:rsidR="008D6890" w:rsidRPr="001A7099" w:rsidRDefault="008D6890" w:rsidP="008D6890">
      <w:pPr>
        <w:autoSpaceDE w:val="0"/>
        <w:autoSpaceDN w:val="0"/>
        <w:adjustRightInd w:val="0"/>
        <w:ind w:firstLine="709"/>
        <w:jc w:val="right"/>
        <w:rPr>
          <w:rFonts w:eastAsia="Calibri"/>
          <w:color w:val="000000"/>
          <w:sz w:val="28"/>
          <w:szCs w:val="28"/>
        </w:rPr>
      </w:pPr>
      <w:r w:rsidRPr="001A7099">
        <w:rPr>
          <w:rFonts w:eastAsia="Calibri"/>
          <w:color w:val="000000"/>
          <w:sz w:val="28"/>
          <w:szCs w:val="28"/>
        </w:rPr>
        <w:t>Таблица 6</w:t>
      </w:r>
    </w:p>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44"/>
        <w:gridCol w:w="1592"/>
        <w:gridCol w:w="1701"/>
        <w:gridCol w:w="1701"/>
        <w:gridCol w:w="1668"/>
      </w:tblGrid>
      <w:tr w:rsidR="008D6890" w:rsidRPr="009C007F" w14:paraId="6144C617" w14:textId="77777777" w:rsidTr="008409B9">
        <w:trPr>
          <w:trHeight w:val="705"/>
        </w:trPr>
        <w:tc>
          <w:tcPr>
            <w:tcW w:w="850" w:type="dxa"/>
            <w:shd w:val="clear" w:color="auto" w:fill="auto"/>
            <w:vAlign w:val="center"/>
          </w:tcPr>
          <w:p w14:paraId="2086B187" w14:textId="77777777" w:rsidR="008D6890" w:rsidRPr="009C007F" w:rsidRDefault="008D6890" w:rsidP="008409B9">
            <w:pPr>
              <w:jc w:val="center"/>
              <w:rPr>
                <w:lang w:eastAsia="en-US"/>
              </w:rPr>
            </w:pPr>
            <w:bookmarkStart w:id="19" w:name="_Hlk120715362"/>
            <w:r w:rsidRPr="009C007F">
              <w:rPr>
                <w:lang w:eastAsia="en-US"/>
              </w:rPr>
              <w:t>№ п/п</w:t>
            </w:r>
          </w:p>
        </w:tc>
        <w:tc>
          <w:tcPr>
            <w:tcW w:w="2944" w:type="dxa"/>
            <w:shd w:val="clear" w:color="auto" w:fill="auto"/>
            <w:vAlign w:val="center"/>
          </w:tcPr>
          <w:p w14:paraId="6A555272" w14:textId="77777777" w:rsidR="008D6890" w:rsidRPr="009C007F" w:rsidRDefault="008D6890" w:rsidP="008409B9">
            <w:pPr>
              <w:jc w:val="center"/>
              <w:rPr>
                <w:lang w:eastAsia="en-US"/>
              </w:rPr>
            </w:pPr>
            <w:r w:rsidRPr="009C007F">
              <w:rPr>
                <w:lang w:eastAsia="en-US"/>
              </w:rPr>
              <w:t>Наименование</w:t>
            </w:r>
          </w:p>
        </w:tc>
        <w:tc>
          <w:tcPr>
            <w:tcW w:w="1592" w:type="dxa"/>
            <w:vAlign w:val="center"/>
          </w:tcPr>
          <w:p w14:paraId="6648C76A" w14:textId="77777777" w:rsidR="008D6890" w:rsidRPr="009C007F" w:rsidRDefault="008D6890" w:rsidP="008409B9">
            <w:pPr>
              <w:jc w:val="center"/>
              <w:rPr>
                <w:lang w:eastAsia="en-US"/>
              </w:rPr>
            </w:pPr>
            <w:r w:rsidRPr="009C007F">
              <w:rPr>
                <w:lang w:eastAsia="en-US"/>
              </w:rPr>
              <w:t xml:space="preserve">Единица  </w:t>
            </w:r>
          </w:p>
          <w:p w14:paraId="11170BD9" w14:textId="77777777" w:rsidR="008D6890" w:rsidRPr="009C007F" w:rsidRDefault="008D6890" w:rsidP="008409B9">
            <w:pPr>
              <w:jc w:val="center"/>
              <w:rPr>
                <w:lang w:eastAsia="en-US"/>
              </w:rPr>
            </w:pPr>
            <w:r w:rsidRPr="009C007F">
              <w:rPr>
                <w:lang w:eastAsia="en-US"/>
              </w:rPr>
              <w:t>измерения</w:t>
            </w:r>
          </w:p>
        </w:tc>
        <w:tc>
          <w:tcPr>
            <w:tcW w:w="1701" w:type="dxa"/>
            <w:shd w:val="clear" w:color="auto" w:fill="auto"/>
            <w:vAlign w:val="center"/>
          </w:tcPr>
          <w:p w14:paraId="3C2E2B3F" w14:textId="77777777" w:rsidR="008D6890" w:rsidRPr="009C007F" w:rsidRDefault="008D6890" w:rsidP="008409B9">
            <w:pPr>
              <w:jc w:val="center"/>
              <w:rPr>
                <w:lang w:eastAsia="en-US"/>
              </w:rPr>
            </w:pPr>
            <w:r w:rsidRPr="009C007F">
              <w:rPr>
                <w:lang w:eastAsia="en-US"/>
              </w:rPr>
              <w:t>с 01.01.2023</w:t>
            </w:r>
          </w:p>
          <w:p w14:paraId="523DD831" w14:textId="77777777" w:rsidR="008D6890" w:rsidRPr="009C007F" w:rsidRDefault="008D6890" w:rsidP="008409B9">
            <w:pPr>
              <w:jc w:val="center"/>
              <w:rPr>
                <w:lang w:eastAsia="en-US"/>
              </w:rPr>
            </w:pPr>
            <w:r w:rsidRPr="009C007F">
              <w:rPr>
                <w:lang w:eastAsia="en-US"/>
              </w:rPr>
              <w:t>по 31.12.2023</w:t>
            </w:r>
          </w:p>
        </w:tc>
        <w:tc>
          <w:tcPr>
            <w:tcW w:w="1701" w:type="dxa"/>
            <w:vAlign w:val="center"/>
          </w:tcPr>
          <w:p w14:paraId="299BB482" w14:textId="77777777" w:rsidR="008D6890" w:rsidRPr="009C007F" w:rsidRDefault="008D6890" w:rsidP="008409B9">
            <w:pPr>
              <w:jc w:val="center"/>
              <w:rPr>
                <w:lang w:eastAsia="en-US"/>
              </w:rPr>
            </w:pPr>
            <w:r w:rsidRPr="009C007F">
              <w:rPr>
                <w:lang w:eastAsia="en-US"/>
              </w:rPr>
              <w:t>с 01.01.2024</w:t>
            </w:r>
          </w:p>
          <w:p w14:paraId="5568977F" w14:textId="77777777" w:rsidR="008D6890" w:rsidRPr="009C007F" w:rsidRDefault="008D6890" w:rsidP="008409B9">
            <w:pPr>
              <w:jc w:val="center"/>
              <w:rPr>
                <w:lang w:eastAsia="en-US"/>
              </w:rPr>
            </w:pPr>
            <w:r w:rsidRPr="009C007F">
              <w:rPr>
                <w:lang w:eastAsia="en-US"/>
              </w:rPr>
              <w:t>по 31.12.2024</w:t>
            </w:r>
          </w:p>
        </w:tc>
        <w:tc>
          <w:tcPr>
            <w:tcW w:w="1668" w:type="dxa"/>
            <w:vAlign w:val="center"/>
          </w:tcPr>
          <w:p w14:paraId="2888CCCA" w14:textId="77777777" w:rsidR="008D6890" w:rsidRPr="009C007F" w:rsidRDefault="008D6890" w:rsidP="008409B9">
            <w:pPr>
              <w:jc w:val="center"/>
              <w:rPr>
                <w:lang w:eastAsia="en-US"/>
              </w:rPr>
            </w:pPr>
            <w:r w:rsidRPr="009C007F">
              <w:rPr>
                <w:lang w:eastAsia="en-US"/>
              </w:rPr>
              <w:t>с 01.01.2025</w:t>
            </w:r>
          </w:p>
          <w:p w14:paraId="23251935" w14:textId="77777777" w:rsidR="008D6890" w:rsidRPr="009C007F" w:rsidRDefault="008D6890" w:rsidP="008409B9">
            <w:pPr>
              <w:jc w:val="center"/>
              <w:rPr>
                <w:lang w:eastAsia="en-US"/>
              </w:rPr>
            </w:pPr>
            <w:r w:rsidRPr="009C007F">
              <w:rPr>
                <w:lang w:eastAsia="en-US"/>
              </w:rPr>
              <w:t>по 31.12.2025</w:t>
            </w:r>
          </w:p>
        </w:tc>
      </w:tr>
      <w:tr w:rsidR="008D6890" w:rsidRPr="009C007F" w14:paraId="3B7E930F" w14:textId="77777777" w:rsidTr="008409B9">
        <w:trPr>
          <w:trHeight w:val="243"/>
        </w:trPr>
        <w:tc>
          <w:tcPr>
            <w:tcW w:w="850" w:type="dxa"/>
            <w:shd w:val="clear" w:color="auto" w:fill="auto"/>
            <w:vAlign w:val="center"/>
          </w:tcPr>
          <w:p w14:paraId="26705745" w14:textId="77777777" w:rsidR="008D6890" w:rsidRPr="009C007F" w:rsidRDefault="008D6890" w:rsidP="008409B9">
            <w:pPr>
              <w:jc w:val="center"/>
              <w:rPr>
                <w:lang w:eastAsia="en-US"/>
              </w:rPr>
            </w:pPr>
            <w:r w:rsidRPr="009C007F">
              <w:rPr>
                <w:lang w:eastAsia="en-US"/>
              </w:rPr>
              <w:t>1</w:t>
            </w:r>
          </w:p>
        </w:tc>
        <w:tc>
          <w:tcPr>
            <w:tcW w:w="2944" w:type="dxa"/>
            <w:shd w:val="clear" w:color="auto" w:fill="auto"/>
            <w:vAlign w:val="center"/>
          </w:tcPr>
          <w:p w14:paraId="3ED0AFA8" w14:textId="77777777" w:rsidR="008D6890" w:rsidRPr="009C007F" w:rsidRDefault="008D6890" w:rsidP="008409B9">
            <w:pPr>
              <w:jc w:val="center"/>
              <w:rPr>
                <w:lang w:eastAsia="en-US"/>
              </w:rPr>
            </w:pPr>
            <w:r w:rsidRPr="009C007F">
              <w:rPr>
                <w:lang w:eastAsia="en-US"/>
              </w:rPr>
              <w:t>2</w:t>
            </w:r>
          </w:p>
        </w:tc>
        <w:tc>
          <w:tcPr>
            <w:tcW w:w="1592" w:type="dxa"/>
            <w:vAlign w:val="center"/>
          </w:tcPr>
          <w:p w14:paraId="66EFA5B5" w14:textId="77777777" w:rsidR="008D6890" w:rsidRPr="009C007F" w:rsidRDefault="008D6890" w:rsidP="008409B9">
            <w:pPr>
              <w:jc w:val="center"/>
              <w:rPr>
                <w:lang w:eastAsia="en-US"/>
              </w:rPr>
            </w:pPr>
            <w:r w:rsidRPr="009C007F">
              <w:rPr>
                <w:lang w:eastAsia="en-US"/>
              </w:rPr>
              <w:t>3</w:t>
            </w:r>
          </w:p>
        </w:tc>
        <w:tc>
          <w:tcPr>
            <w:tcW w:w="1701" w:type="dxa"/>
            <w:shd w:val="clear" w:color="auto" w:fill="auto"/>
            <w:vAlign w:val="center"/>
          </w:tcPr>
          <w:p w14:paraId="12B4FD41" w14:textId="77777777" w:rsidR="008D6890" w:rsidRPr="009C007F" w:rsidRDefault="008D6890" w:rsidP="008409B9">
            <w:pPr>
              <w:jc w:val="center"/>
              <w:rPr>
                <w:lang w:eastAsia="en-US"/>
              </w:rPr>
            </w:pPr>
            <w:r w:rsidRPr="009C007F">
              <w:rPr>
                <w:lang w:eastAsia="en-US"/>
              </w:rPr>
              <w:t>4</w:t>
            </w:r>
          </w:p>
        </w:tc>
        <w:tc>
          <w:tcPr>
            <w:tcW w:w="1701" w:type="dxa"/>
          </w:tcPr>
          <w:p w14:paraId="44645AB0" w14:textId="77777777" w:rsidR="008D6890" w:rsidRPr="009C007F" w:rsidRDefault="008D6890" w:rsidP="008409B9">
            <w:pPr>
              <w:jc w:val="center"/>
              <w:rPr>
                <w:lang w:eastAsia="en-US"/>
              </w:rPr>
            </w:pPr>
            <w:r w:rsidRPr="009C007F">
              <w:rPr>
                <w:lang w:eastAsia="en-US"/>
              </w:rPr>
              <w:t>5</w:t>
            </w:r>
          </w:p>
        </w:tc>
        <w:tc>
          <w:tcPr>
            <w:tcW w:w="1668" w:type="dxa"/>
          </w:tcPr>
          <w:p w14:paraId="58F7F4FE" w14:textId="77777777" w:rsidR="008D6890" w:rsidRPr="009C007F" w:rsidRDefault="008D6890" w:rsidP="008409B9">
            <w:pPr>
              <w:jc w:val="center"/>
              <w:rPr>
                <w:lang w:eastAsia="en-US"/>
              </w:rPr>
            </w:pPr>
            <w:r w:rsidRPr="009C007F">
              <w:rPr>
                <w:lang w:eastAsia="en-US"/>
              </w:rPr>
              <w:t>6</w:t>
            </w:r>
          </w:p>
        </w:tc>
      </w:tr>
      <w:tr w:rsidR="008D6890" w:rsidRPr="009C007F" w14:paraId="4E599317" w14:textId="77777777" w:rsidTr="008409B9">
        <w:trPr>
          <w:trHeight w:val="433"/>
        </w:trPr>
        <w:tc>
          <w:tcPr>
            <w:tcW w:w="850" w:type="dxa"/>
            <w:shd w:val="clear" w:color="auto" w:fill="auto"/>
            <w:vAlign w:val="center"/>
          </w:tcPr>
          <w:p w14:paraId="01DC77AD" w14:textId="77777777" w:rsidR="008D6890" w:rsidRPr="009C007F" w:rsidRDefault="008D6890" w:rsidP="008409B9">
            <w:pPr>
              <w:jc w:val="center"/>
              <w:rPr>
                <w:lang w:eastAsia="en-US"/>
              </w:rPr>
            </w:pPr>
            <w:r w:rsidRPr="009C007F">
              <w:rPr>
                <w:lang w:eastAsia="en-US"/>
              </w:rPr>
              <w:t xml:space="preserve">1. </w:t>
            </w:r>
          </w:p>
        </w:tc>
        <w:tc>
          <w:tcPr>
            <w:tcW w:w="2944" w:type="dxa"/>
            <w:shd w:val="clear" w:color="auto" w:fill="auto"/>
          </w:tcPr>
          <w:p w14:paraId="01E7D76E" w14:textId="10A32C93" w:rsidR="008D6890" w:rsidRPr="009C007F" w:rsidRDefault="008D6890" w:rsidP="008409B9">
            <w:pPr>
              <w:rPr>
                <w:lang w:eastAsia="en-US"/>
              </w:rPr>
            </w:pPr>
            <w:r w:rsidRPr="009C007F">
              <w:rPr>
                <w:lang w:eastAsia="en-US"/>
              </w:rPr>
              <w:t xml:space="preserve">Ставка тарифа на подключаемую нагрузку водопроводной сети </w:t>
            </w:r>
            <w:r w:rsidRPr="009C007F">
              <w:rPr>
                <w:b/>
                <w:bCs/>
                <w:lang w:eastAsia="en-US"/>
              </w:rPr>
              <w:t>(</w:t>
            </w:r>
            <w:r w:rsidRPr="009C007F">
              <w:rPr>
                <w:b/>
                <w:noProof/>
                <w:position w:val="-4"/>
                <w:lang w:eastAsia="en-US"/>
              </w:rPr>
              <w:drawing>
                <wp:inline distT="0" distB="0" distL="0" distR="0" wp14:anchorId="44E37E78" wp14:editId="131B128B">
                  <wp:extent cx="291465" cy="185420"/>
                  <wp:effectExtent l="0" t="0" r="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r w:rsidRPr="009C007F">
              <w:rPr>
                <w:b/>
                <w:bCs/>
                <w:lang w:eastAsia="en-US"/>
              </w:rPr>
              <w:t xml:space="preserve">) </w:t>
            </w:r>
          </w:p>
        </w:tc>
        <w:tc>
          <w:tcPr>
            <w:tcW w:w="1592" w:type="dxa"/>
            <w:shd w:val="clear" w:color="auto" w:fill="auto"/>
            <w:vAlign w:val="center"/>
          </w:tcPr>
          <w:p w14:paraId="3640578D" w14:textId="77777777" w:rsidR="008D6890" w:rsidRPr="009C007F" w:rsidRDefault="008D6890" w:rsidP="008409B9">
            <w:pPr>
              <w:jc w:val="center"/>
              <w:rPr>
                <w:lang w:eastAsia="en-US"/>
              </w:rPr>
            </w:pPr>
            <w:r w:rsidRPr="009C007F">
              <w:rPr>
                <w:lang w:eastAsia="en-US"/>
              </w:rPr>
              <w:t>тыс. руб./1 м</w:t>
            </w:r>
            <w:r w:rsidRPr="009C007F">
              <w:rPr>
                <w:vertAlign w:val="superscript"/>
                <w:lang w:eastAsia="en-US"/>
              </w:rPr>
              <w:t xml:space="preserve">3 </w:t>
            </w:r>
            <w:r w:rsidRPr="009C007F">
              <w:rPr>
                <w:lang w:eastAsia="en-US"/>
              </w:rPr>
              <w:t>в сутки</w:t>
            </w:r>
          </w:p>
        </w:tc>
        <w:tc>
          <w:tcPr>
            <w:tcW w:w="1701" w:type="dxa"/>
            <w:shd w:val="clear" w:color="auto" w:fill="auto"/>
            <w:vAlign w:val="center"/>
          </w:tcPr>
          <w:p w14:paraId="5D6B9CB9" w14:textId="77777777" w:rsidR="008D6890" w:rsidRPr="009C007F" w:rsidRDefault="008D6890" w:rsidP="008409B9">
            <w:pPr>
              <w:jc w:val="center"/>
              <w:rPr>
                <w:lang w:eastAsia="en-US"/>
              </w:rPr>
            </w:pPr>
            <w:r w:rsidRPr="009C007F">
              <w:rPr>
                <w:color w:val="000000"/>
                <w:lang w:eastAsia="en-US"/>
              </w:rPr>
              <w:t>3,256</w:t>
            </w:r>
          </w:p>
        </w:tc>
        <w:tc>
          <w:tcPr>
            <w:tcW w:w="1701" w:type="dxa"/>
            <w:shd w:val="clear" w:color="auto" w:fill="auto"/>
            <w:vAlign w:val="center"/>
          </w:tcPr>
          <w:p w14:paraId="04685BF9" w14:textId="77777777" w:rsidR="008D6890" w:rsidRPr="009C007F" w:rsidRDefault="008D6890" w:rsidP="008409B9">
            <w:pPr>
              <w:jc w:val="center"/>
              <w:rPr>
                <w:lang w:eastAsia="en-US"/>
              </w:rPr>
            </w:pPr>
            <w:r w:rsidRPr="009C007F">
              <w:rPr>
                <w:color w:val="000000"/>
                <w:lang w:eastAsia="en-US"/>
              </w:rPr>
              <w:t>3,409</w:t>
            </w:r>
          </w:p>
        </w:tc>
        <w:tc>
          <w:tcPr>
            <w:tcW w:w="1668" w:type="dxa"/>
            <w:shd w:val="clear" w:color="auto" w:fill="auto"/>
            <w:vAlign w:val="center"/>
          </w:tcPr>
          <w:p w14:paraId="329D0F1D" w14:textId="77777777" w:rsidR="008D6890" w:rsidRPr="009C007F" w:rsidRDefault="008D6890" w:rsidP="008409B9">
            <w:pPr>
              <w:jc w:val="center"/>
              <w:rPr>
                <w:lang w:eastAsia="en-US"/>
              </w:rPr>
            </w:pPr>
            <w:r w:rsidRPr="009C007F">
              <w:rPr>
                <w:color w:val="000000"/>
                <w:lang w:eastAsia="en-US"/>
              </w:rPr>
              <w:t>3,546</w:t>
            </w:r>
          </w:p>
        </w:tc>
      </w:tr>
      <w:tr w:rsidR="008D6890" w:rsidRPr="009C007F" w14:paraId="76628D0B" w14:textId="77777777" w:rsidTr="008409B9">
        <w:trPr>
          <w:trHeight w:val="433"/>
        </w:trPr>
        <w:tc>
          <w:tcPr>
            <w:tcW w:w="850" w:type="dxa"/>
            <w:shd w:val="clear" w:color="auto" w:fill="auto"/>
            <w:vAlign w:val="center"/>
          </w:tcPr>
          <w:p w14:paraId="5D6CC51A" w14:textId="77777777" w:rsidR="008D6890" w:rsidRPr="009C007F" w:rsidRDefault="008D6890" w:rsidP="008409B9">
            <w:pPr>
              <w:jc w:val="center"/>
              <w:rPr>
                <w:lang w:eastAsia="en-US"/>
              </w:rPr>
            </w:pPr>
            <w:r w:rsidRPr="009C007F">
              <w:rPr>
                <w:lang w:eastAsia="en-US"/>
              </w:rPr>
              <w:t>2.</w:t>
            </w:r>
          </w:p>
        </w:tc>
        <w:tc>
          <w:tcPr>
            <w:tcW w:w="2944" w:type="dxa"/>
            <w:shd w:val="clear" w:color="auto" w:fill="auto"/>
          </w:tcPr>
          <w:p w14:paraId="30D257EE" w14:textId="5D9902C8" w:rsidR="008D6890" w:rsidRPr="009C007F" w:rsidRDefault="008D6890" w:rsidP="008409B9">
            <w:pPr>
              <w:rPr>
                <w:lang w:eastAsia="en-US"/>
              </w:rPr>
            </w:pPr>
            <w:r w:rsidRPr="009C007F">
              <w:t xml:space="preserve">Ставка тарифа на подключаемую нагрузку канализационной сети </w:t>
            </w:r>
            <w:r w:rsidRPr="009C007F">
              <w:rPr>
                <w:b/>
                <w:bCs/>
              </w:rPr>
              <w:t>(</w:t>
            </w:r>
            <w:r w:rsidRPr="009C007F">
              <w:rPr>
                <w:b/>
                <w:noProof/>
                <w:position w:val="-4"/>
              </w:rPr>
              <w:drawing>
                <wp:inline distT="0" distB="0" distL="0" distR="0" wp14:anchorId="667798BC" wp14:editId="1B4FC082">
                  <wp:extent cx="291465" cy="185420"/>
                  <wp:effectExtent l="0" t="0" r="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r w:rsidRPr="009C007F">
              <w:rPr>
                <w:b/>
                <w:bCs/>
              </w:rPr>
              <w:t xml:space="preserve">) </w:t>
            </w:r>
          </w:p>
        </w:tc>
        <w:tc>
          <w:tcPr>
            <w:tcW w:w="1592" w:type="dxa"/>
            <w:shd w:val="clear" w:color="auto" w:fill="auto"/>
            <w:vAlign w:val="center"/>
          </w:tcPr>
          <w:p w14:paraId="10840501" w14:textId="77777777" w:rsidR="008D6890" w:rsidRPr="009C007F" w:rsidRDefault="008D6890" w:rsidP="008409B9">
            <w:pPr>
              <w:jc w:val="center"/>
              <w:rPr>
                <w:lang w:eastAsia="en-US"/>
              </w:rPr>
            </w:pPr>
            <w:r w:rsidRPr="009C007F">
              <w:t>тыс. руб./1 м</w:t>
            </w:r>
            <w:r w:rsidRPr="009C007F">
              <w:rPr>
                <w:vertAlign w:val="superscript"/>
              </w:rPr>
              <w:t xml:space="preserve">3 </w:t>
            </w:r>
            <w:r w:rsidRPr="009C007F">
              <w:t>в сутки</w:t>
            </w:r>
          </w:p>
        </w:tc>
        <w:tc>
          <w:tcPr>
            <w:tcW w:w="1701" w:type="dxa"/>
            <w:shd w:val="clear" w:color="auto" w:fill="auto"/>
            <w:vAlign w:val="center"/>
          </w:tcPr>
          <w:p w14:paraId="33C0AC0A" w14:textId="77777777" w:rsidR="008D6890" w:rsidRPr="009C007F" w:rsidRDefault="008D6890" w:rsidP="008409B9">
            <w:pPr>
              <w:jc w:val="center"/>
              <w:rPr>
                <w:lang w:eastAsia="en-US"/>
              </w:rPr>
            </w:pPr>
            <w:r w:rsidRPr="009C007F">
              <w:t>3,603</w:t>
            </w:r>
          </w:p>
        </w:tc>
        <w:tc>
          <w:tcPr>
            <w:tcW w:w="1701" w:type="dxa"/>
            <w:vAlign w:val="center"/>
          </w:tcPr>
          <w:p w14:paraId="0194C9B6" w14:textId="77777777" w:rsidR="008D6890" w:rsidRPr="009C007F" w:rsidRDefault="008D6890" w:rsidP="008409B9">
            <w:pPr>
              <w:jc w:val="center"/>
              <w:rPr>
                <w:lang w:eastAsia="en-US"/>
              </w:rPr>
            </w:pPr>
            <w:r w:rsidRPr="009C007F">
              <w:t>3,773</w:t>
            </w:r>
          </w:p>
        </w:tc>
        <w:tc>
          <w:tcPr>
            <w:tcW w:w="1668" w:type="dxa"/>
            <w:vAlign w:val="center"/>
          </w:tcPr>
          <w:p w14:paraId="440B08EF" w14:textId="77777777" w:rsidR="008D6890" w:rsidRPr="009C007F" w:rsidRDefault="008D6890" w:rsidP="008409B9">
            <w:pPr>
              <w:jc w:val="center"/>
              <w:rPr>
                <w:lang w:eastAsia="en-US"/>
              </w:rPr>
            </w:pPr>
            <w:r w:rsidRPr="009C007F">
              <w:t>3,924</w:t>
            </w:r>
          </w:p>
        </w:tc>
      </w:tr>
      <w:bookmarkEnd w:id="19"/>
    </w:tbl>
    <w:p w14:paraId="3DC9CA98" w14:textId="77777777" w:rsidR="008D6890" w:rsidRDefault="008D6890" w:rsidP="008D6890">
      <w:pPr>
        <w:autoSpaceDE w:val="0"/>
        <w:autoSpaceDN w:val="0"/>
        <w:adjustRightInd w:val="0"/>
        <w:ind w:firstLine="709"/>
        <w:jc w:val="both"/>
        <w:rPr>
          <w:rFonts w:eastAsia="Calibri"/>
          <w:sz w:val="28"/>
          <w:szCs w:val="28"/>
        </w:rPr>
      </w:pPr>
    </w:p>
    <w:p w14:paraId="016DFCC5" w14:textId="77777777" w:rsidR="008D6890" w:rsidRPr="00DE4328" w:rsidRDefault="008D6890" w:rsidP="008D6890">
      <w:pPr>
        <w:autoSpaceDE w:val="0"/>
        <w:autoSpaceDN w:val="0"/>
        <w:adjustRightInd w:val="0"/>
        <w:ind w:firstLine="709"/>
        <w:jc w:val="center"/>
        <w:rPr>
          <w:rFonts w:eastAsia="Calibri"/>
          <w:b/>
          <w:bCs/>
          <w:sz w:val="28"/>
          <w:szCs w:val="28"/>
        </w:rPr>
      </w:pPr>
      <w:r w:rsidRPr="00DE4328">
        <w:rPr>
          <w:rFonts w:eastAsia="Calibri"/>
          <w:b/>
          <w:bCs/>
          <w:sz w:val="28"/>
          <w:szCs w:val="28"/>
        </w:rPr>
        <w:t>Расчет ставки тарифа за протяженность сети</w:t>
      </w:r>
    </w:p>
    <w:p w14:paraId="7386B2FB"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 xml:space="preserve">Согласно пункту 118 Методических указаний от </w:t>
      </w:r>
      <w:r w:rsidRPr="00A95063">
        <w:rPr>
          <w:bCs/>
          <w:sz w:val="28"/>
          <w:szCs w:val="28"/>
        </w:rPr>
        <w:t xml:space="preserve">27.12.2013 </w:t>
      </w:r>
      <w:r w:rsidRPr="00A95063">
        <w:rPr>
          <w:rFonts w:eastAsia="Calibri"/>
          <w:sz w:val="28"/>
          <w:szCs w:val="28"/>
        </w:rPr>
        <w:t xml:space="preserve">№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w:t>
      </w:r>
      <w:r w:rsidRPr="00A95063">
        <w:rPr>
          <w:rFonts w:eastAsia="Calibri"/>
          <w:sz w:val="28"/>
          <w:szCs w:val="28"/>
        </w:rPr>
        <w:lastRenderedPageBreak/>
        <w:t>объектов на них, включая расходы на проектирование, с учетом уплаты налога на прибыль.</w:t>
      </w:r>
    </w:p>
    <w:p w14:paraId="118D47D7" w14:textId="77777777" w:rsidR="008D6890" w:rsidRPr="00A95063" w:rsidRDefault="008D6890" w:rsidP="008D6890">
      <w:pPr>
        <w:autoSpaceDE w:val="0"/>
        <w:autoSpaceDN w:val="0"/>
        <w:adjustRightInd w:val="0"/>
        <w:ind w:firstLine="709"/>
        <w:jc w:val="both"/>
        <w:rPr>
          <w:rFonts w:eastAsia="Calibri"/>
          <w:sz w:val="28"/>
          <w:szCs w:val="28"/>
        </w:rPr>
      </w:pPr>
      <w:r w:rsidRPr="00A95063">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7409BD79" w14:textId="77777777" w:rsidR="008D6890" w:rsidRPr="00A95063" w:rsidRDefault="008D6890" w:rsidP="008D6890">
      <w:pPr>
        <w:autoSpaceDE w:val="0"/>
        <w:autoSpaceDN w:val="0"/>
        <w:adjustRightInd w:val="0"/>
        <w:jc w:val="both"/>
        <w:rPr>
          <w:rFonts w:eastAsia="Calibri"/>
          <w:sz w:val="14"/>
          <w:szCs w:val="14"/>
        </w:rPr>
      </w:pPr>
    </w:p>
    <w:p w14:paraId="34B6B7E7" w14:textId="3BF265C4" w:rsidR="008D6890" w:rsidRDefault="008D6890" w:rsidP="008D6890">
      <w:pPr>
        <w:autoSpaceDE w:val="0"/>
        <w:autoSpaceDN w:val="0"/>
        <w:adjustRightInd w:val="0"/>
        <w:jc w:val="center"/>
        <w:rPr>
          <w:rFonts w:eastAsia="Calibri"/>
          <w:sz w:val="28"/>
          <w:szCs w:val="28"/>
        </w:rPr>
      </w:pPr>
      <w:r w:rsidRPr="00A95063">
        <w:rPr>
          <w:rFonts w:eastAsia="Calibri"/>
          <w:noProof/>
          <w:position w:val="-12"/>
          <w:sz w:val="28"/>
          <w:szCs w:val="28"/>
        </w:rPr>
        <w:drawing>
          <wp:inline distT="0" distB="0" distL="0" distR="0" wp14:anchorId="152B47A8" wp14:editId="2A7DECCE">
            <wp:extent cx="1113155" cy="3314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13155" cy="331470"/>
                    </a:xfrm>
                    <a:prstGeom prst="rect">
                      <a:avLst/>
                    </a:prstGeom>
                    <a:noFill/>
                    <a:ln>
                      <a:noFill/>
                    </a:ln>
                  </pic:spPr>
                </pic:pic>
              </a:graphicData>
            </a:graphic>
          </wp:inline>
        </w:drawing>
      </w:r>
      <w:r w:rsidRPr="00A95063">
        <w:rPr>
          <w:rFonts w:eastAsia="Calibri"/>
          <w:sz w:val="28"/>
          <w:szCs w:val="28"/>
        </w:rPr>
        <w:t>, (52)</w:t>
      </w:r>
    </w:p>
    <w:p w14:paraId="60B9F6F4" w14:textId="77777777" w:rsidR="008D6890" w:rsidRPr="00A95063" w:rsidRDefault="008D6890" w:rsidP="008D6890">
      <w:pPr>
        <w:autoSpaceDE w:val="0"/>
        <w:autoSpaceDN w:val="0"/>
        <w:adjustRightInd w:val="0"/>
        <w:jc w:val="center"/>
        <w:rPr>
          <w:rFonts w:eastAsia="Calibri"/>
          <w:sz w:val="28"/>
          <w:szCs w:val="28"/>
        </w:rPr>
      </w:pPr>
    </w:p>
    <w:p w14:paraId="5943C6E8" w14:textId="2347B6F3" w:rsidR="008D6890" w:rsidRPr="00A95063" w:rsidRDefault="008D6890" w:rsidP="008D6890">
      <w:pPr>
        <w:autoSpaceDE w:val="0"/>
        <w:autoSpaceDN w:val="0"/>
        <w:adjustRightInd w:val="0"/>
        <w:jc w:val="center"/>
        <w:rPr>
          <w:rFonts w:eastAsia="Calibri"/>
          <w:sz w:val="28"/>
          <w:szCs w:val="28"/>
        </w:rPr>
      </w:pPr>
      <w:r w:rsidRPr="00A95063">
        <w:rPr>
          <w:rFonts w:eastAsia="Calibri"/>
          <w:noProof/>
          <w:position w:val="-43"/>
          <w:sz w:val="28"/>
          <w:szCs w:val="28"/>
        </w:rPr>
        <w:drawing>
          <wp:inline distT="0" distB="0" distL="0" distR="0" wp14:anchorId="3868A5F7" wp14:editId="3451055E">
            <wp:extent cx="1828800" cy="7289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728980"/>
                    </a:xfrm>
                    <a:prstGeom prst="rect">
                      <a:avLst/>
                    </a:prstGeom>
                    <a:noFill/>
                    <a:ln>
                      <a:noFill/>
                    </a:ln>
                  </pic:spPr>
                </pic:pic>
              </a:graphicData>
            </a:graphic>
          </wp:inline>
        </w:drawing>
      </w:r>
      <w:r w:rsidRPr="00A95063">
        <w:rPr>
          <w:rFonts w:eastAsia="Calibri"/>
          <w:sz w:val="28"/>
          <w:szCs w:val="28"/>
        </w:rPr>
        <w:t>, (52.1)</w:t>
      </w:r>
    </w:p>
    <w:p w14:paraId="18328B13" w14:textId="77777777" w:rsidR="008D6890" w:rsidRDefault="008D6890" w:rsidP="008D6890">
      <w:pPr>
        <w:autoSpaceDE w:val="0"/>
        <w:autoSpaceDN w:val="0"/>
        <w:adjustRightInd w:val="0"/>
        <w:ind w:firstLine="540"/>
        <w:jc w:val="both"/>
        <w:rPr>
          <w:rFonts w:eastAsia="Calibri"/>
          <w:sz w:val="28"/>
          <w:szCs w:val="28"/>
        </w:rPr>
      </w:pPr>
    </w:p>
    <w:p w14:paraId="660E14BE" w14:textId="77777777" w:rsidR="008D6890" w:rsidRPr="00A95063" w:rsidRDefault="008D6890" w:rsidP="008D6890">
      <w:pPr>
        <w:autoSpaceDE w:val="0"/>
        <w:autoSpaceDN w:val="0"/>
        <w:adjustRightInd w:val="0"/>
        <w:ind w:firstLine="540"/>
        <w:jc w:val="both"/>
        <w:rPr>
          <w:rFonts w:eastAsia="Calibri"/>
          <w:sz w:val="28"/>
          <w:szCs w:val="28"/>
        </w:rPr>
      </w:pPr>
      <w:r w:rsidRPr="00A95063">
        <w:rPr>
          <w:rFonts w:eastAsia="Calibri"/>
          <w:sz w:val="28"/>
          <w:szCs w:val="28"/>
        </w:rPr>
        <w:t>где:</w:t>
      </w:r>
    </w:p>
    <w:p w14:paraId="453EA9BF" w14:textId="35C5E651" w:rsidR="008D6890" w:rsidRPr="00A95063" w:rsidRDefault="008D6890" w:rsidP="008D6890">
      <w:pPr>
        <w:autoSpaceDE w:val="0"/>
        <w:autoSpaceDN w:val="0"/>
        <w:adjustRightInd w:val="0"/>
        <w:ind w:firstLine="539"/>
        <w:jc w:val="both"/>
        <w:rPr>
          <w:rFonts w:eastAsia="Calibri"/>
          <w:sz w:val="28"/>
          <w:szCs w:val="28"/>
        </w:rPr>
      </w:pPr>
      <w:r w:rsidRPr="00A95063">
        <w:rPr>
          <w:rFonts w:eastAsia="Calibri"/>
          <w:noProof/>
          <w:position w:val="-13"/>
          <w:sz w:val="28"/>
          <w:szCs w:val="28"/>
        </w:rPr>
        <w:drawing>
          <wp:inline distT="0" distB="0" distL="0" distR="0" wp14:anchorId="21B3B578" wp14:editId="210AC8CB">
            <wp:extent cx="357505" cy="357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r w:rsidRPr="00A95063">
        <w:rPr>
          <w:rFonts w:eastAsia="Calibri"/>
          <w:sz w:val="28"/>
          <w:szCs w:val="28"/>
        </w:rPr>
        <w:t xml:space="preserve"> - ставка тарифа за протяженность водопроводной или канализационной сети диаметром d, тыс. руб./м;</w:t>
      </w:r>
    </w:p>
    <w:p w14:paraId="1002CD5F" w14:textId="3203888D" w:rsidR="008D6890" w:rsidRPr="00A95063" w:rsidRDefault="008D6890" w:rsidP="008D6890">
      <w:pPr>
        <w:autoSpaceDE w:val="0"/>
        <w:autoSpaceDN w:val="0"/>
        <w:adjustRightInd w:val="0"/>
        <w:ind w:firstLine="539"/>
        <w:jc w:val="both"/>
        <w:rPr>
          <w:rFonts w:eastAsia="Calibri"/>
          <w:sz w:val="28"/>
          <w:szCs w:val="28"/>
        </w:rPr>
      </w:pPr>
      <w:r w:rsidRPr="00A95063">
        <w:rPr>
          <w:rFonts w:eastAsia="Calibri"/>
          <w:noProof/>
          <w:position w:val="-7"/>
          <w:sz w:val="28"/>
          <w:szCs w:val="28"/>
        </w:rPr>
        <w:drawing>
          <wp:inline distT="0" distB="0" distL="0" distR="0" wp14:anchorId="0645940A" wp14:editId="565FBDDC">
            <wp:extent cx="357505" cy="264795"/>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7505" cy="264795"/>
                    </a:xfrm>
                    <a:prstGeom prst="rect">
                      <a:avLst/>
                    </a:prstGeom>
                    <a:noFill/>
                    <a:ln>
                      <a:noFill/>
                    </a:ln>
                  </pic:spPr>
                </pic:pic>
              </a:graphicData>
            </a:graphic>
          </wp:inline>
        </w:drawing>
      </w:r>
      <w:r w:rsidRPr="00A95063">
        <w:rPr>
          <w:rFonts w:eastAsia="Calibri"/>
          <w:sz w:val="28"/>
          <w:szCs w:val="28"/>
        </w:rPr>
        <w:t xml:space="preserve"> - базовая ставка тарифа за протяженность водопроводной или канализационной сети, тыс. руб./м;</w:t>
      </w:r>
    </w:p>
    <w:p w14:paraId="568D65D7" w14:textId="6591A234" w:rsidR="008D6890" w:rsidRPr="00A95063" w:rsidRDefault="008D6890" w:rsidP="008D6890">
      <w:pPr>
        <w:autoSpaceDE w:val="0"/>
        <w:autoSpaceDN w:val="0"/>
        <w:adjustRightInd w:val="0"/>
        <w:ind w:firstLine="539"/>
        <w:jc w:val="both"/>
        <w:rPr>
          <w:rFonts w:eastAsia="Calibri"/>
          <w:sz w:val="28"/>
          <w:szCs w:val="28"/>
        </w:rPr>
      </w:pPr>
      <w:r w:rsidRPr="00A95063">
        <w:rPr>
          <w:rFonts w:eastAsia="Calibri"/>
          <w:noProof/>
          <w:position w:val="-13"/>
          <w:sz w:val="28"/>
          <w:szCs w:val="28"/>
        </w:rPr>
        <w:drawing>
          <wp:inline distT="0" distB="0" distL="0" distR="0" wp14:anchorId="364CF623" wp14:editId="1522728F">
            <wp:extent cx="264795" cy="357505"/>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4795" cy="357505"/>
                    </a:xfrm>
                    <a:prstGeom prst="rect">
                      <a:avLst/>
                    </a:prstGeom>
                    <a:noFill/>
                    <a:ln>
                      <a:noFill/>
                    </a:ln>
                  </pic:spPr>
                </pic:pic>
              </a:graphicData>
            </a:graphic>
          </wp:inline>
        </w:drawing>
      </w:r>
      <w:r w:rsidRPr="00A95063">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0988C904" w14:textId="1CD5D2F7" w:rsidR="008D6890" w:rsidRPr="00A95063" w:rsidRDefault="008D6890" w:rsidP="008D6890">
      <w:pPr>
        <w:autoSpaceDE w:val="0"/>
        <w:autoSpaceDN w:val="0"/>
        <w:adjustRightInd w:val="0"/>
        <w:ind w:firstLine="539"/>
        <w:jc w:val="both"/>
        <w:rPr>
          <w:rFonts w:eastAsia="Calibri"/>
          <w:sz w:val="28"/>
          <w:szCs w:val="28"/>
        </w:rPr>
      </w:pPr>
      <w:r w:rsidRPr="00A95063">
        <w:rPr>
          <w:rFonts w:eastAsia="Calibri"/>
          <w:noProof/>
          <w:position w:val="-11"/>
          <w:sz w:val="28"/>
          <w:szCs w:val="28"/>
        </w:rPr>
        <w:drawing>
          <wp:inline distT="0" distB="0" distL="0" distR="0" wp14:anchorId="418B6086" wp14:editId="73624AA0">
            <wp:extent cx="252095" cy="318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2095" cy="318135"/>
                    </a:xfrm>
                    <a:prstGeom prst="rect">
                      <a:avLst/>
                    </a:prstGeom>
                    <a:noFill/>
                    <a:ln>
                      <a:noFill/>
                    </a:ln>
                  </pic:spPr>
                </pic:pic>
              </a:graphicData>
            </a:graphic>
          </wp:inline>
        </w:drawing>
      </w:r>
      <w:r w:rsidRPr="00A95063">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формулой (3.1);</w:t>
      </w:r>
    </w:p>
    <w:p w14:paraId="5F94651C" w14:textId="224BEA12" w:rsidR="008D6890" w:rsidRPr="00A95063" w:rsidRDefault="008D6890" w:rsidP="008D6890">
      <w:pPr>
        <w:autoSpaceDE w:val="0"/>
        <w:autoSpaceDN w:val="0"/>
        <w:adjustRightInd w:val="0"/>
        <w:ind w:firstLine="539"/>
        <w:jc w:val="both"/>
        <w:rPr>
          <w:rFonts w:eastAsia="Calibri"/>
          <w:sz w:val="28"/>
          <w:szCs w:val="28"/>
        </w:rPr>
      </w:pPr>
      <w:r w:rsidRPr="00A95063">
        <w:rPr>
          <w:rFonts w:eastAsia="Calibri"/>
          <w:noProof/>
          <w:position w:val="-11"/>
          <w:sz w:val="28"/>
          <w:szCs w:val="28"/>
        </w:rPr>
        <w:drawing>
          <wp:inline distT="0" distB="0" distL="0" distR="0" wp14:anchorId="1B02DD48" wp14:editId="23983C3E">
            <wp:extent cx="264795" cy="31813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A95063">
        <w:rPr>
          <w:rFonts w:eastAsia="Calibri"/>
          <w:sz w:val="28"/>
          <w:szCs w:val="28"/>
        </w:rPr>
        <w:t xml:space="preserve"> - протяженность создаваемой водопроводной или канализационной сети диаметром d, км;</w:t>
      </w:r>
    </w:p>
    <w:p w14:paraId="5AF7C806" w14:textId="407D9A1F" w:rsidR="008D6890" w:rsidRPr="00A95063" w:rsidRDefault="008D6890" w:rsidP="008D6890">
      <w:pPr>
        <w:autoSpaceDE w:val="0"/>
        <w:autoSpaceDN w:val="0"/>
        <w:adjustRightInd w:val="0"/>
        <w:ind w:firstLine="539"/>
        <w:jc w:val="both"/>
        <w:rPr>
          <w:rFonts w:eastAsia="Calibri"/>
          <w:sz w:val="28"/>
          <w:szCs w:val="28"/>
        </w:rPr>
      </w:pPr>
      <w:r w:rsidRPr="00A95063">
        <w:rPr>
          <w:rFonts w:eastAsia="Calibri"/>
          <w:noProof/>
          <w:position w:val="-12"/>
          <w:sz w:val="28"/>
          <w:szCs w:val="28"/>
        </w:rPr>
        <w:drawing>
          <wp:inline distT="0" distB="0" distL="0" distR="0" wp14:anchorId="57EFDC83" wp14:editId="2F1B2C42">
            <wp:extent cx="264795" cy="331470"/>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4795" cy="331470"/>
                    </a:xfrm>
                    <a:prstGeom prst="rect">
                      <a:avLst/>
                    </a:prstGeom>
                    <a:noFill/>
                    <a:ln>
                      <a:noFill/>
                    </a:ln>
                  </pic:spPr>
                </pic:pic>
              </a:graphicData>
            </a:graphic>
          </wp:inline>
        </w:drawing>
      </w:r>
      <w:r w:rsidRPr="00A95063">
        <w:rPr>
          <w:rFonts w:eastAsia="Calibri"/>
          <w:sz w:val="28"/>
          <w:szCs w:val="28"/>
        </w:rPr>
        <w:t xml:space="preserve"> - ставка налога на прибыль, определяемая в соответствии с Налоговым кодексом Российской Федерации.</w:t>
      </w:r>
    </w:p>
    <w:p w14:paraId="6EC17AC0" w14:textId="77777777" w:rsidR="008D6890" w:rsidRDefault="008D6890" w:rsidP="008D6890">
      <w:pPr>
        <w:autoSpaceDE w:val="0"/>
        <w:autoSpaceDN w:val="0"/>
        <w:adjustRightInd w:val="0"/>
        <w:ind w:firstLine="539"/>
        <w:jc w:val="both"/>
        <w:rPr>
          <w:rFonts w:eastAsia="Calibri"/>
          <w:sz w:val="28"/>
          <w:szCs w:val="28"/>
        </w:rPr>
      </w:pPr>
      <w:r w:rsidRPr="00A95063">
        <w:rPr>
          <w:rFonts w:eastAsia="Calibri"/>
          <w:sz w:val="28"/>
          <w:szCs w:val="28"/>
        </w:rPr>
        <w:t xml:space="preserve">Протяженность водопроводной </w:t>
      </w:r>
      <w:r>
        <w:rPr>
          <w:rFonts w:eastAsia="Calibri"/>
          <w:sz w:val="28"/>
          <w:szCs w:val="28"/>
        </w:rPr>
        <w:t xml:space="preserve">и канализационной </w:t>
      </w:r>
      <w:r w:rsidRPr="00A95063">
        <w:rPr>
          <w:rFonts w:eastAsia="Calibri"/>
          <w:sz w:val="28"/>
          <w:szCs w:val="28"/>
        </w:rPr>
        <w:t>сети</w:t>
      </w:r>
      <w:r>
        <w:rPr>
          <w:rFonts w:eastAsia="Calibri"/>
          <w:sz w:val="28"/>
          <w:szCs w:val="28"/>
        </w:rPr>
        <w:t xml:space="preserve"> </w:t>
      </w:r>
      <w:r w:rsidRPr="00A95063">
        <w:rPr>
          <w:rFonts w:eastAsia="Calibri"/>
          <w:sz w:val="28"/>
          <w:szCs w:val="28"/>
        </w:rPr>
        <w:t xml:space="preserve">от точки подключения объекта заявителя до точки подключения создаваемых организацией водопроводных </w:t>
      </w:r>
      <w:r>
        <w:rPr>
          <w:rFonts w:eastAsia="Calibri"/>
          <w:sz w:val="28"/>
          <w:szCs w:val="28"/>
        </w:rPr>
        <w:t xml:space="preserve">и канализационных </w:t>
      </w:r>
      <w:r w:rsidRPr="00A95063">
        <w:rPr>
          <w:rFonts w:eastAsia="Calibri"/>
          <w:sz w:val="28"/>
          <w:szCs w:val="28"/>
        </w:rPr>
        <w:t>сетей</w:t>
      </w:r>
      <w:r>
        <w:rPr>
          <w:rFonts w:eastAsia="Calibri"/>
          <w:sz w:val="28"/>
          <w:szCs w:val="28"/>
        </w:rPr>
        <w:t xml:space="preserve"> </w:t>
      </w:r>
      <w:r w:rsidRPr="00A95063">
        <w:rPr>
          <w:rFonts w:eastAsia="Calibri"/>
          <w:sz w:val="28"/>
          <w:szCs w:val="28"/>
        </w:rPr>
        <w:t>к объектам централизованн</w:t>
      </w:r>
      <w:r>
        <w:rPr>
          <w:rFonts w:eastAsia="Calibri"/>
          <w:sz w:val="28"/>
          <w:szCs w:val="28"/>
        </w:rPr>
        <w:t>ых</w:t>
      </w:r>
      <w:r w:rsidRPr="00A95063">
        <w:rPr>
          <w:rFonts w:eastAsia="Calibri"/>
          <w:sz w:val="28"/>
          <w:szCs w:val="28"/>
        </w:rPr>
        <w:t xml:space="preserve"> систем </w:t>
      </w:r>
      <w:proofErr w:type="gramStart"/>
      <w:r w:rsidRPr="00A95063">
        <w:rPr>
          <w:rFonts w:eastAsia="Calibri"/>
          <w:sz w:val="28"/>
          <w:szCs w:val="28"/>
        </w:rPr>
        <w:t>водоснабжения</w:t>
      </w:r>
      <w:r>
        <w:rPr>
          <w:rFonts w:eastAsia="Calibri"/>
          <w:sz w:val="28"/>
          <w:szCs w:val="28"/>
        </w:rPr>
        <w:t xml:space="preserve">  и</w:t>
      </w:r>
      <w:proofErr w:type="gramEnd"/>
      <w:r>
        <w:rPr>
          <w:rFonts w:eastAsia="Calibri"/>
          <w:sz w:val="28"/>
          <w:szCs w:val="28"/>
        </w:rPr>
        <w:t xml:space="preserve"> водоотведения </w:t>
      </w:r>
      <w:r w:rsidRPr="00A95063">
        <w:rPr>
          <w:rFonts w:eastAsia="Calibri"/>
          <w:sz w:val="28"/>
          <w:szCs w:val="28"/>
        </w:rPr>
        <w:t>принята при расчете тарифов на подключени</w:t>
      </w:r>
      <w:r>
        <w:rPr>
          <w:rFonts w:eastAsia="Calibri"/>
          <w:sz w:val="28"/>
          <w:szCs w:val="28"/>
        </w:rPr>
        <w:t>е исходя из заявки, которая представлена в Таблице 7.</w:t>
      </w:r>
    </w:p>
    <w:p w14:paraId="0F8EF929" w14:textId="77777777" w:rsidR="008D6890" w:rsidRDefault="008D6890" w:rsidP="008D6890">
      <w:pPr>
        <w:autoSpaceDE w:val="0"/>
        <w:autoSpaceDN w:val="0"/>
        <w:adjustRightInd w:val="0"/>
        <w:ind w:firstLine="539"/>
        <w:jc w:val="right"/>
        <w:rPr>
          <w:rFonts w:eastAsia="Calibri"/>
          <w:sz w:val="28"/>
          <w:szCs w:val="28"/>
        </w:rPr>
      </w:pPr>
      <w:r>
        <w:rPr>
          <w:rFonts w:eastAsia="Calibri"/>
          <w:sz w:val="28"/>
          <w:szCs w:val="28"/>
        </w:rPr>
        <w:t>Таблица 7</w:t>
      </w:r>
    </w:p>
    <w:tbl>
      <w:tblPr>
        <w:tblW w:w="9639" w:type="dxa"/>
        <w:tblInd w:w="534" w:type="dxa"/>
        <w:tblLook w:val="04A0" w:firstRow="1" w:lastRow="0" w:firstColumn="1" w:lastColumn="0" w:noHBand="0" w:noVBand="1"/>
      </w:tblPr>
      <w:tblGrid>
        <w:gridCol w:w="900"/>
        <w:gridCol w:w="3040"/>
        <w:gridCol w:w="2722"/>
        <w:gridCol w:w="2977"/>
      </w:tblGrid>
      <w:tr w:rsidR="008D6890" w:rsidRPr="00E33566" w14:paraId="36A3BB21" w14:textId="77777777" w:rsidTr="008409B9">
        <w:trPr>
          <w:trHeight w:val="61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95276" w14:textId="77777777" w:rsidR="008D6890" w:rsidRPr="00E33566" w:rsidRDefault="008D6890" w:rsidP="008409B9">
            <w:pPr>
              <w:jc w:val="center"/>
              <w:rPr>
                <w:sz w:val="20"/>
                <w:szCs w:val="20"/>
              </w:rPr>
            </w:pPr>
            <w:r w:rsidRPr="00E33566">
              <w:rPr>
                <w:sz w:val="20"/>
                <w:szCs w:val="20"/>
              </w:rPr>
              <w:t>№ п/п</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49DD7E64" w14:textId="77777777" w:rsidR="008D6890" w:rsidRPr="00E33566" w:rsidRDefault="008D6890" w:rsidP="008409B9">
            <w:pPr>
              <w:jc w:val="center"/>
              <w:rPr>
                <w:sz w:val="20"/>
                <w:szCs w:val="20"/>
              </w:rPr>
            </w:pPr>
            <w:r w:rsidRPr="00E33566">
              <w:rPr>
                <w:sz w:val="20"/>
                <w:szCs w:val="20"/>
              </w:rPr>
              <w:t>Адрес</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14:paraId="5146902E" w14:textId="77777777" w:rsidR="008D6890" w:rsidRPr="00E33566" w:rsidRDefault="008D6890" w:rsidP="008409B9">
            <w:pPr>
              <w:jc w:val="center"/>
              <w:rPr>
                <w:color w:val="000000"/>
                <w:sz w:val="20"/>
                <w:szCs w:val="20"/>
              </w:rPr>
            </w:pPr>
            <w:r w:rsidRPr="00E33566">
              <w:rPr>
                <w:color w:val="000000"/>
                <w:sz w:val="20"/>
                <w:szCs w:val="20"/>
              </w:rPr>
              <w:t>Диаметр (условный проходной), мм</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B1603FD" w14:textId="77777777" w:rsidR="008D6890" w:rsidRPr="00E33566" w:rsidRDefault="008D6890" w:rsidP="008409B9">
            <w:pPr>
              <w:jc w:val="center"/>
              <w:rPr>
                <w:color w:val="000000"/>
                <w:sz w:val="20"/>
                <w:szCs w:val="20"/>
              </w:rPr>
            </w:pPr>
            <w:r w:rsidRPr="00E33566">
              <w:rPr>
                <w:color w:val="000000"/>
                <w:sz w:val="20"/>
                <w:szCs w:val="20"/>
              </w:rPr>
              <w:t>Длина проектируемого трубопровода, м</w:t>
            </w:r>
          </w:p>
        </w:tc>
      </w:tr>
      <w:tr w:rsidR="008D6890" w:rsidRPr="00E33566" w14:paraId="62287FC3" w14:textId="77777777" w:rsidTr="008409B9">
        <w:trPr>
          <w:trHeight w:val="375"/>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24EBFFF" w14:textId="77777777" w:rsidR="008D6890" w:rsidRPr="00E33566" w:rsidRDefault="008D6890" w:rsidP="008409B9">
            <w:pPr>
              <w:jc w:val="center"/>
              <w:rPr>
                <w:sz w:val="20"/>
                <w:szCs w:val="20"/>
              </w:rPr>
            </w:pPr>
            <w:r w:rsidRPr="00E33566">
              <w:rPr>
                <w:sz w:val="20"/>
                <w:szCs w:val="20"/>
              </w:rPr>
              <w:t>Холодное водоснабжение</w:t>
            </w:r>
          </w:p>
        </w:tc>
      </w:tr>
      <w:tr w:rsidR="008D6890" w:rsidRPr="00E33566" w14:paraId="4A0B519B"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6BA4BC8" w14:textId="77777777" w:rsidR="008D6890" w:rsidRPr="00E33566" w:rsidRDefault="008D6890" w:rsidP="008409B9">
            <w:pPr>
              <w:jc w:val="center"/>
              <w:rPr>
                <w:color w:val="000000"/>
                <w:sz w:val="20"/>
                <w:szCs w:val="20"/>
              </w:rPr>
            </w:pPr>
            <w:r w:rsidRPr="00E33566">
              <w:rPr>
                <w:color w:val="000000"/>
                <w:sz w:val="20"/>
                <w:szCs w:val="20"/>
              </w:rPr>
              <w:t>1</w:t>
            </w:r>
          </w:p>
        </w:tc>
        <w:tc>
          <w:tcPr>
            <w:tcW w:w="3040" w:type="dxa"/>
            <w:tcBorders>
              <w:top w:val="nil"/>
              <w:left w:val="nil"/>
              <w:bottom w:val="single" w:sz="4" w:space="0" w:color="auto"/>
              <w:right w:val="single" w:sz="4" w:space="0" w:color="auto"/>
            </w:tcBorders>
            <w:shd w:val="clear" w:color="auto" w:fill="auto"/>
            <w:vAlign w:val="center"/>
            <w:hideMark/>
          </w:tcPr>
          <w:p w14:paraId="73FA1FBB" w14:textId="77777777" w:rsidR="008D6890" w:rsidRPr="00E33566" w:rsidRDefault="008D6890" w:rsidP="008409B9">
            <w:pPr>
              <w:rPr>
                <w:color w:val="000000"/>
                <w:sz w:val="20"/>
                <w:szCs w:val="20"/>
              </w:rPr>
            </w:pPr>
            <w:r w:rsidRPr="00E33566">
              <w:rPr>
                <w:color w:val="000000"/>
                <w:sz w:val="20"/>
                <w:szCs w:val="20"/>
              </w:rPr>
              <w:t>ул. Тупиковая, 1, 2, 3, 5, 6</w:t>
            </w:r>
          </w:p>
        </w:tc>
        <w:tc>
          <w:tcPr>
            <w:tcW w:w="2722" w:type="dxa"/>
            <w:tcBorders>
              <w:top w:val="nil"/>
              <w:left w:val="nil"/>
              <w:bottom w:val="single" w:sz="4" w:space="0" w:color="auto"/>
              <w:right w:val="single" w:sz="4" w:space="0" w:color="auto"/>
            </w:tcBorders>
            <w:shd w:val="clear" w:color="auto" w:fill="auto"/>
            <w:vAlign w:val="center"/>
            <w:hideMark/>
          </w:tcPr>
          <w:p w14:paraId="5DA02E3C" w14:textId="77777777" w:rsidR="008D6890" w:rsidRPr="00E33566" w:rsidRDefault="008D6890" w:rsidP="008409B9">
            <w:pPr>
              <w:ind w:firstLineChars="400" w:firstLine="800"/>
              <w:jc w:val="right"/>
              <w:rPr>
                <w:color w:val="000000"/>
                <w:sz w:val="20"/>
                <w:szCs w:val="20"/>
              </w:rPr>
            </w:pPr>
            <w:r w:rsidRPr="00E33566">
              <w:rPr>
                <w:color w:val="000000"/>
                <w:sz w:val="20"/>
                <w:szCs w:val="20"/>
              </w:rPr>
              <w:t>20</w:t>
            </w:r>
          </w:p>
        </w:tc>
        <w:tc>
          <w:tcPr>
            <w:tcW w:w="2977" w:type="dxa"/>
            <w:tcBorders>
              <w:top w:val="nil"/>
              <w:left w:val="nil"/>
              <w:bottom w:val="single" w:sz="4" w:space="0" w:color="auto"/>
              <w:right w:val="single" w:sz="4" w:space="0" w:color="auto"/>
            </w:tcBorders>
            <w:shd w:val="clear" w:color="auto" w:fill="auto"/>
            <w:vAlign w:val="center"/>
            <w:hideMark/>
          </w:tcPr>
          <w:p w14:paraId="651AA3D0" w14:textId="77777777" w:rsidR="008D6890" w:rsidRPr="00E33566" w:rsidRDefault="008D6890" w:rsidP="008409B9">
            <w:pPr>
              <w:ind w:firstLineChars="400" w:firstLine="800"/>
              <w:jc w:val="right"/>
              <w:rPr>
                <w:color w:val="000000"/>
                <w:sz w:val="20"/>
                <w:szCs w:val="20"/>
              </w:rPr>
            </w:pPr>
            <w:r w:rsidRPr="00E33566">
              <w:rPr>
                <w:color w:val="000000"/>
                <w:sz w:val="20"/>
                <w:szCs w:val="20"/>
              </w:rPr>
              <w:t>71</w:t>
            </w:r>
          </w:p>
        </w:tc>
      </w:tr>
      <w:tr w:rsidR="008D6890" w:rsidRPr="00E33566" w14:paraId="682C7AE1"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F46887E" w14:textId="77777777" w:rsidR="008D6890" w:rsidRPr="00E33566" w:rsidRDefault="008D6890" w:rsidP="008409B9">
            <w:pPr>
              <w:jc w:val="center"/>
              <w:rPr>
                <w:color w:val="000000"/>
                <w:sz w:val="20"/>
                <w:szCs w:val="20"/>
              </w:rPr>
            </w:pPr>
            <w:r w:rsidRPr="00E33566">
              <w:rPr>
                <w:color w:val="000000"/>
                <w:sz w:val="20"/>
                <w:szCs w:val="20"/>
              </w:rPr>
              <w:t>2</w:t>
            </w:r>
          </w:p>
        </w:tc>
        <w:tc>
          <w:tcPr>
            <w:tcW w:w="3040" w:type="dxa"/>
            <w:tcBorders>
              <w:top w:val="nil"/>
              <w:left w:val="nil"/>
              <w:bottom w:val="single" w:sz="4" w:space="0" w:color="auto"/>
              <w:right w:val="single" w:sz="4" w:space="0" w:color="auto"/>
            </w:tcBorders>
            <w:shd w:val="clear" w:color="auto" w:fill="auto"/>
            <w:vAlign w:val="center"/>
            <w:hideMark/>
          </w:tcPr>
          <w:p w14:paraId="3FEF13CE" w14:textId="77777777" w:rsidR="008D6890" w:rsidRPr="00E33566" w:rsidRDefault="008D6890" w:rsidP="008409B9">
            <w:pPr>
              <w:rPr>
                <w:color w:val="000000"/>
                <w:sz w:val="20"/>
                <w:szCs w:val="20"/>
              </w:rPr>
            </w:pPr>
            <w:r w:rsidRPr="00E33566">
              <w:rPr>
                <w:color w:val="000000"/>
                <w:sz w:val="20"/>
                <w:szCs w:val="20"/>
              </w:rPr>
              <w:t>пер. Линейный, 42</w:t>
            </w:r>
          </w:p>
        </w:tc>
        <w:tc>
          <w:tcPr>
            <w:tcW w:w="2722" w:type="dxa"/>
            <w:tcBorders>
              <w:top w:val="nil"/>
              <w:left w:val="nil"/>
              <w:bottom w:val="single" w:sz="4" w:space="0" w:color="auto"/>
              <w:right w:val="single" w:sz="4" w:space="0" w:color="auto"/>
            </w:tcBorders>
            <w:shd w:val="clear" w:color="auto" w:fill="auto"/>
            <w:vAlign w:val="center"/>
            <w:hideMark/>
          </w:tcPr>
          <w:p w14:paraId="51D78AFE" w14:textId="77777777" w:rsidR="008D6890" w:rsidRPr="00E33566" w:rsidRDefault="008D6890" w:rsidP="008409B9">
            <w:pPr>
              <w:ind w:firstLineChars="400" w:firstLine="800"/>
              <w:jc w:val="right"/>
              <w:rPr>
                <w:color w:val="000000"/>
                <w:sz w:val="20"/>
                <w:szCs w:val="20"/>
              </w:rPr>
            </w:pPr>
            <w:r w:rsidRPr="00E33566">
              <w:rPr>
                <w:color w:val="000000"/>
                <w:sz w:val="20"/>
                <w:szCs w:val="20"/>
              </w:rPr>
              <w:t>20</w:t>
            </w:r>
          </w:p>
        </w:tc>
        <w:tc>
          <w:tcPr>
            <w:tcW w:w="2977" w:type="dxa"/>
            <w:tcBorders>
              <w:top w:val="nil"/>
              <w:left w:val="nil"/>
              <w:bottom w:val="single" w:sz="4" w:space="0" w:color="auto"/>
              <w:right w:val="single" w:sz="4" w:space="0" w:color="auto"/>
            </w:tcBorders>
            <w:shd w:val="clear" w:color="auto" w:fill="auto"/>
            <w:vAlign w:val="center"/>
            <w:hideMark/>
          </w:tcPr>
          <w:p w14:paraId="54FC2536" w14:textId="77777777" w:rsidR="008D6890" w:rsidRPr="00E33566" w:rsidRDefault="008D6890" w:rsidP="008409B9">
            <w:pPr>
              <w:ind w:firstLineChars="400" w:firstLine="800"/>
              <w:jc w:val="right"/>
              <w:rPr>
                <w:color w:val="000000"/>
                <w:sz w:val="20"/>
                <w:szCs w:val="20"/>
              </w:rPr>
            </w:pPr>
            <w:r w:rsidRPr="00E33566">
              <w:rPr>
                <w:color w:val="000000"/>
                <w:sz w:val="20"/>
                <w:szCs w:val="20"/>
              </w:rPr>
              <w:t>4</w:t>
            </w:r>
          </w:p>
        </w:tc>
      </w:tr>
      <w:tr w:rsidR="008D6890" w:rsidRPr="00E33566" w14:paraId="39803AD2"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D730A05" w14:textId="77777777" w:rsidR="008D6890" w:rsidRPr="00E33566" w:rsidRDefault="008D6890" w:rsidP="008409B9">
            <w:pPr>
              <w:jc w:val="center"/>
              <w:rPr>
                <w:color w:val="000000"/>
                <w:sz w:val="20"/>
                <w:szCs w:val="20"/>
              </w:rPr>
            </w:pPr>
            <w:r w:rsidRPr="00E33566">
              <w:rPr>
                <w:color w:val="000000"/>
                <w:sz w:val="20"/>
                <w:szCs w:val="20"/>
              </w:rPr>
              <w:t>3</w:t>
            </w:r>
          </w:p>
        </w:tc>
        <w:tc>
          <w:tcPr>
            <w:tcW w:w="3040" w:type="dxa"/>
            <w:tcBorders>
              <w:top w:val="nil"/>
              <w:left w:val="nil"/>
              <w:bottom w:val="single" w:sz="4" w:space="0" w:color="auto"/>
              <w:right w:val="single" w:sz="4" w:space="0" w:color="auto"/>
            </w:tcBorders>
            <w:shd w:val="clear" w:color="auto" w:fill="auto"/>
            <w:vAlign w:val="center"/>
            <w:hideMark/>
          </w:tcPr>
          <w:p w14:paraId="11541419" w14:textId="77777777" w:rsidR="008D6890" w:rsidRPr="00E33566" w:rsidRDefault="008D6890" w:rsidP="008409B9">
            <w:pPr>
              <w:rPr>
                <w:color w:val="000000"/>
                <w:sz w:val="20"/>
                <w:szCs w:val="20"/>
              </w:rPr>
            </w:pPr>
            <w:r w:rsidRPr="00E33566">
              <w:rPr>
                <w:color w:val="000000"/>
                <w:sz w:val="20"/>
                <w:szCs w:val="20"/>
              </w:rPr>
              <w:t>ул. Коммунистическая, 137</w:t>
            </w:r>
          </w:p>
        </w:tc>
        <w:tc>
          <w:tcPr>
            <w:tcW w:w="2722" w:type="dxa"/>
            <w:tcBorders>
              <w:top w:val="nil"/>
              <w:left w:val="nil"/>
              <w:bottom w:val="single" w:sz="4" w:space="0" w:color="auto"/>
              <w:right w:val="single" w:sz="4" w:space="0" w:color="auto"/>
            </w:tcBorders>
            <w:shd w:val="clear" w:color="auto" w:fill="auto"/>
            <w:vAlign w:val="center"/>
            <w:hideMark/>
          </w:tcPr>
          <w:p w14:paraId="6193B1FC" w14:textId="77777777" w:rsidR="008D6890" w:rsidRPr="00E33566" w:rsidRDefault="008D6890" w:rsidP="008409B9">
            <w:pPr>
              <w:ind w:firstLineChars="400" w:firstLine="800"/>
              <w:jc w:val="right"/>
              <w:rPr>
                <w:color w:val="000000"/>
                <w:sz w:val="20"/>
                <w:szCs w:val="20"/>
              </w:rPr>
            </w:pPr>
            <w:r w:rsidRPr="00E33566">
              <w:rPr>
                <w:color w:val="000000"/>
                <w:sz w:val="20"/>
                <w:szCs w:val="20"/>
              </w:rPr>
              <w:t>20</w:t>
            </w:r>
          </w:p>
        </w:tc>
        <w:tc>
          <w:tcPr>
            <w:tcW w:w="2977" w:type="dxa"/>
            <w:tcBorders>
              <w:top w:val="nil"/>
              <w:left w:val="nil"/>
              <w:bottom w:val="single" w:sz="4" w:space="0" w:color="auto"/>
              <w:right w:val="single" w:sz="4" w:space="0" w:color="auto"/>
            </w:tcBorders>
            <w:shd w:val="clear" w:color="auto" w:fill="auto"/>
            <w:vAlign w:val="center"/>
            <w:hideMark/>
          </w:tcPr>
          <w:p w14:paraId="7A200582" w14:textId="77777777" w:rsidR="008D6890" w:rsidRPr="00E33566" w:rsidRDefault="008D6890" w:rsidP="008409B9">
            <w:pPr>
              <w:ind w:firstLineChars="400" w:firstLine="800"/>
              <w:jc w:val="right"/>
              <w:rPr>
                <w:color w:val="000000"/>
                <w:sz w:val="20"/>
                <w:szCs w:val="20"/>
              </w:rPr>
            </w:pPr>
            <w:r w:rsidRPr="00E33566">
              <w:rPr>
                <w:color w:val="000000"/>
                <w:sz w:val="20"/>
                <w:szCs w:val="20"/>
              </w:rPr>
              <w:t>10</w:t>
            </w:r>
          </w:p>
        </w:tc>
      </w:tr>
      <w:tr w:rsidR="008D6890" w:rsidRPr="00E33566" w14:paraId="3C2813D4"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75D6807" w14:textId="77777777" w:rsidR="008D6890" w:rsidRPr="00E33566" w:rsidRDefault="008D6890" w:rsidP="008409B9">
            <w:pPr>
              <w:jc w:val="center"/>
              <w:rPr>
                <w:color w:val="000000"/>
                <w:sz w:val="20"/>
                <w:szCs w:val="20"/>
              </w:rPr>
            </w:pPr>
            <w:r w:rsidRPr="00E33566">
              <w:rPr>
                <w:color w:val="000000"/>
                <w:sz w:val="20"/>
                <w:szCs w:val="20"/>
              </w:rPr>
              <w:lastRenderedPageBreak/>
              <w:t>4</w:t>
            </w:r>
          </w:p>
        </w:tc>
        <w:tc>
          <w:tcPr>
            <w:tcW w:w="3040" w:type="dxa"/>
            <w:tcBorders>
              <w:top w:val="nil"/>
              <w:left w:val="nil"/>
              <w:bottom w:val="single" w:sz="4" w:space="0" w:color="auto"/>
              <w:right w:val="single" w:sz="4" w:space="0" w:color="auto"/>
            </w:tcBorders>
            <w:shd w:val="clear" w:color="auto" w:fill="auto"/>
            <w:vAlign w:val="center"/>
            <w:hideMark/>
          </w:tcPr>
          <w:p w14:paraId="256C90F0" w14:textId="77777777" w:rsidR="008D6890" w:rsidRPr="00E33566" w:rsidRDefault="008D6890" w:rsidP="008409B9">
            <w:pPr>
              <w:rPr>
                <w:color w:val="000000"/>
                <w:sz w:val="20"/>
                <w:szCs w:val="20"/>
              </w:rPr>
            </w:pPr>
            <w:r w:rsidRPr="00E33566">
              <w:rPr>
                <w:color w:val="000000"/>
                <w:sz w:val="20"/>
                <w:szCs w:val="20"/>
              </w:rPr>
              <w:t>ул. Калинина, 4</w:t>
            </w:r>
          </w:p>
        </w:tc>
        <w:tc>
          <w:tcPr>
            <w:tcW w:w="2722" w:type="dxa"/>
            <w:tcBorders>
              <w:top w:val="nil"/>
              <w:left w:val="nil"/>
              <w:bottom w:val="single" w:sz="4" w:space="0" w:color="auto"/>
              <w:right w:val="single" w:sz="4" w:space="0" w:color="auto"/>
            </w:tcBorders>
            <w:shd w:val="clear" w:color="auto" w:fill="auto"/>
            <w:vAlign w:val="center"/>
            <w:hideMark/>
          </w:tcPr>
          <w:p w14:paraId="51010A19" w14:textId="77777777" w:rsidR="008D6890" w:rsidRPr="00E33566" w:rsidRDefault="008D6890" w:rsidP="008409B9">
            <w:pPr>
              <w:ind w:firstLineChars="400" w:firstLine="800"/>
              <w:jc w:val="right"/>
              <w:rPr>
                <w:color w:val="000000"/>
                <w:sz w:val="20"/>
                <w:szCs w:val="20"/>
              </w:rPr>
            </w:pPr>
            <w:r w:rsidRPr="00E33566">
              <w:rPr>
                <w:color w:val="000000"/>
                <w:sz w:val="20"/>
                <w:szCs w:val="20"/>
              </w:rPr>
              <w:t>20</w:t>
            </w:r>
          </w:p>
        </w:tc>
        <w:tc>
          <w:tcPr>
            <w:tcW w:w="2977" w:type="dxa"/>
            <w:tcBorders>
              <w:top w:val="nil"/>
              <w:left w:val="nil"/>
              <w:bottom w:val="single" w:sz="4" w:space="0" w:color="auto"/>
              <w:right w:val="single" w:sz="4" w:space="0" w:color="auto"/>
            </w:tcBorders>
            <w:shd w:val="clear" w:color="auto" w:fill="auto"/>
            <w:vAlign w:val="center"/>
            <w:hideMark/>
          </w:tcPr>
          <w:p w14:paraId="2FED42CA" w14:textId="77777777" w:rsidR="008D6890" w:rsidRPr="00E33566" w:rsidRDefault="008D6890" w:rsidP="008409B9">
            <w:pPr>
              <w:ind w:firstLineChars="400" w:firstLine="800"/>
              <w:jc w:val="right"/>
              <w:rPr>
                <w:color w:val="000000"/>
                <w:sz w:val="20"/>
                <w:szCs w:val="20"/>
              </w:rPr>
            </w:pPr>
            <w:r w:rsidRPr="00E33566">
              <w:rPr>
                <w:color w:val="000000"/>
                <w:sz w:val="20"/>
                <w:szCs w:val="20"/>
              </w:rPr>
              <w:t>34</w:t>
            </w:r>
          </w:p>
        </w:tc>
      </w:tr>
      <w:tr w:rsidR="008D6890" w:rsidRPr="00E33566" w14:paraId="41FC5983"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88D7AB0" w14:textId="77777777" w:rsidR="008D6890" w:rsidRPr="00E33566" w:rsidRDefault="008D6890" w:rsidP="008409B9">
            <w:pPr>
              <w:jc w:val="center"/>
              <w:rPr>
                <w:color w:val="000000"/>
                <w:sz w:val="20"/>
                <w:szCs w:val="20"/>
              </w:rPr>
            </w:pPr>
            <w:r w:rsidRPr="00E33566">
              <w:rPr>
                <w:color w:val="000000"/>
                <w:sz w:val="20"/>
                <w:szCs w:val="20"/>
              </w:rPr>
              <w:t>5</w:t>
            </w:r>
          </w:p>
        </w:tc>
        <w:tc>
          <w:tcPr>
            <w:tcW w:w="3040" w:type="dxa"/>
            <w:tcBorders>
              <w:top w:val="nil"/>
              <w:left w:val="nil"/>
              <w:bottom w:val="single" w:sz="4" w:space="0" w:color="auto"/>
              <w:right w:val="single" w:sz="4" w:space="0" w:color="auto"/>
            </w:tcBorders>
            <w:shd w:val="clear" w:color="auto" w:fill="auto"/>
            <w:vAlign w:val="center"/>
            <w:hideMark/>
          </w:tcPr>
          <w:p w14:paraId="16A8A781" w14:textId="77777777" w:rsidR="008D6890" w:rsidRPr="00E33566" w:rsidRDefault="008D6890" w:rsidP="008409B9">
            <w:pPr>
              <w:rPr>
                <w:color w:val="000000"/>
                <w:sz w:val="20"/>
                <w:szCs w:val="20"/>
              </w:rPr>
            </w:pPr>
            <w:r w:rsidRPr="00E33566">
              <w:rPr>
                <w:color w:val="000000"/>
                <w:sz w:val="20"/>
                <w:szCs w:val="20"/>
              </w:rPr>
              <w:t>ул. Луговая, 4</w:t>
            </w:r>
          </w:p>
        </w:tc>
        <w:tc>
          <w:tcPr>
            <w:tcW w:w="2722" w:type="dxa"/>
            <w:tcBorders>
              <w:top w:val="nil"/>
              <w:left w:val="nil"/>
              <w:bottom w:val="single" w:sz="4" w:space="0" w:color="auto"/>
              <w:right w:val="single" w:sz="4" w:space="0" w:color="auto"/>
            </w:tcBorders>
            <w:shd w:val="clear" w:color="auto" w:fill="auto"/>
            <w:vAlign w:val="center"/>
            <w:hideMark/>
          </w:tcPr>
          <w:p w14:paraId="5F2EB31D" w14:textId="77777777" w:rsidR="008D6890" w:rsidRPr="00E33566" w:rsidRDefault="008D6890" w:rsidP="008409B9">
            <w:pPr>
              <w:ind w:firstLineChars="400" w:firstLine="800"/>
              <w:jc w:val="right"/>
              <w:rPr>
                <w:color w:val="000000"/>
                <w:sz w:val="20"/>
                <w:szCs w:val="20"/>
              </w:rPr>
            </w:pPr>
            <w:r w:rsidRPr="00E33566">
              <w:rPr>
                <w:color w:val="000000"/>
                <w:sz w:val="20"/>
                <w:szCs w:val="20"/>
              </w:rPr>
              <w:t>20</w:t>
            </w:r>
          </w:p>
        </w:tc>
        <w:tc>
          <w:tcPr>
            <w:tcW w:w="2977" w:type="dxa"/>
            <w:tcBorders>
              <w:top w:val="nil"/>
              <w:left w:val="nil"/>
              <w:bottom w:val="single" w:sz="4" w:space="0" w:color="auto"/>
              <w:right w:val="single" w:sz="4" w:space="0" w:color="auto"/>
            </w:tcBorders>
            <w:shd w:val="clear" w:color="auto" w:fill="auto"/>
            <w:vAlign w:val="center"/>
            <w:hideMark/>
          </w:tcPr>
          <w:p w14:paraId="1D9A42AB" w14:textId="77777777" w:rsidR="008D6890" w:rsidRPr="00E33566" w:rsidRDefault="008D6890" w:rsidP="008409B9">
            <w:pPr>
              <w:ind w:firstLineChars="400" w:firstLine="800"/>
              <w:jc w:val="right"/>
              <w:rPr>
                <w:color w:val="000000"/>
                <w:sz w:val="20"/>
                <w:szCs w:val="20"/>
              </w:rPr>
            </w:pPr>
            <w:r w:rsidRPr="00E33566">
              <w:rPr>
                <w:color w:val="000000"/>
                <w:sz w:val="20"/>
                <w:szCs w:val="20"/>
              </w:rPr>
              <w:t>10</w:t>
            </w:r>
          </w:p>
        </w:tc>
      </w:tr>
      <w:tr w:rsidR="008D6890" w:rsidRPr="00E33566" w14:paraId="4B6DB5C6"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902C3B2" w14:textId="77777777" w:rsidR="008D6890" w:rsidRPr="00E33566" w:rsidRDefault="008D6890" w:rsidP="008409B9">
            <w:pPr>
              <w:jc w:val="center"/>
              <w:rPr>
                <w:color w:val="000000"/>
                <w:sz w:val="20"/>
                <w:szCs w:val="20"/>
              </w:rPr>
            </w:pPr>
            <w:r w:rsidRPr="00E33566">
              <w:rPr>
                <w:color w:val="000000"/>
                <w:sz w:val="20"/>
                <w:szCs w:val="20"/>
              </w:rPr>
              <w:t>6</w:t>
            </w:r>
          </w:p>
        </w:tc>
        <w:tc>
          <w:tcPr>
            <w:tcW w:w="3040" w:type="dxa"/>
            <w:tcBorders>
              <w:top w:val="nil"/>
              <w:left w:val="nil"/>
              <w:bottom w:val="single" w:sz="4" w:space="0" w:color="auto"/>
              <w:right w:val="single" w:sz="4" w:space="0" w:color="auto"/>
            </w:tcBorders>
            <w:shd w:val="clear" w:color="auto" w:fill="auto"/>
            <w:vAlign w:val="center"/>
            <w:hideMark/>
          </w:tcPr>
          <w:p w14:paraId="4A1A339E" w14:textId="77777777" w:rsidR="008D6890" w:rsidRPr="00E33566" w:rsidRDefault="008D6890" w:rsidP="008409B9">
            <w:pPr>
              <w:rPr>
                <w:color w:val="000000"/>
                <w:sz w:val="20"/>
                <w:szCs w:val="20"/>
              </w:rPr>
            </w:pPr>
            <w:r w:rsidRPr="00E33566">
              <w:rPr>
                <w:color w:val="000000"/>
                <w:sz w:val="20"/>
                <w:szCs w:val="20"/>
              </w:rPr>
              <w:t>ул. Тупиковая, 1, 2, 3, 5, 6</w:t>
            </w:r>
          </w:p>
        </w:tc>
        <w:tc>
          <w:tcPr>
            <w:tcW w:w="2722" w:type="dxa"/>
            <w:tcBorders>
              <w:top w:val="nil"/>
              <w:left w:val="nil"/>
              <w:bottom w:val="single" w:sz="4" w:space="0" w:color="auto"/>
              <w:right w:val="single" w:sz="4" w:space="0" w:color="auto"/>
            </w:tcBorders>
            <w:shd w:val="clear" w:color="auto" w:fill="auto"/>
            <w:vAlign w:val="center"/>
            <w:hideMark/>
          </w:tcPr>
          <w:p w14:paraId="6A3B17D3" w14:textId="77777777" w:rsidR="008D6890" w:rsidRPr="00E33566" w:rsidRDefault="008D6890" w:rsidP="008409B9">
            <w:pPr>
              <w:ind w:firstLineChars="400" w:firstLine="800"/>
              <w:jc w:val="right"/>
              <w:rPr>
                <w:color w:val="000000"/>
                <w:sz w:val="20"/>
                <w:szCs w:val="20"/>
              </w:rPr>
            </w:pPr>
            <w:r w:rsidRPr="00E33566">
              <w:rPr>
                <w:color w:val="000000"/>
                <w:sz w:val="20"/>
                <w:szCs w:val="20"/>
              </w:rPr>
              <w:t>63</w:t>
            </w:r>
          </w:p>
        </w:tc>
        <w:tc>
          <w:tcPr>
            <w:tcW w:w="2977" w:type="dxa"/>
            <w:tcBorders>
              <w:top w:val="nil"/>
              <w:left w:val="nil"/>
              <w:bottom w:val="single" w:sz="4" w:space="0" w:color="auto"/>
              <w:right w:val="single" w:sz="4" w:space="0" w:color="auto"/>
            </w:tcBorders>
            <w:shd w:val="clear" w:color="auto" w:fill="auto"/>
            <w:vAlign w:val="center"/>
            <w:hideMark/>
          </w:tcPr>
          <w:p w14:paraId="780DFB46" w14:textId="77777777" w:rsidR="008D6890" w:rsidRPr="00E33566" w:rsidRDefault="008D6890" w:rsidP="008409B9">
            <w:pPr>
              <w:ind w:firstLineChars="400" w:firstLine="800"/>
              <w:jc w:val="right"/>
              <w:rPr>
                <w:color w:val="000000"/>
                <w:sz w:val="20"/>
                <w:szCs w:val="20"/>
              </w:rPr>
            </w:pPr>
            <w:r w:rsidRPr="00E33566">
              <w:rPr>
                <w:color w:val="000000"/>
                <w:sz w:val="20"/>
                <w:szCs w:val="20"/>
              </w:rPr>
              <w:t>72</w:t>
            </w:r>
          </w:p>
        </w:tc>
      </w:tr>
      <w:tr w:rsidR="008D6890" w:rsidRPr="00E33566" w14:paraId="3C2478F0" w14:textId="77777777" w:rsidTr="008409B9">
        <w:trPr>
          <w:trHeight w:val="375"/>
        </w:trPr>
        <w:tc>
          <w:tcPr>
            <w:tcW w:w="900" w:type="dxa"/>
            <w:tcBorders>
              <w:top w:val="nil"/>
              <w:left w:val="single" w:sz="4" w:space="0" w:color="auto"/>
              <w:right w:val="single" w:sz="4" w:space="0" w:color="auto"/>
            </w:tcBorders>
            <w:shd w:val="clear" w:color="auto" w:fill="auto"/>
            <w:noWrap/>
            <w:vAlign w:val="center"/>
            <w:hideMark/>
          </w:tcPr>
          <w:p w14:paraId="4AE344D2" w14:textId="77777777" w:rsidR="008D6890" w:rsidRPr="00E33566" w:rsidRDefault="008D6890" w:rsidP="008409B9">
            <w:pPr>
              <w:jc w:val="center"/>
              <w:rPr>
                <w:color w:val="000000"/>
                <w:sz w:val="20"/>
                <w:szCs w:val="20"/>
              </w:rPr>
            </w:pPr>
            <w:r w:rsidRPr="00E33566">
              <w:rPr>
                <w:color w:val="000000"/>
                <w:sz w:val="20"/>
                <w:szCs w:val="20"/>
              </w:rPr>
              <w:t>7</w:t>
            </w:r>
          </w:p>
        </w:tc>
        <w:tc>
          <w:tcPr>
            <w:tcW w:w="3040" w:type="dxa"/>
            <w:tcBorders>
              <w:top w:val="nil"/>
              <w:left w:val="nil"/>
              <w:right w:val="single" w:sz="4" w:space="0" w:color="auto"/>
            </w:tcBorders>
            <w:shd w:val="clear" w:color="auto" w:fill="auto"/>
            <w:vAlign w:val="center"/>
            <w:hideMark/>
          </w:tcPr>
          <w:p w14:paraId="0BD4089B" w14:textId="77777777" w:rsidR="008D6890" w:rsidRPr="00E33566" w:rsidRDefault="008D6890" w:rsidP="008409B9">
            <w:pPr>
              <w:rPr>
                <w:color w:val="000000"/>
                <w:sz w:val="20"/>
                <w:szCs w:val="20"/>
              </w:rPr>
            </w:pPr>
            <w:r w:rsidRPr="00E33566">
              <w:rPr>
                <w:color w:val="000000"/>
                <w:sz w:val="20"/>
                <w:szCs w:val="20"/>
              </w:rPr>
              <w:t>ул. 2-ая Кирпичная, 29а</w:t>
            </w:r>
          </w:p>
        </w:tc>
        <w:tc>
          <w:tcPr>
            <w:tcW w:w="2722" w:type="dxa"/>
            <w:tcBorders>
              <w:top w:val="nil"/>
              <w:left w:val="nil"/>
              <w:right w:val="single" w:sz="4" w:space="0" w:color="auto"/>
            </w:tcBorders>
            <w:shd w:val="clear" w:color="auto" w:fill="auto"/>
            <w:vAlign w:val="center"/>
            <w:hideMark/>
          </w:tcPr>
          <w:p w14:paraId="605ACD64" w14:textId="77777777" w:rsidR="008D6890" w:rsidRPr="00E33566" w:rsidRDefault="008D6890" w:rsidP="008409B9">
            <w:pPr>
              <w:ind w:firstLineChars="400" w:firstLine="800"/>
              <w:jc w:val="right"/>
              <w:rPr>
                <w:color w:val="000000"/>
                <w:sz w:val="20"/>
                <w:szCs w:val="20"/>
              </w:rPr>
            </w:pPr>
            <w:r w:rsidRPr="00E33566">
              <w:rPr>
                <w:color w:val="000000"/>
                <w:sz w:val="20"/>
                <w:szCs w:val="20"/>
              </w:rPr>
              <w:t>100</w:t>
            </w:r>
          </w:p>
        </w:tc>
        <w:tc>
          <w:tcPr>
            <w:tcW w:w="2977" w:type="dxa"/>
            <w:tcBorders>
              <w:top w:val="nil"/>
              <w:left w:val="nil"/>
              <w:right w:val="single" w:sz="4" w:space="0" w:color="auto"/>
            </w:tcBorders>
            <w:shd w:val="clear" w:color="auto" w:fill="auto"/>
            <w:vAlign w:val="center"/>
            <w:hideMark/>
          </w:tcPr>
          <w:p w14:paraId="1686602E" w14:textId="77777777" w:rsidR="008D6890" w:rsidRPr="00E33566" w:rsidRDefault="008D6890" w:rsidP="008409B9">
            <w:pPr>
              <w:ind w:firstLineChars="400" w:firstLine="800"/>
              <w:jc w:val="right"/>
              <w:rPr>
                <w:color w:val="000000"/>
                <w:sz w:val="20"/>
                <w:szCs w:val="20"/>
              </w:rPr>
            </w:pPr>
            <w:r w:rsidRPr="00E33566">
              <w:rPr>
                <w:color w:val="000000"/>
                <w:sz w:val="20"/>
                <w:szCs w:val="20"/>
              </w:rPr>
              <w:t>30</w:t>
            </w:r>
          </w:p>
        </w:tc>
      </w:tr>
      <w:tr w:rsidR="008D6890" w:rsidRPr="00E33566" w14:paraId="65C27D77" w14:textId="77777777" w:rsidTr="008409B9">
        <w:trPr>
          <w:trHeight w:val="375"/>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E4059D1" w14:textId="77777777" w:rsidR="008D6890" w:rsidRPr="00E33566" w:rsidRDefault="008D6890" w:rsidP="008409B9">
            <w:pPr>
              <w:jc w:val="center"/>
              <w:rPr>
                <w:color w:val="000000"/>
                <w:sz w:val="20"/>
                <w:szCs w:val="20"/>
              </w:rPr>
            </w:pPr>
            <w:r w:rsidRPr="00E33566">
              <w:rPr>
                <w:color w:val="000000"/>
                <w:sz w:val="20"/>
                <w:szCs w:val="20"/>
              </w:rPr>
              <w:t>Водоотведение</w:t>
            </w:r>
          </w:p>
        </w:tc>
      </w:tr>
      <w:tr w:rsidR="008D6890" w:rsidRPr="00E33566" w14:paraId="2EE80477"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1543690" w14:textId="77777777" w:rsidR="008D6890" w:rsidRPr="00E33566" w:rsidRDefault="008D6890" w:rsidP="008409B9">
            <w:pPr>
              <w:jc w:val="center"/>
              <w:rPr>
                <w:color w:val="000000"/>
                <w:sz w:val="20"/>
                <w:szCs w:val="20"/>
              </w:rPr>
            </w:pPr>
            <w:r w:rsidRPr="00E33566">
              <w:rPr>
                <w:color w:val="000000"/>
                <w:sz w:val="20"/>
                <w:szCs w:val="20"/>
              </w:rPr>
              <w:t>1</w:t>
            </w:r>
          </w:p>
        </w:tc>
        <w:tc>
          <w:tcPr>
            <w:tcW w:w="3040" w:type="dxa"/>
            <w:tcBorders>
              <w:top w:val="nil"/>
              <w:left w:val="nil"/>
              <w:bottom w:val="single" w:sz="4" w:space="0" w:color="auto"/>
              <w:right w:val="single" w:sz="4" w:space="0" w:color="auto"/>
            </w:tcBorders>
            <w:shd w:val="clear" w:color="auto" w:fill="auto"/>
            <w:vAlign w:val="center"/>
            <w:hideMark/>
          </w:tcPr>
          <w:p w14:paraId="46BE2793" w14:textId="77777777" w:rsidR="008D6890" w:rsidRPr="00E33566" w:rsidRDefault="008D6890" w:rsidP="008409B9">
            <w:pPr>
              <w:rPr>
                <w:color w:val="000000"/>
                <w:sz w:val="20"/>
                <w:szCs w:val="20"/>
              </w:rPr>
            </w:pPr>
            <w:r w:rsidRPr="00E33566">
              <w:rPr>
                <w:color w:val="000000"/>
                <w:sz w:val="20"/>
                <w:szCs w:val="20"/>
              </w:rPr>
              <w:t>ул. Машиностроителей, 53/1</w:t>
            </w:r>
          </w:p>
        </w:tc>
        <w:tc>
          <w:tcPr>
            <w:tcW w:w="2722" w:type="dxa"/>
            <w:tcBorders>
              <w:top w:val="nil"/>
              <w:left w:val="nil"/>
              <w:bottom w:val="single" w:sz="4" w:space="0" w:color="auto"/>
              <w:right w:val="single" w:sz="4" w:space="0" w:color="auto"/>
            </w:tcBorders>
            <w:shd w:val="clear" w:color="auto" w:fill="auto"/>
            <w:vAlign w:val="center"/>
            <w:hideMark/>
          </w:tcPr>
          <w:p w14:paraId="08011696" w14:textId="77777777" w:rsidR="008D6890" w:rsidRPr="00E33566" w:rsidRDefault="008D6890" w:rsidP="008409B9">
            <w:pPr>
              <w:ind w:firstLineChars="400" w:firstLine="800"/>
              <w:jc w:val="right"/>
              <w:rPr>
                <w:color w:val="000000"/>
                <w:sz w:val="20"/>
                <w:szCs w:val="20"/>
              </w:rPr>
            </w:pPr>
            <w:r w:rsidRPr="00E33566">
              <w:rPr>
                <w:color w:val="000000"/>
                <w:sz w:val="20"/>
                <w:szCs w:val="20"/>
              </w:rPr>
              <w:t>100</w:t>
            </w:r>
          </w:p>
        </w:tc>
        <w:tc>
          <w:tcPr>
            <w:tcW w:w="2977" w:type="dxa"/>
            <w:tcBorders>
              <w:top w:val="nil"/>
              <w:left w:val="nil"/>
              <w:bottom w:val="single" w:sz="4" w:space="0" w:color="auto"/>
              <w:right w:val="single" w:sz="4" w:space="0" w:color="auto"/>
            </w:tcBorders>
            <w:shd w:val="clear" w:color="auto" w:fill="auto"/>
            <w:vAlign w:val="center"/>
            <w:hideMark/>
          </w:tcPr>
          <w:p w14:paraId="2CCC265A" w14:textId="77777777" w:rsidR="008D6890" w:rsidRPr="00E33566" w:rsidRDefault="008D6890" w:rsidP="008409B9">
            <w:pPr>
              <w:ind w:firstLineChars="400" w:firstLine="800"/>
              <w:jc w:val="right"/>
              <w:rPr>
                <w:color w:val="000000"/>
                <w:sz w:val="20"/>
                <w:szCs w:val="20"/>
              </w:rPr>
            </w:pPr>
            <w:r w:rsidRPr="00E33566">
              <w:rPr>
                <w:color w:val="000000"/>
                <w:sz w:val="20"/>
                <w:szCs w:val="20"/>
              </w:rPr>
              <w:t>4</w:t>
            </w:r>
          </w:p>
        </w:tc>
      </w:tr>
      <w:tr w:rsidR="008D6890" w:rsidRPr="00E33566" w14:paraId="584087E1"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60024CC" w14:textId="77777777" w:rsidR="008D6890" w:rsidRPr="00E33566" w:rsidRDefault="008D6890" w:rsidP="008409B9">
            <w:pPr>
              <w:jc w:val="center"/>
              <w:rPr>
                <w:color w:val="000000"/>
                <w:sz w:val="20"/>
                <w:szCs w:val="20"/>
              </w:rPr>
            </w:pPr>
            <w:r w:rsidRPr="00E33566">
              <w:rPr>
                <w:color w:val="000000"/>
                <w:sz w:val="20"/>
                <w:szCs w:val="20"/>
              </w:rPr>
              <w:t>2</w:t>
            </w:r>
          </w:p>
        </w:tc>
        <w:tc>
          <w:tcPr>
            <w:tcW w:w="3040" w:type="dxa"/>
            <w:tcBorders>
              <w:top w:val="nil"/>
              <w:left w:val="nil"/>
              <w:bottom w:val="single" w:sz="4" w:space="0" w:color="auto"/>
              <w:right w:val="single" w:sz="4" w:space="0" w:color="auto"/>
            </w:tcBorders>
            <w:shd w:val="clear" w:color="auto" w:fill="auto"/>
            <w:vAlign w:val="center"/>
            <w:hideMark/>
          </w:tcPr>
          <w:p w14:paraId="1E90583D" w14:textId="77777777" w:rsidR="008D6890" w:rsidRPr="00E33566" w:rsidRDefault="008D6890" w:rsidP="008409B9">
            <w:pPr>
              <w:rPr>
                <w:color w:val="000000"/>
                <w:sz w:val="20"/>
                <w:szCs w:val="20"/>
              </w:rPr>
            </w:pPr>
            <w:r w:rsidRPr="00E33566">
              <w:rPr>
                <w:color w:val="000000"/>
                <w:sz w:val="20"/>
                <w:szCs w:val="20"/>
              </w:rPr>
              <w:t>ул. Машиностроителей, 53/1</w:t>
            </w:r>
          </w:p>
        </w:tc>
        <w:tc>
          <w:tcPr>
            <w:tcW w:w="2722" w:type="dxa"/>
            <w:tcBorders>
              <w:top w:val="nil"/>
              <w:left w:val="nil"/>
              <w:bottom w:val="single" w:sz="4" w:space="0" w:color="auto"/>
              <w:right w:val="single" w:sz="4" w:space="0" w:color="auto"/>
            </w:tcBorders>
            <w:shd w:val="clear" w:color="auto" w:fill="auto"/>
            <w:vAlign w:val="center"/>
            <w:hideMark/>
          </w:tcPr>
          <w:p w14:paraId="2295E37E" w14:textId="77777777" w:rsidR="008D6890" w:rsidRPr="00E33566" w:rsidRDefault="008D6890" w:rsidP="008409B9">
            <w:pPr>
              <w:ind w:firstLineChars="400" w:firstLine="800"/>
              <w:jc w:val="right"/>
              <w:rPr>
                <w:color w:val="000000"/>
                <w:sz w:val="20"/>
                <w:szCs w:val="20"/>
              </w:rPr>
            </w:pPr>
            <w:r w:rsidRPr="00E33566">
              <w:rPr>
                <w:color w:val="000000"/>
                <w:sz w:val="20"/>
                <w:szCs w:val="20"/>
              </w:rPr>
              <w:t>160</w:t>
            </w:r>
          </w:p>
        </w:tc>
        <w:tc>
          <w:tcPr>
            <w:tcW w:w="2977" w:type="dxa"/>
            <w:tcBorders>
              <w:top w:val="nil"/>
              <w:left w:val="nil"/>
              <w:bottom w:val="single" w:sz="4" w:space="0" w:color="auto"/>
              <w:right w:val="single" w:sz="4" w:space="0" w:color="auto"/>
            </w:tcBorders>
            <w:shd w:val="clear" w:color="auto" w:fill="auto"/>
            <w:vAlign w:val="center"/>
            <w:hideMark/>
          </w:tcPr>
          <w:p w14:paraId="6B452F9D" w14:textId="77777777" w:rsidR="008D6890" w:rsidRPr="00E33566" w:rsidRDefault="008D6890" w:rsidP="008409B9">
            <w:pPr>
              <w:ind w:firstLineChars="400" w:firstLine="800"/>
              <w:jc w:val="right"/>
              <w:rPr>
                <w:color w:val="000000"/>
                <w:sz w:val="20"/>
                <w:szCs w:val="20"/>
              </w:rPr>
            </w:pPr>
            <w:r w:rsidRPr="00E33566">
              <w:rPr>
                <w:color w:val="000000"/>
                <w:sz w:val="20"/>
                <w:szCs w:val="20"/>
              </w:rPr>
              <w:t>6</w:t>
            </w:r>
          </w:p>
        </w:tc>
      </w:tr>
      <w:tr w:rsidR="008D6890" w:rsidRPr="00E33566" w14:paraId="18493224"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EA9A7AB" w14:textId="77777777" w:rsidR="008D6890" w:rsidRPr="00E33566" w:rsidRDefault="008D6890" w:rsidP="008409B9">
            <w:pPr>
              <w:jc w:val="center"/>
              <w:rPr>
                <w:color w:val="000000"/>
                <w:sz w:val="20"/>
                <w:szCs w:val="20"/>
              </w:rPr>
            </w:pPr>
            <w:r w:rsidRPr="00E33566">
              <w:rPr>
                <w:color w:val="000000"/>
                <w:sz w:val="20"/>
                <w:szCs w:val="20"/>
              </w:rPr>
              <w:t>3</w:t>
            </w:r>
          </w:p>
        </w:tc>
        <w:tc>
          <w:tcPr>
            <w:tcW w:w="3040" w:type="dxa"/>
            <w:tcBorders>
              <w:top w:val="nil"/>
              <w:left w:val="nil"/>
              <w:bottom w:val="single" w:sz="4" w:space="0" w:color="auto"/>
              <w:right w:val="single" w:sz="4" w:space="0" w:color="auto"/>
            </w:tcBorders>
            <w:shd w:val="clear" w:color="auto" w:fill="auto"/>
            <w:vAlign w:val="center"/>
            <w:hideMark/>
          </w:tcPr>
          <w:p w14:paraId="0D92184D" w14:textId="77777777" w:rsidR="008D6890" w:rsidRPr="00E33566" w:rsidRDefault="008D6890" w:rsidP="008409B9">
            <w:pPr>
              <w:rPr>
                <w:color w:val="000000"/>
                <w:sz w:val="20"/>
                <w:szCs w:val="20"/>
              </w:rPr>
            </w:pPr>
            <w:r w:rsidRPr="00E33566">
              <w:rPr>
                <w:color w:val="000000"/>
                <w:sz w:val="20"/>
                <w:szCs w:val="20"/>
              </w:rPr>
              <w:t>пр. Победы, район АЗС</w:t>
            </w:r>
          </w:p>
        </w:tc>
        <w:tc>
          <w:tcPr>
            <w:tcW w:w="2722" w:type="dxa"/>
            <w:tcBorders>
              <w:top w:val="nil"/>
              <w:left w:val="nil"/>
              <w:bottom w:val="single" w:sz="4" w:space="0" w:color="auto"/>
              <w:right w:val="single" w:sz="4" w:space="0" w:color="auto"/>
            </w:tcBorders>
            <w:shd w:val="clear" w:color="auto" w:fill="auto"/>
            <w:vAlign w:val="center"/>
            <w:hideMark/>
          </w:tcPr>
          <w:p w14:paraId="38BAF8E5" w14:textId="77777777" w:rsidR="008D6890" w:rsidRPr="00E33566" w:rsidRDefault="008D6890" w:rsidP="008409B9">
            <w:pPr>
              <w:ind w:firstLineChars="400" w:firstLine="800"/>
              <w:jc w:val="right"/>
              <w:rPr>
                <w:color w:val="000000"/>
                <w:sz w:val="20"/>
                <w:szCs w:val="20"/>
              </w:rPr>
            </w:pPr>
            <w:r w:rsidRPr="00E33566">
              <w:rPr>
                <w:color w:val="000000"/>
                <w:sz w:val="20"/>
                <w:szCs w:val="20"/>
              </w:rPr>
              <w:t>100</w:t>
            </w:r>
          </w:p>
        </w:tc>
        <w:tc>
          <w:tcPr>
            <w:tcW w:w="2977" w:type="dxa"/>
            <w:tcBorders>
              <w:top w:val="nil"/>
              <w:left w:val="nil"/>
              <w:bottom w:val="single" w:sz="4" w:space="0" w:color="auto"/>
              <w:right w:val="single" w:sz="4" w:space="0" w:color="auto"/>
            </w:tcBorders>
            <w:shd w:val="clear" w:color="auto" w:fill="auto"/>
            <w:vAlign w:val="center"/>
            <w:hideMark/>
          </w:tcPr>
          <w:p w14:paraId="77EB487F" w14:textId="77777777" w:rsidR="008D6890" w:rsidRPr="00E33566" w:rsidRDefault="008D6890" w:rsidP="008409B9">
            <w:pPr>
              <w:ind w:firstLineChars="400" w:firstLine="800"/>
              <w:jc w:val="right"/>
              <w:rPr>
                <w:color w:val="000000"/>
                <w:sz w:val="20"/>
                <w:szCs w:val="20"/>
              </w:rPr>
            </w:pPr>
            <w:r w:rsidRPr="00E33566">
              <w:rPr>
                <w:color w:val="000000"/>
                <w:sz w:val="20"/>
                <w:szCs w:val="20"/>
              </w:rPr>
              <w:t>10</w:t>
            </w:r>
          </w:p>
        </w:tc>
      </w:tr>
      <w:tr w:rsidR="008D6890" w:rsidRPr="00E33566" w14:paraId="5AF6B6AB" w14:textId="77777777" w:rsidTr="008409B9">
        <w:trPr>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B154840" w14:textId="77777777" w:rsidR="008D6890" w:rsidRPr="00E33566" w:rsidRDefault="008D6890" w:rsidP="008409B9">
            <w:pPr>
              <w:jc w:val="center"/>
              <w:rPr>
                <w:color w:val="000000"/>
                <w:sz w:val="20"/>
                <w:szCs w:val="20"/>
              </w:rPr>
            </w:pPr>
            <w:r w:rsidRPr="00E33566">
              <w:rPr>
                <w:color w:val="000000"/>
                <w:sz w:val="20"/>
                <w:szCs w:val="20"/>
              </w:rPr>
              <w:t>4</w:t>
            </w:r>
          </w:p>
        </w:tc>
        <w:tc>
          <w:tcPr>
            <w:tcW w:w="3040" w:type="dxa"/>
            <w:tcBorders>
              <w:top w:val="nil"/>
              <w:left w:val="nil"/>
              <w:bottom w:val="single" w:sz="4" w:space="0" w:color="auto"/>
              <w:right w:val="single" w:sz="4" w:space="0" w:color="auto"/>
            </w:tcBorders>
            <w:shd w:val="clear" w:color="auto" w:fill="auto"/>
            <w:vAlign w:val="center"/>
            <w:hideMark/>
          </w:tcPr>
          <w:p w14:paraId="0A81896F" w14:textId="77777777" w:rsidR="008D6890" w:rsidRPr="00E33566" w:rsidRDefault="008D6890" w:rsidP="008409B9">
            <w:pPr>
              <w:rPr>
                <w:color w:val="000000"/>
                <w:sz w:val="20"/>
                <w:szCs w:val="20"/>
              </w:rPr>
            </w:pPr>
            <w:r w:rsidRPr="00E33566">
              <w:rPr>
                <w:color w:val="000000"/>
                <w:sz w:val="20"/>
                <w:szCs w:val="20"/>
              </w:rPr>
              <w:t>пр. Победы, район АЗС</w:t>
            </w:r>
          </w:p>
        </w:tc>
        <w:tc>
          <w:tcPr>
            <w:tcW w:w="2722" w:type="dxa"/>
            <w:tcBorders>
              <w:top w:val="nil"/>
              <w:left w:val="nil"/>
              <w:bottom w:val="single" w:sz="4" w:space="0" w:color="auto"/>
              <w:right w:val="single" w:sz="4" w:space="0" w:color="auto"/>
            </w:tcBorders>
            <w:shd w:val="clear" w:color="auto" w:fill="auto"/>
            <w:vAlign w:val="center"/>
            <w:hideMark/>
          </w:tcPr>
          <w:p w14:paraId="2682140F" w14:textId="77777777" w:rsidR="008D6890" w:rsidRPr="00E33566" w:rsidRDefault="008D6890" w:rsidP="008409B9">
            <w:pPr>
              <w:ind w:firstLineChars="400" w:firstLine="800"/>
              <w:jc w:val="right"/>
              <w:rPr>
                <w:color w:val="000000"/>
                <w:sz w:val="20"/>
                <w:szCs w:val="20"/>
              </w:rPr>
            </w:pPr>
            <w:r w:rsidRPr="00E33566">
              <w:rPr>
                <w:color w:val="000000"/>
                <w:sz w:val="20"/>
                <w:szCs w:val="20"/>
              </w:rPr>
              <w:t>160</w:t>
            </w:r>
          </w:p>
        </w:tc>
        <w:tc>
          <w:tcPr>
            <w:tcW w:w="2977" w:type="dxa"/>
            <w:tcBorders>
              <w:top w:val="nil"/>
              <w:left w:val="nil"/>
              <w:bottom w:val="single" w:sz="4" w:space="0" w:color="auto"/>
              <w:right w:val="single" w:sz="4" w:space="0" w:color="auto"/>
            </w:tcBorders>
            <w:shd w:val="clear" w:color="auto" w:fill="auto"/>
            <w:vAlign w:val="center"/>
            <w:hideMark/>
          </w:tcPr>
          <w:p w14:paraId="674847C8" w14:textId="77777777" w:rsidR="008D6890" w:rsidRPr="00E33566" w:rsidRDefault="008D6890" w:rsidP="008409B9">
            <w:pPr>
              <w:ind w:firstLineChars="400" w:firstLine="800"/>
              <w:jc w:val="right"/>
              <w:rPr>
                <w:color w:val="000000"/>
                <w:sz w:val="20"/>
                <w:szCs w:val="20"/>
              </w:rPr>
            </w:pPr>
            <w:r w:rsidRPr="00E33566">
              <w:rPr>
                <w:color w:val="000000"/>
                <w:sz w:val="20"/>
                <w:szCs w:val="20"/>
              </w:rPr>
              <w:t>37,5</w:t>
            </w:r>
          </w:p>
        </w:tc>
      </w:tr>
    </w:tbl>
    <w:p w14:paraId="45CAB75B" w14:textId="77777777" w:rsidR="008D6890" w:rsidRDefault="008D6890" w:rsidP="008D6890">
      <w:pPr>
        <w:autoSpaceDE w:val="0"/>
        <w:autoSpaceDN w:val="0"/>
        <w:adjustRightInd w:val="0"/>
        <w:ind w:firstLine="539"/>
        <w:jc w:val="both"/>
        <w:rPr>
          <w:rFonts w:eastAsia="Calibri"/>
          <w:sz w:val="28"/>
          <w:szCs w:val="28"/>
        </w:rPr>
      </w:pPr>
      <w:r w:rsidRPr="00A95063">
        <w:rPr>
          <w:rFonts w:eastAsia="Calibri"/>
          <w:sz w:val="28"/>
          <w:szCs w:val="28"/>
        </w:rPr>
        <w:t xml:space="preserve">Расчет коэффициентов дифференциации, стоимости мероприятий по строительству в разрезе диаметров представлены в </w:t>
      </w:r>
      <w:r>
        <w:rPr>
          <w:rFonts w:eastAsia="Calibri"/>
          <w:sz w:val="28"/>
          <w:szCs w:val="28"/>
        </w:rPr>
        <w:t>Т</w:t>
      </w:r>
      <w:r w:rsidRPr="00A95063">
        <w:rPr>
          <w:rFonts w:eastAsia="Calibri"/>
          <w:sz w:val="28"/>
          <w:szCs w:val="28"/>
        </w:rPr>
        <w:t>аблиц</w:t>
      </w:r>
      <w:r>
        <w:rPr>
          <w:rFonts w:eastAsia="Calibri"/>
          <w:sz w:val="28"/>
          <w:szCs w:val="28"/>
        </w:rPr>
        <w:t>е 8</w:t>
      </w:r>
      <w:r w:rsidRPr="00A95063">
        <w:rPr>
          <w:rFonts w:eastAsia="Calibri"/>
          <w:sz w:val="28"/>
          <w:szCs w:val="28"/>
        </w:rPr>
        <w:t>.</w:t>
      </w:r>
    </w:p>
    <w:p w14:paraId="0CE8F3DB" w14:textId="77777777" w:rsidR="008D6890" w:rsidRDefault="008D6890" w:rsidP="008D6890">
      <w:pPr>
        <w:autoSpaceDE w:val="0"/>
        <w:autoSpaceDN w:val="0"/>
        <w:adjustRightInd w:val="0"/>
        <w:ind w:firstLine="539"/>
        <w:jc w:val="right"/>
        <w:rPr>
          <w:rFonts w:eastAsia="Calibri"/>
          <w:sz w:val="28"/>
          <w:szCs w:val="28"/>
        </w:rPr>
      </w:pPr>
      <w:r>
        <w:rPr>
          <w:rFonts w:eastAsia="Calibri"/>
          <w:sz w:val="28"/>
          <w:szCs w:val="28"/>
        </w:rPr>
        <w:t>Таблица 8</w:t>
      </w:r>
    </w:p>
    <w:tbl>
      <w:tblPr>
        <w:tblW w:w="9923" w:type="dxa"/>
        <w:tblInd w:w="108" w:type="dxa"/>
        <w:tblLook w:val="04A0" w:firstRow="1" w:lastRow="0" w:firstColumn="1" w:lastColumn="0" w:noHBand="0" w:noVBand="1"/>
      </w:tblPr>
      <w:tblGrid>
        <w:gridCol w:w="2694"/>
        <w:gridCol w:w="3260"/>
        <w:gridCol w:w="3969"/>
      </w:tblGrid>
      <w:tr w:rsidR="008D6890" w:rsidRPr="00E33566" w14:paraId="2783A85E" w14:textId="77777777" w:rsidTr="008409B9">
        <w:trPr>
          <w:trHeight w:val="930"/>
        </w:trPr>
        <w:tc>
          <w:tcPr>
            <w:tcW w:w="9923" w:type="dxa"/>
            <w:gridSpan w:val="3"/>
            <w:tcBorders>
              <w:top w:val="nil"/>
              <w:left w:val="nil"/>
              <w:bottom w:val="single" w:sz="4" w:space="0" w:color="auto"/>
              <w:right w:val="nil"/>
            </w:tcBorders>
            <w:shd w:val="clear" w:color="auto" w:fill="auto"/>
            <w:vAlign w:val="center"/>
            <w:hideMark/>
          </w:tcPr>
          <w:p w14:paraId="5FDFCB35" w14:textId="77777777" w:rsidR="008D6890" w:rsidRPr="00E33566" w:rsidRDefault="008D6890" w:rsidP="008409B9">
            <w:pPr>
              <w:jc w:val="center"/>
              <w:rPr>
                <w:b/>
                <w:bCs/>
                <w:color w:val="000000"/>
              </w:rPr>
            </w:pPr>
            <w:r w:rsidRPr="00E33566">
              <w:rPr>
                <w:b/>
                <w:bCs/>
                <w:color w:val="000000"/>
              </w:rPr>
              <w:t xml:space="preserve">Расчет </w:t>
            </w:r>
            <w:proofErr w:type="gramStart"/>
            <w:r w:rsidRPr="00E33566">
              <w:rPr>
                <w:b/>
                <w:bCs/>
                <w:color w:val="000000"/>
              </w:rPr>
              <w:t>коэффициента  дифференциации</w:t>
            </w:r>
            <w:proofErr w:type="gramEnd"/>
            <w:r w:rsidRPr="00E33566">
              <w:rPr>
                <w:b/>
                <w:bCs/>
                <w:color w:val="000000"/>
              </w:rPr>
              <w:t xml:space="preserve"> стоимости строительства сетей в зависимости от их диаметра и способа прокладки</w:t>
            </w:r>
          </w:p>
        </w:tc>
      </w:tr>
      <w:tr w:rsidR="008D6890" w:rsidRPr="00E33566" w14:paraId="541BA0DD" w14:textId="77777777" w:rsidTr="008409B9">
        <w:trPr>
          <w:trHeight w:val="8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0DED826" w14:textId="77777777" w:rsidR="008D6890" w:rsidRPr="00E33566" w:rsidRDefault="008D6890" w:rsidP="008409B9">
            <w:pPr>
              <w:jc w:val="center"/>
              <w:rPr>
                <w:color w:val="000000"/>
              </w:rPr>
            </w:pPr>
            <w:r w:rsidRPr="00E33566">
              <w:rPr>
                <w:color w:val="000000"/>
              </w:rPr>
              <w:t>Виды прокладываемых трубопроводов</w:t>
            </w:r>
          </w:p>
        </w:tc>
        <w:tc>
          <w:tcPr>
            <w:tcW w:w="3260" w:type="dxa"/>
            <w:tcBorders>
              <w:top w:val="nil"/>
              <w:left w:val="nil"/>
              <w:bottom w:val="single" w:sz="4" w:space="0" w:color="auto"/>
              <w:right w:val="single" w:sz="4" w:space="0" w:color="auto"/>
            </w:tcBorders>
            <w:shd w:val="clear" w:color="auto" w:fill="auto"/>
            <w:vAlign w:val="center"/>
            <w:hideMark/>
          </w:tcPr>
          <w:p w14:paraId="0016CD8D" w14:textId="77777777" w:rsidR="008D6890" w:rsidRPr="00E33566" w:rsidRDefault="008D6890" w:rsidP="008409B9">
            <w:pPr>
              <w:jc w:val="center"/>
              <w:rPr>
                <w:color w:val="000000"/>
              </w:rPr>
            </w:pPr>
            <w:r w:rsidRPr="00E33566">
              <w:rPr>
                <w:color w:val="000000"/>
              </w:rPr>
              <w:t xml:space="preserve">Сметная стоимость строительства 1 км., </w:t>
            </w:r>
            <w:proofErr w:type="spellStart"/>
            <w:r w:rsidRPr="00E33566">
              <w:rPr>
                <w:color w:val="000000"/>
              </w:rPr>
              <w:t>тыс.руб</w:t>
            </w:r>
            <w:proofErr w:type="spellEnd"/>
            <w:r w:rsidRPr="00E33566">
              <w:rPr>
                <w:color w:val="000000"/>
              </w:rPr>
              <w:t>.</w:t>
            </w:r>
          </w:p>
        </w:tc>
        <w:tc>
          <w:tcPr>
            <w:tcW w:w="3969" w:type="dxa"/>
            <w:tcBorders>
              <w:top w:val="nil"/>
              <w:left w:val="nil"/>
              <w:bottom w:val="single" w:sz="4" w:space="0" w:color="auto"/>
              <w:right w:val="single" w:sz="4" w:space="0" w:color="auto"/>
            </w:tcBorders>
            <w:shd w:val="clear" w:color="auto" w:fill="auto"/>
            <w:vAlign w:val="center"/>
            <w:hideMark/>
          </w:tcPr>
          <w:p w14:paraId="05D83FFE" w14:textId="77777777" w:rsidR="008D6890" w:rsidRPr="00E33566" w:rsidRDefault="008D6890" w:rsidP="008409B9">
            <w:pPr>
              <w:jc w:val="center"/>
              <w:rPr>
                <w:color w:val="000000"/>
              </w:rPr>
            </w:pPr>
            <w:r w:rsidRPr="00E33566">
              <w:rPr>
                <w:color w:val="000000"/>
              </w:rPr>
              <w:t xml:space="preserve"> Коэффициент дифференциации стоимости строительства сетей в зависимости от их диаметра d</w:t>
            </w:r>
          </w:p>
        </w:tc>
      </w:tr>
      <w:tr w:rsidR="008D6890" w:rsidRPr="00E33566" w14:paraId="432CD1D3" w14:textId="77777777" w:rsidTr="008409B9">
        <w:trPr>
          <w:trHeight w:val="312"/>
        </w:trPr>
        <w:tc>
          <w:tcPr>
            <w:tcW w:w="2694" w:type="dxa"/>
            <w:tcBorders>
              <w:top w:val="nil"/>
              <w:left w:val="single" w:sz="4" w:space="0" w:color="auto"/>
              <w:bottom w:val="single" w:sz="4" w:space="0" w:color="auto"/>
              <w:right w:val="single" w:sz="4" w:space="0" w:color="auto"/>
            </w:tcBorders>
            <w:shd w:val="clear" w:color="auto" w:fill="auto"/>
            <w:vAlign w:val="center"/>
          </w:tcPr>
          <w:p w14:paraId="42F72ABC" w14:textId="77777777" w:rsidR="008D6890" w:rsidRPr="00E33566" w:rsidRDefault="008D6890" w:rsidP="008409B9">
            <w:pPr>
              <w:jc w:val="center"/>
              <w:rPr>
                <w:color w:val="000000"/>
              </w:rPr>
            </w:pPr>
            <w:r>
              <w:rPr>
                <w:color w:val="000000"/>
              </w:rPr>
              <w:t>1</w:t>
            </w:r>
          </w:p>
        </w:tc>
        <w:tc>
          <w:tcPr>
            <w:tcW w:w="3260" w:type="dxa"/>
            <w:tcBorders>
              <w:top w:val="nil"/>
              <w:left w:val="nil"/>
              <w:bottom w:val="single" w:sz="4" w:space="0" w:color="auto"/>
              <w:right w:val="single" w:sz="4" w:space="0" w:color="auto"/>
            </w:tcBorders>
            <w:shd w:val="clear" w:color="auto" w:fill="auto"/>
            <w:vAlign w:val="center"/>
          </w:tcPr>
          <w:p w14:paraId="1F2F4930" w14:textId="77777777" w:rsidR="008D6890" w:rsidRPr="00E33566" w:rsidRDefault="008D6890" w:rsidP="008409B9">
            <w:pPr>
              <w:jc w:val="center"/>
              <w:rPr>
                <w:color w:val="000000"/>
              </w:rPr>
            </w:pPr>
            <w:r>
              <w:rPr>
                <w:color w:val="000000"/>
              </w:rPr>
              <w:t>2</w:t>
            </w:r>
          </w:p>
        </w:tc>
        <w:tc>
          <w:tcPr>
            <w:tcW w:w="3969" w:type="dxa"/>
            <w:tcBorders>
              <w:top w:val="nil"/>
              <w:left w:val="nil"/>
              <w:bottom w:val="single" w:sz="4" w:space="0" w:color="auto"/>
              <w:right w:val="single" w:sz="4" w:space="0" w:color="auto"/>
            </w:tcBorders>
            <w:shd w:val="clear" w:color="auto" w:fill="auto"/>
            <w:vAlign w:val="center"/>
          </w:tcPr>
          <w:p w14:paraId="74177693" w14:textId="77777777" w:rsidR="008D6890" w:rsidRPr="00E33566" w:rsidRDefault="008D6890" w:rsidP="008409B9">
            <w:pPr>
              <w:jc w:val="center"/>
              <w:rPr>
                <w:color w:val="000000"/>
              </w:rPr>
            </w:pPr>
            <w:r>
              <w:rPr>
                <w:color w:val="000000"/>
              </w:rPr>
              <w:t>3</w:t>
            </w:r>
          </w:p>
        </w:tc>
      </w:tr>
      <w:tr w:rsidR="008D6890" w:rsidRPr="00E33566" w14:paraId="56A2EF4F" w14:textId="77777777" w:rsidTr="008409B9">
        <w:trPr>
          <w:trHeight w:val="315"/>
        </w:trPr>
        <w:tc>
          <w:tcPr>
            <w:tcW w:w="992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97A5F33" w14:textId="77777777" w:rsidR="008D6890" w:rsidRPr="00E33566" w:rsidRDefault="008D6890" w:rsidP="008409B9">
            <w:pPr>
              <w:jc w:val="center"/>
              <w:rPr>
                <w:b/>
                <w:bCs/>
                <w:color w:val="000000"/>
              </w:rPr>
            </w:pPr>
            <w:r w:rsidRPr="00E33566">
              <w:rPr>
                <w:b/>
                <w:bCs/>
                <w:color w:val="000000"/>
              </w:rPr>
              <w:t>Холодное водоснабжение</w:t>
            </w:r>
            <w:r>
              <w:t xml:space="preserve"> </w:t>
            </w:r>
            <w:r w:rsidRPr="009D6980">
              <w:rPr>
                <w:b/>
                <w:bCs/>
                <w:color w:val="000000"/>
              </w:rPr>
              <w:t>открытым способом</w:t>
            </w:r>
          </w:p>
        </w:tc>
      </w:tr>
      <w:tr w:rsidR="008D6890" w:rsidRPr="00E33566" w14:paraId="5E4A7E83" w14:textId="77777777" w:rsidTr="008409B9">
        <w:trPr>
          <w:trHeight w:val="62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3C383FD" w14:textId="77777777" w:rsidR="008D6890" w:rsidRPr="00E33566" w:rsidRDefault="008D6890" w:rsidP="008409B9">
            <w:pPr>
              <w:rPr>
                <w:color w:val="000000"/>
              </w:rPr>
            </w:pPr>
            <w:r w:rsidRPr="00E33566">
              <w:rPr>
                <w:color w:val="000000"/>
              </w:rPr>
              <w:t xml:space="preserve">диаметр Ду до 40 мм(включительно) </w:t>
            </w:r>
          </w:p>
        </w:tc>
        <w:tc>
          <w:tcPr>
            <w:tcW w:w="3260" w:type="dxa"/>
            <w:tcBorders>
              <w:top w:val="nil"/>
              <w:left w:val="nil"/>
              <w:bottom w:val="single" w:sz="4" w:space="0" w:color="auto"/>
              <w:right w:val="single" w:sz="4" w:space="0" w:color="auto"/>
            </w:tcBorders>
            <w:shd w:val="clear" w:color="auto" w:fill="auto"/>
            <w:noWrap/>
            <w:vAlign w:val="bottom"/>
            <w:hideMark/>
          </w:tcPr>
          <w:p w14:paraId="3EAB5607" w14:textId="77777777" w:rsidR="008D6890" w:rsidRPr="00E33566" w:rsidRDefault="008D6890" w:rsidP="008409B9">
            <w:pPr>
              <w:jc w:val="center"/>
              <w:rPr>
                <w:color w:val="000000"/>
              </w:rPr>
            </w:pPr>
            <w:r w:rsidRPr="00E33566">
              <w:rPr>
                <w:color w:val="000000"/>
              </w:rPr>
              <w:t>2894,14</w:t>
            </w:r>
          </w:p>
        </w:tc>
        <w:tc>
          <w:tcPr>
            <w:tcW w:w="3969" w:type="dxa"/>
            <w:tcBorders>
              <w:top w:val="nil"/>
              <w:left w:val="nil"/>
              <w:bottom w:val="single" w:sz="4" w:space="0" w:color="auto"/>
              <w:right w:val="single" w:sz="4" w:space="0" w:color="auto"/>
            </w:tcBorders>
            <w:shd w:val="clear" w:color="auto" w:fill="auto"/>
            <w:noWrap/>
            <w:vAlign w:val="center"/>
            <w:hideMark/>
          </w:tcPr>
          <w:p w14:paraId="4E103192" w14:textId="77777777" w:rsidR="008D6890" w:rsidRPr="00E33566" w:rsidRDefault="008D6890" w:rsidP="008409B9">
            <w:pPr>
              <w:jc w:val="center"/>
              <w:rPr>
                <w:color w:val="000000"/>
              </w:rPr>
            </w:pPr>
            <w:r w:rsidRPr="00E33566">
              <w:rPr>
                <w:color w:val="000000"/>
              </w:rPr>
              <w:t>0,0546</w:t>
            </w:r>
          </w:p>
        </w:tc>
      </w:tr>
      <w:tr w:rsidR="008D6890" w:rsidRPr="00E33566" w14:paraId="5FEF9B43" w14:textId="77777777" w:rsidTr="008409B9">
        <w:trPr>
          <w:trHeight w:val="75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4493" w14:textId="77777777" w:rsidR="008D6890" w:rsidRPr="00E33566" w:rsidRDefault="008D6890" w:rsidP="008409B9">
            <w:pPr>
              <w:rPr>
                <w:color w:val="000000"/>
              </w:rPr>
            </w:pPr>
            <w:r w:rsidRPr="00E33566">
              <w:rPr>
                <w:color w:val="000000"/>
              </w:rPr>
              <w:t xml:space="preserve">диаметр Ду </w:t>
            </w:r>
            <w:proofErr w:type="gramStart"/>
            <w:r w:rsidRPr="00E33566">
              <w:rPr>
                <w:color w:val="000000"/>
              </w:rPr>
              <w:t>свыше  40</w:t>
            </w:r>
            <w:proofErr w:type="gramEnd"/>
            <w:r w:rsidRPr="00E33566">
              <w:rPr>
                <w:color w:val="000000"/>
              </w:rPr>
              <w:t xml:space="preserve"> до 70 мм(включительно)</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5227A533" w14:textId="77777777" w:rsidR="008D6890" w:rsidRPr="00E33566" w:rsidRDefault="008D6890" w:rsidP="008409B9">
            <w:pPr>
              <w:jc w:val="center"/>
              <w:rPr>
                <w:color w:val="000000"/>
              </w:rPr>
            </w:pPr>
            <w:r w:rsidRPr="00E33566">
              <w:rPr>
                <w:color w:val="000000"/>
              </w:rPr>
              <w:t>4534,91</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5F981A6" w14:textId="77777777" w:rsidR="008D6890" w:rsidRPr="00E33566" w:rsidRDefault="008D6890" w:rsidP="008409B9">
            <w:pPr>
              <w:jc w:val="center"/>
              <w:rPr>
                <w:color w:val="000000"/>
              </w:rPr>
            </w:pPr>
            <w:r w:rsidRPr="00E33566">
              <w:rPr>
                <w:color w:val="000000"/>
              </w:rPr>
              <w:t>0,0856</w:t>
            </w:r>
          </w:p>
        </w:tc>
      </w:tr>
    </w:tbl>
    <w:p w14:paraId="06245101" w14:textId="77777777" w:rsidR="008D6890" w:rsidRDefault="008D6890" w:rsidP="008D6890">
      <w:pPr>
        <w:autoSpaceDE w:val="0"/>
        <w:autoSpaceDN w:val="0"/>
        <w:adjustRightInd w:val="0"/>
        <w:ind w:firstLine="540"/>
        <w:jc w:val="both"/>
        <w:rPr>
          <w:rFonts w:eastAsia="Calibri"/>
          <w:sz w:val="28"/>
          <w:szCs w:val="28"/>
        </w:rPr>
      </w:pPr>
    </w:p>
    <w:tbl>
      <w:tblPr>
        <w:tblW w:w="9923" w:type="dxa"/>
        <w:tblInd w:w="108" w:type="dxa"/>
        <w:tblLook w:val="04A0" w:firstRow="1" w:lastRow="0" w:firstColumn="1" w:lastColumn="0" w:noHBand="0" w:noVBand="1"/>
      </w:tblPr>
      <w:tblGrid>
        <w:gridCol w:w="2694"/>
        <w:gridCol w:w="3260"/>
        <w:gridCol w:w="3969"/>
      </w:tblGrid>
      <w:tr w:rsidR="008D6890" w:rsidRPr="00E33566" w14:paraId="4F486E1D" w14:textId="77777777" w:rsidTr="008409B9">
        <w:trPr>
          <w:trHeight w:val="33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4449E9" w14:textId="77777777" w:rsidR="008D6890" w:rsidRPr="00E33566" w:rsidRDefault="008D6890" w:rsidP="008409B9">
            <w:pPr>
              <w:jc w:val="center"/>
              <w:rPr>
                <w:color w:val="000000"/>
              </w:rPr>
            </w:pPr>
            <w:r>
              <w:rPr>
                <w:color w:val="000000"/>
              </w:rPr>
              <w:t>1</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68D45279" w14:textId="77777777" w:rsidR="008D6890" w:rsidRPr="00E33566" w:rsidRDefault="008D6890" w:rsidP="008409B9">
            <w:pPr>
              <w:jc w:val="center"/>
              <w:rPr>
                <w:color w:val="000000"/>
              </w:rPr>
            </w:pPr>
            <w:r>
              <w:rPr>
                <w:color w:val="000000"/>
              </w:rPr>
              <w:t>2</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46CDC33" w14:textId="77777777" w:rsidR="008D6890" w:rsidRPr="00E33566" w:rsidRDefault="008D6890" w:rsidP="008409B9">
            <w:pPr>
              <w:jc w:val="center"/>
              <w:rPr>
                <w:color w:val="000000"/>
              </w:rPr>
            </w:pPr>
            <w:r>
              <w:rPr>
                <w:color w:val="000000"/>
              </w:rPr>
              <w:t>3</w:t>
            </w:r>
          </w:p>
        </w:tc>
      </w:tr>
      <w:tr w:rsidR="008D6890" w:rsidRPr="00E33566" w14:paraId="136907E5" w14:textId="77777777" w:rsidTr="008409B9">
        <w:trPr>
          <w:trHeight w:val="75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8B5235B" w14:textId="77777777" w:rsidR="008D6890" w:rsidRPr="00E33566" w:rsidRDefault="008D6890" w:rsidP="008409B9">
            <w:pPr>
              <w:rPr>
                <w:color w:val="000000"/>
              </w:rPr>
            </w:pPr>
            <w:r w:rsidRPr="00E33566">
              <w:rPr>
                <w:color w:val="000000"/>
              </w:rPr>
              <w:t xml:space="preserve">диаметр Ду </w:t>
            </w:r>
            <w:proofErr w:type="spellStart"/>
            <w:r w:rsidRPr="00E33566">
              <w:rPr>
                <w:color w:val="000000"/>
              </w:rPr>
              <w:t>cвыше</w:t>
            </w:r>
            <w:proofErr w:type="spellEnd"/>
            <w:r w:rsidRPr="00E33566">
              <w:rPr>
                <w:color w:val="000000"/>
              </w:rPr>
              <w:t xml:space="preserve"> 70 мм до 100 мм (включительно)</w:t>
            </w:r>
          </w:p>
        </w:tc>
        <w:tc>
          <w:tcPr>
            <w:tcW w:w="3260" w:type="dxa"/>
            <w:tcBorders>
              <w:top w:val="nil"/>
              <w:left w:val="nil"/>
              <w:bottom w:val="single" w:sz="4" w:space="0" w:color="auto"/>
              <w:right w:val="single" w:sz="4" w:space="0" w:color="auto"/>
            </w:tcBorders>
            <w:shd w:val="clear" w:color="auto" w:fill="auto"/>
            <w:noWrap/>
            <w:vAlign w:val="bottom"/>
            <w:hideMark/>
          </w:tcPr>
          <w:p w14:paraId="481A2536" w14:textId="77777777" w:rsidR="008D6890" w:rsidRPr="00E33566" w:rsidRDefault="008D6890" w:rsidP="008409B9">
            <w:pPr>
              <w:jc w:val="center"/>
              <w:rPr>
                <w:color w:val="000000"/>
              </w:rPr>
            </w:pPr>
            <w:r w:rsidRPr="00E33566">
              <w:rPr>
                <w:color w:val="000000"/>
              </w:rPr>
              <w:t>5164,53</w:t>
            </w:r>
          </w:p>
        </w:tc>
        <w:tc>
          <w:tcPr>
            <w:tcW w:w="3969" w:type="dxa"/>
            <w:tcBorders>
              <w:top w:val="nil"/>
              <w:left w:val="nil"/>
              <w:bottom w:val="single" w:sz="4" w:space="0" w:color="auto"/>
              <w:right w:val="single" w:sz="4" w:space="0" w:color="auto"/>
            </w:tcBorders>
            <w:shd w:val="clear" w:color="auto" w:fill="auto"/>
            <w:noWrap/>
            <w:vAlign w:val="center"/>
            <w:hideMark/>
          </w:tcPr>
          <w:p w14:paraId="2E126993" w14:textId="77777777" w:rsidR="008D6890" w:rsidRPr="00E33566" w:rsidRDefault="008D6890" w:rsidP="008409B9">
            <w:pPr>
              <w:jc w:val="center"/>
              <w:rPr>
                <w:color w:val="000000"/>
              </w:rPr>
            </w:pPr>
            <w:r w:rsidRPr="00E33566">
              <w:rPr>
                <w:color w:val="000000"/>
              </w:rPr>
              <w:t>0,0975</w:t>
            </w:r>
          </w:p>
        </w:tc>
      </w:tr>
      <w:tr w:rsidR="008D6890" w:rsidRPr="00E33566" w14:paraId="0327DB96" w14:textId="77777777" w:rsidTr="008409B9">
        <w:trPr>
          <w:trHeight w:val="3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F60875A" w14:textId="77777777" w:rsidR="008D6890" w:rsidRPr="00E33566" w:rsidRDefault="008D6890" w:rsidP="008409B9">
            <w:pPr>
              <w:rPr>
                <w:color w:val="000000"/>
              </w:rPr>
            </w:pPr>
            <w:r w:rsidRPr="00E33566">
              <w:rPr>
                <w:color w:val="000000"/>
              </w:rPr>
              <w:t>диаметр Д 500 мм</w:t>
            </w:r>
          </w:p>
        </w:tc>
        <w:tc>
          <w:tcPr>
            <w:tcW w:w="3260" w:type="dxa"/>
            <w:tcBorders>
              <w:top w:val="nil"/>
              <w:left w:val="nil"/>
              <w:bottom w:val="single" w:sz="4" w:space="0" w:color="auto"/>
              <w:right w:val="single" w:sz="4" w:space="0" w:color="auto"/>
            </w:tcBorders>
            <w:shd w:val="clear" w:color="auto" w:fill="auto"/>
            <w:noWrap/>
            <w:vAlign w:val="bottom"/>
            <w:hideMark/>
          </w:tcPr>
          <w:p w14:paraId="75355325" w14:textId="77777777" w:rsidR="008D6890" w:rsidRPr="00E33566" w:rsidRDefault="008D6890" w:rsidP="008409B9">
            <w:pPr>
              <w:jc w:val="center"/>
              <w:rPr>
                <w:color w:val="000000"/>
              </w:rPr>
            </w:pPr>
            <w:r w:rsidRPr="00E33566">
              <w:rPr>
                <w:color w:val="000000"/>
              </w:rPr>
              <w:t>52965,31</w:t>
            </w:r>
          </w:p>
        </w:tc>
        <w:tc>
          <w:tcPr>
            <w:tcW w:w="3969" w:type="dxa"/>
            <w:tcBorders>
              <w:top w:val="nil"/>
              <w:left w:val="nil"/>
              <w:bottom w:val="single" w:sz="4" w:space="0" w:color="auto"/>
              <w:right w:val="single" w:sz="4" w:space="0" w:color="auto"/>
            </w:tcBorders>
            <w:shd w:val="clear" w:color="auto" w:fill="auto"/>
            <w:noWrap/>
            <w:vAlign w:val="center"/>
            <w:hideMark/>
          </w:tcPr>
          <w:p w14:paraId="19C3AF46" w14:textId="77777777" w:rsidR="008D6890" w:rsidRPr="00E33566" w:rsidRDefault="008D6890" w:rsidP="008409B9">
            <w:pPr>
              <w:jc w:val="center"/>
            </w:pPr>
            <w:r w:rsidRPr="00E33566">
              <w:t> </w:t>
            </w:r>
          </w:p>
        </w:tc>
      </w:tr>
      <w:tr w:rsidR="008D6890" w:rsidRPr="00E33566" w14:paraId="7CB25B7B" w14:textId="77777777" w:rsidTr="008409B9">
        <w:trPr>
          <w:trHeight w:val="315"/>
        </w:trPr>
        <w:tc>
          <w:tcPr>
            <w:tcW w:w="992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B1FC416" w14:textId="77777777" w:rsidR="008D6890" w:rsidRPr="00E33566" w:rsidRDefault="008D6890" w:rsidP="008409B9">
            <w:pPr>
              <w:jc w:val="center"/>
              <w:rPr>
                <w:b/>
                <w:bCs/>
                <w:color w:val="000000"/>
              </w:rPr>
            </w:pPr>
            <w:r w:rsidRPr="00E33566">
              <w:rPr>
                <w:b/>
                <w:bCs/>
                <w:color w:val="000000"/>
              </w:rPr>
              <w:t>Водоотведение</w:t>
            </w:r>
            <w:r>
              <w:t xml:space="preserve"> </w:t>
            </w:r>
            <w:r w:rsidRPr="009D6980">
              <w:rPr>
                <w:b/>
                <w:bCs/>
                <w:color w:val="000000"/>
              </w:rPr>
              <w:t>открытым способом</w:t>
            </w:r>
          </w:p>
        </w:tc>
      </w:tr>
      <w:tr w:rsidR="008D6890" w:rsidRPr="00E33566" w14:paraId="41D172DA" w14:textId="77777777" w:rsidTr="008409B9">
        <w:trPr>
          <w:trHeight w:val="8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16C6635" w14:textId="77777777" w:rsidR="008D6890" w:rsidRPr="00E33566" w:rsidRDefault="008D6890" w:rsidP="008409B9">
            <w:pPr>
              <w:rPr>
                <w:color w:val="000000"/>
              </w:rPr>
            </w:pPr>
            <w:r w:rsidRPr="00E33566">
              <w:rPr>
                <w:color w:val="000000"/>
              </w:rPr>
              <w:t>диаметр Ду свыше 70 мм до 100 мм (включительно)</w:t>
            </w:r>
          </w:p>
        </w:tc>
        <w:tc>
          <w:tcPr>
            <w:tcW w:w="3260" w:type="dxa"/>
            <w:tcBorders>
              <w:top w:val="nil"/>
              <w:left w:val="nil"/>
              <w:bottom w:val="single" w:sz="4" w:space="0" w:color="auto"/>
              <w:right w:val="single" w:sz="4" w:space="0" w:color="auto"/>
            </w:tcBorders>
            <w:shd w:val="clear" w:color="auto" w:fill="auto"/>
            <w:noWrap/>
            <w:vAlign w:val="bottom"/>
            <w:hideMark/>
          </w:tcPr>
          <w:p w14:paraId="1699E815" w14:textId="77777777" w:rsidR="008D6890" w:rsidRPr="00E33566" w:rsidRDefault="008D6890" w:rsidP="008409B9">
            <w:pPr>
              <w:jc w:val="center"/>
              <w:rPr>
                <w:color w:val="000000"/>
              </w:rPr>
            </w:pPr>
            <w:r w:rsidRPr="00E33566">
              <w:rPr>
                <w:color w:val="000000"/>
              </w:rPr>
              <w:t>5899,56</w:t>
            </w:r>
          </w:p>
        </w:tc>
        <w:tc>
          <w:tcPr>
            <w:tcW w:w="3969" w:type="dxa"/>
            <w:tcBorders>
              <w:top w:val="nil"/>
              <w:left w:val="nil"/>
              <w:bottom w:val="single" w:sz="4" w:space="0" w:color="auto"/>
              <w:right w:val="single" w:sz="4" w:space="0" w:color="auto"/>
            </w:tcBorders>
            <w:shd w:val="clear" w:color="auto" w:fill="auto"/>
            <w:noWrap/>
            <w:vAlign w:val="center"/>
            <w:hideMark/>
          </w:tcPr>
          <w:p w14:paraId="29692587" w14:textId="77777777" w:rsidR="008D6890" w:rsidRPr="00E33566" w:rsidRDefault="008D6890" w:rsidP="008409B9">
            <w:pPr>
              <w:jc w:val="center"/>
              <w:rPr>
                <w:color w:val="000000"/>
              </w:rPr>
            </w:pPr>
            <w:r w:rsidRPr="00E33566">
              <w:rPr>
                <w:color w:val="000000"/>
              </w:rPr>
              <w:t>0,5498</w:t>
            </w:r>
          </w:p>
        </w:tc>
      </w:tr>
      <w:tr w:rsidR="008D6890" w:rsidRPr="00E33566" w14:paraId="72EADA7A" w14:textId="77777777" w:rsidTr="008409B9">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B2FE1A0" w14:textId="77777777" w:rsidR="008D6890" w:rsidRPr="00E33566" w:rsidRDefault="008D6890" w:rsidP="008409B9">
            <w:pPr>
              <w:rPr>
                <w:color w:val="000000"/>
              </w:rPr>
            </w:pPr>
            <w:r w:rsidRPr="00E33566">
              <w:rPr>
                <w:color w:val="000000"/>
              </w:rPr>
              <w:t>диаметр Ду свыше 150 мм до 200 мм (включительно)</w:t>
            </w:r>
          </w:p>
        </w:tc>
        <w:tc>
          <w:tcPr>
            <w:tcW w:w="3260" w:type="dxa"/>
            <w:tcBorders>
              <w:top w:val="nil"/>
              <w:left w:val="nil"/>
              <w:bottom w:val="single" w:sz="4" w:space="0" w:color="auto"/>
              <w:right w:val="single" w:sz="4" w:space="0" w:color="auto"/>
            </w:tcBorders>
            <w:shd w:val="clear" w:color="auto" w:fill="auto"/>
            <w:noWrap/>
            <w:vAlign w:val="bottom"/>
            <w:hideMark/>
          </w:tcPr>
          <w:p w14:paraId="16EF7518" w14:textId="77777777" w:rsidR="008D6890" w:rsidRPr="00E33566" w:rsidRDefault="008D6890" w:rsidP="008409B9">
            <w:pPr>
              <w:jc w:val="center"/>
              <w:rPr>
                <w:color w:val="000000"/>
              </w:rPr>
            </w:pPr>
            <w:r w:rsidRPr="00E33566">
              <w:rPr>
                <w:color w:val="000000"/>
              </w:rPr>
              <w:t>7247,40</w:t>
            </w:r>
          </w:p>
        </w:tc>
        <w:tc>
          <w:tcPr>
            <w:tcW w:w="3969" w:type="dxa"/>
            <w:tcBorders>
              <w:top w:val="nil"/>
              <w:left w:val="nil"/>
              <w:bottom w:val="single" w:sz="4" w:space="0" w:color="auto"/>
              <w:right w:val="single" w:sz="4" w:space="0" w:color="auto"/>
            </w:tcBorders>
            <w:shd w:val="clear" w:color="auto" w:fill="auto"/>
            <w:noWrap/>
            <w:vAlign w:val="center"/>
            <w:hideMark/>
          </w:tcPr>
          <w:p w14:paraId="7B6BD582" w14:textId="77777777" w:rsidR="008D6890" w:rsidRPr="00E33566" w:rsidRDefault="008D6890" w:rsidP="008409B9">
            <w:pPr>
              <w:jc w:val="center"/>
              <w:rPr>
                <w:color w:val="000000"/>
              </w:rPr>
            </w:pPr>
            <w:r w:rsidRPr="00E33566">
              <w:rPr>
                <w:color w:val="000000"/>
              </w:rPr>
              <w:t>0,6754</w:t>
            </w:r>
          </w:p>
        </w:tc>
      </w:tr>
      <w:tr w:rsidR="008D6890" w:rsidRPr="00E33566" w14:paraId="4ABF6100" w14:textId="77777777" w:rsidTr="008409B9">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6CC7D12" w14:textId="77777777" w:rsidR="008D6890" w:rsidRPr="00E33566" w:rsidRDefault="008D6890" w:rsidP="008409B9">
            <w:pPr>
              <w:rPr>
                <w:color w:val="000000"/>
              </w:rPr>
            </w:pPr>
            <w:r w:rsidRPr="00E33566">
              <w:rPr>
                <w:color w:val="000000"/>
              </w:rPr>
              <w:t>диаметр Д 500 мм</w:t>
            </w:r>
          </w:p>
        </w:tc>
        <w:tc>
          <w:tcPr>
            <w:tcW w:w="3260" w:type="dxa"/>
            <w:tcBorders>
              <w:top w:val="nil"/>
              <w:left w:val="nil"/>
              <w:bottom w:val="single" w:sz="4" w:space="0" w:color="auto"/>
              <w:right w:val="single" w:sz="4" w:space="0" w:color="auto"/>
            </w:tcBorders>
            <w:shd w:val="clear" w:color="auto" w:fill="auto"/>
            <w:noWrap/>
            <w:vAlign w:val="bottom"/>
            <w:hideMark/>
          </w:tcPr>
          <w:p w14:paraId="5DE6F407" w14:textId="77777777" w:rsidR="008D6890" w:rsidRPr="00E33566" w:rsidRDefault="008D6890" w:rsidP="008409B9">
            <w:pPr>
              <w:jc w:val="center"/>
              <w:rPr>
                <w:color w:val="000000"/>
              </w:rPr>
            </w:pPr>
            <w:r w:rsidRPr="00E33566">
              <w:rPr>
                <w:color w:val="000000"/>
              </w:rPr>
              <w:t>10731,11</w:t>
            </w:r>
          </w:p>
        </w:tc>
        <w:tc>
          <w:tcPr>
            <w:tcW w:w="3969" w:type="dxa"/>
            <w:tcBorders>
              <w:top w:val="nil"/>
              <w:left w:val="nil"/>
              <w:bottom w:val="single" w:sz="4" w:space="0" w:color="auto"/>
              <w:right w:val="single" w:sz="4" w:space="0" w:color="auto"/>
            </w:tcBorders>
            <w:shd w:val="clear" w:color="auto" w:fill="auto"/>
            <w:noWrap/>
            <w:vAlign w:val="center"/>
            <w:hideMark/>
          </w:tcPr>
          <w:p w14:paraId="002C9E3E" w14:textId="77777777" w:rsidR="008D6890" w:rsidRPr="00E33566" w:rsidRDefault="008D6890" w:rsidP="008409B9">
            <w:pPr>
              <w:jc w:val="center"/>
              <w:rPr>
                <w:color w:val="000000"/>
              </w:rPr>
            </w:pPr>
            <w:r w:rsidRPr="00E33566">
              <w:rPr>
                <w:color w:val="000000"/>
              </w:rPr>
              <w:t> </w:t>
            </w:r>
          </w:p>
        </w:tc>
      </w:tr>
    </w:tbl>
    <w:p w14:paraId="2AF92AD9" w14:textId="77777777" w:rsidR="008D6890" w:rsidRDefault="008D6890" w:rsidP="008D6890">
      <w:pPr>
        <w:autoSpaceDE w:val="0"/>
        <w:autoSpaceDN w:val="0"/>
        <w:adjustRightInd w:val="0"/>
        <w:ind w:firstLine="540"/>
        <w:jc w:val="both"/>
        <w:rPr>
          <w:rFonts w:eastAsia="Calibri"/>
          <w:sz w:val="28"/>
          <w:szCs w:val="28"/>
        </w:rPr>
      </w:pPr>
      <w:r w:rsidRPr="00C1428E">
        <w:rPr>
          <w:rFonts w:eastAsia="Calibri"/>
          <w:sz w:val="28"/>
          <w:szCs w:val="28"/>
        </w:rPr>
        <w:t>Расчет протяженности вновь создаваемых трубопроводов организации до точки подключения объекта капитального</w:t>
      </w:r>
      <w:r w:rsidRPr="00C1428E">
        <w:t xml:space="preserve"> </w:t>
      </w:r>
      <w:r w:rsidRPr="00C1428E">
        <w:rPr>
          <w:rFonts w:eastAsia="Calibri"/>
          <w:sz w:val="28"/>
          <w:szCs w:val="28"/>
        </w:rPr>
        <w:t xml:space="preserve">строительства в сопоставимых величинах (приведена к Д=500 мм) представлен в </w:t>
      </w:r>
      <w:r>
        <w:rPr>
          <w:rFonts w:eastAsia="Calibri"/>
          <w:sz w:val="28"/>
          <w:szCs w:val="28"/>
        </w:rPr>
        <w:t>Таблице 9</w:t>
      </w:r>
      <w:r w:rsidRPr="00C1428E">
        <w:rPr>
          <w:rFonts w:eastAsia="Calibri"/>
          <w:sz w:val="28"/>
          <w:szCs w:val="28"/>
        </w:rPr>
        <w:t>.</w:t>
      </w:r>
    </w:p>
    <w:p w14:paraId="33ED93A2" w14:textId="77777777" w:rsidR="008D6890" w:rsidRDefault="008D6890" w:rsidP="008D6890">
      <w:pPr>
        <w:autoSpaceDE w:val="0"/>
        <w:autoSpaceDN w:val="0"/>
        <w:adjustRightInd w:val="0"/>
        <w:ind w:firstLine="540"/>
        <w:jc w:val="right"/>
        <w:rPr>
          <w:rFonts w:eastAsia="Calibri"/>
          <w:sz w:val="28"/>
          <w:szCs w:val="28"/>
        </w:rPr>
      </w:pPr>
      <w:r>
        <w:rPr>
          <w:rFonts w:eastAsia="Calibri"/>
          <w:sz w:val="28"/>
          <w:szCs w:val="28"/>
        </w:rPr>
        <w:t>Таблица 9</w:t>
      </w:r>
    </w:p>
    <w:p w14:paraId="3C458EA9" w14:textId="0A70FBC0" w:rsidR="008D6890" w:rsidRDefault="008D6890" w:rsidP="008D6890">
      <w:pPr>
        <w:autoSpaceDE w:val="0"/>
        <w:autoSpaceDN w:val="0"/>
        <w:adjustRightInd w:val="0"/>
        <w:jc w:val="right"/>
        <w:rPr>
          <w:rFonts w:eastAsia="Calibri"/>
          <w:sz w:val="28"/>
          <w:szCs w:val="28"/>
        </w:rPr>
      </w:pPr>
      <w:r w:rsidRPr="00E33566">
        <w:rPr>
          <w:rFonts w:eastAsia="Calibri"/>
          <w:noProof/>
        </w:rPr>
        <w:lastRenderedPageBreak/>
        <w:drawing>
          <wp:inline distT="0" distB="0" distL="0" distR="0" wp14:anchorId="27EB60C3" wp14:editId="11191616">
            <wp:extent cx="6299835" cy="548957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99835" cy="5489575"/>
                    </a:xfrm>
                    <a:prstGeom prst="rect">
                      <a:avLst/>
                    </a:prstGeom>
                    <a:noFill/>
                    <a:ln>
                      <a:noFill/>
                    </a:ln>
                  </pic:spPr>
                </pic:pic>
              </a:graphicData>
            </a:graphic>
          </wp:inline>
        </w:drawing>
      </w:r>
    </w:p>
    <w:p w14:paraId="537EB6F2" w14:textId="77777777" w:rsidR="008D6890" w:rsidRDefault="008D6890" w:rsidP="008D6890">
      <w:pPr>
        <w:jc w:val="both"/>
        <w:rPr>
          <w:rFonts w:eastAsia="Calibri"/>
          <w:sz w:val="28"/>
          <w:szCs w:val="28"/>
        </w:rPr>
      </w:pPr>
      <w:r w:rsidRPr="00C1428E">
        <w:rPr>
          <w:rFonts w:eastAsia="Calibri"/>
          <w:sz w:val="28"/>
          <w:szCs w:val="28"/>
        </w:rPr>
        <w:t xml:space="preserve">       С учетом проведенного анализа предлагается утвердить тарифы на подключение согласно </w:t>
      </w:r>
      <w:r>
        <w:rPr>
          <w:rFonts w:eastAsia="Calibri"/>
          <w:sz w:val="28"/>
          <w:szCs w:val="28"/>
        </w:rPr>
        <w:t>Таблице 10.</w:t>
      </w:r>
    </w:p>
    <w:p w14:paraId="3F3D3BAE" w14:textId="77777777" w:rsidR="008D6890" w:rsidRDefault="008D6890" w:rsidP="008D6890">
      <w:pPr>
        <w:jc w:val="right"/>
        <w:rPr>
          <w:rFonts w:eastAsia="Calibri"/>
          <w:sz w:val="28"/>
          <w:szCs w:val="28"/>
        </w:rPr>
      </w:pPr>
      <w:r>
        <w:rPr>
          <w:rFonts w:eastAsia="Calibri"/>
          <w:sz w:val="28"/>
          <w:szCs w:val="28"/>
        </w:rPr>
        <w:t>Таблица 10</w:t>
      </w:r>
    </w:p>
    <w:p w14:paraId="2B274CEB" w14:textId="3A383872" w:rsidR="008D6890" w:rsidRDefault="008D6890" w:rsidP="008D6890">
      <w:pPr>
        <w:jc w:val="right"/>
        <w:rPr>
          <w:rFonts w:eastAsia="Calibri"/>
          <w:sz w:val="28"/>
          <w:szCs w:val="28"/>
        </w:rPr>
      </w:pPr>
      <w:r w:rsidRPr="009D6980">
        <w:rPr>
          <w:rFonts w:eastAsia="Calibri"/>
          <w:noProof/>
        </w:rPr>
        <w:lastRenderedPageBreak/>
        <w:drawing>
          <wp:inline distT="0" distB="0" distL="0" distR="0" wp14:anchorId="0BEBE425" wp14:editId="1CAD2A30">
            <wp:extent cx="6299835" cy="660019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99835" cy="6600190"/>
                    </a:xfrm>
                    <a:prstGeom prst="rect">
                      <a:avLst/>
                    </a:prstGeom>
                    <a:noFill/>
                    <a:ln>
                      <a:noFill/>
                    </a:ln>
                  </pic:spPr>
                </pic:pic>
              </a:graphicData>
            </a:graphic>
          </wp:inline>
        </w:drawing>
      </w:r>
    </w:p>
    <w:p w14:paraId="1DBE8A85" w14:textId="77777777" w:rsidR="008D6890" w:rsidRDefault="008D6890" w:rsidP="008D6890">
      <w:pPr>
        <w:ind w:firstLine="709"/>
        <w:jc w:val="both"/>
        <w:rPr>
          <w:rFonts w:eastAsia="Calibri"/>
          <w:sz w:val="28"/>
          <w:szCs w:val="28"/>
        </w:rPr>
      </w:pPr>
    </w:p>
    <w:p w14:paraId="31D4DE2B" w14:textId="77777777" w:rsidR="008D6890" w:rsidRDefault="008D6890" w:rsidP="008D6890">
      <w:pPr>
        <w:ind w:firstLine="709"/>
        <w:jc w:val="both"/>
        <w:rPr>
          <w:rFonts w:eastAsia="Calibri"/>
          <w:sz w:val="28"/>
          <w:szCs w:val="28"/>
        </w:rPr>
      </w:pPr>
      <w:r w:rsidRPr="00D14AE6">
        <w:rPr>
          <w:rFonts w:eastAsia="Calibri"/>
          <w:sz w:val="28"/>
          <w:szCs w:val="28"/>
        </w:rPr>
        <w:t xml:space="preserve">С учетом проведенного анализа </w:t>
      </w:r>
      <w:r>
        <w:rPr>
          <w:rFonts w:eastAsia="Calibri"/>
          <w:sz w:val="28"/>
          <w:szCs w:val="28"/>
        </w:rPr>
        <w:t xml:space="preserve">и предложений предприятия </w:t>
      </w:r>
      <w:r w:rsidRPr="00D14AE6">
        <w:rPr>
          <w:rFonts w:eastAsia="Calibri"/>
          <w:sz w:val="28"/>
          <w:szCs w:val="28"/>
        </w:rPr>
        <w:t>предлагается</w:t>
      </w:r>
      <w:r>
        <w:rPr>
          <w:rFonts w:eastAsia="Calibri"/>
          <w:sz w:val="28"/>
          <w:szCs w:val="28"/>
        </w:rPr>
        <w:t xml:space="preserve"> утвердить </w:t>
      </w:r>
      <w:r w:rsidRPr="001365F9">
        <w:rPr>
          <w:rFonts w:eastAsia="Calibri"/>
          <w:sz w:val="28"/>
          <w:szCs w:val="28"/>
          <w:u w:val="single"/>
        </w:rPr>
        <w:t>тарифы на подключение (технологическое присоединение)                           к централизованн</w:t>
      </w:r>
      <w:r>
        <w:rPr>
          <w:rFonts w:eastAsia="Calibri"/>
          <w:sz w:val="28"/>
          <w:szCs w:val="28"/>
          <w:u w:val="single"/>
        </w:rPr>
        <w:t>ым</w:t>
      </w:r>
      <w:r w:rsidRPr="001365F9">
        <w:rPr>
          <w:rFonts w:eastAsia="Calibri"/>
          <w:sz w:val="28"/>
          <w:szCs w:val="28"/>
          <w:u w:val="single"/>
        </w:rPr>
        <w:t xml:space="preserve"> систем</w:t>
      </w:r>
      <w:r>
        <w:rPr>
          <w:rFonts w:eastAsia="Calibri"/>
          <w:sz w:val="28"/>
          <w:szCs w:val="28"/>
          <w:u w:val="single"/>
        </w:rPr>
        <w:t>ам</w:t>
      </w:r>
      <w:r w:rsidRPr="001365F9">
        <w:rPr>
          <w:rFonts w:eastAsia="Calibri"/>
          <w:sz w:val="28"/>
          <w:szCs w:val="28"/>
          <w:u w:val="single"/>
        </w:rPr>
        <w:t xml:space="preserve"> холодного водоснабжения </w:t>
      </w:r>
      <w:r>
        <w:rPr>
          <w:rFonts w:eastAsia="Calibri"/>
          <w:sz w:val="28"/>
          <w:szCs w:val="28"/>
          <w:u w:val="single"/>
        </w:rPr>
        <w:t xml:space="preserve">и водоотведения </w:t>
      </w:r>
      <w:r w:rsidRPr="001365F9">
        <w:rPr>
          <w:rFonts w:eastAsia="Calibri"/>
          <w:sz w:val="28"/>
          <w:szCs w:val="28"/>
          <w:u w:val="single"/>
        </w:rPr>
        <w:t>ООО «</w:t>
      </w:r>
      <w:proofErr w:type="spellStart"/>
      <w:r w:rsidRPr="001365F9">
        <w:rPr>
          <w:rFonts w:eastAsia="Calibri"/>
          <w:sz w:val="28"/>
          <w:szCs w:val="28"/>
          <w:u w:val="single"/>
        </w:rPr>
        <w:t>ВодСнаб</w:t>
      </w:r>
      <w:proofErr w:type="spellEnd"/>
      <w:r w:rsidRPr="001365F9">
        <w:rPr>
          <w:rFonts w:eastAsia="Calibri"/>
          <w:sz w:val="28"/>
          <w:szCs w:val="28"/>
          <w:u w:val="single"/>
        </w:rPr>
        <w:t>»</w:t>
      </w:r>
      <w:r w:rsidRPr="00226949">
        <w:rPr>
          <w:rFonts w:eastAsia="Calibri"/>
          <w:sz w:val="28"/>
          <w:szCs w:val="28"/>
        </w:rPr>
        <w:t xml:space="preserve"> в отношении заявителей,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w:t>
      </w:r>
      <w:r>
        <w:rPr>
          <w:rFonts w:eastAsia="Calibri"/>
          <w:sz w:val="28"/>
          <w:szCs w:val="28"/>
        </w:rPr>
        <w:t xml:space="preserve"> </w:t>
      </w:r>
      <w:r w:rsidRPr="00226949">
        <w:rPr>
          <w:rFonts w:eastAsia="Calibri"/>
          <w:sz w:val="28"/>
          <w:szCs w:val="28"/>
        </w:rPr>
        <w:t>не превышающим 250 мм (предельный уровень нагрузки), на территории Юргинского городского округа</w:t>
      </w:r>
      <w:r>
        <w:rPr>
          <w:rFonts w:eastAsia="Calibri"/>
          <w:sz w:val="28"/>
          <w:szCs w:val="28"/>
        </w:rPr>
        <w:t xml:space="preserve"> в следующем размере (Таблица 11, Таблица 12):</w:t>
      </w:r>
    </w:p>
    <w:p w14:paraId="4E5BE6E5" w14:textId="77777777" w:rsidR="008D6890" w:rsidRDefault="008D6890" w:rsidP="008D6890">
      <w:pPr>
        <w:ind w:firstLine="709"/>
        <w:jc w:val="right"/>
        <w:rPr>
          <w:rFonts w:eastAsia="Calibri"/>
          <w:sz w:val="28"/>
          <w:szCs w:val="28"/>
        </w:rPr>
      </w:pPr>
      <w:r>
        <w:rPr>
          <w:rFonts w:eastAsia="Calibri"/>
          <w:sz w:val="28"/>
          <w:szCs w:val="28"/>
        </w:rPr>
        <w:t>Таблица 11</w:t>
      </w:r>
    </w:p>
    <w:p w14:paraId="36B5BFC6" w14:textId="77777777" w:rsidR="008D6890" w:rsidRPr="00041D5D" w:rsidRDefault="008D6890" w:rsidP="008D6890">
      <w:pPr>
        <w:jc w:val="right"/>
        <w:rPr>
          <w:b/>
          <w:sz w:val="28"/>
          <w:szCs w:val="28"/>
          <w:lang w:eastAsia="en-US"/>
        </w:rPr>
      </w:pPr>
      <w:r w:rsidRPr="00041D5D">
        <w:rPr>
          <w:sz w:val="28"/>
          <w:szCs w:val="28"/>
          <w:lang w:eastAsia="en-US"/>
        </w:rPr>
        <w:t>(НДС не облагается)</w:t>
      </w:r>
    </w:p>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44"/>
        <w:gridCol w:w="1592"/>
        <w:gridCol w:w="1701"/>
        <w:gridCol w:w="1701"/>
        <w:gridCol w:w="1668"/>
      </w:tblGrid>
      <w:tr w:rsidR="008D6890" w:rsidRPr="00041D5D" w14:paraId="69CB52C8" w14:textId="77777777" w:rsidTr="008409B9">
        <w:trPr>
          <w:trHeight w:val="705"/>
        </w:trPr>
        <w:tc>
          <w:tcPr>
            <w:tcW w:w="850" w:type="dxa"/>
            <w:shd w:val="clear" w:color="auto" w:fill="auto"/>
            <w:vAlign w:val="center"/>
          </w:tcPr>
          <w:p w14:paraId="758AEDF0" w14:textId="77777777" w:rsidR="008D6890" w:rsidRPr="00041D5D" w:rsidRDefault="008D6890" w:rsidP="008409B9">
            <w:pPr>
              <w:jc w:val="center"/>
              <w:rPr>
                <w:lang w:eastAsia="en-US"/>
              </w:rPr>
            </w:pPr>
            <w:r w:rsidRPr="00041D5D">
              <w:rPr>
                <w:lang w:eastAsia="en-US"/>
              </w:rPr>
              <w:lastRenderedPageBreak/>
              <w:t>№ п/п</w:t>
            </w:r>
          </w:p>
        </w:tc>
        <w:tc>
          <w:tcPr>
            <w:tcW w:w="2944" w:type="dxa"/>
            <w:shd w:val="clear" w:color="auto" w:fill="auto"/>
            <w:vAlign w:val="center"/>
          </w:tcPr>
          <w:p w14:paraId="6DD6F650" w14:textId="77777777" w:rsidR="008D6890" w:rsidRPr="00041D5D" w:rsidRDefault="008D6890" w:rsidP="008409B9">
            <w:pPr>
              <w:jc w:val="center"/>
              <w:rPr>
                <w:lang w:eastAsia="en-US"/>
              </w:rPr>
            </w:pPr>
            <w:r w:rsidRPr="00041D5D">
              <w:rPr>
                <w:lang w:eastAsia="en-US"/>
              </w:rPr>
              <w:t>Наименование</w:t>
            </w:r>
          </w:p>
        </w:tc>
        <w:tc>
          <w:tcPr>
            <w:tcW w:w="1592" w:type="dxa"/>
            <w:vAlign w:val="center"/>
          </w:tcPr>
          <w:p w14:paraId="6AB44B14" w14:textId="77777777" w:rsidR="008D6890" w:rsidRPr="00041D5D" w:rsidRDefault="008D6890" w:rsidP="008409B9">
            <w:pPr>
              <w:jc w:val="center"/>
              <w:rPr>
                <w:lang w:eastAsia="en-US"/>
              </w:rPr>
            </w:pPr>
            <w:r w:rsidRPr="00041D5D">
              <w:rPr>
                <w:lang w:eastAsia="en-US"/>
              </w:rPr>
              <w:t xml:space="preserve">Единица  </w:t>
            </w:r>
          </w:p>
          <w:p w14:paraId="21B12D63" w14:textId="77777777" w:rsidR="008D6890" w:rsidRPr="00041D5D" w:rsidRDefault="008D6890" w:rsidP="008409B9">
            <w:pPr>
              <w:jc w:val="center"/>
              <w:rPr>
                <w:lang w:eastAsia="en-US"/>
              </w:rPr>
            </w:pPr>
            <w:r w:rsidRPr="00041D5D">
              <w:rPr>
                <w:lang w:eastAsia="en-US"/>
              </w:rPr>
              <w:t>измерения</w:t>
            </w:r>
          </w:p>
        </w:tc>
        <w:tc>
          <w:tcPr>
            <w:tcW w:w="1701" w:type="dxa"/>
            <w:shd w:val="clear" w:color="auto" w:fill="auto"/>
            <w:vAlign w:val="center"/>
          </w:tcPr>
          <w:p w14:paraId="2526F0C1" w14:textId="77777777" w:rsidR="008D6890" w:rsidRPr="00041D5D" w:rsidRDefault="008D6890" w:rsidP="008409B9">
            <w:pPr>
              <w:jc w:val="center"/>
              <w:rPr>
                <w:lang w:eastAsia="en-US"/>
              </w:rPr>
            </w:pPr>
            <w:r w:rsidRPr="00041D5D">
              <w:rPr>
                <w:lang w:eastAsia="en-US"/>
              </w:rPr>
              <w:t>с 01.01.2023</w:t>
            </w:r>
          </w:p>
          <w:p w14:paraId="61EEE205" w14:textId="77777777" w:rsidR="008D6890" w:rsidRPr="00041D5D" w:rsidRDefault="008D6890" w:rsidP="008409B9">
            <w:pPr>
              <w:jc w:val="center"/>
              <w:rPr>
                <w:lang w:eastAsia="en-US"/>
              </w:rPr>
            </w:pPr>
            <w:r w:rsidRPr="00041D5D">
              <w:rPr>
                <w:lang w:eastAsia="en-US"/>
              </w:rPr>
              <w:t>по 31.12.2023</w:t>
            </w:r>
          </w:p>
        </w:tc>
        <w:tc>
          <w:tcPr>
            <w:tcW w:w="1701" w:type="dxa"/>
            <w:vAlign w:val="center"/>
          </w:tcPr>
          <w:p w14:paraId="2461C5B7" w14:textId="77777777" w:rsidR="008D6890" w:rsidRPr="00041D5D" w:rsidRDefault="008D6890" w:rsidP="008409B9">
            <w:pPr>
              <w:jc w:val="center"/>
              <w:rPr>
                <w:lang w:eastAsia="en-US"/>
              </w:rPr>
            </w:pPr>
            <w:r w:rsidRPr="00041D5D">
              <w:rPr>
                <w:lang w:eastAsia="en-US"/>
              </w:rPr>
              <w:t>с 01.01.2024</w:t>
            </w:r>
          </w:p>
          <w:p w14:paraId="55EAC689" w14:textId="77777777" w:rsidR="008D6890" w:rsidRPr="00041D5D" w:rsidRDefault="008D6890" w:rsidP="008409B9">
            <w:pPr>
              <w:jc w:val="center"/>
              <w:rPr>
                <w:lang w:eastAsia="en-US"/>
              </w:rPr>
            </w:pPr>
            <w:r w:rsidRPr="00041D5D">
              <w:rPr>
                <w:lang w:eastAsia="en-US"/>
              </w:rPr>
              <w:t>по 31.12.2024</w:t>
            </w:r>
          </w:p>
        </w:tc>
        <w:tc>
          <w:tcPr>
            <w:tcW w:w="1668" w:type="dxa"/>
            <w:vAlign w:val="center"/>
          </w:tcPr>
          <w:p w14:paraId="2ACF536E" w14:textId="77777777" w:rsidR="008D6890" w:rsidRPr="00041D5D" w:rsidRDefault="008D6890" w:rsidP="008409B9">
            <w:pPr>
              <w:jc w:val="center"/>
              <w:rPr>
                <w:lang w:eastAsia="en-US"/>
              </w:rPr>
            </w:pPr>
            <w:r w:rsidRPr="00041D5D">
              <w:rPr>
                <w:lang w:eastAsia="en-US"/>
              </w:rPr>
              <w:t>с 01.01.2025</w:t>
            </w:r>
          </w:p>
          <w:p w14:paraId="6EC07EBF" w14:textId="77777777" w:rsidR="008D6890" w:rsidRPr="00041D5D" w:rsidRDefault="008D6890" w:rsidP="008409B9">
            <w:pPr>
              <w:jc w:val="center"/>
              <w:rPr>
                <w:lang w:eastAsia="en-US"/>
              </w:rPr>
            </w:pPr>
            <w:r w:rsidRPr="00041D5D">
              <w:rPr>
                <w:lang w:eastAsia="en-US"/>
              </w:rPr>
              <w:t>по 31.12.2025</w:t>
            </w:r>
          </w:p>
        </w:tc>
      </w:tr>
      <w:tr w:rsidR="008D6890" w:rsidRPr="00041D5D" w14:paraId="2E1D6FF7" w14:textId="77777777" w:rsidTr="008409B9">
        <w:trPr>
          <w:trHeight w:val="243"/>
        </w:trPr>
        <w:tc>
          <w:tcPr>
            <w:tcW w:w="850" w:type="dxa"/>
            <w:shd w:val="clear" w:color="auto" w:fill="auto"/>
            <w:vAlign w:val="center"/>
          </w:tcPr>
          <w:p w14:paraId="3833A3FD" w14:textId="77777777" w:rsidR="008D6890" w:rsidRPr="00041D5D" w:rsidRDefault="008D6890" w:rsidP="008409B9">
            <w:pPr>
              <w:jc w:val="center"/>
              <w:rPr>
                <w:lang w:eastAsia="en-US"/>
              </w:rPr>
            </w:pPr>
            <w:r w:rsidRPr="00041D5D">
              <w:rPr>
                <w:lang w:eastAsia="en-US"/>
              </w:rPr>
              <w:t>1</w:t>
            </w:r>
          </w:p>
        </w:tc>
        <w:tc>
          <w:tcPr>
            <w:tcW w:w="2944" w:type="dxa"/>
            <w:shd w:val="clear" w:color="auto" w:fill="auto"/>
            <w:vAlign w:val="center"/>
          </w:tcPr>
          <w:p w14:paraId="3026F8E1" w14:textId="77777777" w:rsidR="008D6890" w:rsidRPr="00041D5D" w:rsidRDefault="008D6890" w:rsidP="008409B9">
            <w:pPr>
              <w:jc w:val="center"/>
              <w:rPr>
                <w:lang w:eastAsia="en-US"/>
              </w:rPr>
            </w:pPr>
            <w:r w:rsidRPr="00041D5D">
              <w:rPr>
                <w:lang w:eastAsia="en-US"/>
              </w:rPr>
              <w:t>2</w:t>
            </w:r>
          </w:p>
        </w:tc>
        <w:tc>
          <w:tcPr>
            <w:tcW w:w="1592" w:type="dxa"/>
            <w:vAlign w:val="center"/>
          </w:tcPr>
          <w:p w14:paraId="62268CA7" w14:textId="77777777" w:rsidR="008D6890" w:rsidRPr="00041D5D" w:rsidRDefault="008D6890" w:rsidP="008409B9">
            <w:pPr>
              <w:jc w:val="center"/>
              <w:rPr>
                <w:lang w:eastAsia="en-US"/>
              </w:rPr>
            </w:pPr>
            <w:r w:rsidRPr="00041D5D">
              <w:rPr>
                <w:lang w:eastAsia="en-US"/>
              </w:rPr>
              <w:t>3</w:t>
            </w:r>
          </w:p>
        </w:tc>
        <w:tc>
          <w:tcPr>
            <w:tcW w:w="1701" w:type="dxa"/>
            <w:shd w:val="clear" w:color="auto" w:fill="auto"/>
            <w:vAlign w:val="center"/>
          </w:tcPr>
          <w:p w14:paraId="7BEED65B" w14:textId="77777777" w:rsidR="008D6890" w:rsidRPr="00041D5D" w:rsidRDefault="008D6890" w:rsidP="008409B9">
            <w:pPr>
              <w:jc w:val="center"/>
              <w:rPr>
                <w:lang w:eastAsia="en-US"/>
              </w:rPr>
            </w:pPr>
            <w:r w:rsidRPr="00041D5D">
              <w:rPr>
                <w:lang w:eastAsia="en-US"/>
              </w:rPr>
              <w:t>4</w:t>
            </w:r>
          </w:p>
        </w:tc>
        <w:tc>
          <w:tcPr>
            <w:tcW w:w="1701" w:type="dxa"/>
          </w:tcPr>
          <w:p w14:paraId="14A24C49" w14:textId="77777777" w:rsidR="008D6890" w:rsidRPr="00041D5D" w:rsidRDefault="008D6890" w:rsidP="008409B9">
            <w:pPr>
              <w:jc w:val="center"/>
              <w:rPr>
                <w:lang w:eastAsia="en-US"/>
              </w:rPr>
            </w:pPr>
            <w:r w:rsidRPr="00041D5D">
              <w:rPr>
                <w:lang w:eastAsia="en-US"/>
              </w:rPr>
              <w:t>5</w:t>
            </w:r>
          </w:p>
        </w:tc>
        <w:tc>
          <w:tcPr>
            <w:tcW w:w="1668" w:type="dxa"/>
          </w:tcPr>
          <w:p w14:paraId="31553D4D" w14:textId="77777777" w:rsidR="008D6890" w:rsidRPr="00041D5D" w:rsidRDefault="008D6890" w:rsidP="008409B9">
            <w:pPr>
              <w:jc w:val="center"/>
              <w:rPr>
                <w:lang w:eastAsia="en-US"/>
              </w:rPr>
            </w:pPr>
            <w:r w:rsidRPr="00041D5D">
              <w:rPr>
                <w:lang w:eastAsia="en-US"/>
              </w:rPr>
              <w:t>6</w:t>
            </w:r>
          </w:p>
        </w:tc>
      </w:tr>
      <w:tr w:rsidR="008D6890" w:rsidRPr="00041D5D" w14:paraId="163DDB14" w14:textId="77777777" w:rsidTr="008409B9">
        <w:trPr>
          <w:trHeight w:val="433"/>
        </w:trPr>
        <w:tc>
          <w:tcPr>
            <w:tcW w:w="850" w:type="dxa"/>
            <w:shd w:val="clear" w:color="auto" w:fill="auto"/>
            <w:vAlign w:val="center"/>
          </w:tcPr>
          <w:p w14:paraId="3A5D2B07" w14:textId="77777777" w:rsidR="008D6890" w:rsidRPr="00041D5D" w:rsidRDefault="008D6890" w:rsidP="008409B9">
            <w:pPr>
              <w:jc w:val="center"/>
              <w:rPr>
                <w:lang w:eastAsia="en-US"/>
              </w:rPr>
            </w:pPr>
            <w:r w:rsidRPr="00041D5D">
              <w:rPr>
                <w:lang w:eastAsia="en-US"/>
              </w:rPr>
              <w:t xml:space="preserve">1. </w:t>
            </w:r>
          </w:p>
        </w:tc>
        <w:tc>
          <w:tcPr>
            <w:tcW w:w="2944" w:type="dxa"/>
            <w:shd w:val="clear" w:color="auto" w:fill="auto"/>
          </w:tcPr>
          <w:p w14:paraId="23486C48" w14:textId="76D8E836" w:rsidR="008D6890" w:rsidRPr="00041D5D" w:rsidRDefault="008D6890" w:rsidP="008409B9">
            <w:pPr>
              <w:rPr>
                <w:lang w:eastAsia="en-US"/>
              </w:rPr>
            </w:pPr>
            <w:r w:rsidRPr="00041D5D">
              <w:rPr>
                <w:lang w:eastAsia="en-US"/>
              </w:rPr>
              <w:t xml:space="preserve">Ставка тарифа на подключаемую нагрузку водопроводной сети </w:t>
            </w:r>
            <w:r w:rsidRPr="00041D5D">
              <w:rPr>
                <w:b/>
                <w:bCs/>
                <w:lang w:eastAsia="en-US"/>
              </w:rPr>
              <w:t>(</w:t>
            </w:r>
            <w:r w:rsidRPr="00041D5D">
              <w:rPr>
                <w:b/>
                <w:noProof/>
                <w:position w:val="-4"/>
                <w:lang w:eastAsia="en-US"/>
              </w:rPr>
              <w:drawing>
                <wp:inline distT="0" distB="0" distL="0" distR="0" wp14:anchorId="739C27F8" wp14:editId="518BAF82">
                  <wp:extent cx="291465" cy="18542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r w:rsidRPr="00041D5D">
              <w:rPr>
                <w:b/>
                <w:bCs/>
                <w:lang w:eastAsia="en-US"/>
              </w:rPr>
              <w:t xml:space="preserve">) </w:t>
            </w:r>
          </w:p>
        </w:tc>
        <w:tc>
          <w:tcPr>
            <w:tcW w:w="1592" w:type="dxa"/>
            <w:shd w:val="clear" w:color="auto" w:fill="auto"/>
            <w:vAlign w:val="center"/>
          </w:tcPr>
          <w:p w14:paraId="2C6EDD99" w14:textId="77777777" w:rsidR="008D6890" w:rsidRPr="00041D5D" w:rsidRDefault="008D6890" w:rsidP="008409B9">
            <w:pPr>
              <w:jc w:val="center"/>
              <w:rPr>
                <w:lang w:eastAsia="en-US"/>
              </w:rPr>
            </w:pPr>
            <w:r w:rsidRPr="00041D5D">
              <w:rPr>
                <w:lang w:eastAsia="en-US"/>
              </w:rPr>
              <w:t>тыс. руб./1 м</w:t>
            </w:r>
            <w:r w:rsidRPr="00041D5D">
              <w:rPr>
                <w:vertAlign w:val="superscript"/>
                <w:lang w:eastAsia="en-US"/>
              </w:rPr>
              <w:t xml:space="preserve">3 </w:t>
            </w:r>
            <w:r w:rsidRPr="00041D5D">
              <w:rPr>
                <w:lang w:eastAsia="en-US"/>
              </w:rPr>
              <w:t>в сутки</w:t>
            </w:r>
          </w:p>
        </w:tc>
        <w:tc>
          <w:tcPr>
            <w:tcW w:w="1701" w:type="dxa"/>
            <w:shd w:val="clear" w:color="auto" w:fill="auto"/>
            <w:vAlign w:val="center"/>
          </w:tcPr>
          <w:p w14:paraId="34380F73" w14:textId="77777777" w:rsidR="008D6890" w:rsidRPr="00041D5D" w:rsidRDefault="008D6890" w:rsidP="008409B9">
            <w:pPr>
              <w:jc w:val="center"/>
              <w:rPr>
                <w:lang w:eastAsia="en-US"/>
              </w:rPr>
            </w:pPr>
            <w:r w:rsidRPr="00041D5D">
              <w:rPr>
                <w:color w:val="000000"/>
                <w:lang w:eastAsia="en-US"/>
              </w:rPr>
              <w:t>3,256</w:t>
            </w:r>
          </w:p>
        </w:tc>
        <w:tc>
          <w:tcPr>
            <w:tcW w:w="1701" w:type="dxa"/>
            <w:shd w:val="clear" w:color="auto" w:fill="auto"/>
            <w:vAlign w:val="center"/>
          </w:tcPr>
          <w:p w14:paraId="65B57296" w14:textId="77777777" w:rsidR="008D6890" w:rsidRPr="00041D5D" w:rsidRDefault="008D6890" w:rsidP="008409B9">
            <w:pPr>
              <w:jc w:val="center"/>
              <w:rPr>
                <w:lang w:eastAsia="en-US"/>
              </w:rPr>
            </w:pPr>
            <w:r w:rsidRPr="00041D5D">
              <w:rPr>
                <w:color w:val="000000"/>
                <w:lang w:eastAsia="en-US"/>
              </w:rPr>
              <w:t>3,409</w:t>
            </w:r>
          </w:p>
        </w:tc>
        <w:tc>
          <w:tcPr>
            <w:tcW w:w="1668" w:type="dxa"/>
            <w:shd w:val="clear" w:color="auto" w:fill="auto"/>
            <w:vAlign w:val="center"/>
          </w:tcPr>
          <w:p w14:paraId="7CF9CD17" w14:textId="77777777" w:rsidR="008D6890" w:rsidRPr="00041D5D" w:rsidRDefault="008D6890" w:rsidP="008409B9">
            <w:pPr>
              <w:jc w:val="center"/>
              <w:rPr>
                <w:lang w:eastAsia="en-US"/>
              </w:rPr>
            </w:pPr>
            <w:r w:rsidRPr="00041D5D">
              <w:rPr>
                <w:color w:val="000000"/>
                <w:lang w:eastAsia="en-US"/>
              </w:rPr>
              <w:t>3,546</w:t>
            </w:r>
          </w:p>
        </w:tc>
      </w:tr>
      <w:tr w:rsidR="008D6890" w:rsidRPr="00041D5D" w14:paraId="70D1C635" w14:textId="77777777" w:rsidTr="008409B9">
        <w:trPr>
          <w:trHeight w:val="433"/>
        </w:trPr>
        <w:tc>
          <w:tcPr>
            <w:tcW w:w="850" w:type="dxa"/>
            <w:shd w:val="clear" w:color="auto" w:fill="auto"/>
            <w:vAlign w:val="center"/>
          </w:tcPr>
          <w:p w14:paraId="5E0A3B25" w14:textId="77777777" w:rsidR="008D6890" w:rsidRPr="00041D5D" w:rsidRDefault="008D6890" w:rsidP="008409B9">
            <w:pPr>
              <w:jc w:val="center"/>
              <w:rPr>
                <w:lang w:eastAsia="en-US"/>
              </w:rPr>
            </w:pPr>
            <w:r w:rsidRPr="00041D5D">
              <w:rPr>
                <w:lang w:eastAsia="en-US"/>
              </w:rPr>
              <w:t>2.</w:t>
            </w:r>
          </w:p>
        </w:tc>
        <w:tc>
          <w:tcPr>
            <w:tcW w:w="2944" w:type="dxa"/>
            <w:shd w:val="clear" w:color="auto" w:fill="auto"/>
          </w:tcPr>
          <w:p w14:paraId="498BF313" w14:textId="2486BCC7" w:rsidR="008D6890" w:rsidRPr="00041D5D" w:rsidRDefault="008D6890" w:rsidP="008409B9">
            <w:pPr>
              <w:rPr>
                <w:lang w:eastAsia="en-US"/>
              </w:rPr>
            </w:pPr>
            <w:r w:rsidRPr="00041D5D">
              <w:rPr>
                <w:lang w:eastAsia="en-US"/>
              </w:rPr>
              <w:t xml:space="preserve">Ставка тарифа за протяженность водопроводной сети </w:t>
            </w:r>
            <w:r w:rsidRPr="00041D5D">
              <w:rPr>
                <w:b/>
                <w:bCs/>
                <w:lang w:eastAsia="en-US"/>
              </w:rPr>
              <w:t>(</w:t>
            </w:r>
            <w:r w:rsidRPr="00041D5D">
              <w:rPr>
                <w:b/>
                <w:noProof/>
                <w:position w:val="-12"/>
                <w:lang w:eastAsia="en-US"/>
              </w:rPr>
              <w:drawing>
                <wp:inline distT="0" distB="0" distL="0" distR="0" wp14:anchorId="48B64EB4" wp14:editId="1DDF8F3C">
                  <wp:extent cx="252095" cy="252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sidRPr="00041D5D">
              <w:rPr>
                <w:b/>
                <w:bCs/>
                <w:lang w:eastAsia="en-US"/>
              </w:rPr>
              <w:t>)</w:t>
            </w:r>
            <w:r w:rsidRPr="00041D5D">
              <w:rPr>
                <w:lang w:eastAsia="en-US"/>
              </w:rPr>
              <w:t xml:space="preserve"> при открытом способе прокладки диаметром d:</w:t>
            </w:r>
          </w:p>
        </w:tc>
        <w:tc>
          <w:tcPr>
            <w:tcW w:w="1592" w:type="dxa"/>
            <w:shd w:val="clear" w:color="auto" w:fill="auto"/>
            <w:vAlign w:val="center"/>
          </w:tcPr>
          <w:p w14:paraId="18F90AAE" w14:textId="77777777" w:rsidR="008D6890" w:rsidRPr="00041D5D" w:rsidRDefault="008D6890" w:rsidP="008409B9">
            <w:pPr>
              <w:jc w:val="center"/>
              <w:rPr>
                <w:lang w:eastAsia="en-US"/>
              </w:rPr>
            </w:pPr>
          </w:p>
        </w:tc>
        <w:tc>
          <w:tcPr>
            <w:tcW w:w="1701" w:type="dxa"/>
            <w:shd w:val="clear" w:color="auto" w:fill="auto"/>
            <w:vAlign w:val="center"/>
          </w:tcPr>
          <w:p w14:paraId="251B6278" w14:textId="77777777" w:rsidR="008D6890" w:rsidRPr="00041D5D" w:rsidRDefault="008D6890" w:rsidP="008409B9">
            <w:pPr>
              <w:jc w:val="center"/>
              <w:rPr>
                <w:lang w:eastAsia="en-US"/>
              </w:rPr>
            </w:pPr>
          </w:p>
        </w:tc>
        <w:tc>
          <w:tcPr>
            <w:tcW w:w="1701" w:type="dxa"/>
          </w:tcPr>
          <w:p w14:paraId="269D6458" w14:textId="77777777" w:rsidR="008D6890" w:rsidRPr="00041D5D" w:rsidRDefault="008D6890" w:rsidP="008409B9">
            <w:pPr>
              <w:jc w:val="center"/>
              <w:rPr>
                <w:lang w:eastAsia="en-US"/>
              </w:rPr>
            </w:pPr>
          </w:p>
        </w:tc>
        <w:tc>
          <w:tcPr>
            <w:tcW w:w="1668" w:type="dxa"/>
          </w:tcPr>
          <w:p w14:paraId="7F1F5A22" w14:textId="77777777" w:rsidR="008D6890" w:rsidRPr="00041D5D" w:rsidRDefault="008D6890" w:rsidP="008409B9">
            <w:pPr>
              <w:jc w:val="center"/>
              <w:rPr>
                <w:lang w:eastAsia="en-US"/>
              </w:rPr>
            </w:pPr>
          </w:p>
        </w:tc>
      </w:tr>
      <w:tr w:rsidR="008D6890" w:rsidRPr="00041D5D" w14:paraId="1F9B3252" w14:textId="77777777" w:rsidTr="008409B9">
        <w:trPr>
          <w:trHeight w:val="420"/>
        </w:trPr>
        <w:tc>
          <w:tcPr>
            <w:tcW w:w="850" w:type="dxa"/>
            <w:shd w:val="clear" w:color="auto" w:fill="auto"/>
            <w:vAlign w:val="center"/>
          </w:tcPr>
          <w:p w14:paraId="3AADC2D6" w14:textId="77777777" w:rsidR="008D6890" w:rsidRPr="00041D5D" w:rsidRDefault="008D6890" w:rsidP="008409B9">
            <w:pPr>
              <w:jc w:val="center"/>
              <w:rPr>
                <w:lang w:eastAsia="en-US"/>
              </w:rPr>
            </w:pPr>
            <w:r w:rsidRPr="00041D5D">
              <w:rPr>
                <w:lang w:eastAsia="en-US"/>
              </w:rPr>
              <w:t>2.1.</w:t>
            </w:r>
          </w:p>
        </w:tc>
        <w:tc>
          <w:tcPr>
            <w:tcW w:w="2944" w:type="dxa"/>
            <w:shd w:val="clear" w:color="auto" w:fill="auto"/>
            <w:vAlign w:val="center"/>
          </w:tcPr>
          <w:p w14:paraId="37184EA7" w14:textId="77777777" w:rsidR="008D6890" w:rsidRPr="00041D5D" w:rsidRDefault="008D6890" w:rsidP="008409B9">
            <w:pPr>
              <w:autoSpaceDE w:val="0"/>
              <w:autoSpaceDN w:val="0"/>
              <w:adjustRightInd w:val="0"/>
              <w:rPr>
                <w:lang w:eastAsia="en-US"/>
              </w:rPr>
            </w:pPr>
            <w:r w:rsidRPr="00041D5D">
              <w:rPr>
                <w:lang w:eastAsia="en-US"/>
              </w:rPr>
              <w:t>до 40 мм (включительно)</w:t>
            </w:r>
          </w:p>
        </w:tc>
        <w:tc>
          <w:tcPr>
            <w:tcW w:w="1592" w:type="dxa"/>
            <w:shd w:val="clear" w:color="auto" w:fill="auto"/>
            <w:vAlign w:val="center"/>
          </w:tcPr>
          <w:p w14:paraId="3A8E3E60" w14:textId="77777777" w:rsidR="008D6890" w:rsidRPr="00041D5D" w:rsidRDefault="008D6890" w:rsidP="008409B9">
            <w:pPr>
              <w:jc w:val="center"/>
              <w:rPr>
                <w:lang w:eastAsia="en-US"/>
              </w:rPr>
            </w:pPr>
            <w:r w:rsidRPr="00041D5D">
              <w:rPr>
                <w:lang w:eastAsia="en-US"/>
              </w:rPr>
              <w:t>тыс. руб./км</w:t>
            </w:r>
          </w:p>
        </w:tc>
        <w:tc>
          <w:tcPr>
            <w:tcW w:w="1701" w:type="dxa"/>
            <w:shd w:val="clear" w:color="auto" w:fill="auto"/>
            <w:vAlign w:val="center"/>
          </w:tcPr>
          <w:p w14:paraId="7DFBBD51" w14:textId="77777777" w:rsidR="008D6890" w:rsidRPr="00041D5D" w:rsidRDefault="008D6890" w:rsidP="008409B9">
            <w:pPr>
              <w:jc w:val="center"/>
              <w:rPr>
                <w:lang w:eastAsia="en-US"/>
              </w:rPr>
            </w:pPr>
            <w:r w:rsidRPr="00041D5D">
              <w:rPr>
                <w:color w:val="000000"/>
                <w:lang w:eastAsia="en-US"/>
              </w:rPr>
              <w:t>3 617,67</w:t>
            </w:r>
          </w:p>
        </w:tc>
        <w:tc>
          <w:tcPr>
            <w:tcW w:w="1701" w:type="dxa"/>
            <w:vAlign w:val="center"/>
          </w:tcPr>
          <w:p w14:paraId="3D9AC177" w14:textId="77777777" w:rsidR="008D6890" w:rsidRPr="00041D5D" w:rsidRDefault="008D6890" w:rsidP="008409B9">
            <w:pPr>
              <w:jc w:val="center"/>
              <w:rPr>
                <w:color w:val="000000"/>
                <w:lang w:eastAsia="en-US"/>
              </w:rPr>
            </w:pPr>
            <w:r w:rsidRPr="00041D5D">
              <w:rPr>
                <w:color w:val="000000"/>
                <w:lang w:eastAsia="en-US"/>
              </w:rPr>
              <w:t>3 787,70</w:t>
            </w:r>
          </w:p>
        </w:tc>
        <w:tc>
          <w:tcPr>
            <w:tcW w:w="1668" w:type="dxa"/>
            <w:vAlign w:val="center"/>
          </w:tcPr>
          <w:p w14:paraId="74FCC194" w14:textId="77777777" w:rsidR="008D6890" w:rsidRPr="00041D5D" w:rsidRDefault="008D6890" w:rsidP="008409B9">
            <w:pPr>
              <w:jc w:val="center"/>
              <w:rPr>
                <w:color w:val="000000"/>
                <w:lang w:eastAsia="en-US"/>
              </w:rPr>
            </w:pPr>
            <w:r w:rsidRPr="00041D5D">
              <w:rPr>
                <w:color w:val="000000"/>
                <w:lang w:eastAsia="en-US"/>
              </w:rPr>
              <w:t>3939,21</w:t>
            </w:r>
          </w:p>
        </w:tc>
      </w:tr>
      <w:tr w:rsidR="008D6890" w:rsidRPr="00041D5D" w14:paraId="34EA30C1" w14:textId="77777777" w:rsidTr="008409B9">
        <w:trPr>
          <w:trHeight w:val="695"/>
        </w:trPr>
        <w:tc>
          <w:tcPr>
            <w:tcW w:w="850" w:type="dxa"/>
            <w:shd w:val="clear" w:color="auto" w:fill="auto"/>
            <w:vAlign w:val="center"/>
          </w:tcPr>
          <w:p w14:paraId="1FE62877" w14:textId="77777777" w:rsidR="008D6890" w:rsidRPr="00041D5D" w:rsidRDefault="008D6890" w:rsidP="008409B9">
            <w:pPr>
              <w:jc w:val="center"/>
              <w:rPr>
                <w:lang w:eastAsia="en-US"/>
              </w:rPr>
            </w:pPr>
            <w:r w:rsidRPr="00041D5D">
              <w:rPr>
                <w:lang w:eastAsia="en-US"/>
              </w:rPr>
              <w:t>2.2.</w:t>
            </w:r>
          </w:p>
        </w:tc>
        <w:tc>
          <w:tcPr>
            <w:tcW w:w="2944" w:type="dxa"/>
            <w:shd w:val="clear" w:color="auto" w:fill="auto"/>
            <w:vAlign w:val="center"/>
          </w:tcPr>
          <w:p w14:paraId="5BAB2B4E" w14:textId="77777777" w:rsidR="008D6890" w:rsidRPr="00041D5D" w:rsidRDefault="008D6890" w:rsidP="008409B9">
            <w:pPr>
              <w:rPr>
                <w:lang w:eastAsia="en-US"/>
              </w:rPr>
            </w:pPr>
            <w:r w:rsidRPr="00041D5D">
              <w:rPr>
                <w:lang w:eastAsia="en-US"/>
              </w:rPr>
              <w:t xml:space="preserve">свыше 40 мм </w:t>
            </w:r>
          </w:p>
          <w:p w14:paraId="50A93384" w14:textId="77777777" w:rsidR="008D6890" w:rsidRPr="00041D5D" w:rsidRDefault="008D6890" w:rsidP="008409B9">
            <w:pPr>
              <w:rPr>
                <w:lang w:eastAsia="en-US"/>
              </w:rPr>
            </w:pPr>
            <w:r w:rsidRPr="00041D5D">
              <w:rPr>
                <w:lang w:eastAsia="en-US"/>
              </w:rPr>
              <w:t>до 70 мм (включительно)</w:t>
            </w:r>
          </w:p>
        </w:tc>
        <w:tc>
          <w:tcPr>
            <w:tcW w:w="1592" w:type="dxa"/>
            <w:shd w:val="clear" w:color="auto" w:fill="auto"/>
            <w:vAlign w:val="center"/>
          </w:tcPr>
          <w:p w14:paraId="062A232D" w14:textId="77777777" w:rsidR="008D6890" w:rsidRPr="00041D5D" w:rsidRDefault="008D6890" w:rsidP="008409B9">
            <w:pPr>
              <w:jc w:val="center"/>
              <w:rPr>
                <w:lang w:eastAsia="en-US"/>
              </w:rPr>
            </w:pPr>
            <w:r w:rsidRPr="00041D5D">
              <w:rPr>
                <w:lang w:eastAsia="en-US"/>
              </w:rPr>
              <w:t>тыс. руб./км</w:t>
            </w:r>
          </w:p>
        </w:tc>
        <w:tc>
          <w:tcPr>
            <w:tcW w:w="1701" w:type="dxa"/>
            <w:shd w:val="clear" w:color="auto" w:fill="auto"/>
            <w:vAlign w:val="center"/>
          </w:tcPr>
          <w:p w14:paraId="19942F1F" w14:textId="77777777" w:rsidR="008D6890" w:rsidRPr="00041D5D" w:rsidRDefault="008D6890" w:rsidP="008409B9">
            <w:pPr>
              <w:jc w:val="center"/>
              <w:rPr>
                <w:lang w:eastAsia="en-US"/>
              </w:rPr>
            </w:pPr>
            <w:r w:rsidRPr="00041D5D">
              <w:rPr>
                <w:color w:val="000000"/>
                <w:lang w:eastAsia="en-US"/>
              </w:rPr>
              <w:t>5 668,64</w:t>
            </w:r>
          </w:p>
        </w:tc>
        <w:tc>
          <w:tcPr>
            <w:tcW w:w="1701" w:type="dxa"/>
            <w:vAlign w:val="center"/>
          </w:tcPr>
          <w:p w14:paraId="64E06D75" w14:textId="77777777" w:rsidR="008D6890" w:rsidRPr="00041D5D" w:rsidRDefault="008D6890" w:rsidP="008409B9">
            <w:pPr>
              <w:jc w:val="center"/>
              <w:rPr>
                <w:color w:val="000000"/>
                <w:lang w:eastAsia="en-US"/>
              </w:rPr>
            </w:pPr>
            <w:r w:rsidRPr="00041D5D">
              <w:rPr>
                <w:color w:val="000000"/>
                <w:lang w:eastAsia="en-US"/>
              </w:rPr>
              <w:t>5 935,07</w:t>
            </w:r>
          </w:p>
        </w:tc>
        <w:tc>
          <w:tcPr>
            <w:tcW w:w="1668" w:type="dxa"/>
            <w:vAlign w:val="center"/>
          </w:tcPr>
          <w:p w14:paraId="10D4205C" w14:textId="77777777" w:rsidR="008D6890" w:rsidRPr="00041D5D" w:rsidRDefault="008D6890" w:rsidP="008409B9">
            <w:pPr>
              <w:jc w:val="center"/>
              <w:rPr>
                <w:color w:val="000000"/>
                <w:lang w:eastAsia="en-US"/>
              </w:rPr>
            </w:pPr>
            <w:r w:rsidRPr="00041D5D">
              <w:rPr>
                <w:color w:val="000000"/>
                <w:lang w:eastAsia="en-US"/>
              </w:rPr>
              <w:t>6172,47</w:t>
            </w:r>
          </w:p>
        </w:tc>
      </w:tr>
      <w:tr w:rsidR="008D6890" w:rsidRPr="00041D5D" w14:paraId="64218514" w14:textId="77777777" w:rsidTr="008409B9">
        <w:trPr>
          <w:trHeight w:val="701"/>
        </w:trPr>
        <w:tc>
          <w:tcPr>
            <w:tcW w:w="850" w:type="dxa"/>
            <w:shd w:val="clear" w:color="auto" w:fill="auto"/>
            <w:vAlign w:val="center"/>
          </w:tcPr>
          <w:p w14:paraId="175D32F5" w14:textId="77777777" w:rsidR="008D6890" w:rsidRPr="00041D5D" w:rsidRDefault="008D6890" w:rsidP="008409B9">
            <w:pPr>
              <w:jc w:val="center"/>
              <w:rPr>
                <w:lang w:eastAsia="en-US"/>
              </w:rPr>
            </w:pPr>
            <w:r w:rsidRPr="00041D5D">
              <w:rPr>
                <w:lang w:eastAsia="en-US"/>
              </w:rPr>
              <w:t>2.3.</w:t>
            </w:r>
          </w:p>
        </w:tc>
        <w:tc>
          <w:tcPr>
            <w:tcW w:w="2944" w:type="dxa"/>
            <w:shd w:val="clear" w:color="auto" w:fill="auto"/>
            <w:vAlign w:val="center"/>
          </w:tcPr>
          <w:p w14:paraId="6D78A87C" w14:textId="77777777" w:rsidR="008D6890" w:rsidRPr="00041D5D" w:rsidRDefault="008D6890" w:rsidP="008409B9">
            <w:pPr>
              <w:rPr>
                <w:lang w:eastAsia="en-US"/>
              </w:rPr>
            </w:pPr>
            <w:r w:rsidRPr="00041D5D">
              <w:rPr>
                <w:lang w:val="en-US" w:eastAsia="en-US"/>
              </w:rPr>
              <w:t>c</w:t>
            </w:r>
            <w:r w:rsidRPr="00041D5D">
              <w:rPr>
                <w:lang w:eastAsia="en-US"/>
              </w:rPr>
              <w:t xml:space="preserve">выше 70 мм </w:t>
            </w:r>
          </w:p>
          <w:p w14:paraId="48E481D3" w14:textId="77777777" w:rsidR="008D6890" w:rsidRPr="00041D5D" w:rsidRDefault="008D6890" w:rsidP="008409B9">
            <w:pPr>
              <w:rPr>
                <w:lang w:eastAsia="en-US"/>
              </w:rPr>
            </w:pPr>
            <w:r w:rsidRPr="00041D5D">
              <w:rPr>
                <w:lang w:eastAsia="en-US"/>
              </w:rPr>
              <w:t>до 100 мм (включительно)</w:t>
            </w:r>
          </w:p>
        </w:tc>
        <w:tc>
          <w:tcPr>
            <w:tcW w:w="1592" w:type="dxa"/>
            <w:shd w:val="clear" w:color="auto" w:fill="auto"/>
            <w:vAlign w:val="center"/>
          </w:tcPr>
          <w:p w14:paraId="01556156" w14:textId="77777777" w:rsidR="008D6890" w:rsidRPr="00041D5D" w:rsidRDefault="008D6890" w:rsidP="008409B9">
            <w:pPr>
              <w:jc w:val="center"/>
              <w:rPr>
                <w:lang w:eastAsia="en-US"/>
              </w:rPr>
            </w:pPr>
            <w:r w:rsidRPr="00041D5D">
              <w:rPr>
                <w:lang w:eastAsia="en-US"/>
              </w:rPr>
              <w:t>тыс. руб./км</w:t>
            </w:r>
          </w:p>
        </w:tc>
        <w:tc>
          <w:tcPr>
            <w:tcW w:w="1701" w:type="dxa"/>
            <w:shd w:val="clear" w:color="auto" w:fill="auto"/>
            <w:vAlign w:val="center"/>
          </w:tcPr>
          <w:p w14:paraId="4383C003" w14:textId="77777777" w:rsidR="008D6890" w:rsidRPr="00041D5D" w:rsidRDefault="008D6890" w:rsidP="008409B9">
            <w:pPr>
              <w:jc w:val="center"/>
              <w:rPr>
                <w:color w:val="000000"/>
                <w:lang w:eastAsia="en-US"/>
              </w:rPr>
            </w:pPr>
            <w:r w:rsidRPr="00041D5D">
              <w:rPr>
                <w:color w:val="000000"/>
                <w:lang w:eastAsia="en-US"/>
              </w:rPr>
              <w:t>6 455,67</w:t>
            </w:r>
          </w:p>
        </w:tc>
        <w:tc>
          <w:tcPr>
            <w:tcW w:w="1701" w:type="dxa"/>
            <w:vAlign w:val="center"/>
          </w:tcPr>
          <w:p w14:paraId="306A0D88" w14:textId="77777777" w:rsidR="008D6890" w:rsidRPr="00041D5D" w:rsidRDefault="008D6890" w:rsidP="008409B9">
            <w:pPr>
              <w:jc w:val="center"/>
              <w:rPr>
                <w:color w:val="000000"/>
                <w:lang w:eastAsia="en-US"/>
              </w:rPr>
            </w:pPr>
            <w:r w:rsidRPr="00041D5D">
              <w:rPr>
                <w:color w:val="000000"/>
                <w:lang w:eastAsia="en-US"/>
              </w:rPr>
              <w:t>6 759,08</w:t>
            </w:r>
          </w:p>
        </w:tc>
        <w:tc>
          <w:tcPr>
            <w:tcW w:w="1668" w:type="dxa"/>
            <w:vAlign w:val="center"/>
          </w:tcPr>
          <w:p w14:paraId="6F95E28F" w14:textId="77777777" w:rsidR="008D6890" w:rsidRPr="00041D5D" w:rsidRDefault="008D6890" w:rsidP="008409B9">
            <w:pPr>
              <w:jc w:val="center"/>
              <w:rPr>
                <w:color w:val="000000"/>
                <w:lang w:eastAsia="en-US"/>
              </w:rPr>
            </w:pPr>
            <w:r w:rsidRPr="00041D5D">
              <w:rPr>
                <w:color w:val="000000"/>
                <w:lang w:eastAsia="en-US"/>
              </w:rPr>
              <w:t>7029,45</w:t>
            </w:r>
          </w:p>
        </w:tc>
      </w:tr>
    </w:tbl>
    <w:p w14:paraId="74FB374A" w14:textId="77777777" w:rsidR="008D6890" w:rsidRDefault="008D6890" w:rsidP="008D6890">
      <w:pPr>
        <w:ind w:firstLine="709"/>
        <w:jc w:val="both"/>
        <w:rPr>
          <w:rFonts w:eastAsia="Calibri"/>
          <w:sz w:val="28"/>
          <w:szCs w:val="28"/>
        </w:rPr>
      </w:pPr>
      <w:r>
        <w:rPr>
          <w:rFonts w:eastAsia="Calibri"/>
          <w:sz w:val="28"/>
          <w:szCs w:val="28"/>
        </w:rPr>
        <w:t xml:space="preserve"> </w:t>
      </w:r>
    </w:p>
    <w:p w14:paraId="648508B8" w14:textId="77777777" w:rsidR="008D6890" w:rsidRDefault="008D6890" w:rsidP="008D6890">
      <w:pPr>
        <w:ind w:firstLine="709"/>
        <w:jc w:val="right"/>
        <w:rPr>
          <w:rFonts w:eastAsia="Calibri"/>
          <w:sz w:val="28"/>
          <w:szCs w:val="28"/>
        </w:rPr>
      </w:pPr>
      <w:r>
        <w:rPr>
          <w:rFonts w:eastAsia="Calibri"/>
          <w:sz w:val="28"/>
          <w:szCs w:val="28"/>
        </w:rPr>
        <w:t>Таблица 12</w:t>
      </w:r>
    </w:p>
    <w:p w14:paraId="5EAC57FA" w14:textId="77777777" w:rsidR="008D6890" w:rsidRPr="00041D5D" w:rsidRDefault="008D6890" w:rsidP="008D6890">
      <w:pPr>
        <w:jc w:val="right"/>
        <w:rPr>
          <w:sz w:val="28"/>
          <w:szCs w:val="28"/>
          <w:lang w:eastAsia="en-US"/>
        </w:rPr>
      </w:pPr>
      <w:r w:rsidRPr="00041D5D">
        <w:rPr>
          <w:sz w:val="28"/>
          <w:szCs w:val="28"/>
          <w:lang w:eastAsia="en-US"/>
        </w:rPr>
        <w:t>(НДС не облагается)</w:t>
      </w:r>
    </w:p>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44"/>
        <w:gridCol w:w="1592"/>
        <w:gridCol w:w="1701"/>
        <w:gridCol w:w="1701"/>
        <w:gridCol w:w="1668"/>
      </w:tblGrid>
      <w:tr w:rsidR="008D6890" w:rsidRPr="00041D5D" w14:paraId="7F662EB9" w14:textId="77777777" w:rsidTr="008409B9">
        <w:trPr>
          <w:trHeight w:val="705"/>
        </w:trPr>
        <w:tc>
          <w:tcPr>
            <w:tcW w:w="850" w:type="dxa"/>
            <w:shd w:val="clear" w:color="auto" w:fill="auto"/>
            <w:vAlign w:val="center"/>
          </w:tcPr>
          <w:p w14:paraId="14B8098F" w14:textId="77777777" w:rsidR="008D6890" w:rsidRPr="00041D5D" w:rsidRDefault="008D6890" w:rsidP="008409B9">
            <w:pPr>
              <w:jc w:val="center"/>
              <w:rPr>
                <w:lang w:eastAsia="en-US"/>
              </w:rPr>
            </w:pPr>
            <w:r w:rsidRPr="00041D5D">
              <w:rPr>
                <w:lang w:eastAsia="en-US"/>
              </w:rPr>
              <w:t>№ п/п</w:t>
            </w:r>
          </w:p>
        </w:tc>
        <w:tc>
          <w:tcPr>
            <w:tcW w:w="2944" w:type="dxa"/>
            <w:shd w:val="clear" w:color="auto" w:fill="auto"/>
            <w:vAlign w:val="center"/>
          </w:tcPr>
          <w:p w14:paraId="73537076" w14:textId="77777777" w:rsidR="008D6890" w:rsidRPr="00041D5D" w:rsidRDefault="008D6890" w:rsidP="008409B9">
            <w:pPr>
              <w:jc w:val="center"/>
              <w:rPr>
                <w:lang w:eastAsia="en-US"/>
              </w:rPr>
            </w:pPr>
            <w:r w:rsidRPr="00041D5D">
              <w:rPr>
                <w:lang w:eastAsia="en-US"/>
              </w:rPr>
              <w:t>Наименование</w:t>
            </w:r>
          </w:p>
        </w:tc>
        <w:tc>
          <w:tcPr>
            <w:tcW w:w="1592" w:type="dxa"/>
            <w:vAlign w:val="center"/>
          </w:tcPr>
          <w:p w14:paraId="630E63F0" w14:textId="77777777" w:rsidR="008D6890" w:rsidRPr="00041D5D" w:rsidRDefault="008D6890" w:rsidP="008409B9">
            <w:pPr>
              <w:jc w:val="center"/>
              <w:rPr>
                <w:lang w:eastAsia="en-US"/>
              </w:rPr>
            </w:pPr>
            <w:r w:rsidRPr="00041D5D">
              <w:rPr>
                <w:lang w:eastAsia="en-US"/>
              </w:rPr>
              <w:t xml:space="preserve">Единица  </w:t>
            </w:r>
          </w:p>
          <w:p w14:paraId="3A1CDECE" w14:textId="77777777" w:rsidR="008D6890" w:rsidRPr="00041D5D" w:rsidRDefault="008D6890" w:rsidP="008409B9">
            <w:pPr>
              <w:jc w:val="center"/>
              <w:rPr>
                <w:lang w:eastAsia="en-US"/>
              </w:rPr>
            </w:pPr>
            <w:r w:rsidRPr="00041D5D">
              <w:rPr>
                <w:lang w:eastAsia="en-US"/>
              </w:rPr>
              <w:t>измерения</w:t>
            </w:r>
          </w:p>
        </w:tc>
        <w:tc>
          <w:tcPr>
            <w:tcW w:w="1701" w:type="dxa"/>
            <w:shd w:val="clear" w:color="auto" w:fill="auto"/>
            <w:vAlign w:val="center"/>
          </w:tcPr>
          <w:p w14:paraId="009C5EE7" w14:textId="77777777" w:rsidR="008D6890" w:rsidRPr="00041D5D" w:rsidRDefault="008D6890" w:rsidP="008409B9">
            <w:pPr>
              <w:jc w:val="center"/>
              <w:rPr>
                <w:lang w:eastAsia="en-US"/>
              </w:rPr>
            </w:pPr>
            <w:r w:rsidRPr="00041D5D">
              <w:rPr>
                <w:lang w:eastAsia="en-US"/>
              </w:rPr>
              <w:t>с 01.01.2023</w:t>
            </w:r>
          </w:p>
          <w:p w14:paraId="09F18423" w14:textId="77777777" w:rsidR="008D6890" w:rsidRPr="00041D5D" w:rsidRDefault="008D6890" w:rsidP="008409B9">
            <w:pPr>
              <w:jc w:val="center"/>
              <w:rPr>
                <w:lang w:eastAsia="en-US"/>
              </w:rPr>
            </w:pPr>
            <w:r w:rsidRPr="00041D5D">
              <w:rPr>
                <w:lang w:eastAsia="en-US"/>
              </w:rPr>
              <w:t>по 31.12.2023</w:t>
            </w:r>
          </w:p>
        </w:tc>
        <w:tc>
          <w:tcPr>
            <w:tcW w:w="1701" w:type="dxa"/>
            <w:vAlign w:val="center"/>
          </w:tcPr>
          <w:p w14:paraId="1166D962" w14:textId="77777777" w:rsidR="008D6890" w:rsidRPr="00041D5D" w:rsidRDefault="008D6890" w:rsidP="008409B9">
            <w:pPr>
              <w:jc w:val="center"/>
              <w:rPr>
                <w:lang w:eastAsia="en-US"/>
              </w:rPr>
            </w:pPr>
            <w:r w:rsidRPr="00041D5D">
              <w:rPr>
                <w:lang w:eastAsia="en-US"/>
              </w:rPr>
              <w:t>с 01.01.2024</w:t>
            </w:r>
          </w:p>
          <w:p w14:paraId="31AE3917" w14:textId="77777777" w:rsidR="008D6890" w:rsidRPr="00041D5D" w:rsidRDefault="008D6890" w:rsidP="008409B9">
            <w:pPr>
              <w:jc w:val="center"/>
              <w:rPr>
                <w:lang w:eastAsia="en-US"/>
              </w:rPr>
            </w:pPr>
            <w:r w:rsidRPr="00041D5D">
              <w:rPr>
                <w:lang w:eastAsia="en-US"/>
              </w:rPr>
              <w:t>по 31.12.2024</w:t>
            </w:r>
          </w:p>
        </w:tc>
        <w:tc>
          <w:tcPr>
            <w:tcW w:w="1668" w:type="dxa"/>
            <w:vAlign w:val="center"/>
          </w:tcPr>
          <w:p w14:paraId="03D0F732" w14:textId="77777777" w:rsidR="008D6890" w:rsidRPr="00041D5D" w:rsidRDefault="008D6890" w:rsidP="008409B9">
            <w:pPr>
              <w:jc w:val="center"/>
              <w:rPr>
                <w:lang w:eastAsia="en-US"/>
              </w:rPr>
            </w:pPr>
            <w:r w:rsidRPr="00041D5D">
              <w:rPr>
                <w:lang w:eastAsia="en-US"/>
              </w:rPr>
              <w:t>с 01.01.2025</w:t>
            </w:r>
          </w:p>
          <w:p w14:paraId="02A7EE1B" w14:textId="77777777" w:rsidR="008D6890" w:rsidRPr="00041D5D" w:rsidRDefault="008D6890" w:rsidP="008409B9">
            <w:pPr>
              <w:jc w:val="center"/>
              <w:rPr>
                <w:lang w:eastAsia="en-US"/>
              </w:rPr>
            </w:pPr>
            <w:r w:rsidRPr="00041D5D">
              <w:rPr>
                <w:lang w:eastAsia="en-US"/>
              </w:rPr>
              <w:t>по 31.12.2025</w:t>
            </w:r>
          </w:p>
        </w:tc>
      </w:tr>
      <w:tr w:rsidR="008D6890" w:rsidRPr="00041D5D" w14:paraId="3C3DD65B" w14:textId="77777777" w:rsidTr="008409B9">
        <w:trPr>
          <w:trHeight w:val="243"/>
        </w:trPr>
        <w:tc>
          <w:tcPr>
            <w:tcW w:w="850" w:type="dxa"/>
            <w:shd w:val="clear" w:color="auto" w:fill="auto"/>
            <w:vAlign w:val="center"/>
          </w:tcPr>
          <w:p w14:paraId="0E1B7E83" w14:textId="77777777" w:rsidR="008D6890" w:rsidRPr="00041D5D" w:rsidRDefault="008D6890" w:rsidP="008409B9">
            <w:pPr>
              <w:jc w:val="center"/>
              <w:rPr>
                <w:lang w:eastAsia="en-US"/>
              </w:rPr>
            </w:pPr>
            <w:r w:rsidRPr="00041D5D">
              <w:rPr>
                <w:lang w:eastAsia="en-US"/>
              </w:rPr>
              <w:t>1</w:t>
            </w:r>
          </w:p>
        </w:tc>
        <w:tc>
          <w:tcPr>
            <w:tcW w:w="2944" w:type="dxa"/>
            <w:shd w:val="clear" w:color="auto" w:fill="auto"/>
            <w:vAlign w:val="center"/>
          </w:tcPr>
          <w:p w14:paraId="4FD12DCC" w14:textId="77777777" w:rsidR="008D6890" w:rsidRPr="00041D5D" w:rsidRDefault="008D6890" w:rsidP="008409B9">
            <w:pPr>
              <w:jc w:val="center"/>
              <w:rPr>
                <w:lang w:eastAsia="en-US"/>
              </w:rPr>
            </w:pPr>
            <w:r w:rsidRPr="00041D5D">
              <w:rPr>
                <w:lang w:eastAsia="en-US"/>
              </w:rPr>
              <w:t>2</w:t>
            </w:r>
          </w:p>
        </w:tc>
        <w:tc>
          <w:tcPr>
            <w:tcW w:w="1592" w:type="dxa"/>
            <w:vAlign w:val="center"/>
          </w:tcPr>
          <w:p w14:paraId="26D6CC85" w14:textId="77777777" w:rsidR="008D6890" w:rsidRPr="00041D5D" w:rsidRDefault="008D6890" w:rsidP="008409B9">
            <w:pPr>
              <w:jc w:val="center"/>
              <w:rPr>
                <w:lang w:eastAsia="en-US"/>
              </w:rPr>
            </w:pPr>
            <w:r w:rsidRPr="00041D5D">
              <w:rPr>
                <w:lang w:eastAsia="en-US"/>
              </w:rPr>
              <w:t>3</w:t>
            </w:r>
          </w:p>
        </w:tc>
        <w:tc>
          <w:tcPr>
            <w:tcW w:w="1701" w:type="dxa"/>
            <w:shd w:val="clear" w:color="auto" w:fill="auto"/>
            <w:vAlign w:val="center"/>
          </w:tcPr>
          <w:p w14:paraId="1970C2E4" w14:textId="77777777" w:rsidR="008D6890" w:rsidRPr="00041D5D" w:rsidRDefault="008D6890" w:rsidP="008409B9">
            <w:pPr>
              <w:jc w:val="center"/>
              <w:rPr>
                <w:lang w:eastAsia="en-US"/>
              </w:rPr>
            </w:pPr>
            <w:r w:rsidRPr="00041D5D">
              <w:rPr>
                <w:lang w:eastAsia="en-US"/>
              </w:rPr>
              <w:t>4</w:t>
            </w:r>
          </w:p>
        </w:tc>
        <w:tc>
          <w:tcPr>
            <w:tcW w:w="1701" w:type="dxa"/>
          </w:tcPr>
          <w:p w14:paraId="15F15DA0" w14:textId="77777777" w:rsidR="008D6890" w:rsidRPr="00041D5D" w:rsidRDefault="008D6890" w:rsidP="008409B9">
            <w:pPr>
              <w:jc w:val="center"/>
              <w:rPr>
                <w:lang w:eastAsia="en-US"/>
              </w:rPr>
            </w:pPr>
            <w:r w:rsidRPr="00041D5D">
              <w:rPr>
                <w:lang w:eastAsia="en-US"/>
              </w:rPr>
              <w:t>5</w:t>
            </w:r>
          </w:p>
        </w:tc>
        <w:tc>
          <w:tcPr>
            <w:tcW w:w="1668" w:type="dxa"/>
          </w:tcPr>
          <w:p w14:paraId="67A190D3" w14:textId="77777777" w:rsidR="008D6890" w:rsidRPr="00041D5D" w:rsidRDefault="008D6890" w:rsidP="008409B9">
            <w:pPr>
              <w:jc w:val="center"/>
              <w:rPr>
                <w:lang w:eastAsia="en-US"/>
              </w:rPr>
            </w:pPr>
            <w:r w:rsidRPr="00041D5D">
              <w:rPr>
                <w:lang w:eastAsia="en-US"/>
              </w:rPr>
              <w:t>6</w:t>
            </w:r>
          </w:p>
        </w:tc>
      </w:tr>
      <w:tr w:rsidR="008D6890" w:rsidRPr="00041D5D" w14:paraId="0A80C8B9" w14:textId="77777777" w:rsidTr="008409B9">
        <w:trPr>
          <w:trHeight w:val="433"/>
        </w:trPr>
        <w:tc>
          <w:tcPr>
            <w:tcW w:w="850" w:type="dxa"/>
            <w:shd w:val="clear" w:color="auto" w:fill="auto"/>
            <w:vAlign w:val="center"/>
          </w:tcPr>
          <w:p w14:paraId="2B552386" w14:textId="77777777" w:rsidR="008D6890" w:rsidRPr="00041D5D" w:rsidRDefault="008D6890" w:rsidP="008409B9">
            <w:pPr>
              <w:jc w:val="center"/>
              <w:rPr>
                <w:lang w:eastAsia="en-US"/>
              </w:rPr>
            </w:pPr>
            <w:r w:rsidRPr="00041D5D">
              <w:rPr>
                <w:lang w:eastAsia="en-US"/>
              </w:rPr>
              <w:t xml:space="preserve">1. </w:t>
            </w:r>
          </w:p>
        </w:tc>
        <w:tc>
          <w:tcPr>
            <w:tcW w:w="2944" w:type="dxa"/>
            <w:shd w:val="clear" w:color="auto" w:fill="auto"/>
          </w:tcPr>
          <w:p w14:paraId="7C408393" w14:textId="63BF9256" w:rsidR="008D6890" w:rsidRPr="00041D5D" w:rsidRDefault="008D6890" w:rsidP="008409B9">
            <w:pPr>
              <w:rPr>
                <w:lang w:eastAsia="en-US"/>
              </w:rPr>
            </w:pPr>
            <w:r w:rsidRPr="00041D5D">
              <w:rPr>
                <w:lang w:eastAsia="en-US"/>
              </w:rPr>
              <w:t xml:space="preserve">Ставка тарифа на подключаемую нагрузку канализационной сети </w:t>
            </w:r>
            <w:r w:rsidRPr="00041D5D">
              <w:rPr>
                <w:b/>
                <w:bCs/>
                <w:lang w:eastAsia="en-US"/>
              </w:rPr>
              <w:t>(</w:t>
            </w:r>
            <w:r w:rsidRPr="00041D5D">
              <w:rPr>
                <w:b/>
                <w:noProof/>
                <w:position w:val="-4"/>
                <w:lang w:eastAsia="en-US"/>
              </w:rPr>
              <w:drawing>
                <wp:inline distT="0" distB="0" distL="0" distR="0" wp14:anchorId="14F621BD" wp14:editId="5C3B2321">
                  <wp:extent cx="291465" cy="1854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r w:rsidRPr="00041D5D">
              <w:rPr>
                <w:b/>
                <w:bCs/>
                <w:lang w:eastAsia="en-US"/>
              </w:rPr>
              <w:t xml:space="preserve">) </w:t>
            </w:r>
          </w:p>
        </w:tc>
        <w:tc>
          <w:tcPr>
            <w:tcW w:w="1592" w:type="dxa"/>
            <w:shd w:val="clear" w:color="auto" w:fill="auto"/>
            <w:vAlign w:val="center"/>
          </w:tcPr>
          <w:p w14:paraId="52048B92" w14:textId="77777777" w:rsidR="008D6890" w:rsidRPr="00041D5D" w:rsidRDefault="008D6890" w:rsidP="008409B9">
            <w:pPr>
              <w:jc w:val="center"/>
              <w:rPr>
                <w:lang w:eastAsia="en-US"/>
              </w:rPr>
            </w:pPr>
            <w:r w:rsidRPr="00041D5D">
              <w:rPr>
                <w:lang w:eastAsia="en-US"/>
              </w:rPr>
              <w:t>тыс. руб./1 м</w:t>
            </w:r>
            <w:r w:rsidRPr="00041D5D">
              <w:rPr>
                <w:vertAlign w:val="superscript"/>
                <w:lang w:eastAsia="en-US"/>
              </w:rPr>
              <w:t xml:space="preserve">3 </w:t>
            </w:r>
            <w:r w:rsidRPr="00041D5D">
              <w:rPr>
                <w:lang w:eastAsia="en-US"/>
              </w:rPr>
              <w:t>в сутки</w:t>
            </w:r>
          </w:p>
        </w:tc>
        <w:tc>
          <w:tcPr>
            <w:tcW w:w="1701" w:type="dxa"/>
            <w:shd w:val="clear" w:color="auto" w:fill="auto"/>
            <w:vAlign w:val="center"/>
          </w:tcPr>
          <w:p w14:paraId="136B52E8" w14:textId="77777777" w:rsidR="008D6890" w:rsidRPr="00041D5D" w:rsidRDefault="008D6890" w:rsidP="008409B9">
            <w:pPr>
              <w:jc w:val="center"/>
              <w:rPr>
                <w:lang w:eastAsia="en-US"/>
              </w:rPr>
            </w:pPr>
            <w:r w:rsidRPr="00041D5D">
              <w:rPr>
                <w:lang w:eastAsia="en-US"/>
              </w:rPr>
              <w:t>3,603</w:t>
            </w:r>
          </w:p>
        </w:tc>
        <w:tc>
          <w:tcPr>
            <w:tcW w:w="1701" w:type="dxa"/>
            <w:vAlign w:val="center"/>
          </w:tcPr>
          <w:p w14:paraId="17585338" w14:textId="77777777" w:rsidR="008D6890" w:rsidRPr="00041D5D" w:rsidRDefault="008D6890" w:rsidP="008409B9">
            <w:pPr>
              <w:jc w:val="center"/>
              <w:rPr>
                <w:lang w:eastAsia="en-US"/>
              </w:rPr>
            </w:pPr>
            <w:r w:rsidRPr="00041D5D">
              <w:rPr>
                <w:lang w:eastAsia="en-US"/>
              </w:rPr>
              <w:t>3,773</w:t>
            </w:r>
          </w:p>
        </w:tc>
        <w:tc>
          <w:tcPr>
            <w:tcW w:w="1668" w:type="dxa"/>
            <w:vAlign w:val="center"/>
          </w:tcPr>
          <w:p w14:paraId="327D4304" w14:textId="77777777" w:rsidR="008D6890" w:rsidRPr="00041D5D" w:rsidRDefault="008D6890" w:rsidP="008409B9">
            <w:pPr>
              <w:jc w:val="center"/>
              <w:rPr>
                <w:lang w:eastAsia="en-US"/>
              </w:rPr>
            </w:pPr>
            <w:r w:rsidRPr="00041D5D">
              <w:rPr>
                <w:lang w:eastAsia="en-US"/>
              </w:rPr>
              <w:t>3,924</w:t>
            </w:r>
          </w:p>
        </w:tc>
      </w:tr>
      <w:tr w:rsidR="008D6890" w:rsidRPr="00041D5D" w14:paraId="75279B0A" w14:textId="77777777" w:rsidTr="008409B9">
        <w:trPr>
          <w:trHeight w:val="433"/>
        </w:trPr>
        <w:tc>
          <w:tcPr>
            <w:tcW w:w="850" w:type="dxa"/>
            <w:shd w:val="clear" w:color="auto" w:fill="auto"/>
            <w:vAlign w:val="center"/>
          </w:tcPr>
          <w:p w14:paraId="09A113A3" w14:textId="77777777" w:rsidR="008D6890" w:rsidRPr="00041D5D" w:rsidRDefault="008D6890" w:rsidP="008409B9">
            <w:pPr>
              <w:jc w:val="center"/>
              <w:rPr>
                <w:lang w:eastAsia="en-US"/>
              </w:rPr>
            </w:pPr>
            <w:r w:rsidRPr="00041D5D">
              <w:rPr>
                <w:lang w:eastAsia="en-US"/>
              </w:rPr>
              <w:t>2.</w:t>
            </w:r>
          </w:p>
        </w:tc>
        <w:tc>
          <w:tcPr>
            <w:tcW w:w="2944" w:type="dxa"/>
            <w:shd w:val="clear" w:color="auto" w:fill="auto"/>
          </w:tcPr>
          <w:p w14:paraId="037B1110" w14:textId="6D4C1048" w:rsidR="008D6890" w:rsidRPr="00041D5D" w:rsidRDefault="008D6890" w:rsidP="008409B9">
            <w:pPr>
              <w:rPr>
                <w:lang w:eastAsia="en-US"/>
              </w:rPr>
            </w:pPr>
            <w:r w:rsidRPr="00041D5D">
              <w:rPr>
                <w:lang w:eastAsia="en-US"/>
              </w:rPr>
              <w:t xml:space="preserve">Ставка тарифа за протяженность канализационной сети </w:t>
            </w:r>
            <w:r w:rsidRPr="00041D5D">
              <w:rPr>
                <w:b/>
                <w:bCs/>
                <w:lang w:eastAsia="en-US"/>
              </w:rPr>
              <w:t>(</w:t>
            </w:r>
            <w:r w:rsidRPr="00041D5D">
              <w:rPr>
                <w:b/>
                <w:noProof/>
                <w:position w:val="-12"/>
                <w:lang w:eastAsia="en-US"/>
              </w:rPr>
              <w:drawing>
                <wp:inline distT="0" distB="0" distL="0" distR="0" wp14:anchorId="41791B0A" wp14:editId="0ADD77DD">
                  <wp:extent cx="252095" cy="2520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sidRPr="00041D5D">
              <w:rPr>
                <w:b/>
                <w:bCs/>
                <w:lang w:eastAsia="en-US"/>
              </w:rPr>
              <w:t>)</w:t>
            </w:r>
            <w:r w:rsidRPr="00041D5D">
              <w:rPr>
                <w:lang w:eastAsia="en-US"/>
              </w:rPr>
              <w:t xml:space="preserve"> при открытом способе прокладки диаметром d:</w:t>
            </w:r>
          </w:p>
        </w:tc>
        <w:tc>
          <w:tcPr>
            <w:tcW w:w="1592" w:type="dxa"/>
            <w:shd w:val="clear" w:color="auto" w:fill="auto"/>
            <w:vAlign w:val="center"/>
          </w:tcPr>
          <w:p w14:paraId="234A32CF" w14:textId="77777777" w:rsidR="008D6890" w:rsidRPr="00041D5D" w:rsidRDefault="008D6890" w:rsidP="008409B9">
            <w:pPr>
              <w:jc w:val="center"/>
              <w:rPr>
                <w:lang w:eastAsia="en-US"/>
              </w:rPr>
            </w:pPr>
          </w:p>
        </w:tc>
        <w:tc>
          <w:tcPr>
            <w:tcW w:w="1701" w:type="dxa"/>
            <w:shd w:val="clear" w:color="auto" w:fill="auto"/>
            <w:vAlign w:val="center"/>
          </w:tcPr>
          <w:p w14:paraId="708BF82D" w14:textId="77777777" w:rsidR="008D6890" w:rsidRPr="00041D5D" w:rsidRDefault="008D6890" w:rsidP="008409B9">
            <w:pPr>
              <w:jc w:val="center"/>
              <w:rPr>
                <w:lang w:eastAsia="en-US"/>
              </w:rPr>
            </w:pPr>
          </w:p>
        </w:tc>
        <w:tc>
          <w:tcPr>
            <w:tcW w:w="1701" w:type="dxa"/>
          </w:tcPr>
          <w:p w14:paraId="44BCD367" w14:textId="77777777" w:rsidR="008D6890" w:rsidRPr="00041D5D" w:rsidRDefault="008D6890" w:rsidP="008409B9">
            <w:pPr>
              <w:jc w:val="center"/>
              <w:rPr>
                <w:lang w:eastAsia="en-US"/>
              </w:rPr>
            </w:pPr>
          </w:p>
        </w:tc>
        <w:tc>
          <w:tcPr>
            <w:tcW w:w="1668" w:type="dxa"/>
          </w:tcPr>
          <w:p w14:paraId="1B06F667" w14:textId="77777777" w:rsidR="008D6890" w:rsidRPr="00041D5D" w:rsidRDefault="008D6890" w:rsidP="008409B9">
            <w:pPr>
              <w:jc w:val="center"/>
              <w:rPr>
                <w:lang w:eastAsia="en-US"/>
              </w:rPr>
            </w:pPr>
          </w:p>
        </w:tc>
      </w:tr>
      <w:tr w:rsidR="008D6890" w:rsidRPr="00041D5D" w14:paraId="3D8912FB" w14:textId="77777777" w:rsidTr="008409B9">
        <w:trPr>
          <w:trHeight w:val="735"/>
        </w:trPr>
        <w:tc>
          <w:tcPr>
            <w:tcW w:w="850" w:type="dxa"/>
            <w:shd w:val="clear" w:color="auto" w:fill="auto"/>
            <w:vAlign w:val="center"/>
          </w:tcPr>
          <w:p w14:paraId="0B73D5BB" w14:textId="77777777" w:rsidR="008D6890" w:rsidRPr="00041D5D" w:rsidRDefault="008D6890" w:rsidP="008409B9">
            <w:pPr>
              <w:jc w:val="center"/>
              <w:rPr>
                <w:lang w:eastAsia="en-US"/>
              </w:rPr>
            </w:pPr>
            <w:r w:rsidRPr="00041D5D">
              <w:rPr>
                <w:lang w:eastAsia="en-US"/>
              </w:rPr>
              <w:t>2.1.</w:t>
            </w:r>
          </w:p>
        </w:tc>
        <w:tc>
          <w:tcPr>
            <w:tcW w:w="2944" w:type="dxa"/>
            <w:shd w:val="clear" w:color="auto" w:fill="auto"/>
            <w:vAlign w:val="center"/>
          </w:tcPr>
          <w:p w14:paraId="75DB2D97" w14:textId="77777777" w:rsidR="008D6890" w:rsidRPr="00041D5D" w:rsidRDefault="008D6890" w:rsidP="008409B9">
            <w:pPr>
              <w:autoSpaceDE w:val="0"/>
              <w:autoSpaceDN w:val="0"/>
              <w:adjustRightInd w:val="0"/>
              <w:rPr>
                <w:lang w:eastAsia="en-US"/>
              </w:rPr>
            </w:pPr>
            <w:r w:rsidRPr="00041D5D">
              <w:rPr>
                <w:lang w:eastAsia="en-US"/>
              </w:rPr>
              <w:t xml:space="preserve">свыше 70 мм </w:t>
            </w:r>
          </w:p>
          <w:p w14:paraId="7470DEB5" w14:textId="77777777" w:rsidR="008D6890" w:rsidRPr="00041D5D" w:rsidRDefault="008D6890" w:rsidP="008409B9">
            <w:pPr>
              <w:autoSpaceDE w:val="0"/>
              <w:autoSpaceDN w:val="0"/>
              <w:adjustRightInd w:val="0"/>
              <w:rPr>
                <w:lang w:eastAsia="en-US"/>
              </w:rPr>
            </w:pPr>
            <w:r w:rsidRPr="00041D5D">
              <w:rPr>
                <w:lang w:eastAsia="en-US"/>
              </w:rPr>
              <w:t>до 100 мм (включительно)</w:t>
            </w:r>
          </w:p>
        </w:tc>
        <w:tc>
          <w:tcPr>
            <w:tcW w:w="1592" w:type="dxa"/>
            <w:shd w:val="clear" w:color="auto" w:fill="auto"/>
            <w:vAlign w:val="center"/>
          </w:tcPr>
          <w:p w14:paraId="291CB27A" w14:textId="77777777" w:rsidR="008D6890" w:rsidRPr="00041D5D" w:rsidRDefault="008D6890" w:rsidP="008409B9">
            <w:pPr>
              <w:jc w:val="center"/>
              <w:rPr>
                <w:lang w:eastAsia="en-US"/>
              </w:rPr>
            </w:pPr>
            <w:r w:rsidRPr="00041D5D">
              <w:rPr>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F7BB60" w14:textId="77777777" w:rsidR="008D6890" w:rsidRPr="00041D5D" w:rsidRDefault="008D6890" w:rsidP="008409B9">
            <w:pPr>
              <w:jc w:val="center"/>
              <w:rPr>
                <w:lang w:eastAsia="en-US"/>
              </w:rPr>
            </w:pPr>
            <w:r w:rsidRPr="00041D5D">
              <w:rPr>
                <w:color w:val="000000"/>
                <w:lang w:eastAsia="en-US"/>
              </w:rPr>
              <w:t>7 374,45</w:t>
            </w:r>
          </w:p>
        </w:tc>
        <w:tc>
          <w:tcPr>
            <w:tcW w:w="1701" w:type="dxa"/>
            <w:tcBorders>
              <w:top w:val="single" w:sz="4" w:space="0" w:color="auto"/>
              <w:left w:val="single" w:sz="4" w:space="0" w:color="auto"/>
              <w:bottom w:val="single" w:sz="4" w:space="0" w:color="auto"/>
              <w:right w:val="single" w:sz="4" w:space="0" w:color="auto"/>
            </w:tcBorders>
            <w:vAlign w:val="center"/>
          </w:tcPr>
          <w:p w14:paraId="56DC2F89" w14:textId="77777777" w:rsidR="008D6890" w:rsidRPr="00041D5D" w:rsidRDefault="008D6890" w:rsidP="008409B9">
            <w:pPr>
              <w:jc w:val="center"/>
              <w:rPr>
                <w:lang w:eastAsia="en-US"/>
              </w:rPr>
            </w:pPr>
            <w:r w:rsidRPr="00041D5D">
              <w:rPr>
                <w:lang w:eastAsia="en-US"/>
              </w:rPr>
              <w:t>7 721,05</w:t>
            </w:r>
          </w:p>
        </w:tc>
        <w:tc>
          <w:tcPr>
            <w:tcW w:w="1668" w:type="dxa"/>
            <w:tcBorders>
              <w:top w:val="single" w:sz="4" w:space="0" w:color="auto"/>
              <w:left w:val="single" w:sz="4" w:space="0" w:color="auto"/>
              <w:bottom w:val="single" w:sz="4" w:space="0" w:color="auto"/>
              <w:right w:val="single" w:sz="4" w:space="0" w:color="auto"/>
            </w:tcBorders>
            <w:vAlign w:val="center"/>
          </w:tcPr>
          <w:p w14:paraId="5818768E" w14:textId="77777777" w:rsidR="008D6890" w:rsidRPr="00041D5D" w:rsidRDefault="008D6890" w:rsidP="008409B9">
            <w:pPr>
              <w:jc w:val="center"/>
              <w:rPr>
                <w:color w:val="000000"/>
                <w:lang w:eastAsia="en-US"/>
              </w:rPr>
            </w:pPr>
            <w:r w:rsidRPr="00041D5D">
              <w:rPr>
                <w:color w:val="000000"/>
                <w:lang w:eastAsia="en-US"/>
              </w:rPr>
              <w:t>8 029,89</w:t>
            </w:r>
          </w:p>
        </w:tc>
      </w:tr>
      <w:tr w:rsidR="008D6890" w:rsidRPr="00041D5D" w14:paraId="15F380BB" w14:textId="77777777" w:rsidTr="008409B9">
        <w:trPr>
          <w:trHeight w:val="703"/>
        </w:trPr>
        <w:tc>
          <w:tcPr>
            <w:tcW w:w="850" w:type="dxa"/>
            <w:shd w:val="clear" w:color="auto" w:fill="auto"/>
            <w:vAlign w:val="center"/>
          </w:tcPr>
          <w:p w14:paraId="4EAA0884" w14:textId="77777777" w:rsidR="008D6890" w:rsidRPr="00041D5D" w:rsidRDefault="008D6890" w:rsidP="008409B9">
            <w:pPr>
              <w:jc w:val="center"/>
              <w:rPr>
                <w:lang w:eastAsia="en-US"/>
              </w:rPr>
            </w:pPr>
            <w:r w:rsidRPr="00041D5D">
              <w:rPr>
                <w:lang w:eastAsia="en-US"/>
              </w:rPr>
              <w:t>2.2.</w:t>
            </w:r>
          </w:p>
        </w:tc>
        <w:tc>
          <w:tcPr>
            <w:tcW w:w="2944" w:type="dxa"/>
            <w:shd w:val="clear" w:color="auto" w:fill="auto"/>
            <w:vAlign w:val="center"/>
          </w:tcPr>
          <w:p w14:paraId="6C1587EB" w14:textId="77777777" w:rsidR="008D6890" w:rsidRPr="00041D5D" w:rsidRDefault="008D6890" w:rsidP="008409B9">
            <w:pPr>
              <w:rPr>
                <w:lang w:eastAsia="en-US"/>
              </w:rPr>
            </w:pPr>
            <w:r w:rsidRPr="00041D5D">
              <w:rPr>
                <w:lang w:eastAsia="en-US"/>
              </w:rPr>
              <w:t xml:space="preserve">свыше 150 мм </w:t>
            </w:r>
          </w:p>
          <w:p w14:paraId="110C25A7" w14:textId="77777777" w:rsidR="008D6890" w:rsidRPr="00041D5D" w:rsidRDefault="008D6890" w:rsidP="008409B9">
            <w:pPr>
              <w:rPr>
                <w:lang w:eastAsia="en-US"/>
              </w:rPr>
            </w:pPr>
            <w:r w:rsidRPr="00041D5D">
              <w:rPr>
                <w:lang w:eastAsia="en-US"/>
              </w:rPr>
              <w:t>до 200 мм (включительно)</w:t>
            </w:r>
          </w:p>
        </w:tc>
        <w:tc>
          <w:tcPr>
            <w:tcW w:w="1592" w:type="dxa"/>
            <w:tcBorders>
              <w:bottom w:val="single" w:sz="4" w:space="0" w:color="auto"/>
            </w:tcBorders>
            <w:shd w:val="clear" w:color="auto" w:fill="auto"/>
            <w:vAlign w:val="center"/>
          </w:tcPr>
          <w:p w14:paraId="1A0D4512" w14:textId="77777777" w:rsidR="008D6890" w:rsidRPr="00041D5D" w:rsidRDefault="008D6890" w:rsidP="008409B9">
            <w:pPr>
              <w:jc w:val="center"/>
              <w:rPr>
                <w:lang w:eastAsia="en-US"/>
              </w:rPr>
            </w:pPr>
            <w:r w:rsidRPr="00041D5D">
              <w:rPr>
                <w:lang w:eastAsia="en-US"/>
              </w:rPr>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A1F8F5F" w14:textId="77777777" w:rsidR="008D6890" w:rsidRPr="00041D5D" w:rsidRDefault="008D6890" w:rsidP="008409B9">
            <w:pPr>
              <w:jc w:val="center"/>
              <w:rPr>
                <w:lang w:eastAsia="en-US"/>
              </w:rPr>
            </w:pPr>
            <w:r w:rsidRPr="00041D5D">
              <w:rPr>
                <w:color w:val="000000"/>
                <w:lang w:eastAsia="en-US"/>
              </w:rPr>
              <w:t>9 059,26</w:t>
            </w:r>
          </w:p>
        </w:tc>
        <w:tc>
          <w:tcPr>
            <w:tcW w:w="1701" w:type="dxa"/>
            <w:tcBorders>
              <w:top w:val="nil"/>
              <w:left w:val="single" w:sz="4" w:space="0" w:color="auto"/>
              <w:bottom w:val="single" w:sz="4" w:space="0" w:color="auto"/>
              <w:right w:val="single" w:sz="4" w:space="0" w:color="auto"/>
            </w:tcBorders>
            <w:vAlign w:val="center"/>
          </w:tcPr>
          <w:p w14:paraId="77CBDC17" w14:textId="77777777" w:rsidR="008D6890" w:rsidRPr="00041D5D" w:rsidRDefault="008D6890" w:rsidP="008409B9">
            <w:pPr>
              <w:jc w:val="center"/>
              <w:rPr>
                <w:color w:val="000000"/>
                <w:lang w:eastAsia="en-US"/>
              </w:rPr>
            </w:pPr>
            <w:r w:rsidRPr="00041D5D">
              <w:rPr>
                <w:color w:val="000000"/>
                <w:lang w:eastAsia="en-US"/>
              </w:rPr>
              <w:t>9 485,04</w:t>
            </w:r>
          </w:p>
        </w:tc>
        <w:tc>
          <w:tcPr>
            <w:tcW w:w="1668" w:type="dxa"/>
            <w:tcBorders>
              <w:top w:val="nil"/>
              <w:left w:val="single" w:sz="4" w:space="0" w:color="auto"/>
              <w:bottom w:val="single" w:sz="4" w:space="0" w:color="auto"/>
              <w:right w:val="single" w:sz="4" w:space="0" w:color="auto"/>
            </w:tcBorders>
            <w:vAlign w:val="center"/>
          </w:tcPr>
          <w:p w14:paraId="62C7617A" w14:textId="77777777" w:rsidR="008D6890" w:rsidRPr="00041D5D" w:rsidRDefault="008D6890" w:rsidP="008409B9">
            <w:pPr>
              <w:jc w:val="center"/>
              <w:rPr>
                <w:color w:val="000000"/>
                <w:lang w:eastAsia="en-US"/>
              </w:rPr>
            </w:pPr>
            <w:r w:rsidRPr="00041D5D">
              <w:rPr>
                <w:color w:val="000000"/>
                <w:lang w:eastAsia="en-US"/>
              </w:rPr>
              <w:t>9 864,44</w:t>
            </w:r>
          </w:p>
        </w:tc>
      </w:tr>
    </w:tbl>
    <w:p w14:paraId="399E3FA1" w14:textId="77777777" w:rsidR="008D6890" w:rsidRDefault="008D6890" w:rsidP="008D6890">
      <w:pPr>
        <w:tabs>
          <w:tab w:val="left" w:pos="448"/>
        </w:tabs>
        <w:rPr>
          <w:spacing w:val="-6"/>
          <w:sz w:val="28"/>
          <w:szCs w:val="28"/>
        </w:rPr>
      </w:pPr>
    </w:p>
    <w:p w14:paraId="06FBD816" w14:textId="77777777" w:rsidR="008D6890" w:rsidRDefault="008D6890" w:rsidP="008D6890">
      <w:pPr>
        <w:tabs>
          <w:tab w:val="left" w:pos="448"/>
        </w:tabs>
        <w:rPr>
          <w:spacing w:val="-6"/>
          <w:sz w:val="28"/>
          <w:szCs w:val="28"/>
        </w:rPr>
      </w:pPr>
    </w:p>
    <w:p w14:paraId="069D7A3E" w14:textId="77777777" w:rsidR="008D6890" w:rsidRDefault="008D6890" w:rsidP="008D6890">
      <w:pPr>
        <w:tabs>
          <w:tab w:val="left" w:pos="448"/>
        </w:tabs>
        <w:rPr>
          <w:spacing w:val="-6"/>
          <w:sz w:val="28"/>
          <w:szCs w:val="28"/>
        </w:rPr>
      </w:pPr>
    </w:p>
    <w:p w14:paraId="53777B8A" w14:textId="29CB2F1B" w:rsidR="009041D1" w:rsidRDefault="009041D1" w:rsidP="00F458C3">
      <w:pPr>
        <w:tabs>
          <w:tab w:val="left" w:pos="5580"/>
          <w:tab w:val="left" w:pos="9498"/>
        </w:tabs>
        <w:ind w:left="5812" w:hanging="142"/>
      </w:pPr>
    </w:p>
    <w:p w14:paraId="72DAEDB5" w14:textId="53DE1CDB" w:rsidR="009041D1" w:rsidRDefault="009041D1" w:rsidP="00F458C3">
      <w:pPr>
        <w:tabs>
          <w:tab w:val="left" w:pos="5580"/>
          <w:tab w:val="left" w:pos="9498"/>
        </w:tabs>
        <w:ind w:left="5812" w:hanging="142"/>
      </w:pPr>
    </w:p>
    <w:p w14:paraId="0B05F12D" w14:textId="7E02093C" w:rsidR="009041D1" w:rsidRDefault="009041D1" w:rsidP="00F458C3">
      <w:pPr>
        <w:tabs>
          <w:tab w:val="left" w:pos="5580"/>
          <w:tab w:val="left" w:pos="9498"/>
        </w:tabs>
        <w:ind w:left="5812" w:hanging="142"/>
      </w:pPr>
    </w:p>
    <w:p w14:paraId="2F294459" w14:textId="5D2FE66B" w:rsidR="009041D1" w:rsidRDefault="009041D1" w:rsidP="00F458C3">
      <w:pPr>
        <w:tabs>
          <w:tab w:val="left" w:pos="5580"/>
          <w:tab w:val="left" w:pos="9498"/>
        </w:tabs>
        <w:ind w:left="5812" w:hanging="142"/>
      </w:pPr>
    </w:p>
    <w:p w14:paraId="11A779C8" w14:textId="60F79824" w:rsidR="009041D1" w:rsidRDefault="009041D1" w:rsidP="00F458C3">
      <w:pPr>
        <w:tabs>
          <w:tab w:val="left" w:pos="5580"/>
          <w:tab w:val="left" w:pos="9498"/>
        </w:tabs>
        <w:ind w:left="5812" w:hanging="142"/>
      </w:pPr>
    </w:p>
    <w:p w14:paraId="274F7B9E" w14:textId="55E8ED15" w:rsidR="008D6890" w:rsidRPr="008A2C6E" w:rsidRDefault="008D6890" w:rsidP="008D6890">
      <w:pPr>
        <w:tabs>
          <w:tab w:val="left" w:pos="5580"/>
          <w:tab w:val="left" w:pos="9498"/>
        </w:tabs>
        <w:ind w:left="5812" w:right="-569" w:hanging="142"/>
      </w:pPr>
      <w:r w:rsidRPr="008A2C6E">
        <w:lastRenderedPageBreak/>
        <w:t>Приложение №</w:t>
      </w:r>
      <w:r>
        <w:t xml:space="preserve"> 10 </w:t>
      </w:r>
      <w:r w:rsidRPr="008A2C6E">
        <w:t>к протокол</w:t>
      </w:r>
      <w:r>
        <w:t>у</w:t>
      </w:r>
      <w:r w:rsidRPr="008A2C6E">
        <w:t xml:space="preserve"> № </w:t>
      </w:r>
      <w:r>
        <w:t>94</w:t>
      </w:r>
    </w:p>
    <w:p w14:paraId="2F461FFC" w14:textId="77777777" w:rsidR="008D6890" w:rsidRPr="008A2C6E" w:rsidRDefault="008D6890" w:rsidP="008D6890">
      <w:pPr>
        <w:tabs>
          <w:tab w:val="left" w:pos="5580"/>
          <w:tab w:val="left" w:pos="9498"/>
        </w:tabs>
        <w:ind w:left="5812" w:right="-569" w:hanging="142"/>
      </w:pPr>
      <w:r w:rsidRPr="008A2C6E">
        <w:t>заседания правления Региональной</w:t>
      </w:r>
    </w:p>
    <w:p w14:paraId="3045DA3E" w14:textId="77777777" w:rsidR="008D6890" w:rsidRPr="008A2C6E" w:rsidRDefault="008D6890" w:rsidP="008D6890">
      <w:pPr>
        <w:tabs>
          <w:tab w:val="left" w:pos="5580"/>
          <w:tab w:val="left" w:pos="9498"/>
        </w:tabs>
        <w:ind w:left="5812" w:right="-569" w:hanging="142"/>
      </w:pPr>
      <w:r w:rsidRPr="008A2C6E">
        <w:t>энергетической комиссии</w:t>
      </w:r>
    </w:p>
    <w:p w14:paraId="02D2523F" w14:textId="63DC159E" w:rsidR="008D6890" w:rsidRDefault="008D6890" w:rsidP="008D6890">
      <w:pPr>
        <w:tabs>
          <w:tab w:val="left" w:pos="5580"/>
          <w:tab w:val="left" w:pos="9498"/>
        </w:tabs>
        <w:ind w:left="5812" w:hanging="142"/>
      </w:pPr>
      <w:r w:rsidRPr="008A2C6E">
        <w:t xml:space="preserve">Кузбасса от </w:t>
      </w:r>
      <w:r>
        <w:t>20.12</w:t>
      </w:r>
      <w:r w:rsidRPr="008A2C6E">
        <w:t>.2022</w:t>
      </w:r>
    </w:p>
    <w:p w14:paraId="0D364A2F" w14:textId="76C8A33F" w:rsidR="008D6890" w:rsidRDefault="008D6890" w:rsidP="008D6890">
      <w:pPr>
        <w:tabs>
          <w:tab w:val="left" w:pos="5580"/>
          <w:tab w:val="left" w:pos="9498"/>
        </w:tabs>
        <w:ind w:left="5812" w:hanging="142"/>
      </w:pPr>
    </w:p>
    <w:p w14:paraId="0A2B8E3E" w14:textId="43FC98CB" w:rsidR="008D6890" w:rsidRDefault="008D6890" w:rsidP="008D6890">
      <w:pPr>
        <w:tabs>
          <w:tab w:val="left" w:pos="5580"/>
          <w:tab w:val="left" w:pos="9498"/>
        </w:tabs>
        <w:ind w:left="5812" w:hanging="142"/>
      </w:pPr>
    </w:p>
    <w:p w14:paraId="4C7E8D65" w14:textId="2E0339E1" w:rsidR="008D6890" w:rsidRDefault="008D6890" w:rsidP="008D6890">
      <w:pPr>
        <w:tabs>
          <w:tab w:val="left" w:pos="5580"/>
          <w:tab w:val="left" w:pos="9498"/>
        </w:tabs>
        <w:ind w:left="5812" w:hanging="142"/>
      </w:pPr>
    </w:p>
    <w:p w14:paraId="3E40917D" w14:textId="77777777" w:rsidR="00ED233F" w:rsidRDefault="00ED233F" w:rsidP="00ED233F">
      <w:pPr>
        <w:jc w:val="center"/>
        <w:rPr>
          <w:b/>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 xml:space="preserve">на подключение (технологическое присоединение) </w:t>
      </w:r>
      <w:r>
        <w:rPr>
          <w:b/>
          <w:bCs/>
          <w:kern w:val="32"/>
          <w:sz w:val="28"/>
          <w:szCs w:val="28"/>
        </w:rPr>
        <w:t xml:space="preserve">   </w:t>
      </w:r>
    </w:p>
    <w:p w14:paraId="1E434FC3" w14:textId="3036B814" w:rsidR="00ED233F" w:rsidRDefault="00ED233F" w:rsidP="00ED233F">
      <w:pPr>
        <w:jc w:val="center"/>
        <w:rPr>
          <w:b/>
          <w:bCs/>
          <w:kern w:val="32"/>
          <w:sz w:val="28"/>
          <w:szCs w:val="28"/>
        </w:rPr>
      </w:pPr>
      <w:r>
        <w:rPr>
          <w:b/>
          <w:bCs/>
          <w:kern w:val="32"/>
          <w:sz w:val="28"/>
          <w:szCs w:val="28"/>
        </w:rPr>
        <w:t xml:space="preserve">                    </w:t>
      </w:r>
      <w:r w:rsidRPr="004E6AF6">
        <w:rPr>
          <w:b/>
          <w:bCs/>
          <w:kern w:val="32"/>
          <w:sz w:val="28"/>
          <w:szCs w:val="28"/>
        </w:rPr>
        <w:t xml:space="preserve">к централизованной системе </w:t>
      </w:r>
      <w:r>
        <w:rPr>
          <w:b/>
          <w:bCs/>
          <w:kern w:val="32"/>
          <w:sz w:val="28"/>
          <w:szCs w:val="28"/>
        </w:rPr>
        <w:t xml:space="preserve">холодного </w:t>
      </w:r>
      <w:r w:rsidRPr="004E6AF6">
        <w:rPr>
          <w:b/>
          <w:bCs/>
          <w:kern w:val="32"/>
          <w:sz w:val="28"/>
          <w:szCs w:val="28"/>
        </w:rPr>
        <w:t>водоснабжения</w:t>
      </w:r>
    </w:p>
    <w:p w14:paraId="1757B905" w14:textId="23B38FFF" w:rsidR="00ED233F" w:rsidRDefault="00ED233F" w:rsidP="00ED233F">
      <w:pPr>
        <w:jc w:val="center"/>
        <w:rPr>
          <w:b/>
          <w:bCs/>
          <w:kern w:val="32"/>
          <w:sz w:val="28"/>
          <w:szCs w:val="28"/>
        </w:rPr>
      </w:pPr>
      <w:r>
        <w:rPr>
          <w:b/>
          <w:bCs/>
          <w:kern w:val="32"/>
          <w:sz w:val="28"/>
          <w:szCs w:val="28"/>
        </w:rPr>
        <w:t>ООО «</w:t>
      </w:r>
      <w:proofErr w:type="spellStart"/>
      <w:r>
        <w:rPr>
          <w:b/>
          <w:bCs/>
          <w:kern w:val="32"/>
          <w:sz w:val="28"/>
          <w:szCs w:val="28"/>
        </w:rPr>
        <w:t>ВодСнаб</w:t>
      </w:r>
      <w:proofErr w:type="spellEnd"/>
      <w:r>
        <w:rPr>
          <w:b/>
          <w:bCs/>
          <w:kern w:val="32"/>
          <w:sz w:val="28"/>
          <w:szCs w:val="28"/>
        </w:rPr>
        <w:t>»</w:t>
      </w:r>
      <w:r w:rsidRPr="004E6AF6">
        <w:rPr>
          <w:b/>
          <w:bCs/>
          <w:kern w:val="32"/>
          <w:sz w:val="28"/>
          <w:szCs w:val="28"/>
        </w:rPr>
        <w:t xml:space="preserve">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 не превышает </w:t>
      </w:r>
      <w:r>
        <w:rPr>
          <w:b/>
          <w:sz w:val="28"/>
          <w:szCs w:val="28"/>
        </w:rPr>
        <w:t xml:space="preserve"> </w:t>
      </w:r>
      <w:r w:rsidRPr="00ED02AF">
        <w:rPr>
          <w:b/>
          <w:sz w:val="28"/>
          <w:szCs w:val="28"/>
        </w:rPr>
        <w:t xml:space="preserve">250 куб. метров в сутки и (или) осуществляется с использованием </w:t>
      </w:r>
      <w:r>
        <w:rPr>
          <w:b/>
          <w:sz w:val="28"/>
          <w:szCs w:val="28"/>
        </w:rPr>
        <w:t>с</w:t>
      </w:r>
      <w:r w:rsidRPr="00ED02AF">
        <w:rPr>
          <w:b/>
          <w:sz w:val="28"/>
          <w:szCs w:val="28"/>
        </w:rPr>
        <w:t xml:space="preserve">оздаваемых сетей водоснабжения с наружным диаметром, </w:t>
      </w:r>
      <w:r>
        <w:rPr>
          <w:b/>
          <w:sz w:val="28"/>
          <w:szCs w:val="28"/>
        </w:rPr>
        <w:t xml:space="preserve"> </w:t>
      </w:r>
      <w:r w:rsidRPr="00ED02AF">
        <w:rPr>
          <w:b/>
          <w:sz w:val="28"/>
          <w:szCs w:val="28"/>
        </w:rPr>
        <w:t>не превышающим 250 мм (предельный уровень нагрузки),</w:t>
      </w:r>
      <w:r>
        <w:rPr>
          <w:bCs/>
          <w:kern w:val="32"/>
          <w:sz w:val="28"/>
          <w:szCs w:val="28"/>
        </w:rPr>
        <w:t xml:space="preserve"> </w:t>
      </w:r>
      <w:r w:rsidRPr="004E6AF6">
        <w:rPr>
          <w:b/>
          <w:bCs/>
          <w:kern w:val="32"/>
          <w:sz w:val="28"/>
          <w:szCs w:val="28"/>
        </w:rPr>
        <w:t>на</w:t>
      </w:r>
      <w:r>
        <w:rPr>
          <w:b/>
          <w:bCs/>
          <w:kern w:val="32"/>
          <w:sz w:val="28"/>
          <w:szCs w:val="28"/>
        </w:rPr>
        <w:t xml:space="preserve"> территории Юргинского городского округа</w:t>
      </w:r>
    </w:p>
    <w:p w14:paraId="1B61B73E" w14:textId="77777777" w:rsidR="00ED233F" w:rsidRDefault="00ED233F" w:rsidP="00ED233F">
      <w:pPr>
        <w:jc w:val="center"/>
        <w:rPr>
          <w:b/>
          <w:bCs/>
          <w:kern w:val="32"/>
          <w:sz w:val="28"/>
          <w:szCs w:val="28"/>
        </w:rPr>
      </w:pPr>
    </w:p>
    <w:p w14:paraId="0EBF8D1F" w14:textId="77777777" w:rsidR="00ED233F" w:rsidRDefault="00ED233F" w:rsidP="00ED233F">
      <w:pPr>
        <w:jc w:val="center"/>
        <w:rPr>
          <w:b/>
          <w:sz w:val="28"/>
          <w:szCs w:val="28"/>
        </w:rPr>
      </w:pPr>
      <w:r>
        <w:rPr>
          <w:sz w:val="28"/>
          <w:szCs w:val="28"/>
        </w:rPr>
        <w:t xml:space="preserve">                                                                                           </w:t>
      </w:r>
      <w:r w:rsidRPr="009B7136">
        <w:rPr>
          <w:sz w:val="28"/>
          <w:szCs w:val="28"/>
        </w:rPr>
        <w:t>(НДС не облагается)</w:t>
      </w:r>
    </w:p>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44"/>
        <w:gridCol w:w="1592"/>
        <w:gridCol w:w="1701"/>
        <w:gridCol w:w="1701"/>
        <w:gridCol w:w="1668"/>
      </w:tblGrid>
      <w:tr w:rsidR="00ED233F" w:rsidRPr="006D7CBE" w14:paraId="1BC6C724" w14:textId="77777777" w:rsidTr="008409B9">
        <w:trPr>
          <w:trHeight w:val="705"/>
        </w:trPr>
        <w:tc>
          <w:tcPr>
            <w:tcW w:w="850" w:type="dxa"/>
            <w:shd w:val="clear" w:color="auto" w:fill="auto"/>
            <w:vAlign w:val="center"/>
          </w:tcPr>
          <w:p w14:paraId="659593F2" w14:textId="77777777" w:rsidR="00ED233F" w:rsidRPr="00DE4FCF" w:rsidRDefault="00ED233F" w:rsidP="008409B9">
            <w:pPr>
              <w:jc w:val="center"/>
            </w:pPr>
            <w:r w:rsidRPr="00DE4FCF">
              <w:t>№ п/п</w:t>
            </w:r>
          </w:p>
        </w:tc>
        <w:tc>
          <w:tcPr>
            <w:tcW w:w="2944" w:type="dxa"/>
            <w:shd w:val="clear" w:color="auto" w:fill="auto"/>
            <w:vAlign w:val="center"/>
          </w:tcPr>
          <w:p w14:paraId="36599D85" w14:textId="77777777" w:rsidR="00ED233F" w:rsidRPr="00DE4FCF" w:rsidRDefault="00ED233F" w:rsidP="008409B9">
            <w:pPr>
              <w:jc w:val="center"/>
            </w:pPr>
            <w:r w:rsidRPr="00DE4FCF">
              <w:t>Наименование</w:t>
            </w:r>
          </w:p>
        </w:tc>
        <w:tc>
          <w:tcPr>
            <w:tcW w:w="1592" w:type="dxa"/>
            <w:vAlign w:val="center"/>
          </w:tcPr>
          <w:p w14:paraId="26FCB702" w14:textId="77777777" w:rsidR="00ED233F" w:rsidRPr="00DE4FCF" w:rsidRDefault="00ED233F" w:rsidP="008409B9">
            <w:pPr>
              <w:jc w:val="center"/>
            </w:pPr>
            <w:r w:rsidRPr="00DE4FCF">
              <w:t xml:space="preserve">Единица  </w:t>
            </w:r>
          </w:p>
          <w:p w14:paraId="48058A56" w14:textId="77777777" w:rsidR="00ED233F" w:rsidRPr="00DE4FCF" w:rsidRDefault="00ED233F" w:rsidP="008409B9">
            <w:pPr>
              <w:jc w:val="center"/>
            </w:pPr>
            <w:r w:rsidRPr="00DE4FCF">
              <w:t>измерения</w:t>
            </w:r>
          </w:p>
        </w:tc>
        <w:tc>
          <w:tcPr>
            <w:tcW w:w="1701" w:type="dxa"/>
            <w:shd w:val="clear" w:color="auto" w:fill="auto"/>
            <w:vAlign w:val="center"/>
          </w:tcPr>
          <w:p w14:paraId="1798F171" w14:textId="77777777" w:rsidR="00ED233F" w:rsidRPr="00DE4FCF" w:rsidRDefault="00ED233F" w:rsidP="008409B9">
            <w:pPr>
              <w:jc w:val="center"/>
            </w:pPr>
            <w:r w:rsidRPr="00DE4FCF">
              <w:t>с 01.01.2023</w:t>
            </w:r>
          </w:p>
          <w:p w14:paraId="61733A9D" w14:textId="77777777" w:rsidR="00ED233F" w:rsidRPr="00DE4FCF" w:rsidRDefault="00ED233F" w:rsidP="008409B9">
            <w:pPr>
              <w:jc w:val="center"/>
            </w:pPr>
            <w:r w:rsidRPr="00DE4FCF">
              <w:t>по 31.12.2023</w:t>
            </w:r>
          </w:p>
        </w:tc>
        <w:tc>
          <w:tcPr>
            <w:tcW w:w="1701" w:type="dxa"/>
            <w:vAlign w:val="center"/>
          </w:tcPr>
          <w:p w14:paraId="1C9C8C94" w14:textId="77777777" w:rsidR="00ED233F" w:rsidRPr="00DE4FCF" w:rsidRDefault="00ED233F" w:rsidP="008409B9">
            <w:pPr>
              <w:jc w:val="center"/>
            </w:pPr>
            <w:r w:rsidRPr="00DE4FCF">
              <w:t>с 01.01.2024</w:t>
            </w:r>
          </w:p>
          <w:p w14:paraId="3CC9C0B0" w14:textId="77777777" w:rsidR="00ED233F" w:rsidRPr="00DE4FCF" w:rsidRDefault="00ED233F" w:rsidP="008409B9">
            <w:pPr>
              <w:jc w:val="center"/>
            </w:pPr>
            <w:r w:rsidRPr="00DE4FCF">
              <w:t>по 31.12.2024</w:t>
            </w:r>
          </w:p>
        </w:tc>
        <w:tc>
          <w:tcPr>
            <w:tcW w:w="1668" w:type="dxa"/>
            <w:vAlign w:val="center"/>
          </w:tcPr>
          <w:p w14:paraId="22F1FF40" w14:textId="77777777" w:rsidR="00ED233F" w:rsidRPr="00DE4FCF" w:rsidRDefault="00ED233F" w:rsidP="008409B9">
            <w:pPr>
              <w:jc w:val="center"/>
            </w:pPr>
            <w:r w:rsidRPr="00DE4FCF">
              <w:t>с 01.01.2025</w:t>
            </w:r>
          </w:p>
          <w:p w14:paraId="38D9EF86" w14:textId="77777777" w:rsidR="00ED233F" w:rsidRPr="00DE4FCF" w:rsidRDefault="00ED233F" w:rsidP="008409B9">
            <w:pPr>
              <w:jc w:val="center"/>
            </w:pPr>
            <w:r w:rsidRPr="00DE4FCF">
              <w:t>по 31.12.2025</w:t>
            </w:r>
          </w:p>
        </w:tc>
      </w:tr>
      <w:tr w:rsidR="00ED233F" w:rsidRPr="006D7CBE" w14:paraId="040DC18D" w14:textId="77777777" w:rsidTr="008409B9">
        <w:trPr>
          <w:trHeight w:val="243"/>
        </w:trPr>
        <w:tc>
          <w:tcPr>
            <w:tcW w:w="850" w:type="dxa"/>
            <w:shd w:val="clear" w:color="auto" w:fill="auto"/>
            <w:vAlign w:val="center"/>
          </w:tcPr>
          <w:p w14:paraId="33D2734A" w14:textId="77777777" w:rsidR="00ED233F" w:rsidRPr="00DE4FCF" w:rsidRDefault="00ED233F" w:rsidP="008409B9">
            <w:pPr>
              <w:jc w:val="center"/>
            </w:pPr>
            <w:r w:rsidRPr="00DE4FCF">
              <w:t>1</w:t>
            </w:r>
          </w:p>
        </w:tc>
        <w:tc>
          <w:tcPr>
            <w:tcW w:w="2944" w:type="dxa"/>
            <w:shd w:val="clear" w:color="auto" w:fill="auto"/>
            <w:vAlign w:val="center"/>
          </w:tcPr>
          <w:p w14:paraId="2B9DB51A" w14:textId="77777777" w:rsidR="00ED233F" w:rsidRPr="00DE4FCF" w:rsidRDefault="00ED233F" w:rsidP="008409B9">
            <w:pPr>
              <w:jc w:val="center"/>
            </w:pPr>
            <w:r w:rsidRPr="00DE4FCF">
              <w:t>2</w:t>
            </w:r>
          </w:p>
        </w:tc>
        <w:tc>
          <w:tcPr>
            <w:tcW w:w="1592" w:type="dxa"/>
            <w:vAlign w:val="center"/>
          </w:tcPr>
          <w:p w14:paraId="5C396A67" w14:textId="77777777" w:rsidR="00ED233F" w:rsidRPr="00DE4FCF" w:rsidRDefault="00ED233F" w:rsidP="008409B9">
            <w:pPr>
              <w:jc w:val="center"/>
            </w:pPr>
            <w:r w:rsidRPr="00DE4FCF">
              <w:t>3</w:t>
            </w:r>
          </w:p>
        </w:tc>
        <w:tc>
          <w:tcPr>
            <w:tcW w:w="1701" w:type="dxa"/>
            <w:shd w:val="clear" w:color="auto" w:fill="auto"/>
            <w:vAlign w:val="center"/>
          </w:tcPr>
          <w:p w14:paraId="21B3E7F5" w14:textId="77777777" w:rsidR="00ED233F" w:rsidRPr="00DE4FCF" w:rsidRDefault="00ED233F" w:rsidP="008409B9">
            <w:pPr>
              <w:jc w:val="center"/>
            </w:pPr>
            <w:r w:rsidRPr="00DE4FCF">
              <w:t>4</w:t>
            </w:r>
          </w:p>
        </w:tc>
        <w:tc>
          <w:tcPr>
            <w:tcW w:w="1701" w:type="dxa"/>
          </w:tcPr>
          <w:p w14:paraId="0DD6631F" w14:textId="77777777" w:rsidR="00ED233F" w:rsidRPr="00DE4FCF" w:rsidRDefault="00ED233F" w:rsidP="008409B9">
            <w:pPr>
              <w:jc w:val="center"/>
            </w:pPr>
            <w:r w:rsidRPr="00DE4FCF">
              <w:t>5</w:t>
            </w:r>
          </w:p>
        </w:tc>
        <w:tc>
          <w:tcPr>
            <w:tcW w:w="1668" w:type="dxa"/>
          </w:tcPr>
          <w:p w14:paraId="74A549D1" w14:textId="77777777" w:rsidR="00ED233F" w:rsidRPr="00DE4FCF" w:rsidRDefault="00ED233F" w:rsidP="008409B9">
            <w:pPr>
              <w:jc w:val="center"/>
            </w:pPr>
            <w:r w:rsidRPr="00DE4FCF">
              <w:t>6</w:t>
            </w:r>
          </w:p>
        </w:tc>
      </w:tr>
      <w:tr w:rsidR="00ED233F" w:rsidRPr="006D7CBE" w14:paraId="57683890" w14:textId="77777777" w:rsidTr="008409B9">
        <w:trPr>
          <w:trHeight w:val="433"/>
        </w:trPr>
        <w:tc>
          <w:tcPr>
            <w:tcW w:w="850" w:type="dxa"/>
            <w:shd w:val="clear" w:color="auto" w:fill="auto"/>
            <w:vAlign w:val="center"/>
          </w:tcPr>
          <w:p w14:paraId="1EC703FC" w14:textId="77777777" w:rsidR="00ED233F" w:rsidRPr="00DE4FCF" w:rsidRDefault="00ED233F" w:rsidP="008409B9">
            <w:pPr>
              <w:jc w:val="center"/>
            </w:pPr>
            <w:r w:rsidRPr="00DE4FCF">
              <w:t xml:space="preserve">1. </w:t>
            </w:r>
          </w:p>
        </w:tc>
        <w:tc>
          <w:tcPr>
            <w:tcW w:w="2944" w:type="dxa"/>
            <w:shd w:val="clear" w:color="auto" w:fill="auto"/>
          </w:tcPr>
          <w:p w14:paraId="53F09225" w14:textId="31336747" w:rsidR="00ED233F" w:rsidRPr="00DE4FCF" w:rsidRDefault="00ED233F" w:rsidP="008409B9">
            <w:r w:rsidRPr="00DE4FCF">
              <w:t xml:space="preserve">Ставка тарифа на подключаемую нагрузку водопроводной сети </w:t>
            </w:r>
            <w:r w:rsidRPr="00DE4FCF">
              <w:rPr>
                <w:b/>
                <w:bCs/>
              </w:rPr>
              <w:t>(</w:t>
            </w:r>
            <w:r w:rsidRPr="00DE4FCF">
              <w:rPr>
                <w:b/>
                <w:noProof/>
                <w:position w:val="-4"/>
              </w:rPr>
              <w:drawing>
                <wp:inline distT="0" distB="0" distL="0" distR="0" wp14:anchorId="6BB412EE" wp14:editId="2CC8DF83">
                  <wp:extent cx="291465" cy="185420"/>
                  <wp:effectExtent l="0" t="0" r="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r w:rsidRPr="00DE4FCF">
              <w:rPr>
                <w:b/>
                <w:bCs/>
              </w:rPr>
              <w:t xml:space="preserve">) </w:t>
            </w:r>
          </w:p>
        </w:tc>
        <w:tc>
          <w:tcPr>
            <w:tcW w:w="1592" w:type="dxa"/>
            <w:shd w:val="clear" w:color="auto" w:fill="auto"/>
            <w:vAlign w:val="center"/>
          </w:tcPr>
          <w:p w14:paraId="4F2366BD" w14:textId="77777777" w:rsidR="00ED233F" w:rsidRPr="00DE4FCF" w:rsidRDefault="00ED233F" w:rsidP="008409B9">
            <w:pPr>
              <w:jc w:val="center"/>
            </w:pPr>
            <w:r w:rsidRPr="00DE4FCF">
              <w:t>тыс. руб./1 м</w:t>
            </w:r>
            <w:r w:rsidRPr="00DE4FCF">
              <w:rPr>
                <w:vertAlign w:val="superscript"/>
              </w:rPr>
              <w:t xml:space="preserve">3 </w:t>
            </w:r>
            <w:r w:rsidRPr="00DE4FCF">
              <w:t>в сутки</w:t>
            </w:r>
          </w:p>
        </w:tc>
        <w:tc>
          <w:tcPr>
            <w:tcW w:w="1701" w:type="dxa"/>
            <w:shd w:val="clear" w:color="auto" w:fill="auto"/>
            <w:vAlign w:val="center"/>
          </w:tcPr>
          <w:p w14:paraId="1C293D93" w14:textId="77777777" w:rsidR="00ED233F" w:rsidRPr="006D1826" w:rsidRDefault="00ED233F" w:rsidP="008409B9">
            <w:pPr>
              <w:jc w:val="center"/>
            </w:pPr>
            <w:r w:rsidRPr="006D1826">
              <w:rPr>
                <w:color w:val="000000"/>
              </w:rPr>
              <w:t>3,256</w:t>
            </w:r>
          </w:p>
        </w:tc>
        <w:tc>
          <w:tcPr>
            <w:tcW w:w="1701" w:type="dxa"/>
            <w:shd w:val="clear" w:color="auto" w:fill="auto"/>
            <w:vAlign w:val="center"/>
          </w:tcPr>
          <w:p w14:paraId="752BECDE" w14:textId="77777777" w:rsidR="00ED233F" w:rsidRPr="006D1826" w:rsidRDefault="00ED233F" w:rsidP="008409B9">
            <w:pPr>
              <w:jc w:val="center"/>
            </w:pPr>
            <w:r w:rsidRPr="006D1826">
              <w:rPr>
                <w:color w:val="000000"/>
              </w:rPr>
              <w:t>3,409</w:t>
            </w:r>
          </w:p>
        </w:tc>
        <w:tc>
          <w:tcPr>
            <w:tcW w:w="1668" w:type="dxa"/>
            <w:shd w:val="clear" w:color="auto" w:fill="auto"/>
            <w:vAlign w:val="center"/>
          </w:tcPr>
          <w:p w14:paraId="312AF0E4" w14:textId="77777777" w:rsidR="00ED233F" w:rsidRPr="006D1826" w:rsidRDefault="00ED233F" w:rsidP="008409B9">
            <w:pPr>
              <w:jc w:val="center"/>
            </w:pPr>
            <w:r w:rsidRPr="006D1826">
              <w:rPr>
                <w:color w:val="000000"/>
              </w:rPr>
              <w:t>3,546</w:t>
            </w:r>
          </w:p>
        </w:tc>
      </w:tr>
      <w:tr w:rsidR="00ED233F" w:rsidRPr="006D7CBE" w14:paraId="256C6470" w14:textId="77777777" w:rsidTr="008409B9">
        <w:trPr>
          <w:trHeight w:val="433"/>
        </w:trPr>
        <w:tc>
          <w:tcPr>
            <w:tcW w:w="850" w:type="dxa"/>
            <w:shd w:val="clear" w:color="auto" w:fill="auto"/>
            <w:vAlign w:val="center"/>
          </w:tcPr>
          <w:p w14:paraId="544ECF11" w14:textId="77777777" w:rsidR="00ED233F" w:rsidRPr="00DE4FCF" w:rsidRDefault="00ED233F" w:rsidP="008409B9">
            <w:pPr>
              <w:jc w:val="center"/>
            </w:pPr>
            <w:r w:rsidRPr="00DE4FCF">
              <w:t>2.</w:t>
            </w:r>
          </w:p>
        </w:tc>
        <w:tc>
          <w:tcPr>
            <w:tcW w:w="2944" w:type="dxa"/>
            <w:shd w:val="clear" w:color="auto" w:fill="auto"/>
          </w:tcPr>
          <w:p w14:paraId="6E6AA873" w14:textId="3C767861" w:rsidR="00ED233F" w:rsidRPr="00DE4FCF" w:rsidRDefault="00ED233F" w:rsidP="008409B9">
            <w:r w:rsidRPr="00DE4FCF">
              <w:t xml:space="preserve">Ставка тарифа за протяженность водопроводной сети </w:t>
            </w:r>
            <w:r w:rsidRPr="00DE4FCF">
              <w:rPr>
                <w:b/>
                <w:bCs/>
              </w:rPr>
              <w:t>(</w:t>
            </w:r>
            <w:r w:rsidRPr="00DE4FCF">
              <w:rPr>
                <w:b/>
                <w:noProof/>
                <w:position w:val="-12"/>
              </w:rPr>
              <w:drawing>
                <wp:inline distT="0" distB="0" distL="0" distR="0" wp14:anchorId="76472BE5" wp14:editId="1715DAC5">
                  <wp:extent cx="252095" cy="25209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sidRPr="00DE4FCF">
              <w:rPr>
                <w:b/>
                <w:bCs/>
              </w:rPr>
              <w:t>)</w:t>
            </w:r>
            <w:r w:rsidRPr="00DE4FCF">
              <w:t xml:space="preserve"> при открытом способе прокладки диаметром d:</w:t>
            </w:r>
          </w:p>
        </w:tc>
        <w:tc>
          <w:tcPr>
            <w:tcW w:w="1592" w:type="dxa"/>
            <w:shd w:val="clear" w:color="auto" w:fill="auto"/>
            <w:vAlign w:val="center"/>
          </w:tcPr>
          <w:p w14:paraId="0CCD257D" w14:textId="77777777" w:rsidR="00ED233F" w:rsidRPr="00DE4FCF" w:rsidRDefault="00ED233F" w:rsidP="008409B9">
            <w:pPr>
              <w:jc w:val="center"/>
            </w:pPr>
          </w:p>
        </w:tc>
        <w:tc>
          <w:tcPr>
            <w:tcW w:w="1701" w:type="dxa"/>
            <w:shd w:val="clear" w:color="auto" w:fill="auto"/>
            <w:vAlign w:val="center"/>
          </w:tcPr>
          <w:p w14:paraId="3523DA7E" w14:textId="77777777" w:rsidR="00ED233F" w:rsidRPr="00DE4FCF" w:rsidRDefault="00ED233F" w:rsidP="008409B9">
            <w:pPr>
              <w:jc w:val="center"/>
            </w:pPr>
          </w:p>
        </w:tc>
        <w:tc>
          <w:tcPr>
            <w:tcW w:w="1701" w:type="dxa"/>
          </w:tcPr>
          <w:p w14:paraId="3B81E273" w14:textId="77777777" w:rsidR="00ED233F" w:rsidRPr="00DE4FCF" w:rsidRDefault="00ED233F" w:rsidP="008409B9">
            <w:pPr>
              <w:jc w:val="center"/>
            </w:pPr>
          </w:p>
        </w:tc>
        <w:tc>
          <w:tcPr>
            <w:tcW w:w="1668" w:type="dxa"/>
          </w:tcPr>
          <w:p w14:paraId="00D924FB" w14:textId="77777777" w:rsidR="00ED233F" w:rsidRPr="00DE4FCF" w:rsidRDefault="00ED233F" w:rsidP="008409B9">
            <w:pPr>
              <w:jc w:val="center"/>
            </w:pPr>
          </w:p>
        </w:tc>
      </w:tr>
      <w:tr w:rsidR="00ED233F" w:rsidRPr="006D7CBE" w14:paraId="493641F4" w14:textId="77777777" w:rsidTr="008409B9">
        <w:trPr>
          <w:trHeight w:val="420"/>
        </w:trPr>
        <w:tc>
          <w:tcPr>
            <w:tcW w:w="850" w:type="dxa"/>
            <w:shd w:val="clear" w:color="auto" w:fill="auto"/>
            <w:vAlign w:val="center"/>
          </w:tcPr>
          <w:p w14:paraId="4A55D975" w14:textId="77777777" w:rsidR="00ED233F" w:rsidRPr="00DE4FCF" w:rsidRDefault="00ED233F" w:rsidP="008409B9">
            <w:pPr>
              <w:jc w:val="center"/>
            </w:pPr>
            <w:r w:rsidRPr="00DE4FCF">
              <w:t>2.1.</w:t>
            </w:r>
          </w:p>
        </w:tc>
        <w:tc>
          <w:tcPr>
            <w:tcW w:w="2944" w:type="dxa"/>
            <w:shd w:val="clear" w:color="auto" w:fill="auto"/>
            <w:vAlign w:val="center"/>
          </w:tcPr>
          <w:p w14:paraId="5A842865" w14:textId="77777777" w:rsidR="00ED233F" w:rsidRPr="00DE4FCF" w:rsidRDefault="00ED233F" w:rsidP="008409B9">
            <w:pPr>
              <w:autoSpaceDE w:val="0"/>
              <w:autoSpaceDN w:val="0"/>
              <w:adjustRightInd w:val="0"/>
            </w:pPr>
            <w:r w:rsidRPr="00DE4FCF">
              <w:t>до 40 мм (включительно)</w:t>
            </w:r>
          </w:p>
        </w:tc>
        <w:tc>
          <w:tcPr>
            <w:tcW w:w="1592" w:type="dxa"/>
            <w:shd w:val="clear" w:color="auto" w:fill="auto"/>
            <w:vAlign w:val="center"/>
          </w:tcPr>
          <w:p w14:paraId="1B0E8668" w14:textId="77777777" w:rsidR="00ED233F" w:rsidRPr="00DE4FCF" w:rsidRDefault="00ED233F" w:rsidP="008409B9">
            <w:pPr>
              <w:jc w:val="center"/>
            </w:pPr>
            <w:r w:rsidRPr="00DE4FCF">
              <w:t>тыс. руб./км</w:t>
            </w:r>
          </w:p>
        </w:tc>
        <w:tc>
          <w:tcPr>
            <w:tcW w:w="1701" w:type="dxa"/>
            <w:shd w:val="clear" w:color="auto" w:fill="auto"/>
            <w:vAlign w:val="center"/>
          </w:tcPr>
          <w:p w14:paraId="174703D9" w14:textId="77777777" w:rsidR="00ED233F" w:rsidRPr="00DE4FCF" w:rsidRDefault="00ED233F" w:rsidP="008409B9">
            <w:pPr>
              <w:jc w:val="center"/>
            </w:pPr>
            <w:r w:rsidRPr="009F244E">
              <w:rPr>
                <w:color w:val="000000"/>
              </w:rPr>
              <w:t>3 617,67</w:t>
            </w:r>
          </w:p>
        </w:tc>
        <w:tc>
          <w:tcPr>
            <w:tcW w:w="1701" w:type="dxa"/>
            <w:vAlign w:val="center"/>
          </w:tcPr>
          <w:p w14:paraId="1A6B5AED" w14:textId="77777777" w:rsidR="00ED233F" w:rsidRPr="00DE4FCF" w:rsidRDefault="00ED233F" w:rsidP="008409B9">
            <w:pPr>
              <w:jc w:val="center"/>
              <w:rPr>
                <w:color w:val="000000"/>
              </w:rPr>
            </w:pPr>
            <w:r w:rsidRPr="009F244E">
              <w:rPr>
                <w:color w:val="000000"/>
              </w:rPr>
              <w:t>3 787,70</w:t>
            </w:r>
          </w:p>
        </w:tc>
        <w:tc>
          <w:tcPr>
            <w:tcW w:w="1668" w:type="dxa"/>
            <w:vAlign w:val="center"/>
          </w:tcPr>
          <w:p w14:paraId="238BE754" w14:textId="77777777" w:rsidR="00ED233F" w:rsidRPr="00DE4FCF" w:rsidRDefault="00ED233F" w:rsidP="008409B9">
            <w:pPr>
              <w:jc w:val="center"/>
              <w:rPr>
                <w:color w:val="000000"/>
              </w:rPr>
            </w:pPr>
            <w:r w:rsidRPr="009F244E">
              <w:rPr>
                <w:color w:val="000000"/>
              </w:rPr>
              <w:t>3939,21</w:t>
            </w:r>
          </w:p>
        </w:tc>
      </w:tr>
      <w:tr w:rsidR="00ED233F" w:rsidRPr="006D7CBE" w14:paraId="5AEDB344" w14:textId="77777777" w:rsidTr="008409B9">
        <w:trPr>
          <w:trHeight w:val="695"/>
        </w:trPr>
        <w:tc>
          <w:tcPr>
            <w:tcW w:w="850" w:type="dxa"/>
            <w:shd w:val="clear" w:color="auto" w:fill="auto"/>
            <w:vAlign w:val="center"/>
          </w:tcPr>
          <w:p w14:paraId="418D0F92" w14:textId="77777777" w:rsidR="00ED233F" w:rsidRPr="00DE4FCF" w:rsidRDefault="00ED233F" w:rsidP="008409B9">
            <w:pPr>
              <w:jc w:val="center"/>
            </w:pPr>
            <w:r w:rsidRPr="00DE4FCF">
              <w:t>2.2.</w:t>
            </w:r>
          </w:p>
        </w:tc>
        <w:tc>
          <w:tcPr>
            <w:tcW w:w="2944" w:type="dxa"/>
            <w:shd w:val="clear" w:color="auto" w:fill="auto"/>
            <w:vAlign w:val="center"/>
          </w:tcPr>
          <w:p w14:paraId="5B9B3D63" w14:textId="77777777" w:rsidR="00ED233F" w:rsidRPr="00DE4FCF" w:rsidRDefault="00ED233F" w:rsidP="008409B9">
            <w:r w:rsidRPr="00DE4FCF">
              <w:t xml:space="preserve">свыше 40 мм </w:t>
            </w:r>
          </w:p>
          <w:p w14:paraId="6D8EE7A3" w14:textId="77777777" w:rsidR="00ED233F" w:rsidRPr="00DE4FCF" w:rsidRDefault="00ED233F" w:rsidP="008409B9">
            <w:r w:rsidRPr="00DE4FCF">
              <w:t>до 70 мм (включительно)</w:t>
            </w:r>
          </w:p>
        </w:tc>
        <w:tc>
          <w:tcPr>
            <w:tcW w:w="1592" w:type="dxa"/>
            <w:shd w:val="clear" w:color="auto" w:fill="auto"/>
            <w:vAlign w:val="center"/>
          </w:tcPr>
          <w:p w14:paraId="1E594EE7" w14:textId="77777777" w:rsidR="00ED233F" w:rsidRPr="00DE4FCF" w:rsidRDefault="00ED233F" w:rsidP="008409B9">
            <w:pPr>
              <w:jc w:val="center"/>
            </w:pPr>
            <w:r w:rsidRPr="00DE4FCF">
              <w:t>тыс. руб./км</w:t>
            </w:r>
          </w:p>
        </w:tc>
        <w:tc>
          <w:tcPr>
            <w:tcW w:w="1701" w:type="dxa"/>
            <w:shd w:val="clear" w:color="auto" w:fill="auto"/>
            <w:vAlign w:val="center"/>
          </w:tcPr>
          <w:p w14:paraId="6334C2F7" w14:textId="77777777" w:rsidR="00ED233F" w:rsidRPr="00DE4FCF" w:rsidRDefault="00ED233F" w:rsidP="008409B9">
            <w:pPr>
              <w:jc w:val="center"/>
            </w:pPr>
            <w:r w:rsidRPr="009F244E">
              <w:rPr>
                <w:color w:val="000000"/>
              </w:rPr>
              <w:t>5 668,64</w:t>
            </w:r>
          </w:p>
        </w:tc>
        <w:tc>
          <w:tcPr>
            <w:tcW w:w="1701" w:type="dxa"/>
            <w:vAlign w:val="center"/>
          </w:tcPr>
          <w:p w14:paraId="7A286FC5" w14:textId="77777777" w:rsidR="00ED233F" w:rsidRPr="00DE4FCF" w:rsidRDefault="00ED233F" w:rsidP="008409B9">
            <w:pPr>
              <w:jc w:val="center"/>
              <w:rPr>
                <w:color w:val="000000"/>
              </w:rPr>
            </w:pPr>
            <w:r w:rsidRPr="009F244E">
              <w:rPr>
                <w:color w:val="000000"/>
              </w:rPr>
              <w:t>5 935,07</w:t>
            </w:r>
          </w:p>
        </w:tc>
        <w:tc>
          <w:tcPr>
            <w:tcW w:w="1668" w:type="dxa"/>
            <w:vAlign w:val="center"/>
          </w:tcPr>
          <w:p w14:paraId="7C54C3EF" w14:textId="77777777" w:rsidR="00ED233F" w:rsidRPr="00DE4FCF" w:rsidRDefault="00ED233F" w:rsidP="008409B9">
            <w:pPr>
              <w:jc w:val="center"/>
              <w:rPr>
                <w:color w:val="000000"/>
              </w:rPr>
            </w:pPr>
            <w:r w:rsidRPr="009F244E">
              <w:rPr>
                <w:color w:val="000000"/>
              </w:rPr>
              <w:t>6172,47</w:t>
            </w:r>
          </w:p>
        </w:tc>
      </w:tr>
      <w:tr w:rsidR="00ED233F" w:rsidRPr="006D7CBE" w14:paraId="7ECD5771" w14:textId="77777777" w:rsidTr="008409B9">
        <w:trPr>
          <w:trHeight w:val="701"/>
        </w:trPr>
        <w:tc>
          <w:tcPr>
            <w:tcW w:w="850" w:type="dxa"/>
            <w:shd w:val="clear" w:color="auto" w:fill="auto"/>
            <w:vAlign w:val="center"/>
          </w:tcPr>
          <w:p w14:paraId="6C0312E3" w14:textId="77777777" w:rsidR="00ED233F" w:rsidRPr="00DE4FCF" w:rsidRDefault="00ED233F" w:rsidP="008409B9">
            <w:pPr>
              <w:jc w:val="center"/>
            </w:pPr>
            <w:r w:rsidRPr="00DE4FCF">
              <w:t>2.3.</w:t>
            </w:r>
          </w:p>
        </w:tc>
        <w:tc>
          <w:tcPr>
            <w:tcW w:w="2944" w:type="dxa"/>
            <w:shd w:val="clear" w:color="auto" w:fill="auto"/>
            <w:vAlign w:val="center"/>
          </w:tcPr>
          <w:p w14:paraId="4CF890D7" w14:textId="77777777" w:rsidR="00ED233F" w:rsidRPr="00DE4FCF" w:rsidRDefault="00ED233F" w:rsidP="008409B9">
            <w:r>
              <w:rPr>
                <w:lang w:val="en-US"/>
              </w:rPr>
              <w:t>c</w:t>
            </w:r>
            <w:r w:rsidRPr="00DE4FCF">
              <w:t xml:space="preserve">выше 70 мм </w:t>
            </w:r>
          </w:p>
          <w:p w14:paraId="76D9640A" w14:textId="77777777" w:rsidR="00ED233F" w:rsidRPr="00DE4FCF" w:rsidRDefault="00ED233F" w:rsidP="008409B9">
            <w:r w:rsidRPr="00DE4FCF">
              <w:t>до 100 мм (включительно)</w:t>
            </w:r>
          </w:p>
        </w:tc>
        <w:tc>
          <w:tcPr>
            <w:tcW w:w="1592" w:type="dxa"/>
            <w:shd w:val="clear" w:color="auto" w:fill="auto"/>
            <w:vAlign w:val="center"/>
          </w:tcPr>
          <w:p w14:paraId="0CDFCEF8" w14:textId="77777777" w:rsidR="00ED233F" w:rsidRPr="00DE4FCF" w:rsidRDefault="00ED233F" w:rsidP="008409B9">
            <w:pPr>
              <w:jc w:val="center"/>
            </w:pPr>
            <w:r w:rsidRPr="00DE4FCF">
              <w:t>тыс. руб./км</w:t>
            </w:r>
          </w:p>
        </w:tc>
        <w:tc>
          <w:tcPr>
            <w:tcW w:w="1701" w:type="dxa"/>
            <w:shd w:val="clear" w:color="auto" w:fill="auto"/>
            <w:vAlign w:val="center"/>
          </w:tcPr>
          <w:p w14:paraId="0113B2F9" w14:textId="77777777" w:rsidR="00ED233F" w:rsidRPr="00DE4FCF" w:rsidRDefault="00ED233F" w:rsidP="008409B9">
            <w:pPr>
              <w:jc w:val="center"/>
              <w:rPr>
                <w:color w:val="000000"/>
              </w:rPr>
            </w:pPr>
            <w:r w:rsidRPr="009F244E">
              <w:rPr>
                <w:color w:val="000000"/>
              </w:rPr>
              <w:t>6 455,67</w:t>
            </w:r>
          </w:p>
        </w:tc>
        <w:tc>
          <w:tcPr>
            <w:tcW w:w="1701" w:type="dxa"/>
            <w:vAlign w:val="center"/>
          </w:tcPr>
          <w:p w14:paraId="6BC5BABE" w14:textId="77777777" w:rsidR="00ED233F" w:rsidRPr="00DE4FCF" w:rsidRDefault="00ED233F" w:rsidP="008409B9">
            <w:pPr>
              <w:jc w:val="center"/>
              <w:rPr>
                <w:color w:val="000000"/>
              </w:rPr>
            </w:pPr>
            <w:r w:rsidRPr="009F244E">
              <w:rPr>
                <w:color w:val="000000"/>
              </w:rPr>
              <w:t>6 759,08</w:t>
            </w:r>
          </w:p>
        </w:tc>
        <w:tc>
          <w:tcPr>
            <w:tcW w:w="1668" w:type="dxa"/>
            <w:vAlign w:val="center"/>
          </w:tcPr>
          <w:p w14:paraId="1B9A0563" w14:textId="77777777" w:rsidR="00ED233F" w:rsidRPr="00DE4FCF" w:rsidRDefault="00ED233F" w:rsidP="008409B9">
            <w:pPr>
              <w:jc w:val="center"/>
              <w:rPr>
                <w:color w:val="000000"/>
              </w:rPr>
            </w:pPr>
            <w:r w:rsidRPr="009F244E">
              <w:rPr>
                <w:color w:val="000000"/>
              </w:rPr>
              <w:t>7029,45</w:t>
            </w:r>
          </w:p>
        </w:tc>
      </w:tr>
    </w:tbl>
    <w:p w14:paraId="26A077E6" w14:textId="77777777" w:rsidR="00ED233F" w:rsidRDefault="00ED233F" w:rsidP="00ED233F">
      <w:pPr>
        <w:pStyle w:val="ConsPlusNormal"/>
        <w:ind w:firstLine="567"/>
        <w:jc w:val="both"/>
      </w:pPr>
    </w:p>
    <w:p w14:paraId="7524711E" w14:textId="77777777" w:rsidR="00ED233F" w:rsidRDefault="00ED233F" w:rsidP="00ED233F">
      <w:pPr>
        <w:pStyle w:val="ConsPlusNormal"/>
        <w:ind w:firstLine="567"/>
        <w:jc w:val="both"/>
      </w:pPr>
      <w:r w:rsidRPr="001F2E18">
        <w:t xml:space="preserve">Примечание: </w:t>
      </w:r>
    </w:p>
    <w:p w14:paraId="12147F71" w14:textId="77777777" w:rsidR="00ED233F" w:rsidRDefault="00ED233F" w:rsidP="00ED233F">
      <w:pPr>
        <w:pStyle w:val="ConsPlusNormal"/>
        <w:ind w:firstLine="567"/>
        <w:jc w:val="both"/>
        <w:rPr>
          <w:sz w:val="24"/>
          <w:szCs w:val="24"/>
        </w:rPr>
      </w:pPr>
      <w:r w:rsidRPr="0051419A">
        <w:rPr>
          <w:sz w:val="24"/>
          <w:szCs w:val="24"/>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3769C920" w14:textId="77777777" w:rsidR="00ED233F" w:rsidRDefault="00ED233F" w:rsidP="00ED233F">
      <w:pPr>
        <w:pStyle w:val="ConsPlusNormal"/>
        <w:ind w:firstLine="567"/>
        <w:jc w:val="both"/>
        <w:rPr>
          <w:sz w:val="24"/>
          <w:szCs w:val="24"/>
        </w:rPr>
      </w:pPr>
    </w:p>
    <w:p w14:paraId="70559781" w14:textId="07C80A52" w:rsidR="00ED233F" w:rsidRPr="0051419A" w:rsidRDefault="00ED233F" w:rsidP="00ED233F">
      <w:pPr>
        <w:pStyle w:val="ConsPlusNormal"/>
        <w:jc w:val="center"/>
        <w:rPr>
          <w:sz w:val="24"/>
          <w:szCs w:val="24"/>
        </w:rPr>
      </w:pPr>
      <w:r w:rsidRPr="0051419A">
        <w:rPr>
          <w:noProof/>
          <w:position w:val="-10"/>
          <w:sz w:val="24"/>
          <w:szCs w:val="24"/>
        </w:rPr>
        <w:drawing>
          <wp:inline distT="0" distB="0" distL="0" distR="0" wp14:anchorId="236BDEB6" wp14:editId="365F7995">
            <wp:extent cx="1590040" cy="25209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0040" cy="252095"/>
                    </a:xfrm>
                    <a:prstGeom prst="rect">
                      <a:avLst/>
                    </a:prstGeom>
                    <a:noFill/>
                    <a:ln>
                      <a:noFill/>
                    </a:ln>
                  </pic:spPr>
                </pic:pic>
              </a:graphicData>
            </a:graphic>
          </wp:inline>
        </w:drawing>
      </w:r>
      <w:r w:rsidRPr="0051419A">
        <w:rPr>
          <w:sz w:val="24"/>
          <w:szCs w:val="24"/>
        </w:rPr>
        <w:t>,</w:t>
      </w:r>
    </w:p>
    <w:p w14:paraId="1EA229A0" w14:textId="77777777" w:rsidR="00ED233F" w:rsidRPr="0051419A" w:rsidRDefault="00ED233F" w:rsidP="00ED233F">
      <w:pPr>
        <w:pStyle w:val="ConsPlusNormal"/>
        <w:ind w:firstLine="540"/>
        <w:jc w:val="both"/>
        <w:rPr>
          <w:sz w:val="24"/>
          <w:szCs w:val="24"/>
        </w:rPr>
      </w:pPr>
      <w:r w:rsidRPr="0051419A">
        <w:rPr>
          <w:sz w:val="24"/>
          <w:szCs w:val="24"/>
        </w:rPr>
        <w:t>где:</w:t>
      </w:r>
    </w:p>
    <w:p w14:paraId="4E23990B" w14:textId="77777777" w:rsidR="00ED233F" w:rsidRPr="0051419A" w:rsidRDefault="00ED233F" w:rsidP="00ED233F">
      <w:pPr>
        <w:pStyle w:val="ConsPlusNormal"/>
        <w:ind w:firstLine="540"/>
        <w:jc w:val="both"/>
        <w:rPr>
          <w:sz w:val="24"/>
          <w:szCs w:val="24"/>
        </w:rPr>
      </w:pPr>
      <w:r w:rsidRPr="0051419A">
        <w:rPr>
          <w:sz w:val="24"/>
          <w:szCs w:val="24"/>
        </w:rPr>
        <w:t>ПП - плата за подключение объекта абонента к централизованной системе водоснабжения, тыс. руб.;</w:t>
      </w:r>
    </w:p>
    <w:p w14:paraId="46B3247F" w14:textId="1B11C86D" w:rsidR="00ED233F" w:rsidRPr="0051419A" w:rsidRDefault="00ED233F" w:rsidP="00ED233F">
      <w:pPr>
        <w:pStyle w:val="ConsPlusNormal"/>
        <w:ind w:firstLine="540"/>
        <w:jc w:val="both"/>
        <w:rPr>
          <w:sz w:val="24"/>
          <w:szCs w:val="24"/>
        </w:rPr>
      </w:pPr>
      <w:r w:rsidRPr="0051419A">
        <w:rPr>
          <w:noProof/>
          <w:position w:val="-4"/>
          <w:sz w:val="24"/>
          <w:szCs w:val="24"/>
        </w:rPr>
        <w:drawing>
          <wp:inline distT="0" distB="0" distL="0" distR="0" wp14:anchorId="7C4BC2F5" wp14:editId="28FD5E27">
            <wp:extent cx="291465" cy="185420"/>
            <wp:effectExtent l="0" t="0" r="0"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r w:rsidRPr="0051419A">
        <w:rPr>
          <w:sz w:val="24"/>
          <w:szCs w:val="24"/>
        </w:rPr>
        <w:t xml:space="preserve"> - ставка тарифа за подключаемую нагрузку водопроводной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618BEC62" w14:textId="77777777" w:rsidR="00ED233F" w:rsidRPr="0051419A" w:rsidRDefault="00ED233F" w:rsidP="00ED233F">
      <w:pPr>
        <w:pStyle w:val="ConsPlusNormal"/>
        <w:ind w:firstLine="540"/>
        <w:jc w:val="both"/>
        <w:rPr>
          <w:b/>
          <w:sz w:val="24"/>
          <w:szCs w:val="24"/>
        </w:rPr>
      </w:pPr>
      <w:r w:rsidRPr="0051419A">
        <w:rPr>
          <w:sz w:val="24"/>
          <w:szCs w:val="24"/>
        </w:rPr>
        <w:lastRenderedPageBreak/>
        <w:t>М - подключаемая нагрузка (мощность) объекта абонента, определяемая исходя из диаметра подключаемой водопроводной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4FF85A0C" w14:textId="0910030F" w:rsidR="00ED233F" w:rsidRPr="009375A1" w:rsidRDefault="00ED233F" w:rsidP="00ED233F">
      <w:pPr>
        <w:pStyle w:val="ConsPlusNormal"/>
        <w:ind w:firstLine="540"/>
        <w:jc w:val="both"/>
        <w:rPr>
          <w:sz w:val="24"/>
          <w:szCs w:val="24"/>
        </w:rPr>
      </w:pPr>
      <w:r w:rsidRPr="0051419A">
        <w:rPr>
          <w:b/>
          <w:noProof/>
          <w:position w:val="-12"/>
          <w:sz w:val="24"/>
          <w:szCs w:val="24"/>
        </w:rPr>
        <w:drawing>
          <wp:inline distT="0" distB="0" distL="0" distR="0" wp14:anchorId="01831EDA" wp14:editId="72D8FA87">
            <wp:extent cx="252095" cy="25209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sidRPr="0051419A">
        <w:rPr>
          <w:sz w:val="24"/>
          <w:szCs w:val="24"/>
        </w:rPr>
        <w:t xml:space="preserve"> - ставка тарифа за протяженность водопроводной сети </w:t>
      </w:r>
      <w:r w:rsidRPr="009375A1">
        <w:rPr>
          <w:sz w:val="24"/>
          <w:szCs w:val="24"/>
        </w:rPr>
        <w:t>диаметром d, тыс. руб./км;</w:t>
      </w:r>
    </w:p>
    <w:p w14:paraId="05A34E29" w14:textId="77777777" w:rsidR="00ED233F" w:rsidRDefault="00ED233F" w:rsidP="00ED233F">
      <w:pPr>
        <w:pStyle w:val="ConsPlusNormal"/>
        <w:ind w:firstLine="540"/>
        <w:jc w:val="both"/>
        <w:rPr>
          <w:sz w:val="24"/>
          <w:szCs w:val="24"/>
        </w:rPr>
      </w:pPr>
      <w:r w:rsidRPr="009375A1">
        <w:rPr>
          <w:sz w:val="24"/>
          <w:szCs w:val="24"/>
        </w:rPr>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p>
    <w:p w14:paraId="64FA3F87" w14:textId="77777777" w:rsidR="00ED233F" w:rsidRDefault="00ED233F" w:rsidP="00ED233F">
      <w:pPr>
        <w:pStyle w:val="ConsPlusNormal"/>
        <w:ind w:firstLine="540"/>
        <w:jc w:val="both"/>
        <w:rPr>
          <w:sz w:val="24"/>
          <w:szCs w:val="24"/>
        </w:rPr>
      </w:pPr>
    </w:p>
    <w:p w14:paraId="4CD02C94" w14:textId="6F640691" w:rsidR="008D6890" w:rsidRDefault="00ED233F" w:rsidP="00ED233F">
      <w:pPr>
        <w:tabs>
          <w:tab w:val="left" w:pos="5580"/>
          <w:tab w:val="left" w:pos="9498"/>
        </w:tabs>
        <w:ind w:left="5812" w:hanging="142"/>
      </w:pPr>
      <w:r>
        <w:rPr>
          <w:sz w:val="28"/>
          <w:szCs w:val="28"/>
        </w:rPr>
        <w:br w:type="page"/>
      </w:r>
    </w:p>
    <w:p w14:paraId="0CA0D46D" w14:textId="11021312" w:rsidR="009041D1" w:rsidRDefault="009041D1" w:rsidP="00F458C3">
      <w:pPr>
        <w:tabs>
          <w:tab w:val="left" w:pos="5580"/>
          <w:tab w:val="left" w:pos="9498"/>
        </w:tabs>
        <w:ind w:left="5812" w:hanging="142"/>
      </w:pPr>
    </w:p>
    <w:p w14:paraId="3AA7EB46" w14:textId="24420D46" w:rsidR="00ED233F" w:rsidRPr="008A2C6E" w:rsidRDefault="00ED233F" w:rsidP="00ED233F">
      <w:pPr>
        <w:tabs>
          <w:tab w:val="left" w:pos="5580"/>
          <w:tab w:val="left" w:pos="9498"/>
        </w:tabs>
        <w:ind w:left="5812" w:right="-569" w:hanging="142"/>
      </w:pPr>
      <w:r w:rsidRPr="008A2C6E">
        <w:t>Приложение №</w:t>
      </w:r>
      <w:r>
        <w:t xml:space="preserve"> 11 </w:t>
      </w:r>
      <w:r w:rsidRPr="008A2C6E">
        <w:t>к протокол</w:t>
      </w:r>
      <w:r>
        <w:t>у</w:t>
      </w:r>
      <w:r w:rsidRPr="008A2C6E">
        <w:t xml:space="preserve"> № </w:t>
      </w:r>
      <w:r>
        <w:t>94</w:t>
      </w:r>
    </w:p>
    <w:p w14:paraId="56F9BAC3" w14:textId="77777777" w:rsidR="00ED233F" w:rsidRPr="008A2C6E" w:rsidRDefault="00ED233F" w:rsidP="00ED233F">
      <w:pPr>
        <w:tabs>
          <w:tab w:val="left" w:pos="5580"/>
          <w:tab w:val="left" w:pos="9498"/>
        </w:tabs>
        <w:ind w:left="5812" w:right="-569" w:hanging="142"/>
      </w:pPr>
      <w:r w:rsidRPr="008A2C6E">
        <w:t>заседания правления Региональной</w:t>
      </w:r>
    </w:p>
    <w:p w14:paraId="457EBEFB" w14:textId="77777777" w:rsidR="00ED233F" w:rsidRPr="008A2C6E" w:rsidRDefault="00ED233F" w:rsidP="00ED233F">
      <w:pPr>
        <w:tabs>
          <w:tab w:val="left" w:pos="5580"/>
          <w:tab w:val="left" w:pos="9498"/>
        </w:tabs>
        <w:ind w:left="5812" w:right="-569" w:hanging="142"/>
      </w:pPr>
      <w:r w:rsidRPr="008A2C6E">
        <w:t>энергетической комиссии</w:t>
      </w:r>
    </w:p>
    <w:p w14:paraId="2A716B7E" w14:textId="1503EE41" w:rsidR="00ED233F" w:rsidRDefault="00ED233F" w:rsidP="00ED233F">
      <w:pPr>
        <w:tabs>
          <w:tab w:val="left" w:pos="5580"/>
          <w:tab w:val="left" w:pos="9498"/>
        </w:tabs>
        <w:ind w:left="5812" w:hanging="142"/>
      </w:pPr>
      <w:r w:rsidRPr="008A2C6E">
        <w:t xml:space="preserve">Кузбасса от </w:t>
      </w:r>
      <w:r>
        <w:t>20.12</w:t>
      </w:r>
      <w:r w:rsidRPr="008A2C6E">
        <w:t>.2022</w:t>
      </w:r>
    </w:p>
    <w:p w14:paraId="52D7F374" w14:textId="41A379B0" w:rsidR="00ED233F" w:rsidRDefault="00ED233F" w:rsidP="00ED233F">
      <w:pPr>
        <w:tabs>
          <w:tab w:val="left" w:pos="5580"/>
          <w:tab w:val="left" w:pos="9498"/>
        </w:tabs>
        <w:ind w:left="5812" w:hanging="142"/>
      </w:pPr>
    </w:p>
    <w:p w14:paraId="41C8020B" w14:textId="77777777" w:rsidR="00ED233F" w:rsidRDefault="00ED233F" w:rsidP="00ED233F">
      <w:pPr>
        <w:jc w:val="center"/>
        <w:rPr>
          <w:b/>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на подключение (технологическое присоединение)</w:t>
      </w:r>
    </w:p>
    <w:p w14:paraId="551EC51B" w14:textId="041C24BA" w:rsidR="00ED233F" w:rsidRDefault="00ED233F" w:rsidP="00ED233F">
      <w:pPr>
        <w:jc w:val="center"/>
        <w:rPr>
          <w:b/>
          <w:bCs/>
          <w:kern w:val="32"/>
          <w:sz w:val="28"/>
          <w:szCs w:val="28"/>
        </w:rPr>
      </w:pPr>
      <w:r w:rsidRPr="004E6AF6">
        <w:rPr>
          <w:b/>
          <w:bCs/>
          <w:kern w:val="32"/>
          <w:sz w:val="28"/>
          <w:szCs w:val="28"/>
        </w:rPr>
        <w:t xml:space="preserve">к централизованной системе </w:t>
      </w:r>
      <w:r>
        <w:rPr>
          <w:b/>
          <w:bCs/>
          <w:kern w:val="32"/>
          <w:sz w:val="28"/>
          <w:szCs w:val="28"/>
        </w:rPr>
        <w:t>водоотведения</w:t>
      </w:r>
    </w:p>
    <w:p w14:paraId="611137F8" w14:textId="46B9AD57" w:rsidR="00ED233F" w:rsidRDefault="00ED233F" w:rsidP="00ED233F">
      <w:pPr>
        <w:jc w:val="center"/>
        <w:rPr>
          <w:b/>
          <w:sz w:val="28"/>
          <w:szCs w:val="28"/>
        </w:rPr>
      </w:pPr>
      <w:r>
        <w:rPr>
          <w:b/>
          <w:bCs/>
          <w:kern w:val="32"/>
          <w:sz w:val="28"/>
          <w:szCs w:val="28"/>
        </w:rPr>
        <w:t>ООО «</w:t>
      </w:r>
      <w:proofErr w:type="spellStart"/>
      <w:r>
        <w:rPr>
          <w:b/>
          <w:bCs/>
          <w:kern w:val="32"/>
          <w:sz w:val="28"/>
          <w:szCs w:val="28"/>
        </w:rPr>
        <w:t>ВодСнаб</w:t>
      </w:r>
      <w:proofErr w:type="spellEnd"/>
      <w:r>
        <w:rPr>
          <w:b/>
          <w:bCs/>
          <w:kern w:val="32"/>
          <w:sz w:val="28"/>
          <w:szCs w:val="28"/>
        </w:rPr>
        <w:t>»</w:t>
      </w:r>
      <w:r w:rsidRPr="004E6AF6">
        <w:rPr>
          <w:b/>
          <w:bCs/>
          <w:kern w:val="32"/>
          <w:sz w:val="28"/>
          <w:szCs w:val="28"/>
        </w:rPr>
        <w:t xml:space="preserve">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 не превышает</w:t>
      </w:r>
    </w:p>
    <w:p w14:paraId="5F121B4E" w14:textId="7AFB501C" w:rsidR="00ED233F" w:rsidRDefault="00ED233F" w:rsidP="00ED233F">
      <w:pPr>
        <w:jc w:val="center"/>
        <w:rPr>
          <w:b/>
          <w:sz w:val="28"/>
          <w:szCs w:val="28"/>
        </w:rPr>
      </w:pPr>
      <w:r w:rsidRPr="00ED02AF">
        <w:rPr>
          <w:b/>
          <w:sz w:val="28"/>
          <w:szCs w:val="28"/>
        </w:rPr>
        <w:t xml:space="preserve">250 куб. метров в сутки и (или) осуществляется с использованием </w:t>
      </w:r>
      <w:r>
        <w:rPr>
          <w:b/>
          <w:sz w:val="28"/>
          <w:szCs w:val="28"/>
        </w:rPr>
        <w:t>с</w:t>
      </w:r>
      <w:r w:rsidRPr="00ED02AF">
        <w:rPr>
          <w:b/>
          <w:sz w:val="28"/>
          <w:szCs w:val="28"/>
        </w:rPr>
        <w:t xml:space="preserve">оздаваемых сетей </w:t>
      </w:r>
      <w:r>
        <w:rPr>
          <w:b/>
          <w:sz w:val="28"/>
          <w:szCs w:val="28"/>
        </w:rPr>
        <w:t>водоотведения</w:t>
      </w:r>
      <w:r w:rsidRPr="00ED02AF">
        <w:rPr>
          <w:b/>
          <w:sz w:val="28"/>
          <w:szCs w:val="28"/>
        </w:rPr>
        <w:t xml:space="preserve"> с наружным диаметром,</w:t>
      </w:r>
    </w:p>
    <w:p w14:paraId="3FCDE2F3" w14:textId="44622E7E" w:rsidR="00ED233F" w:rsidRDefault="00ED233F" w:rsidP="00ED233F">
      <w:pPr>
        <w:jc w:val="center"/>
        <w:rPr>
          <w:bCs/>
          <w:kern w:val="32"/>
          <w:sz w:val="28"/>
          <w:szCs w:val="28"/>
        </w:rPr>
      </w:pPr>
      <w:r w:rsidRPr="00ED02AF">
        <w:rPr>
          <w:b/>
          <w:sz w:val="28"/>
          <w:szCs w:val="28"/>
        </w:rPr>
        <w:t>не превышающим 250 мм (предельный уровень нагрузки),</w:t>
      </w:r>
    </w:p>
    <w:p w14:paraId="187C7CA5" w14:textId="059E5F42" w:rsidR="00ED233F" w:rsidRDefault="00ED233F" w:rsidP="00ED233F">
      <w:pPr>
        <w:jc w:val="center"/>
        <w:rPr>
          <w:b/>
          <w:bCs/>
          <w:kern w:val="32"/>
          <w:sz w:val="28"/>
          <w:szCs w:val="28"/>
        </w:rPr>
      </w:pPr>
      <w:r w:rsidRPr="004E6AF6">
        <w:rPr>
          <w:b/>
          <w:bCs/>
          <w:kern w:val="32"/>
          <w:sz w:val="28"/>
          <w:szCs w:val="28"/>
        </w:rPr>
        <w:t>на</w:t>
      </w:r>
      <w:r>
        <w:rPr>
          <w:b/>
          <w:bCs/>
          <w:kern w:val="32"/>
          <w:sz w:val="28"/>
          <w:szCs w:val="28"/>
        </w:rPr>
        <w:t xml:space="preserve"> территории Юргинского городского округа</w:t>
      </w:r>
    </w:p>
    <w:p w14:paraId="7AC685A1" w14:textId="77777777" w:rsidR="00ED233F" w:rsidRDefault="00ED233F" w:rsidP="00ED233F">
      <w:pPr>
        <w:jc w:val="center"/>
        <w:rPr>
          <w:b/>
          <w:bCs/>
          <w:kern w:val="32"/>
          <w:sz w:val="28"/>
          <w:szCs w:val="28"/>
        </w:rPr>
      </w:pPr>
    </w:p>
    <w:p w14:paraId="2D015A77" w14:textId="77777777" w:rsidR="00ED233F" w:rsidRDefault="00ED233F" w:rsidP="00ED233F">
      <w:pPr>
        <w:jc w:val="center"/>
        <w:rPr>
          <w:sz w:val="28"/>
          <w:szCs w:val="28"/>
        </w:rPr>
      </w:pPr>
      <w:r>
        <w:rPr>
          <w:sz w:val="28"/>
          <w:szCs w:val="28"/>
        </w:rPr>
        <w:t xml:space="preserve">                                                                                           </w:t>
      </w:r>
      <w:r w:rsidRPr="009B7136">
        <w:rPr>
          <w:sz w:val="28"/>
          <w:szCs w:val="28"/>
        </w:rPr>
        <w:t>(НДС не облагается)</w:t>
      </w:r>
    </w:p>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44"/>
        <w:gridCol w:w="1592"/>
        <w:gridCol w:w="1701"/>
        <w:gridCol w:w="1701"/>
        <w:gridCol w:w="1668"/>
      </w:tblGrid>
      <w:tr w:rsidR="00ED233F" w:rsidRPr="006D7CBE" w14:paraId="160C6283" w14:textId="77777777" w:rsidTr="008409B9">
        <w:trPr>
          <w:trHeight w:val="705"/>
        </w:trPr>
        <w:tc>
          <w:tcPr>
            <w:tcW w:w="850" w:type="dxa"/>
            <w:shd w:val="clear" w:color="auto" w:fill="auto"/>
            <w:vAlign w:val="center"/>
          </w:tcPr>
          <w:p w14:paraId="27F84D24" w14:textId="77777777" w:rsidR="00ED233F" w:rsidRPr="00DE4FCF" w:rsidRDefault="00ED233F" w:rsidP="008409B9">
            <w:pPr>
              <w:jc w:val="center"/>
            </w:pPr>
            <w:r w:rsidRPr="00DE4FCF">
              <w:t>№ п/п</w:t>
            </w:r>
          </w:p>
        </w:tc>
        <w:tc>
          <w:tcPr>
            <w:tcW w:w="2944" w:type="dxa"/>
            <w:shd w:val="clear" w:color="auto" w:fill="auto"/>
            <w:vAlign w:val="center"/>
          </w:tcPr>
          <w:p w14:paraId="7BB4239C" w14:textId="77777777" w:rsidR="00ED233F" w:rsidRPr="00DE4FCF" w:rsidRDefault="00ED233F" w:rsidP="008409B9">
            <w:pPr>
              <w:jc w:val="center"/>
            </w:pPr>
            <w:r w:rsidRPr="00DE4FCF">
              <w:t>Наименование</w:t>
            </w:r>
          </w:p>
        </w:tc>
        <w:tc>
          <w:tcPr>
            <w:tcW w:w="1592" w:type="dxa"/>
            <w:vAlign w:val="center"/>
          </w:tcPr>
          <w:p w14:paraId="48C70717" w14:textId="77777777" w:rsidR="00ED233F" w:rsidRPr="00DE4FCF" w:rsidRDefault="00ED233F" w:rsidP="008409B9">
            <w:pPr>
              <w:jc w:val="center"/>
            </w:pPr>
            <w:r w:rsidRPr="00DE4FCF">
              <w:t xml:space="preserve">Единица  </w:t>
            </w:r>
          </w:p>
          <w:p w14:paraId="1667DB18" w14:textId="77777777" w:rsidR="00ED233F" w:rsidRPr="00DE4FCF" w:rsidRDefault="00ED233F" w:rsidP="008409B9">
            <w:pPr>
              <w:jc w:val="center"/>
            </w:pPr>
            <w:r w:rsidRPr="00DE4FCF">
              <w:t>измерения</w:t>
            </w:r>
          </w:p>
        </w:tc>
        <w:tc>
          <w:tcPr>
            <w:tcW w:w="1701" w:type="dxa"/>
            <w:shd w:val="clear" w:color="auto" w:fill="auto"/>
            <w:vAlign w:val="center"/>
          </w:tcPr>
          <w:p w14:paraId="294CE41D" w14:textId="77777777" w:rsidR="00ED233F" w:rsidRPr="00DE4FCF" w:rsidRDefault="00ED233F" w:rsidP="008409B9">
            <w:pPr>
              <w:jc w:val="center"/>
            </w:pPr>
            <w:r w:rsidRPr="00DE4FCF">
              <w:t>с 01.01.2023</w:t>
            </w:r>
          </w:p>
          <w:p w14:paraId="05D7EF73" w14:textId="77777777" w:rsidR="00ED233F" w:rsidRPr="00DE4FCF" w:rsidRDefault="00ED233F" w:rsidP="008409B9">
            <w:pPr>
              <w:jc w:val="center"/>
            </w:pPr>
            <w:r w:rsidRPr="00DE4FCF">
              <w:t>по 31.12.2023</w:t>
            </w:r>
          </w:p>
        </w:tc>
        <w:tc>
          <w:tcPr>
            <w:tcW w:w="1701" w:type="dxa"/>
            <w:vAlign w:val="center"/>
          </w:tcPr>
          <w:p w14:paraId="4809CA1F" w14:textId="77777777" w:rsidR="00ED233F" w:rsidRPr="00DE4FCF" w:rsidRDefault="00ED233F" w:rsidP="008409B9">
            <w:pPr>
              <w:jc w:val="center"/>
            </w:pPr>
            <w:r w:rsidRPr="00DE4FCF">
              <w:t>с 01.01.2024</w:t>
            </w:r>
          </w:p>
          <w:p w14:paraId="3A9BDBB5" w14:textId="77777777" w:rsidR="00ED233F" w:rsidRPr="00DE4FCF" w:rsidRDefault="00ED233F" w:rsidP="008409B9">
            <w:pPr>
              <w:jc w:val="center"/>
            </w:pPr>
            <w:r w:rsidRPr="00DE4FCF">
              <w:t>по 31.12.2024</w:t>
            </w:r>
          </w:p>
        </w:tc>
        <w:tc>
          <w:tcPr>
            <w:tcW w:w="1668" w:type="dxa"/>
            <w:vAlign w:val="center"/>
          </w:tcPr>
          <w:p w14:paraId="08487D6F" w14:textId="77777777" w:rsidR="00ED233F" w:rsidRPr="00DE4FCF" w:rsidRDefault="00ED233F" w:rsidP="008409B9">
            <w:pPr>
              <w:jc w:val="center"/>
            </w:pPr>
            <w:r w:rsidRPr="00DE4FCF">
              <w:t>с 01.01.2025</w:t>
            </w:r>
          </w:p>
          <w:p w14:paraId="6000B429" w14:textId="77777777" w:rsidR="00ED233F" w:rsidRPr="00DE4FCF" w:rsidRDefault="00ED233F" w:rsidP="008409B9">
            <w:pPr>
              <w:jc w:val="center"/>
            </w:pPr>
            <w:r w:rsidRPr="00DE4FCF">
              <w:t>по 31.12.2025</w:t>
            </w:r>
          </w:p>
        </w:tc>
      </w:tr>
      <w:tr w:rsidR="00ED233F" w:rsidRPr="006D7CBE" w14:paraId="217EF2CC" w14:textId="77777777" w:rsidTr="008409B9">
        <w:trPr>
          <w:trHeight w:val="243"/>
        </w:trPr>
        <w:tc>
          <w:tcPr>
            <w:tcW w:w="850" w:type="dxa"/>
            <w:shd w:val="clear" w:color="auto" w:fill="auto"/>
            <w:vAlign w:val="center"/>
          </w:tcPr>
          <w:p w14:paraId="742BF85B" w14:textId="77777777" w:rsidR="00ED233F" w:rsidRPr="00DE4FCF" w:rsidRDefault="00ED233F" w:rsidP="008409B9">
            <w:pPr>
              <w:jc w:val="center"/>
            </w:pPr>
            <w:r w:rsidRPr="00DE4FCF">
              <w:t>1</w:t>
            </w:r>
          </w:p>
        </w:tc>
        <w:tc>
          <w:tcPr>
            <w:tcW w:w="2944" w:type="dxa"/>
            <w:shd w:val="clear" w:color="auto" w:fill="auto"/>
            <w:vAlign w:val="center"/>
          </w:tcPr>
          <w:p w14:paraId="55E3A0CF" w14:textId="77777777" w:rsidR="00ED233F" w:rsidRPr="00DE4FCF" w:rsidRDefault="00ED233F" w:rsidP="008409B9">
            <w:pPr>
              <w:jc w:val="center"/>
            </w:pPr>
            <w:r w:rsidRPr="00DE4FCF">
              <w:t>2</w:t>
            </w:r>
          </w:p>
        </w:tc>
        <w:tc>
          <w:tcPr>
            <w:tcW w:w="1592" w:type="dxa"/>
            <w:vAlign w:val="center"/>
          </w:tcPr>
          <w:p w14:paraId="189D18D1" w14:textId="77777777" w:rsidR="00ED233F" w:rsidRPr="00DE4FCF" w:rsidRDefault="00ED233F" w:rsidP="008409B9">
            <w:pPr>
              <w:jc w:val="center"/>
            </w:pPr>
            <w:r w:rsidRPr="00DE4FCF">
              <w:t>3</w:t>
            </w:r>
          </w:p>
        </w:tc>
        <w:tc>
          <w:tcPr>
            <w:tcW w:w="1701" w:type="dxa"/>
            <w:shd w:val="clear" w:color="auto" w:fill="auto"/>
            <w:vAlign w:val="center"/>
          </w:tcPr>
          <w:p w14:paraId="5DCDC7D1" w14:textId="77777777" w:rsidR="00ED233F" w:rsidRPr="00DE4FCF" w:rsidRDefault="00ED233F" w:rsidP="008409B9">
            <w:pPr>
              <w:jc w:val="center"/>
            </w:pPr>
            <w:r w:rsidRPr="00DE4FCF">
              <w:t>4</w:t>
            </w:r>
          </w:p>
        </w:tc>
        <w:tc>
          <w:tcPr>
            <w:tcW w:w="1701" w:type="dxa"/>
          </w:tcPr>
          <w:p w14:paraId="3A77781D" w14:textId="77777777" w:rsidR="00ED233F" w:rsidRPr="00DE4FCF" w:rsidRDefault="00ED233F" w:rsidP="008409B9">
            <w:pPr>
              <w:jc w:val="center"/>
            </w:pPr>
            <w:r w:rsidRPr="00DE4FCF">
              <w:t>5</w:t>
            </w:r>
          </w:p>
        </w:tc>
        <w:tc>
          <w:tcPr>
            <w:tcW w:w="1668" w:type="dxa"/>
          </w:tcPr>
          <w:p w14:paraId="1447CC8D" w14:textId="77777777" w:rsidR="00ED233F" w:rsidRPr="00DE4FCF" w:rsidRDefault="00ED233F" w:rsidP="008409B9">
            <w:pPr>
              <w:jc w:val="center"/>
            </w:pPr>
            <w:r w:rsidRPr="00DE4FCF">
              <w:t>6</w:t>
            </w:r>
          </w:p>
        </w:tc>
      </w:tr>
      <w:tr w:rsidR="00ED233F" w:rsidRPr="006D7CBE" w14:paraId="7FDDD2AD" w14:textId="77777777" w:rsidTr="008409B9">
        <w:trPr>
          <w:trHeight w:val="433"/>
        </w:trPr>
        <w:tc>
          <w:tcPr>
            <w:tcW w:w="850" w:type="dxa"/>
            <w:shd w:val="clear" w:color="auto" w:fill="auto"/>
            <w:vAlign w:val="center"/>
          </w:tcPr>
          <w:p w14:paraId="1E355115" w14:textId="77777777" w:rsidR="00ED233F" w:rsidRPr="00DE4FCF" w:rsidRDefault="00ED233F" w:rsidP="008409B9">
            <w:pPr>
              <w:jc w:val="center"/>
            </w:pPr>
            <w:r w:rsidRPr="00DE4FCF">
              <w:t xml:space="preserve">1. </w:t>
            </w:r>
          </w:p>
        </w:tc>
        <w:tc>
          <w:tcPr>
            <w:tcW w:w="2944" w:type="dxa"/>
            <w:shd w:val="clear" w:color="auto" w:fill="auto"/>
          </w:tcPr>
          <w:p w14:paraId="7E74455A" w14:textId="7A4F4A07" w:rsidR="00ED233F" w:rsidRPr="00DE4FCF" w:rsidRDefault="00ED233F" w:rsidP="008409B9">
            <w:r w:rsidRPr="00DE4FCF">
              <w:t xml:space="preserve">Ставка тарифа на подключаемую нагрузку </w:t>
            </w:r>
            <w:r>
              <w:t>канализационной</w:t>
            </w:r>
            <w:r w:rsidRPr="00DE4FCF">
              <w:t xml:space="preserve"> сети </w:t>
            </w:r>
            <w:r w:rsidRPr="00DE4FCF">
              <w:rPr>
                <w:b/>
                <w:bCs/>
              </w:rPr>
              <w:t>(</w:t>
            </w:r>
            <w:r w:rsidRPr="00DE4FCF">
              <w:rPr>
                <w:b/>
                <w:noProof/>
                <w:position w:val="-4"/>
              </w:rPr>
              <w:drawing>
                <wp:inline distT="0" distB="0" distL="0" distR="0" wp14:anchorId="6A57D43B" wp14:editId="5AEABC86">
                  <wp:extent cx="291465" cy="185420"/>
                  <wp:effectExtent l="0" t="0" r="0" b="508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r w:rsidRPr="00DE4FCF">
              <w:rPr>
                <w:b/>
                <w:bCs/>
              </w:rPr>
              <w:t xml:space="preserve">) </w:t>
            </w:r>
          </w:p>
        </w:tc>
        <w:tc>
          <w:tcPr>
            <w:tcW w:w="1592" w:type="dxa"/>
            <w:shd w:val="clear" w:color="auto" w:fill="auto"/>
            <w:vAlign w:val="center"/>
          </w:tcPr>
          <w:p w14:paraId="4D958CC6" w14:textId="77777777" w:rsidR="00ED233F" w:rsidRPr="00DE4FCF" w:rsidRDefault="00ED233F" w:rsidP="008409B9">
            <w:pPr>
              <w:jc w:val="center"/>
            </w:pPr>
            <w:r w:rsidRPr="00DE4FCF">
              <w:t>тыс. руб./1 м</w:t>
            </w:r>
            <w:r w:rsidRPr="00DE4FCF">
              <w:rPr>
                <w:vertAlign w:val="superscript"/>
              </w:rPr>
              <w:t xml:space="preserve">3 </w:t>
            </w:r>
            <w:r w:rsidRPr="00DE4FCF">
              <w:t>в сутки</w:t>
            </w:r>
          </w:p>
        </w:tc>
        <w:tc>
          <w:tcPr>
            <w:tcW w:w="1701" w:type="dxa"/>
            <w:shd w:val="clear" w:color="auto" w:fill="auto"/>
            <w:vAlign w:val="center"/>
          </w:tcPr>
          <w:p w14:paraId="7D46642A" w14:textId="77777777" w:rsidR="00ED233F" w:rsidRPr="00DE4FCF" w:rsidRDefault="00ED233F" w:rsidP="008409B9">
            <w:pPr>
              <w:jc w:val="center"/>
            </w:pPr>
            <w:r w:rsidRPr="006D1826">
              <w:t>3,603</w:t>
            </w:r>
          </w:p>
        </w:tc>
        <w:tc>
          <w:tcPr>
            <w:tcW w:w="1701" w:type="dxa"/>
            <w:vAlign w:val="center"/>
          </w:tcPr>
          <w:p w14:paraId="107D901A" w14:textId="77777777" w:rsidR="00ED233F" w:rsidRPr="00DE4FCF" w:rsidRDefault="00ED233F" w:rsidP="008409B9">
            <w:pPr>
              <w:jc w:val="center"/>
            </w:pPr>
            <w:r w:rsidRPr="007A2073">
              <w:t>3,773</w:t>
            </w:r>
          </w:p>
        </w:tc>
        <w:tc>
          <w:tcPr>
            <w:tcW w:w="1668" w:type="dxa"/>
            <w:vAlign w:val="center"/>
          </w:tcPr>
          <w:p w14:paraId="3C0DFE34" w14:textId="77777777" w:rsidR="00ED233F" w:rsidRPr="00DE4FCF" w:rsidRDefault="00ED233F" w:rsidP="008409B9">
            <w:pPr>
              <w:jc w:val="center"/>
            </w:pPr>
            <w:r w:rsidRPr="007A2073">
              <w:t>3,924</w:t>
            </w:r>
          </w:p>
        </w:tc>
      </w:tr>
      <w:tr w:rsidR="00ED233F" w:rsidRPr="006D7CBE" w14:paraId="537369B4" w14:textId="77777777" w:rsidTr="008409B9">
        <w:trPr>
          <w:trHeight w:val="433"/>
        </w:trPr>
        <w:tc>
          <w:tcPr>
            <w:tcW w:w="850" w:type="dxa"/>
            <w:shd w:val="clear" w:color="auto" w:fill="auto"/>
            <w:vAlign w:val="center"/>
          </w:tcPr>
          <w:p w14:paraId="7BE8231E" w14:textId="77777777" w:rsidR="00ED233F" w:rsidRPr="00DE4FCF" w:rsidRDefault="00ED233F" w:rsidP="008409B9">
            <w:pPr>
              <w:jc w:val="center"/>
            </w:pPr>
            <w:r w:rsidRPr="00DE4FCF">
              <w:t>2.</w:t>
            </w:r>
          </w:p>
        </w:tc>
        <w:tc>
          <w:tcPr>
            <w:tcW w:w="2944" w:type="dxa"/>
            <w:shd w:val="clear" w:color="auto" w:fill="auto"/>
          </w:tcPr>
          <w:p w14:paraId="139821E0" w14:textId="71C41FD8" w:rsidR="00ED233F" w:rsidRPr="00DE4FCF" w:rsidRDefault="00ED233F" w:rsidP="008409B9">
            <w:r w:rsidRPr="00DE4FCF">
              <w:t xml:space="preserve">Ставка тарифа за протяженность </w:t>
            </w:r>
            <w:r>
              <w:t>канализационной</w:t>
            </w:r>
            <w:r w:rsidRPr="00DE4FCF">
              <w:t xml:space="preserve"> сети </w:t>
            </w:r>
            <w:r w:rsidRPr="00DE4FCF">
              <w:rPr>
                <w:b/>
                <w:bCs/>
              </w:rPr>
              <w:t>(</w:t>
            </w:r>
            <w:r w:rsidRPr="00DE4FCF">
              <w:rPr>
                <w:b/>
                <w:noProof/>
                <w:position w:val="-12"/>
              </w:rPr>
              <w:drawing>
                <wp:inline distT="0" distB="0" distL="0" distR="0" wp14:anchorId="4675C96E" wp14:editId="5779ABE4">
                  <wp:extent cx="252095" cy="25209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sidRPr="00DE4FCF">
              <w:rPr>
                <w:b/>
                <w:bCs/>
              </w:rPr>
              <w:t>)</w:t>
            </w:r>
            <w:r w:rsidRPr="00DE4FCF">
              <w:t xml:space="preserve"> при открытом способе прокладки диаметром d:</w:t>
            </w:r>
          </w:p>
        </w:tc>
        <w:tc>
          <w:tcPr>
            <w:tcW w:w="1592" w:type="dxa"/>
            <w:shd w:val="clear" w:color="auto" w:fill="auto"/>
            <w:vAlign w:val="center"/>
          </w:tcPr>
          <w:p w14:paraId="4E58381C" w14:textId="77777777" w:rsidR="00ED233F" w:rsidRPr="00DE4FCF" w:rsidRDefault="00ED233F" w:rsidP="008409B9">
            <w:pPr>
              <w:jc w:val="center"/>
            </w:pPr>
          </w:p>
        </w:tc>
        <w:tc>
          <w:tcPr>
            <w:tcW w:w="1701" w:type="dxa"/>
            <w:shd w:val="clear" w:color="auto" w:fill="auto"/>
            <w:vAlign w:val="center"/>
          </w:tcPr>
          <w:p w14:paraId="296D6AAE" w14:textId="77777777" w:rsidR="00ED233F" w:rsidRPr="00DE4FCF" w:rsidRDefault="00ED233F" w:rsidP="008409B9">
            <w:pPr>
              <w:jc w:val="center"/>
            </w:pPr>
          </w:p>
        </w:tc>
        <w:tc>
          <w:tcPr>
            <w:tcW w:w="1701" w:type="dxa"/>
          </w:tcPr>
          <w:p w14:paraId="65A26D40" w14:textId="77777777" w:rsidR="00ED233F" w:rsidRPr="00DE4FCF" w:rsidRDefault="00ED233F" w:rsidP="008409B9">
            <w:pPr>
              <w:jc w:val="center"/>
            </w:pPr>
          </w:p>
        </w:tc>
        <w:tc>
          <w:tcPr>
            <w:tcW w:w="1668" w:type="dxa"/>
          </w:tcPr>
          <w:p w14:paraId="23461A80" w14:textId="77777777" w:rsidR="00ED233F" w:rsidRPr="00DE4FCF" w:rsidRDefault="00ED233F" w:rsidP="008409B9">
            <w:pPr>
              <w:jc w:val="center"/>
            </w:pPr>
          </w:p>
        </w:tc>
      </w:tr>
      <w:tr w:rsidR="00ED233F" w:rsidRPr="006D7CBE" w14:paraId="56D584C2" w14:textId="77777777" w:rsidTr="008409B9">
        <w:trPr>
          <w:trHeight w:val="735"/>
        </w:trPr>
        <w:tc>
          <w:tcPr>
            <w:tcW w:w="850" w:type="dxa"/>
            <w:shd w:val="clear" w:color="auto" w:fill="auto"/>
            <w:vAlign w:val="center"/>
          </w:tcPr>
          <w:p w14:paraId="0DAB09FE" w14:textId="77777777" w:rsidR="00ED233F" w:rsidRPr="00DE4FCF" w:rsidRDefault="00ED233F" w:rsidP="008409B9">
            <w:pPr>
              <w:jc w:val="center"/>
            </w:pPr>
            <w:r w:rsidRPr="00DE4FCF">
              <w:t>2.1.</w:t>
            </w:r>
          </w:p>
        </w:tc>
        <w:tc>
          <w:tcPr>
            <w:tcW w:w="2944" w:type="dxa"/>
            <w:shd w:val="clear" w:color="auto" w:fill="auto"/>
            <w:vAlign w:val="center"/>
          </w:tcPr>
          <w:p w14:paraId="75AB0274" w14:textId="77777777" w:rsidR="00ED233F" w:rsidRDefault="00ED233F" w:rsidP="008409B9">
            <w:pPr>
              <w:autoSpaceDE w:val="0"/>
              <w:autoSpaceDN w:val="0"/>
              <w:adjustRightInd w:val="0"/>
            </w:pPr>
            <w:r>
              <w:t xml:space="preserve">свыше 70 мм </w:t>
            </w:r>
          </w:p>
          <w:p w14:paraId="3C8A0A49" w14:textId="77777777" w:rsidR="00ED233F" w:rsidRPr="00DE4FCF" w:rsidRDefault="00ED233F" w:rsidP="008409B9">
            <w:pPr>
              <w:autoSpaceDE w:val="0"/>
              <w:autoSpaceDN w:val="0"/>
              <w:adjustRightInd w:val="0"/>
            </w:pPr>
            <w:r>
              <w:t>до 100 мм (включительно)</w:t>
            </w:r>
          </w:p>
        </w:tc>
        <w:tc>
          <w:tcPr>
            <w:tcW w:w="1592" w:type="dxa"/>
            <w:shd w:val="clear" w:color="auto" w:fill="auto"/>
            <w:vAlign w:val="center"/>
          </w:tcPr>
          <w:p w14:paraId="16B96CF6" w14:textId="77777777" w:rsidR="00ED233F" w:rsidRPr="00DE4FCF" w:rsidRDefault="00ED233F" w:rsidP="008409B9">
            <w:pPr>
              <w:jc w:val="center"/>
            </w:pPr>
            <w:r w:rsidRPr="00DE4FCF">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5D60F" w14:textId="77777777" w:rsidR="00ED233F" w:rsidRPr="00DE4FCF" w:rsidRDefault="00ED233F" w:rsidP="008409B9">
            <w:pPr>
              <w:jc w:val="center"/>
            </w:pPr>
            <w:r w:rsidRPr="009F244E">
              <w:rPr>
                <w:color w:val="000000"/>
              </w:rPr>
              <w:t>7 374,45</w:t>
            </w:r>
          </w:p>
        </w:tc>
        <w:tc>
          <w:tcPr>
            <w:tcW w:w="1701" w:type="dxa"/>
            <w:tcBorders>
              <w:top w:val="single" w:sz="4" w:space="0" w:color="auto"/>
              <w:left w:val="single" w:sz="4" w:space="0" w:color="auto"/>
              <w:bottom w:val="single" w:sz="4" w:space="0" w:color="auto"/>
              <w:right w:val="single" w:sz="4" w:space="0" w:color="auto"/>
            </w:tcBorders>
            <w:vAlign w:val="center"/>
          </w:tcPr>
          <w:p w14:paraId="2941DC3C" w14:textId="77777777" w:rsidR="00ED233F" w:rsidRPr="009F244E" w:rsidRDefault="00ED233F" w:rsidP="008409B9">
            <w:pPr>
              <w:jc w:val="center"/>
            </w:pPr>
            <w:r w:rsidRPr="009F244E">
              <w:t>7 721,05</w:t>
            </w:r>
          </w:p>
        </w:tc>
        <w:tc>
          <w:tcPr>
            <w:tcW w:w="1668" w:type="dxa"/>
            <w:tcBorders>
              <w:top w:val="single" w:sz="4" w:space="0" w:color="auto"/>
              <w:left w:val="single" w:sz="4" w:space="0" w:color="auto"/>
              <w:bottom w:val="single" w:sz="4" w:space="0" w:color="auto"/>
              <w:right w:val="single" w:sz="4" w:space="0" w:color="auto"/>
            </w:tcBorders>
            <w:vAlign w:val="center"/>
          </w:tcPr>
          <w:p w14:paraId="5EAABB05" w14:textId="77777777" w:rsidR="00ED233F" w:rsidRPr="00DE4FCF" w:rsidRDefault="00ED233F" w:rsidP="008409B9">
            <w:pPr>
              <w:jc w:val="center"/>
              <w:rPr>
                <w:color w:val="000000"/>
              </w:rPr>
            </w:pPr>
            <w:r w:rsidRPr="009F244E">
              <w:rPr>
                <w:color w:val="000000"/>
              </w:rPr>
              <w:t>8</w:t>
            </w:r>
            <w:r>
              <w:rPr>
                <w:color w:val="000000"/>
              </w:rPr>
              <w:t xml:space="preserve"> </w:t>
            </w:r>
            <w:r w:rsidRPr="009F244E">
              <w:rPr>
                <w:color w:val="000000"/>
              </w:rPr>
              <w:t>029,89</w:t>
            </w:r>
          </w:p>
        </w:tc>
      </w:tr>
      <w:tr w:rsidR="00ED233F" w:rsidRPr="006D7CBE" w14:paraId="204BAAC6" w14:textId="77777777" w:rsidTr="008409B9">
        <w:trPr>
          <w:trHeight w:val="703"/>
        </w:trPr>
        <w:tc>
          <w:tcPr>
            <w:tcW w:w="850" w:type="dxa"/>
            <w:shd w:val="clear" w:color="auto" w:fill="auto"/>
            <w:vAlign w:val="center"/>
          </w:tcPr>
          <w:p w14:paraId="5852ED6D" w14:textId="77777777" w:rsidR="00ED233F" w:rsidRPr="00DE4FCF" w:rsidRDefault="00ED233F" w:rsidP="008409B9">
            <w:pPr>
              <w:jc w:val="center"/>
            </w:pPr>
            <w:r w:rsidRPr="00DE4FCF">
              <w:t>2.2.</w:t>
            </w:r>
          </w:p>
        </w:tc>
        <w:tc>
          <w:tcPr>
            <w:tcW w:w="2944" w:type="dxa"/>
            <w:shd w:val="clear" w:color="auto" w:fill="auto"/>
            <w:vAlign w:val="center"/>
          </w:tcPr>
          <w:p w14:paraId="006B5E78" w14:textId="77777777" w:rsidR="00ED233F" w:rsidRPr="00DE4FCF" w:rsidRDefault="00ED233F" w:rsidP="008409B9">
            <w:r w:rsidRPr="00DE4FCF">
              <w:t xml:space="preserve">свыше </w:t>
            </w:r>
            <w:r>
              <w:t>150</w:t>
            </w:r>
            <w:r w:rsidRPr="00DE4FCF">
              <w:t xml:space="preserve"> мм </w:t>
            </w:r>
          </w:p>
          <w:p w14:paraId="3213DC57" w14:textId="77777777" w:rsidR="00ED233F" w:rsidRPr="00DE4FCF" w:rsidRDefault="00ED233F" w:rsidP="008409B9">
            <w:r w:rsidRPr="00DE4FCF">
              <w:t xml:space="preserve">до </w:t>
            </w:r>
            <w:r>
              <w:t>200</w:t>
            </w:r>
            <w:r w:rsidRPr="00DE4FCF">
              <w:t xml:space="preserve"> мм (включительно)</w:t>
            </w:r>
          </w:p>
        </w:tc>
        <w:tc>
          <w:tcPr>
            <w:tcW w:w="1592" w:type="dxa"/>
            <w:tcBorders>
              <w:bottom w:val="single" w:sz="4" w:space="0" w:color="auto"/>
            </w:tcBorders>
            <w:shd w:val="clear" w:color="auto" w:fill="auto"/>
            <w:vAlign w:val="center"/>
          </w:tcPr>
          <w:p w14:paraId="3EF8B8AB" w14:textId="77777777" w:rsidR="00ED233F" w:rsidRPr="00DE4FCF" w:rsidRDefault="00ED233F" w:rsidP="008409B9">
            <w:pPr>
              <w:jc w:val="center"/>
            </w:pPr>
            <w:r w:rsidRPr="00DE4FCF">
              <w:t>тыс. руб./км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D14CE7" w14:textId="77777777" w:rsidR="00ED233F" w:rsidRPr="00DE4FCF" w:rsidRDefault="00ED233F" w:rsidP="008409B9">
            <w:pPr>
              <w:jc w:val="center"/>
            </w:pPr>
            <w:r w:rsidRPr="009F244E">
              <w:rPr>
                <w:color w:val="000000"/>
              </w:rPr>
              <w:t>9 059,26</w:t>
            </w:r>
          </w:p>
        </w:tc>
        <w:tc>
          <w:tcPr>
            <w:tcW w:w="1701" w:type="dxa"/>
            <w:tcBorders>
              <w:top w:val="nil"/>
              <w:left w:val="single" w:sz="4" w:space="0" w:color="auto"/>
              <w:bottom w:val="single" w:sz="4" w:space="0" w:color="auto"/>
              <w:right w:val="single" w:sz="4" w:space="0" w:color="auto"/>
            </w:tcBorders>
            <w:vAlign w:val="center"/>
          </w:tcPr>
          <w:p w14:paraId="068014BC" w14:textId="77777777" w:rsidR="00ED233F" w:rsidRPr="00DE4FCF" w:rsidRDefault="00ED233F" w:rsidP="008409B9">
            <w:pPr>
              <w:jc w:val="center"/>
              <w:rPr>
                <w:color w:val="000000"/>
              </w:rPr>
            </w:pPr>
            <w:r w:rsidRPr="009F244E">
              <w:rPr>
                <w:color w:val="000000"/>
              </w:rPr>
              <w:t>9 485,04</w:t>
            </w:r>
          </w:p>
        </w:tc>
        <w:tc>
          <w:tcPr>
            <w:tcW w:w="1668" w:type="dxa"/>
            <w:tcBorders>
              <w:top w:val="nil"/>
              <w:left w:val="single" w:sz="4" w:space="0" w:color="auto"/>
              <w:bottom w:val="single" w:sz="4" w:space="0" w:color="auto"/>
              <w:right w:val="single" w:sz="4" w:space="0" w:color="auto"/>
            </w:tcBorders>
            <w:vAlign w:val="center"/>
          </w:tcPr>
          <w:p w14:paraId="7AA82977" w14:textId="77777777" w:rsidR="00ED233F" w:rsidRPr="00DE4FCF" w:rsidRDefault="00ED233F" w:rsidP="008409B9">
            <w:pPr>
              <w:jc w:val="center"/>
              <w:rPr>
                <w:color w:val="000000"/>
              </w:rPr>
            </w:pPr>
            <w:r w:rsidRPr="009F244E">
              <w:rPr>
                <w:color w:val="000000"/>
              </w:rPr>
              <w:t>9</w:t>
            </w:r>
            <w:r>
              <w:rPr>
                <w:color w:val="000000"/>
              </w:rPr>
              <w:t xml:space="preserve"> </w:t>
            </w:r>
            <w:r w:rsidRPr="009F244E">
              <w:rPr>
                <w:color w:val="000000"/>
              </w:rPr>
              <w:t>864,44</w:t>
            </w:r>
          </w:p>
        </w:tc>
      </w:tr>
    </w:tbl>
    <w:p w14:paraId="11E3412E" w14:textId="77777777" w:rsidR="00ED233F" w:rsidRDefault="00ED233F" w:rsidP="00ED233F">
      <w:pPr>
        <w:jc w:val="center"/>
        <w:rPr>
          <w:sz w:val="28"/>
          <w:szCs w:val="28"/>
        </w:rPr>
      </w:pPr>
    </w:p>
    <w:p w14:paraId="56482D9E" w14:textId="77777777" w:rsidR="00ED233F" w:rsidRDefault="00ED233F" w:rsidP="00ED233F">
      <w:pPr>
        <w:pStyle w:val="ConsPlusNormal"/>
        <w:ind w:firstLine="567"/>
        <w:jc w:val="both"/>
      </w:pPr>
      <w:r w:rsidRPr="001F2E18">
        <w:t xml:space="preserve">Примечание: </w:t>
      </w:r>
    </w:p>
    <w:p w14:paraId="2A0AF12C" w14:textId="77777777" w:rsidR="00ED233F" w:rsidRDefault="00ED233F" w:rsidP="00ED233F">
      <w:pPr>
        <w:pStyle w:val="ConsPlusNormal"/>
        <w:ind w:firstLine="567"/>
        <w:jc w:val="both"/>
        <w:rPr>
          <w:sz w:val="24"/>
          <w:szCs w:val="24"/>
        </w:rPr>
      </w:pPr>
      <w:r w:rsidRPr="0051419A">
        <w:rPr>
          <w:sz w:val="24"/>
          <w:szCs w:val="24"/>
        </w:rPr>
        <w:t xml:space="preserve">Размер платы за подключение к централизованной системе </w:t>
      </w:r>
      <w:r>
        <w:rPr>
          <w:sz w:val="24"/>
          <w:szCs w:val="24"/>
        </w:rPr>
        <w:t xml:space="preserve">водоотведения </w:t>
      </w:r>
      <w:r w:rsidRPr="0051419A">
        <w:rPr>
          <w:sz w:val="24"/>
          <w:szCs w:val="24"/>
        </w:rPr>
        <w:t>рассчитывается организацией, осуществляющей подключение (технологическое присоединение) по следующей формуле:</w:t>
      </w:r>
    </w:p>
    <w:p w14:paraId="00D2F89C" w14:textId="77777777" w:rsidR="00ED233F" w:rsidRDefault="00ED233F" w:rsidP="00ED233F">
      <w:pPr>
        <w:pStyle w:val="ConsPlusNormal"/>
        <w:ind w:firstLine="567"/>
        <w:jc w:val="both"/>
        <w:rPr>
          <w:sz w:val="24"/>
          <w:szCs w:val="24"/>
        </w:rPr>
      </w:pPr>
    </w:p>
    <w:p w14:paraId="3898210F" w14:textId="747A35A0" w:rsidR="00ED233F" w:rsidRPr="0051419A" w:rsidRDefault="00ED233F" w:rsidP="00ED233F">
      <w:pPr>
        <w:pStyle w:val="ConsPlusNormal"/>
        <w:jc w:val="center"/>
        <w:rPr>
          <w:sz w:val="24"/>
          <w:szCs w:val="24"/>
        </w:rPr>
      </w:pPr>
      <w:r w:rsidRPr="0051419A">
        <w:rPr>
          <w:noProof/>
          <w:position w:val="-10"/>
          <w:sz w:val="24"/>
          <w:szCs w:val="24"/>
        </w:rPr>
        <w:drawing>
          <wp:inline distT="0" distB="0" distL="0" distR="0" wp14:anchorId="2FBD4D50" wp14:editId="4BB1864E">
            <wp:extent cx="1590040" cy="25209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0040" cy="252095"/>
                    </a:xfrm>
                    <a:prstGeom prst="rect">
                      <a:avLst/>
                    </a:prstGeom>
                    <a:noFill/>
                    <a:ln>
                      <a:noFill/>
                    </a:ln>
                  </pic:spPr>
                </pic:pic>
              </a:graphicData>
            </a:graphic>
          </wp:inline>
        </w:drawing>
      </w:r>
      <w:r w:rsidRPr="0051419A">
        <w:rPr>
          <w:sz w:val="24"/>
          <w:szCs w:val="24"/>
        </w:rPr>
        <w:t>,</w:t>
      </w:r>
    </w:p>
    <w:p w14:paraId="3F39129E" w14:textId="77777777" w:rsidR="00ED233F" w:rsidRPr="0051419A" w:rsidRDefault="00ED233F" w:rsidP="00ED233F">
      <w:pPr>
        <w:pStyle w:val="ConsPlusNormal"/>
        <w:ind w:firstLine="540"/>
        <w:jc w:val="both"/>
        <w:rPr>
          <w:sz w:val="24"/>
          <w:szCs w:val="24"/>
        </w:rPr>
      </w:pPr>
      <w:r w:rsidRPr="0051419A">
        <w:rPr>
          <w:sz w:val="24"/>
          <w:szCs w:val="24"/>
        </w:rPr>
        <w:t>где:</w:t>
      </w:r>
    </w:p>
    <w:p w14:paraId="0B8C185C" w14:textId="77777777" w:rsidR="00ED233F" w:rsidRPr="0051419A" w:rsidRDefault="00ED233F" w:rsidP="00ED233F">
      <w:pPr>
        <w:pStyle w:val="ConsPlusNormal"/>
        <w:ind w:firstLine="540"/>
        <w:jc w:val="both"/>
        <w:rPr>
          <w:sz w:val="24"/>
          <w:szCs w:val="24"/>
        </w:rPr>
      </w:pPr>
      <w:r w:rsidRPr="0051419A">
        <w:rPr>
          <w:sz w:val="24"/>
          <w:szCs w:val="24"/>
        </w:rPr>
        <w:t xml:space="preserve">ПП - плата за подключение объекта абонента к централизованной системе </w:t>
      </w:r>
      <w:r>
        <w:rPr>
          <w:sz w:val="24"/>
          <w:szCs w:val="24"/>
        </w:rPr>
        <w:t>водоотведения</w:t>
      </w:r>
      <w:r w:rsidRPr="0051419A">
        <w:rPr>
          <w:sz w:val="24"/>
          <w:szCs w:val="24"/>
        </w:rPr>
        <w:t>, тыс. руб.;</w:t>
      </w:r>
    </w:p>
    <w:p w14:paraId="188F368C" w14:textId="0D0D2A1E" w:rsidR="00ED233F" w:rsidRPr="0051419A" w:rsidRDefault="00ED233F" w:rsidP="00ED233F">
      <w:pPr>
        <w:pStyle w:val="ConsPlusNormal"/>
        <w:ind w:firstLine="540"/>
        <w:jc w:val="both"/>
        <w:rPr>
          <w:sz w:val="24"/>
          <w:szCs w:val="24"/>
        </w:rPr>
      </w:pPr>
      <w:r w:rsidRPr="0051419A">
        <w:rPr>
          <w:noProof/>
          <w:position w:val="-4"/>
          <w:sz w:val="24"/>
          <w:szCs w:val="24"/>
        </w:rPr>
        <w:drawing>
          <wp:inline distT="0" distB="0" distL="0" distR="0" wp14:anchorId="0C4BD36D" wp14:editId="3006B9A8">
            <wp:extent cx="291465" cy="185420"/>
            <wp:effectExtent l="0" t="0" r="0" b="508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465" cy="185420"/>
                    </a:xfrm>
                    <a:prstGeom prst="rect">
                      <a:avLst/>
                    </a:prstGeom>
                    <a:noFill/>
                    <a:ln>
                      <a:noFill/>
                    </a:ln>
                  </pic:spPr>
                </pic:pic>
              </a:graphicData>
            </a:graphic>
          </wp:inline>
        </w:drawing>
      </w:r>
      <w:r w:rsidRPr="0051419A">
        <w:rPr>
          <w:sz w:val="24"/>
          <w:szCs w:val="24"/>
        </w:rPr>
        <w:t xml:space="preserve"> - ставка тарифа за подключаемую нагрузку </w:t>
      </w:r>
      <w:r>
        <w:rPr>
          <w:sz w:val="24"/>
          <w:szCs w:val="24"/>
        </w:rPr>
        <w:t>канализационной</w:t>
      </w:r>
      <w:r w:rsidRPr="0051419A">
        <w:rPr>
          <w:sz w:val="24"/>
          <w:szCs w:val="24"/>
        </w:rPr>
        <w:t xml:space="preserve">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492C6A62" w14:textId="77777777" w:rsidR="00ED233F" w:rsidRPr="0051419A" w:rsidRDefault="00ED233F" w:rsidP="00ED233F">
      <w:pPr>
        <w:pStyle w:val="ConsPlusNormal"/>
        <w:ind w:firstLine="540"/>
        <w:jc w:val="both"/>
        <w:rPr>
          <w:b/>
          <w:sz w:val="24"/>
          <w:szCs w:val="24"/>
        </w:rPr>
      </w:pPr>
      <w:r w:rsidRPr="0051419A">
        <w:rPr>
          <w:sz w:val="24"/>
          <w:szCs w:val="24"/>
        </w:rPr>
        <w:t xml:space="preserve">М - подключаемая нагрузка (мощность) объекта абонента, определяемая исходя из диаметра подключаемой </w:t>
      </w:r>
      <w:r>
        <w:rPr>
          <w:sz w:val="24"/>
          <w:szCs w:val="24"/>
        </w:rPr>
        <w:t>канализационной</w:t>
      </w:r>
      <w:r w:rsidRPr="0051419A">
        <w:rPr>
          <w:sz w:val="24"/>
          <w:szCs w:val="24"/>
        </w:rPr>
        <w:t xml:space="preserve">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47F9FD0E" w14:textId="20C2A7A6" w:rsidR="00ED233F" w:rsidRPr="009375A1" w:rsidRDefault="00ED233F" w:rsidP="00ED233F">
      <w:pPr>
        <w:pStyle w:val="ConsPlusNormal"/>
        <w:ind w:firstLine="540"/>
        <w:jc w:val="both"/>
        <w:rPr>
          <w:sz w:val="24"/>
          <w:szCs w:val="24"/>
        </w:rPr>
      </w:pPr>
      <w:r w:rsidRPr="0051419A">
        <w:rPr>
          <w:b/>
          <w:noProof/>
          <w:position w:val="-12"/>
          <w:sz w:val="24"/>
          <w:szCs w:val="24"/>
        </w:rPr>
        <w:lastRenderedPageBreak/>
        <w:drawing>
          <wp:inline distT="0" distB="0" distL="0" distR="0" wp14:anchorId="53FABC83" wp14:editId="0F8FF550">
            <wp:extent cx="252095" cy="25209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sidRPr="0051419A">
        <w:rPr>
          <w:sz w:val="24"/>
          <w:szCs w:val="24"/>
        </w:rPr>
        <w:t xml:space="preserve"> - ставка тарифа за протяженность </w:t>
      </w:r>
      <w:r>
        <w:rPr>
          <w:sz w:val="24"/>
          <w:szCs w:val="24"/>
        </w:rPr>
        <w:t>канализационной</w:t>
      </w:r>
      <w:r w:rsidRPr="0051419A">
        <w:rPr>
          <w:sz w:val="24"/>
          <w:szCs w:val="24"/>
        </w:rPr>
        <w:t xml:space="preserve"> сети </w:t>
      </w:r>
      <w:r w:rsidRPr="009375A1">
        <w:rPr>
          <w:sz w:val="24"/>
          <w:szCs w:val="24"/>
        </w:rPr>
        <w:t>диаметром d, тыс. руб./км;</w:t>
      </w:r>
    </w:p>
    <w:p w14:paraId="5C6DD88D" w14:textId="77777777" w:rsidR="00ED233F" w:rsidRDefault="00ED233F" w:rsidP="00ED233F">
      <w:pPr>
        <w:pStyle w:val="ConsPlusNormal"/>
        <w:ind w:firstLine="540"/>
        <w:jc w:val="both"/>
      </w:pPr>
      <w:r w:rsidRPr="009375A1">
        <w:rPr>
          <w:sz w:val="24"/>
          <w:szCs w:val="24"/>
        </w:rPr>
        <w:t xml:space="preserve">L - протяженность </w:t>
      </w:r>
      <w:r>
        <w:rPr>
          <w:sz w:val="24"/>
          <w:szCs w:val="24"/>
        </w:rPr>
        <w:t>канализационной</w:t>
      </w:r>
      <w:r w:rsidRPr="009375A1">
        <w:rPr>
          <w:sz w:val="24"/>
          <w:szCs w:val="24"/>
        </w:rPr>
        <w:t xml:space="preserve"> сети от точки подключения объекта заявителя до точки подключения, создаваемых организацией </w:t>
      </w:r>
      <w:r>
        <w:rPr>
          <w:sz w:val="24"/>
          <w:szCs w:val="24"/>
        </w:rPr>
        <w:t>канализационных</w:t>
      </w:r>
      <w:r w:rsidRPr="009375A1">
        <w:rPr>
          <w:sz w:val="24"/>
          <w:szCs w:val="24"/>
        </w:rPr>
        <w:t xml:space="preserve"> сетей к объектам централизованной системы </w:t>
      </w:r>
      <w:r>
        <w:rPr>
          <w:sz w:val="24"/>
          <w:szCs w:val="24"/>
        </w:rPr>
        <w:t>водоотведения</w:t>
      </w:r>
      <w:r w:rsidRPr="009375A1">
        <w:rPr>
          <w:sz w:val="24"/>
          <w:szCs w:val="24"/>
        </w:rPr>
        <w:t>, км.</w:t>
      </w:r>
    </w:p>
    <w:p w14:paraId="7D198A96" w14:textId="77777777" w:rsidR="00ED233F" w:rsidRDefault="00ED233F" w:rsidP="00ED233F">
      <w:pPr>
        <w:pStyle w:val="ConsPlusNormal"/>
        <w:ind w:firstLine="540"/>
        <w:jc w:val="both"/>
      </w:pPr>
    </w:p>
    <w:p w14:paraId="378038E5" w14:textId="77777777" w:rsidR="00ED233F" w:rsidRDefault="00ED233F" w:rsidP="00ED233F">
      <w:pPr>
        <w:tabs>
          <w:tab w:val="left" w:pos="5580"/>
          <w:tab w:val="left" w:pos="9498"/>
        </w:tabs>
        <w:ind w:left="5812" w:hanging="142"/>
      </w:pPr>
    </w:p>
    <w:p w14:paraId="5C357F1D" w14:textId="77777777" w:rsidR="00ED233F" w:rsidRDefault="00ED233F" w:rsidP="00ED233F">
      <w:pPr>
        <w:tabs>
          <w:tab w:val="left" w:pos="5580"/>
          <w:tab w:val="left" w:pos="9498"/>
        </w:tabs>
        <w:ind w:left="5812" w:hanging="142"/>
      </w:pPr>
    </w:p>
    <w:p w14:paraId="17A2593B" w14:textId="4A45EF0B" w:rsidR="009041D1" w:rsidRDefault="009041D1" w:rsidP="00F458C3">
      <w:pPr>
        <w:tabs>
          <w:tab w:val="left" w:pos="5580"/>
          <w:tab w:val="left" w:pos="9498"/>
        </w:tabs>
        <w:ind w:left="5812" w:hanging="142"/>
      </w:pPr>
    </w:p>
    <w:p w14:paraId="77F06531" w14:textId="28447250" w:rsidR="009041D1" w:rsidRDefault="009041D1" w:rsidP="00F458C3">
      <w:pPr>
        <w:tabs>
          <w:tab w:val="left" w:pos="5580"/>
          <w:tab w:val="left" w:pos="9498"/>
        </w:tabs>
        <w:ind w:left="5812" w:hanging="142"/>
      </w:pPr>
    </w:p>
    <w:p w14:paraId="64E2361C" w14:textId="5542C236" w:rsidR="00A25D5F" w:rsidRDefault="00A25D5F" w:rsidP="00F458C3">
      <w:pPr>
        <w:tabs>
          <w:tab w:val="left" w:pos="5580"/>
          <w:tab w:val="left" w:pos="9498"/>
        </w:tabs>
        <w:ind w:left="5812" w:hanging="142"/>
      </w:pPr>
    </w:p>
    <w:p w14:paraId="7D217CFC" w14:textId="08C4DAEB" w:rsidR="00A25D5F" w:rsidRDefault="00A25D5F" w:rsidP="00F458C3">
      <w:pPr>
        <w:tabs>
          <w:tab w:val="left" w:pos="5580"/>
          <w:tab w:val="left" w:pos="9498"/>
        </w:tabs>
        <w:ind w:left="5812" w:hanging="142"/>
      </w:pPr>
    </w:p>
    <w:p w14:paraId="030F1728" w14:textId="74F80C54" w:rsidR="00A25D5F" w:rsidRDefault="00A25D5F" w:rsidP="00F458C3">
      <w:pPr>
        <w:tabs>
          <w:tab w:val="left" w:pos="5580"/>
          <w:tab w:val="left" w:pos="9498"/>
        </w:tabs>
        <w:ind w:left="5812" w:hanging="142"/>
      </w:pPr>
    </w:p>
    <w:p w14:paraId="6AFDF890" w14:textId="2C359B6F" w:rsidR="00A25D5F" w:rsidRDefault="00A25D5F" w:rsidP="00F458C3">
      <w:pPr>
        <w:tabs>
          <w:tab w:val="left" w:pos="5580"/>
          <w:tab w:val="left" w:pos="9498"/>
        </w:tabs>
        <w:ind w:left="5812" w:hanging="142"/>
      </w:pPr>
    </w:p>
    <w:p w14:paraId="1F98B330" w14:textId="401F0550" w:rsidR="00A25D5F" w:rsidRDefault="00A25D5F" w:rsidP="00F458C3">
      <w:pPr>
        <w:tabs>
          <w:tab w:val="left" w:pos="5580"/>
          <w:tab w:val="left" w:pos="9498"/>
        </w:tabs>
        <w:ind w:left="5812" w:hanging="142"/>
      </w:pPr>
    </w:p>
    <w:p w14:paraId="011BB5D8" w14:textId="1F1BC28A" w:rsidR="00A25D5F" w:rsidRDefault="00A25D5F" w:rsidP="00F458C3">
      <w:pPr>
        <w:tabs>
          <w:tab w:val="left" w:pos="5580"/>
          <w:tab w:val="left" w:pos="9498"/>
        </w:tabs>
        <w:ind w:left="5812" w:hanging="142"/>
      </w:pPr>
    </w:p>
    <w:p w14:paraId="0702DBEA" w14:textId="13BB4C55" w:rsidR="00A25D5F" w:rsidRDefault="00A25D5F" w:rsidP="00F458C3">
      <w:pPr>
        <w:tabs>
          <w:tab w:val="left" w:pos="5580"/>
          <w:tab w:val="left" w:pos="9498"/>
        </w:tabs>
        <w:ind w:left="5812" w:hanging="142"/>
      </w:pPr>
    </w:p>
    <w:p w14:paraId="136C0A13" w14:textId="32CB24AD" w:rsidR="00A25D5F" w:rsidRDefault="00A25D5F" w:rsidP="00F458C3">
      <w:pPr>
        <w:tabs>
          <w:tab w:val="left" w:pos="5580"/>
          <w:tab w:val="left" w:pos="9498"/>
        </w:tabs>
        <w:ind w:left="5812" w:hanging="142"/>
      </w:pPr>
    </w:p>
    <w:p w14:paraId="364AD1A9" w14:textId="6F5A0331" w:rsidR="00A25D5F" w:rsidRDefault="00A25D5F" w:rsidP="00F458C3">
      <w:pPr>
        <w:tabs>
          <w:tab w:val="left" w:pos="5580"/>
          <w:tab w:val="left" w:pos="9498"/>
        </w:tabs>
        <w:ind w:left="5812" w:hanging="142"/>
      </w:pPr>
    </w:p>
    <w:p w14:paraId="6B395932" w14:textId="121FD0AC" w:rsidR="00A25D5F" w:rsidRDefault="00A25D5F" w:rsidP="00F458C3">
      <w:pPr>
        <w:tabs>
          <w:tab w:val="left" w:pos="5580"/>
          <w:tab w:val="left" w:pos="9498"/>
        </w:tabs>
        <w:ind w:left="5812" w:hanging="142"/>
      </w:pPr>
    </w:p>
    <w:p w14:paraId="6995138C" w14:textId="171BE37D" w:rsidR="00A25D5F" w:rsidRDefault="00A25D5F" w:rsidP="00F458C3">
      <w:pPr>
        <w:tabs>
          <w:tab w:val="left" w:pos="5580"/>
          <w:tab w:val="left" w:pos="9498"/>
        </w:tabs>
        <w:ind w:left="5812" w:hanging="142"/>
      </w:pPr>
    </w:p>
    <w:p w14:paraId="23F2EF07" w14:textId="39C8B75C" w:rsidR="00A25D5F" w:rsidRDefault="00A25D5F" w:rsidP="00F458C3">
      <w:pPr>
        <w:tabs>
          <w:tab w:val="left" w:pos="5580"/>
          <w:tab w:val="left" w:pos="9498"/>
        </w:tabs>
        <w:ind w:left="5812" w:hanging="142"/>
      </w:pPr>
    </w:p>
    <w:p w14:paraId="642F19C3" w14:textId="7DFC49C5" w:rsidR="00A25D5F" w:rsidRDefault="00A25D5F" w:rsidP="00F458C3">
      <w:pPr>
        <w:tabs>
          <w:tab w:val="left" w:pos="5580"/>
          <w:tab w:val="left" w:pos="9498"/>
        </w:tabs>
        <w:ind w:left="5812" w:hanging="142"/>
      </w:pPr>
    </w:p>
    <w:p w14:paraId="52A6F50A" w14:textId="6A135ED1" w:rsidR="00A25D5F" w:rsidRDefault="00A25D5F" w:rsidP="00F458C3">
      <w:pPr>
        <w:tabs>
          <w:tab w:val="left" w:pos="5580"/>
          <w:tab w:val="left" w:pos="9498"/>
        </w:tabs>
        <w:ind w:left="5812" w:hanging="142"/>
      </w:pPr>
    </w:p>
    <w:p w14:paraId="04295E22" w14:textId="420CE889" w:rsidR="00A25D5F" w:rsidRDefault="00A25D5F" w:rsidP="00F458C3">
      <w:pPr>
        <w:tabs>
          <w:tab w:val="left" w:pos="5580"/>
          <w:tab w:val="left" w:pos="9498"/>
        </w:tabs>
        <w:ind w:left="5812" w:hanging="142"/>
      </w:pPr>
    </w:p>
    <w:p w14:paraId="0441B3BA" w14:textId="6798A5E2" w:rsidR="00A25D5F" w:rsidRDefault="00A25D5F" w:rsidP="00F458C3">
      <w:pPr>
        <w:tabs>
          <w:tab w:val="left" w:pos="5580"/>
          <w:tab w:val="left" w:pos="9498"/>
        </w:tabs>
        <w:ind w:left="5812" w:hanging="142"/>
      </w:pPr>
    </w:p>
    <w:p w14:paraId="6620BB99" w14:textId="10C9B706" w:rsidR="00A25D5F" w:rsidRDefault="00A25D5F" w:rsidP="00F458C3">
      <w:pPr>
        <w:tabs>
          <w:tab w:val="left" w:pos="5580"/>
          <w:tab w:val="left" w:pos="9498"/>
        </w:tabs>
        <w:ind w:left="5812" w:hanging="142"/>
      </w:pPr>
    </w:p>
    <w:p w14:paraId="257F1DE0" w14:textId="18A9D2CC" w:rsidR="00A25D5F" w:rsidRDefault="00A25D5F" w:rsidP="00F458C3">
      <w:pPr>
        <w:tabs>
          <w:tab w:val="left" w:pos="5580"/>
          <w:tab w:val="left" w:pos="9498"/>
        </w:tabs>
        <w:ind w:left="5812" w:hanging="142"/>
      </w:pPr>
    </w:p>
    <w:p w14:paraId="4608AD55" w14:textId="55EE6BD2" w:rsidR="00A25D5F" w:rsidRDefault="00A25D5F" w:rsidP="00F458C3">
      <w:pPr>
        <w:tabs>
          <w:tab w:val="left" w:pos="5580"/>
          <w:tab w:val="left" w:pos="9498"/>
        </w:tabs>
        <w:ind w:left="5812" w:hanging="142"/>
      </w:pPr>
    </w:p>
    <w:p w14:paraId="36AB3E3E" w14:textId="627F9A07" w:rsidR="00A25D5F" w:rsidRDefault="00A25D5F" w:rsidP="00F458C3">
      <w:pPr>
        <w:tabs>
          <w:tab w:val="left" w:pos="5580"/>
          <w:tab w:val="left" w:pos="9498"/>
        </w:tabs>
        <w:ind w:left="5812" w:hanging="142"/>
      </w:pPr>
    </w:p>
    <w:p w14:paraId="5444DFA6" w14:textId="7144CCBA" w:rsidR="00A25D5F" w:rsidRDefault="00A25D5F" w:rsidP="00F458C3">
      <w:pPr>
        <w:tabs>
          <w:tab w:val="left" w:pos="5580"/>
          <w:tab w:val="left" w:pos="9498"/>
        </w:tabs>
        <w:ind w:left="5812" w:hanging="142"/>
      </w:pPr>
    </w:p>
    <w:p w14:paraId="776EEB36" w14:textId="75426954" w:rsidR="00A25D5F" w:rsidRDefault="00A25D5F" w:rsidP="00F458C3">
      <w:pPr>
        <w:tabs>
          <w:tab w:val="left" w:pos="5580"/>
          <w:tab w:val="left" w:pos="9498"/>
        </w:tabs>
        <w:ind w:left="5812" w:hanging="142"/>
      </w:pPr>
    </w:p>
    <w:p w14:paraId="0FCFBF51" w14:textId="2FEB4D62" w:rsidR="00A25D5F" w:rsidRDefault="00A25D5F" w:rsidP="00F458C3">
      <w:pPr>
        <w:tabs>
          <w:tab w:val="left" w:pos="5580"/>
          <w:tab w:val="left" w:pos="9498"/>
        </w:tabs>
        <w:ind w:left="5812" w:hanging="142"/>
      </w:pPr>
    </w:p>
    <w:p w14:paraId="710482F6" w14:textId="552119D1" w:rsidR="00A25D5F" w:rsidRDefault="00A25D5F" w:rsidP="00F458C3">
      <w:pPr>
        <w:tabs>
          <w:tab w:val="left" w:pos="5580"/>
          <w:tab w:val="left" w:pos="9498"/>
        </w:tabs>
        <w:ind w:left="5812" w:hanging="142"/>
      </w:pPr>
    </w:p>
    <w:p w14:paraId="71E849E7" w14:textId="77682118" w:rsidR="00A25D5F" w:rsidRDefault="00A25D5F" w:rsidP="00F458C3">
      <w:pPr>
        <w:tabs>
          <w:tab w:val="left" w:pos="5580"/>
          <w:tab w:val="left" w:pos="9498"/>
        </w:tabs>
        <w:ind w:left="5812" w:hanging="142"/>
      </w:pPr>
    </w:p>
    <w:p w14:paraId="70CA916C" w14:textId="2639D83E" w:rsidR="00A25D5F" w:rsidRDefault="00A25D5F" w:rsidP="00F458C3">
      <w:pPr>
        <w:tabs>
          <w:tab w:val="left" w:pos="5580"/>
          <w:tab w:val="left" w:pos="9498"/>
        </w:tabs>
        <w:ind w:left="5812" w:hanging="142"/>
      </w:pPr>
    </w:p>
    <w:p w14:paraId="14298DAE" w14:textId="192D06CF" w:rsidR="00A25D5F" w:rsidRDefault="00A25D5F" w:rsidP="00F458C3">
      <w:pPr>
        <w:tabs>
          <w:tab w:val="left" w:pos="5580"/>
          <w:tab w:val="left" w:pos="9498"/>
        </w:tabs>
        <w:ind w:left="5812" w:hanging="142"/>
      </w:pPr>
    </w:p>
    <w:p w14:paraId="6F6AE852" w14:textId="735F89AC" w:rsidR="00A25D5F" w:rsidRDefault="00A25D5F" w:rsidP="00F458C3">
      <w:pPr>
        <w:tabs>
          <w:tab w:val="left" w:pos="5580"/>
          <w:tab w:val="left" w:pos="9498"/>
        </w:tabs>
        <w:ind w:left="5812" w:hanging="142"/>
      </w:pPr>
    </w:p>
    <w:p w14:paraId="33317D4D" w14:textId="0CA0C985" w:rsidR="00A25D5F" w:rsidRDefault="00A25D5F" w:rsidP="00F458C3">
      <w:pPr>
        <w:tabs>
          <w:tab w:val="left" w:pos="5580"/>
          <w:tab w:val="left" w:pos="9498"/>
        </w:tabs>
        <w:ind w:left="5812" w:hanging="142"/>
      </w:pPr>
    </w:p>
    <w:p w14:paraId="0F5F9EEE" w14:textId="6260B8FF" w:rsidR="00A25D5F" w:rsidRDefault="00A25D5F" w:rsidP="00F458C3">
      <w:pPr>
        <w:tabs>
          <w:tab w:val="left" w:pos="5580"/>
          <w:tab w:val="left" w:pos="9498"/>
        </w:tabs>
        <w:ind w:left="5812" w:hanging="142"/>
      </w:pPr>
    </w:p>
    <w:p w14:paraId="33A5F2BE" w14:textId="005E3047" w:rsidR="00A25D5F" w:rsidRDefault="00A25D5F" w:rsidP="00F458C3">
      <w:pPr>
        <w:tabs>
          <w:tab w:val="left" w:pos="5580"/>
          <w:tab w:val="left" w:pos="9498"/>
        </w:tabs>
        <w:ind w:left="5812" w:hanging="142"/>
      </w:pPr>
    </w:p>
    <w:p w14:paraId="386ED1AF" w14:textId="0E6F01C4" w:rsidR="00A25D5F" w:rsidRDefault="00A25D5F" w:rsidP="00F458C3">
      <w:pPr>
        <w:tabs>
          <w:tab w:val="left" w:pos="5580"/>
          <w:tab w:val="left" w:pos="9498"/>
        </w:tabs>
        <w:ind w:left="5812" w:hanging="142"/>
      </w:pPr>
    </w:p>
    <w:p w14:paraId="53A3803D" w14:textId="427B7B4D" w:rsidR="00A25D5F" w:rsidRDefault="00A25D5F" w:rsidP="00F458C3">
      <w:pPr>
        <w:tabs>
          <w:tab w:val="left" w:pos="5580"/>
          <w:tab w:val="left" w:pos="9498"/>
        </w:tabs>
        <w:ind w:left="5812" w:hanging="142"/>
      </w:pPr>
    </w:p>
    <w:p w14:paraId="16361C55" w14:textId="34E996D0" w:rsidR="00A25D5F" w:rsidRDefault="00A25D5F" w:rsidP="00F458C3">
      <w:pPr>
        <w:tabs>
          <w:tab w:val="left" w:pos="5580"/>
          <w:tab w:val="left" w:pos="9498"/>
        </w:tabs>
        <w:ind w:left="5812" w:hanging="142"/>
      </w:pPr>
    </w:p>
    <w:p w14:paraId="004B6A4E" w14:textId="6839E369" w:rsidR="00A25D5F" w:rsidRDefault="00A25D5F" w:rsidP="00F458C3">
      <w:pPr>
        <w:tabs>
          <w:tab w:val="left" w:pos="5580"/>
          <w:tab w:val="left" w:pos="9498"/>
        </w:tabs>
        <w:ind w:left="5812" w:hanging="142"/>
      </w:pPr>
    </w:p>
    <w:p w14:paraId="0FD63261" w14:textId="27575F13" w:rsidR="00A25D5F" w:rsidRDefault="00A25D5F" w:rsidP="00F458C3">
      <w:pPr>
        <w:tabs>
          <w:tab w:val="left" w:pos="5580"/>
          <w:tab w:val="left" w:pos="9498"/>
        </w:tabs>
        <w:ind w:left="5812" w:hanging="142"/>
      </w:pPr>
    </w:p>
    <w:p w14:paraId="5DE71958" w14:textId="05C41CB7" w:rsidR="00A25D5F" w:rsidRDefault="00A25D5F" w:rsidP="00F458C3">
      <w:pPr>
        <w:tabs>
          <w:tab w:val="left" w:pos="5580"/>
          <w:tab w:val="left" w:pos="9498"/>
        </w:tabs>
        <w:ind w:left="5812" w:hanging="142"/>
      </w:pPr>
    </w:p>
    <w:p w14:paraId="4F8E407E" w14:textId="1F4CFB77" w:rsidR="00A25D5F" w:rsidRDefault="00A25D5F" w:rsidP="00F458C3">
      <w:pPr>
        <w:tabs>
          <w:tab w:val="left" w:pos="5580"/>
          <w:tab w:val="left" w:pos="9498"/>
        </w:tabs>
        <w:ind w:left="5812" w:hanging="142"/>
      </w:pPr>
    </w:p>
    <w:p w14:paraId="6757C7F7" w14:textId="2D9F305D" w:rsidR="00A25D5F" w:rsidRDefault="00A25D5F" w:rsidP="00F458C3">
      <w:pPr>
        <w:tabs>
          <w:tab w:val="left" w:pos="5580"/>
          <w:tab w:val="left" w:pos="9498"/>
        </w:tabs>
        <w:ind w:left="5812" w:hanging="142"/>
      </w:pPr>
    </w:p>
    <w:p w14:paraId="4F0F2D43" w14:textId="14483623" w:rsidR="00A25D5F" w:rsidRDefault="00A25D5F" w:rsidP="00F458C3">
      <w:pPr>
        <w:tabs>
          <w:tab w:val="left" w:pos="5580"/>
          <w:tab w:val="left" w:pos="9498"/>
        </w:tabs>
        <w:ind w:left="5812" w:hanging="142"/>
      </w:pPr>
    </w:p>
    <w:p w14:paraId="3151AB8A" w14:textId="252EAA45" w:rsidR="00A25D5F" w:rsidRDefault="00A25D5F" w:rsidP="00F458C3">
      <w:pPr>
        <w:tabs>
          <w:tab w:val="left" w:pos="5580"/>
          <w:tab w:val="left" w:pos="9498"/>
        </w:tabs>
        <w:ind w:left="5812" w:hanging="142"/>
      </w:pPr>
    </w:p>
    <w:p w14:paraId="0A46EA71" w14:textId="5D9CAE91" w:rsidR="00A25D5F" w:rsidRDefault="00A25D5F" w:rsidP="00F458C3">
      <w:pPr>
        <w:tabs>
          <w:tab w:val="left" w:pos="5580"/>
          <w:tab w:val="left" w:pos="9498"/>
        </w:tabs>
        <w:ind w:left="5812" w:hanging="142"/>
      </w:pPr>
    </w:p>
    <w:p w14:paraId="70E84A29" w14:textId="13A960E3" w:rsidR="00A25D5F" w:rsidRPr="008A2C6E" w:rsidRDefault="00A25D5F" w:rsidP="00A25D5F">
      <w:pPr>
        <w:tabs>
          <w:tab w:val="left" w:pos="5580"/>
          <w:tab w:val="left" w:pos="9498"/>
        </w:tabs>
        <w:ind w:left="5812" w:right="-569" w:hanging="142"/>
      </w:pPr>
      <w:r w:rsidRPr="008A2C6E">
        <w:lastRenderedPageBreak/>
        <w:t>Приложение №</w:t>
      </w:r>
      <w:r>
        <w:t xml:space="preserve"> 12 </w:t>
      </w:r>
      <w:r w:rsidRPr="008A2C6E">
        <w:t>к протокол</w:t>
      </w:r>
      <w:r>
        <w:t>у</w:t>
      </w:r>
      <w:r w:rsidRPr="008A2C6E">
        <w:t xml:space="preserve"> № </w:t>
      </w:r>
      <w:r>
        <w:t>94</w:t>
      </w:r>
    </w:p>
    <w:p w14:paraId="1A720633" w14:textId="77777777" w:rsidR="00A25D5F" w:rsidRPr="008A2C6E" w:rsidRDefault="00A25D5F" w:rsidP="00A25D5F">
      <w:pPr>
        <w:tabs>
          <w:tab w:val="left" w:pos="5580"/>
          <w:tab w:val="left" w:pos="9498"/>
        </w:tabs>
        <w:ind w:left="5812" w:right="-569" w:hanging="142"/>
      </w:pPr>
      <w:r w:rsidRPr="008A2C6E">
        <w:t>заседания правления Региональной</w:t>
      </w:r>
    </w:p>
    <w:p w14:paraId="23649D62" w14:textId="77777777" w:rsidR="00A25D5F" w:rsidRPr="008A2C6E" w:rsidRDefault="00A25D5F" w:rsidP="00A25D5F">
      <w:pPr>
        <w:tabs>
          <w:tab w:val="left" w:pos="5580"/>
          <w:tab w:val="left" w:pos="9498"/>
        </w:tabs>
        <w:ind w:left="5812" w:right="-569" w:hanging="142"/>
      </w:pPr>
      <w:r w:rsidRPr="008A2C6E">
        <w:t>энергетической комиссии</w:t>
      </w:r>
    </w:p>
    <w:p w14:paraId="65F67DAF" w14:textId="77777777" w:rsidR="00A25D5F" w:rsidRDefault="00A25D5F" w:rsidP="00A25D5F">
      <w:pPr>
        <w:tabs>
          <w:tab w:val="left" w:pos="5580"/>
          <w:tab w:val="left" w:pos="9498"/>
        </w:tabs>
        <w:ind w:left="5812" w:hanging="142"/>
      </w:pPr>
      <w:r w:rsidRPr="008A2C6E">
        <w:t xml:space="preserve">Кузбасса от </w:t>
      </w:r>
      <w:r>
        <w:t>20.12</w:t>
      </w:r>
      <w:r w:rsidRPr="008A2C6E">
        <w:t>.2022</w:t>
      </w:r>
    </w:p>
    <w:p w14:paraId="33FCE569" w14:textId="07F9AD5D" w:rsidR="00A25D5F" w:rsidRDefault="00A25D5F" w:rsidP="00F458C3">
      <w:pPr>
        <w:tabs>
          <w:tab w:val="left" w:pos="5580"/>
          <w:tab w:val="left" w:pos="9498"/>
        </w:tabs>
        <w:ind w:left="5812" w:hanging="142"/>
      </w:pPr>
    </w:p>
    <w:p w14:paraId="107C6F74" w14:textId="10CC5E21" w:rsidR="00A25D5F" w:rsidRDefault="00A25D5F" w:rsidP="00F458C3">
      <w:pPr>
        <w:tabs>
          <w:tab w:val="left" w:pos="5580"/>
          <w:tab w:val="left" w:pos="9498"/>
        </w:tabs>
        <w:ind w:left="5812" w:hanging="142"/>
      </w:pPr>
    </w:p>
    <w:p w14:paraId="44EF6E3C" w14:textId="77777777" w:rsidR="00A25D5F" w:rsidRPr="004E7A32" w:rsidRDefault="00A25D5F" w:rsidP="00A25D5F">
      <w:pPr>
        <w:tabs>
          <w:tab w:val="left" w:pos="1985"/>
        </w:tabs>
        <w:ind w:left="4962"/>
        <w:jc w:val="center"/>
        <w:rPr>
          <w:sz w:val="28"/>
          <w:szCs w:val="28"/>
        </w:rPr>
      </w:pPr>
      <w:r>
        <w:rPr>
          <w:color w:val="000000"/>
          <w:kern w:val="32"/>
          <w:sz w:val="28"/>
          <w:szCs w:val="28"/>
        </w:rPr>
        <w:t>«</w:t>
      </w:r>
      <w:r>
        <w:rPr>
          <w:sz w:val="28"/>
          <w:szCs w:val="28"/>
        </w:rPr>
        <w:t>П</w:t>
      </w:r>
      <w:r w:rsidRPr="004E7A32">
        <w:rPr>
          <w:sz w:val="28"/>
          <w:szCs w:val="28"/>
        </w:rPr>
        <w:t>риложение №</w:t>
      </w:r>
      <w:r>
        <w:rPr>
          <w:sz w:val="28"/>
          <w:szCs w:val="28"/>
        </w:rPr>
        <w:t xml:space="preserve"> 3</w:t>
      </w:r>
    </w:p>
    <w:p w14:paraId="3064DA4D" w14:textId="77777777" w:rsidR="00A25D5F" w:rsidRPr="004E7A32" w:rsidRDefault="00A25D5F" w:rsidP="00A25D5F">
      <w:pPr>
        <w:tabs>
          <w:tab w:val="left" w:pos="1985"/>
        </w:tabs>
        <w:ind w:left="4962"/>
        <w:jc w:val="center"/>
        <w:rPr>
          <w:sz w:val="28"/>
          <w:szCs w:val="28"/>
        </w:rPr>
      </w:pPr>
      <w:r w:rsidRPr="004E7A32">
        <w:rPr>
          <w:sz w:val="28"/>
          <w:szCs w:val="28"/>
        </w:rPr>
        <w:t>к постановлению Региональной</w:t>
      </w:r>
    </w:p>
    <w:p w14:paraId="28178208" w14:textId="77777777" w:rsidR="00A25D5F" w:rsidRPr="004E7A32" w:rsidRDefault="00A25D5F" w:rsidP="00A25D5F">
      <w:pPr>
        <w:tabs>
          <w:tab w:val="left" w:pos="1985"/>
        </w:tabs>
        <w:ind w:left="4962"/>
        <w:jc w:val="center"/>
        <w:rPr>
          <w:sz w:val="28"/>
          <w:szCs w:val="28"/>
        </w:rPr>
      </w:pPr>
      <w:r w:rsidRPr="004E7A32">
        <w:rPr>
          <w:sz w:val="28"/>
          <w:szCs w:val="28"/>
        </w:rPr>
        <w:t>энергетической комиссии Кузбасса</w:t>
      </w:r>
      <w:r w:rsidRPr="004E7A32">
        <w:rPr>
          <w:sz w:val="28"/>
          <w:szCs w:val="28"/>
        </w:rPr>
        <w:br/>
        <w:t xml:space="preserve">от </w:t>
      </w:r>
      <w:proofErr w:type="gramStart"/>
      <w:r w:rsidRPr="004E7A32">
        <w:rPr>
          <w:sz w:val="28"/>
          <w:szCs w:val="28"/>
        </w:rPr>
        <w:t xml:space="preserve">« </w:t>
      </w:r>
      <w:r>
        <w:rPr>
          <w:sz w:val="28"/>
          <w:szCs w:val="28"/>
        </w:rPr>
        <w:t>28</w:t>
      </w:r>
      <w:proofErr w:type="gramEnd"/>
      <w:r>
        <w:rPr>
          <w:sz w:val="28"/>
          <w:szCs w:val="28"/>
        </w:rPr>
        <w:t xml:space="preserve"> </w:t>
      </w:r>
      <w:r w:rsidRPr="004E7A32">
        <w:rPr>
          <w:sz w:val="28"/>
          <w:szCs w:val="28"/>
        </w:rPr>
        <w:t xml:space="preserve"> » </w:t>
      </w:r>
      <w:r>
        <w:rPr>
          <w:sz w:val="28"/>
          <w:szCs w:val="28"/>
        </w:rPr>
        <w:t>ноя</w:t>
      </w:r>
      <w:r w:rsidRPr="005503AF">
        <w:rPr>
          <w:sz w:val="28"/>
          <w:szCs w:val="28"/>
        </w:rPr>
        <w:t>бря</w:t>
      </w:r>
      <w:r w:rsidRPr="004E7A32">
        <w:rPr>
          <w:sz w:val="28"/>
          <w:szCs w:val="28"/>
        </w:rPr>
        <w:t xml:space="preserve"> 202</w:t>
      </w:r>
      <w:r>
        <w:rPr>
          <w:sz w:val="28"/>
          <w:szCs w:val="28"/>
        </w:rPr>
        <w:t>2</w:t>
      </w:r>
      <w:r w:rsidRPr="004E7A32">
        <w:rPr>
          <w:sz w:val="28"/>
          <w:szCs w:val="28"/>
        </w:rPr>
        <w:t xml:space="preserve"> г. №</w:t>
      </w:r>
      <w:r>
        <w:rPr>
          <w:sz w:val="28"/>
          <w:szCs w:val="28"/>
        </w:rPr>
        <w:t xml:space="preserve"> 924</w:t>
      </w:r>
    </w:p>
    <w:p w14:paraId="28E44061" w14:textId="77777777" w:rsidR="00A25D5F" w:rsidRDefault="00A25D5F" w:rsidP="00A25D5F">
      <w:pPr>
        <w:tabs>
          <w:tab w:val="left" w:pos="0"/>
        </w:tabs>
        <w:jc w:val="center"/>
        <w:rPr>
          <w:sz w:val="28"/>
          <w:szCs w:val="28"/>
        </w:rPr>
      </w:pPr>
    </w:p>
    <w:p w14:paraId="24FE3419" w14:textId="77777777" w:rsidR="00A25D5F" w:rsidRDefault="00A25D5F" w:rsidP="00A25D5F">
      <w:pPr>
        <w:tabs>
          <w:tab w:val="left" w:pos="1365"/>
        </w:tabs>
        <w:jc w:val="center"/>
        <w:rPr>
          <w:bCs/>
          <w:kern w:val="32"/>
          <w:sz w:val="28"/>
          <w:szCs w:val="28"/>
        </w:rPr>
      </w:pPr>
      <w:r w:rsidRPr="004E7A32">
        <w:rPr>
          <w:bCs/>
          <w:sz w:val="28"/>
          <w:szCs w:val="28"/>
        </w:rPr>
        <w:t>Льготные тарифы</w:t>
      </w:r>
      <w:r>
        <w:rPr>
          <w:bCs/>
          <w:sz w:val="28"/>
          <w:szCs w:val="28"/>
        </w:rPr>
        <w:t xml:space="preserve">*                                                                                                                </w:t>
      </w:r>
      <w:r w:rsidRPr="004E7A32">
        <w:rPr>
          <w:bCs/>
          <w:sz w:val="28"/>
          <w:szCs w:val="28"/>
        </w:rPr>
        <w:t>на горяче</w:t>
      </w:r>
      <w:r>
        <w:rPr>
          <w:bCs/>
          <w:sz w:val="28"/>
          <w:szCs w:val="28"/>
        </w:rPr>
        <w:t>е</w:t>
      </w:r>
      <w:r w:rsidRPr="004E7A32">
        <w:rPr>
          <w:bCs/>
          <w:sz w:val="28"/>
          <w:szCs w:val="28"/>
        </w:rPr>
        <w:t xml:space="preserve"> водоснабжени</w:t>
      </w:r>
      <w:r>
        <w:rPr>
          <w:bCs/>
          <w:sz w:val="28"/>
          <w:szCs w:val="28"/>
        </w:rPr>
        <w:t>е</w:t>
      </w:r>
      <w:r w:rsidRPr="006C0054">
        <w:rPr>
          <w:bCs/>
          <w:kern w:val="32"/>
          <w:sz w:val="28"/>
          <w:szCs w:val="28"/>
        </w:rPr>
        <w:t xml:space="preserve"> </w:t>
      </w:r>
      <w:r>
        <w:rPr>
          <w:bCs/>
          <w:kern w:val="32"/>
          <w:sz w:val="28"/>
          <w:szCs w:val="28"/>
        </w:rPr>
        <w:t>в закрытой системе горячего водоснабжения</w:t>
      </w:r>
    </w:p>
    <w:p w14:paraId="47216744" w14:textId="77777777" w:rsidR="00A25D5F" w:rsidRDefault="00A25D5F" w:rsidP="00A25D5F">
      <w:pPr>
        <w:tabs>
          <w:tab w:val="left" w:pos="1365"/>
        </w:tabs>
        <w:jc w:val="center"/>
        <w:rPr>
          <w:sz w:val="28"/>
          <w:szCs w:val="28"/>
        </w:rPr>
      </w:pPr>
    </w:p>
    <w:p w14:paraId="678380C8" w14:textId="77777777" w:rsidR="00A25D5F" w:rsidRDefault="00A25D5F" w:rsidP="00A25D5F">
      <w:pPr>
        <w:tabs>
          <w:tab w:val="left" w:pos="1365"/>
        </w:tabs>
        <w:jc w:val="center"/>
        <w:rPr>
          <w:sz w:val="28"/>
          <w:szCs w:val="28"/>
        </w:rPr>
      </w:pPr>
    </w:p>
    <w:tbl>
      <w:tblPr>
        <w:tblStyle w:val="ae"/>
        <w:tblpPr w:leftFromText="180" w:rightFromText="180" w:vertAnchor="text" w:horzAnchor="page" w:tblpX="1387" w:tblpY="203"/>
        <w:tblW w:w="9639" w:type="dxa"/>
        <w:tblLayout w:type="fixed"/>
        <w:tblLook w:val="04A0" w:firstRow="1" w:lastRow="0" w:firstColumn="1" w:lastColumn="0" w:noHBand="0" w:noVBand="1"/>
      </w:tblPr>
      <w:tblGrid>
        <w:gridCol w:w="846"/>
        <w:gridCol w:w="2270"/>
        <w:gridCol w:w="3263"/>
        <w:gridCol w:w="3260"/>
      </w:tblGrid>
      <w:tr w:rsidR="00A25D5F" w:rsidRPr="00FB6F07" w14:paraId="68106387" w14:textId="77777777" w:rsidTr="008409B9">
        <w:trPr>
          <w:trHeight w:val="324"/>
        </w:trPr>
        <w:tc>
          <w:tcPr>
            <w:tcW w:w="846" w:type="dxa"/>
            <w:vMerge w:val="restart"/>
            <w:vAlign w:val="center"/>
          </w:tcPr>
          <w:p w14:paraId="3AF053C5" w14:textId="77777777" w:rsidR="00A25D5F" w:rsidRPr="00FB6F07" w:rsidRDefault="00A25D5F" w:rsidP="008409B9">
            <w:pPr>
              <w:jc w:val="center"/>
              <w:rPr>
                <w:bCs/>
              </w:rPr>
            </w:pPr>
            <w:r w:rsidRPr="00FB6F07">
              <w:rPr>
                <w:bCs/>
              </w:rPr>
              <w:t>№ п/п</w:t>
            </w:r>
          </w:p>
        </w:tc>
        <w:tc>
          <w:tcPr>
            <w:tcW w:w="2270" w:type="dxa"/>
            <w:vMerge w:val="restart"/>
            <w:vAlign w:val="center"/>
          </w:tcPr>
          <w:p w14:paraId="30CA819C" w14:textId="77777777" w:rsidR="00A25D5F" w:rsidRPr="00FB6F07" w:rsidRDefault="00A25D5F" w:rsidP="008409B9">
            <w:pPr>
              <w:tabs>
                <w:tab w:val="left" w:pos="0"/>
              </w:tabs>
              <w:jc w:val="center"/>
              <w:rPr>
                <w:bCs/>
              </w:rPr>
            </w:pPr>
            <w:r w:rsidRPr="00FB6F07">
              <w:rPr>
                <w:bCs/>
              </w:rPr>
              <w:t>Наименование регулируемой организации</w:t>
            </w:r>
          </w:p>
        </w:tc>
        <w:tc>
          <w:tcPr>
            <w:tcW w:w="6523" w:type="dxa"/>
            <w:gridSpan w:val="2"/>
            <w:vAlign w:val="center"/>
          </w:tcPr>
          <w:p w14:paraId="63DB1DBA" w14:textId="77777777" w:rsidR="00A25D5F" w:rsidRPr="00FB6F07" w:rsidRDefault="00A25D5F" w:rsidP="008409B9">
            <w:pPr>
              <w:tabs>
                <w:tab w:val="left" w:pos="0"/>
              </w:tabs>
              <w:jc w:val="center"/>
              <w:rPr>
                <w:bCs/>
              </w:rPr>
            </w:pPr>
            <w:r w:rsidRPr="00FB6F07">
              <w:rPr>
                <w:bCs/>
              </w:rPr>
              <w:t>Льготный тариф</w:t>
            </w:r>
          </w:p>
        </w:tc>
      </w:tr>
      <w:tr w:rsidR="00A25D5F" w:rsidRPr="00FB6F07" w14:paraId="6BA69E84" w14:textId="77777777" w:rsidTr="008409B9">
        <w:trPr>
          <w:trHeight w:val="338"/>
        </w:trPr>
        <w:tc>
          <w:tcPr>
            <w:tcW w:w="846" w:type="dxa"/>
            <w:vMerge/>
            <w:vAlign w:val="center"/>
          </w:tcPr>
          <w:p w14:paraId="57C70EA7" w14:textId="77777777" w:rsidR="00A25D5F" w:rsidRPr="00FB6F07" w:rsidRDefault="00A25D5F" w:rsidP="008409B9">
            <w:pPr>
              <w:tabs>
                <w:tab w:val="left" w:pos="0"/>
              </w:tabs>
              <w:jc w:val="center"/>
              <w:rPr>
                <w:bCs/>
              </w:rPr>
            </w:pPr>
          </w:p>
        </w:tc>
        <w:tc>
          <w:tcPr>
            <w:tcW w:w="2270" w:type="dxa"/>
            <w:vMerge/>
            <w:vAlign w:val="center"/>
          </w:tcPr>
          <w:p w14:paraId="0A8A09FE" w14:textId="77777777" w:rsidR="00A25D5F" w:rsidRPr="00FB6F07" w:rsidRDefault="00A25D5F" w:rsidP="008409B9">
            <w:pPr>
              <w:tabs>
                <w:tab w:val="left" w:pos="0"/>
              </w:tabs>
              <w:jc w:val="center"/>
              <w:rPr>
                <w:bCs/>
              </w:rPr>
            </w:pPr>
          </w:p>
        </w:tc>
        <w:tc>
          <w:tcPr>
            <w:tcW w:w="6523" w:type="dxa"/>
            <w:gridSpan w:val="2"/>
            <w:vAlign w:val="center"/>
          </w:tcPr>
          <w:p w14:paraId="6CAE0945" w14:textId="77777777" w:rsidR="00A25D5F" w:rsidRPr="00FB6F07" w:rsidRDefault="00A25D5F" w:rsidP="008409B9">
            <w:pPr>
              <w:tabs>
                <w:tab w:val="left" w:pos="0"/>
              </w:tabs>
              <w:jc w:val="center"/>
              <w:rPr>
                <w:bCs/>
              </w:rPr>
            </w:pPr>
            <w:r w:rsidRPr="00FB6F07">
              <w:rPr>
                <w:bCs/>
              </w:rPr>
              <w:t>с 01.</w:t>
            </w:r>
            <w:r>
              <w:rPr>
                <w:bCs/>
              </w:rPr>
              <w:t>12</w:t>
            </w:r>
            <w:r w:rsidRPr="00FB6F07">
              <w:rPr>
                <w:bCs/>
              </w:rPr>
              <w:t>.202</w:t>
            </w:r>
            <w:r>
              <w:rPr>
                <w:bCs/>
              </w:rPr>
              <w:t>2</w:t>
            </w:r>
            <w:r w:rsidRPr="00FB6F07">
              <w:rPr>
                <w:bCs/>
              </w:rPr>
              <w:t xml:space="preserve"> по 3</w:t>
            </w:r>
            <w:r>
              <w:rPr>
                <w:bCs/>
              </w:rPr>
              <w:t>1</w:t>
            </w:r>
            <w:r w:rsidRPr="00FB6F07">
              <w:rPr>
                <w:bCs/>
              </w:rPr>
              <w:t>.</w:t>
            </w:r>
            <w:r>
              <w:rPr>
                <w:bCs/>
              </w:rPr>
              <w:t>12</w:t>
            </w:r>
            <w:r w:rsidRPr="00FB6F07">
              <w:rPr>
                <w:bCs/>
              </w:rPr>
              <w:t>.202</w:t>
            </w:r>
            <w:r>
              <w:rPr>
                <w:bCs/>
              </w:rPr>
              <w:t>3</w:t>
            </w:r>
            <w:r w:rsidRPr="00FB6F07">
              <w:rPr>
                <w:bCs/>
              </w:rPr>
              <w:t xml:space="preserve"> </w:t>
            </w:r>
          </w:p>
        </w:tc>
      </w:tr>
      <w:tr w:rsidR="00A25D5F" w:rsidRPr="00FB6F07" w14:paraId="1172B58B" w14:textId="77777777" w:rsidTr="008409B9">
        <w:trPr>
          <w:trHeight w:val="337"/>
        </w:trPr>
        <w:tc>
          <w:tcPr>
            <w:tcW w:w="846" w:type="dxa"/>
            <w:vMerge/>
            <w:vAlign w:val="center"/>
          </w:tcPr>
          <w:p w14:paraId="721C10EE" w14:textId="77777777" w:rsidR="00A25D5F" w:rsidRPr="00FB6F07" w:rsidRDefault="00A25D5F" w:rsidP="008409B9">
            <w:pPr>
              <w:tabs>
                <w:tab w:val="left" w:pos="0"/>
              </w:tabs>
              <w:jc w:val="center"/>
              <w:rPr>
                <w:bCs/>
              </w:rPr>
            </w:pPr>
          </w:p>
        </w:tc>
        <w:tc>
          <w:tcPr>
            <w:tcW w:w="2270" w:type="dxa"/>
            <w:vMerge/>
            <w:vAlign w:val="center"/>
          </w:tcPr>
          <w:p w14:paraId="39C278B7" w14:textId="77777777" w:rsidR="00A25D5F" w:rsidRPr="00FB6F07" w:rsidRDefault="00A25D5F" w:rsidP="008409B9">
            <w:pPr>
              <w:tabs>
                <w:tab w:val="left" w:pos="0"/>
              </w:tabs>
              <w:jc w:val="center"/>
              <w:rPr>
                <w:bCs/>
              </w:rPr>
            </w:pPr>
          </w:p>
        </w:tc>
        <w:tc>
          <w:tcPr>
            <w:tcW w:w="3263" w:type="dxa"/>
            <w:vAlign w:val="center"/>
          </w:tcPr>
          <w:p w14:paraId="749DE0DD" w14:textId="77777777" w:rsidR="00A25D5F" w:rsidRPr="00FB6F07" w:rsidRDefault="00A25D5F" w:rsidP="008409B9">
            <w:pPr>
              <w:tabs>
                <w:tab w:val="left" w:pos="0"/>
              </w:tabs>
              <w:jc w:val="center"/>
              <w:rPr>
                <w:bCs/>
              </w:rPr>
            </w:pPr>
            <w:r>
              <w:rPr>
                <w:bCs/>
              </w:rPr>
              <w:t xml:space="preserve">Компонент на холодную воду, </w:t>
            </w:r>
            <w:proofErr w:type="spellStart"/>
            <w:r>
              <w:rPr>
                <w:bCs/>
              </w:rPr>
              <w:t>руб</w:t>
            </w:r>
            <w:proofErr w:type="spellEnd"/>
            <w:r>
              <w:rPr>
                <w:bCs/>
              </w:rPr>
              <w:t>/м</w:t>
            </w:r>
            <w:r w:rsidRPr="00243E64">
              <w:rPr>
                <w:bCs/>
                <w:vertAlign w:val="superscript"/>
              </w:rPr>
              <w:t>3</w:t>
            </w:r>
          </w:p>
        </w:tc>
        <w:tc>
          <w:tcPr>
            <w:tcW w:w="3260" w:type="dxa"/>
            <w:vAlign w:val="center"/>
          </w:tcPr>
          <w:p w14:paraId="67C87D10" w14:textId="77777777" w:rsidR="00A25D5F" w:rsidRPr="00FB6F07" w:rsidRDefault="00A25D5F" w:rsidP="008409B9">
            <w:pPr>
              <w:tabs>
                <w:tab w:val="left" w:pos="0"/>
              </w:tabs>
              <w:jc w:val="center"/>
              <w:rPr>
                <w:bCs/>
              </w:rPr>
            </w:pPr>
            <w:r>
              <w:rPr>
                <w:bCs/>
              </w:rPr>
              <w:t xml:space="preserve">Компонент на тепловую энергию, </w:t>
            </w:r>
            <w:proofErr w:type="spellStart"/>
            <w:r>
              <w:rPr>
                <w:bCs/>
              </w:rPr>
              <w:t>руб</w:t>
            </w:r>
            <w:proofErr w:type="spellEnd"/>
            <w:r>
              <w:rPr>
                <w:bCs/>
              </w:rPr>
              <w:t>/Гкал</w:t>
            </w:r>
          </w:p>
        </w:tc>
      </w:tr>
      <w:tr w:rsidR="00A25D5F" w:rsidRPr="00FB6F07" w14:paraId="53DA1968" w14:textId="77777777" w:rsidTr="008409B9">
        <w:trPr>
          <w:trHeight w:val="114"/>
        </w:trPr>
        <w:tc>
          <w:tcPr>
            <w:tcW w:w="846" w:type="dxa"/>
            <w:vAlign w:val="center"/>
          </w:tcPr>
          <w:p w14:paraId="78AB4A18" w14:textId="77777777" w:rsidR="00A25D5F" w:rsidRPr="00FB6F07" w:rsidRDefault="00A25D5F" w:rsidP="008409B9">
            <w:pPr>
              <w:tabs>
                <w:tab w:val="left" w:pos="0"/>
              </w:tabs>
              <w:jc w:val="center"/>
              <w:rPr>
                <w:bCs/>
              </w:rPr>
            </w:pPr>
            <w:r w:rsidRPr="00FB6F07">
              <w:rPr>
                <w:bCs/>
              </w:rPr>
              <w:t>1</w:t>
            </w:r>
          </w:p>
        </w:tc>
        <w:tc>
          <w:tcPr>
            <w:tcW w:w="2270" w:type="dxa"/>
          </w:tcPr>
          <w:p w14:paraId="5E466830" w14:textId="77777777" w:rsidR="00A25D5F" w:rsidRPr="00FB6F07" w:rsidRDefault="00A25D5F" w:rsidP="008409B9">
            <w:pPr>
              <w:tabs>
                <w:tab w:val="left" w:pos="0"/>
              </w:tabs>
              <w:jc w:val="center"/>
              <w:rPr>
                <w:bCs/>
              </w:rPr>
            </w:pPr>
            <w:r w:rsidRPr="00FB6F07">
              <w:rPr>
                <w:bCs/>
              </w:rPr>
              <w:t>2</w:t>
            </w:r>
          </w:p>
        </w:tc>
        <w:tc>
          <w:tcPr>
            <w:tcW w:w="3263" w:type="dxa"/>
          </w:tcPr>
          <w:p w14:paraId="4E17E1D0" w14:textId="77777777" w:rsidR="00A25D5F" w:rsidRPr="00FB6F07" w:rsidRDefault="00A25D5F" w:rsidP="008409B9">
            <w:pPr>
              <w:tabs>
                <w:tab w:val="left" w:pos="0"/>
              </w:tabs>
              <w:jc w:val="center"/>
              <w:rPr>
                <w:bCs/>
              </w:rPr>
            </w:pPr>
            <w:r>
              <w:rPr>
                <w:bCs/>
              </w:rPr>
              <w:t>3</w:t>
            </w:r>
          </w:p>
        </w:tc>
        <w:tc>
          <w:tcPr>
            <w:tcW w:w="3260" w:type="dxa"/>
          </w:tcPr>
          <w:p w14:paraId="053EC361" w14:textId="77777777" w:rsidR="00A25D5F" w:rsidRPr="00FB6F07" w:rsidRDefault="00A25D5F" w:rsidP="008409B9">
            <w:pPr>
              <w:tabs>
                <w:tab w:val="left" w:pos="0"/>
              </w:tabs>
              <w:jc w:val="center"/>
              <w:rPr>
                <w:bCs/>
              </w:rPr>
            </w:pPr>
            <w:r>
              <w:rPr>
                <w:bCs/>
              </w:rPr>
              <w:t>4</w:t>
            </w:r>
          </w:p>
        </w:tc>
      </w:tr>
      <w:tr w:rsidR="00A25D5F" w:rsidRPr="00FB6F07" w14:paraId="275365A9" w14:textId="77777777" w:rsidTr="008409B9">
        <w:trPr>
          <w:trHeight w:val="455"/>
        </w:trPr>
        <w:tc>
          <w:tcPr>
            <w:tcW w:w="846" w:type="dxa"/>
            <w:vAlign w:val="center"/>
          </w:tcPr>
          <w:p w14:paraId="710D9B52" w14:textId="77777777" w:rsidR="00A25D5F" w:rsidRPr="00FB6F07" w:rsidRDefault="00A25D5F" w:rsidP="008409B9">
            <w:pPr>
              <w:tabs>
                <w:tab w:val="left" w:pos="0"/>
              </w:tabs>
              <w:jc w:val="center"/>
              <w:rPr>
                <w:bCs/>
              </w:rPr>
            </w:pPr>
            <w:r>
              <w:rPr>
                <w:bCs/>
              </w:rPr>
              <w:t>1.</w:t>
            </w:r>
          </w:p>
        </w:tc>
        <w:tc>
          <w:tcPr>
            <w:tcW w:w="8793" w:type="dxa"/>
            <w:gridSpan w:val="3"/>
            <w:vAlign w:val="center"/>
          </w:tcPr>
          <w:p w14:paraId="320C9240" w14:textId="77777777" w:rsidR="00A25D5F" w:rsidRDefault="00A25D5F" w:rsidP="008409B9">
            <w:pPr>
              <w:tabs>
                <w:tab w:val="left" w:pos="0"/>
              </w:tabs>
              <w:rPr>
                <w:bCs/>
              </w:rPr>
            </w:pPr>
            <w:r>
              <w:rPr>
                <w:bCs/>
              </w:rPr>
              <w:t>ООО «УТС» ИНН 4205369653</w:t>
            </w:r>
          </w:p>
        </w:tc>
      </w:tr>
      <w:tr w:rsidR="00A25D5F" w:rsidRPr="00FB6F07" w14:paraId="2BAC010F" w14:textId="77777777" w:rsidTr="008409B9">
        <w:trPr>
          <w:trHeight w:val="114"/>
        </w:trPr>
        <w:tc>
          <w:tcPr>
            <w:tcW w:w="846" w:type="dxa"/>
            <w:vAlign w:val="center"/>
          </w:tcPr>
          <w:p w14:paraId="456FD804" w14:textId="77777777" w:rsidR="00A25D5F" w:rsidRPr="00FB6F07" w:rsidRDefault="00A25D5F" w:rsidP="008409B9">
            <w:pPr>
              <w:tabs>
                <w:tab w:val="left" w:pos="0"/>
              </w:tabs>
              <w:jc w:val="center"/>
              <w:rPr>
                <w:bCs/>
              </w:rPr>
            </w:pPr>
            <w:r>
              <w:rPr>
                <w:bCs/>
              </w:rPr>
              <w:t>1.1.</w:t>
            </w:r>
          </w:p>
        </w:tc>
        <w:tc>
          <w:tcPr>
            <w:tcW w:w="8793" w:type="dxa"/>
            <w:gridSpan w:val="3"/>
          </w:tcPr>
          <w:p w14:paraId="6EBEE033" w14:textId="77777777" w:rsidR="00A25D5F" w:rsidRDefault="00A25D5F" w:rsidP="008409B9">
            <w:pPr>
              <w:tabs>
                <w:tab w:val="left" w:pos="0"/>
              </w:tabs>
              <w:jc w:val="center"/>
              <w:rPr>
                <w:bCs/>
              </w:rPr>
            </w:pPr>
            <w:r>
              <w:rPr>
                <w:bCs/>
              </w:rPr>
              <w:t>С изолированными стояками**</w:t>
            </w:r>
          </w:p>
        </w:tc>
      </w:tr>
      <w:tr w:rsidR="00A25D5F" w:rsidRPr="00FB6F07" w14:paraId="0497C6A3" w14:textId="77777777" w:rsidTr="008409B9">
        <w:trPr>
          <w:trHeight w:val="114"/>
        </w:trPr>
        <w:tc>
          <w:tcPr>
            <w:tcW w:w="846" w:type="dxa"/>
            <w:vAlign w:val="center"/>
          </w:tcPr>
          <w:p w14:paraId="00B17219" w14:textId="77777777" w:rsidR="00A25D5F" w:rsidRDefault="00A25D5F" w:rsidP="008409B9">
            <w:pPr>
              <w:tabs>
                <w:tab w:val="left" w:pos="0"/>
              </w:tabs>
              <w:jc w:val="center"/>
              <w:rPr>
                <w:bCs/>
              </w:rPr>
            </w:pPr>
            <w:r>
              <w:rPr>
                <w:bCs/>
              </w:rPr>
              <w:t>1.1.1.</w:t>
            </w:r>
          </w:p>
        </w:tc>
        <w:tc>
          <w:tcPr>
            <w:tcW w:w="2270" w:type="dxa"/>
            <w:vAlign w:val="center"/>
          </w:tcPr>
          <w:p w14:paraId="3272CDCC" w14:textId="77777777" w:rsidR="00A25D5F" w:rsidRPr="0027691D" w:rsidRDefault="00A25D5F" w:rsidP="008409B9">
            <w:pPr>
              <w:tabs>
                <w:tab w:val="left" w:pos="0"/>
              </w:tabs>
              <w:rPr>
                <w:bCs/>
              </w:rPr>
            </w:pPr>
            <w:r>
              <w:rPr>
                <w:bCs/>
              </w:rPr>
              <w:t>при наличии полотенцесушителя</w:t>
            </w:r>
          </w:p>
        </w:tc>
        <w:tc>
          <w:tcPr>
            <w:tcW w:w="3263" w:type="dxa"/>
            <w:vAlign w:val="center"/>
          </w:tcPr>
          <w:p w14:paraId="794DE519" w14:textId="77777777" w:rsidR="00A25D5F" w:rsidRPr="00FB6F07" w:rsidRDefault="00A25D5F" w:rsidP="008409B9">
            <w:pPr>
              <w:tabs>
                <w:tab w:val="left" w:pos="0"/>
              </w:tabs>
              <w:jc w:val="center"/>
              <w:rPr>
                <w:bCs/>
              </w:rPr>
            </w:pPr>
            <w:r>
              <w:rPr>
                <w:bCs/>
              </w:rPr>
              <w:t>34,45</w:t>
            </w:r>
          </w:p>
        </w:tc>
        <w:tc>
          <w:tcPr>
            <w:tcW w:w="3260" w:type="dxa"/>
            <w:vAlign w:val="center"/>
          </w:tcPr>
          <w:p w14:paraId="3C5ADB31" w14:textId="77777777" w:rsidR="00A25D5F" w:rsidRPr="00FB6F07" w:rsidRDefault="00A25D5F" w:rsidP="008409B9">
            <w:pPr>
              <w:tabs>
                <w:tab w:val="left" w:pos="0"/>
              </w:tabs>
              <w:jc w:val="center"/>
              <w:rPr>
                <w:bCs/>
              </w:rPr>
            </w:pPr>
            <w:r w:rsidRPr="00445496">
              <w:t xml:space="preserve"> 1 525,74 </w:t>
            </w:r>
          </w:p>
        </w:tc>
      </w:tr>
      <w:tr w:rsidR="00A25D5F" w:rsidRPr="00FB6F07" w14:paraId="42BEA56C" w14:textId="77777777" w:rsidTr="008409B9">
        <w:trPr>
          <w:trHeight w:val="460"/>
        </w:trPr>
        <w:tc>
          <w:tcPr>
            <w:tcW w:w="846" w:type="dxa"/>
            <w:vAlign w:val="center"/>
          </w:tcPr>
          <w:p w14:paraId="4DAC1AE7" w14:textId="77777777" w:rsidR="00A25D5F" w:rsidRDefault="00A25D5F" w:rsidP="008409B9">
            <w:pPr>
              <w:tabs>
                <w:tab w:val="left" w:pos="0"/>
              </w:tabs>
              <w:jc w:val="center"/>
              <w:rPr>
                <w:bCs/>
              </w:rPr>
            </w:pPr>
            <w:r>
              <w:rPr>
                <w:bCs/>
              </w:rPr>
              <w:t>1.1.2.</w:t>
            </w:r>
          </w:p>
        </w:tc>
        <w:tc>
          <w:tcPr>
            <w:tcW w:w="2270" w:type="dxa"/>
            <w:vAlign w:val="center"/>
          </w:tcPr>
          <w:p w14:paraId="5E90F8E4" w14:textId="77777777" w:rsidR="00A25D5F" w:rsidRPr="0027691D" w:rsidRDefault="00A25D5F" w:rsidP="008409B9">
            <w:pPr>
              <w:tabs>
                <w:tab w:val="left" w:pos="0"/>
              </w:tabs>
              <w:rPr>
                <w:bCs/>
              </w:rPr>
            </w:pPr>
            <w:r>
              <w:rPr>
                <w:bCs/>
              </w:rPr>
              <w:t>без полотенцесушителя</w:t>
            </w:r>
          </w:p>
        </w:tc>
        <w:tc>
          <w:tcPr>
            <w:tcW w:w="3263" w:type="dxa"/>
            <w:vAlign w:val="center"/>
          </w:tcPr>
          <w:p w14:paraId="7AA92F05" w14:textId="77777777" w:rsidR="00A25D5F" w:rsidRPr="00FB6F07" w:rsidRDefault="00A25D5F" w:rsidP="008409B9">
            <w:pPr>
              <w:tabs>
                <w:tab w:val="left" w:pos="0"/>
              </w:tabs>
              <w:jc w:val="center"/>
              <w:rPr>
                <w:bCs/>
              </w:rPr>
            </w:pPr>
            <w:r>
              <w:rPr>
                <w:bCs/>
              </w:rPr>
              <w:t>34,45</w:t>
            </w:r>
          </w:p>
        </w:tc>
        <w:tc>
          <w:tcPr>
            <w:tcW w:w="3260" w:type="dxa"/>
            <w:vAlign w:val="center"/>
          </w:tcPr>
          <w:p w14:paraId="477DDE1C" w14:textId="77777777" w:rsidR="00A25D5F" w:rsidRPr="00FB6F07" w:rsidRDefault="00A25D5F" w:rsidP="008409B9">
            <w:pPr>
              <w:tabs>
                <w:tab w:val="left" w:pos="0"/>
              </w:tabs>
              <w:jc w:val="center"/>
              <w:rPr>
                <w:bCs/>
              </w:rPr>
            </w:pPr>
            <w:r w:rsidRPr="00445496">
              <w:t xml:space="preserve"> 1 548,51 </w:t>
            </w:r>
          </w:p>
        </w:tc>
      </w:tr>
      <w:tr w:rsidR="00A25D5F" w:rsidRPr="00FB6F07" w14:paraId="515D6B98" w14:textId="77777777" w:rsidTr="008409B9">
        <w:trPr>
          <w:trHeight w:val="114"/>
        </w:trPr>
        <w:tc>
          <w:tcPr>
            <w:tcW w:w="846" w:type="dxa"/>
            <w:vAlign w:val="center"/>
          </w:tcPr>
          <w:p w14:paraId="26DD047E" w14:textId="77777777" w:rsidR="00A25D5F" w:rsidRDefault="00A25D5F" w:rsidP="008409B9">
            <w:pPr>
              <w:tabs>
                <w:tab w:val="left" w:pos="0"/>
              </w:tabs>
              <w:jc w:val="center"/>
              <w:rPr>
                <w:bCs/>
              </w:rPr>
            </w:pPr>
            <w:r>
              <w:rPr>
                <w:bCs/>
              </w:rPr>
              <w:t>1.2.</w:t>
            </w:r>
          </w:p>
        </w:tc>
        <w:tc>
          <w:tcPr>
            <w:tcW w:w="8793" w:type="dxa"/>
            <w:gridSpan w:val="3"/>
            <w:vAlign w:val="center"/>
          </w:tcPr>
          <w:p w14:paraId="08020A9A" w14:textId="77777777" w:rsidR="00A25D5F" w:rsidRDefault="00A25D5F" w:rsidP="008409B9">
            <w:pPr>
              <w:tabs>
                <w:tab w:val="left" w:pos="0"/>
              </w:tabs>
              <w:jc w:val="center"/>
              <w:rPr>
                <w:bCs/>
              </w:rPr>
            </w:pPr>
            <w:r>
              <w:rPr>
                <w:bCs/>
              </w:rPr>
              <w:t>С неизолированными стояками**</w:t>
            </w:r>
          </w:p>
        </w:tc>
      </w:tr>
      <w:tr w:rsidR="00A25D5F" w:rsidRPr="00FB6F07" w14:paraId="11425226" w14:textId="77777777" w:rsidTr="008409B9">
        <w:trPr>
          <w:trHeight w:val="114"/>
        </w:trPr>
        <w:tc>
          <w:tcPr>
            <w:tcW w:w="846" w:type="dxa"/>
            <w:vAlign w:val="center"/>
          </w:tcPr>
          <w:p w14:paraId="07F58229" w14:textId="77777777" w:rsidR="00A25D5F" w:rsidRDefault="00A25D5F" w:rsidP="008409B9">
            <w:pPr>
              <w:tabs>
                <w:tab w:val="left" w:pos="0"/>
              </w:tabs>
              <w:jc w:val="center"/>
              <w:rPr>
                <w:bCs/>
              </w:rPr>
            </w:pPr>
            <w:r>
              <w:rPr>
                <w:bCs/>
              </w:rPr>
              <w:t>1.2.1.</w:t>
            </w:r>
          </w:p>
        </w:tc>
        <w:tc>
          <w:tcPr>
            <w:tcW w:w="2270" w:type="dxa"/>
            <w:vAlign w:val="center"/>
          </w:tcPr>
          <w:p w14:paraId="708F0D7F" w14:textId="77777777" w:rsidR="00A25D5F" w:rsidRDefault="00A25D5F" w:rsidP="008409B9">
            <w:pPr>
              <w:tabs>
                <w:tab w:val="left" w:pos="0"/>
              </w:tabs>
              <w:rPr>
                <w:bCs/>
              </w:rPr>
            </w:pPr>
            <w:r>
              <w:rPr>
                <w:bCs/>
              </w:rPr>
              <w:t>при наличии полотенцесушителя</w:t>
            </w:r>
          </w:p>
        </w:tc>
        <w:tc>
          <w:tcPr>
            <w:tcW w:w="3263" w:type="dxa"/>
            <w:vAlign w:val="center"/>
          </w:tcPr>
          <w:p w14:paraId="3B05C097" w14:textId="77777777" w:rsidR="00A25D5F" w:rsidRDefault="00A25D5F" w:rsidP="008409B9">
            <w:pPr>
              <w:tabs>
                <w:tab w:val="left" w:pos="0"/>
              </w:tabs>
              <w:jc w:val="center"/>
              <w:rPr>
                <w:bCs/>
              </w:rPr>
            </w:pPr>
            <w:r>
              <w:rPr>
                <w:bCs/>
              </w:rPr>
              <w:t>34,45</w:t>
            </w:r>
          </w:p>
        </w:tc>
        <w:tc>
          <w:tcPr>
            <w:tcW w:w="3260" w:type="dxa"/>
            <w:vAlign w:val="center"/>
          </w:tcPr>
          <w:p w14:paraId="66BA39A5" w14:textId="77777777" w:rsidR="00A25D5F" w:rsidRPr="00FB6F07" w:rsidRDefault="00A25D5F" w:rsidP="008409B9">
            <w:pPr>
              <w:tabs>
                <w:tab w:val="left" w:pos="0"/>
              </w:tabs>
              <w:jc w:val="center"/>
              <w:rPr>
                <w:bCs/>
              </w:rPr>
            </w:pPr>
            <w:r w:rsidRPr="009C719D">
              <w:t xml:space="preserve"> 1 431,03 </w:t>
            </w:r>
          </w:p>
        </w:tc>
      </w:tr>
      <w:tr w:rsidR="00A25D5F" w:rsidRPr="00FB6F07" w14:paraId="1F0AE178" w14:textId="77777777" w:rsidTr="008409B9">
        <w:trPr>
          <w:trHeight w:val="438"/>
        </w:trPr>
        <w:tc>
          <w:tcPr>
            <w:tcW w:w="846" w:type="dxa"/>
            <w:vAlign w:val="center"/>
          </w:tcPr>
          <w:p w14:paraId="3856422A" w14:textId="77777777" w:rsidR="00A25D5F" w:rsidRDefault="00A25D5F" w:rsidP="008409B9">
            <w:pPr>
              <w:tabs>
                <w:tab w:val="left" w:pos="0"/>
              </w:tabs>
              <w:jc w:val="center"/>
              <w:rPr>
                <w:bCs/>
              </w:rPr>
            </w:pPr>
            <w:r>
              <w:rPr>
                <w:bCs/>
              </w:rPr>
              <w:t>1.2.2.</w:t>
            </w:r>
          </w:p>
        </w:tc>
        <w:tc>
          <w:tcPr>
            <w:tcW w:w="2270" w:type="dxa"/>
            <w:vAlign w:val="center"/>
          </w:tcPr>
          <w:p w14:paraId="60350E3D" w14:textId="77777777" w:rsidR="00A25D5F" w:rsidRDefault="00A25D5F" w:rsidP="008409B9">
            <w:pPr>
              <w:tabs>
                <w:tab w:val="left" w:pos="0"/>
              </w:tabs>
              <w:rPr>
                <w:bCs/>
              </w:rPr>
            </w:pPr>
            <w:r>
              <w:rPr>
                <w:bCs/>
              </w:rPr>
              <w:t>без полотенцесушителя</w:t>
            </w:r>
          </w:p>
        </w:tc>
        <w:tc>
          <w:tcPr>
            <w:tcW w:w="3263" w:type="dxa"/>
            <w:vAlign w:val="center"/>
          </w:tcPr>
          <w:p w14:paraId="6E7010DA" w14:textId="77777777" w:rsidR="00A25D5F" w:rsidRDefault="00A25D5F" w:rsidP="008409B9">
            <w:pPr>
              <w:tabs>
                <w:tab w:val="left" w:pos="0"/>
              </w:tabs>
              <w:jc w:val="center"/>
              <w:rPr>
                <w:bCs/>
              </w:rPr>
            </w:pPr>
            <w:r>
              <w:rPr>
                <w:bCs/>
              </w:rPr>
              <w:t>34,45</w:t>
            </w:r>
          </w:p>
        </w:tc>
        <w:tc>
          <w:tcPr>
            <w:tcW w:w="3260" w:type="dxa"/>
            <w:vAlign w:val="center"/>
          </w:tcPr>
          <w:p w14:paraId="5C435B1A" w14:textId="77777777" w:rsidR="00A25D5F" w:rsidRPr="00FB6F07" w:rsidRDefault="00A25D5F" w:rsidP="008409B9">
            <w:pPr>
              <w:tabs>
                <w:tab w:val="left" w:pos="0"/>
              </w:tabs>
              <w:jc w:val="center"/>
              <w:rPr>
                <w:bCs/>
              </w:rPr>
            </w:pPr>
            <w:r w:rsidRPr="009C719D">
              <w:t xml:space="preserve"> 1 514,60 </w:t>
            </w:r>
          </w:p>
        </w:tc>
      </w:tr>
    </w:tbl>
    <w:p w14:paraId="7F787715" w14:textId="77777777" w:rsidR="00A25D5F" w:rsidRDefault="00A25D5F" w:rsidP="00A25D5F">
      <w:pPr>
        <w:tabs>
          <w:tab w:val="left" w:pos="1365"/>
        </w:tabs>
        <w:spacing w:after="120"/>
        <w:ind w:firstLine="284"/>
        <w:jc w:val="both"/>
        <w:rPr>
          <w:sz w:val="28"/>
          <w:szCs w:val="28"/>
        </w:rPr>
      </w:pPr>
      <w:bookmarkStart w:id="20" w:name="_Hlk54614591"/>
      <w:r>
        <w:rPr>
          <w:sz w:val="28"/>
          <w:szCs w:val="28"/>
        </w:rPr>
        <w:t xml:space="preserve">* </w:t>
      </w:r>
      <w:r w:rsidRPr="00C26662">
        <w:rPr>
          <w:sz w:val="28"/>
          <w:szCs w:val="28"/>
        </w:rPr>
        <w:t>Льготные тарифы установлены с учетом пункта 6 статьи 168 Налогового кодекса Российской Федерации (часть вторая).</w:t>
      </w:r>
    </w:p>
    <w:p w14:paraId="4B7D4D33" w14:textId="77777777" w:rsidR="00A25D5F" w:rsidRPr="004562B8" w:rsidRDefault="00A25D5F" w:rsidP="00A25D5F">
      <w:pPr>
        <w:tabs>
          <w:tab w:val="left" w:pos="1365"/>
        </w:tabs>
        <w:spacing w:after="120"/>
        <w:ind w:firstLine="284"/>
        <w:jc w:val="both"/>
        <w:rPr>
          <w:sz w:val="28"/>
          <w:szCs w:val="28"/>
        </w:rPr>
      </w:pPr>
      <w:r w:rsidRPr="004562B8">
        <w:rPr>
          <w:sz w:val="28"/>
          <w:szCs w:val="28"/>
        </w:rPr>
        <w:t>*</w:t>
      </w:r>
      <w:r>
        <w:rPr>
          <w:sz w:val="28"/>
          <w:szCs w:val="28"/>
        </w:rPr>
        <w:t xml:space="preserve">* </w:t>
      </w:r>
      <w:bookmarkStart w:id="21" w:name="_Hlk54615253"/>
      <w:r>
        <w:rPr>
          <w:sz w:val="28"/>
          <w:szCs w:val="28"/>
        </w:rPr>
        <w:t>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bookmarkEnd w:id="20"/>
    <w:bookmarkEnd w:id="21"/>
    <w:p w14:paraId="21077F03" w14:textId="77777777" w:rsidR="00A25D5F" w:rsidRDefault="00A25D5F" w:rsidP="00A25D5F">
      <w:pPr>
        <w:ind w:left="284" w:hanging="284"/>
        <w:jc w:val="both"/>
        <w:rPr>
          <w:sz w:val="28"/>
          <w:szCs w:val="28"/>
        </w:rPr>
      </w:pPr>
    </w:p>
    <w:p w14:paraId="0B43D92E" w14:textId="77777777" w:rsidR="00A25D5F" w:rsidRDefault="00A25D5F" w:rsidP="00F458C3">
      <w:pPr>
        <w:tabs>
          <w:tab w:val="left" w:pos="5580"/>
          <w:tab w:val="left" w:pos="9498"/>
        </w:tabs>
        <w:ind w:left="5812" w:hanging="142"/>
      </w:pPr>
    </w:p>
    <w:p w14:paraId="58C05DEC" w14:textId="77777777" w:rsidR="00F458C3" w:rsidRDefault="00F458C3" w:rsidP="00F0071D"/>
    <w:p w14:paraId="3DECB1C2" w14:textId="77777777" w:rsidR="00F458C3" w:rsidRDefault="00F458C3" w:rsidP="00F0071D"/>
    <w:p w14:paraId="3919BE90" w14:textId="66E01759" w:rsidR="00F458C3" w:rsidRPr="00F0071D" w:rsidRDefault="00F458C3" w:rsidP="00F0071D">
      <w:pPr>
        <w:sectPr w:rsidR="00F458C3" w:rsidRPr="00F0071D" w:rsidSect="00F0071D">
          <w:pgSz w:w="11906" w:h="16838"/>
          <w:pgMar w:top="1134" w:right="851" w:bottom="709" w:left="1134" w:header="709" w:footer="709" w:gutter="0"/>
          <w:pgNumType w:start="1"/>
          <w:cols w:space="708"/>
          <w:titlePg/>
          <w:docGrid w:linePitch="360"/>
        </w:sectPr>
      </w:pPr>
    </w:p>
    <w:p w14:paraId="791A17CB" w14:textId="4535B97D" w:rsidR="00F0071D" w:rsidRDefault="00F0071D" w:rsidP="0020041C">
      <w:pPr>
        <w:tabs>
          <w:tab w:val="left" w:pos="5580"/>
          <w:tab w:val="left" w:pos="9498"/>
        </w:tabs>
        <w:ind w:firstLine="13941"/>
      </w:pPr>
    </w:p>
    <w:sectPr w:rsidR="00F0071D" w:rsidSect="0020041C">
      <w:pgSz w:w="16838" w:h="11906" w:orient="landscape"/>
      <w:pgMar w:top="1134" w:right="1134" w:bottom="851" w:left="70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801930" w:rsidRDefault="00801930">
    <w:pPr>
      <w:pStyle w:val="a7"/>
    </w:pPr>
  </w:p>
  <w:p w14:paraId="47E5DE51" w14:textId="77777777" w:rsidR="00801930" w:rsidRDefault="008019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78170"/>
      <w:docPartObj>
        <w:docPartGallery w:val="Page Numbers (Top of Page)"/>
        <w:docPartUnique/>
      </w:docPartObj>
    </w:sdtPr>
    <w:sdtEndPr/>
    <w:sdtContent>
      <w:p w14:paraId="037F2A75" w14:textId="666B5324" w:rsidR="00801930" w:rsidRDefault="00801930">
        <w:pPr>
          <w:pStyle w:val="a5"/>
          <w:jc w:val="center"/>
        </w:pPr>
        <w:r>
          <w:fldChar w:fldCharType="begin"/>
        </w:r>
        <w:r>
          <w:instrText>PAGE   \* MERGEFORMAT</w:instrText>
        </w:r>
        <w:r>
          <w:fldChar w:fldCharType="separate"/>
        </w:r>
        <w:r>
          <w:t>2</w:t>
        </w:r>
        <w:r>
          <w:fldChar w:fldCharType="end"/>
        </w:r>
      </w:p>
    </w:sdtContent>
  </w:sdt>
  <w:p w14:paraId="0C77E3EB" w14:textId="77777777" w:rsidR="00801930" w:rsidRDefault="008019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17F567B"/>
    <w:multiLevelType w:val="hybridMultilevel"/>
    <w:tmpl w:val="BC2219A4"/>
    <w:lvl w:ilvl="0" w:tplc="B060CA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1F7649"/>
    <w:multiLevelType w:val="hybridMultilevel"/>
    <w:tmpl w:val="B0AAF7CC"/>
    <w:lvl w:ilvl="0" w:tplc="012A15C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52DC787A"/>
    <w:multiLevelType w:val="hybridMultilevel"/>
    <w:tmpl w:val="BC2219A4"/>
    <w:lvl w:ilvl="0" w:tplc="B060CA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9B42267"/>
    <w:multiLevelType w:val="hybridMultilevel"/>
    <w:tmpl w:val="00A2C1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624AFC"/>
    <w:multiLevelType w:val="hybridMultilevel"/>
    <w:tmpl w:val="64300698"/>
    <w:lvl w:ilvl="0" w:tplc="4376749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25648920">
    <w:abstractNumId w:val="2"/>
  </w:num>
  <w:num w:numId="2" w16cid:durableId="1057122192">
    <w:abstractNumId w:val="1"/>
  </w:num>
  <w:num w:numId="3" w16cid:durableId="1131240884">
    <w:abstractNumId w:val="0"/>
  </w:num>
  <w:num w:numId="4" w16cid:durableId="1386567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062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0611028">
    <w:abstractNumId w:val="25"/>
  </w:num>
  <w:num w:numId="7" w16cid:durableId="610479565">
    <w:abstractNumId w:val="19"/>
  </w:num>
  <w:num w:numId="8" w16cid:durableId="410395822">
    <w:abstractNumId w:val="20"/>
  </w:num>
  <w:num w:numId="9" w16cid:durableId="1181549550">
    <w:abstractNumId w:val="24"/>
  </w:num>
  <w:num w:numId="10" w16cid:durableId="1614479945">
    <w:abstractNumId w:val="18"/>
  </w:num>
  <w:num w:numId="11" w16cid:durableId="306056327">
    <w:abstractNumId w:val="17"/>
  </w:num>
  <w:num w:numId="12" w16cid:durableId="2098599356">
    <w:abstractNumId w:val="16"/>
  </w:num>
  <w:num w:numId="13" w16cid:durableId="1897351894">
    <w:abstractNumId w:val="23"/>
  </w:num>
  <w:num w:numId="14" w16cid:durableId="82486015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50EC"/>
    <w:rsid w:val="00010756"/>
    <w:rsid w:val="000109BB"/>
    <w:rsid w:val="00013FF7"/>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270F"/>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F2809"/>
    <w:rsid w:val="000F35C7"/>
    <w:rsid w:val="000F3ADE"/>
    <w:rsid w:val="000F55D8"/>
    <w:rsid w:val="000F5FD9"/>
    <w:rsid w:val="000F638F"/>
    <w:rsid w:val="000F6FA2"/>
    <w:rsid w:val="00100B06"/>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2155E"/>
    <w:rsid w:val="001232ED"/>
    <w:rsid w:val="001232F1"/>
    <w:rsid w:val="001265CE"/>
    <w:rsid w:val="00127641"/>
    <w:rsid w:val="00131763"/>
    <w:rsid w:val="001324B0"/>
    <w:rsid w:val="00135071"/>
    <w:rsid w:val="00135E85"/>
    <w:rsid w:val="00136C71"/>
    <w:rsid w:val="001405E0"/>
    <w:rsid w:val="00140F4B"/>
    <w:rsid w:val="0014152E"/>
    <w:rsid w:val="001435C3"/>
    <w:rsid w:val="00144573"/>
    <w:rsid w:val="00147B66"/>
    <w:rsid w:val="00151A45"/>
    <w:rsid w:val="00151B99"/>
    <w:rsid w:val="00151FF7"/>
    <w:rsid w:val="00152A1D"/>
    <w:rsid w:val="00155358"/>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77A0"/>
    <w:rsid w:val="00197A86"/>
    <w:rsid w:val="001A24BD"/>
    <w:rsid w:val="001A4B79"/>
    <w:rsid w:val="001A5333"/>
    <w:rsid w:val="001A5454"/>
    <w:rsid w:val="001A6CD8"/>
    <w:rsid w:val="001B0453"/>
    <w:rsid w:val="001B51A5"/>
    <w:rsid w:val="001C19B9"/>
    <w:rsid w:val="001C1BA0"/>
    <w:rsid w:val="001C28F3"/>
    <w:rsid w:val="001C3955"/>
    <w:rsid w:val="001C600A"/>
    <w:rsid w:val="001D45BA"/>
    <w:rsid w:val="001E21A3"/>
    <w:rsid w:val="001E40C8"/>
    <w:rsid w:val="001E5081"/>
    <w:rsid w:val="001E633D"/>
    <w:rsid w:val="001E6996"/>
    <w:rsid w:val="001E7BC7"/>
    <w:rsid w:val="001F0BB5"/>
    <w:rsid w:val="001F15FF"/>
    <w:rsid w:val="001F2613"/>
    <w:rsid w:val="001F2DD0"/>
    <w:rsid w:val="001F30CF"/>
    <w:rsid w:val="001F3344"/>
    <w:rsid w:val="001F6799"/>
    <w:rsid w:val="001F7D74"/>
    <w:rsid w:val="0020041C"/>
    <w:rsid w:val="002009E6"/>
    <w:rsid w:val="002013FF"/>
    <w:rsid w:val="00202545"/>
    <w:rsid w:val="002059C3"/>
    <w:rsid w:val="00206290"/>
    <w:rsid w:val="00207944"/>
    <w:rsid w:val="0021029A"/>
    <w:rsid w:val="0021074A"/>
    <w:rsid w:val="00210801"/>
    <w:rsid w:val="00212E9D"/>
    <w:rsid w:val="0021428F"/>
    <w:rsid w:val="0021460E"/>
    <w:rsid w:val="00214E04"/>
    <w:rsid w:val="0021669A"/>
    <w:rsid w:val="0021790B"/>
    <w:rsid w:val="00217F96"/>
    <w:rsid w:val="002208A5"/>
    <w:rsid w:val="00221323"/>
    <w:rsid w:val="00221E42"/>
    <w:rsid w:val="002226DD"/>
    <w:rsid w:val="002228E6"/>
    <w:rsid w:val="00222ADE"/>
    <w:rsid w:val="0022336E"/>
    <w:rsid w:val="00224061"/>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9D4"/>
    <w:rsid w:val="002C574D"/>
    <w:rsid w:val="002C7406"/>
    <w:rsid w:val="002C74FB"/>
    <w:rsid w:val="002D0450"/>
    <w:rsid w:val="002D087B"/>
    <w:rsid w:val="002D0C46"/>
    <w:rsid w:val="002D1149"/>
    <w:rsid w:val="002D140B"/>
    <w:rsid w:val="002D1EDA"/>
    <w:rsid w:val="002D471E"/>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1070"/>
    <w:rsid w:val="002F1708"/>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4097B"/>
    <w:rsid w:val="0034273E"/>
    <w:rsid w:val="00342979"/>
    <w:rsid w:val="00343264"/>
    <w:rsid w:val="00344BDA"/>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8DE"/>
    <w:rsid w:val="00383EEA"/>
    <w:rsid w:val="0038434F"/>
    <w:rsid w:val="003877EB"/>
    <w:rsid w:val="003904CD"/>
    <w:rsid w:val="003940BF"/>
    <w:rsid w:val="003A055F"/>
    <w:rsid w:val="003A1160"/>
    <w:rsid w:val="003A1FB5"/>
    <w:rsid w:val="003A22C6"/>
    <w:rsid w:val="003A2F2D"/>
    <w:rsid w:val="003A4799"/>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3B5D"/>
    <w:rsid w:val="003C55D5"/>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43CC"/>
    <w:rsid w:val="00484F39"/>
    <w:rsid w:val="00485834"/>
    <w:rsid w:val="004862BC"/>
    <w:rsid w:val="0048705B"/>
    <w:rsid w:val="00487D6D"/>
    <w:rsid w:val="00490414"/>
    <w:rsid w:val="0049309B"/>
    <w:rsid w:val="00493D56"/>
    <w:rsid w:val="004954BD"/>
    <w:rsid w:val="004964DE"/>
    <w:rsid w:val="00496D3E"/>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AD2"/>
    <w:rsid w:val="00553B1D"/>
    <w:rsid w:val="00555B9F"/>
    <w:rsid w:val="0055631A"/>
    <w:rsid w:val="00556C7F"/>
    <w:rsid w:val="005575E5"/>
    <w:rsid w:val="00563A74"/>
    <w:rsid w:val="00564FE1"/>
    <w:rsid w:val="0057199A"/>
    <w:rsid w:val="0057283A"/>
    <w:rsid w:val="00572A2B"/>
    <w:rsid w:val="00572E44"/>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B7C"/>
    <w:rsid w:val="00615F6A"/>
    <w:rsid w:val="0061797E"/>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616A0"/>
    <w:rsid w:val="00662716"/>
    <w:rsid w:val="00664C7D"/>
    <w:rsid w:val="00665896"/>
    <w:rsid w:val="00666514"/>
    <w:rsid w:val="00666A31"/>
    <w:rsid w:val="0067039B"/>
    <w:rsid w:val="006738AC"/>
    <w:rsid w:val="00675469"/>
    <w:rsid w:val="006758B3"/>
    <w:rsid w:val="00675939"/>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7EF"/>
    <w:rsid w:val="00750BFB"/>
    <w:rsid w:val="00750DAD"/>
    <w:rsid w:val="00755FDC"/>
    <w:rsid w:val="00756FB8"/>
    <w:rsid w:val="00764BDC"/>
    <w:rsid w:val="00766301"/>
    <w:rsid w:val="00766E2E"/>
    <w:rsid w:val="0077072C"/>
    <w:rsid w:val="0077170F"/>
    <w:rsid w:val="00774135"/>
    <w:rsid w:val="0078678D"/>
    <w:rsid w:val="00787562"/>
    <w:rsid w:val="00790894"/>
    <w:rsid w:val="007912FE"/>
    <w:rsid w:val="00793F39"/>
    <w:rsid w:val="007942AF"/>
    <w:rsid w:val="0079452A"/>
    <w:rsid w:val="00795C84"/>
    <w:rsid w:val="00796E00"/>
    <w:rsid w:val="007970ED"/>
    <w:rsid w:val="007A4659"/>
    <w:rsid w:val="007A6EE6"/>
    <w:rsid w:val="007B2309"/>
    <w:rsid w:val="007B48E0"/>
    <w:rsid w:val="007B4E52"/>
    <w:rsid w:val="007B52D2"/>
    <w:rsid w:val="007C0BB2"/>
    <w:rsid w:val="007C1A33"/>
    <w:rsid w:val="007C2517"/>
    <w:rsid w:val="007C3555"/>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121E"/>
    <w:rsid w:val="007F31A7"/>
    <w:rsid w:val="007F4117"/>
    <w:rsid w:val="007F647C"/>
    <w:rsid w:val="007F74D4"/>
    <w:rsid w:val="00801930"/>
    <w:rsid w:val="008022C6"/>
    <w:rsid w:val="00802DB0"/>
    <w:rsid w:val="0080478E"/>
    <w:rsid w:val="00805076"/>
    <w:rsid w:val="00805109"/>
    <w:rsid w:val="008052AF"/>
    <w:rsid w:val="008107EB"/>
    <w:rsid w:val="0081096B"/>
    <w:rsid w:val="0081181B"/>
    <w:rsid w:val="00814000"/>
    <w:rsid w:val="00814E5B"/>
    <w:rsid w:val="00814F46"/>
    <w:rsid w:val="00817A91"/>
    <w:rsid w:val="00821901"/>
    <w:rsid w:val="0082225A"/>
    <w:rsid w:val="00823D08"/>
    <w:rsid w:val="00824E16"/>
    <w:rsid w:val="00825342"/>
    <w:rsid w:val="00825395"/>
    <w:rsid w:val="00826C06"/>
    <w:rsid w:val="00827E37"/>
    <w:rsid w:val="00830CBC"/>
    <w:rsid w:val="00832188"/>
    <w:rsid w:val="00834C2D"/>
    <w:rsid w:val="008357AE"/>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E4C"/>
    <w:rsid w:val="0087238A"/>
    <w:rsid w:val="00872FF3"/>
    <w:rsid w:val="00873DE1"/>
    <w:rsid w:val="00875DB5"/>
    <w:rsid w:val="008769AB"/>
    <w:rsid w:val="00876EF3"/>
    <w:rsid w:val="008806C3"/>
    <w:rsid w:val="00880A30"/>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389F"/>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7207"/>
    <w:rsid w:val="009679AA"/>
    <w:rsid w:val="00967ED6"/>
    <w:rsid w:val="00971325"/>
    <w:rsid w:val="00971DD3"/>
    <w:rsid w:val="00974D4C"/>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540C"/>
    <w:rsid w:val="009E5621"/>
    <w:rsid w:val="009E59CA"/>
    <w:rsid w:val="009E60C3"/>
    <w:rsid w:val="009E7ECB"/>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211A"/>
    <w:rsid w:val="00A56A2A"/>
    <w:rsid w:val="00A572BB"/>
    <w:rsid w:val="00A612F1"/>
    <w:rsid w:val="00A63709"/>
    <w:rsid w:val="00A637B7"/>
    <w:rsid w:val="00A63DA5"/>
    <w:rsid w:val="00A66754"/>
    <w:rsid w:val="00A72C48"/>
    <w:rsid w:val="00A73F6C"/>
    <w:rsid w:val="00A744EA"/>
    <w:rsid w:val="00A74FAA"/>
    <w:rsid w:val="00A7667D"/>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1B4E"/>
    <w:rsid w:val="00B1268A"/>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A7E"/>
    <w:rsid w:val="00B62D55"/>
    <w:rsid w:val="00B63BA8"/>
    <w:rsid w:val="00B7239A"/>
    <w:rsid w:val="00B72C7B"/>
    <w:rsid w:val="00B72E9A"/>
    <w:rsid w:val="00B75F02"/>
    <w:rsid w:val="00B772E7"/>
    <w:rsid w:val="00B80417"/>
    <w:rsid w:val="00B80512"/>
    <w:rsid w:val="00B817EC"/>
    <w:rsid w:val="00B83CD4"/>
    <w:rsid w:val="00B83ED2"/>
    <w:rsid w:val="00B855FC"/>
    <w:rsid w:val="00B85D3B"/>
    <w:rsid w:val="00B90F15"/>
    <w:rsid w:val="00B92EF6"/>
    <w:rsid w:val="00B93A25"/>
    <w:rsid w:val="00B93DBA"/>
    <w:rsid w:val="00B9722E"/>
    <w:rsid w:val="00B972BB"/>
    <w:rsid w:val="00B975B9"/>
    <w:rsid w:val="00BA0278"/>
    <w:rsid w:val="00BA0F20"/>
    <w:rsid w:val="00BA1541"/>
    <w:rsid w:val="00BA1DB3"/>
    <w:rsid w:val="00BA21E8"/>
    <w:rsid w:val="00BA4398"/>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80C"/>
    <w:rsid w:val="00C26D96"/>
    <w:rsid w:val="00C30A26"/>
    <w:rsid w:val="00C310DB"/>
    <w:rsid w:val="00C31AE5"/>
    <w:rsid w:val="00C35FF4"/>
    <w:rsid w:val="00C36CB8"/>
    <w:rsid w:val="00C40A5E"/>
    <w:rsid w:val="00C41126"/>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7682"/>
    <w:rsid w:val="00C7036E"/>
    <w:rsid w:val="00C712F8"/>
    <w:rsid w:val="00C71D57"/>
    <w:rsid w:val="00C746AB"/>
    <w:rsid w:val="00C7481F"/>
    <w:rsid w:val="00C75D24"/>
    <w:rsid w:val="00C7672D"/>
    <w:rsid w:val="00C77228"/>
    <w:rsid w:val="00C77C97"/>
    <w:rsid w:val="00C80B67"/>
    <w:rsid w:val="00C812C6"/>
    <w:rsid w:val="00C83290"/>
    <w:rsid w:val="00C847B1"/>
    <w:rsid w:val="00C86708"/>
    <w:rsid w:val="00C8680F"/>
    <w:rsid w:val="00C86A63"/>
    <w:rsid w:val="00C86BE3"/>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7ED"/>
    <w:rsid w:val="00CC2A18"/>
    <w:rsid w:val="00CC5F97"/>
    <w:rsid w:val="00CC6877"/>
    <w:rsid w:val="00CC69B8"/>
    <w:rsid w:val="00CC7B30"/>
    <w:rsid w:val="00CC7CA2"/>
    <w:rsid w:val="00CD0D18"/>
    <w:rsid w:val="00CD200F"/>
    <w:rsid w:val="00CD22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8AC"/>
    <w:rsid w:val="00D00D44"/>
    <w:rsid w:val="00D01566"/>
    <w:rsid w:val="00D0553A"/>
    <w:rsid w:val="00D05594"/>
    <w:rsid w:val="00D0569B"/>
    <w:rsid w:val="00D05D16"/>
    <w:rsid w:val="00D067C3"/>
    <w:rsid w:val="00D07E5E"/>
    <w:rsid w:val="00D14D76"/>
    <w:rsid w:val="00D1665C"/>
    <w:rsid w:val="00D17046"/>
    <w:rsid w:val="00D17700"/>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1517"/>
    <w:rsid w:val="00DB4795"/>
    <w:rsid w:val="00DB4A86"/>
    <w:rsid w:val="00DB4AB7"/>
    <w:rsid w:val="00DB50B4"/>
    <w:rsid w:val="00DC405C"/>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5201"/>
    <w:rsid w:val="00E052BF"/>
    <w:rsid w:val="00E06016"/>
    <w:rsid w:val="00E0644A"/>
    <w:rsid w:val="00E06B8B"/>
    <w:rsid w:val="00E1084E"/>
    <w:rsid w:val="00E1093C"/>
    <w:rsid w:val="00E1280C"/>
    <w:rsid w:val="00E13757"/>
    <w:rsid w:val="00E14663"/>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23F5"/>
    <w:rsid w:val="00E45602"/>
    <w:rsid w:val="00E469EB"/>
    <w:rsid w:val="00E473DF"/>
    <w:rsid w:val="00E508BC"/>
    <w:rsid w:val="00E5332B"/>
    <w:rsid w:val="00E557E5"/>
    <w:rsid w:val="00E56047"/>
    <w:rsid w:val="00E56345"/>
    <w:rsid w:val="00E6126C"/>
    <w:rsid w:val="00E62C01"/>
    <w:rsid w:val="00E63310"/>
    <w:rsid w:val="00E6334B"/>
    <w:rsid w:val="00E648DE"/>
    <w:rsid w:val="00E64C99"/>
    <w:rsid w:val="00E70B82"/>
    <w:rsid w:val="00E71382"/>
    <w:rsid w:val="00E717F1"/>
    <w:rsid w:val="00E71AFE"/>
    <w:rsid w:val="00E725D0"/>
    <w:rsid w:val="00E73018"/>
    <w:rsid w:val="00E74005"/>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4B11"/>
    <w:rsid w:val="00E94B99"/>
    <w:rsid w:val="00E96C8D"/>
    <w:rsid w:val="00E97204"/>
    <w:rsid w:val="00EA01D4"/>
    <w:rsid w:val="00EA1666"/>
    <w:rsid w:val="00EA1755"/>
    <w:rsid w:val="00EA6632"/>
    <w:rsid w:val="00EA720C"/>
    <w:rsid w:val="00EA7CE8"/>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AA3"/>
    <w:rsid w:val="00F61D90"/>
    <w:rsid w:val="00F61F79"/>
    <w:rsid w:val="00F6620E"/>
    <w:rsid w:val="00F67776"/>
    <w:rsid w:val="00F711EA"/>
    <w:rsid w:val="00F71C61"/>
    <w:rsid w:val="00F73882"/>
    <w:rsid w:val="00F74231"/>
    <w:rsid w:val="00F7616B"/>
    <w:rsid w:val="00F767CF"/>
    <w:rsid w:val="00F76C80"/>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7E60"/>
    <w:rsid w:val="00FC051D"/>
    <w:rsid w:val="00FC235B"/>
    <w:rsid w:val="00FC43F0"/>
    <w:rsid w:val="00FC55F1"/>
    <w:rsid w:val="00FC6D6C"/>
    <w:rsid w:val="00FC781C"/>
    <w:rsid w:val="00FD15C7"/>
    <w:rsid w:val="00FD22F5"/>
    <w:rsid w:val="00FD2EEC"/>
    <w:rsid w:val="00FD5641"/>
    <w:rsid w:val="00FD5B3F"/>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5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uiPriority w:val="99"/>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uiPriority w:val="99"/>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3F8EBDA1F24C362D9FB06529345787ECCCF1EF4A36FD99FB6E3F3A8D139B246FE596052F40EC7BC3718D81D41004A4D9035D0E9FFAAAvAR9E" TargetMode="External"/><Relationship Id="rId18" Type="http://schemas.openxmlformats.org/officeDocument/2006/relationships/hyperlink" Target="file:///C:\Users\&#1043;&#1091;&#1089;&#1077;&#1083;&#1100;&#1097;&#1080;&#1082;&#1086;&#1074;&#1069;&#1041;\Documents\&#1084;&#1072;&#1090;&#1077;&#1088;&#1080;&#1072;&#1083;&#1099;%20&#1076;&#1083;&#1103;%20&#1087;&#1088;&#1072;&#1074;&#1083;&#1077;&#1085;&#1080;&#1103;\20221220%20&#1085;&#1072;&#1089;&#1077;&#1083;&#1077;&#1085;&#1080;&#1077;\1%20&#1055;&#1055;%20&#1090;&#1072;&#1088;&#1080;&#1092;&#1099;%20&#1085;&#1072;&#1089;&#1077;&#1083;&#1077;&#1085;&#1080;&#1102;%20&#1086;&#1090;%2028.11.2022%20&#8470;%20774%20&#1088;&#1077;&#1076;.docx" TargetMode="External"/><Relationship Id="rId26" Type="http://schemas.openxmlformats.org/officeDocument/2006/relationships/image" Target="media/image2.emf"/><Relationship Id="rId39" Type="http://schemas.openxmlformats.org/officeDocument/2006/relationships/image" Target="media/image14.wmf"/><Relationship Id="rId21" Type="http://schemas.openxmlformats.org/officeDocument/2006/relationships/hyperlink" Target="consultantplus://offline/ref=F23F8EBDA1F24C362D9FB06529345787ECCCF1EF4A36FD99FB6E3F3A8D139B246FE596052F40EC7BC3718D81D41004A4D9035D0E9FFAAAvAR9E" TargetMode="Externa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23F8EBDA1F24C362D9FB06529345787ECCCF1EF4A36FD99FB6E3F3A8D139B246FE596052F40EC7BC3718D81D41004A4D9035D0E9FFAAAvAR9E"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xm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yperlink" Target="consultantplus://offline/ref=F23F8EBDA1F24C362D9FB06529345787ECCCF1EF4A36FD99FB6E3F3A8D139B246FE596052F40EC7BC3718D81D41004A4D9035D0E9FFAAAvAR9E" TargetMode="External"/><Relationship Id="rId23" Type="http://schemas.openxmlformats.org/officeDocument/2006/relationships/hyperlink" Target="consultantplus://offline/ref=F23F8EBDA1F24C362D9FB06529345787ECCCF1EF4A36FD99FB6E3F3A8D139B246FE596052F40EC7BC3718D81D41004A4D9035D0E9FFAAAvAR9E" TargetMode="External"/><Relationship Id="rId28" Type="http://schemas.openxmlformats.org/officeDocument/2006/relationships/image" Target="media/image3.emf"/><Relationship Id="rId36" Type="http://schemas.openxmlformats.org/officeDocument/2006/relationships/image" Target="media/image11.wmf"/><Relationship Id="rId10" Type="http://schemas.openxmlformats.org/officeDocument/2006/relationships/hyperlink" Target="consultantplus://offline/ref=1839CCC50D421A98643435A41598F192C43AE561E0A69A1FEF71C13C774699688F3A77B76106CD348874B6F45B0914B9CDC9q9E" TargetMode="External"/><Relationship Id="rId19" Type="http://schemas.openxmlformats.org/officeDocument/2006/relationships/hyperlink" Target="consultantplus://offline/ref=F23F8EBDA1F24C362D9FB06529345787ECCCF1EF4A36FD99FB6E3F3A8D139B246FE596052F40EC7BC3718D81D41004A4D9035D0E9FFAAAvAR9E" TargetMode="External"/><Relationship Id="rId31" Type="http://schemas.openxmlformats.org/officeDocument/2006/relationships/image" Target="media/image6.wmf"/><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hyperlink" Target="consultantplus://offline/ref=1839CCC50D421A9864342BA903F4AD97C338BA68E8AE974FB720C76B28169F3DDD7A29EE324786388A6FAAF559C1q6E" TargetMode="External"/><Relationship Id="rId14" Type="http://schemas.openxmlformats.org/officeDocument/2006/relationships/hyperlink" Target="consultantplus://offline/ref=F23F8EBDA1F24C362D9FB06529345787ECCCF1EF4A36FD99FB6E3F3A8D139B246FE596052F40EC7BC3718D81D41004A4D9035D0E9FFAAAvAR9E" TargetMode="External"/><Relationship Id="rId22" Type="http://schemas.openxmlformats.org/officeDocument/2006/relationships/hyperlink" Target="consultantplus://offline/ref=F23F8EBDA1F24C362D9FB06529345787ECCCF1EF4A36FD99FB6E3F3A8D139B246FE596052F40EC7BC3718D81D41004A4D9035D0E9FFAAAvAR9E" TargetMode="External"/><Relationship Id="rId27" Type="http://schemas.openxmlformats.org/officeDocument/2006/relationships/hyperlink" Target="consultantplus://offline/ref=24D2FCC9B065199E3393FDE33A813428A827DC6CB7A3B803D3329FAA9D2D623763C0EAFD13E21ADDE52A6099471A2F3586D63EFB1F844A5300I4C" TargetMode="External"/><Relationship Id="rId30" Type="http://schemas.openxmlformats.org/officeDocument/2006/relationships/image" Target="media/image5.wmf"/><Relationship Id="rId35" Type="http://schemas.openxmlformats.org/officeDocument/2006/relationships/image" Target="media/image10.emf"/><Relationship Id="rId43" Type="http://schemas.openxmlformats.org/officeDocument/2006/relationships/image" Target="media/image18.wmf"/><Relationship Id="rId8" Type="http://schemas.openxmlformats.org/officeDocument/2006/relationships/hyperlink" Target="consultantplus://offline/ref=1839CCC50D421A9864342BA903F4AD97C339BC6AE8A7974FB720C76B28169F3DDD7A29EE324786388A6FAAF559C1q6E" TargetMode="External"/><Relationship Id="rId3" Type="http://schemas.openxmlformats.org/officeDocument/2006/relationships/styles" Target="styles.xml"/><Relationship Id="rId12" Type="http://schemas.openxmlformats.org/officeDocument/2006/relationships/hyperlink" Target="consultantplus://offline/ref=F23F8EBDA1F24C362D9FB06529345787ECCCF1EF4A36FD99FB6E3F3A8D139B246FE596052F40EC7BC3718D81D41004A4D9035D0E9FFAAAvAR9E" TargetMode="External"/><Relationship Id="rId17" Type="http://schemas.openxmlformats.org/officeDocument/2006/relationships/hyperlink" Target="file:///C:\Users\&#1043;&#1091;&#1089;&#1077;&#1083;&#1100;&#1097;&#1080;&#1082;&#1086;&#1074;&#1069;&#1041;\Documents\&#1084;&#1072;&#1090;&#1077;&#1088;&#1080;&#1072;&#1083;&#1099;%20&#1076;&#1083;&#1103;%20&#1087;&#1088;&#1072;&#1074;&#1083;&#1077;&#1085;&#1080;&#1103;\20221220%20&#1085;&#1072;&#1089;&#1077;&#1083;&#1077;&#1085;&#1080;&#1077;\1%20&#1055;&#1055;%20&#1090;&#1072;&#1088;&#1080;&#1092;&#1099;%20&#1085;&#1072;&#1089;&#1077;&#1083;&#1077;&#1085;&#1080;&#1102;%20&#1086;&#1090;%2028.11.2022%20&#8470;%20774%20&#1088;&#1077;&#1076;.docx" TargetMode="External"/><Relationship Id="rId25" Type="http://schemas.openxmlformats.org/officeDocument/2006/relationships/image" Target="media/image1.emf"/><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fontTable" Target="fontTable.xml"/><Relationship Id="rId20" Type="http://schemas.openxmlformats.org/officeDocument/2006/relationships/hyperlink" Target="consultantplus://offline/ref=F23F8EBDA1F24C362D9FB06529345787ECCCF1EF4A36FD99FB6E3F3A8D139B246FE596052F40EC7BC3718D81D41004A4D9035D0E9FFAAAvAR9E" TargetMode="External"/><Relationship Id="rId41"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11449</TotalTime>
  <Pages>93</Pages>
  <Words>26254</Words>
  <Characters>149650</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339</cp:revision>
  <cp:lastPrinted>2022-12-20T03:06:00Z</cp:lastPrinted>
  <dcterms:created xsi:type="dcterms:W3CDTF">2022-07-15T03:00:00Z</dcterms:created>
  <dcterms:modified xsi:type="dcterms:W3CDTF">2023-01-12T05:16:00Z</dcterms:modified>
</cp:coreProperties>
</file>