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6A968FFF" w:rsidR="009E60C3" w:rsidRPr="00D76927" w:rsidRDefault="004B45B4" w:rsidP="004B45B4">
      <w:pPr>
        <w:tabs>
          <w:tab w:val="left" w:pos="270"/>
          <w:tab w:val="right" w:pos="9355"/>
        </w:tabs>
      </w:pPr>
      <w:r>
        <w:rPr>
          <w:b/>
        </w:rPr>
        <w:tab/>
      </w:r>
      <w:r>
        <w:rPr>
          <w:b/>
        </w:rPr>
        <w:tab/>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9E60C3">
      <w:pPr>
        <w:ind w:left="5580"/>
        <w:jc w:val="right"/>
      </w:pPr>
    </w:p>
    <w:p w14:paraId="1FD2355E" w14:textId="77777777" w:rsidR="009E60C3" w:rsidRPr="00D76927" w:rsidRDefault="009E60C3" w:rsidP="009E60C3">
      <w:pPr>
        <w:ind w:left="5580"/>
        <w:jc w:val="right"/>
      </w:pPr>
    </w:p>
    <w:p w14:paraId="5E560E98" w14:textId="03AB6F04" w:rsidR="009E60C3" w:rsidRPr="00D76927" w:rsidRDefault="009E60C3" w:rsidP="009E60C3">
      <w:pPr>
        <w:tabs>
          <w:tab w:val="left" w:pos="540"/>
        </w:tabs>
        <w:jc w:val="center"/>
        <w:rPr>
          <w:b/>
        </w:rPr>
      </w:pPr>
      <w:r w:rsidRPr="00D76927">
        <w:rPr>
          <w:b/>
        </w:rPr>
        <w:t xml:space="preserve">ПРОТОКОЛ № </w:t>
      </w:r>
      <w:r w:rsidR="00344BDA">
        <w:rPr>
          <w:b/>
        </w:rPr>
        <w:t>10</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4625F1E1" w14:textId="77777777" w:rsidR="009E60C3" w:rsidRDefault="009E60C3" w:rsidP="009E60C3">
      <w:pPr>
        <w:tabs>
          <w:tab w:val="left" w:pos="8619"/>
        </w:tabs>
        <w:jc w:val="both"/>
      </w:pPr>
    </w:p>
    <w:p w14:paraId="38BD252C" w14:textId="2C9236DC" w:rsidR="009E60C3" w:rsidRPr="00726963" w:rsidRDefault="002E6693" w:rsidP="009E60C3">
      <w:pPr>
        <w:tabs>
          <w:tab w:val="left" w:pos="8619"/>
        </w:tabs>
        <w:jc w:val="both"/>
      </w:pPr>
      <w:r>
        <w:t>1</w:t>
      </w:r>
      <w:r w:rsidR="00344BDA">
        <w:t>7</w:t>
      </w:r>
      <w:r w:rsidR="009E60C3">
        <w:t>.0</w:t>
      </w:r>
      <w:r w:rsidR="003D4364">
        <w:t>2</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547127D4" w:rsidR="009E60C3" w:rsidRPr="00726963" w:rsidRDefault="009E60C3" w:rsidP="009E60C3">
      <w:pPr>
        <w:jc w:val="both"/>
        <w:rPr>
          <w:b/>
          <w:bCs/>
        </w:rPr>
      </w:pPr>
      <w:r w:rsidRPr="00726963">
        <w:t xml:space="preserve">Секретарь – </w:t>
      </w:r>
      <w:r w:rsidR="00162C23">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178D36AC" w14:textId="73ADEBEB" w:rsidR="009E60C3" w:rsidRPr="00726963" w:rsidRDefault="009E60C3" w:rsidP="009E60C3">
      <w:pPr>
        <w:ind w:right="-142"/>
        <w:jc w:val="both"/>
        <w:rPr>
          <w:bCs/>
        </w:rPr>
      </w:pPr>
      <w:r w:rsidRPr="00726963">
        <w:rPr>
          <w:b/>
        </w:rPr>
        <w:t>Члены Правления:</w:t>
      </w:r>
      <w:r w:rsidRPr="00726963">
        <w:rPr>
          <w:bCs/>
        </w:rPr>
        <w:t xml:space="preserve"> </w:t>
      </w:r>
      <w:r w:rsidRPr="00E1730E">
        <w:rPr>
          <w:bCs/>
        </w:rPr>
        <w:t xml:space="preserve">Чурсина О.А., </w:t>
      </w:r>
      <w:r w:rsidR="00B275C7">
        <w:rPr>
          <w:bCs/>
        </w:rPr>
        <w:t>Зинченко М.В.</w:t>
      </w:r>
      <w:r w:rsidR="00344BDA">
        <w:rPr>
          <w:bCs/>
        </w:rPr>
        <w:t xml:space="preserve"> (голосовала заочно)</w:t>
      </w:r>
      <w:r w:rsidR="00B275C7">
        <w:rPr>
          <w:bCs/>
        </w:rPr>
        <w:t xml:space="preserve">, </w:t>
      </w:r>
      <w:r w:rsidR="003475FD" w:rsidRPr="00DC5869">
        <w:rPr>
          <w:bCs/>
        </w:rPr>
        <w:t>Полякова Ю.А. (участие с помощью видеоконференцсвязи), (с правом совещательного голоса (не принимает участие в голосовании))</w:t>
      </w:r>
      <w:r w:rsidR="0017612E">
        <w:rPr>
          <w:bCs/>
        </w:rPr>
        <w:t>, Кулебякина М.В</w:t>
      </w:r>
      <w:r w:rsidR="003475FD">
        <w:rPr>
          <w:bCs/>
        </w:rPr>
        <w:t>.</w:t>
      </w:r>
      <w:r w:rsidR="0017612E">
        <w:rPr>
          <w:bCs/>
        </w:rPr>
        <w:t xml:space="preserve"> (голосовала заочно, представила позицию по голосованию в письменном виде по вопрос</w:t>
      </w:r>
      <w:r w:rsidR="00344BDA">
        <w:rPr>
          <w:bCs/>
        </w:rPr>
        <w:t>ам</w:t>
      </w:r>
      <w:r w:rsidR="0017612E">
        <w:rPr>
          <w:bCs/>
        </w:rPr>
        <w:t xml:space="preserve"> </w:t>
      </w:r>
      <w:r w:rsidR="00344BDA">
        <w:rPr>
          <w:bCs/>
        </w:rPr>
        <w:t>№</w:t>
      </w:r>
      <w:r w:rsidR="0017612E">
        <w:rPr>
          <w:bCs/>
        </w:rPr>
        <w:t>№ 1</w:t>
      </w:r>
      <w:r w:rsidR="00344BDA">
        <w:rPr>
          <w:bCs/>
        </w:rPr>
        <w:t>-3</w:t>
      </w:r>
      <w:r w:rsidR="0017612E">
        <w:rPr>
          <w:bCs/>
        </w:rPr>
        <w:t xml:space="preserve"> повестки заседания).</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77777777" w:rsidR="009E60C3" w:rsidRPr="00726963" w:rsidRDefault="009E60C3" w:rsidP="009E60C3">
      <w:pPr>
        <w:rPr>
          <w:b/>
        </w:rPr>
      </w:pPr>
      <w:r w:rsidRPr="00726963">
        <w:rPr>
          <w:b/>
        </w:rPr>
        <w:t>Приглашенные:</w:t>
      </w:r>
    </w:p>
    <w:p w14:paraId="1549FED7" w14:textId="77777777" w:rsidR="009E60C3" w:rsidRPr="00726963" w:rsidRDefault="009E60C3" w:rsidP="009E60C3">
      <w:pPr>
        <w:rPr>
          <w:bCs/>
        </w:rPr>
      </w:pPr>
    </w:p>
    <w:p w14:paraId="54A16F37" w14:textId="77777777" w:rsidR="003475FD" w:rsidRDefault="003475FD" w:rsidP="003475F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264FBAA2" w14:textId="125FA987" w:rsidR="0017612E" w:rsidRDefault="0017612E" w:rsidP="0017612E">
      <w:pPr>
        <w:jc w:val="both"/>
        <w:rPr>
          <w:bCs/>
        </w:rPr>
      </w:pPr>
      <w:r>
        <w:rPr>
          <w:b/>
        </w:rPr>
        <w:t xml:space="preserve">Овчинников А.Г. – </w:t>
      </w:r>
      <w:r w:rsidRPr="0017612E">
        <w:rPr>
          <w:bCs/>
        </w:rPr>
        <w:t>главный консультант технического отдела Региональной энергетической комиссии Кузбасса;</w:t>
      </w:r>
    </w:p>
    <w:p w14:paraId="7AF749C6" w14:textId="1889D552" w:rsidR="00344BDA" w:rsidRPr="0017612E" w:rsidRDefault="00344BDA" w:rsidP="0017612E">
      <w:pPr>
        <w:jc w:val="both"/>
        <w:rPr>
          <w:bCs/>
        </w:rPr>
      </w:pPr>
      <w:proofErr w:type="spellStart"/>
      <w:r w:rsidRPr="00344BDA">
        <w:rPr>
          <w:b/>
        </w:rPr>
        <w:t>Дюбина</w:t>
      </w:r>
      <w:proofErr w:type="spellEnd"/>
      <w:r w:rsidRPr="00344BDA">
        <w:rPr>
          <w:b/>
        </w:rPr>
        <w:t xml:space="preserve"> О.В.</w:t>
      </w:r>
      <w:r>
        <w:rPr>
          <w:bCs/>
        </w:rPr>
        <w:t xml:space="preserve"> – консультант отдела ценообразования в электроэнергетике </w:t>
      </w:r>
      <w:r w:rsidRPr="0017612E">
        <w:rPr>
          <w:bCs/>
        </w:rPr>
        <w:t>Региональной энергетической комиссии Кузбасса;</w:t>
      </w:r>
    </w:p>
    <w:p w14:paraId="10D0FFB0" w14:textId="1CCC39D5" w:rsidR="00553B1D" w:rsidRDefault="00344BDA" w:rsidP="00553B1D">
      <w:pPr>
        <w:jc w:val="both"/>
        <w:rPr>
          <w:bCs/>
        </w:rPr>
      </w:pPr>
      <w:r>
        <w:rPr>
          <w:b/>
        </w:rPr>
        <w:t>Жеребцова Н.А</w:t>
      </w:r>
      <w:r w:rsidR="00553B1D">
        <w:rPr>
          <w:b/>
        </w:rPr>
        <w:t xml:space="preserve">. – </w:t>
      </w:r>
      <w:r w:rsidR="00553B1D" w:rsidRPr="008B0B43">
        <w:rPr>
          <w:bCs/>
        </w:rPr>
        <w:t>главный консультант отдела ценообразования транспортных и социально – значимых услуг Региональной энергетической комиссии Кузбасса</w:t>
      </w:r>
      <w:r>
        <w:rPr>
          <w:bCs/>
        </w:rPr>
        <w:t>;</w:t>
      </w:r>
    </w:p>
    <w:p w14:paraId="29D043F0" w14:textId="09E4ED9C" w:rsidR="00344BDA" w:rsidRDefault="00344BDA" w:rsidP="00344BDA">
      <w:pPr>
        <w:jc w:val="both"/>
        <w:rPr>
          <w:bCs/>
        </w:rPr>
      </w:pPr>
      <w:r w:rsidRPr="00344BDA">
        <w:rPr>
          <w:b/>
        </w:rPr>
        <w:t xml:space="preserve">Ермак Н.В. </w:t>
      </w:r>
      <w:r>
        <w:rPr>
          <w:bCs/>
        </w:rPr>
        <w:t xml:space="preserve">– заместитель начальника отдела ценообразования в сфере газоснабжения и некомбинированной выработки тепловой энергии </w:t>
      </w:r>
      <w:r w:rsidRPr="008B0B43">
        <w:rPr>
          <w:bCs/>
        </w:rPr>
        <w:t>Региональной энергетической комиссии Кузбасса</w:t>
      </w:r>
      <w:r>
        <w:rPr>
          <w:bCs/>
        </w:rPr>
        <w:t>.</w:t>
      </w:r>
    </w:p>
    <w:p w14:paraId="06E103B9" w14:textId="77777777" w:rsidR="00344BDA" w:rsidRDefault="00344BDA" w:rsidP="009E60C3">
      <w:pPr>
        <w:jc w:val="both"/>
        <w:rPr>
          <w:b/>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8643"/>
      </w:tblGrid>
      <w:tr w:rsidR="00162C23" w:rsidRPr="00564FE1" w14:paraId="5920D90C" w14:textId="77777777" w:rsidTr="00162C23">
        <w:trPr>
          <w:trHeight w:val="322"/>
          <w:jc w:val="center"/>
        </w:trPr>
        <w:tc>
          <w:tcPr>
            <w:tcW w:w="424" w:type="dxa"/>
            <w:shd w:val="clear" w:color="auto" w:fill="auto"/>
            <w:vAlign w:val="center"/>
          </w:tcPr>
          <w:p w14:paraId="318E0F41" w14:textId="77777777" w:rsidR="00162C23" w:rsidRPr="00564FE1" w:rsidRDefault="00162C23" w:rsidP="00E30F94">
            <w:pPr>
              <w:jc w:val="center"/>
              <w:rPr>
                <w:kern w:val="32"/>
              </w:rPr>
            </w:pPr>
          </w:p>
          <w:p w14:paraId="31EC0D9A" w14:textId="77777777" w:rsidR="00162C23" w:rsidRPr="00564FE1" w:rsidRDefault="00162C23" w:rsidP="00E30F94">
            <w:pPr>
              <w:jc w:val="center"/>
              <w:rPr>
                <w:kern w:val="32"/>
              </w:rPr>
            </w:pPr>
            <w:r w:rsidRPr="00564FE1">
              <w:rPr>
                <w:kern w:val="32"/>
              </w:rPr>
              <w:t>№</w:t>
            </w:r>
          </w:p>
          <w:p w14:paraId="47D29061" w14:textId="77777777" w:rsidR="00162C23" w:rsidRPr="00564FE1" w:rsidRDefault="00162C23" w:rsidP="00E30F94">
            <w:pPr>
              <w:jc w:val="center"/>
              <w:rPr>
                <w:kern w:val="32"/>
              </w:rPr>
            </w:pPr>
          </w:p>
        </w:tc>
        <w:tc>
          <w:tcPr>
            <w:tcW w:w="8643" w:type="dxa"/>
            <w:shd w:val="clear" w:color="auto" w:fill="auto"/>
            <w:vAlign w:val="center"/>
          </w:tcPr>
          <w:p w14:paraId="73F9C55B" w14:textId="77777777" w:rsidR="00162C23" w:rsidRPr="00564FE1" w:rsidRDefault="00162C23" w:rsidP="00162C23">
            <w:pPr>
              <w:ind w:left="130" w:firstLine="284"/>
              <w:jc w:val="center"/>
              <w:rPr>
                <w:kern w:val="32"/>
              </w:rPr>
            </w:pPr>
            <w:r w:rsidRPr="00564FE1">
              <w:rPr>
                <w:kern w:val="32"/>
              </w:rPr>
              <w:t>Вопрос</w:t>
            </w:r>
          </w:p>
        </w:tc>
      </w:tr>
      <w:tr w:rsidR="00344BDA" w:rsidRPr="00564FE1" w14:paraId="372299A0" w14:textId="77777777" w:rsidTr="00162C23">
        <w:trPr>
          <w:trHeight w:val="322"/>
          <w:jc w:val="center"/>
        </w:trPr>
        <w:tc>
          <w:tcPr>
            <w:tcW w:w="424" w:type="dxa"/>
            <w:shd w:val="clear" w:color="auto" w:fill="auto"/>
            <w:vAlign w:val="center"/>
          </w:tcPr>
          <w:p w14:paraId="5C338C35" w14:textId="36CFB35B" w:rsidR="00344BDA" w:rsidRPr="00564FE1" w:rsidRDefault="00344BDA" w:rsidP="00344BDA">
            <w:pPr>
              <w:jc w:val="center"/>
              <w:rPr>
                <w:kern w:val="32"/>
              </w:rPr>
            </w:pPr>
            <w:r w:rsidRPr="00CB6FA0">
              <w:rPr>
                <w:kern w:val="32"/>
                <w:sz w:val="22"/>
                <w:szCs w:val="22"/>
              </w:rPr>
              <w:t>1.</w:t>
            </w:r>
          </w:p>
        </w:tc>
        <w:tc>
          <w:tcPr>
            <w:tcW w:w="8643" w:type="dxa"/>
            <w:shd w:val="clear" w:color="auto" w:fill="auto"/>
          </w:tcPr>
          <w:p w14:paraId="4096A7D8" w14:textId="592075A9" w:rsidR="00344BDA" w:rsidRPr="00564FE1" w:rsidRDefault="00344BDA" w:rsidP="00344BDA">
            <w:pPr>
              <w:tabs>
                <w:tab w:val="left" w:pos="851"/>
              </w:tabs>
              <w:ind w:left="130" w:right="269"/>
              <w:jc w:val="both"/>
            </w:pPr>
            <w:r w:rsidRPr="001825EE">
              <w:rPr>
                <w:kern w:val="32"/>
                <w:sz w:val="22"/>
                <w:szCs w:val="22"/>
              </w:rPr>
              <w:t>Об установлении необходимой валовой выручки ООО «</w:t>
            </w:r>
            <w:proofErr w:type="spellStart"/>
            <w:r w:rsidRPr="001825EE">
              <w:rPr>
                <w:kern w:val="32"/>
                <w:sz w:val="22"/>
                <w:szCs w:val="22"/>
              </w:rPr>
              <w:t>СибЭнергоТранс</w:t>
            </w:r>
            <w:proofErr w:type="spellEnd"/>
            <w:r w:rsidRPr="001825EE">
              <w:rPr>
                <w:kern w:val="32"/>
                <w:sz w:val="22"/>
                <w:szCs w:val="22"/>
              </w:rPr>
              <w:t xml:space="preserve"> - 42»</w:t>
            </w:r>
            <w:r>
              <w:rPr>
                <w:kern w:val="32"/>
                <w:sz w:val="22"/>
                <w:szCs w:val="22"/>
              </w:rPr>
              <w:br/>
            </w:r>
            <w:r w:rsidRPr="001825EE">
              <w:rPr>
                <w:kern w:val="32"/>
                <w:sz w:val="22"/>
                <w:szCs w:val="22"/>
              </w:rPr>
              <w:t>без учета оплаты потерь, учтенной при утверждении (расчете) единых (котловых) тарифов на услуги по передаче электрической энергии по сетям</w:t>
            </w:r>
            <w:r>
              <w:rPr>
                <w:kern w:val="32"/>
                <w:sz w:val="22"/>
                <w:szCs w:val="22"/>
              </w:rPr>
              <w:br/>
            </w:r>
            <w:r w:rsidRPr="001825EE">
              <w:rPr>
                <w:kern w:val="32"/>
                <w:sz w:val="22"/>
                <w:szCs w:val="22"/>
              </w:rPr>
              <w:t>Кемеровской области - Кузбасса</w:t>
            </w:r>
          </w:p>
        </w:tc>
      </w:tr>
      <w:tr w:rsidR="00344BDA" w:rsidRPr="00564FE1" w14:paraId="447666DE" w14:textId="77777777" w:rsidTr="00162C23">
        <w:trPr>
          <w:trHeight w:val="322"/>
          <w:jc w:val="center"/>
        </w:trPr>
        <w:tc>
          <w:tcPr>
            <w:tcW w:w="424" w:type="dxa"/>
            <w:shd w:val="clear" w:color="auto" w:fill="auto"/>
            <w:vAlign w:val="center"/>
          </w:tcPr>
          <w:p w14:paraId="417A7F94" w14:textId="6014533B" w:rsidR="00344BDA" w:rsidRPr="00564FE1" w:rsidRDefault="00344BDA" w:rsidP="00344BDA">
            <w:pPr>
              <w:jc w:val="center"/>
              <w:rPr>
                <w:kern w:val="32"/>
              </w:rPr>
            </w:pPr>
            <w:r w:rsidRPr="00CB6FA0">
              <w:rPr>
                <w:kern w:val="32"/>
                <w:sz w:val="22"/>
                <w:szCs w:val="22"/>
              </w:rPr>
              <w:t>2.</w:t>
            </w:r>
          </w:p>
        </w:tc>
        <w:tc>
          <w:tcPr>
            <w:tcW w:w="8643" w:type="dxa"/>
            <w:shd w:val="clear" w:color="auto" w:fill="auto"/>
          </w:tcPr>
          <w:p w14:paraId="137D2EBB" w14:textId="06C9F892" w:rsidR="00344BDA" w:rsidRPr="00564FE1" w:rsidRDefault="00344BDA" w:rsidP="00344BDA">
            <w:pPr>
              <w:tabs>
                <w:tab w:val="left" w:pos="851"/>
              </w:tabs>
              <w:ind w:left="130" w:right="269"/>
              <w:jc w:val="both"/>
            </w:pPr>
            <w:r w:rsidRPr="001825EE">
              <w:rPr>
                <w:kern w:val="32"/>
                <w:sz w:val="22"/>
                <w:szCs w:val="22"/>
              </w:rPr>
              <w:t>Об установлении платы за технологическое присоединение к электрическим</w:t>
            </w:r>
            <w:r>
              <w:rPr>
                <w:kern w:val="32"/>
                <w:sz w:val="22"/>
                <w:szCs w:val="22"/>
              </w:rPr>
              <w:br/>
            </w:r>
            <w:r w:rsidRPr="001825EE">
              <w:rPr>
                <w:kern w:val="32"/>
                <w:sz w:val="22"/>
                <w:szCs w:val="22"/>
              </w:rPr>
              <w:t>сетям АО «</w:t>
            </w:r>
            <w:proofErr w:type="spellStart"/>
            <w:r w:rsidRPr="001825EE">
              <w:rPr>
                <w:kern w:val="32"/>
                <w:sz w:val="22"/>
                <w:szCs w:val="22"/>
              </w:rPr>
              <w:t>СибПСК</w:t>
            </w:r>
            <w:proofErr w:type="spellEnd"/>
            <w:r w:rsidRPr="001825EE">
              <w:rPr>
                <w:kern w:val="32"/>
                <w:sz w:val="22"/>
                <w:szCs w:val="22"/>
              </w:rPr>
              <w:t>» энергопринимающих устройств ООО «</w:t>
            </w:r>
            <w:proofErr w:type="spellStart"/>
            <w:r w:rsidRPr="001825EE">
              <w:rPr>
                <w:kern w:val="32"/>
                <w:sz w:val="22"/>
                <w:szCs w:val="22"/>
              </w:rPr>
              <w:t>КузнецкИнвест</w:t>
            </w:r>
            <w:proofErr w:type="spellEnd"/>
            <w:r w:rsidRPr="001825EE">
              <w:rPr>
                <w:kern w:val="32"/>
                <w:sz w:val="22"/>
                <w:szCs w:val="22"/>
              </w:rPr>
              <w:t>»</w:t>
            </w:r>
            <w:r>
              <w:rPr>
                <w:kern w:val="32"/>
                <w:sz w:val="22"/>
                <w:szCs w:val="22"/>
              </w:rPr>
              <w:br/>
            </w:r>
            <w:r w:rsidRPr="001825EE">
              <w:rPr>
                <w:kern w:val="32"/>
                <w:sz w:val="22"/>
                <w:szCs w:val="22"/>
              </w:rPr>
              <w:t>по индивидуальному проекту</w:t>
            </w:r>
          </w:p>
        </w:tc>
      </w:tr>
      <w:tr w:rsidR="00344BDA" w:rsidRPr="00564FE1" w14:paraId="386E0E19" w14:textId="77777777" w:rsidTr="00162C23">
        <w:trPr>
          <w:trHeight w:val="322"/>
          <w:jc w:val="center"/>
        </w:trPr>
        <w:tc>
          <w:tcPr>
            <w:tcW w:w="424" w:type="dxa"/>
            <w:shd w:val="clear" w:color="auto" w:fill="auto"/>
            <w:vAlign w:val="center"/>
          </w:tcPr>
          <w:p w14:paraId="51147BED" w14:textId="11C150B7" w:rsidR="00344BDA" w:rsidRPr="00564FE1" w:rsidRDefault="00344BDA" w:rsidP="00344BDA">
            <w:pPr>
              <w:jc w:val="center"/>
              <w:rPr>
                <w:kern w:val="32"/>
              </w:rPr>
            </w:pPr>
            <w:r w:rsidRPr="00CB6FA0">
              <w:rPr>
                <w:kern w:val="32"/>
                <w:sz w:val="22"/>
                <w:szCs w:val="22"/>
              </w:rPr>
              <w:t>3.</w:t>
            </w:r>
          </w:p>
        </w:tc>
        <w:tc>
          <w:tcPr>
            <w:tcW w:w="8643" w:type="dxa"/>
            <w:shd w:val="clear" w:color="auto" w:fill="auto"/>
          </w:tcPr>
          <w:p w14:paraId="19E31A20" w14:textId="40422C5C" w:rsidR="00344BDA" w:rsidRPr="00564FE1" w:rsidRDefault="00344BDA" w:rsidP="00344BDA">
            <w:pPr>
              <w:tabs>
                <w:tab w:val="left" w:pos="851"/>
              </w:tabs>
              <w:ind w:left="130" w:right="269"/>
              <w:jc w:val="both"/>
            </w:pPr>
            <w:r w:rsidRPr="001825EE">
              <w:rPr>
                <w:kern w:val="32"/>
                <w:sz w:val="22"/>
                <w:szCs w:val="22"/>
              </w:rPr>
              <w:t>Об установлении платы за технологическое присоединение</w:t>
            </w:r>
            <w:r>
              <w:rPr>
                <w:kern w:val="32"/>
                <w:sz w:val="22"/>
                <w:szCs w:val="22"/>
              </w:rPr>
              <w:t xml:space="preserve"> </w:t>
            </w:r>
            <w:r w:rsidRPr="001825EE">
              <w:rPr>
                <w:kern w:val="32"/>
                <w:sz w:val="22"/>
                <w:szCs w:val="22"/>
              </w:rPr>
              <w:t>к электрическим сетям АО «</w:t>
            </w:r>
            <w:proofErr w:type="spellStart"/>
            <w:r w:rsidRPr="001825EE">
              <w:rPr>
                <w:kern w:val="32"/>
                <w:sz w:val="22"/>
                <w:szCs w:val="22"/>
              </w:rPr>
              <w:t>СибПСК</w:t>
            </w:r>
            <w:proofErr w:type="spellEnd"/>
            <w:r w:rsidRPr="001825EE">
              <w:rPr>
                <w:kern w:val="32"/>
                <w:sz w:val="22"/>
                <w:szCs w:val="22"/>
              </w:rPr>
              <w:t>» энергопринимающих устройств ООО «</w:t>
            </w:r>
            <w:proofErr w:type="spellStart"/>
            <w:r w:rsidRPr="001825EE">
              <w:rPr>
                <w:kern w:val="32"/>
                <w:sz w:val="22"/>
                <w:szCs w:val="22"/>
              </w:rPr>
              <w:t>КЭнК</w:t>
            </w:r>
            <w:proofErr w:type="spellEnd"/>
            <w:r w:rsidRPr="001825EE">
              <w:rPr>
                <w:kern w:val="32"/>
                <w:sz w:val="22"/>
                <w:szCs w:val="22"/>
              </w:rPr>
              <w:t>» по индивидуальному проекту</w:t>
            </w:r>
          </w:p>
        </w:tc>
      </w:tr>
      <w:tr w:rsidR="00344BDA" w:rsidRPr="00564FE1" w14:paraId="3017D061" w14:textId="77777777" w:rsidTr="00162C23">
        <w:trPr>
          <w:trHeight w:val="322"/>
          <w:jc w:val="center"/>
        </w:trPr>
        <w:tc>
          <w:tcPr>
            <w:tcW w:w="424" w:type="dxa"/>
            <w:shd w:val="clear" w:color="auto" w:fill="auto"/>
            <w:vAlign w:val="center"/>
          </w:tcPr>
          <w:p w14:paraId="79845D51" w14:textId="0ACB3A7D" w:rsidR="00344BDA" w:rsidRPr="00564FE1" w:rsidRDefault="00344BDA" w:rsidP="00344BDA">
            <w:pPr>
              <w:jc w:val="center"/>
              <w:rPr>
                <w:kern w:val="32"/>
              </w:rPr>
            </w:pPr>
            <w:r w:rsidRPr="00CB6FA0">
              <w:rPr>
                <w:kern w:val="32"/>
                <w:sz w:val="22"/>
                <w:szCs w:val="22"/>
              </w:rPr>
              <w:t>4.</w:t>
            </w:r>
          </w:p>
        </w:tc>
        <w:tc>
          <w:tcPr>
            <w:tcW w:w="8643" w:type="dxa"/>
            <w:shd w:val="clear" w:color="auto" w:fill="auto"/>
          </w:tcPr>
          <w:p w14:paraId="65FCD8D8" w14:textId="318F89A7" w:rsidR="00344BDA" w:rsidRPr="00564FE1" w:rsidRDefault="00344BDA" w:rsidP="00344BDA">
            <w:pPr>
              <w:tabs>
                <w:tab w:val="left" w:pos="851"/>
              </w:tabs>
              <w:ind w:left="130" w:right="269"/>
              <w:jc w:val="both"/>
            </w:pPr>
            <w:r w:rsidRPr="00E76F31">
              <w:rPr>
                <w:kern w:val="32"/>
                <w:sz w:val="22"/>
                <w:szCs w:val="22"/>
              </w:rPr>
              <w:t>О признании утратившими силу некоторых постановлений региональной</w:t>
            </w:r>
            <w:r>
              <w:rPr>
                <w:kern w:val="32"/>
                <w:sz w:val="22"/>
                <w:szCs w:val="22"/>
              </w:rPr>
              <w:br/>
            </w:r>
            <w:r w:rsidRPr="00E76F31">
              <w:rPr>
                <w:kern w:val="32"/>
                <w:sz w:val="22"/>
                <w:szCs w:val="22"/>
              </w:rPr>
              <w:t>энергетической комиссии Кемеровской области, Региональной энергетической</w:t>
            </w:r>
            <w:r>
              <w:rPr>
                <w:kern w:val="32"/>
                <w:sz w:val="22"/>
                <w:szCs w:val="22"/>
              </w:rPr>
              <w:br/>
            </w:r>
            <w:r w:rsidRPr="00E76F31">
              <w:rPr>
                <w:kern w:val="32"/>
                <w:sz w:val="22"/>
                <w:szCs w:val="22"/>
              </w:rPr>
              <w:lastRenderedPageBreak/>
              <w:t>комиссии Кузбасса и внесении изменений в постановление Региональной</w:t>
            </w:r>
            <w:r>
              <w:rPr>
                <w:kern w:val="32"/>
                <w:sz w:val="22"/>
                <w:szCs w:val="22"/>
              </w:rPr>
              <w:br/>
            </w:r>
            <w:r w:rsidRPr="00E76F31">
              <w:rPr>
                <w:kern w:val="32"/>
                <w:sz w:val="22"/>
                <w:szCs w:val="22"/>
              </w:rPr>
              <w:t>энергетической комиссии Кузбасса от 08.06.2021 № 163 «О внесении изменений</w:t>
            </w:r>
            <w:r>
              <w:rPr>
                <w:kern w:val="32"/>
                <w:sz w:val="22"/>
                <w:szCs w:val="22"/>
              </w:rPr>
              <w:br/>
            </w:r>
            <w:r w:rsidRPr="00E76F31">
              <w:rPr>
                <w:kern w:val="32"/>
                <w:sz w:val="22"/>
                <w:szCs w:val="22"/>
              </w:rPr>
              <w:t>в некоторые постановления региональной энергетической комиссии</w:t>
            </w:r>
            <w:r>
              <w:rPr>
                <w:kern w:val="32"/>
                <w:sz w:val="22"/>
                <w:szCs w:val="22"/>
              </w:rPr>
              <w:br/>
            </w:r>
            <w:r w:rsidRPr="00E76F31">
              <w:rPr>
                <w:kern w:val="32"/>
                <w:sz w:val="22"/>
                <w:szCs w:val="22"/>
              </w:rPr>
              <w:t>Кемеровской области (ООО «Теплоэнергетик» по узлу теплоснабжения котельная 30-го квартала)»</w:t>
            </w:r>
          </w:p>
        </w:tc>
      </w:tr>
      <w:tr w:rsidR="00344BDA" w:rsidRPr="00564FE1" w14:paraId="53C0DB5C" w14:textId="77777777" w:rsidTr="00162C23">
        <w:trPr>
          <w:trHeight w:val="322"/>
          <w:jc w:val="center"/>
        </w:trPr>
        <w:tc>
          <w:tcPr>
            <w:tcW w:w="424" w:type="dxa"/>
            <w:shd w:val="clear" w:color="auto" w:fill="auto"/>
            <w:vAlign w:val="center"/>
          </w:tcPr>
          <w:p w14:paraId="24BE8BD4" w14:textId="3033BB50" w:rsidR="00344BDA" w:rsidRPr="00564FE1" w:rsidRDefault="00344BDA" w:rsidP="00344BDA">
            <w:pPr>
              <w:jc w:val="center"/>
              <w:rPr>
                <w:kern w:val="32"/>
              </w:rPr>
            </w:pPr>
            <w:r w:rsidRPr="00CB6FA0">
              <w:rPr>
                <w:kern w:val="32"/>
                <w:sz w:val="22"/>
                <w:szCs w:val="22"/>
              </w:rPr>
              <w:lastRenderedPageBreak/>
              <w:t>5.</w:t>
            </w:r>
          </w:p>
        </w:tc>
        <w:tc>
          <w:tcPr>
            <w:tcW w:w="8643" w:type="dxa"/>
            <w:shd w:val="clear" w:color="auto" w:fill="auto"/>
          </w:tcPr>
          <w:p w14:paraId="3D071517" w14:textId="05BE6178" w:rsidR="00344BDA" w:rsidRPr="00564FE1" w:rsidRDefault="00344BDA" w:rsidP="00344BDA">
            <w:pPr>
              <w:tabs>
                <w:tab w:val="left" w:pos="851"/>
              </w:tabs>
              <w:ind w:left="130" w:right="269"/>
              <w:jc w:val="both"/>
            </w:pPr>
            <w:r w:rsidRPr="00B72FE2">
              <w:rPr>
                <w:kern w:val="32"/>
                <w:sz w:val="22"/>
                <w:szCs w:val="22"/>
              </w:rPr>
              <w:t xml:space="preserve">О внесении изменений в постановление региональной энергетической комиссии Кемеровской области </w:t>
            </w:r>
            <w:bookmarkStart w:id="1" w:name="_Hlk60210582"/>
            <w:r w:rsidRPr="00B72FE2">
              <w:rPr>
                <w:kern w:val="32"/>
                <w:sz w:val="22"/>
                <w:szCs w:val="22"/>
              </w:rPr>
              <w:t xml:space="preserve">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w:t>
            </w:r>
            <w:r w:rsidRPr="00B72FE2">
              <w:rPr>
                <w:kern w:val="32"/>
                <w:sz w:val="22"/>
                <w:szCs w:val="22"/>
              </w:rPr>
              <w:t>полустационарной форме</w:t>
            </w:r>
            <w:r w:rsidRPr="00B72FE2">
              <w:rPr>
                <w:kern w:val="32"/>
                <w:sz w:val="22"/>
                <w:szCs w:val="22"/>
              </w:rPr>
              <w:t xml:space="preserve"> социального обслуживания в Кемеровской области»</w:t>
            </w:r>
            <w:bookmarkEnd w:id="1"/>
          </w:p>
        </w:tc>
      </w:tr>
      <w:tr w:rsidR="00344BDA" w:rsidRPr="00564FE1" w14:paraId="4F8EC53C" w14:textId="77777777" w:rsidTr="00162C23">
        <w:trPr>
          <w:trHeight w:val="322"/>
          <w:jc w:val="center"/>
        </w:trPr>
        <w:tc>
          <w:tcPr>
            <w:tcW w:w="424" w:type="dxa"/>
            <w:shd w:val="clear" w:color="auto" w:fill="auto"/>
            <w:vAlign w:val="center"/>
          </w:tcPr>
          <w:p w14:paraId="18FB556B" w14:textId="75E38F35" w:rsidR="00344BDA" w:rsidRPr="00564FE1" w:rsidRDefault="00344BDA" w:rsidP="00344BDA">
            <w:pPr>
              <w:jc w:val="center"/>
              <w:rPr>
                <w:kern w:val="32"/>
              </w:rPr>
            </w:pPr>
            <w:r w:rsidRPr="00CB6FA0">
              <w:rPr>
                <w:kern w:val="32"/>
                <w:sz w:val="22"/>
                <w:szCs w:val="22"/>
              </w:rPr>
              <w:t>6.</w:t>
            </w:r>
          </w:p>
        </w:tc>
        <w:tc>
          <w:tcPr>
            <w:tcW w:w="8643" w:type="dxa"/>
            <w:shd w:val="clear" w:color="auto" w:fill="auto"/>
          </w:tcPr>
          <w:p w14:paraId="7D08A429" w14:textId="35F9E07C" w:rsidR="00344BDA" w:rsidRPr="00564FE1" w:rsidRDefault="00344BDA" w:rsidP="00344BDA">
            <w:pPr>
              <w:tabs>
                <w:tab w:val="left" w:pos="851"/>
              </w:tabs>
              <w:ind w:left="130" w:right="269"/>
              <w:jc w:val="both"/>
            </w:pPr>
            <w:r w:rsidRPr="00B72FE2">
              <w:rPr>
                <w:kern w:val="32"/>
                <w:sz w:val="22"/>
                <w:szCs w:val="22"/>
              </w:rPr>
              <w:t>О внесении изменений в постановление региональной энергетической комиссии Кемеровской области от 08.12.2015 № 782 «Об установлении тарифов</w:t>
            </w:r>
            <w:r>
              <w:rPr>
                <w:kern w:val="32"/>
                <w:sz w:val="22"/>
                <w:szCs w:val="22"/>
              </w:rPr>
              <w:br/>
            </w:r>
            <w:r w:rsidRPr="00B72FE2">
              <w:rPr>
                <w:kern w:val="32"/>
                <w:sz w:val="22"/>
                <w:szCs w:val="22"/>
              </w:rPr>
              <w:t>на социальные услуги на основании подушевых нормативов финансирования</w:t>
            </w:r>
            <w:r>
              <w:rPr>
                <w:kern w:val="32"/>
                <w:sz w:val="22"/>
                <w:szCs w:val="22"/>
              </w:rPr>
              <w:br/>
            </w:r>
            <w:r w:rsidRPr="00B72FE2">
              <w:rPr>
                <w:kern w:val="32"/>
                <w:sz w:val="22"/>
                <w:szCs w:val="22"/>
              </w:rPr>
              <w:t>социальных услуг, предоставляемые поставщиками социальных услуг</w:t>
            </w:r>
            <w:r>
              <w:rPr>
                <w:kern w:val="32"/>
                <w:sz w:val="22"/>
                <w:szCs w:val="22"/>
              </w:rPr>
              <w:br/>
            </w:r>
            <w:r w:rsidRPr="00B72FE2">
              <w:rPr>
                <w:kern w:val="32"/>
                <w:sz w:val="22"/>
                <w:szCs w:val="22"/>
              </w:rPr>
              <w:t>в стационарной форме социального обслуживания в Кемеровской области»</w:t>
            </w:r>
          </w:p>
        </w:tc>
      </w:tr>
    </w:tbl>
    <w:p w14:paraId="27BEF0F1" w14:textId="77777777" w:rsidR="00B83ED2" w:rsidRDefault="00B83ED2" w:rsidP="00932110">
      <w:pPr>
        <w:ind w:firstLine="567"/>
        <w:jc w:val="both"/>
        <w:rPr>
          <w:b/>
        </w:rPr>
      </w:pPr>
    </w:p>
    <w:p w14:paraId="0E6DB660" w14:textId="77777777" w:rsidR="00344BDA" w:rsidRDefault="00BE76AB" w:rsidP="00344BDA">
      <w:pPr>
        <w:ind w:firstLine="567"/>
        <w:jc w:val="both"/>
        <w:rPr>
          <w:bCs/>
        </w:rPr>
      </w:pPr>
      <w:r w:rsidRPr="00D76927">
        <w:rPr>
          <w:b/>
        </w:rPr>
        <w:t>Малюта Д.В.</w:t>
      </w:r>
      <w:r w:rsidRPr="00D76927">
        <w:rPr>
          <w:bCs/>
        </w:rPr>
        <w:t xml:space="preserve"> ознакомил присутствующих с повесткой дня и предоставил слово докладчику.</w:t>
      </w:r>
    </w:p>
    <w:p w14:paraId="14E2A773" w14:textId="77777777" w:rsidR="00344BDA" w:rsidRDefault="00344BDA" w:rsidP="00344BDA">
      <w:pPr>
        <w:ind w:firstLine="567"/>
        <w:jc w:val="both"/>
        <w:rPr>
          <w:bCs/>
        </w:rPr>
      </w:pPr>
    </w:p>
    <w:p w14:paraId="46BA6660" w14:textId="563EAD5C" w:rsidR="00EA01D4" w:rsidRPr="00344BDA" w:rsidRDefault="00266ED8" w:rsidP="00344BDA">
      <w:pPr>
        <w:ind w:firstLine="567"/>
        <w:jc w:val="both"/>
        <w:rPr>
          <w:bCs/>
        </w:rPr>
      </w:pPr>
      <w:r w:rsidRPr="00E5332B">
        <w:rPr>
          <w:bCs/>
          <w:kern w:val="32"/>
        </w:rPr>
        <w:t>Вопрос 1.</w:t>
      </w:r>
      <w:r w:rsidRPr="00344BDA">
        <w:rPr>
          <w:b/>
          <w:kern w:val="32"/>
        </w:rPr>
        <w:t xml:space="preserve"> </w:t>
      </w:r>
      <w:r w:rsidR="00162C23" w:rsidRPr="00344BDA">
        <w:rPr>
          <w:b/>
          <w:kern w:val="32"/>
        </w:rPr>
        <w:t>«</w:t>
      </w:r>
      <w:r w:rsidR="00344BDA" w:rsidRPr="00344BDA">
        <w:rPr>
          <w:b/>
          <w:kern w:val="32"/>
        </w:rPr>
        <w:t xml:space="preserve">Об установлении необходимой валовой выручки </w:t>
      </w:r>
      <w:r w:rsidR="00344BDA">
        <w:rPr>
          <w:b/>
          <w:kern w:val="32"/>
        </w:rPr>
        <w:br/>
      </w:r>
      <w:r w:rsidR="00344BDA" w:rsidRPr="00344BDA">
        <w:rPr>
          <w:b/>
          <w:kern w:val="32"/>
        </w:rPr>
        <w:t>ООО «</w:t>
      </w:r>
      <w:proofErr w:type="spellStart"/>
      <w:r w:rsidR="00344BDA" w:rsidRPr="00344BDA">
        <w:rPr>
          <w:b/>
          <w:kern w:val="32"/>
        </w:rPr>
        <w:t>СибЭнергоТранс</w:t>
      </w:r>
      <w:proofErr w:type="spellEnd"/>
      <w:r w:rsidR="00344BDA" w:rsidRPr="00344BDA">
        <w:rPr>
          <w:b/>
          <w:kern w:val="32"/>
        </w:rPr>
        <w:t xml:space="preserve"> - 42»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w:t>
      </w:r>
      <w:r w:rsidR="00162C23" w:rsidRPr="00344BDA">
        <w:rPr>
          <w:b/>
          <w:kern w:val="32"/>
        </w:rPr>
        <w:t>»</w:t>
      </w:r>
    </w:p>
    <w:p w14:paraId="41887E87" w14:textId="77777777" w:rsidR="00EA01D4" w:rsidRPr="00344BDA" w:rsidRDefault="00EA01D4" w:rsidP="00EA01D4">
      <w:pPr>
        <w:ind w:firstLine="567"/>
        <w:jc w:val="both"/>
        <w:rPr>
          <w:bCs/>
        </w:rPr>
      </w:pPr>
    </w:p>
    <w:p w14:paraId="1C77877A" w14:textId="7BF09A08" w:rsidR="00F97815" w:rsidRDefault="00266ED8" w:rsidP="00F97815">
      <w:pPr>
        <w:ind w:firstLine="567"/>
        <w:jc w:val="both"/>
      </w:pPr>
      <w:r>
        <w:rPr>
          <w:bCs/>
        </w:rPr>
        <w:t xml:space="preserve">Докладчик </w:t>
      </w:r>
      <w:r w:rsidR="00344BDA">
        <w:rPr>
          <w:b/>
          <w:bCs/>
        </w:rPr>
        <w:t>Малюта Д.В</w:t>
      </w:r>
      <w:r w:rsidR="00564FE1">
        <w:rPr>
          <w:b/>
          <w:bCs/>
        </w:rPr>
        <w:t xml:space="preserve">. </w:t>
      </w:r>
      <w:r w:rsidR="00564FE1" w:rsidRPr="00564FE1">
        <w:t>согласно экспертному заключению (приложение № 1 к настоящему протоколу) предлагает</w:t>
      </w:r>
      <w:r w:rsidR="00344BDA">
        <w:t>:</w:t>
      </w:r>
    </w:p>
    <w:p w14:paraId="58521539" w14:textId="60051056" w:rsidR="00344BDA" w:rsidRDefault="00344BDA" w:rsidP="00F97815">
      <w:pPr>
        <w:ind w:firstLine="567"/>
        <w:jc w:val="both"/>
      </w:pPr>
    </w:p>
    <w:p w14:paraId="55EDD40D" w14:textId="77777777" w:rsidR="00344BDA" w:rsidRPr="00344BDA" w:rsidRDefault="00344BDA" w:rsidP="00344BDA">
      <w:pPr>
        <w:autoSpaceDE w:val="0"/>
        <w:autoSpaceDN w:val="0"/>
        <w:adjustRightInd w:val="0"/>
        <w:ind w:firstLine="567"/>
        <w:jc w:val="both"/>
      </w:pPr>
      <w:r w:rsidRPr="00344BDA">
        <w:t>1. Установить необходимую валовую выручку ООО «СибЭнергоТранс-42» (ИНН 4223086707) без учета оплаты потерь, учтенную при утверждении (расчете) единых (котловых) тарифов на услуги по передаче электрической энергии по сетям Кемеровской области - Кузбасса на 2020 год в размере 0,01 тыс. руб.</w:t>
      </w:r>
    </w:p>
    <w:p w14:paraId="1FECD489" w14:textId="77777777" w:rsidR="00344BDA" w:rsidRPr="00344BDA" w:rsidRDefault="00344BDA" w:rsidP="00344BDA">
      <w:pPr>
        <w:autoSpaceDE w:val="0"/>
        <w:autoSpaceDN w:val="0"/>
        <w:adjustRightInd w:val="0"/>
        <w:ind w:firstLine="567"/>
        <w:jc w:val="both"/>
      </w:pPr>
      <w:r w:rsidRPr="00344BDA">
        <w:t xml:space="preserve">2. Установить необходимую валовую выручку ООО «СибЭнергоТранс-42» (ИНН 4223086707) на долгосрочный период регулирования (без учета оплаты потерь):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06"/>
        <w:gridCol w:w="1314"/>
        <w:gridCol w:w="2725"/>
      </w:tblGrid>
      <w:tr w:rsidR="00344BDA" w:rsidRPr="00344BDA" w14:paraId="31E11AE5" w14:textId="77777777" w:rsidTr="005C0C5A">
        <w:trPr>
          <w:trHeight w:hRule="exact" w:val="817"/>
        </w:trPr>
        <w:tc>
          <w:tcPr>
            <w:tcW w:w="2839" w:type="pct"/>
            <w:vMerge w:val="restart"/>
            <w:vAlign w:val="center"/>
            <w:hideMark/>
          </w:tcPr>
          <w:p w14:paraId="5BA24F21" w14:textId="77777777" w:rsidR="00344BDA" w:rsidRPr="00344BDA" w:rsidRDefault="00344BDA" w:rsidP="005C0C5A">
            <w:pPr>
              <w:autoSpaceDE w:val="0"/>
              <w:autoSpaceDN w:val="0"/>
              <w:adjustRightInd w:val="0"/>
            </w:pPr>
            <w:r w:rsidRPr="00344BDA">
              <w:t>ООО «</w:t>
            </w:r>
            <w:proofErr w:type="spellStart"/>
            <w:r w:rsidRPr="00344BDA">
              <w:t>СибЭнергоТранс</w:t>
            </w:r>
            <w:proofErr w:type="spellEnd"/>
            <w:r w:rsidRPr="00344BDA">
              <w:t xml:space="preserve"> - 42» (ИНН 4223086707)</w:t>
            </w:r>
          </w:p>
        </w:tc>
        <w:tc>
          <w:tcPr>
            <w:tcW w:w="703" w:type="pct"/>
            <w:vAlign w:val="center"/>
            <w:hideMark/>
          </w:tcPr>
          <w:p w14:paraId="7CC28A23" w14:textId="77777777" w:rsidR="00344BDA" w:rsidRPr="00344BDA" w:rsidRDefault="00344BDA" w:rsidP="005C0C5A">
            <w:pPr>
              <w:autoSpaceDE w:val="0"/>
              <w:autoSpaceDN w:val="0"/>
              <w:adjustRightInd w:val="0"/>
              <w:jc w:val="center"/>
            </w:pPr>
            <w:r w:rsidRPr="00344BDA">
              <w:t>2020</w:t>
            </w:r>
          </w:p>
        </w:tc>
        <w:tc>
          <w:tcPr>
            <w:tcW w:w="1458" w:type="pct"/>
            <w:vAlign w:val="center"/>
            <w:hideMark/>
          </w:tcPr>
          <w:p w14:paraId="4E3A6929" w14:textId="77777777" w:rsidR="00344BDA" w:rsidRPr="00344BDA" w:rsidRDefault="00344BDA" w:rsidP="005C0C5A">
            <w:pPr>
              <w:jc w:val="center"/>
            </w:pPr>
            <w:r w:rsidRPr="00344BDA">
              <w:t>0,01</w:t>
            </w:r>
          </w:p>
        </w:tc>
      </w:tr>
      <w:tr w:rsidR="00344BDA" w:rsidRPr="00344BDA" w14:paraId="55DFD9A4" w14:textId="77777777" w:rsidTr="005C0C5A">
        <w:trPr>
          <w:trHeight w:hRule="exact" w:val="797"/>
        </w:trPr>
        <w:tc>
          <w:tcPr>
            <w:tcW w:w="2839" w:type="pct"/>
            <w:vMerge/>
            <w:vAlign w:val="center"/>
            <w:hideMark/>
          </w:tcPr>
          <w:p w14:paraId="23D1843B" w14:textId="77777777" w:rsidR="00344BDA" w:rsidRPr="00344BDA" w:rsidRDefault="00344BDA" w:rsidP="005C0C5A"/>
        </w:tc>
        <w:tc>
          <w:tcPr>
            <w:tcW w:w="703" w:type="pct"/>
            <w:vAlign w:val="center"/>
            <w:hideMark/>
          </w:tcPr>
          <w:p w14:paraId="37CA9863" w14:textId="77777777" w:rsidR="00344BDA" w:rsidRPr="00344BDA" w:rsidRDefault="00344BDA" w:rsidP="005C0C5A">
            <w:pPr>
              <w:autoSpaceDE w:val="0"/>
              <w:autoSpaceDN w:val="0"/>
              <w:adjustRightInd w:val="0"/>
              <w:jc w:val="center"/>
            </w:pPr>
            <w:r w:rsidRPr="00344BDA">
              <w:t>2021</w:t>
            </w:r>
          </w:p>
        </w:tc>
        <w:tc>
          <w:tcPr>
            <w:tcW w:w="1458" w:type="pct"/>
            <w:vAlign w:val="center"/>
            <w:hideMark/>
          </w:tcPr>
          <w:p w14:paraId="7244D658" w14:textId="77777777" w:rsidR="00344BDA" w:rsidRPr="00344BDA" w:rsidRDefault="00344BDA" w:rsidP="005C0C5A">
            <w:pPr>
              <w:jc w:val="center"/>
            </w:pPr>
            <w:r w:rsidRPr="00344BDA">
              <w:t>0,013</w:t>
            </w:r>
          </w:p>
        </w:tc>
      </w:tr>
      <w:tr w:rsidR="00344BDA" w:rsidRPr="00344BDA" w14:paraId="3B9F41B8" w14:textId="77777777" w:rsidTr="005C0C5A">
        <w:trPr>
          <w:trHeight w:hRule="exact" w:val="777"/>
        </w:trPr>
        <w:tc>
          <w:tcPr>
            <w:tcW w:w="2839" w:type="pct"/>
            <w:vMerge/>
            <w:vAlign w:val="center"/>
            <w:hideMark/>
          </w:tcPr>
          <w:p w14:paraId="07AD432C" w14:textId="77777777" w:rsidR="00344BDA" w:rsidRPr="00344BDA" w:rsidRDefault="00344BDA" w:rsidP="005C0C5A"/>
        </w:tc>
        <w:tc>
          <w:tcPr>
            <w:tcW w:w="703" w:type="pct"/>
            <w:vAlign w:val="center"/>
            <w:hideMark/>
          </w:tcPr>
          <w:p w14:paraId="1CF69341" w14:textId="77777777" w:rsidR="00344BDA" w:rsidRPr="00344BDA" w:rsidRDefault="00344BDA" w:rsidP="005C0C5A">
            <w:pPr>
              <w:autoSpaceDE w:val="0"/>
              <w:autoSpaceDN w:val="0"/>
              <w:adjustRightInd w:val="0"/>
              <w:jc w:val="center"/>
            </w:pPr>
            <w:r w:rsidRPr="00344BDA">
              <w:t>2022</w:t>
            </w:r>
          </w:p>
        </w:tc>
        <w:tc>
          <w:tcPr>
            <w:tcW w:w="1458" w:type="pct"/>
            <w:vAlign w:val="center"/>
            <w:hideMark/>
          </w:tcPr>
          <w:p w14:paraId="3A7BD4CB" w14:textId="77777777" w:rsidR="00344BDA" w:rsidRPr="00344BDA" w:rsidRDefault="00344BDA" w:rsidP="005C0C5A">
            <w:pPr>
              <w:jc w:val="center"/>
            </w:pPr>
            <w:r w:rsidRPr="00344BDA">
              <w:t>0,013</w:t>
            </w:r>
          </w:p>
        </w:tc>
      </w:tr>
      <w:tr w:rsidR="00344BDA" w:rsidRPr="00344BDA" w14:paraId="39C2666A" w14:textId="77777777" w:rsidTr="005C0C5A">
        <w:trPr>
          <w:trHeight w:hRule="exact" w:val="757"/>
        </w:trPr>
        <w:tc>
          <w:tcPr>
            <w:tcW w:w="2839" w:type="pct"/>
            <w:vMerge/>
            <w:vAlign w:val="center"/>
            <w:hideMark/>
          </w:tcPr>
          <w:p w14:paraId="67A8FEBE" w14:textId="77777777" w:rsidR="00344BDA" w:rsidRPr="00344BDA" w:rsidRDefault="00344BDA" w:rsidP="005C0C5A"/>
        </w:tc>
        <w:tc>
          <w:tcPr>
            <w:tcW w:w="703" w:type="pct"/>
            <w:vAlign w:val="center"/>
            <w:hideMark/>
          </w:tcPr>
          <w:p w14:paraId="5941A320" w14:textId="77777777" w:rsidR="00344BDA" w:rsidRPr="00344BDA" w:rsidRDefault="00344BDA" w:rsidP="005C0C5A">
            <w:pPr>
              <w:autoSpaceDE w:val="0"/>
              <w:autoSpaceDN w:val="0"/>
              <w:adjustRightInd w:val="0"/>
              <w:jc w:val="center"/>
            </w:pPr>
            <w:r w:rsidRPr="00344BDA">
              <w:t>2023</w:t>
            </w:r>
          </w:p>
        </w:tc>
        <w:tc>
          <w:tcPr>
            <w:tcW w:w="1458" w:type="pct"/>
            <w:vAlign w:val="center"/>
            <w:hideMark/>
          </w:tcPr>
          <w:p w14:paraId="461BF63D" w14:textId="77777777" w:rsidR="00344BDA" w:rsidRPr="00344BDA" w:rsidRDefault="00344BDA" w:rsidP="005C0C5A">
            <w:pPr>
              <w:jc w:val="center"/>
            </w:pPr>
            <w:r w:rsidRPr="00344BDA">
              <w:t>0,014</w:t>
            </w:r>
          </w:p>
        </w:tc>
      </w:tr>
      <w:tr w:rsidR="00344BDA" w:rsidRPr="00344BDA" w14:paraId="145A5AFE" w14:textId="77777777" w:rsidTr="005C0C5A">
        <w:trPr>
          <w:trHeight w:hRule="exact" w:val="737"/>
        </w:trPr>
        <w:tc>
          <w:tcPr>
            <w:tcW w:w="2839" w:type="pct"/>
            <w:vMerge/>
            <w:vAlign w:val="center"/>
            <w:hideMark/>
          </w:tcPr>
          <w:p w14:paraId="71DFCBB1" w14:textId="77777777" w:rsidR="00344BDA" w:rsidRPr="00344BDA" w:rsidRDefault="00344BDA" w:rsidP="005C0C5A"/>
        </w:tc>
        <w:tc>
          <w:tcPr>
            <w:tcW w:w="703" w:type="pct"/>
            <w:vAlign w:val="center"/>
            <w:hideMark/>
          </w:tcPr>
          <w:p w14:paraId="319647AD" w14:textId="77777777" w:rsidR="00344BDA" w:rsidRPr="00344BDA" w:rsidRDefault="00344BDA" w:rsidP="005C0C5A">
            <w:pPr>
              <w:autoSpaceDE w:val="0"/>
              <w:autoSpaceDN w:val="0"/>
              <w:adjustRightInd w:val="0"/>
              <w:jc w:val="center"/>
            </w:pPr>
            <w:r w:rsidRPr="00344BDA">
              <w:t>2024</w:t>
            </w:r>
          </w:p>
        </w:tc>
        <w:tc>
          <w:tcPr>
            <w:tcW w:w="1458" w:type="pct"/>
            <w:vAlign w:val="center"/>
            <w:hideMark/>
          </w:tcPr>
          <w:p w14:paraId="6D4893C8" w14:textId="77777777" w:rsidR="00344BDA" w:rsidRPr="00344BDA" w:rsidRDefault="00344BDA" w:rsidP="005C0C5A">
            <w:pPr>
              <w:jc w:val="center"/>
            </w:pPr>
            <w:r w:rsidRPr="00344BDA">
              <w:t>0,014</w:t>
            </w:r>
          </w:p>
        </w:tc>
      </w:tr>
    </w:tbl>
    <w:p w14:paraId="69617526" w14:textId="77777777" w:rsidR="00344BDA" w:rsidRPr="00344BDA" w:rsidRDefault="00344BDA" w:rsidP="00344BDA">
      <w:pPr>
        <w:autoSpaceDE w:val="0"/>
        <w:autoSpaceDN w:val="0"/>
        <w:adjustRightInd w:val="0"/>
        <w:ind w:right="-1" w:firstLine="567"/>
        <w:jc w:val="both"/>
      </w:pPr>
      <w:r w:rsidRPr="00344BDA">
        <w:t>3. Установить необходимую валовую выручку ООО «СибЭнергоТранс-42» без учета оплаты потерь, учтенная при утверждении (расчете) единых (котловых) тарифов на услуги по передаче электрической энергии в Кемеровской области - Кузбасса на 2020 год в размере 0,01 тыс. руб.</w:t>
      </w:r>
    </w:p>
    <w:p w14:paraId="3D508AE9" w14:textId="77777777" w:rsidR="00344BDA" w:rsidRPr="00F97815" w:rsidRDefault="00344BDA" w:rsidP="00F97815">
      <w:pPr>
        <w:ind w:firstLine="567"/>
        <w:jc w:val="both"/>
      </w:pPr>
    </w:p>
    <w:p w14:paraId="51A6B78D" w14:textId="5DF11516" w:rsidR="001A6CD8" w:rsidRDefault="008A6CBE" w:rsidP="00A43F73">
      <w:pPr>
        <w:ind w:firstLine="567"/>
        <w:jc w:val="both"/>
      </w:pPr>
      <w:r w:rsidRPr="008A6CBE">
        <w:rPr>
          <w:b/>
          <w:bCs/>
        </w:rPr>
        <w:t xml:space="preserve">Кулебякина М.В. </w:t>
      </w:r>
      <w:r w:rsidRPr="008A6CBE">
        <w:t xml:space="preserve">в позиции по голосованию отметила, что </w:t>
      </w:r>
      <w:r w:rsidR="00A43F73">
        <w:t>представленные материалы не содержат расчет изменений НВВ на 2021г.</w:t>
      </w:r>
    </w:p>
    <w:p w14:paraId="473BD898" w14:textId="77777777" w:rsidR="00A43F73" w:rsidRPr="008A6CBE" w:rsidRDefault="00A43F73" w:rsidP="00A43F73">
      <w:pPr>
        <w:ind w:firstLine="567"/>
        <w:jc w:val="both"/>
      </w:pPr>
    </w:p>
    <w:p w14:paraId="0C77CC8C" w14:textId="27F5ED93" w:rsidR="00460245" w:rsidRPr="00094EC7" w:rsidRDefault="00460245" w:rsidP="00460245">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6AEEC8FC" w14:textId="77777777" w:rsidR="00460245" w:rsidRPr="00094EC7" w:rsidRDefault="00460245" w:rsidP="00460245">
      <w:pPr>
        <w:ind w:right="-6" w:firstLine="567"/>
        <w:jc w:val="both"/>
        <w:rPr>
          <w:bCs/>
          <w:szCs w:val="20"/>
        </w:rPr>
      </w:pPr>
    </w:p>
    <w:p w14:paraId="44DB5F07" w14:textId="77777777" w:rsidR="001849EE" w:rsidRDefault="00EA01D4" w:rsidP="001849EE">
      <w:pPr>
        <w:ind w:right="-6" w:firstLine="567"/>
        <w:jc w:val="both"/>
        <w:rPr>
          <w:b/>
          <w:szCs w:val="20"/>
        </w:rPr>
      </w:pPr>
      <w:r>
        <w:rPr>
          <w:b/>
          <w:szCs w:val="20"/>
        </w:rPr>
        <w:t>ПОСТАНОВИ</w:t>
      </w:r>
      <w:r w:rsidR="00460245" w:rsidRPr="00A10F37">
        <w:rPr>
          <w:b/>
          <w:szCs w:val="20"/>
        </w:rPr>
        <w:t>ЛО:</w:t>
      </w:r>
    </w:p>
    <w:p w14:paraId="66507EE6" w14:textId="0EF32E03" w:rsidR="001849EE" w:rsidRDefault="001849EE" w:rsidP="001849EE">
      <w:pPr>
        <w:ind w:right="-6" w:firstLine="567"/>
        <w:jc w:val="both"/>
        <w:rPr>
          <w:b/>
          <w:szCs w:val="20"/>
        </w:rPr>
      </w:pPr>
    </w:p>
    <w:p w14:paraId="2238D4A0" w14:textId="0B935C34" w:rsidR="00F97815" w:rsidRPr="00F97815" w:rsidRDefault="00F97815" w:rsidP="001849EE">
      <w:pPr>
        <w:ind w:right="-6" w:firstLine="567"/>
        <w:jc w:val="both"/>
        <w:rPr>
          <w:bCs/>
          <w:szCs w:val="20"/>
        </w:rPr>
      </w:pPr>
      <w:r w:rsidRPr="00F97815">
        <w:rPr>
          <w:bCs/>
          <w:szCs w:val="20"/>
        </w:rPr>
        <w:t>Согласиться с предложением докладчика.</w:t>
      </w:r>
    </w:p>
    <w:p w14:paraId="2F44DFF4" w14:textId="77777777" w:rsidR="00F97815" w:rsidRDefault="00F97815" w:rsidP="001849EE">
      <w:pPr>
        <w:ind w:right="-6" w:firstLine="567"/>
        <w:jc w:val="both"/>
        <w:rPr>
          <w:b/>
          <w:szCs w:val="20"/>
        </w:rPr>
      </w:pPr>
    </w:p>
    <w:p w14:paraId="28C2E5F2" w14:textId="65375AAF" w:rsidR="00BA1541" w:rsidRDefault="00460245" w:rsidP="00BA1541">
      <w:pPr>
        <w:ind w:right="-6" w:firstLine="567"/>
        <w:jc w:val="both"/>
        <w:rPr>
          <w:b/>
        </w:rPr>
      </w:pPr>
      <w:r w:rsidRPr="00D76927">
        <w:rPr>
          <w:b/>
        </w:rPr>
        <w:t>Голосовали «ЗА» –</w:t>
      </w:r>
      <w:r w:rsidR="008A6CBE">
        <w:rPr>
          <w:b/>
        </w:rPr>
        <w:t>3»;</w:t>
      </w:r>
    </w:p>
    <w:p w14:paraId="120F3268" w14:textId="77777777" w:rsidR="00E5332B" w:rsidRDefault="008A6CBE" w:rsidP="00E5332B">
      <w:pPr>
        <w:ind w:right="-6" w:firstLine="567"/>
        <w:jc w:val="both"/>
        <w:rPr>
          <w:b/>
        </w:rPr>
      </w:pPr>
      <w:r>
        <w:rPr>
          <w:b/>
        </w:rPr>
        <w:t>«ПРОТИВ» - 1 (Кулебякина М.В.)</w:t>
      </w:r>
    </w:p>
    <w:p w14:paraId="5ED15132" w14:textId="77777777" w:rsidR="00E5332B" w:rsidRDefault="00E5332B" w:rsidP="00E5332B">
      <w:pPr>
        <w:ind w:right="-6" w:firstLine="567"/>
        <w:jc w:val="both"/>
        <w:rPr>
          <w:b/>
        </w:rPr>
      </w:pPr>
    </w:p>
    <w:p w14:paraId="25103432" w14:textId="6C209213" w:rsidR="00DB0BB6" w:rsidRPr="00E5332B" w:rsidRDefault="00A8234E" w:rsidP="00E5332B">
      <w:pPr>
        <w:ind w:right="-6" w:firstLine="567"/>
        <w:jc w:val="both"/>
        <w:rPr>
          <w:b/>
        </w:rPr>
      </w:pPr>
      <w:r w:rsidRPr="00E5332B">
        <w:rPr>
          <w:b/>
          <w:kern w:val="32"/>
        </w:rPr>
        <w:t>Вопрос 2 «</w:t>
      </w:r>
      <w:r w:rsidR="00E5332B" w:rsidRPr="00E5332B">
        <w:rPr>
          <w:b/>
          <w:kern w:val="32"/>
        </w:rPr>
        <w:t>Об установлении платы за технологическое присоединение</w:t>
      </w:r>
      <w:r w:rsidR="00E5332B">
        <w:rPr>
          <w:b/>
        </w:rPr>
        <w:t xml:space="preserve"> </w:t>
      </w:r>
      <w:r w:rsidR="00E5332B" w:rsidRPr="00E5332B">
        <w:rPr>
          <w:b/>
          <w:kern w:val="32"/>
        </w:rPr>
        <w:t>к электрическим сетям АО «</w:t>
      </w:r>
      <w:proofErr w:type="spellStart"/>
      <w:r w:rsidR="00E5332B" w:rsidRPr="00E5332B">
        <w:rPr>
          <w:b/>
          <w:kern w:val="32"/>
        </w:rPr>
        <w:t>СибПСК</w:t>
      </w:r>
      <w:proofErr w:type="spellEnd"/>
      <w:r w:rsidR="00E5332B" w:rsidRPr="00E5332B">
        <w:rPr>
          <w:b/>
          <w:kern w:val="32"/>
        </w:rPr>
        <w:t xml:space="preserve">» энергопринимающих устройств </w:t>
      </w:r>
      <w:r w:rsidR="00E5332B">
        <w:rPr>
          <w:b/>
          <w:kern w:val="32"/>
        </w:rPr>
        <w:br/>
      </w:r>
      <w:r w:rsidR="00E5332B" w:rsidRPr="00E5332B">
        <w:rPr>
          <w:b/>
          <w:kern w:val="32"/>
        </w:rPr>
        <w:t>ООО «</w:t>
      </w:r>
      <w:proofErr w:type="spellStart"/>
      <w:r w:rsidR="00E5332B" w:rsidRPr="00E5332B">
        <w:rPr>
          <w:b/>
          <w:kern w:val="32"/>
        </w:rPr>
        <w:t>КузнецкИнвест</w:t>
      </w:r>
      <w:proofErr w:type="spellEnd"/>
      <w:r w:rsidR="00E5332B" w:rsidRPr="00E5332B">
        <w:rPr>
          <w:b/>
          <w:kern w:val="32"/>
        </w:rPr>
        <w:t>» по индивидуальному проекту</w:t>
      </w:r>
      <w:r w:rsidRPr="00E5332B">
        <w:rPr>
          <w:b/>
          <w:kern w:val="32"/>
        </w:rPr>
        <w:t>»</w:t>
      </w:r>
    </w:p>
    <w:p w14:paraId="750A4CA0" w14:textId="7C8DADFD" w:rsidR="00A41FAF" w:rsidRPr="00E5332B" w:rsidRDefault="00A41FAF" w:rsidP="004B45B4">
      <w:pPr>
        <w:ind w:right="-6"/>
        <w:jc w:val="both"/>
        <w:rPr>
          <w:b/>
          <w:kern w:val="32"/>
        </w:rPr>
      </w:pPr>
    </w:p>
    <w:p w14:paraId="3DE95E65" w14:textId="6A7E8F53" w:rsidR="002966D0" w:rsidRPr="002966D0" w:rsidRDefault="00252EC5" w:rsidP="002966D0">
      <w:pPr>
        <w:ind w:firstLine="567"/>
        <w:jc w:val="both"/>
      </w:pPr>
      <w:r w:rsidRPr="002966D0">
        <w:t>Докладчик</w:t>
      </w:r>
      <w:r w:rsidR="002966D0" w:rsidRPr="002966D0">
        <w:t>и</w:t>
      </w:r>
      <w:r w:rsidRPr="002966D0">
        <w:t xml:space="preserve"> </w:t>
      </w:r>
      <w:r w:rsidR="002966D0" w:rsidRPr="002966D0">
        <w:rPr>
          <w:b/>
          <w:bCs/>
        </w:rPr>
        <w:t>Овчинников А.Г.</w:t>
      </w:r>
      <w:r w:rsidR="002966D0" w:rsidRPr="002966D0">
        <w:t xml:space="preserve"> и </w:t>
      </w:r>
      <w:proofErr w:type="spellStart"/>
      <w:r w:rsidR="002966D0" w:rsidRPr="002966D0">
        <w:rPr>
          <w:b/>
          <w:bCs/>
        </w:rPr>
        <w:t>Дюбина</w:t>
      </w:r>
      <w:proofErr w:type="spellEnd"/>
      <w:r w:rsidR="002966D0" w:rsidRPr="002966D0">
        <w:rPr>
          <w:b/>
          <w:bCs/>
        </w:rPr>
        <w:t xml:space="preserve"> О</w:t>
      </w:r>
      <w:r w:rsidRPr="002966D0">
        <w:rPr>
          <w:b/>
          <w:bCs/>
        </w:rPr>
        <w:t>.</w:t>
      </w:r>
      <w:r w:rsidR="002966D0" w:rsidRPr="002966D0">
        <w:rPr>
          <w:b/>
          <w:bCs/>
        </w:rPr>
        <w:t>В.</w:t>
      </w:r>
      <w:r w:rsidRPr="002966D0">
        <w:rPr>
          <w:b/>
          <w:bCs/>
        </w:rPr>
        <w:t xml:space="preserve"> </w:t>
      </w:r>
      <w:r w:rsidRPr="002966D0">
        <w:t xml:space="preserve">согласно экспертному заключению (приложение № </w:t>
      </w:r>
      <w:r w:rsidR="002966D0">
        <w:t>2</w:t>
      </w:r>
      <w:r w:rsidRPr="002966D0">
        <w:t xml:space="preserve"> к </w:t>
      </w:r>
      <w:r w:rsidR="007D1ACB">
        <w:t>настоящему протоколу</w:t>
      </w:r>
      <w:r w:rsidRPr="002966D0">
        <w:t xml:space="preserve">) предлагает </w:t>
      </w:r>
      <w:r w:rsidR="002966D0" w:rsidRPr="002966D0">
        <w:t>установить плату за технологическое присоединение к электрическим сетям АО «</w:t>
      </w:r>
      <w:proofErr w:type="spellStart"/>
      <w:r w:rsidR="002966D0" w:rsidRPr="002966D0">
        <w:t>СибПСК</w:t>
      </w:r>
      <w:proofErr w:type="spellEnd"/>
      <w:r w:rsidR="002966D0" w:rsidRPr="002966D0">
        <w:t>» энергопринимающих устройств ООО «</w:t>
      </w:r>
      <w:proofErr w:type="spellStart"/>
      <w:r w:rsidR="002966D0" w:rsidRPr="002966D0">
        <w:t>КузнецкИнвест</w:t>
      </w:r>
      <w:proofErr w:type="spellEnd"/>
      <w:r w:rsidR="002966D0" w:rsidRPr="002966D0">
        <w:t xml:space="preserve">» (максимальная мощность 520 кВт) ТП-9А 6/0,4 </w:t>
      </w:r>
      <w:proofErr w:type="spellStart"/>
      <w:r w:rsidR="002966D0" w:rsidRPr="002966D0">
        <w:t>кВ</w:t>
      </w:r>
      <w:proofErr w:type="spellEnd"/>
      <w:r w:rsidR="002966D0" w:rsidRPr="002966D0">
        <w:t xml:space="preserve"> (Кемеровская обл., г. Новокузнецк, ул. Автотранспортная, д. 29, корп. 4, кадастровый номер 42:30:0414050:185:22) по индивидуальному проекту согласно приложению </w:t>
      </w:r>
      <w:r w:rsidR="002966D0">
        <w:t xml:space="preserve">№ 3 </w:t>
      </w:r>
      <w:r w:rsidR="002966D0" w:rsidRPr="002966D0">
        <w:t xml:space="preserve">к настоящему </w:t>
      </w:r>
      <w:r w:rsidR="002966D0">
        <w:t>протоколу</w:t>
      </w:r>
      <w:r w:rsidR="002966D0" w:rsidRPr="002966D0">
        <w:t>.</w:t>
      </w:r>
    </w:p>
    <w:p w14:paraId="4C21EAC5" w14:textId="3CD70FB9" w:rsidR="00252EC5" w:rsidRDefault="00252EC5" w:rsidP="002966D0">
      <w:pPr>
        <w:autoSpaceDE w:val="0"/>
        <w:autoSpaceDN w:val="0"/>
        <w:adjustRightInd w:val="0"/>
        <w:ind w:right="-1" w:firstLine="709"/>
        <w:jc w:val="both"/>
      </w:pPr>
    </w:p>
    <w:p w14:paraId="3B73E59B" w14:textId="148E7A54" w:rsidR="002966D0" w:rsidRDefault="007D1ACB" w:rsidP="002966D0">
      <w:pPr>
        <w:autoSpaceDE w:val="0"/>
        <w:autoSpaceDN w:val="0"/>
        <w:adjustRightInd w:val="0"/>
        <w:ind w:right="-1" w:firstLine="709"/>
        <w:jc w:val="both"/>
      </w:pPr>
      <w:r>
        <w:t>Ассоциация «НП Совет рынка» обращает внимание, что при утверждении стандартизированных ставок, используемых для определения вышеуказанной платы за технологическое присоединение, Ассоциация голосовала против их утверждения. В связи с тем, что на момент рассмотрения вопроса стандартизированные ставки утверждены и являются действующими, Ассоциация при голосовании по вышеуказанному вопросу руководствуется Методическими указаниями по определению размера платы за технологическое присоединение к электрическим сетям, утвержденными приказом ФАС России от 29 августа 2017 года № 1135/17.</w:t>
      </w:r>
    </w:p>
    <w:p w14:paraId="682A9786" w14:textId="77777777" w:rsidR="002966D0" w:rsidRPr="002966D0" w:rsidRDefault="002966D0" w:rsidP="002966D0">
      <w:pPr>
        <w:autoSpaceDE w:val="0"/>
        <w:autoSpaceDN w:val="0"/>
        <w:adjustRightInd w:val="0"/>
        <w:ind w:right="-1" w:firstLine="709"/>
        <w:jc w:val="both"/>
      </w:pPr>
    </w:p>
    <w:p w14:paraId="2E45A530" w14:textId="77777777" w:rsidR="00252EC5" w:rsidRPr="00094EC7" w:rsidRDefault="00252EC5" w:rsidP="00252EC5">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40DEEBDE" w14:textId="77777777" w:rsidR="00252EC5" w:rsidRPr="00094EC7" w:rsidRDefault="00252EC5" w:rsidP="00252EC5">
      <w:pPr>
        <w:ind w:right="-6" w:firstLine="567"/>
        <w:jc w:val="both"/>
        <w:rPr>
          <w:bCs/>
          <w:szCs w:val="20"/>
        </w:rPr>
      </w:pPr>
    </w:p>
    <w:p w14:paraId="430B7DCA" w14:textId="77777777" w:rsidR="00252EC5" w:rsidRDefault="00252EC5" w:rsidP="00252EC5">
      <w:pPr>
        <w:ind w:right="-6" w:firstLine="567"/>
        <w:jc w:val="both"/>
        <w:rPr>
          <w:b/>
          <w:szCs w:val="20"/>
        </w:rPr>
      </w:pPr>
      <w:r>
        <w:rPr>
          <w:b/>
          <w:szCs w:val="20"/>
        </w:rPr>
        <w:t>ПОСТАНОВИ</w:t>
      </w:r>
      <w:r w:rsidRPr="00A10F37">
        <w:rPr>
          <w:b/>
          <w:szCs w:val="20"/>
        </w:rPr>
        <w:t>ЛО:</w:t>
      </w:r>
    </w:p>
    <w:p w14:paraId="2AE57591" w14:textId="77777777" w:rsidR="00252EC5" w:rsidRDefault="00252EC5" w:rsidP="00252EC5">
      <w:pPr>
        <w:ind w:right="-6" w:firstLine="567"/>
        <w:jc w:val="both"/>
        <w:rPr>
          <w:b/>
          <w:szCs w:val="20"/>
        </w:rPr>
      </w:pPr>
    </w:p>
    <w:p w14:paraId="3FDC0495" w14:textId="77777777" w:rsidR="00252EC5" w:rsidRPr="00F97815" w:rsidRDefault="00252EC5" w:rsidP="00252EC5">
      <w:pPr>
        <w:ind w:right="-6" w:firstLine="567"/>
        <w:jc w:val="both"/>
        <w:rPr>
          <w:bCs/>
          <w:szCs w:val="20"/>
        </w:rPr>
      </w:pPr>
      <w:r w:rsidRPr="00F97815">
        <w:rPr>
          <w:bCs/>
          <w:szCs w:val="20"/>
        </w:rPr>
        <w:t>Согласиться с предложением докладчика.</w:t>
      </w:r>
    </w:p>
    <w:p w14:paraId="76A897D9" w14:textId="77777777" w:rsidR="00252EC5" w:rsidRDefault="00252EC5" w:rsidP="00252EC5">
      <w:pPr>
        <w:ind w:right="-6" w:firstLine="567"/>
        <w:jc w:val="both"/>
        <w:rPr>
          <w:b/>
          <w:szCs w:val="20"/>
        </w:rPr>
      </w:pPr>
    </w:p>
    <w:p w14:paraId="7A0BFDE4" w14:textId="77777777" w:rsidR="007D1ACB" w:rsidRDefault="00252EC5" w:rsidP="007D1ACB">
      <w:pPr>
        <w:ind w:right="-6" w:firstLine="567"/>
        <w:jc w:val="both"/>
        <w:rPr>
          <w:b/>
        </w:rPr>
      </w:pPr>
      <w:r w:rsidRPr="00D76927">
        <w:rPr>
          <w:b/>
        </w:rPr>
        <w:t xml:space="preserve">Голосовали «ЗА» </w:t>
      </w:r>
      <w:r>
        <w:rPr>
          <w:b/>
        </w:rPr>
        <w:t>единогласно.</w:t>
      </w:r>
    </w:p>
    <w:p w14:paraId="69866284" w14:textId="77777777" w:rsidR="007D1ACB" w:rsidRDefault="007D1ACB" w:rsidP="007D1ACB">
      <w:pPr>
        <w:ind w:right="-6" w:firstLine="567"/>
        <w:jc w:val="both"/>
        <w:rPr>
          <w:b/>
        </w:rPr>
      </w:pPr>
    </w:p>
    <w:p w14:paraId="245E02C7" w14:textId="1DD85FD8" w:rsidR="003B76F4" w:rsidRPr="007D1ACB" w:rsidRDefault="003B76F4" w:rsidP="007D1ACB">
      <w:pPr>
        <w:ind w:right="-6" w:firstLine="567"/>
        <w:jc w:val="both"/>
        <w:rPr>
          <w:b/>
        </w:rPr>
      </w:pPr>
      <w:r w:rsidRPr="007D1ACB">
        <w:rPr>
          <w:bCs/>
          <w:kern w:val="32"/>
        </w:rPr>
        <w:t>Вопрос 3</w:t>
      </w:r>
      <w:r w:rsidRPr="007D1ACB">
        <w:rPr>
          <w:b/>
          <w:kern w:val="32"/>
        </w:rPr>
        <w:t xml:space="preserve"> «</w:t>
      </w:r>
      <w:r w:rsidR="007D1ACB" w:rsidRPr="007D1ACB">
        <w:rPr>
          <w:b/>
        </w:rPr>
        <w:t>Об установлении платы за технологическое присоединение</w:t>
      </w:r>
      <w:r w:rsidR="007D1ACB">
        <w:rPr>
          <w:b/>
        </w:rPr>
        <w:t xml:space="preserve"> </w:t>
      </w:r>
      <w:r w:rsidR="007D1ACB" w:rsidRPr="007D1ACB">
        <w:rPr>
          <w:b/>
        </w:rPr>
        <w:t>к электрическим сетям АО «</w:t>
      </w:r>
      <w:proofErr w:type="spellStart"/>
      <w:r w:rsidR="007D1ACB" w:rsidRPr="007D1ACB">
        <w:rPr>
          <w:b/>
        </w:rPr>
        <w:t>СибПСК</w:t>
      </w:r>
      <w:proofErr w:type="spellEnd"/>
      <w:r w:rsidR="007D1ACB" w:rsidRPr="007D1ACB">
        <w:rPr>
          <w:b/>
        </w:rPr>
        <w:t>» энергопринимающих устройств</w:t>
      </w:r>
      <w:r w:rsidR="007D1ACB" w:rsidRPr="007D1ACB">
        <w:rPr>
          <w:b/>
        </w:rPr>
        <w:t xml:space="preserve"> </w:t>
      </w:r>
      <w:r w:rsidR="007D1ACB" w:rsidRPr="007D1ACB">
        <w:rPr>
          <w:b/>
        </w:rPr>
        <w:t>ООО «</w:t>
      </w:r>
      <w:proofErr w:type="spellStart"/>
      <w:r w:rsidR="007D1ACB" w:rsidRPr="007D1ACB">
        <w:rPr>
          <w:b/>
        </w:rPr>
        <w:t>КЭнК</w:t>
      </w:r>
      <w:proofErr w:type="spellEnd"/>
      <w:r w:rsidR="007D1ACB" w:rsidRPr="007D1ACB">
        <w:rPr>
          <w:b/>
        </w:rPr>
        <w:t>» по индивидуальному проекту</w:t>
      </w:r>
      <w:r w:rsidRPr="007D1ACB">
        <w:rPr>
          <w:b/>
          <w:kern w:val="32"/>
        </w:rPr>
        <w:t>»</w:t>
      </w:r>
    </w:p>
    <w:p w14:paraId="0DD50BF2" w14:textId="7E89EF34" w:rsidR="00252EC5" w:rsidRDefault="00252EC5" w:rsidP="003B76F4">
      <w:pPr>
        <w:ind w:right="-6" w:firstLine="567"/>
        <w:jc w:val="both"/>
        <w:rPr>
          <w:bCs/>
          <w:kern w:val="32"/>
          <w:sz w:val="22"/>
          <w:szCs w:val="22"/>
        </w:rPr>
      </w:pPr>
    </w:p>
    <w:p w14:paraId="24AEA484" w14:textId="73DA4F33" w:rsidR="007D1ACB" w:rsidRPr="007D1ACB" w:rsidRDefault="007D1ACB" w:rsidP="007D1ACB">
      <w:pPr>
        <w:ind w:firstLine="567"/>
        <w:jc w:val="both"/>
      </w:pPr>
      <w:r w:rsidRPr="002966D0">
        <w:t xml:space="preserve">Докладчики </w:t>
      </w:r>
      <w:r w:rsidRPr="002966D0">
        <w:rPr>
          <w:b/>
          <w:bCs/>
        </w:rPr>
        <w:t>Овчинников А.Г.</w:t>
      </w:r>
      <w:r w:rsidRPr="002966D0">
        <w:t xml:space="preserve"> и </w:t>
      </w:r>
      <w:proofErr w:type="spellStart"/>
      <w:r w:rsidRPr="002966D0">
        <w:rPr>
          <w:b/>
          <w:bCs/>
        </w:rPr>
        <w:t>Дюбина</w:t>
      </w:r>
      <w:proofErr w:type="spellEnd"/>
      <w:r w:rsidRPr="002966D0">
        <w:rPr>
          <w:b/>
          <w:bCs/>
        </w:rPr>
        <w:t xml:space="preserve"> О.В. </w:t>
      </w:r>
      <w:r w:rsidRPr="002966D0">
        <w:t xml:space="preserve">согласно экспертному заключению (приложение № </w:t>
      </w:r>
      <w:r>
        <w:t>4</w:t>
      </w:r>
      <w:r w:rsidRPr="002966D0">
        <w:t xml:space="preserve"> к </w:t>
      </w:r>
      <w:r>
        <w:t>настоящему протоколу</w:t>
      </w:r>
      <w:r w:rsidRPr="002966D0">
        <w:t>) предлагает</w:t>
      </w:r>
      <w:r>
        <w:t xml:space="preserve"> </w:t>
      </w:r>
      <w:r w:rsidRPr="007D1ACB">
        <w:t>у</w:t>
      </w:r>
      <w:r w:rsidRPr="007D1ACB">
        <w:t>становить плату за технологическое присоединение к электрическим сетям АО «</w:t>
      </w:r>
      <w:proofErr w:type="spellStart"/>
      <w:r w:rsidRPr="007D1ACB">
        <w:t>СибПСК</w:t>
      </w:r>
      <w:proofErr w:type="spellEnd"/>
      <w:r w:rsidRPr="007D1ACB">
        <w:t>» энергопринимающих устройств ООО «</w:t>
      </w:r>
      <w:proofErr w:type="spellStart"/>
      <w:r w:rsidRPr="007D1ACB">
        <w:t>КЭнК</w:t>
      </w:r>
      <w:proofErr w:type="spellEnd"/>
      <w:r w:rsidRPr="007D1ACB">
        <w:t xml:space="preserve">» (максимальная мощность 3 400 кВт) ЛЭП-10 </w:t>
      </w:r>
      <w:proofErr w:type="spellStart"/>
      <w:r w:rsidRPr="007D1ACB">
        <w:t>кВ</w:t>
      </w:r>
      <w:proofErr w:type="spellEnd"/>
      <w:r w:rsidRPr="007D1ACB">
        <w:t xml:space="preserve"> от ПС 110/35/10 </w:t>
      </w:r>
      <w:proofErr w:type="spellStart"/>
      <w:r w:rsidRPr="007D1ACB">
        <w:t>кВ</w:t>
      </w:r>
      <w:proofErr w:type="spellEnd"/>
      <w:r w:rsidRPr="007D1ACB">
        <w:t xml:space="preserve"> № 19 «Краснокаменская» до ЦРП-10 </w:t>
      </w:r>
      <w:proofErr w:type="spellStart"/>
      <w:r w:rsidRPr="007D1ACB">
        <w:t>кВ</w:t>
      </w:r>
      <w:proofErr w:type="spellEnd"/>
      <w:r w:rsidRPr="007D1ACB">
        <w:t xml:space="preserve"> (Кемеровская обл., г. Киселевск, Киселевский городской округ, кадастровый номер земельного участка 42:35:0104013:2069) по индивидуальному проекту согласно приложению </w:t>
      </w:r>
      <w:r>
        <w:t xml:space="preserve">№ 5 </w:t>
      </w:r>
      <w:r w:rsidRPr="007D1ACB">
        <w:t xml:space="preserve">к настоящему </w:t>
      </w:r>
      <w:r>
        <w:t>протоколу.</w:t>
      </w:r>
    </w:p>
    <w:p w14:paraId="09ACD261" w14:textId="7B24C51B" w:rsidR="003B76F4" w:rsidRDefault="007D1ACB" w:rsidP="003B76F4">
      <w:pPr>
        <w:ind w:right="-6" w:firstLine="567"/>
        <w:jc w:val="both"/>
      </w:pPr>
      <w:r w:rsidRPr="008A6CBE">
        <w:rPr>
          <w:b/>
          <w:bCs/>
        </w:rPr>
        <w:lastRenderedPageBreak/>
        <w:t xml:space="preserve">Кулебякина М.В. </w:t>
      </w:r>
      <w:r w:rsidRPr="008A6CBE">
        <w:t xml:space="preserve">в позиции по голосованию отметила, что </w:t>
      </w:r>
      <w:r>
        <w:t>не представлены дополнительно запрошенные сметные расчеты в обоснование расходов, не включаемых в плату за технологическое присоединение.</w:t>
      </w:r>
    </w:p>
    <w:p w14:paraId="1DA30445" w14:textId="77777777" w:rsidR="007D1ACB" w:rsidRPr="003B76F4" w:rsidRDefault="007D1ACB" w:rsidP="003B76F4">
      <w:pPr>
        <w:ind w:right="-6" w:firstLine="567"/>
        <w:jc w:val="both"/>
        <w:rPr>
          <w:bCs/>
          <w:kern w:val="32"/>
          <w:sz w:val="22"/>
          <w:szCs w:val="22"/>
        </w:rPr>
      </w:pPr>
    </w:p>
    <w:p w14:paraId="71DFD711" w14:textId="77777777" w:rsidR="003B76F4" w:rsidRPr="00094EC7" w:rsidRDefault="003B76F4" w:rsidP="003B76F4">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334AA402" w14:textId="77777777" w:rsidR="003B76F4" w:rsidRPr="00094EC7" w:rsidRDefault="003B76F4" w:rsidP="003B76F4">
      <w:pPr>
        <w:ind w:right="-6" w:firstLine="567"/>
        <w:jc w:val="both"/>
        <w:rPr>
          <w:bCs/>
          <w:szCs w:val="20"/>
        </w:rPr>
      </w:pPr>
    </w:p>
    <w:p w14:paraId="5182ABE1" w14:textId="77777777" w:rsidR="003B76F4" w:rsidRDefault="003B76F4" w:rsidP="003B76F4">
      <w:pPr>
        <w:ind w:right="-6" w:firstLine="567"/>
        <w:jc w:val="both"/>
        <w:rPr>
          <w:b/>
          <w:szCs w:val="20"/>
        </w:rPr>
      </w:pPr>
      <w:r>
        <w:rPr>
          <w:b/>
          <w:szCs w:val="20"/>
        </w:rPr>
        <w:t>ПОСТАНОВИ</w:t>
      </w:r>
      <w:r w:rsidRPr="00A10F37">
        <w:rPr>
          <w:b/>
          <w:szCs w:val="20"/>
        </w:rPr>
        <w:t>ЛО:</w:t>
      </w:r>
    </w:p>
    <w:p w14:paraId="1D08B7B3" w14:textId="77777777" w:rsidR="003B76F4" w:rsidRDefault="003B76F4" w:rsidP="003B76F4">
      <w:pPr>
        <w:ind w:right="-6" w:firstLine="567"/>
        <w:jc w:val="both"/>
        <w:rPr>
          <w:b/>
          <w:szCs w:val="20"/>
        </w:rPr>
      </w:pPr>
    </w:p>
    <w:p w14:paraId="727C0326" w14:textId="77777777" w:rsidR="003B76F4" w:rsidRPr="00F97815" w:rsidRDefault="003B76F4" w:rsidP="003B76F4">
      <w:pPr>
        <w:ind w:right="-6" w:firstLine="567"/>
        <w:jc w:val="both"/>
        <w:rPr>
          <w:bCs/>
          <w:szCs w:val="20"/>
        </w:rPr>
      </w:pPr>
      <w:r w:rsidRPr="00F97815">
        <w:rPr>
          <w:bCs/>
          <w:szCs w:val="20"/>
        </w:rPr>
        <w:t>Согласиться с предложением докладчика.</w:t>
      </w:r>
    </w:p>
    <w:p w14:paraId="1A91C0B1" w14:textId="77777777" w:rsidR="003B76F4" w:rsidRDefault="003B76F4" w:rsidP="003B76F4">
      <w:pPr>
        <w:ind w:right="-6" w:firstLine="567"/>
        <w:jc w:val="both"/>
        <w:rPr>
          <w:b/>
          <w:szCs w:val="20"/>
        </w:rPr>
      </w:pPr>
    </w:p>
    <w:p w14:paraId="6A02C6FB" w14:textId="77777777" w:rsidR="007D1ACB" w:rsidRDefault="007D1ACB" w:rsidP="007D1ACB">
      <w:pPr>
        <w:ind w:right="-6" w:firstLine="567"/>
        <w:jc w:val="both"/>
        <w:rPr>
          <w:b/>
        </w:rPr>
      </w:pPr>
      <w:r w:rsidRPr="00D76927">
        <w:rPr>
          <w:b/>
        </w:rPr>
        <w:t>Голосовали «ЗА» –</w:t>
      </w:r>
      <w:r>
        <w:rPr>
          <w:b/>
        </w:rPr>
        <w:t>3»;</w:t>
      </w:r>
    </w:p>
    <w:p w14:paraId="079883AC" w14:textId="77777777" w:rsidR="007D1ACB" w:rsidRDefault="007D1ACB" w:rsidP="007D1ACB">
      <w:pPr>
        <w:ind w:right="-6" w:firstLine="567"/>
        <w:jc w:val="both"/>
        <w:rPr>
          <w:b/>
        </w:rPr>
      </w:pPr>
      <w:r>
        <w:rPr>
          <w:b/>
        </w:rPr>
        <w:t>«ПРОТИВ» - 1 (Кулебякина М.В.)</w:t>
      </w:r>
    </w:p>
    <w:p w14:paraId="4E2C8E95" w14:textId="64C0A3C5" w:rsidR="003B76F4" w:rsidRDefault="003B76F4" w:rsidP="003B76F4">
      <w:pPr>
        <w:ind w:right="-6" w:firstLine="567"/>
        <w:jc w:val="both"/>
        <w:rPr>
          <w:b/>
          <w:kern w:val="32"/>
          <w:sz w:val="22"/>
          <w:szCs w:val="22"/>
        </w:rPr>
      </w:pPr>
    </w:p>
    <w:p w14:paraId="4D57A9BD" w14:textId="258D58E7" w:rsidR="003B76F4" w:rsidRPr="00C86708" w:rsidRDefault="003B76F4" w:rsidP="003B76F4">
      <w:pPr>
        <w:ind w:right="-6" w:firstLine="567"/>
        <w:jc w:val="both"/>
        <w:rPr>
          <w:b/>
          <w:kern w:val="32"/>
        </w:rPr>
      </w:pPr>
      <w:r w:rsidRPr="00C86708">
        <w:rPr>
          <w:bCs/>
          <w:kern w:val="32"/>
        </w:rPr>
        <w:t>Вопрос 4</w:t>
      </w:r>
      <w:r w:rsidRPr="00C86708">
        <w:rPr>
          <w:b/>
          <w:kern w:val="32"/>
        </w:rPr>
        <w:t xml:space="preserve"> «</w:t>
      </w:r>
      <w:r w:rsidR="00C86708" w:rsidRPr="00C86708">
        <w:rPr>
          <w:b/>
          <w:bCs/>
          <w:kern w:val="32"/>
        </w:rPr>
        <w:t>О признании утратившими силу некоторых постановлений региональной энергетической комиссии Кемеровской области, Региональной энергетической комиссии Кузбасса и внесении изменений в постановление Региональной энергетической комиссии Кузбасса от 08.06.2021 № 163 «О внесении изменений в некоторые постановления региональной энергетической комиссии Кемеровской области (ООО «Теплоэнергетик» по узлу теплоснабжения                         котельная 30-го квартала)»</w:t>
      </w:r>
      <w:r w:rsidRPr="00C86708">
        <w:rPr>
          <w:b/>
          <w:kern w:val="32"/>
        </w:rPr>
        <w:t>»</w:t>
      </w:r>
    </w:p>
    <w:p w14:paraId="38F71AEF" w14:textId="372FE998" w:rsidR="003B76F4" w:rsidRDefault="003B76F4" w:rsidP="003B76F4">
      <w:pPr>
        <w:ind w:right="-6" w:firstLine="567"/>
        <w:jc w:val="both"/>
        <w:rPr>
          <w:b/>
          <w:kern w:val="32"/>
          <w:sz w:val="22"/>
          <w:szCs w:val="22"/>
        </w:rPr>
      </w:pPr>
    </w:p>
    <w:p w14:paraId="612C1120" w14:textId="3A985D2D" w:rsidR="00BD7F6D" w:rsidRDefault="003B76F4" w:rsidP="00BD7F6D">
      <w:pPr>
        <w:ind w:right="-6" w:firstLine="567"/>
        <w:jc w:val="both"/>
      </w:pPr>
      <w:r w:rsidRPr="00BD7F6D">
        <w:t xml:space="preserve">Докладчик </w:t>
      </w:r>
      <w:r w:rsidR="00BD7F6D" w:rsidRPr="00C86708">
        <w:rPr>
          <w:b/>
          <w:bCs/>
        </w:rPr>
        <w:t>Ермак Н</w:t>
      </w:r>
      <w:r w:rsidRPr="00C86708">
        <w:rPr>
          <w:b/>
          <w:bCs/>
        </w:rPr>
        <w:t>.</w:t>
      </w:r>
      <w:r w:rsidR="00BD7F6D" w:rsidRPr="00C86708">
        <w:rPr>
          <w:b/>
          <w:bCs/>
        </w:rPr>
        <w:t>В.</w:t>
      </w:r>
      <w:r w:rsidRPr="00BD7F6D">
        <w:t xml:space="preserve"> пояснила:</w:t>
      </w:r>
    </w:p>
    <w:p w14:paraId="12A78B58" w14:textId="77777777" w:rsidR="00BD7F6D" w:rsidRDefault="00BD7F6D" w:rsidP="00BD7F6D">
      <w:pPr>
        <w:ind w:right="-6" w:firstLine="567"/>
        <w:jc w:val="both"/>
      </w:pPr>
    </w:p>
    <w:p w14:paraId="07DDAED9" w14:textId="7299D5AF" w:rsidR="00BD7F6D" w:rsidRPr="00BD7F6D" w:rsidRDefault="00BD7F6D" w:rsidP="00BD7F6D">
      <w:pPr>
        <w:ind w:right="-6" w:firstLine="567"/>
        <w:jc w:val="both"/>
      </w:pPr>
      <w:r w:rsidRPr="00BD7F6D">
        <w:t>Проектом постановления РЭК Кузбасса отменяются с 01.01.2022 постановления региональной энергетической комиссии Кемеровской области и постановления Региональной энергетической комиссии Кузбасса по предприятиям, вошедшим в ценовые зоны г. Белово и г. Кемерово, а также по предприятию ООО «РСП – М», в связи с исключением котельной «Котельная РСП-29» из договора аренды ООО «РСП-М».</w:t>
      </w:r>
    </w:p>
    <w:p w14:paraId="3F5764B2" w14:textId="5A899D04" w:rsidR="003B76F4" w:rsidRDefault="003B76F4" w:rsidP="003B76F4">
      <w:pPr>
        <w:ind w:right="-6" w:firstLine="567"/>
        <w:jc w:val="both"/>
        <w:rPr>
          <w:b/>
          <w:kern w:val="32"/>
          <w:sz w:val="22"/>
          <w:szCs w:val="22"/>
        </w:rPr>
      </w:pPr>
    </w:p>
    <w:p w14:paraId="40DCA818" w14:textId="77777777" w:rsidR="003B76F4" w:rsidRPr="00094EC7" w:rsidRDefault="003B76F4" w:rsidP="003B76F4">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6C296AD2" w14:textId="77777777" w:rsidR="003B76F4" w:rsidRPr="00094EC7" w:rsidRDefault="003B76F4" w:rsidP="003B76F4">
      <w:pPr>
        <w:ind w:right="-6" w:firstLine="567"/>
        <w:jc w:val="both"/>
        <w:rPr>
          <w:bCs/>
          <w:szCs w:val="20"/>
        </w:rPr>
      </w:pPr>
    </w:p>
    <w:p w14:paraId="47AE9603" w14:textId="77777777" w:rsidR="003B76F4" w:rsidRDefault="003B76F4" w:rsidP="003B76F4">
      <w:pPr>
        <w:ind w:right="-6" w:firstLine="567"/>
        <w:jc w:val="both"/>
        <w:rPr>
          <w:b/>
          <w:szCs w:val="20"/>
        </w:rPr>
      </w:pPr>
      <w:r>
        <w:rPr>
          <w:b/>
          <w:szCs w:val="20"/>
        </w:rPr>
        <w:t>ПОСТАНОВИ</w:t>
      </w:r>
      <w:r w:rsidRPr="00A10F37">
        <w:rPr>
          <w:b/>
          <w:szCs w:val="20"/>
        </w:rPr>
        <w:t>ЛО:</w:t>
      </w:r>
    </w:p>
    <w:p w14:paraId="7FD3F5FB" w14:textId="77777777" w:rsidR="003B76F4" w:rsidRDefault="003B76F4" w:rsidP="003B76F4">
      <w:pPr>
        <w:ind w:right="-6" w:firstLine="567"/>
        <w:jc w:val="both"/>
        <w:rPr>
          <w:b/>
          <w:szCs w:val="20"/>
        </w:rPr>
      </w:pPr>
    </w:p>
    <w:p w14:paraId="36E7B227" w14:textId="77777777" w:rsidR="00C86708" w:rsidRPr="00C86708" w:rsidRDefault="00C86708" w:rsidP="00C86708">
      <w:pPr>
        <w:pStyle w:val="a8"/>
        <w:numPr>
          <w:ilvl w:val="0"/>
          <w:numId w:val="16"/>
        </w:numPr>
        <w:tabs>
          <w:tab w:val="left" w:pos="0"/>
          <w:tab w:val="left" w:pos="709"/>
          <w:tab w:val="left" w:pos="1418"/>
          <w:tab w:val="left" w:pos="2127"/>
        </w:tabs>
        <w:ind w:left="0" w:firstLine="709"/>
        <w:jc w:val="both"/>
        <w:rPr>
          <w:lang w:eastAsia="ru-RU"/>
        </w:rPr>
      </w:pPr>
      <w:r w:rsidRPr="00C86708">
        <w:rPr>
          <w:lang w:eastAsia="ru-RU"/>
        </w:rPr>
        <w:t>Признать утратившими силу постановления региональной энергетической комиссии Кемеровской области:</w:t>
      </w:r>
    </w:p>
    <w:p w14:paraId="71AA4C92" w14:textId="77777777" w:rsidR="00C86708" w:rsidRPr="00C86708" w:rsidRDefault="00C86708" w:rsidP="00C86708">
      <w:pPr>
        <w:pStyle w:val="a8"/>
        <w:ind w:left="0" w:firstLine="709"/>
        <w:jc w:val="both"/>
        <w:rPr>
          <w:lang w:eastAsia="ru-RU"/>
        </w:rPr>
      </w:pPr>
      <w:r w:rsidRPr="00C86708">
        <w:rPr>
          <w:lang w:eastAsia="ru-RU"/>
        </w:rPr>
        <w:t>от 07.12.2018 № 457 «Об установлении АО «</w:t>
      </w:r>
      <w:proofErr w:type="spellStart"/>
      <w:r w:rsidRPr="00C86708">
        <w:rPr>
          <w:lang w:eastAsia="ru-RU"/>
        </w:rPr>
        <w:t>КемВод</w:t>
      </w:r>
      <w:proofErr w:type="spellEnd"/>
      <w:r w:rsidRPr="00C86708">
        <w:rPr>
          <w:lang w:eastAsia="ru-RU"/>
        </w:rPr>
        <w:t>» долгосрочных параметров регулирования и долгосрочных тарифов на тепловую энергию, реализуемую на потребительском рынке г. Кемерово, на 2019 - 2023 годы»;</w:t>
      </w:r>
    </w:p>
    <w:p w14:paraId="2D48650A" w14:textId="77777777" w:rsidR="00C86708" w:rsidRPr="00C86708" w:rsidRDefault="00C86708" w:rsidP="00C86708">
      <w:pPr>
        <w:pStyle w:val="a8"/>
        <w:ind w:left="0" w:firstLine="709"/>
        <w:jc w:val="both"/>
        <w:rPr>
          <w:lang w:eastAsia="ru-RU"/>
        </w:rPr>
      </w:pPr>
      <w:r w:rsidRPr="00C86708">
        <w:rPr>
          <w:lang w:eastAsia="ru-RU"/>
        </w:rPr>
        <w:t>от 11.12.2018 № 475 «Об установлении долгосрочных параметров регулирования и долгосрочных тарифов на тепловую энергию, реализуемую ООО «ТВК» на потребительском рынке г. Белово, на 2019-2023 годы»;</w:t>
      </w:r>
    </w:p>
    <w:p w14:paraId="4D590EF8" w14:textId="58155B18" w:rsidR="00C86708" w:rsidRPr="00C86708" w:rsidRDefault="00C86708" w:rsidP="00C86708">
      <w:pPr>
        <w:pStyle w:val="a8"/>
        <w:ind w:left="0" w:firstLine="709"/>
        <w:jc w:val="both"/>
        <w:rPr>
          <w:lang w:eastAsia="ru-RU"/>
        </w:rPr>
      </w:pPr>
      <w:r w:rsidRPr="00C86708">
        <w:rPr>
          <w:lang w:eastAsia="ru-RU"/>
        </w:rPr>
        <w:t xml:space="preserve">от 11.12.2018 № 478 «Об установлении долгосрочных параметров регулирования и долгосрочных тарифов на тепловую энергию, реализуемую ООО «Теплоснабжение» на потребительском рынке г. Белово, на 2019 – 2023 годы»; </w:t>
      </w:r>
    </w:p>
    <w:p w14:paraId="6CA00DDE" w14:textId="4AEC7767" w:rsidR="00C86708" w:rsidRPr="00C86708" w:rsidRDefault="00C86708" w:rsidP="00C86708">
      <w:pPr>
        <w:pStyle w:val="a8"/>
        <w:ind w:left="0" w:firstLine="709"/>
        <w:jc w:val="both"/>
        <w:rPr>
          <w:lang w:eastAsia="ru-RU"/>
        </w:rPr>
      </w:pPr>
      <w:r w:rsidRPr="00C86708">
        <w:rPr>
          <w:lang w:eastAsia="ru-RU"/>
        </w:rPr>
        <w:t>от 11.12.2018 № 479 «Об установлении долгосрочных параметров регулирования и долгосрочных тарифов на теплоноситель, реализуемую ООО «Теплоснабжение» на потребительском рынке г. Белово, на 2019 - 2023 годы»;</w:t>
      </w:r>
    </w:p>
    <w:p w14:paraId="5340EC51" w14:textId="434B0F03" w:rsidR="00C86708" w:rsidRPr="00C86708" w:rsidRDefault="00C86708" w:rsidP="00C86708">
      <w:pPr>
        <w:pStyle w:val="a8"/>
        <w:ind w:left="0" w:firstLine="709"/>
        <w:jc w:val="both"/>
        <w:rPr>
          <w:lang w:eastAsia="ru-RU"/>
        </w:rPr>
      </w:pPr>
      <w:r w:rsidRPr="00C86708">
        <w:rPr>
          <w:lang w:eastAsia="ru-RU"/>
        </w:rPr>
        <w:t>от 11.12.2018 № 480 «Об установлении ООО «Теплоснабжение» долгосрочных тарифов на горячую воду в открытой системе горячего водоснабжения (теплоснабжения), реализуемую на потребительском рынке г. Белово, на 2019 – 2023 годы»;</w:t>
      </w:r>
    </w:p>
    <w:p w14:paraId="7CB6C433" w14:textId="77777777" w:rsidR="00C86708" w:rsidRPr="00C86708" w:rsidRDefault="00C86708" w:rsidP="00C86708">
      <w:pPr>
        <w:pStyle w:val="a8"/>
        <w:ind w:left="0" w:firstLine="709"/>
        <w:jc w:val="both"/>
        <w:rPr>
          <w:lang w:eastAsia="ru-RU"/>
        </w:rPr>
      </w:pPr>
      <w:r w:rsidRPr="00C86708">
        <w:rPr>
          <w:lang w:eastAsia="ru-RU"/>
        </w:rPr>
        <w:t>от 19.12.2018 № 604 «Об установлении долгосрочных параметров регулирования и долгосрочных тарифов на услуги по передаче тепловой энергии АО «Алтайвагон» на 2019 - 2023 годы»;</w:t>
      </w:r>
    </w:p>
    <w:p w14:paraId="0A91E47F" w14:textId="61CFC36D" w:rsidR="00C86708" w:rsidRPr="00C86708" w:rsidRDefault="00C86708" w:rsidP="00C86708">
      <w:pPr>
        <w:pStyle w:val="a8"/>
        <w:ind w:left="0" w:firstLine="709"/>
        <w:jc w:val="both"/>
        <w:rPr>
          <w:lang w:eastAsia="ru-RU"/>
        </w:rPr>
      </w:pPr>
      <w:r w:rsidRPr="00C86708">
        <w:rPr>
          <w:lang w:eastAsia="ru-RU"/>
        </w:rPr>
        <w:lastRenderedPageBreak/>
        <w:t>от 20.12.2018 № 633 «Об установлении долгосрочных параметров регулирования и долгосрочных тарифов на тепловую энергию на коллекторах АО «Ново-Кемеровская ТЭЦ» (Кемеровский городской округ) на 2019 – 2023 годы»;</w:t>
      </w:r>
    </w:p>
    <w:p w14:paraId="19F79B4E" w14:textId="51E601E8" w:rsidR="00C86708" w:rsidRPr="00C86708" w:rsidRDefault="00C86708" w:rsidP="00C86708">
      <w:pPr>
        <w:pStyle w:val="a8"/>
        <w:ind w:left="0" w:firstLine="709"/>
        <w:jc w:val="both"/>
        <w:rPr>
          <w:lang w:eastAsia="ru-RU"/>
        </w:rPr>
      </w:pPr>
      <w:r w:rsidRPr="00C86708">
        <w:rPr>
          <w:lang w:eastAsia="ru-RU"/>
        </w:rPr>
        <w:t>от 20.12.2018 № 636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Кемеровского городского округа и Кемеровского муниципального округа, на 2019 – 2023 годы»;</w:t>
      </w:r>
    </w:p>
    <w:p w14:paraId="4B0DB788" w14:textId="77777777" w:rsidR="00C86708" w:rsidRPr="00C86708" w:rsidRDefault="00C86708" w:rsidP="00C86708">
      <w:pPr>
        <w:pStyle w:val="a8"/>
        <w:ind w:left="0" w:firstLine="709"/>
        <w:jc w:val="both"/>
        <w:rPr>
          <w:lang w:eastAsia="ru-RU"/>
        </w:rPr>
      </w:pPr>
      <w:r w:rsidRPr="00C86708">
        <w:rPr>
          <w:lang w:eastAsia="ru-RU"/>
        </w:rPr>
        <w:t>от 20.12.2018 № 688 «Об установлении долгосрочных параметров регулирования и долгосрочных тарифов на услуги по передаче тепловой энергии ООО «</w:t>
      </w:r>
      <w:proofErr w:type="spellStart"/>
      <w:r w:rsidRPr="00C86708">
        <w:rPr>
          <w:lang w:eastAsia="ru-RU"/>
        </w:rPr>
        <w:t>Электросибмонтаж</w:t>
      </w:r>
      <w:proofErr w:type="spellEnd"/>
      <w:r w:rsidRPr="00C86708">
        <w:rPr>
          <w:lang w:eastAsia="ru-RU"/>
        </w:rPr>
        <w:t>» на потребительском рынке Кемеровского городского округа на 2019 - 2023 годы»;</w:t>
      </w:r>
    </w:p>
    <w:p w14:paraId="6846BF16" w14:textId="77777777" w:rsidR="00C86708" w:rsidRPr="00C86708" w:rsidRDefault="00C86708" w:rsidP="00C86708">
      <w:pPr>
        <w:pStyle w:val="a8"/>
        <w:ind w:left="0" w:firstLine="709"/>
        <w:jc w:val="both"/>
        <w:rPr>
          <w:lang w:eastAsia="ru-RU"/>
        </w:rPr>
      </w:pPr>
      <w:r w:rsidRPr="00C86708">
        <w:rPr>
          <w:lang w:eastAsia="ru-RU"/>
        </w:rPr>
        <w:t>от 20.12.2018 № 689 «Об установлении ООО «РСП – М» долгосрочных параметров регулирования и долгосрочных тарифов на тепловую энергию, реализуемую на потребительском рынке Промышленновского муниципального округа, на 2019-2023 годы»;</w:t>
      </w:r>
    </w:p>
    <w:p w14:paraId="7D1D914B" w14:textId="77777777" w:rsidR="00C86708" w:rsidRPr="00C86708" w:rsidRDefault="00C86708" w:rsidP="00C86708">
      <w:pPr>
        <w:pStyle w:val="a8"/>
        <w:ind w:left="0" w:firstLine="709"/>
        <w:jc w:val="both"/>
        <w:rPr>
          <w:lang w:eastAsia="ru-RU"/>
        </w:rPr>
      </w:pPr>
      <w:r w:rsidRPr="00C86708">
        <w:rPr>
          <w:lang w:eastAsia="ru-RU"/>
        </w:rPr>
        <w:t>от 17.01.2019 № 19 «О внесении изменения в постановление региональной энергетической комиссии Кемеровской области от 20.12.2018 № 688 «Об установлении долгосрочных параметров регулирования и долгосрочных тарифов на услуги по передаче тепловой энергии ООО «</w:t>
      </w:r>
      <w:proofErr w:type="spellStart"/>
      <w:r w:rsidRPr="00C86708">
        <w:rPr>
          <w:lang w:eastAsia="ru-RU"/>
        </w:rPr>
        <w:t>Электросибмонтаж</w:t>
      </w:r>
      <w:proofErr w:type="spellEnd"/>
      <w:r w:rsidRPr="00C86708">
        <w:rPr>
          <w:lang w:eastAsia="ru-RU"/>
        </w:rPr>
        <w:t>» на потребительском рынке г. Кемерово                           на 2019 - 2023 годы»;</w:t>
      </w:r>
    </w:p>
    <w:p w14:paraId="725BF66F" w14:textId="5D5722DE" w:rsidR="00C86708" w:rsidRPr="00C86708" w:rsidRDefault="00C86708" w:rsidP="00C86708">
      <w:pPr>
        <w:pStyle w:val="a8"/>
        <w:ind w:left="0" w:firstLine="709"/>
        <w:jc w:val="both"/>
        <w:rPr>
          <w:lang w:eastAsia="ru-RU"/>
        </w:rPr>
      </w:pPr>
      <w:r w:rsidRPr="00C86708">
        <w:rPr>
          <w:lang w:eastAsia="ru-RU"/>
        </w:rPr>
        <w:t>от 01.08.2019 № 206 «Об установлении долгосрочных параметров регулирования и долгосрочных тарифов на тепловую энергию, реализуемую ООО «</w:t>
      </w:r>
      <w:proofErr w:type="spellStart"/>
      <w:r w:rsidRPr="00C86708">
        <w:rPr>
          <w:lang w:eastAsia="ru-RU"/>
        </w:rPr>
        <w:t>ЭнергоКомпания</w:t>
      </w:r>
      <w:proofErr w:type="spellEnd"/>
      <w:r w:rsidRPr="00C86708">
        <w:rPr>
          <w:lang w:eastAsia="ru-RU"/>
        </w:rPr>
        <w:t xml:space="preserve">» на потребительском рынке </w:t>
      </w:r>
      <w:proofErr w:type="spellStart"/>
      <w:r w:rsidRPr="00C86708">
        <w:rPr>
          <w:lang w:eastAsia="ru-RU"/>
        </w:rPr>
        <w:t>пгт</w:t>
      </w:r>
      <w:proofErr w:type="spellEnd"/>
      <w:r w:rsidRPr="00C86708">
        <w:rPr>
          <w:lang w:eastAsia="ru-RU"/>
        </w:rPr>
        <w:t xml:space="preserve">. </w:t>
      </w:r>
      <w:proofErr w:type="spellStart"/>
      <w:r w:rsidRPr="00C86708">
        <w:rPr>
          <w:lang w:eastAsia="ru-RU"/>
        </w:rPr>
        <w:t>Бачатский</w:t>
      </w:r>
      <w:proofErr w:type="spellEnd"/>
      <w:r w:rsidRPr="00C86708">
        <w:rPr>
          <w:lang w:eastAsia="ru-RU"/>
        </w:rPr>
        <w:t>, на 2019-2028 годы»;</w:t>
      </w:r>
    </w:p>
    <w:p w14:paraId="4D09FAD5" w14:textId="77777777" w:rsidR="00C86708" w:rsidRPr="00C86708" w:rsidRDefault="00C86708" w:rsidP="00C86708">
      <w:pPr>
        <w:pStyle w:val="a8"/>
        <w:ind w:left="0" w:firstLine="709"/>
        <w:jc w:val="both"/>
        <w:rPr>
          <w:lang w:eastAsia="ru-RU"/>
        </w:rPr>
      </w:pPr>
      <w:r w:rsidRPr="00C86708">
        <w:rPr>
          <w:lang w:eastAsia="ru-RU"/>
        </w:rPr>
        <w:t xml:space="preserve">от 22.10.2019 № 332 «О внесении изменений в постановление региональной энергетической комиссии Кемеровской области от 07.12.2018 </w:t>
      </w:r>
      <w:r w:rsidRPr="00C86708">
        <w:rPr>
          <w:lang w:eastAsia="ru-RU"/>
        </w:rPr>
        <w:br/>
        <w:t>№ 457 «Об установлении АО «</w:t>
      </w:r>
      <w:proofErr w:type="spellStart"/>
      <w:r w:rsidRPr="00C86708">
        <w:rPr>
          <w:lang w:eastAsia="ru-RU"/>
        </w:rPr>
        <w:t>КемВод</w:t>
      </w:r>
      <w:proofErr w:type="spellEnd"/>
      <w:r w:rsidRPr="00C86708">
        <w:rPr>
          <w:lang w:eastAsia="ru-RU"/>
        </w:rPr>
        <w:t xml:space="preserve">» долгосрочных параметров регулирования и долгосрочных тарифов на тепловую энергию, реализуемую на потребительском рынке г. Кемерово, на 2019 - 2023 годы» в части </w:t>
      </w:r>
      <w:r w:rsidRPr="00C86708">
        <w:rPr>
          <w:lang w:eastAsia="ru-RU"/>
        </w:rPr>
        <w:br/>
        <w:t>2020 года»;</w:t>
      </w:r>
    </w:p>
    <w:p w14:paraId="12E8969F" w14:textId="77777777" w:rsidR="00C86708" w:rsidRPr="00C86708" w:rsidRDefault="00C86708" w:rsidP="00C86708">
      <w:pPr>
        <w:pStyle w:val="a8"/>
        <w:ind w:left="0" w:firstLine="709"/>
        <w:jc w:val="both"/>
        <w:rPr>
          <w:lang w:eastAsia="ru-RU"/>
        </w:rPr>
      </w:pPr>
      <w:r w:rsidRPr="00C86708">
        <w:rPr>
          <w:lang w:eastAsia="ru-RU"/>
        </w:rPr>
        <w:t xml:space="preserve">от 31.10.2019 № 376 «О внесении изменений в постановление региональной энергетической комиссии Кемеровской области от 20.12.2018 </w:t>
      </w:r>
      <w:r w:rsidRPr="00C86708">
        <w:rPr>
          <w:lang w:eastAsia="ru-RU"/>
        </w:rPr>
        <w:br/>
        <w:t xml:space="preserve">№ 689 «Об установлении ООО «РСП-М» долгосрочных параметров регулирования и долгосрочных тарифов на тепловую энергию, реализуемую на потребительском рынке </w:t>
      </w:r>
      <w:proofErr w:type="spellStart"/>
      <w:r w:rsidRPr="00C86708">
        <w:rPr>
          <w:lang w:eastAsia="ru-RU"/>
        </w:rPr>
        <w:t>пгт</w:t>
      </w:r>
      <w:proofErr w:type="spellEnd"/>
      <w:r w:rsidRPr="00C86708">
        <w:rPr>
          <w:lang w:eastAsia="ru-RU"/>
        </w:rPr>
        <w:t>. Промышленная, на 2019 - 2023 годы» в части 2020 года»;</w:t>
      </w:r>
    </w:p>
    <w:p w14:paraId="7FE7120C" w14:textId="77777777" w:rsidR="00C86708" w:rsidRPr="00C86708" w:rsidRDefault="00C86708" w:rsidP="00C86708">
      <w:pPr>
        <w:pStyle w:val="a8"/>
        <w:ind w:left="0" w:firstLine="709"/>
        <w:jc w:val="both"/>
        <w:rPr>
          <w:lang w:eastAsia="ru-RU"/>
        </w:rPr>
      </w:pPr>
      <w:r w:rsidRPr="00C86708">
        <w:rPr>
          <w:lang w:eastAsia="ru-RU"/>
        </w:rPr>
        <w:t xml:space="preserve">от 19.11.2019 № 441 «О внесении изменений в постановление региональной энергетической комиссии Кемеровской области от 11.12.2018 № 478 «Об установлении долгосрочных параметров регулирования и долгосрочных тарифов на тепловую энергию, реализуемую ООО «Теплоснабжение» на потребительском рынке г. </w:t>
      </w:r>
      <w:proofErr w:type="gramStart"/>
      <w:r w:rsidRPr="00C86708">
        <w:rPr>
          <w:lang w:eastAsia="ru-RU"/>
        </w:rPr>
        <w:t xml:space="preserve">Белово,   </w:t>
      </w:r>
      <w:proofErr w:type="gramEnd"/>
      <w:r w:rsidRPr="00C86708">
        <w:rPr>
          <w:lang w:eastAsia="ru-RU"/>
        </w:rPr>
        <w:t xml:space="preserve">                                на 2019 – 2023 годы» в части 2020 года»;</w:t>
      </w:r>
    </w:p>
    <w:p w14:paraId="5EAC50B7" w14:textId="77777777" w:rsidR="00C86708" w:rsidRPr="00C86708" w:rsidRDefault="00C86708" w:rsidP="00C86708">
      <w:pPr>
        <w:pStyle w:val="a8"/>
        <w:ind w:left="0" w:firstLine="709"/>
        <w:jc w:val="both"/>
        <w:rPr>
          <w:lang w:eastAsia="ru-RU"/>
        </w:rPr>
      </w:pPr>
      <w:r w:rsidRPr="00C86708">
        <w:rPr>
          <w:lang w:eastAsia="ru-RU"/>
        </w:rPr>
        <w:t xml:space="preserve">от 03.12.2019 № 522 «Об установлении долгосрочных тарифов </w:t>
      </w:r>
      <w:r w:rsidRPr="00C86708">
        <w:rPr>
          <w:lang w:eastAsia="ru-RU"/>
        </w:rPr>
        <w:br/>
        <w:t xml:space="preserve">ООО «Теплоэнергетик» по узлу теплоснабжения котельная 30-го квартала </w:t>
      </w:r>
      <w:r w:rsidRPr="00C86708">
        <w:rPr>
          <w:lang w:eastAsia="ru-RU"/>
        </w:rPr>
        <w:br/>
        <w:t xml:space="preserve">на тепловую энергию, реализуемую на потребительском рынке Беловского городского округа, на 2020 - 2025 годы»; </w:t>
      </w:r>
    </w:p>
    <w:p w14:paraId="13A16E26" w14:textId="77777777" w:rsidR="00C86708" w:rsidRPr="00C86708" w:rsidRDefault="00C86708" w:rsidP="00C86708">
      <w:pPr>
        <w:pStyle w:val="a8"/>
        <w:ind w:left="0" w:firstLine="709"/>
        <w:jc w:val="both"/>
        <w:rPr>
          <w:lang w:eastAsia="ru-RU"/>
        </w:rPr>
      </w:pPr>
      <w:r w:rsidRPr="00C86708">
        <w:rPr>
          <w:lang w:eastAsia="ru-RU"/>
        </w:rPr>
        <w:t xml:space="preserve">от 03.12.2019 № 527 «О внесении изменений в постановление региональной энергетической комиссии Кемеровской области от 19.12.2018 </w:t>
      </w:r>
      <w:r w:rsidRPr="00C86708">
        <w:rPr>
          <w:lang w:eastAsia="ru-RU"/>
        </w:rPr>
        <w:br/>
        <w:t xml:space="preserve">№ 604 «Об установлении долгосрочных параметров регулирования и долгосрочных тарифов на услуги по передаче тепловой энергии </w:t>
      </w:r>
      <w:r w:rsidRPr="00C86708">
        <w:rPr>
          <w:lang w:eastAsia="ru-RU"/>
        </w:rPr>
        <w:br/>
        <w:t>АО «Алтайвагон» на 2019 - 2023 годы» в части 2020 года»;</w:t>
      </w:r>
    </w:p>
    <w:p w14:paraId="330B7056" w14:textId="002DE898" w:rsidR="00C86708" w:rsidRPr="00C86708" w:rsidRDefault="00C86708" w:rsidP="00C86708">
      <w:pPr>
        <w:pStyle w:val="a8"/>
        <w:ind w:left="0" w:firstLine="709"/>
        <w:jc w:val="both"/>
        <w:rPr>
          <w:lang w:eastAsia="ru-RU"/>
        </w:rPr>
      </w:pPr>
      <w:r w:rsidRPr="00C86708">
        <w:rPr>
          <w:lang w:eastAsia="ru-RU"/>
        </w:rPr>
        <w:t>от 05.12.2019 № 553 «О внесении изменений в постановление региональной энергетической комиссии Кемеровской области от 11.12.2018 № 475 «Об установлении долгосрочных параметров регулирования и долгосрочных тарифов на тепловую энергию, реализуемую ООО «ТВК» на потребительском рынке г. Белово, на 2019-2023 годы» в части 2020 года»;</w:t>
      </w:r>
    </w:p>
    <w:p w14:paraId="58E1667C" w14:textId="677D1617" w:rsidR="00C86708" w:rsidRPr="00C86708" w:rsidRDefault="00C86708" w:rsidP="00C86708">
      <w:pPr>
        <w:pStyle w:val="a8"/>
        <w:ind w:left="0" w:firstLine="709"/>
        <w:jc w:val="both"/>
        <w:rPr>
          <w:lang w:eastAsia="ru-RU"/>
        </w:rPr>
      </w:pPr>
      <w:r w:rsidRPr="00C86708">
        <w:rPr>
          <w:lang w:eastAsia="ru-RU"/>
        </w:rPr>
        <w:t>от 19.12.2019 № 650 «О внесении изменений в некоторые постановления региональной энергетической комиссии Кемеровской области (АО «Кемеровская генерация», Кемеровский муниципальный округ);</w:t>
      </w:r>
    </w:p>
    <w:p w14:paraId="5A259BAE" w14:textId="77777777" w:rsidR="00C86708" w:rsidRPr="00C86708" w:rsidRDefault="00C86708" w:rsidP="00C86708">
      <w:pPr>
        <w:pStyle w:val="a8"/>
        <w:ind w:left="0" w:firstLine="709"/>
        <w:jc w:val="both"/>
        <w:rPr>
          <w:lang w:eastAsia="ru-RU"/>
        </w:rPr>
      </w:pPr>
      <w:r w:rsidRPr="00C86708">
        <w:rPr>
          <w:lang w:eastAsia="ru-RU"/>
        </w:rPr>
        <w:lastRenderedPageBreak/>
        <w:t>от 19.12.2019 № 651 «О внесении изменений в постановление региональной энергетической комиссии Кемеровской области от 20.12.2018 № 636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округа, на 2019 - 2023 годы» в части 2020 года»;</w:t>
      </w:r>
    </w:p>
    <w:p w14:paraId="6FD24CFB" w14:textId="77777777" w:rsidR="00C86708" w:rsidRPr="00C86708" w:rsidRDefault="00C86708" w:rsidP="00C86708">
      <w:pPr>
        <w:pStyle w:val="a8"/>
        <w:ind w:left="0" w:firstLine="709"/>
        <w:jc w:val="both"/>
        <w:rPr>
          <w:lang w:eastAsia="ru-RU"/>
        </w:rPr>
      </w:pPr>
      <w:r w:rsidRPr="00C86708">
        <w:rPr>
          <w:lang w:eastAsia="ru-RU"/>
        </w:rPr>
        <w:t>от 19.12.2019 № 654 «О внесении изменений в постановление региональной энергетической комиссии Кемеровской области от 20.12.2018 № 633 «Об установлении долгосрочных параметров регулирования и долгосрочных тарифов на тепловую энергию на коллекторах АО «Ново-Кемеровская ТЭЦ» (г. Кемерово) на 2019 - 2023 годы» в части 2020 года»;</w:t>
      </w:r>
    </w:p>
    <w:p w14:paraId="71E0332A" w14:textId="77777777" w:rsidR="00C86708" w:rsidRPr="00C86708" w:rsidRDefault="00C86708" w:rsidP="00C86708">
      <w:pPr>
        <w:pStyle w:val="a8"/>
        <w:ind w:left="0" w:firstLine="709"/>
        <w:jc w:val="both"/>
        <w:rPr>
          <w:lang w:eastAsia="ru-RU"/>
        </w:rPr>
      </w:pPr>
      <w:r w:rsidRPr="00C86708">
        <w:rPr>
          <w:lang w:eastAsia="ru-RU"/>
        </w:rPr>
        <w:t xml:space="preserve">от 19.12.2019 № 681 «Об установлении долгосрочных тарифов </w:t>
      </w:r>
      <w:r w:rsidRPr="00C86708">
        <w:rPr>
          <w:lang w:eastAsia="ru-RU"/>
        </w:rPr>
        <w:br/>
        <w:t xml:space="preserve">ООО «Теплоэнергетик» на тепловую энергию, реализуемую </w:t>
      </w:r>
      <w:r w:rsidRPr="00C86708">
        <w:rPr>
          <w:lang w:eastAsia="ru-RU"/>
        </w:rPr>
        <w:br/>
        <w:t>на потребительском рынке г. Белово, на 2020 – 2025 годы»;</w:t>
      </w:r>
    </w:p>
    <w:p w14:paraId="4117C75F" w14:textId="77777777" w:rsidR="00C86708" w:rsidRPr="00C86708" w:rsidRDefault="00C86708" w:rsidP="00C86708">
      <w:pPr>
        <w:pStyle w:val="a8"/>
        <w:ind w:left="0" w:firstLine="709"/>
        <w:jc w:val="both"/>
        <w:rPr>
          <w:lang w:eastAsia="ru-RU"/>
        </w:rPr>
      </w:pPr>
      <w:r w:rsidRPr="00C86708">
        <w:rPr>
          <w:lang w:eastAsia="ru-RU"/>
        </w:rPr>
        <w:t xml:space="preserve">от 20.12.2019 № 697 «Об установлении АО «Кузбассэнерго» долгосрочных параметров регулирования и долгосрочных тарифов на услуги по передаче тепловой энергии, реализуемой на потребительском рынке </w:t>
      </w:r>
      <w:proofErr w:type="spellStart"/>
      <w:r w:rsidRPr="00C86708">
        <w:rPr>
          <w:lang w:eastAsia="ru-RU"/>
        </w:rPr>
        <w:t>пгт</w:t>
      </w:r>
      <w:proofErr w:type="spellEnd"/>
      <w:r w:rsidRPr="00C86708">
        <w:rPr>
          <w:lang w:eastAsia="ru-RU"/>
        </w:rPr>
        <w:t>. </w:t>
      </w:r>
      <w:proofErr w:type="spellStart"/>
      <w:r w:rsidRPr="00C86708">
        <w:rPr>
          <w:lang w:eastAsia="ru-RU"/>
        </w:rPr>
        <w:t>Инской</w:t>
      </w:r>
      <w:proofErr w:type="spellEnd"/>
      <w:r w:rsidRPr="00C86708">
        <w:rPr>
          <w:lang w:eastAsia="ru-RU"/>
        </w:rPr>
        <w:t xml:space="preserve"> Беловского городского округа на 2020 - 2024 годы»;</w:t>
      </w:r>
    </w:p>
    <w:p w14:paraId="48485DC1" w14:textId="77777777" w:rsidR="00C86708" w:rsidRPr="00C86708" w:rsidRDefault="00C86708" w:rsidP="00C86708">
      <w:pPr>
        <w:autoSpaceDE w:val="0"/>
        <w:autoSpaceDN w:val="0"/>
        <w:adjustRightInd w:val="0"/>
        <w:ind w:firstLine="709"/>
        <w:jc w:val="both"/>
      </w:pPr>
      <w:r w:rsidRPr="00C86708">
        <w:t>от 20.12.2019 № 761 «О внесении изменений в постановление региональной энергетической комиссии Кемеровской области от 11.12.2018 № 479 «Об установлении долгосрочных параметров регулирования и долгосрочных тарифов на теплоноситель, реализуемый ООО «Теплоснабжение» на потребительском рынке г. Белово                                             на 2019 – 2023 годы в части 2020 года»;</w:t>
      </w:r>
    </w:p>
    <w:p w14:paraId="1B419194" w14:textId="6E5DAEB1" w:rsidR="00C86708" w:rsidRPr="00C86708" w:rsidRDefault="00C86708" w:rsidP="00C86708">
      <w:pPr>
        <w:pStyle w:val="a8"/>
        <w:ind w:left="0" w:firstLine="709"/>
        <w:jc w:val="both"/>
        <w:rPr>
          <w:lang w:eastAsia="ru-RU"/>
        </w:rPr>
      </w:pPr>
      <w:r w:rsidRPr="00C86708">
        <w:rPr>
          <w:lang w:eastAsia="ru-RU"/>
        </w:rPr>
        <w:t>от 20.12.2019 № 762 «О внесении изменений в постановление региональной энергетической комиссии Кемеровской области от 11.12.2018 № 480 «Об установлении ООО «Теплоснабжение» долгосрочных тарифов на горячую воду в открытой системе горячего водоснабжения (теплоснабжения), реализуемую на потребительском рынке г. Белово, на 2019-2023 годы» в части 2020 года»;</w:t>
      </w:r>
    </w:p>
    <w:p w14:paraId="3D7A93C9" w14:textId="6923DD4F" w:rsidR="00C86708" w:rsidRPr="00C86708" w:rsidRDefault="00C86708" w:rsidP="00C86708">
      <w:pPr>
        <w:pStyle w:val="a8"/>
        <w:ind w:left="0" w:firstLine="709"/>
        <w:jc w:val="both"/>
        <w:rPr>
          <w:lang w:eastAsia="ru-RU"/>
        </w:rPr>
      </w:pPr>
      <w:r w:rsidRPr="00C86708">
        <w:rPr>
          <w:lang w:eastAsia="ru-RU"/>
        </w:rPr>
        <w:t xml:space="preserve">от 20.12.2019 № 786 «Об установлении ОАО «Северо-Кузбасская энергетическая компания» долгосрочных тарифов на тепловую энергию, реализуемую на потребительском рынке Кемеровского городского округа </w:t>
      </w:r>
      <w:proofErr w:type="spellStart"/>
      <w:r w:rsidRPr="00C86708">
        <w:rPr>
          <w:lang w:eastAsia="ru-RU"/>
        </w:rPr>
        <w:t>ж.р</w:t>
      </w:r>
      <w:proofErr w:type="spellEnd"/>
      <w:r w:rsidRPr="00C86708">
        <w:rPr>
          <w:lang w:eastAsia="ru-RU"/>
        </w:rPr>
        <w:t xml:space="preserve">. Кедровка, ст. Латыши, </w:t>
      </w:r>
      <w:proofErr w:type="spellStart"/>
      <w:r w:rsidRPr="00C86708">
        <w:rPr>
          <w:lang w:eastAsia="ru-RU"/>
        </w:rPr>
        <w:t>ж.р</w:t>
      </w:r>
      <w:proofErr w:type="spellEnd"/>
      <w:r w:rsidRPr="00C86708">
        <w:rPr>
          <w:lang w:eastAsia="ru-RU"/>
        </w:rPr>
        <w:t>. Промышленновский, на 2020 – 2026 годы»;</w:t>
      </w:r>
    </w:p>
    <w:p w14:paraId="228468A1" w14:textId="77777777" w:rsidR="00C86708" w:rsidRPr="00C86708" w:rsidRDefault="00C86708" w:rsidP="00C86708">
      <w:pPr>
        <w:pStyle w:val="a8"/>
        <w:ind w:left="0" w:firstLine="709"/>
        <w:jc w:val="both"/>
        <w:rPr>
          <w:lang w:eastAsia="ru-RU"/>
        </w:rPr>
      </w:pPr>
      <w:r w:rsidRPr="00C86708">
        <w:rPr>
          <w:lang w:eastAsia="ru-RU"/>
        </w:rPr>
        <w:t>от 20.12.2019 № 814 «О внесении изменений в постановление региональной энергетической комиссии Кемеровской области от 20.12.2018 № 688 «Об установлении долгосрочных параметров регулирования и долгосрочных тарифов на услуги по передаче тепловой энергии ООО «</w:t>
      </w:r>
      <w:proofErr w:type="spellStart"/>
      <w:r w:rsidRPr="00C86708">
        <w:rPr>
          <w:lang w:eastAsia="ru-RU"/>
        </w:rPr>
        <w:t>Электросибмонтаж</w:t>
      </w:r>
      <w:proofErr w:type="spellEnd"/>
      <w:r w:rsidRPr="00C86708">
        <w:rPr>
          <w:lang w:eastAsia="ru-RU"/>
        </w:rPr>
        <w:t>» на потребительском рынке г. Кемерово                      на 2019 - 2023 годы» в части 2020 года».</w:t>
      </w:r>
    </w:p>
    <w:p w14:paraId="4CAE9D76" w14:textId="05715DB0" w:rsidR="00C86708" w:rsidRPr="00C86708" w:rsidRDefault="00C86708" w:rsidP="00C86708">
      <w:pPr>
        <w:pStyle w:val="a8"/>
        <w:ind w:left="0" w:firstLine="709"/>
        <w:jc w:val="both"/>
        <w:rPr>
          <w:lang w:eastAsia="ru-RU"/>
        </w:rPr>
      </w:pPr>
      <w:r w:rsidRPr="00C86708">
        <w:rPr>
          <w:lang w:eastAsia="ru-RU"/>
        </w:rPr>
        <w:t>от 20.12.2019 № 820 «О внесении изменений в постановление региональной энергетической комиссии Кемеровской области от 01.08.2019 № 206 «Об установлении долгосрочных параметров регулирования и долгосрочных тарифов на тепловую энергию, реализуемую ООО «</w:t>
      </w:r>
      <w:proofErr w:type="spellStart"/>
      <w:r w:rsidRPr="00C86708">
        <w:rPr>
          <w:lang w:eastAsia="ru-RU"/>
        </w:rPr>
        <w:t>ЭнергоКомпания</w:t>
      </w:r>
      <w:proofErr w:type="spellEnd"/>
      <w:r w:rsidRPr="00C86708">
        <w:rPr>
          <w:lang w:eastAsia="ru-RU"/>
        </w:rPr>
        <w:t xml:space="preserve">» на потребительском рынке </w:t>
      </w:r>
      <w:proofErr w:type="spellStart"/>
      <w:r w:rsidRPr="00C86708">
        <w:rPr>
          <w:lang w:eastAsia="ru-RU"/>
        </w:rPr>
        <w:t>пгт</w:t>
      </w:r>
      <w:proofErr w:type="spellEnd"/>
      <w:r w:rsidRPr="00C86708">
        <w:rPr>
          <w:lang w:eastAsia="ru-RU"/>
        </w:rPr>
        <w:t xml:space="preserve">. </w:t>
      </w:r>
      <w:proofErr w:type="spellStart"/>
      <w:r w:rsidRPr="00C86708">
        <w:rPr>
          <w:lang w:eastAsia="ru-RU"/>
        </w:rPr>
        <w:t>Бачатский</w:t>
      </w:r>
      <w:proofErr w:type="spellEnd"/>
      <w:r w:rsidRPr="00C86708">
        <w:rPr>
          <w:lang w:eastAsia="ru-RU"/>
        </w:rPr>
        <w:t xml:space="preserve">, </w:t>
      </w:r>
      <w:r w:rsidRPr="00C86708">
        <w:rPr>
          <w:lang w:eastAsia="ru-RU"/>
        </w:rPr>
        <w:br/>
        <w:t>на 2019 - 2028 годы», в части 2020 года»;</w:t>
      </w:r>
    </w:p>
    <w:p w14:paraId="61DBA1D0" w14:textId="19EEA6FE" w:rsidR="00C86708" w:rsidRPr="00C86708" w:rsidRDefault="00C86708" w:rsidP="00C86708">
      <w:pPr>
        <w:pStyle w:val="a8"/>
        <w:ind w:left="0" w:firstLine="709"/>
        <w:jc w:val="both"/>
        <w:rPr>
          <w:lang w:eastAsia="ru-RU"/>
        </w:rPr>
      </w:pPr>
      <w:r w:rsidRPr="00C86708">
        <w:rPr>
          <w:lang w:eastAsia="ru-RU"/>
        </w:rPr>
        <w:t xml:space="preserve">от 30.12.2019 № 884 «О внесении изменений в постановление региональной энергетической комиссии Кемеровской области от 01.08.2019 </w:t>
      </w:r>
      <w:r w:rsidRPr="00C86708">
        <w:rPr>
          <w:lang w:eastAsia="ru-RU"/>
        </w:rPr>
        <w:br/>
        <w:t>№ 206 «Об установлении долгосрочных параметров регулирования и долгосрочных тарифов на тепловую энергию, реализуемую ООО «</w:t>
      </w:r>
      <w:proofErr w:type="spellStart"/>
      <w:r w:rsidRPr="00C86708">
        <w:rPr>
          <w:lang w:eastAsia="ru-RU"/>
        </w:rPr>
        <w:t>ЭнергоКомпания</w:t>
      </w:r>
      <w:proofErr w:type="spellEnd"/>
      <w:r w:rsidRPr="00C86708">
        <w:rPr>
          <w:lang w:eastAsia="ru-RU"/>
        </w:rPr>
        <w:t xml:space="preserve">» на потребительском рынке </w:t>
      </w:r>
      <w:proofErr w:type="spellStart"/>
      <w:r w:rsidRPr="00C86708">
        <w:rPr>
          <w:lang w:eastAsia="ru-RU"/>
        </w:rPr>
        <w:t>пгт</w:t>
      </w:r>
      <w:proofErr w:type="spellEnd"/>
      <w:r w:rsidRPr="00C86708">
        <w:rPr>
          <w:lang w:eastAsia="ru-RU"/>
        </w:rPr>
        <w:t xml:space="preserve">. </w:t>
      </w:r>
      <w:proofErr w:type="spellStart"/>
      <w:r w:rsidRPr="00C86708">
        <w:rPr>
          <w:lang w:eastAsia="ru-RU"/>
        </w:rPr>
        <w:t>Бачатский</w:t>
      </w:r>
      <w:proofErr w:type="spellEnd"/>
      <w:r w:rsidRPr="00C86708">
        <w:rPr>
          <w:lang w:eastAsia="ru-RU"/>
        </w:rPr>
        <w:t>, на 2019 - 2028 годы».</w:t>
      </w:r>
    </w:p>
    <w:p w14:paraId="41DBA29F" w14:textId="77777777" w:rsidR="00C86708" w:rsidRPr="00C86708" w:rsidRDefault="00C86708" w:rsidP="00C86708">
      <w:pPr>
        <w:pStyle w:val="a8"/>
        <w:numPr>
          <w:ilvl w:val="0"/>
          <w:numId w:val="16"/>
        </w:numPr>
        <w:tabs>
          <w:tab w:val="left" w:pos="0"/>
          <w:tab w:val="left" w:pos="709"/>
          <w:tab w:val="left" w:pos="1418"/>
          <w:tab w:val="left" w:pos="2127"/>
        </w:tabs>
        <w:ind w:left="0" w:firstLine="709"/>
        <w:jc w:val="both"/>
        <w:rPr>
          <w:lang w:eastAsia="ru-RU"/>
        </w:rPr>
      </w:pPr>
      <w:r w:rsidRPr="00C86708">
        <w:rPr>
          <w:lang w:eastAsia="ru-RU"/>
        </w:rPr>
        <w:t>Признать утратившими силу постановления Региональной энергетической комиссии Кузбасса:</w:t>
      </w:r>
    </w:p>
    <w:p w14:paraId="21FA837B" w14:textId="0C8B19A5" w:rsidR="00C86708" w:rsidRPr="00C86708" w:rsidRDefault="00C86708" w:rsidP="00C86708">
      <w:pPr>
        <w:pStyle w:val="a8"/>
        <w:ind w:left="0" w:firstLine="709"/>
        <w:jc w:val="both"/>
        <w:rPr>
          <w:lang w:eastAsia="ru-RU"/>
        </w:rPr>
      </w:pPr>
      <w:r w:rsidRPr="00C86708">
        <w:rPr>
          <w:lang w:eastAsia="ru-RU"/>
        </w:rPr>
        <w:t>от 18.08.2020 № 184 «О внесении изменений в постановление региональной энергетической комиссии Кемеровской области от 19.12.2018 № 604 «Об установлении долгосрочных параметров регулирования и долгосрочных тарифов на услуги по передаче тепловой энергии АО «Алтайвагон» на 2019 - 2023 годы» в части 2021 года»;</w:t>
      </w:r>
    </w:p>
    <w:p w14:paraId="2292D7BB" w14:textId="5CC3B54F" w:rsidR="00C86708" w:rsidRPr="00C86708" w:rsidRDefault="00C86708" w:rsidP="00C86708">
      <w:pPr>
        <w:pStyle w:val="a8"/>
        <w:ind w:left="0" w:firstLine="709"/>
        <w:jc w:val="both"/>
        <w:rPr>
          <w:lang w:eastAsia="ru-RU"/>
        </w:rPr>
      </w:pPr>
      <w:r w:rsidRPr="00C86708">
        <w:rPr>
          <w:lang w:eastAsia="ru-RU"/>
        </w:rPr>
        <w:t xml:space="preserve">от 08.10.2020 № 257 «О внесении изменений в постановление региональной энергетической комиссии Кемеровской области от 11.12.2018 № 478 «Об установлении долгосрочных параметров регулирования и долгосрочных тарифов на тепловую энергию, </w:t>
      </w:r>
      <w:r w:rsidRPr="00C86708">
        <w:rPr>
          <w:lang w:eastAsia="ru-RU"/>
        </w:rPr>
        <w:lastRenderedPageBreak/>
        <w:t xml:space="preserve">реализуемую ООО «Теплоснабжение» на потребительском рынке г. Белово, </w:t>
      </w:r>
      <w:r w:rsidRPr="00C86708">
        <w:rPr>
          <w:lang w:eastAsia="ru-RU"/>
        </w:rPr>
        <w:br/>
        <w:t>на 2019 - 2023 годы» в части 2021 года»;</w:t>
      </w:r>
    </w:p>
    <w:p w14:paraId="766AF6CC" w14:textId="33D9AC7F" w:rsidR="00C86708" w:rsidRPr="00C86708" w:rsidRDefault="00C86708" w:rsidP="00C86708">
      <w:pPr>
        <w:autoSpaceDE w:val="0"/>
        <w:autoSpaceDN w:val="0"/>
        <w:adjustRightInd w:val="0"/>
        <w:ind w:firstLine="709"/>
        <w:jc w:val="both"/>
      </w:pPr>
      <w:r w:rsidRPr="00C86708">
        <w:t xml:space="preserve">от 08.10.2020 № 258 «О внесении изменений в постановление региональной энергетической комиссии Кемеровской области от 11.12.2018 № 479 «Об установлении долгосрочных параметров регулирования и долгосрочных тарифов на теплоноситель, реализуемый ООО «Теплоснабжение» на потребительском рынке г. Белово </w:t>
      </w:r>
      <w:r w:rsidRPr="00C86708">
        <w:br/>
        <w:t>на 2019 - 2023 годы» в части 2021 года»;</w:t>
      </w:r>
    </w:p>
    <w:p w14:paraId="008AF676" w14:textId="2B8FBA15" w:rsidR="00C86708" w:rsidRPr="00C86708" w:rsidRDefault="00C86708" w:rsidP="00C86708">
      <w:pPr>
        <w:autoSpaceDE w:val="0"/>
        <w:autoSpaceDN w:val="0"/>
        <w:adjustRightInd w:val="0"/>
        <w:ind w:firstLine="709"/>
        <w:jc w:val="both"/>
      </w:pPr>
      <w:r w:rsidRPr="00C86708">
        <w:t>от 08.10.2020 № 259 «О внесении изменений в постановление региональной энергетической комиссии Кемеровской области от 11.12.2018 № 480 «Об установлении ООО «Теплоснабжение» долгосрочных тарифов на горячую воду в открытой системе горячего водоснабжения (теплоснабжения), реализуемую на потребительском рынке г. Белово, на 2019-2023 годы» в части 2021 года»;</w:t>
      </w:r>
    </w:p>
    <w:p w14:paraId="6E1DB434" w14:textId="77777777" w:rsidR="00C86708" w:rsidRPr="00C86708" w:rsidRDefault="00C86708" w:rsidP="00C86708">
      <w:pPr>
        <w:ind w:firstLine="709"/>
        <w:jc w:val="both"/>
      </w:pPr>
      <w:r w:rsidRPr="00C86708">
        <w:t xml:space="preserve">от 05.11.2020 № 310 «О внесении изменений в постановление региональной энергетической комиссии Кемеровской области от 07.12.2018 </w:t>
      </w:r>
      <w:r w:rsidRPr="00C86708">
        <w:br/>
        <w:t>№ 457 «Об установлении АО «</w:t>
      </w:r>
      <w:proofErr w:type="spellStart"/>
      <w:r w:rsidRPr="00C86708">
        <w:t>КемВод</w:t>
      </w:r>
      <w:proofErr w:type="spellEnd"/>
      <w:r w:rsidRPr="00C86708">
        <w:t>» долгосрочных параметров регулирования и долгосрочных тарифов на тепловую энергию, реализуемую на потребительском рынке г. Кемерово, на 2019 - 2023 годы», в части 2021 года»;</w:t>
      </w:r>
    </w:p>
    <w:p w14:paraId="04971699" w14:textId="77777777" w:rsidR="00C86708" w:rsidRPr="00C86708" w:rsidRDefault="00C86708" w:rsidP="00C86708">
      <w:pPr>
        <w:ind w:firstLine="709"/>
        <w:jc w:val="both"/>
      </w:pPr>
      <w:r w:rsidRPr="00C86708">
        <w:t xml:space="preserve">от 05.11.2020 № 311 «О внесении изменений в постановление региональной энергетической комиссии Кемеровской области от 19.12.2019 </w:t>
      </w:r>
      <w:r w:rsidRPr="00C86708">
        <w:br/>
        <w:t xml:space="preserve">№ 681 «Об установлении долгосрочных тарифов ООО «Теплоэнергетик» </w:t>
      </w:r>
      <w:r w:rsidRPr="00C86708">
        <w:br/>
        <w:t xml:space="preserve">на тепловую энергию, реализуемую на потребительском рынке г. Белово, </w:t>
      </w:r>
      <w:r w:rsidRPr="00C86708">
        <w:br/>
        <w:t>на 2020 - 2025 годы», в части 2021 года»;</w:t>
      </w:r>
    </w:p>
    <w:p w14:paraId="334A9338" w14:textId="77777777" w:rsidR="00C86708" w:rsidRPr="00C86708" w:rsidRDefault="00C86708" w:rsidP="00C86708">
      <w:pPr>
        <w:ind w:firstLine="709"/>
        <w:jc w:val="both"/>
      </w:pPr>
      <w:r w:rsidRPr="00C86708">
        <w:t xml:space="preserve">от 05.11.2020 № 320 «О внесении изменений в постановление региональной энергетической комиссии Кемеровской области от 01.08.2019 </w:t>
      </w:r>
      <w:r w:rsidRPr="00C86708">
        <w:br/>
        <w:t xml:space="preserve">№ 206 «Об установлении долгосрочных параметров регулирования и долгосрочных тарифов на тепловую энергию, реализуемую </w:t>
      </w:r>
      <w:r w:rsidRPr="00C86708">
        <w:br/>
        <w:t>ООО «</w:t>
      </w:r>
      <w:proofErr w:type="spellStart"/>
      <w:r w:rsidRPr="00C86708">
        <w:t>ЭнергоКомпания</w:t>
      </w:r>
      <w:proofErr w:type="spellEnd"/>
      <w:r w:rsidRPr="00C86708">
        <w:t xml:space="preserve">» на потребительском рынке </w:t>
      </w:r>
      <w:proofErr w:type="spellStart"/>
      <w:r w:rsidRPr="00C86708">
        <w:t>пгт</w:t>
      </w:r>
      <w:proofErr w:type="spellEnd"/>
      <w:r w:rsidRPr="00C86708">
        <w:t xml:space="preserve">. </w:t>
      </w:r>
      <w:proofErr w:type="spellStart"/>
      <w:r w:rsidRPr="00C86708">
        <w:t>Бачатский</w:t>
      </w:r>
      <w:proofErr w:type="spellEnd"/>
      <w:r w:rsidRPr="00C86708">
        <w:t xml:space="preserve">, </w:t>
      </w:r>
      <w:r w:rsidRPr="00C86708">
        <w:br/>
        <w:t>на 2019 - 2028 годы», в части 2021 года»;</w:t>
      </w:r>
    </w:p>
    <w:p w14:paraId="4EFEA88E" w14:textId="5B0F6CBE" w:rsidR="00C86708" w:rsidRPr="00C86708" w:rsidRDefault="00C86708" w:rsidP="00C86708">
      <w:pPr>
        <w:ind w:firstLine="709"/>
        <w:jc w:val="both"/>
      </w:pPr>
      <w:r w:rsidRPr="00C86708">
        <w:t>от 17.11.2020 № 359 «О внесении изменений в постановление региональной энергетической комиссии Кемеровской области от 20.12.2018 № 688 «Об установлении долгосрочных параметров регулирования и долгосрочных тарифов на услуги по передаче тепловой энергии ООО «</w:t>
      </w:r>
      <w:proofErr w:type="spellStart"/>
      <w:r w:rsidRPr="00C86708">
        <w:t>Электросибмонтаж</w:t>
      </w:r>
      <w:proofErr w:type="spellEnd"/>
      <w:r w:rsidRPr="00C86708">
        <w:t xml:space="preserve">» на потребительском рынке г. Кемерово </w:t>
      </w:r>
      <w:r w:rsidRPr="00C86708">
        <w:br/>
        <w:t>на 2019 - 2023 годы» в части 2021 года»;</w:t>
      </w:r>
    </w:p>
    <w:p w14:paraId="1A9527EE" w14:textId="70F09CDF" w:rsidR="00C86708" w:rsidRPr="00C86708" w:rsidRDefault="00C86708" w:rsidP="00C86708">
      <w:pPr>
        <w:pStyle w:val="a8"/>
        <w:ind w:left="0" w:firstLine="709"/>
        <w:jc w:val="both"/>
        <w:rPr>
          <w:lang w:eastAsia="ru-RU"/>
        </w:rPr>
      </w:pPr>
      <w:r w:rsidRPr="00C86708">
        <w:rPr>
          <w:lang w:eastAsia="ru-RU"/>
        </w:rPr>
        <w:t xml:space="preserve">от 19.11.2020 № 396 «Об установлении ООО «Лесная поляна-Плюс» долгосрочных параметров регулирования и долгосрочных тарифов </w:t>
      </w:r>
      <w:r w:rsidRPr="00C86708">
        <w:rPr>
          <w:lang w:eastAsia="ru-RU"/>
        </w:rPr>
        <w:br/>
        <w:t xml:space="preserve">на тепловую энергию, реализуемую на потребительском рынке </w:t>
      </w:r>
      <w:r w:rsidRPr="00C86708">
        <w:rPr>
          <w:lang w:eastAsia="ru-RU"/>
        </w:rPr>
        <w:t>Кемеровского городского округа жилого района,</w:t>
      </w:r>
      <w:r w:rsidRPr="00C86708">
        <w:rPr>
          <w:lang w:eastAsia="ru-RU"/>
        </w:rPr>
        <w:t xml:space="preserve"> Лесная поляна, на 2021 - 2025 годы»;</w:t>
      </w:r>
    </w:p>
    <w:p w14:paraId="67298EDB" w14:textId="79CB9514" w:rsidR="00C86708" w:rsidRPr="00C86708" w:rsidRDefault="00C86708" w:rsidP="00C86708">
      <w:pPr>
        <w:pStyle w:val="a8"/>
        <w:ind w:left="0" w:firstLine="709"/>
        <w:jc w:val="both"/>
        <w:rPr>
          <w:lang w:eastAsia="ru-RU"/>
        </w:rPr>
      </w:pPr>
      <w:r w:rsidRPr="00C86708">
        <w:rPr>
          <w:lang w:eastAsia="ru-RU"/>
        </w:rPr>
        <w:t>от 19.11.2020 № 397 «О внесении изменений в постановление региональной энергетической комиссии Кемеровской области от 11.12.2018 № 475 «Об установлении долгосрочных параметров регулирования и долгосрочных тарифов на тепловую энергию, реализуемую ООО «ТВК» на потребительском рынке г. Белово, на 2019-2023 годы», в части 2021 года»;</w:t>
      </w:r>
    </w:p>
    <w:p w14:paraId="405A46A5" w14:textId="77777777" w:rsidR="00C86708" w:rsidRPr="00C86708" w:rsidRDefault="00C86708" w:rsidP="00C86708">
      <w:pPr>
        <w:pStyle w:val="a8"/>
        <w:ind w:left="0" w:firstLine="709"/>
        <w:jc w:val="both"/>
        <w:rPr>
          <w:lang w:eastAsia="ru-RU"/>
        </w:rPr>
      </w:pPr>
      <w:r w:rsidRPr="00C86708">
        <w:rPr>
          <w:lang w:eastAsia="ru-RU"/>
        </w:rPr>
        <w:t xml:space="preserve">от 24.11.2020 № 418 «О внесении изменений в постановление региональной энергетической комиссии Кемеровской области от 03.12.2019 </w:t>
      </w:r>
      <w:r w:rsidRPr="00C86708">
        <w:rPr>
          <w:lang w:eastAsia="ru-RU"/>
        </w:rPr>
        <w:br/>
        <w:t>№ 522 «Об установлении долгосрочных тарифов ООО «</w:t>
      </w:r>
      <w:proofErr w:type="spellStart"/>
      <w:r w:rsidRPr="00C86708">
        <w:rPr>
          <w:lang w:eastAsia="ru-RU"/>
        </w:rPr>
        <w:t>Термаль</w:t>
      </w:r>
      <w:proofErr w:type="spellEnd"/>
      <w:r w:rsidRPr="00C86708">
        <w:rPr>
          <w:lang w:eastAsia="ru-RU"/>
        </w:rPr>
        <w:t xml:space="preserve">» на тепловую энергию, реализуемую на потребительском рынке г. Белово, </w:t>
      </w:r>
      <w:r w:rsidRPr="00C86708">
        <w:rPr>
          <w:lang w:eastAsia="ru-RU"/>
        </w:rPr>
        <w:br/>
        <w:t>на 2020 - 2025 годы», в части 2021 года»;</w:t>
      </w:r>
    </w:p>
    <w:p w14:paraId="6254EEAC" w14:textId="77777777" w:rsidR="00C86708" w:rsidRPr="00C86708" w:rsidRDefault="00C86708" w:rsidP="00C86708">
      <w:pPr>
        <w:pStyle w:val="a8"/>
        <w:ind w:left="0" w:firstLine="709"/>
        <w:jc w:val="both"/>
        <w:rPr>
          <w:lang w:eastAsia="ru-RU"/>
        </w:rPr>
      </w:pPr>
      <w:r w:rsidRPr="00C86708">
        <w:rPr>
          <w:lang w:eastAsia="ru-RU"/>
        </w:rPr>
        <w:t xml:space="preserve">от 27.11.2020 № 445 «О внесении изменений в постановление региональной энергетической комиссии Кемеровской области от 20.12.2019 </w:t>
      </w:r>
      <w:r w:rsidRPr="00C86708">
        <w:rPr>
          <w:lang w:eastAsia="ru-RU"/>
        </w:rPr>
        <w:br/>
        <w:t xml:space="preserve">№ 786 «Об установлении ОАО «Северо-Кузбасская энергетическая компания» долгосрочных тарифов на тепловую энергию, реализуемую на потребительском рынке Кемеровского городского округа </w:t>
      </w:r>
      <w:proofErr w:type="spellStart"/>
      <w:r w:rsidRPr="00C86708">
        <w:rPr>
          <w:lang w:eastAsia="ru-RU"/>
        </w:rPr>
        <w:t>ж.р</w:t>
      </w:r>
      <w:proofErr w:type="spellEnd"/>
      <w:r w:rsidRPr="00C86708">
        <w:rPr>
          <w:lang w:eastAsia="ru-RU"/>
        </w:rPr>
        <w:t xml:space="preserve">. Кедровка, </w:t>
      </w:r>
      <w:r w:rsidRPr="00C86708">
        <w:rPr>
          <w:lang w:eastAsia="ru-RU"/>
        </w:rPr>
        <w:br/>
        <w:t xml:space="preserve">ст. Латыши, </w:t>
      </w:r>
      <w:proofErr w:type="spellStart"/>
      <w:r w:rsidRPr="00C86708">
        <w:rPr>
          <w:lang w:eastAsia="ru-RU"/>
        </w:rPr>
        <w:t>ж.р</w:t>
      </w:r>
      <w:proofErr w:type="spellEnd"/>
      <w:r w:rsidRPr="00C86708">
        <w:rPr>
          <w:lang w:eastAsia="ru-RU"/>
        </w:rPr>
        <w:t xml:space="preserve">. Промышленновский, на 2020 - 2026 годы», в части </w:t>
      </w:r>
      <w:r w:rsidRPr="00C86708">
        <w:rPr>
          <w:lang w:eastAsia="ru-RU"/>
        </w:rPr>
        <w:br/>
        <w:t>2021 года»;</w:t>
      </w:r>
    </w:p>
    <w:p w14:paraId="66AEB545" w14:textId="77777777" w:rsidR="00C86708" w:rsidRDefault="00C86708" w:rsidP="00C86708">
      <w:pPr>
        <w:pStyle w:val="a8"/>
        <w:ind w:left="0" w:firstLine="709"/>
        <w:jc w:val="both"/>
        <w:rPr>
          <w:lang w:eastAsia="ru-RU"/>
        </w:rPr>
      </w:pPr>
      <w:r w:rsidRPr="00C86708">
        <w:rPr>
          <w:lang w:eastAsia="ru-RU"/>
        </w:rPr>
        <w:lastRenderedPageBreak/>
        <w:t xml:space="preserve">от 17.12.2020 № 644 «О внесении изменений в постановление региональной энергетической комиссии Кемеровской области от 20.12.2019 № 697 «Об установлении </w:t>
      </w:r>
    </w:p>
    <w:p w14:paraId="6F55284E" w14:textId="06FB02FF" w:rsidR="00C86708" w:rsidRPr="00C86708" w:rsidRDefault="00C86708" w:rsidP="00C86708">
      <w:pPr>
        <w:pStyle w:val="a8"/>
        <w:ind w:left="0" w:firstLine="709"/>
        <w:jc w:val="both"/>
        <w:rPr>
          <w:lang w:eastAsia="ru-RU"/>
        </w:rPr>
      </w:pPr>
      <w:r w:rsidRPr="00C86708">
        <w:rPr>
          <w:lang w:eastAsia="ru-RU"/>
        </w:rPr>
        <w:t xml:space="preserve">АО «Кузбассэнерго» долгосрочных параметров регулирования и долгосрочных тарифов на услуги по передаче тепловой энергии, реализуемой на потребительском рынке </w:t>
      </w:r>
      <w:proofErr w:type="spellStart"/>
      <w:r w:rsidRPr="00C86708">
        <w:rPr>
          <w:lang w:eastAsia="ru-RU"/>
        </w:rPr>
        <w:t>пгт</w:t>
      </w:r>
      <w:proofErr w:type="spellEnd"/>
      <w:r w:rsidRPr="00C86708">
        <w:rPr>
          <w:lang w:eastAsia="ru-RU"/>
        </w:rPr>
        <w:t xml:space="preserve">. </w:t>
      </w:r>
      <w:proofErr w:type="spellStart"/>
      <w:r w:rsidRPr="00C86708">
        <w:rPr>
          <w:lang w:eastAsia="ru-RU"/>
        </w:rPr>
        <w:t>Инской</w:t>
      </w:r>
      <w:proofErr w:type="spellEnd"/>
      <w:r w:rsidRPr="00C86708">
        <w:rPr>
          <w:lang w:eastAsia="ru-RU"/>
        </w:rPr>
        <w:t xml:space="preserve"> Беловского городского округа на 2020 - 2024 годы» в части 2021 года»;</w:t>
      </w:r>
    </w:p>
    <w:p w14:paraId="30F820CA" w14:textId="77777777" w:rsidR="00C86708" w:rsidRPr="00C86708" w:rsidRDefault="00C86708" w:rsidP="00C86708">
      <w:pPr>
        <w:ind w:firstLine="709"/>
        <w:jc w:val="both"/>
      </w:pPr>
      <w:r w:rsidRPr="00C86708">
        <w:t xml:space="preserve">от 17.12.2020 № 657 «О внесении изменений в постановление региональной энергетической комиссии Кемеровской области от 20.12.2018 </w:t>
      </w:r>
      <w:r w:rsidRPr="00C86708">
        <w:br/>
        <w:t xml:space="preserve">№ 689 «Об установлении ООО «РСП-М» долгосрочных параметров регулирования и долгосрочных тарифов на тепловую энергию, реализуемую на потребительском рынке </w:t>
      </w:r>
      <w:proofErr w:type="spellStart"/>
      <w:r w:rsidRPr="00C86708">
        <w:t>пгт</w:t>
      </w:r>
      <w:proofErr w:type="spellEnd"/>
      <w:r w:rsidRPr="00C86708">
        <w:t>. Промышленная, на 2019 - 2023 годы» в части 2021 года»;</w:t>
      </w:r>
    </w:p>
    <w:p w14:paraId="3A0EA0F4" w14:textId="1671AD89" w:rsidR="00C86708" w:rsidRPr="00C86708" w:rsidRDefault="00C86708" w:rsidP="00C86708">
      <w:pPr>
        <w:ind w:firstLine="709"/>
        <w:jc w:val="both"/>
      </w:pPr>
      <w:r w:rsidRPr="00C86708">
        <w:t>от 18.12.2020 № 690 «О внесении изменений в постановление региональной энергетической комиссии Кемеровской области от 20.12.2018 № 633 «Об установлении долгосрочных параметров регулирования и долгосрочных тарифов на тепловую энергию на коллекторах АО «Ново-Кемеровская ТЭЦ» (г. Кемерово) на 2019 - 2023 годы» в части 2021 года»;</w:t>
      </w:r>
    </w:p>
    <w:p w14:paraId="5E4173A0" w14:textId="4095ED2E" w:rsidR="00C86708" w:rsidRPr="00C86708" w:rsidRDefault="00C86708" w:rsidP="00C86708">
      <w:pPr>
        <w:ind w:firstLine="709"/>
        <w:jc w:val="both"/>
      </w:pPr>
      <w:r w:rsidRPr="00C86708">
        <w:t>от 18.12.2020 № 693 «О внесении изменений в постановление региональной энергетической комиссии Кемеровской области от 20.12.2018 № 636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округа, на 2019 - 2023 годы» в части 2021 года»;</w:t>
      </w:r>
    </w:p>
    <w:p w14:paraId="0FFDA9CE" w14:textId="52B8CBDD" w:rsidR="00C86708" w:rsidRPr="00C86708" w:rsidRDefault="00C86708" w:rsidP="00C86708">
      <w:pPr>
        <w:pStyle w:val="a8"/>
        <w:ind w:left="0" w:firstLine="709"/>
        <w:jc w:val="both"/>
        <w:rPr>
          <w:lang w:eastAsia="ru-RU"/>
        </w:rPr>
      </w:pPr>
      <w:r w:rsidRPr="00C86708">
        <w:rPr>
          <w:lang w:eastAsia="ru-RU"/>
        </w:rPr>
        <w:t>от 08.07.2021 № 239 «О внесении изменений в постановление региональной энергетической комиссии Кемеровской области от 20.12.2018 № 688 «Об установлении долгосрочных параметров регулирования и долгосрочных тарифов на услуги по передаче тепловой энергии ООО «</w:t>
      </w:r>
      <w:proofErr w:type="spellStart"/>
      <w:r w:rsidRPr="00C86708">
        <w:rPr>
          <w:lang w:eastAsia="ru-RU"/>
        </w:rPr>
        <w:t>Электросибмонтаж</w:t>
      </w:r>
      <w:proofErr w:type="spellEnd"/>
      <w:r w:rsidRPr="00C86708">
        <w:rPr>
          <w:lang w:eastAsia="ru-RU"/>
        </w:rPr>
        <w:t>» на потребительском рынке Кемеровского городского округа на 2019 – 2023 годы» в части 2022 года»;</w:t>
      </w:r>
    </w:p>
    <w:p w14:paraId="1167EDCD" w14:textId="77777777" w:rsidR="00C86708" w:rsidRPr="00C86708" w:rsidRDefault="00C86708" w:rsidP="00C86708">
      <w:pPr>
        <w:pStyle w:val="a8"/>
        <w:ind w:left="0" w:firstLine="709"/>
        <w:jc w:val="both"/>
        <w:rPr>
          <w:lang w:eastAsia="ru-RU"/>
        </w:rPr>
      </w:pPr>
      <w:r w:rsidRPr="00C86708">
        <w:rPr>
          <w:lang w:eastAsia="ru-RU"/>
        </w:rPr>
        <w:t xml:space="preserve">от 28.10.2021 № 470 «О внесении изменений в постановление региональной энергетической комиссии Кемеровской области от 20.12.2018 </w:t>
      </w:r>
      <w:r w:rsidRPr="00C86708">
        <w:rPr>
          <w:lang w:eastAsia="ru-RU"/>
        </w:rPr>
        <w:br/>
        <w:t>№ 689 «Об установлении ООО «РСП – М» долгосрочных параметров регулирования и долгосрочных тарифов на тепловую энергию, реализуемую на потребительском рынке Промышленновского муниципального округа, на 2019 - 2023 годы» в части 2022 года»;</w:t>
      </w:r>
    </w:p>
    <w:p w14:paraId="5B1A7A28" w14:textId="77777777" w:rsidR="00C86708" w:rsidRPr="00C86708" w:rsidRDefault="00C86708" w:rsidP="00C86708">
      <w:pPr>
        <w:pStyle w:val="a8"/>
        <w:ind w:left="0" w:firstLine="709"/>
        <w:jc w:val="both"/>
        <w:rPr>
          <w:lang w:eastAsia="ru-RU"/>
        </w:rPr>
      </w:pPr>
      <w:r w:rsidRPr="00C86708">
        <w:rPr>
          <w:lang w:eastAsia="ru-RU"/>
        </w:rPr>
        <w:t>от 23.11.2021 № 561 «Об установлении ООО «Теплоэнергетик» тарифов на тепловую энергию, реализуемую на потребительском рынке Беловского городского округа по узлу теплоснабжения котельная 34 квартала, на период 2021-2022 годы».</w:t>
      </w:r>
    </w:p>
    <w:p w14:paraId="21CD4293" w14:textId="77777777" w:rsidR="00C86708" w:rsidRPr="00C86708" w:rsidRDefault="00C86708" w:rsidP="00C86708">
      <w:pPr>
        <w:pStyle w:val="a8"/>
        <w:numPr>
          <w:ilvl w:val="0"/>
          <w:numId w:val="16"/>
        </w:numPr>
        <w:tabs>
          <w:tab w:val="left" w:pos="0"/>
          <w:tab w:val="left" w:pos="709"/>
          <w:tab w:val="left" w:pos="1418"/>
          <w:tab w:val="left" w:pos="2127"/>
        </w:tabs>
        <w:ind w:left="0" w:firstLine="709"/>
        <w:jc w:val="both"/>
        <w:rPr>
          <w:lang w:eastAsia="ru-RU"/>
        </w:rPr>
      </w:pPr>
      <w:r w:rsidRPr="00C86708">
        <w:rPr>
          <w:lang w:eastAsia="ru-RU"/>
        </w:rPr>
        <w:t>Внести в постановление Региональной энергетической комиссии Кузбасса от 08.06.2021 № 163 «О внесении изменений в некоторые постановления региональной энергетической комиссии Кемеровской области (ООО «Теплоэнергетик» по узлу теплоснабжения котельная 30-го квартала)», следующие изменения, пункты 2, 3 признать утратившими силу.</w:t>
      </w:r>
    </w:p>
    <w:p w14:paraId="2FF03AF5" w14:textId="77777777" w:rsidR="003B76F4" w:rsidRDefault="003B76F4" w:rsidP="003B76F4">
      <w:pPr>
        <w:ind w:right="-6"/>
        <w:jc w:val="both"/>
        <w:rPr>
          <w:b/>
          <w:szCs w:val="20"/>
        </w:rPr>
      </w:pPr>
    </w:p>
    <w:p w14:paraId="4C305AA3" w14:textId="77777777" w:rsidR="00C86708" w:rsidRDefault="003B76F4" w:rsidP="00C86708">
      <w:pPr>
        <w:ind w:right="-6" w:firstLine="567"/>
        <w:jc w:val="both"/>
        <w:rPr>
          <w:b/>
        </w:rPr>
      </w:pPr>
      <w:r w:rsidRPr="00D76927">
        <w:rPr>
          <w:b/>
        </w:rPr>
        <w:t xml:space="preserve">Голосовали «ЗА» </w:t>
      </w:r>
      <w:r>
        <w:rPr>
          <w:b/>
        </w:rPr>
        <w:t>единогласно.</w:t>
      </w:r>
    </w:p>
    <w:p w14:paraId="2C134E2C" w14:textId="77777777" w:rsidR="00C86708" w:rsidRDefault="00C86708" w:rsidP="00C86708">
      <w:pPr>
        <w:ind w:right="-6" w:firstLine="567"/>
        <w:jc w:val="both"/>
        <w:rPr>
          <w:b/>
        </w:rPr>
      </w:pPr>
    </w:p>
    <w:p w14:paraId="21CD8249" w14:textId="51FDF150" w:rsidR="003B76F4" w:rsidRPr="00C86708" w:rsidRDefault="003B76F4" w:rsidP="00C86708">
      <w:pPr>
        <w:ind w:right="-6" w:firstLine="567"/>
        <w:jc w:val="both"/>
        <w:rPr>
          <w:b/>
        </w:rPr>
      </w:pPr>
      <w:r w:rsidRPr="00C86708">
        <w:rPr>
          <w:kern w:val="32"/>
        </w:rPr>
        <w:t xml:space="preserve">Вопрос 5 </w:t>
      </w:r>
      <w:r w:rsidRPr="00C86708">
        <w:rPr>
          <w:b/>
          <w:bCs/>
          <w:kern w:val="32"/>
        </w:rPr>
        <w:t>«</w:t>
      </w:r>
      <w:r w:rsidR="00C86708" w:rsidRPr="00C86708">
        <w:rPr>
          <w:b/>
          <w:bCs/>
          <w:kern w:val="32"/>
        </w:rPr>
        <w:t>О внесении изменений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w:t>
      </w:r>
      <w:r w:rsidRPr="00C86708">
        <w:rPr>
          <w:b/>
          <w:bCs/>
          <w:kern w:val="32"/>
        </w:rPr>
        <w:t>»</w:t>
      </w:r>
    </w:p>
    <w:p w14:paraId="0099D5E4" w14:textId="28AF2FB8" w:rsidR="003B76F4" w:rsidRDefault="003B76F4" w:rsidP="003B76F4">
      <w:pPr>
        <w:ind w:right="-6" w:firstLine="567"/>
        <w:jc w:val="both"/>
        <w:rPr>
          <w:b/>
          <w:kern w:val="32"/>
          <w:sz w:val="22"/>
          <w:szCs w:val="22"/>
        </w:rPr>
      </w:pPr>
    </w:p>
    <w:p w14:paraId="508FC0D3" w14:textId="6E1D92B3" w:rsidR="00C86708" w:rsidRDefault="00C86708" w:rsidP="00C86708">
      <w:pPr>
        <w:ind w:right="-6" w:firstLine="567"/>
        <w:jc w:val="both"/>
      </w:pPr>
      <w:r w:rsidRPr="00BD7F6D">
        <w:t xml:space="preserve">Докладчик </w:t>
      </w:r>
      <w:r>
        <w:rPr>
          <w:b/>
          <w:bCs/>
        </w:rPr>
        <w:t>Жеребцова Н.А</w:t>
      </w:r>
      <w:r w:rsidRPr="00C86708">
        <w:rPr>
          <w:b/>
          <w:bCs/>
        </w:rPr>
        <w:t>.</w:t>
      </w:r>
      <w:r w:rsidRPr="00BD7F6D">
        <w:t xml:space="preserve"> </w:t>
      </w:r>
      <w:r>
        <w:t>согласно экспертному заключению (приложение № 6 к настоящему протоколу) предлагает:</w:t>
      </w:r>
    </w:p>
    <w:p w14:paraId="7F91BCC8" w14:textId="15044A42" w:rsidR="00C86708" w:rsidRPr="00C86708" w:rsidRDefault="00C86708" w:rsidP="00C86708">
      <w:pPr>
        <w:ind w:right="-6" w:firstLine="567"/>
        <w:jc w:val="both"/>
      </w:pPr>
    </w:p>
    <w:p w14:paraId="2CF9B19C" w14:textId="77777777" w:rsidR="00C86708" w:rsidRPr="00C86708" w:rsidRDefault="00C86708" w:rsidP="00C86708">
      <w:pPr>
        <w:numPr>
          <w:ilvl w:val="0"/>
          <w:numId w:val="17"/>
        </w:numPr>
        <w:ind w:left="0" w:firstLine="567"/>
        <w:jc w:val="both"/>
        <w:rPr>
          <w:bCs/>
          <w:color w:val="000000"/>
          <w:kern w:val="32"/>
        </w:rPr>
      </w:pPr>
      <w:r w:rsidRPr="00C86708">
        <w:rPr>
          <w:bCs/>
          <w:color w:val="000000"/>
          <w:kern w:val="32"/>
        </w:rPr>
        <w:t xml:space="preserve">Внести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 (в редакции постановления </w:t>
      </w:r>
      <w:r w:rsidRPr="00C86708">
        <w:rPr>
          <w:bCs/>
          <w:color w:val="000000"/>
          <w:kern w:val="32"/>
        </w:rPr>
        <w:lastRenderedPageBreak/>
        <w:t xml:space="preserve">Региональной энергетической комиссии Кемеровской области от 04.12.2018 № 421) следующие изменения: </w:t>
      </w:r>
    </w:p>
    <w:p w14:paraId="021F6C64" w14:textId="6B425CA3" w:rsidR="00C86708" w:rsidRPr="00C86708" w:rsidRDefault="00C86708" w:rsidP="00C86708">
      <w:pPr>
        <w:ind w:firstLine="567"/>
        <w:jc w:val="both"/>
        <w:rPr>
          <w:bCs/>
          <w:color w:val="000000"/>
          <w:kern w:val="32"/>
        </w:rPr>
      </w:pPr>
      <w:r w:rsidRPr="00C86708">
        <w:rPr>
          <w:bCs/>
          <w:color w:val="000000"/>
          <w:kern w:val="32"/>
        </w:rPr>
        <w:t xml:space="preserve">1.1. В преамбуле слова «постановлениями Коллегии Администрации Кемеровской области от 06.09.2013 № 371 «Об утверждении Положения о региональной энергетической комиссии Кемеровской области», от 19.02.2016 № 54 «О внесении изменений в постановление Коллегии Администрации Кемеровской области от 22.12.2014 № 515                                 «Об утверждении порядков предоставления социальных услуг на дому, в полустационарной форме социального обслуживания и срочных социальных услуг» заменить словами «постановлением Коллегии Администрации Кемеровской области от 22.12.2014  № 515 «Об утверждении порядков предоставления социальных услуг на дому, в полустационарной форме социального обслуживания и срочных социальных услуг», постановлением Правительства  Кемеровской    области - Кузбасса  от 19.03.2020 № 142 «О Региональной энергетической комиссии Кузбасса». </w:t>
      </w:r>
    </w:p>
    <w:p w14:paraId="0A8DED15" w14:textId="77777777" w:rsidR="00C86708" w:rsidRPr="00C86708" w:rsidRDefault="00C86708" w:rsidP="00C86708">
      <w:pPr>
        <w:ind w:firstLine="709"/>
        <w:jc w:val="both"/>
        <w:rPr>
          <w:bCs/>
          <w:color w:val="000000"/>
          <w:kern w:val="32"/>
        </w:rPr>
      </w:pPr>
      <w:r w:rsidRPr="00C86708">
        <w:rPr>
          <w:bCs/>
          <w:color w:val="000000"/>
          <w:kern w:val="32"/>
        </w:rPr>
        <w:t>1.2. В заголовке, пункте 1, в заголовках приложений № 1, 2 после слов «Кемеровской области» дополнить словом «- Кузбасса».</w:t>
      </w:r>
    </w:p>
    <w:p w14:paraId="01CCED51" w14:textId="41021A5C" w:rsidR="00C86708" w:rsidRPr="00C86708" w:rsidRDefault="00C86708" w:rsidP="00C86708">
      <w:pPr>
        <w:ind w:firstLine="567"/>
        <w:jc w:val="both"/>
        <w:rPr>
          <w:bCs/>
          <w:color w:val="000000"/>
          <w:kern w:val="32"/>
        </w:rPr>
      </w:pPr>
      <w:r w:rsidRPr="00C86708">
        <w:rPr>
          <w:bCs/>
          <w:color w:val="000000"/>
          <w:kern w:val="32"/>
        </w:rPr>
        <w:t xml:space="preserve">  1.3. Приложения № 1, 2 изложить в новой редакции, согласно приложению </w:t>
      </w:r>
      <w:r>
        <w:rPr>
          <w:bCs/>
          <w:color w:val="000000"/>
          <w:kern w:val="32"/>
        </w:rPr>
        <w:t>№ 7</w:t>
      </w:r>
      <w:r w:rsidR="001D45BA">
        <w:rPr>
          <w:bCs/>
          <w:color w:val="000000"/>
          <w:kern w:val="32"/>
        </w:rPr>
        <w:t>,8</w:t>
      </w:r>
      <w:r>
        <w:rPr>
          <w:bCs/>
          <w:color w:val="000000"/>
          <w:kern w:val="32"/>
        </w:rPr>
        <w:t xml:space="preserve"> </w:t>
      </w:r>
      <w:r w:rsidRPr="00C86708">
        <w:rPr>
          <w:bCs/>
          <w:color w:val="000000"/>
          <w:kern w:val="32"/>
        </w:rPr>
        <w:t xml:space="preserve">к настоящему </w:t>
      </w:r>
      <w:r>
        <w:rPr>
          <w:bCs/>
          <w:color w:val="000000"/>
          <w:kern w:val="32"/>
        </w:rPr>
        <w:t>протоколу</w:t>
      </w:r>
      <w:r w:rsidRPr="00C86708">
        <w:rPr>
          <w:bCs/>
          <w:color w:val="000000"/>
          <w:kern w:val="32"/>
        </w:rPr>
        <w:t>.</w:t>
      </w:r>
    </w:p>
    <w:p w14:paraId="67E41170" w14:textId="5E0D601F" w:rsidR="002059C3" w:rsidRDefault="002059C3" w:rsidP="00C86708">
      <w:pPr>
        <w:ind w:right="-6"/>
        <w:jc w:val="both"/>
        <w:rPr>
          <w:b/>
        </w:rPr>
      </w:pPr>
    </w:p>
    <w:p w14:paraId="1E6F6F27" w14:textId="77777777" w:rsidR="002059C3" w:rsidRPr="00094EC7" w:rsidRDefault="002059C3" w:rsidP="002059C3">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3407FD37" w14:textId="77777777" w:rsidR="002059C3" w:rsidRPr="00094EC7" w:rsidRDefault="002059C3" w:rsidP="002059C3">
      <w:pPr>
        <w:ind w:right="-6" w:firstLine="567"/>
        <w:jc w:val="both"/>
        <w:rPr>
          <w:bCs/>
          <w:szCs w:val="20"/>
        </w:rPr>
      </w:pPr>
    </w:p>
    <w:p w14:paraId="3189FCD9" w14:textId="7FE44F8C" w:rsidR="002059C3" w:rsidRDefault="002059C3" w:rsidP="002059C3">
      <w:pPr>
        <w:ind w:right="-6" w:firstLine="567"/>
        <w:jc w:val="both"/>
        <w:rPr>
          <w:b/>
          <w:szCs w:val="20"/>
        </w:rPr>
      </w:pPr>
      <w:r>
        <w:rPr>
          <w:b/>
          <w:szCs w:val="20"/>
        </w:rPr>
        <w:t>ПОСТАНОВИ</w:t>
      </w:r>
      <w:r w:rsidRPr="00A10F37">
        <w:rPr>
          <w:b/>
          <w:szCs w:val="20"/>
        </w:rPr>
        <w:t>ЛО:</w:t>
      </w:r>
    </w:p>
    <w:p w14:paraId="74CCB4F4" w14:textId="6C46E1A9" w:rsidR="002059C3" w:rsidRDefault="002059C3" w:rsidP="002059C3">
      <w:pPr>
        <w:ind w:right="-6" w:firstLine="567"/>
        <w:jc w:val="both"/>
        <w:rPr>
          <w:b/>
          <w:szCs w:val="20"/>
        </w:rPr>
      </w:pPr>
    </w:p>
    <w:p w14:paraId="1BF030DE" w14:textId="77777777" w:rsidR="00E97204" w:rsidRDefault="002059C3" w:rsidP="00E97204">
      <w:pPr>
        <w:ind w:right="-6" w:firstLine="567"/>
        <w:jc w:val="both"/>
        <w:rPr>
          <w:b/>
        </w:rPr>
      </w:pPr>
      <w:r w:rsidRPr="00D76927">
        <w:rPr>
          <w:b/>
        </w:rPr>
        <w:t xml:space="preserve">Голосовали «ЗА» </w:t>
      </w:r>
      <w:r>
        <w:rPr>
          <w:b/>
        </w:rPr>
        <w:t>единогласно.</w:t>
      </w:r>
    </w:p>
    <w:p w14:paraId="63CAC091" w14:textId="77777777" w:rsidR="00E97204" w:rsidRDefault="00E97204" w:rsidP="00E97204">
      <w:pPr>
        <w:ind w:right="-6" w:firstLine="567"/>
        <w:jc w:val="both"/>
        <w:rPr>
          <w:b/>
        </w:rPr>
      </w:pPr>
    </w:p>
    <w:p w14:paraId="6456493D" w14:textId="655C3DCF" w:rsidR="002059C3" w:rsidRPr="00E97204" w:rsidRDefault="002059C3" w:rsidP="00E97204">
      <w:pPr>
        <w:ind w:right="-6" w:firstLine="567"/>
        <w:jc w:val="both"/>
        <w:rPr>
          <w:b/>
          <w:bCs/>
        </w:rPr>
      </w:pPr>
      <w:r w:rsidRPr="00E97204">
        <w:rPr>
          <w:kern w:val="32"/>
        </w:rPr>
        <w:t>Вопрос 6 «</w:t>
      </w:r>
      <w:r w:rsidR="00E97204" w:rsidRPr="00E97204">
        <w:rPr>
          <w:b/>
          <w:bCs/>
          <w:kern w:val="32"/>
        </w:rPr>
        <w:t>О внесении изменений в постановление региональной энергетической комиссии Кемеровской области от 08.12.2015 № 782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в стационарной форме социального обслуживания в Кемеровской области»</w:t>
      </w:r>
      <w:r w:rsidRPr="00E97204">
        <w:rPr>
          <w:b/>
          <w:bCs/>
          <w:kern w:val="32"/>
        </w:rPr>
        <w:t>»</w:t>
      </w:r>
    </w:p>
    <w:p w14:paraId="3518C733" w14:textId="129EB344" w:rsidR="002059C3" w:rsidRDefault="002059C3" w:rsidP="002059C3">
      <w:pPr>
        <w:ind w:right="-6" w:firstLine="567"/>
        <w:jc w:val="both"/>
        <w:rPr>
          <w:b/>
          <w:kern w:val="32"/>
          <w:sz w:val="22"/>
          <w:szCs w:val="22"/>
        </w:rPr>
      </w:pPr>
    </w:p>
    <w:p w14:paraId="31C9140F" w14:textId="6783695A" w:rsidR="00E97204" w:rsidRDefault="00E97204" w:rsidP="00E97204">
      <w:pPr>
        <w:ind w:right="-6" w:firstLine="567"/>
        <w:jc w:val="both"/>
      </w:pPr>
      <w:r w:rsidRPr="00BD7F6D">
        <w:t xml:space="preserve">Докладчик </w:t>
      </w:r>
      <w:r>
        <w:rPr>
          <w:b/>
          <w:bCs/>
        </w:rPr>
        <w:t>Жеребцова Н.А</w:t>
      </w:r>
      <w:r w:rsidRPr="00C86708">
        <w:rPr>
          <w:b/>
          <w:bCs/>
        </w:rPr>
        <w:t>.</w:t>
      </w:r>
      <w:r w:rsidRPr="00BD7F6D">
        <w:t xml:space="preserve"> </w:t>
      </w:r>
      <w:r>
        <w:t xml:space="preserve">согласно экспертному заключению (приложение № </w:t>
      </w:r>
      <w:r w:rsidR="001D45BA">
        <w:t>9</w:t>
      </w:r>
      <w:r>
        <w:t xml:space="preserve"> к настоящему протоколу) предлагает:</w:t>
      </w:r>
    </w:p>
    <w:p w14:paraId="57C80CDF" w14:textId="5310C87D" w:rsidR="002059C3" w:rsidRPr="00E97204" w:rsidRDefault="002059C3" w:rsidP="002059C3">
      <w:pPr>
        <w:ind w:right="-6" w:firstLine="567"/>
        <w:jc w:val="both"/>
      </w:pPr>
    </w:p>
    <w:p w14:paraId="791B1693" w14:textId="77777777" w:rsidR="00E97204" w:rsidRPr="00E97204" w:rsidRDefault="00E97204" w:rsidP="00E97204">
      <w:pPr>
        <w:numPr>
          <w:ilvl w:val="0"/>
          <w:numId w:val="42"/>
        </w:numPr>
        <w:ind w:left="0" w:firstLine="284"/>
        <w:jc w:val="both"/>
      </w:pPr>
      <w:r w:rsidRPr="00E97204">
        <w:t xml:space="preserve">Внести в постановление региональной энергетической комиссии Кемеровской области от 08.12.2015 № 782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в стационарной форме социального обслуживания в Кемеровской области» (в редакции постановления региональной энергетической комиссии Кемеровской области от 12.02.2019 № 42) следующие изменения: </w:t>
      </w:r>
    </w:p>
    <w:p w14:paraId="1F3E0010" w14:textId="77777777" w:rsidR="00E97204" w:rsidRPr="00E97204" w:rsidRDefault="00E97204" w:rsidP="00E97204">
      <w:pPr>
        <w:tabs>
          <w:tab w:val="left" w:pos="1134"/>
        </w:tabs>
        <w:ind w:firstLine="567"/>
        <w:jc w:val="both"/>
      </w:pPr>
      <w:r w:rsidRPr="00E97204">
        <w:t>1.1. В преамбуле слова «постановлениями Коллегии Администрации Кемеровской области от 06.09.2013 № 371 «Об утверждении Положения о региональной энергетической комиссии Кемеровской области», от 22.12.2014 № 517 «Об утверждении Порядка предоставления социальных услуг в стационарной форме социального обслуживания» заменить словами «постановлением Коллегии Администрации Кемеровской области                         от 22.12.2014 № 517 «Об утверждении Порядка предоставления социальных услуг поставщиками социальных услуг в стационарной форме социального обслуживания», постановлением Правительства Кемеровской области – Кузбасса от 19.03.2020 № 142 «О Региональной энергетической комиссии Кузбасса».</w:t>
      </w:r>
    </w:p>
    <w:p w14:paraId="289526A1" w14:textId="77777777" w:rsidR="00E97204" w:rsidRPr="00E97204" w:rsidRDefault="00E97204" w:rsidP="00E97204">
      <w:pPr>
        <w:tabs>
          <w:tab w:val="left" w:pos="1134"/>
        </w:tabs>
        <w:ind w:firstLine="567"/>
        <w:jc w:val="both"/>
      </w:pPr>
      <w:r w:rsidRPr="00E97204">
        <w:t>1.2. В заголовке, пункте 1, в заголовке приложения после слов «Кемеровской области» дополнить словом «- Кузбасса».</w:t>
      </w:r>
    </w:p>
    <w:p w14:paraId="7CF7A688" w14:textId="202D7F7D" w:rsidR="00E97204" w:rsidRPr="00E97204" w:rsidRDefault="00E97204" w:rsidP="00E97204">
      <w:pPr>
        <w:ind w:firstLine="567"/>
        <w:jc w:val="both"/>
      </w:pPr>
      <w:r w:rsidRPr="00E97204">
        <w:t xml:space="preserve">1.3. Приложение изложить в новой редакции, согласно приложению </w:t>
      </w:r>
      <w:r w:rsidR="001D45BA">
        <w:t xml:space="preserve">№ 10 </w:t>
      </w:r>
      <w:r w:rsidRPr="00E97204">
        <w:t xml:space="preserve">к настоящему </w:t>
      </w:r>
      <w:r w:rsidR="001D45BA">
        <w:t>протоколу</w:t>
      </w:r>
      <w:r w:rsidRPr="00E97204">
        <w:t>.</w:t>
      </w:r>
    </w:p>
    <w:p w14:paraId="45E83A8D" w14:textId="77777777" w:rsidR="00E97204" w:rsidRDefault="00E97204" w:rsidP="002059C3">
      <w:pPr>
        <w:ind w:right="-6" w:firstLine="567"/>
        <w:jc w:val="both"/>
        <w:rPr>
          <w:b/>
        </w:rPr>
      </w:pPr>
    </w:p>
    <w:p w14:paraId="3B60D594" w14:textId="77777777" w:rsidR="002059C3" w:rsidRPr="00094EC7" w:rsidRDefault="002059C3" w:rsidP="002059C3">
      <w:pPr>
        <w:tabs>
          <w:tab w:val="left" w:pos="0"/>
        </w:tabs>
        <w:ind w:right="-6" w:firstLine="567"/>
        <w:jc w:val="both"/>
        <w:rPr>
          <w:bCs/>
          <w:szCs w:val="20"/>
        </w:rPr>
      </w:pPr>
      <w:r w:rsidRPr="00094EC7">
        <w:rPr>
          <w:bCs/>
          <w:szCs w:val="20"/>
        </w:rPr>
        <w:lastRenderedPageBreak/>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0CEE51AE" w14:textId="77777777" w:rsidR="002059C3" w:rsidRPr="00094EC7" w:rsidRDefault="002059C3" w:rsidP="002059C3">
      <w:pPr>
        <w:ind w:right="-6" w:firstLine="567"/>
        <w:jc w:val="both"/>
        <w:rPr>
          <w:bCs/>
          <w:szCs w:val="20"/>
        </w:rPr>
      </w:pPr>
    </w:p>
    <w:p w14:paraId="11457377" w14:textId="77777777" w:rsidR="002059C3" w:rsidRDefault="002059C3" w:rsidP="002059C3">
      <w:pPr>
        <w:ind w:right="-6" w:firstLine="567"/>
        <w:jc w:val="both"/>
        <w:rPr>
          <w:b/>
          <w:szCs w:val="20"/>
        </w:rPr>
      </w:pPr>
      <w:r>
        <w:rPr>
          <w:b/>
          <w:szCs w:val="20"/>
        </w:rPr>
        <w:t>ПОСТАНОВИ</w:t>
      </w:r>
      <w:r w:rsidRPr="00A10F37">
        <w:rPr>
          <w:b/>
          <w:szCs w:val="20"/>
        </w:rPr>
        <w:t>ЛО:</w:t>
      </w:r>
    </w:p>
    <w:p w14:paraId="23AEF875" w14:textId="77777777" w:rsidR="002059C3" w:rsidRDefault="002059C3" w:rsidP="002059C3">
      <w:pPr>
        <w:ind w:right="-6" w:firstLine="567"/>
        <w:jc w:val="both"/>
        <w:rPr>
          <w:b/>
          <w:szCs w:val="20"/>
        </w:rPr>
      </w:pPr>
    </w:p>
    <w:p w14:paraId="4CA157A3" w14:textId="2E14B714" w:rsidR="002059C3" w:rsidRDefault="002059C3" w:rsidP="002059C3">
      <w:pPr>
        <w:ind w:right="-6" w:firstLine="567"/>
        <w:jc w:val="both"/>
        <w:rPr>
          <w:b/>
        </w:rPr>
      </w:pPr>
    </w:p>
    <w:p w14:paraId="491487C3" w14:textId="77777777" w:rsidR="002059C3" w:rsidRDefault="002059C3" w:rsidP="002059C3">
      <w:pPr>
        <w:ind w:right="-6" w:firstLine="567"/>
        <w:jc w:val="both"/>
        <w:rPr>
          <w:b/>
        </w:rPr>
      </w:pPr>
      <w:r w:rsidRPr="00D76927">
        <w:rPr>
          <w:b/>
        </w:rPr>
        <w:t xml:space="preserve">Голосовали «ЗА» </w:t>
      </w:r>
      <w:r>
        <w:rPr>
          <w:b/>
        </w:rPr>
        <w:t>единогласно.</w:t>
      </w:r>
    </w:p>
    <w:p w14:paraId="6BC03DEC" w14:textId="2B5730A7" w:rsidR="002059C3" w:rsidRDefault="002059C3" w:rsidP="002059C3">
      <w:pPr>
        <w:ind w:right="-6" w:firstLine="567"/>
        <w:jc w:val="both"/>
        <w:rPr>
          <w:b/>
        </w:rPr>
      </w:pPr>
    </w:p>
    <w:p w14:paraId="087254D9" w14:textId="77777777" w:rsidR="00971325" w:rsidRPr="00971325" w:rsidRDefault="00971325" w:rsidP="00971325">
      <w:pPr>
        <w:ind w:right="-6" w:firstLine="567"/>
        <w:jc w:val="both"/>
        <w:rPr>
          <w:b/>
          <w:kern w:val="32"/>
          <w:sz w:val="22"/>
          <w:szCs w:val="22"/>
        </w:rPr>
      </w:pPr>
    </w:p>
    <w:p w14:paraId="723693E5" w14:textId="77777777" w:rsidR="00541CF2" w:rsidRPr="00D76927" w:rsidRDefault="00541CF2" w:rsidP="00541CF2">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32D4B134" w14:textId="1AAAC747" w:rsidR="00541CF2" w:rsidRDefault="00541CF2" w:rsidP="00541CF2">
      <w:pPr>
        <w:tabs>
          <w:tab w:val="left" w:pos="5580"/>
          <w:tab w:val="left" w:pos="9639"/>
        </w:tabs>
        <w:jc w:val="both"/>
      </w:pPr>
    </w:p>
    <w:p w14:paraId="24ABAD23" w14:textId="77777777" w:rsidR="001D45BA" w:rsidRPr="00D76927" w:rsidRDefault="001D45BA" w:rsidP="00541CF2">
      <w:pPr>
        <w:tabs>
          <w:tab w:val="left" w:pos="5580"/>
          <w:tab w:val="left" w:pos="9639"/>
        </w:tabs>
        <w:jc w:val="both"/>
      </w:pPr>
    </w:p>
    <w:p w14:paraId="249ED8DB" w14:textId="18799F0F" w:rsidR="00541CF2" w:rsidRDefault="00541CF2" w:rsidP="00541CF2">
      <w:pPr>
        <w:tabs>
          <w:tab w:val="left" w:pos="5580"/>
          <w:tab w:val="left" w:pos="9639"/>
        </w:tabs>
        <w:jc w:val="both"/>
      </w:pPr>
      <w:r w:rsidRPr="00D76927">
        <w:t xml:space="preserve">            _____________________О.А. Чурсина</w:t>
      </w:r>
    </w:p>
    <w:p w14:paraId="66538625" w14:textId="691DCFFC" w:rsidR="004C6DF3" w:rsidRDefault="004C6DF3" w:rsidP="004B45B4">
      <w:pPr>
        <w:tabs>
          <w:tab w:val="left" w:pos="5580"/>
          <w:tab w:val="left" w:pos="9639"/>
        </w:tabs>
        <w:ind w:right="-284"/>
        <w:jc w:val="both"/>
      </w:pPr>
    </w:p>
    <w:p w14:paraId="37C0E032" w14:textId="77777777" w:rsidR="001D45BA" w:rsidRDefault="001D45BA" w:rsidP="004B45B4">
      <w:pPr>
        <w:tabs>
          <w:tab w:val="left" w:pos="5580"/>
          <w:tab w:val="left" w:pos="9639"/>
        </w:tabs>
        <w:ind w:right="-284"/>
        <w:jc w:val="both"/>
      </w:pPr>
    </w:p>
    <w:p w14:paraId="57F4E59B" w14:textId="22F3F779" w:rsidR="00541CF2" w:rsidRDefault="004C6DF3" w:rsidP="009B3CC5">
      <w:pPr>
        <w:tabs>
          <w:tab w:val="left" w:pos="5580"/>
          <w:tab w:val="left" w:pos="9639"/>
        </w:tabs>
        <w:jc w:val="both"/>
      </w:pPr>
      <w:r>
        <w:t xml:space="preserve">           </w:t>
      </w:r>
      <w:r w:rsidRPr="00D76927">
        <w:t>_____________________</w:t>
      </w:r>
      <w:r>
        <w:t>М.В. Зинченко</w:t>
      </w:r>
    </w:p>
    <w:p w14:paraId="69196284" w14:textId="7D65BC58" w:rsidR="00541CF2" w:rsidRDefault="00541CF2" w:rsidP="00541CF2">
      <w:pPr>
        <w:tabs>
          <w:tab w:val="left" w:pos="5580"/>
          <w:tab w:val="left" w:pos="9498"/>
        </w:tabs>
      </w:pPr>
    </w:p>
    <w:p w14:paraId="42F78889" w14:textId="77777777" w:rsidR="001D45BA" w:rsidRDefault="001D45BA" w:rsidP="00541CF2">
      <w:pPr>
        <w:tabs>
          <w:tab w:val="left" w:pos="5580"/>
          <w:tab w:val="left" w:pos="9498"/>
        </w:tabs>
      </w:pPr>
    </w:p>
    <w:p w14:paraId="42014FBA" w14:textId="7DA8F483" w:rsidR="00ED6D81" w:rsidRDefault="00ED6D81" w:rsidP="00ED6D81">
      <w:pPr>
        <w:tabs>
          <w:tab w:val="left" w:pos="5580"/>
          <w:tab w:val="left" w:pos="9639"/>
        </w:tabs>
        <w:jc w:val="both"/>
      </w:pPr>
      <w:r>
        <w:t xml:space="preserve">           </w:t>
      </w:r>
      <w:r w:rsidRPr="00D76927">
        <w:t>_____________________</w:t>
      </w:r>
      <w:r>
        <w:t>М.В. Кулебякина</w:t>
      </w:r>
    </w:p>
    <w:p w14:paraId="2A03E346" w14:textId="2D3DC052" w:rsidR="004C6DF3" w:rsidRDefault="004C6DF3" w:rsidP="00541CF2">
      <w:pPr>
        <w:tabs>
          <w:tab w:val="left" w:pos="5580"/>
          <w:tab w:val="left" w:pos="9498"/>
        </w:tabs>
      </w:pPr>
    </w:p>
    <w:p w14:paraId="3507C762" w14:textId="77777777" w:rsidR="001D45BA" w:rsidRPr="00D76927" w:rsidRDefault="001D45BA" w:rsidP="00541CF2">
      <w:pPr>
        <w:tabs>
          <w:tab w:val="left" w:pos="5580"/>
          <w:tab w:val="left" w:pos="9498"/>
        </w:tabs>
      </w:pPr>
    </w:p>
    <w:p w14:paraId="0DE561C9" w14:textId="72929F37" w:rsidR="00541CF2" w:rsidRPr="00D76927" w:rsidRDefault="00541CF2" w:rsidP="00541CF2">
      <w:pPr>
        <w:tabs>
          <w:tab w:val="left" w:pos="5580"/>
          <w:tab w:val="left" w:pos="9498"/>
        </w:tabs>
        <w:ind w:firstLine="709"/>
      </w:pPr>
      <w:r w:rsidRPr="00D76927">
        <w:t xml:space="preserve">Секретарь </w:t>
      </w:r>
      <w:proofErr w:type="gramStart"/>
      <w:r w:rsidRPr="00D76927">
        <w:t xml:space="preserve">заседания: </w:t>
      </w:r>
      <w:r w:rsidR="00E20D1A">
        <w:t xml:space="preserve">  </w:t>
      </w:r>
      <w:proofErr w:type="gramEnd"/>
      <w:r w:rsidR="00E20D1A">
        <w:t xml:space="preserve">              </w:t>
      </w:r>
      <w:r w:rsidR="001D45BA">
        <w:t xml:space="preserve">               </w:t>
      </w:r>
      <w:r w:rsidR="00E20D1A">
        <w:t xml:space="preserve">                           К.С. Юхневич</w:t>
      </w:r>
    </w:p>
    <w:p w14:paraId="16C1CC89" w14:textId="23D06E07" w:rsidR="00460245" w:rsidRDefault="00460245"/>
    <w:p w14:paraId="7E08CB41" w14:textId="77777777" w:rsidR="00664C7D" w:rsidRDefault="00664C7D">
      <w:pPr>
        <w:sectPr w:rsidR="00664C7D" w:rsidSect="00971325">
          <w:pgSz w:w="11906" w:h="16838"/>
          <w:pgMar w:top="709" w:right="850" w:bottom="851" w:left="1701" w:header="708" w:footer="708" w:gutter="0"/>
          <w:cols w:space="708"/>
          <w:docGrid w:linePitch="360"/>
        </w:sectPr>
      </w:pPr>
    </w:p>
    <w:p w14:paraId="263D9412" w14:textId="3406D626" w:rsidR="00F76C80" w:rsidRPr="001828C5" w:rsidRDefault="00F76C80" w:rsidP="00D2540A">
      <w:pPr>
        <w:tabs>
          <w:tab w:val="left" w:pos="5580"/>
          <w:tab w:val="left" w:pos="9498"/>
        </w:tabs>
        <w:ind w:left="-1781" w:right="-569" w:firstLine="7451"/>
      </w:pPr>
      <w:r w:rsidRPr="001828C5">
        <w:lastRenderedPageBreak/>
        <w:t>Приложение</w:t>
      </w:r>
      <w:r>
        <w:t xml:space="preserve"> № 1 </w:t>
      </w:r>
      <w:r w:rsidRPr="001828C5">
        <w:t>к протокол</w:t>
      </w:r>
      <w:r w:rsidR="0028282F">
        <w:t>у</w:t>
      </w:r>
      <w:r w:rsidRPr="001828C5">
        <w:t xml:space="preserve"> № </w:t>
      </w:r>
      <w:r w:rsidR="00A43F73">
        <w:t>10</w:t>
      </w:r>
    </w:p>
    <w:p w14:paraId="23662CB7" w14:textId="77777777" w:rsidR="00F76C80" w:rsidRPr="001828C5" w:rsidRDefault="00F76C80" w:rsidP="00D2540A">
      <w:pPr>
        <w:tabs>
          <w:tab w:val="left" w:pos="5580"/>
          <w:tab w:val="left" w:pos="9498"/>
        </w:tabs>
        <w:ind w:left="-1781" w:right="-569" w:firstLine="7451"/>
      </w:pPr>
      <w:r w:rsidRPr="001828C5">
        <w:t>заседания правления Региональной</w:t>
      </w:r>
    </w:p>
    <w:p w14:paraId="21CE2879" w14:textId="77777777" w:rsidR="00F76C80" w:rsidRPr="001828C5" w:rsidRDefault="00F76C80" w:rsidP="00D2540A">
      <w:pPr>
        <w:tabs>
          <w:tab w:val="left" w:pos="5580"/>
          <w:tab w:val="left" w:pos="9498"/>
        </w:tabs>
        <w:ind w:left="-1781" w:right="-569" w:firstLine="7451"/>
      </w:pPr>
      <w:r w:rsidRPr="001828C5">
        <w:t>энергетической комиссии</w:t>
      </w:r>
    </w:p>
    <w:p w14:paraId="7CF36213" w14:textId="667AE32E" w:rsidR="00F76C80" w:rsidRDefault="00F76C80" w:rsidP="00D2540A">
      <w:pPr>
        <w:tabs>
          <w:tab w:val="left" w:pos="5580"/>
          <w:tab w:val="left" w:pos="9498"/>
        </w:tabs>
        <w:ind w:left="-1781" w:right="-569" w:firstLine="7451"/>
      </w:pPr>
      <w:r w:rsidRPr="001828C5">
        <w:t xml:space="preserve">Кузбасса от </w:t>
      </w:r>
      <w:r w:rsidR="001849EE">
        <w:t>1</w:t>
      </w:r>
      <w:r w:rsidR="00A43F73">
        <w:t>7</w:t>
      </w:r>
      <w:r w:rsidR="00531EC9">
        <w:t>.0</w:t>
      </w:r>
      <w:r w:rsidR="00EA01D4">
        <w:t>2</w:t>
      </w:r>
      <w:r w:rsidR="00531EC9">
        <w:t>.2022</w:t>
      </w:r>
    </w:p>
    <w:p w14:paraId="136A58D8" w14:textId="77777777" w:rsidR="00A43F73" w:rsidRDefault="00A43F73" w:rsidP="00D2540A">
      <w:pPr>
        <w:tabs>
          <w:tab w:val="left" w:pos="5580"/>
          <w:tab w:val="left" w:pos="9498"/>
        </w:tabs>
        <w:ind w:left="-1781" w:right="-569" w:firstLine="7451"/>
      </w:pPr>
    </w:p>
    <w:p w14:paraId="19F58580" w14:textId="77777777" w:rsidR="00A43F73" w:rsidRPr="00A43F73" w:rsidRDefault="00A43F73" w:rsidP="00A43F73">
      <w:pPr>
        <w:ind w:firstLine="709"/>
        <w:jc w:val="center"/>
        <w:rPr>
          <w:rFonts w:eastAsia="Calibri"/>
          <w:bCs/>
          <w:sz w:val="28"/>
          <w:szCs w:val="28"/>
          <w:lang w:eastAsia="en-US"/>
        </w:rPr>
      </w:pPr>
      <w:r w:rsidRPr="00A43F73">
        <w:rPr>
          <w:rFonts w:eastAsia="Calibri"/>
          <w:bCs/>
          <w:sz w:val="28"/>
          <w:szCs w:val="28"/>
          <w:lang w:eastAsia="en-US"/>
        </w:rPr>
        <w:t xml:space="preserve">Экспертное заключение </w:t>
      </w:r>
    </w:p>
    <w:p w14:paraId="7B0F404F" w14:textId="77777777" w:rsidR="00A43F73" w:rsidRPr="00A43F73" w:rsidRDefault="00A43F73" w:rsidP="00A43F73">
      <w:pPr>
        <w:ind w:firstLine="709"/>
        <w:jc w:val="center"/>
        <w:rPr>
          <w:rFonts w:eastAsia="Calibri"/>
          <w:bCs/>
          <w:sz w:val="28"/>
          <w:szCs w:val="28"/>
          <w:lang w:eastAsia="en-US"/>
        </w:rPr>
      </w:pPr>
      <w:r w:rsidRPr="00A43F73">
        <w:rPr>
          <w:rFonts w:eastAsia="Calibri"/>
          <w:bCs/>
          <w:sz w:val="28"/>
          <w:szCs w:val="28"/>
          <w:lang w:eastAsia="en-US"/>
        </w:rPr>
        <w:t>по материалам ООО</w:t>
      </w:r>
      <w:r w:rsidRPr="00A43F73">
        <w:rPr>
          <w:rFonts w:eastAsia="Calibri"/>
          <w:bCs/>
          <w:sz w:val="28"/>
          <w:szCs w:val="28"/>
          <w:lang w:val="en-US" w:eastAsia="en-US"/>
        </w:rPr>
        <w:t> </w:t>
      </w:r>
      <w:r w:rsidRPr="00A43F73">
        <w:rPr>
          <w:rFonts w:eastAsia="Calibri"/>
          <w:bCs/>
          <w:sz w:val="28"/>
          <w:szCs w:val="28"/>
          <w:lang w:eastAsia="en-US"/>
        </w:rPr>
        <w:t>«СибЭнергоТранс-42» на период 2020 год, для определения необходимой валовой выручки, во исполнение Кемеровского областного суда от 23.11.2021 года</w:t>
      </w:r>
      <w:r w:rsidRPr="00A43F73">
        <w:rPr>
          <w:rFonts w:eastAsia="Calibri"/>
          <w:sz w:val="28"/>
          <w:szCs w:val="28"/>
          <w:lang w:eastAsia="en-US"/>
        </w:rPr>
        <w:t xml:space="preserve"> </w:t>
      </w:r>
      <w:r w:rsidRPr="00A43F73">
        <w:rPr>
          <w:rFonts w:eastAsia="Calibri"/>
          <w:bCs/>
          <w:sz w:val="28"/>
          <w:szCs w:val="28"/>
          <w:lang w:eastAsia="en-US"/>
        </w:rPr>
        <w:t>№3а-216/2021.</w:t>
      </w:r>
    </w:p>
    <w:p w14:paraId="01992595" w14:textId="77777777" w:rsidR="00A43F73" w:rsidRPr="00A43F73" w:rsidRDefault="00A43F73" w:rsidP="00A43F73">
      <w:pPr>
        <w:keepNext/>
        <w:keepLines/>
        <w:spacing w:before="240" w:line="360" w:lineRule="auto"/>
        <w:ind w:firstLine="709"/>
        <w:jc w:val="both"/>
        <w:outlineLvl w:val="0"/>
        <w:rPr>
          <w:b/>
          <w:bCs/>
          <w:color w:val="000000"/>
          <w:sz w:val="28"/>
          <w:szCs w:val="28"/>
          <w:lang w:eastAsia="en-US"/>
        </w:rPr>
      </w:pPr>
      <w:bookmarkStart w:id="2" w:name="_Toc95381962"/>
      <w:r w:rsidRPr="00A43F73">
        <w:rPr>
          <w:b/>
          <w:bCs/>
          <w:color w:val="000000"/>
          <w:sz w:val="28"/>
          <w:szCs w:val="28"/>
          <w:lang w:eastAsia="en-US"/>
        </w:rPr>
        <w:t>Общие положения</w:t>
      </w:r>
      <w:bookmarkEnd w:id="2"/>
    </w:p>
    <w:p w14:paraId="6B438591"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В соответствии со статьей 215 КАС Российской Федерации Кемеровским областным судом направлено решение от 23.11.2021 года №3а-216/2021 по административному исковому заявлению ООО «Сибэнерготранс-42» о признании недействующим в части постановления РЭК Кузбасса от 08.07.2021 года №250 «О внесении изменений в постановления Региональной энергетической комиссии Кемеровской области от 31.12.2019 №896 «Об установлении тарифов на услуги по передаче электрической энергии по электрическим сетям Кемеровской области от 31.12.2019№896 «Об установлении тарифов на услуги по передаче электрической энергии по электрическим сетям Кемеровской области на 2020 год», от 30.09.2020 № 247 «О внесении изменений в постановления региональной энергетической комиссии Кемеровской области на 2020 год», от 31.12.2016 №753 «Об установлении долгосрочных параметров регулирования и необходимой валовой выручки на долгосрочный период регулирования для ТСО Кемеровской области» от 31.12.2019 №896 «Об установлении тарифов на услуги по передаче электрической энергии по электрическим сетям Кемеровской области на 2020 год».</w:t>
      </w:r>
    </w:p>
    <w:p w14:paraId="1867ED9C"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xml:space="preserve">В срок до 21 февраля 2022 года необходимо опубликовать на сайте «Электронный бюллетень» региональной энергетической комиссии Кузбасса» </w:t>
      </w:r>
      <w:hyperlink r:id="rId7" w:history="1">
        <w:r w:rsidRPr="00A43F73">
          <w:rPr>
            <w:rFonts w:eastAsia="Calibri"/>
            <w:color w:val="0563C1"/>
            <w:sz w:val="28"/>
            <w:szCs w:val="22"/>
            <w:u w:val="single"/>
            <w:lang w:val="en-US" w:eastAsia="en-US"/>
          </w:rPr>
          <w:t>www</w:t>
        </w:r>
        <w:r w:rsidRPr="00A43F73">
          <w:rPr>
            <w:rFonts w:eastAsia="Calibri"/>
            <w:color w:val="0563C1"/>
            <w:sz w:val="28"/>
            <w:szCs w:val="22"/>
            <w:u w:val="single"/>
            <w:lang w:eastAsia="en-US"/>
          </w:rPr>
          <w:t>.</w:t>
        </w:r>
        <w:proofErr w:type="spellStart"/>
        <w:r w:rsidRPr="00A43F73">
          <w:rPr>
            <w:rFonts w:eastAsia="Calibri"/>
            <w:color w:val="0563C1"/>
            <w:sz w:val="28"/>
            <w:szCs w:val="22"/>
            <w:u w:val="single"/>
            <w:lang w:val="en-US" w:eastAsia="en-US"/>
          </w:rPr>
          <w:t>recko</w:t>
        </w:r>
        <w:proofErr w:type="spellEnd"/>
        <w:r w:rsidRPr="00A43F73">
          <w:rPr>
            <w:rFonts w:eastAsia="Calibri"/>
            <w:color w:val="0563C1"/>
            <w:sz w:val="28"/>
            <w:szCs w:val="22"/>
            <w:u w:val="single"/>
            <w:lang w:eastAsia="en-US"/>
          </w:rPr>
          <w:t>.</w:t>
        </w:r>
        <w:proofErr w:type="spellStart"/>
        <w:r w:rsidRPr="00A43F73">
          <w:rPr>
            <w:rFonts w:eastAsia="Calibri"/>
            <w:color w:val="0563C1"/>
            <w:sz w:val="28"/>
            <w:szCs w:val="22"/>
            <w:u w:val="single"/>
            <w:lang w:val="en-US" w:eastAsia="en-US"/>
          </w:rPr>
          <w:t>ru</w:t>
        </w:r>
        <w:proofErr w:type="spellEnd"/>
      </w:hyperlink>
      <w:r w:rsidRPr="00A43F73">
        <w:rPr>
          <w:rFonts w:eastAsia="Calibri"/>
          <w:sz w:val="28"/>
          <w:szCs w:val="22"/>
          <w:lang w:eastAsia="en-US"/>
        </w:rPr>
        <w:t xml:space="preserve"> информацию о настоящем решении следующего содержания:</w:t>
      </w:r>
    </w:p>
    <w:p w14:paraId="66134845"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«Решением Кемеровского областного суда от 23.11.2021 года постановлено:</w:t>
      </w:r>
    </w:p>
    <w:p w14:paraId="0CC86DAA"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Признать недействующим со дня принятия:</w:t>
      </w:r>
    </w:p>
    <w:p w14:paraId="0023CA22"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Постановление Региональной энергетической комиссии Кузбасса от 08.07.2021 года № 250 «О внесение изменений в постановления региональной энергетической комиссии Кемеровской области от 31.12.2019 №896 «Об установлении тарифов на услуги по передаче электрической энергии по электрическим сетям Кемеровской области на 2020 год», от 30.09.2020 «247»О внесении изменений в постановление региональной энергетической комиссии  Кемеровской области от 31.12.2016»753 «Об установлении долгосрочных параметров регулирования и необходимой валовой выручки на долгосрочный период регулирования для ТСО Кемеровской области» от 31.12.2019 №896 «Об установлении тарифов на услуги по передаче электрической энергии по электрическим сетям Кемеровской области на 2020 год» в части:</w:t>
      </w:r>
    </w:p>
    <w:p w14:paraId="780E36BE"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xml:space="preserve">Установления новой редакции пункта 16 таблицы 2 приложения №1 к постановлению региональной энергетической комиссии Кемеровской области от </w:t>
      </w:r>
      <w:r w:rsidRPr="00A43F73">
        <w:rPr>
          <w:rFonts w:eastAsia="Calibri"/>
          <w:sz w:val="28"/>
          <w:szCs w:val="22"/>
          <w:lang w:eastAsia="en-US"/>
        </w:rPr>
        <w:lastRenderedPageBreak/>
        <w:t>31.12.2019 №896 для ТСО организации ООО «СЭТ-42» необходимой валовой выручки сетевых организаций без учета оплаты потерь, учтенной при утверждении (расчете) единых (котловых) тарифов на услуги по передаче электрической энергии в кемеровской области – Кузбассе на 2020 год в размере 44 964,32тыс.руб.;</w:t>
      </w:r>
    </w:p>
    <w:p w14:paraId="5457004C"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Установления новой редакции пункта 15 приложения №1 к постановлению региональной энергетической комиссии Кемеровской области от 30.09.2020 №247 для ТСО ОО «СЭТ-42»необходимой валовой выручки (без учета потерь) на 2020 год в размере 44 964,32 тыс. руб. ; на 2021 год -46 583,04тыс. руб.; на 2022 год – 48 446,36 тыс. руб.; на  2023 год – 50 384, 21 тыс. руб.; на 2024 год -52 399,58 тыс. руб.</w:t>
      </w:r>
    </w:p>
    <w:p w14:paraId="28B353C7"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xml:space="preserve">Установления новой редакцией пункта 16 таблицы 2 приложения №2 к постановлению региональной энергетической комиссии кемеровской области от 30.09.2020 №247 для территориально сетевой организаций ООО «СЭТ—42» необходимая валовая выручки сетевых организаций без учета оплаты потерь, учтенной по передаче электрической энергии в Кемеровской области -Кузбассе на 2020год в размере 44 964,32 тыс. руб. </w:t>
      </w:r>
    </w:p>
    <w:p w14:paraId="02A1CFEA"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Обязать Региональную энергетическую комиссию Кузбасса принять нормативный правовой акт, заменяющий названное выше постановление Региональной энергетической комиссии Кузбасса признанное не действующим в части, в течение одного месяца со дня вступления решения суда в законную силу.</w:t>
      </w:r>
    </w:p>
    <w:p w14:paraId="14B1F696"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Решение вступило в силу 11января 2022года</w:t>
      </w:r>
    </w:p>
    <w:p w14:paraId="0A4DA347"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xml:space="preserve">Информацию об опубликовании предоставить в Кемеровский областной суд в течении 10 дней со дня опубликования с указанием </w:t>
      </w:r>
      <w:proofErr w:type="spellStart"/>
      <w:r w:rsidRPr="00A43F73">
        <w:rPr>
          <w:rFonts w:eastAsia="Calibri"/>
          <w:sz w:val="28"/>
          <w:szCs w:val="22"/>
          <w:lang w:eastAsia="en-US"/>
        </w:rPr>
        <w:t>гипер</w:t>
      </w:r>
      <w:proofErr w:type="spellEnd"/>
      <w:r w:rsidRPr="00A43F73">
        <w:rPr>
          <w:rFonts w:eastAsia="Calibri"/>
          <w:sz w:val="28"/>
          <w:szCs w:val="22"/>
          <w:lang w:eastAsia="en-US"/>
        </w:rPr>
        <w:t xml:space="preserve"> –ссылки в сети «Интернет</w:t>
      </w:r>
      <w:proofErr w:type="gramStart"/>
      <w:r w:rsidRPr="00A43F73">
        <w:rPr>
          <w:rFonts w:eastAsia="Calibri"/>
          <w:sz w:val="28"/>
          <w:szCs w:val="22"/>
          <w:lang w:eastAsia="en-US"/>
        </w:rPr>
        <w:t>» .</w:t>
      </w:r>
      <w:proofErr w:type="gramEnd"/>
    </w:p>
    <w:p w14:paraId="5F7D898C"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Также в срок до 21 февраля 2022 года предоставить информацию в Кемеровский областной суд об исполнении указанного решения суда в части принятия заменяющего нормативного правового акта.</w:t>
      </w:r>
    </w:p>
    <w:p w14:paraId="6E12A6E2"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xml:space="preserve"> Таким образом предприятием оспорены в рамках судебного решения от 20.01.2022 №3а-216/2021 следующие статьи расходов:</w:t>
      </w:r>
    </w:p>
    <w:p w14:paraId="5C9922F0" w14:textId="77777777" w:rsidR="00A43F73" w:rsidRPr="00A43F73" w:rsidRDefault="00A43F73" w:rsidP="00A43F73">
      <w:pPr>
        <w:numPr>
          <w:ilvl w:val="0"/>
          <w:numId w:val="12"/>
        </w:numPr>
        <w:spacing w:line="360" w:lineRule="auto"/>
        <w:contextualSpacing/>
        <w:jc w:val="both"/>
        <w:rPr>
          <w:rFonts w:eastAsia="Calibri"/>
          <w:sz w:val="28"/>
          <w:szCs w:val="22"/>
          <w:lang w:eastAsia="en-US"/>
        </w:rPr>
      </w:pPr>
      <w:r w:rsidRPr="00A43F73">
        <w:rPr>
          <w:rFonts w:eastAsia="Calibri"/>
          <w:sz w:val="28"/>
          <w:szCs w:val="22"/>
          <w:lang w:eastAsia="en-US"/>
        </w:rPr>
        <w:t>Расходы на услуги производственного характера</w:t>
      </w:r>
    </w:p>
    <w:p w14:paraId="79DE2E52" w14:textId="77777777" w:rsidR="00A43F73" w:rsidRPr="00A43F73" w:rsidRDefault="00A43F73" w:rsidP="00A43F73">
      <w:pPr>
        <w:numPr>
          <w:ilvl w:val="0"/>
          <w:numId w:val="12"/>
        </w:numPr>
        <w:spacing w:line="360" w:lineRule="auto"/>
        <w:contextualSpacing/>
        <w:jc w:val="both"/>
        <w:rPr>
          <w:rFonts w:eastAsia="Calibri"/>
          <w:sz w:val="28"/>
          <w:szCs w:val="22"/>
          <w:lang w:eastAsia="en-US"/>
        </w:rPr>
      </w:pPr>
      <w:r w:rsidRPr="00A43F73">
        <w:rPr>
          <w:rFonts w:eastAsia="Calibri"/>
          <w:sz w:val="28"/>
          <w:szCs w:val="22"/>
          <w:lang w:eastAsia="en-US"/>
        </w:rPr>
        <w:t>Ремонтный фонд</w:t>
      </w:r>
    </w:p>
    <w:p w14:paraId="5BA3F786" w14:textId="77777777" w:rsidR="00A43F73" w:rsidRPr="00A43F73" w:rsidRDefault="00A43F73" w:rsidP="00A43F73">
      <w:pPr>
        <w:numPr>
          <w:ilvl w:val="0"/>
          <w:numId w:val="12"/>
        </w:numPr>
        <w:spacing w:line="360" w:lineRule="auto"/>
        <w:contextualSpacing/>
        <w:jc w:val="both"/>
        <w:rPr>
          <w:rFonts w:eastAsia="Calibri"/>
          <w:sz w:val="28"/>
          <w:szCs w:val="22"/>
          <w:lang w:eastAsia="en-US"/>
        </w:rPr>
      </w:pPr>
      <w:r w:rsidRPr="00A43F73">
        <w:rPr>
          <w:rFonts w:eastAsia="Calibri"/>
          <w:sz w:val="28"/>
          <w:szCs w:val="22"/>
          <w:lang w:eastAsia="en-US"/>
        </w:rPr>
        <w:t>Выпадающие доходы (экономия средств) за исключением выпадающих доходов, учтенных в соответствии с п 87 Основ ценообразования №1178</w:t>
      </w:r>
    </w:p>
    <w:p w14:paraId="3C5BB3B6" w14:textId="77777777" w:rsidR="00A43F73" w:rsidRPr="00A43F73" w:rsidRDefault="00A43F73" w:rsidP="00A43F73">
      <w:pPr>
        <w:ind w:firstLine="709"/>
        <w:jc w:val="both"/>
        <w:rPr>
          <w:rFonts w:eastAsia="Calibri"/>
          <w:sz w:val="28"/>
          <w:szCs w:val="22"/>
          <w:lang w:eastAsia="en-US"/>
        </w:rPr>
        <w:sectPr w:rsidR="00A43F73" w:rsidRPr="00A43F73" w:rsidSect="00094CF0">
          <w:headerReference w:type="default" r:id="rId8"/>
          <w:pgSz w:w="11906" w:h="16838" w:code="9"/>
          <w:pgMar w:top="851" w:right="851" w:bottom="851" w:left="1418" w:header="720" w:footer="284" w:gutter="0"/>
          <w:cols w:space="708"/>
          <w:titlePg/>
          <w:docGrid w:linePitch="272"/>
        </w:sectPr>
      </w:pPr>
    </w:p>
    <w:p w14:paraId="250A1367" w14:textId="77777777" w:rsidR="00A43F73" w:rsidRPr="00A43F73" w:rsidRDefault="00A43F73" w:rsidP="00A43F73">
      <w:pPr>
        <w:keepNext/>
        <w:keepLines/>
        <w:spacing w:before="240" w:line="360" w:lineRule="auto"/>
        <w:ind w:firstLine="709"/>
        <w:jc w:val="both"/>
        <w:outlineLvl w:val="0"/>
        <w:rPr>
          <w:b/>
          <w:bCs/>
          <w:color w:val="000000"/>
          <w:sz w:val="28"/>
          <w:szCs w:val="28"/>
          <w:lang w:eastAsia="en-US"/>
        </w:rPr>
      </w:pPr>
      <w:bookmarkStart w:id="3" w:name="_Toc95381963"/>
      <w:r w:rsidRPr="00A43F73">
        <w:rPr>
          <w:b/>
          <w:bCs/>
          <w:color w:val="000000"/>
          <w:sz w:val="28"/>
          <w:szCs w:val="28"/>
          <w:lang w:eastAsia="en-US"/>
        </w:rPr>
        <w:lastRenderedPageBreak/>
        <w:t>Расходы на услуги производственного характера</w:t>
      </w:r>
      <w:bookmarkEnd w:id="3"/>
    </w:p>
    <w:p w14:paraId="0E97186F"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xml:space="preserve">Судебное решение КОС от 20.01.2022 №3а-216/2021 отражает следующее (стр13): «Так, экспертное заключение по исполнению судебных актов, не содержит в себе какого – либо анализа заявленных требований регулируемой организацией расходов на обслуживание оперативно - выездной бригадой Прокопьевского муниципального района, Новокузнецкого района, Кемерово, кемеровского района, Беловского района, Мариинска, Юрги, </w:t>
      </w:r>
      <w:proofErr w:type="spellStart"/>
      <w:r w:rsidRPr="00A43F73">
        <w:rPr>
          <w:rFonts w:eastAsia="Calibri"/>
          <w:sz w:val="28"/>
          <w:szCs w:val="22"/>
          <w:lang w:eastAsia="en-US"/>
        </w:rPr>
        <w:t>пгт</w:t>
      </w:r>
      <w:proofErr w:type="spellEnd"/>
      <w:r w:rsidRPr="00A43F73">
        <w:rPr>
          <w:rFonts w:eastAsia="Calibri"/>
          <w:sz w:val="28"/>
          <w:szCs w:val="22"/>
          <w:lang w:eastAsia="en-US"/>
        </w:rPr>
        <w:t>. Краснобродский п. Артышта согласно локальному сметному расчету №17 (том 2л.д. 64-65).»</w:t>
      </w:r>
    </w:p>
    <w:p w14:paraId="55910EC6"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xml:space="preserve">С учетом выводов решения суда РЭК Кузбасса проведен дополнительный анализ предоставленных обосновывающих документов по статье расходы на услуги производственного характера. </w:t>
      </w:r>
    </w:p>
    <w:p w14:paraId="38F0A177"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xml:space="preserve">Согласно пункту 2.2.1. Приказ Госстроя РФ от 03.04.2000 N 68 "Об утверждении Рекомендаций по нормированию труда работников энергетического хозяйства отражен примерный перечень профессий, а именно электромонтер по ремонту воздушных линий электропередачи; </w:t>
      </w:r>
      <w:r w:rsidRPr="00A43F73">
        <w:rPr>
          <w:rFonts w:eastAsia="Calibri"/>
          <w:b/>
          <w:bCs/>
          <w:sz w:val="28"/>
          <w:szCs w:val="22"/>
          <w:lang w:eastAsia="en-US"/>
        </w:rPr>
        <w:t>электромонтер оперативно-выездной бригады</w:t>
      </w:r>
      <w:r w:rsidRPr="00A43F73">
        <w:rPr>
          <w:rFonts w:eastAsia="Calibri"/>
          <w:sz w:val="28"/>
          <w:szCs w:val="22"/>
          <w:lang w:eastAsia="en-US"/>
        </w:rPr>
        <w:t>, для осуществления примерного перечня следующих работ: «Обход и осмотр технического состояния линий электропередачи. Выправка опор (перетяжка и окрашивание бандажей, заделка трещин, выбоин, сколов, замена приставок, проверка крюков, штырей и траверс - для деревянных и железобетонных опор). Ремонт, усиление заземляющих устройств, замена опор, перетяжка отдельных участков проводов линии, замена провода, выполнение организационно-технических мероприятий по безопасному проведению работ на рабочем месте, замеры нагрузок и напряжений на воздушных линиях, очистка трассы воздушных линий от кустарников и деревьев, измерение сопротивления заземления. Замена негодных и очистка загрязненных изоляторов, замена, закрепление и окрашивание траверс, проверка надежности соединений проводов и контактов, проверка предохранителей и перемычек, восстановление нумерации опор, проверка габаритов линии и ввода, очистка проводов от набросов, ремонт и окрашивание кабельных спусков и концевых муфт, проверка состояния верхней части опор (спусков заземления - для железобетонных и деревянных опор). Ведение листов и журналов обхода и осмотра линий электропередачи с регистрацией всех обнаруженных недостатков. Оформление протоколов и выдача предписаний о нарушении правил охраны электросетей, проверка наличия и состояния предостерегающих плакатов и других постоянных знаков, нанесение или обновление предостерегающих знаков, проверка наличия и целостности заземляющих проводов. Участие в приеме линий электропередачи после монтажа и ремонта. Проведение надзора за работой грузоподъемных и землеройных механизмов вблизи ЛЭП».</w:t>
      </w:r>
    </w:p>
    <w:p w14:paraId="026F1C6A"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xml:space="preserve">Согласно представленным сметам в материалах тарифного дела примерный перечень работ согласно пункту 2.2.1. Приказ Госстроя РФ от 03.04.2000 N 68 совпадает с перечнем работ отраженным в сметах пересчитанными в экспертом заключении по материалам ООО «СибЭнергоТранс-42» об установлении необходимой валовой выручки </w:t>
      </w:r>
      <w:r w:rsidRPr="00A43F73">
        <w:rPr>
          <w:rFonts w:eastAsia="Calibri"/>
          <w:sz w:val="28"/>
          <w:szCs w:val="22"/>
          <w:lang w:eastAsia="en-US"/>
        </w:rPr>
        <w:lastRenderedPageBreak/>
        <w:t>ООО «СибЭнергоТранс-42» на 2020 год, выполненное во исполнение решения Кемеровского областного суда от 15.01.2021, апелляционного определения Судебной коллегии по административным делам Пятого апелляционного суда общей юрисдикции от 13.05.2021 по административному делу № 3а-18-2021 (постановление РЭК Кузбасса от 08.07.2021 года № 250).</w:t>
      </w:r>
    </w:p>
    <w:p w14:paraId="7BA1BB3D" w14:textId="77777777" w:rsidR="00A43F73" w:rsidRPr="00A43F73" w:rsidRDefault="00A43F73" w:rsidP="00A43F73">
      <w:pPr>
        <w:ind w:firstLine="709"/>
        <w:jc w:val="center"/>
        <w:rPr>
          <w:rFonts w:eastAsia="Calibri"/>
          <w:sz w:val="28"/>
          <w:szCs w:val="22"/>
          <w:lang w:eastAsia="en-US"/>
        </w:rPr>
      </w:pPr>
      <w:r w:rsidRPr="00A43F73">
        <w:rPr>
          <w:rFonts w:eastAsia="Calibri"/>
          <w:sz w:val="28"/>
          <w:szCs w:val="22"/>
          <w:lang w:eastAsia="en-US"/>
        </w:rPr>
        <w:t xml:space="preserve">Пункты видов работ </w:t>
      </w:r>
      <w:proofErr w:type="spellStart"/>
      <w:r w:rsidRPr="00A43F73">
        <w:rPr>
          <w:rFonts w:eastAsia="Calibri"/>
          <w:sz w:val="28"/>
          <w:szCs w:val="22"/>
          <w:lang w:eastAsia="en-US"/>
        </w:rPr>
        <w:t>попозиционно</w:t>
      </w:r>
      <w:proofErr w:type="spellEnd"/>
      <w:r w:rsidRPr="00A43F73">
        <w:rPr>
          <w:rFonts w:eastAsia="Calibri"/>
          <w:sz w:val="28"/>
          <w:szCs w:val="22"/>
          <w:lang w:eastAsia="en-US"/>
        </w:rPr>
        <w:t xml:space="preserve"> согласно сметам в материалах тарифного дела на 2020 год</w:t>
      </w:r>
    </w:p>
    <w:tbl>
      <w:tblPr>
        <w:tblW w:w="3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063"/>
        <w:gridCol w:w="1511"/>
        <w:gridCol w:w="2226"/>
      </w:tblGrid>
      <w:tr w:rsidR="00A43F73" w:rsidRPr="00A43F73" w14:paraId="75B6942C" w14:textId="77777777" w:rsidTr="005C0C5A">
        <w:trPr>
          <w:trHeight w:val="101"/>
          <w:jc w:val="center"/>
        </w:trPr>
        <w:tc>
          <w:tcPr>
            <w:tcW w:w="571" w:type="pct"/>
            <w:shd w:val="clear" w:color="auto" w:fill="auto"/>
            <w:noWrap/>
            <w:vAlign w:val="center"/>
            <w:hideMark/>
          </w:tcPr>
          <w:p w14:paraId="0698FDDD" w14:textId="77777777" w:rsidR="00A43F73" w:rsidRPr="00A43F73" w:rsidRDefault="00A43F73" w:rsidP="00A43F73">
            <w:pPr>
              <w:rPr>
                <w:b/>
                <w:bCs/>
                <w:color w:val="000000"/>
                <w:sz w:val="18"/>
                <w:szCs w:val="18"/>
              </w:rPr>
            </w:pPr>
            <w:r w:rsidRPr="00A43F73">
              <w:rPr>
                <w:b/>
                <w:bCs/>
                <w:color w:val="000000"/>
                <w:sz w:val="18"/>
                <w:szCs w:val="18"/>
              </w:rPr>
              <w:t>ЛСР №</w:t>
            </w:r>
          </w:p>
        </w:tc>
        <w:tc>
          <w:tcPr>
            <w:tcW w:w="1995" w:type="pct"/>
            <w:shd w:val="clear" w:color="auto" w:fill="auto"/>
            <w:vAlign w:val="center"/>
            <w:hideMark/>
          </w:tcPr>
          <w:p w14:paraId="364FC4A7" w14:textId="77777777" w:rsidR="00A43F73" w:rsidRPr="00A43F73" w:rsidRDefault="00A43F73" w:rsidP="00A43F73">
            <w:pPr>
              <w:jc w:val="center"/>
              <w:rPr>
                <w:b/>
                <w:bCs/>
                <w:color w:val="000000"/>
                <w:sz w:val="18"/>
                <w:szCs w:val="18"/>
              </w:rPr>
            </w:pPr>
            <w:r w:rsidRPr="00A43F73">
              <w:rPr>
                <w:b/>
                <w:bCs/>
                <w:color w:val="000000"/>
                <w:sz w:val="18"/>
                <w:szCs w:val="18"/>
              </w:rPr>
              <w:t>Наименование</w:t>
            </w:r>
          </w:p>
        </w:tc>
        <w:tc>
          <w:tcPr>
            <w:tcW w:w="984" w:type="pct"/>
            <w:shd w:val="clear" w:color="auto" w:fill="auto"/>
            <w:vAlign w:val="center"/>
            <w:hideMark/>
          </w:tcPr>
          <w:p w14:paraId="2D380B71" w14:textId="77777777" w:rsidR="00A43F73" w:rsidRPr="00A43F73" w:rsidRDefault="00A43F73" w:rsidP="00A43F73">
            <w:pPr>
              <w:jc w:val="center"/>
              <w:rPr>
                <w:b/>
                <w:bCs/>
                <w:color w:val="000000"/>
                <w:sz w:val="18"/>
                <w:szCs w:val="18"/>
              </w:rPr>
            </w:pPr>
            <w:r w:rsidRPr="00A43F73">
              <w:rPr>
                <w:b/>
                <w:bCs/>
                <w:color w:val="000000"/>
                <w:sz w:val="18"/>
                <w:szCs w:val="18"/>
              </w:rPr>
              <w:t>№ страницы материалов тарифного дела</w:t>
            </w:r>
          </w:p>
        </w:tc>
        <w:tc>
          <w:tcPr>
            <w:tcW w:w="1450" w:type="pct"/>
            <w:shd w:val="clear" w:color="auto" w:fill="auto"/>
            <w:vAlign w:val="center"/>
            <w:hideMark/>
          </w:tcPr>
          <w:p w14:paraId="5A1BC08C" w14:textId="77777777" w:rsidR="00A43F73" w:rsidRPr="00A43F73" w:rsidRDefault="00A43F73" w:rsidP="00A43F73">
            <w:pPr>
              <w:jc w:val="center"/>
              <w:rPr>
                <w:b/>
                <w:bCs/>
                <w:color w:val="000000"/>
                <w:sz w:val="18"/>
                <w:szCs w:val="18"/>
              </w:rPr>
            </w:pPr>
            <w:r w:rsidRPr="00A43F73">
              <w:rPr>
                <w:b/>
                <w:bCs/>
                <w:color w:val="000000"/>
                <w:sz w:val="18"/>
                <w:szCs w:val="18"/>
              </w:rPr>
              <w:t>№ позиции по смете</w:t>
            </w:r>
          </w:p>
        </w:tc>
      </w:tr>
      <w:tr w:rsidR="00A43F73" w:rsidRPr="00A43F73" w14:paraId="680AD856" w14:textId="77777777" w:rsidTr="005C0C5A">
        <w:trPr>
          <w:trHeight w:val="44"/>
          <w:jc w:val="center"/>
        </w:trPr>
        <w:tc>
          <w:tcPr>
            <w:tcW w:w="571" w:type="pct"/>
            <w:shd w:val="clear" w:color="auto" w:fill="auto"/>
            <w:noWrap/>
            <w:vAlign w:val="center"/>
            <w:hideMark/>
          </w:tcPr>
          <w:p w14:paraId="785F499A"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1</w:t>
            </w:r>
          </w:p>
        </w:tc>
        <w:tc>
          <w:tcPr>
            <w:tcW w:w="1995" w:type="pct"/>
            <w:shd w:val="clear" w:color="auto" w:fill="auto"/>
            <w:vAlign w:val="bottom"/>
            <w:hideMark/>
          </w:tcPr>
          <w:p w14:paraId="7A978F41" w14:textId="77777777" w:rsidR="00A43F73" w:rsidRPr="00A43F73" w:rsidRDefault="00A43F73" w:rsidP="00A43F73">
            <w:pPr>
              <w:rPr>
                <w:color w:val="000000"/>
                <w:sz w:val="18"/>
                <w:szCs w:val="18"/>
              </w:rPr>
            </w:pPr>
            <w:r w:rsidRPr="00A43F73">
              <w:rPr>
                <w:color w:val="000000"/>
                <w:sz w:val="18"/>
                <w:szCs w:val="18"/>
              </w:rPr>
              <w:t>ЛСР оперативно -техническое обслуживание ПС 35/6 КВт "</w:t>
            </w:r>
            <w:proofErr w:type="spellStart"/>
            <w:r w:rsidRPr="00A43F73">
              <w:rPr>
                <w:color w:val="000000"/>
                <w:sz w:val="18"/>
                <w:szCs w:val="18"/>
              </w:rPr>
              <w:t>октябринская</w:t>
            </w:r>
            <w:proofErr w:type="spellEnd"/>
            <w:r w:rsidRPr="00A43F73">
              <w:rPr>
                <w:color w:val="000000"/>
                <w:sz w:val="18"/>
                <w:szCs w:val="18"/>
              </w:rPr>
              <w:t>"</w:t>
            </w:r>
          </w:p>
        </w:tc>
        <w:tc>
          <w:tcPr>
            <w:tcW w:w="984" w:type="pct"/>
            <w:shd w:val="clear" w:color="auto" w:fill="auto"/>
            <w:vAlign w:val="bottom"/>
            <w:hideMark/>
          </w:tcPr>
          <w:p w14:paraId="235FA9A0" w14:textId="77777777" w:rsidR="00A43F73" w:rsidRPr="00A43F73" w:rsidRDefault="00A43F73" w:rsidP="00A43F73">
            <w:pPr>
              <w:jc w:val="right"/>
              <w:rPr>
                <w:color w:val="000000"/>
                <w:sz w:val="18"/>
                <w:szCs w:val="18"/>
              </w:rPr>
            </w:pPr>
            <w:r w:rsidRPr="00A43F73">
              <w:rPr>
                <w:color w:val="000000"/>
                <w:sz w:val="18"/>
                <w:szCs w:val="18"/>
              </w:rPr>
              <w:t>15971</w:t>
            </w:r>
          </w:p>
        </w:tc>
        <w:tc>
          <w:tcPr>
            <w:tcW w:w="1450" w:type="pct"/>
            <w:shd w:val="clear" w:color="auto" w:fill="auto"/>
            <w:noWrap/>
            <w:vAlign w:val="bottom"/>
            <w:hideMark/>
          </w:tcPr>
          <w:p w14:paraId="27FB2017" w14:textId="77777777" w:rsidR="00A43F73" w:rsidRPr="00A43F73" w:rsidRDefault="00A43F73" w:rsidP="00A43F73">
            <w:pPr>
              <w:jc w:val="right"/>
              <w:rPr>
                <w:color w:val="000000"/>
                <w:sz w:val="18"/>
                <w:szCs w:val="18"/>
              </w:rPr>
            </w:pPr>
            <w:r w:rsidRPr="00A43F73">
              <w:rPr>
                <w:color w:val="000000"/>
                <w:sz w:val="18"/>
                <w:szCs w:val="18"/>
              </w:rPr>
              <w:t>-</w:t>
            </w:r>
          </w:p>
        </w:tc>
      </w:tr>
      <w:tr w:rsidR="00A43F73" w:rsidRPr="00A43F73" w14:paraId="02808D64" w14:textId="77777777" w:rsidTr="005C0C5A">
        <w:trPr>
          <w:trHeight w:val="29"/>
          <w:jc w:val="center"/>
        </w:trPr>
        <w:tc>
          <w:tcPr>
            <w:tcW w:w="571" w:type="pct"/>
            <w:shd w:val="clear" w:color="auto" w:fill="auto"/>
            <w:noWrap/>
            <w:vAlign w:val="center"/>
            <w:hideMark/>
          </w:tcPr>
          <w:p w14:paraId="031A4E1C"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2</w:t>
            </w:r>
          </w:p>
        </w:tc>
        <w:tc>
          <w:tcPr>
            <w:tcW w:w="1995" w:type="pct"/>
            <w:shd w:val="clear" w:color="auto" w:fill="auto"/>
            <w:vAlign w:val="bottom"/>
            <w:hideMark/>
          </w:tcPr>
          <w:p w14:paraId="23334D1C" w14:textId="77777777" w:rsidR="00A43F73" w:rsidRPr="00A43F73" w:rsidRDefault="00A43F73" w:rsidP="00A43F73">
            <w:pPr>
              <w:rPr>
                <w:color w:val="000000"/>
                <w:sz w:val="18"/>
                <w:szCs w:val="18"/>
              </w:rPr>
            </w:pPr>
            <w:proofErr w:type="spellStart"/>
            <w:r w:rsidRPr="00A43F73">
              <w:rPr>
                <w:color w:val="000000"/>
                <w:sz w:val="18"/>
                <w:szCs w:val="18"/>
              </w:rPr>
              <w:t>Торгово</w:t>
            </w:r>
            <w:proofErr w:type="spellEnd"/>
            <w:r w:rsidRPr="00A43F73">
              <w:rPr>
                <w:color w:val="000000"/>
                <w:sz w:val="18"/>
                <w:szCs w:val="18"/>
              </w:rPr>
              <w:t xml:space="preserve"> развлекательный комплекс Р1</w:t>
            </w:r>
          </w:p>
        </w:tc>
        <w:tc>
          <w:tcPr>
            <w:tcW w:w="984" w:type="pct"/>
            <w:shd w:val="clear" w:color="auto" w:fill="auto"/>
            <w:vAlign w:val="bottom"/>
            <w:hideMark/>
          </w:tcPr>
          <w:p w14:paraId="0221E2DA" w14:textId="77777777" w:rsidR="00A43F73" w:rsidRPr="00A43F73" w:rsidRDefault="00A43F73" w:rsidP="00A43F73">
            <w:pPr>
              <w:jc w:val="right"/>
              <w:rPr>
                <w:color w:val="000000"/>
                <w:sz w:val="18"/>
                <w:szCs w:val="18"/>
              </w:rPr>
            </w:pPr>
            <w:r w:rsidRPr="00A43F73">
              <w:rPr>
                <w:color w:val="000000"/>
                <w:sz w:val="18"/>
                <w:szCs w:val="18"/>
              </w:rPr>
              <w:t>15978</w:t>
            </w:r>
          </w:p>
        </w:tc>
        <w:tc>
          <w:tcPr>
            <w:tcW w:w="1450" w:type="pct"/>
            <w:shd w:val="clear" w:color="auto" w:fill="auto"/>
            <w:noWrap/>
            <w:vAlign w:val="bottom"/>
            <w:hideMark/>
          </w:tcPr>
          <w:p w14:paraId="690867BC" w14:textId="77777777" w:rsidR="00A43F73" w:rsidRPr="00A43F73" w:rsidRDefault="00A43F73" w:rsidP="00A43F73">
            <w:pPr>
              <w:jc w:val="right"/>
              <w:rPr>
                <w:color w:val="000000"/>
                <w:sz w:val="18"/>
                <w:szCs w:val="18"/>
              </w:rPr>
            </w:pPr>
            <w:r w:rsidRPr="00A43F73">
              <w:rPr>
                <w:color w:val="000000"/>
                <w:sz w:val="18"/>
                <w:szCs w:val="18"/>
              </w:rPr>
              <w:t>-</w:t>
            </w:r>
          </w:p>
        </w:tc>
      </w:tr>
      <w:tr w:rsidR="00A43F73" w:rsidRPr="00A43F73" w14:paraId="1A1030DA" w14:textId="77777777" w:rsidTr="005C0C5A">
        <w:trPr>
          <w:trHeight w:val="44"/>
          <w:jc w:val="center"/>
        </w:trPr>
        <w:tc>
          <w:tcPr>
            <w:tcW w:w="571" w:type="pct"/>
            <w:shd w:val="clear" w:color="auto" w:fill="auto"/>
            <w:noWrap/>
            <w:vAlign w:val="center"/>
            <w:hideMark/>
          </w:tcPr>
          <w:p w14:paraId="18BCE3A3"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3</w:t>
            </w:r>
          </w:p>
        </w:tc>
        <w:tc>
          <w:tcPr>
            <w:tcW w:w="1995" w:type="pct"/>
            <w:shd w:val="clear" w:color="auto" w:fill="auto"/>
            <w:vAlign w:val="bottom"/>
            <w:hideMark/>
          </w:tcPr>
          <w:p w14:paraId="2175A170" w14:textId="77777777" w:rsidR="00A43F73" w:rsidRPr="00A43F73" w:rsidRDefault="00A43F73" w:rsidP="00A43F73">
            <w:pPr>
              <w:rPr>
                <w:color w:val="000000"/>
                <w:sz w:val="18"/>
                <w:szCs w:val="18"/>
              </w:rPr>
            </w:pPr>
            <w:r w:rsidRPr="00A43F73">
              <w:rPr>
                <w:color w:val="000000"/>
                <w:sz w:val="18"/>
                <w:szCs w:val="18"/>
              </w:rPr>
              <w:t xml:space="preserve">АО "Разрез </w:t>
            </w:r>
            <w:proofErr w:type="spellStart"/>
            <w:r w:rsidRPr="00A43F73">
              <w:rPr>
                <w:color w:val="000000"/>
                <w:sz w:val="18"/>
                <w:szCs w:val="18"/>
              </w:rPr>
              <w:t>Инской</w:t>
            </w:r>
            <w:proofErr w:type="spellEnd"/>
            <w:r w:rsidRPr="00A43F73">
              <w:rPr>
                <w:color w:val="000000"/>
                <w:sz w:val="18"/>
                <w:szCs w:val="18"/>
              </w:rPr>
              <w:t>" ЦРП-6/6(КРП3-10-1); ПС-6/6, 3 кв (КРП3-10-2)</w:t>
            </w:r>
          </w:p>
        </w:tc>
        <w:tc>
          <w:tcPr>
            <w:tcW w:w="984" w:type="pct"/>
            <w:shd w:val="clear" w:color="auto" w:fill="auto"/>
            <w:vAlign w:val="bottom"/>
            <w:hideMark/>
          </w:tcPr>
          <w:p w14:paraId="38BEF92A" w14:textId="77777777" w:rsidR="00A43F73" w:rsidRPr="00A43F73" w:rsidRDefault="00A43F73" w:rsidP="00A43F73">
            <w:pPr>
              <w:jc w:val="right"/>
              <w:rPr>
                <w:color w:val="000000"/>
                <w:sz w:val="18"/>
                <w:szCs w:val="18"/>
              </w:rPr>
            </w:pPr>
            <w:r w:rsidRPr="00A43F73">
              <w:rPr>
                <w:color w:val="000000"/>
                <w:sz w:val="18"/>
                <w:szCs w:val="18"/>
              </w:rPr>
              <w:t>15984</w:t>
            </w:r>
          </w:p>
        </w:tc>
        <w:tc>
          <w:tcPr>
            <w:tcW w:w="1450" w:type="pct"/>
            <w:shd w:val="clear" w:color="auto" w:fill="auto"/>
            <w:noWrap/>
            <w:vAlign w:val="bottom"/>
            <w:hideMark/>
          </w:tcPr>
          <w:p w14:paraId="116991EF" w14:textId="77777777" w:rsidR="00A43F73" w:rsidRPr="00A43F73" w:rsidRDefault="00A43F73" w:rsidP="00A43F73">
            <w:pPr>
              <w:jc w:val="right"/>
              <w:rPr>
                <w:color w:val="000000"/>
                <w:sz w:val="18"/>
                <w:szCs w:val="18"/>
              </w:rPr>
            </w:pPr>
            <w:r w:rsidRPr="00A43F73">
              <w:rPr>
                <w:color w:val="000000"/>
                <w:sz w:val="18"/>
                <w:szCs w:val="18"/>
              </w:rPr>
              <w:t>п 19-24</w:t>
            </w:r>
          </w:p>
        </w:tc>
      </w:tr>
      <w:tr w:rsidR="00A43F73" w:rsidRPr="00A43F73" w14:paraId="2DC7DD9D" w14:textId="77777777" w:rsidTr="005C0C5A">
        <w:trPr>
          <w:trHeight w:val="29"/>
          <w:jc w:val="center"/>
        </w:trPr>
        <w:tc>
          <w:tcPr>
            <w:tcW w:w="571" w:type="pct"/>
            <w:shd w:val="clear" w:color="auto" w:fill="auto"/>
            <w:noWrap/>
            <w:vAlign w:val="center"/>
            <w:hideMark/>
          </w:tcPr>
          <w:p w14:paraId="7A2EE96B"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4</w:t>
            </w:r>
          </w:p>
        </w:tc>
        <w:tc>
          <w:tcPr>
            <w:tcW w:w="1995" w:type="pct"/>
            <w:shd w:val="clear" w:color="auto" w:fill="auto"/>
            <w:vAlign w:val="bottom"/>
            <w:hideMark/>
          </w:tcPr>
          <w:p w14:paraId="74BD9FFC" w14:textId="77777777" w:rsidR="00A43F73" w:rsidRPr="00A43F73" w:rsidRDefault="00A43F73" w:rsidP="00A43F73">
            <w:pPr>
              <w:rPr>
                <w:color w:val="000000"/>
                <w:sz w:val="18"/>
                <w:szCs w:val="18"/>
              </w:rPr>
            </w:pPr>
            <w:r w:rsidRPr="00A43F73">
              <w:rPr>
                <w:color w:val="000000"/>
                <w:sz w:val="18"/>
                <w:szCs w:val="18"/>
              </w:rPr>
              <w:t>пр-т Кузнецкий 33 ЦРП-10/0,04; ТП-10 №14; РУ 2 (ТП)</w:t>
            </w:r>
          </w:p>
        </w:tc>
        <w:tc>
          <w:tcPr>
            <w:tcW w:w="984" w:type="pct"/>
            <w:shd w:val="clear" w:color="auto" w:fill="auto"/>
            <w:vAlign w:val="bottom"/>
            <w:hideMark/>
          </w:tcPr>
          <w:p w14:paraId="29AF78F7" w14:textId="77777777" w:rsidR="00A43F73" w:rsidRPr="00A43F73" w:rsidRDefault="00A43F73" w:rsidP="00A43F73">
            <w:pPr>
              <w:jc w:val="right"/>
              <w:rPr>
                <w:color w:val="000000"/>
                <w:sz w:val="18"/>
                <w:szCs w:val="18"/>
              </w:rPr>
            </w:pPr>
            <w:r w:rsidRPr="00A43F73">
              <w:rPr>
                <w:color w:val="000000"/>
                <w:sz w:val="18"/>
                <w:szCs w:val="18"/>
              </w:rPr>
              <w:t>15990</w:t>
            </w:r>
          </w:p>
        </w:tc>
        <w:tc>
          <w:tcPr>
            <w:tcW w:w="1450" w:type="pct"/>
            <w:shd w:val="clear" w:color="auto" w:fill="auto"/>
            <w:noWrap/>
            <w:vAlign w:val="bottom"/>
            <w:hideMark/>
          </w:tcPr>
          <w:p w14:paraId="4BC05D4B" w14:textId="77777777" w:rsidR="00A43F73" w:rsidRPr="00A43F73" w:rsidRDefault="00A43F73" w:rsidP="00A43F73">
            <w:pPr>
              <w:jc w:val="right"/>
              <w:rPr>
                <w:color w:val="000000"/>
                <w:sz w:val="18"/>
                <w:szCs w:val="18"/>
              </w:rPr>
            </w:pPr>
            <w:r w:rsidRPr="00A43F73">
              <w:rPr>
                <w:color w:val="000000"/>
                <w:sz w:val="18"/>
                <w:szCs w:val="18"/>
              </w:rPr>
              <w:t>-</w:t>
            </w:r>
          </w:p>
        </w:tc>
      </w:tr>
      <w:tr w:rsidR="00A43F73" w:rsidRPr="00A43F73" w14:paraId="17BBF176" w14:textId="77777777" w:rsidTr="005C0C5A">
        <w:trPr>
          <w:trHeight w:val="13"/>
          <w:jc w:val="center"/>
        </w:trPr>
        <w:tc>
          <w:tcPr>
            <w:tcW w:w="571" w:type="pct"/>
            <w:shd w:val="clear" w:color="auto" w:fill="auto"/>
            <w:noWrap/>
            <w:vAlign w:val="center"/>
            <w:hideMark/>
          </w:tcPr>
          <w:p w14:paraId="678DA1EE"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5</w:t>
            </w:r>
          </w:p>
        </w:tc>
        <w:tc>
          <w:tcPr>
            <w:tcW w:w="1995" w:type="pct"/>
            <w:shd w:val="clear" w:color="auto" w:fill="auto"/>
            <w:vAlign w:val="bottom"/>
            <w:hideMark/>
          </w:tcPr>
          <w:p w14:paraId="3F8A15C1" w14:textId="77777777" w:rsidR="00A43F73" w:rsidRPr="00A43F73" w:rsidRDefault="00A43F73" w:rsidP="00A43F73">
            <w:pPr>
              <w:rPr>
                <w:color w:val="000000"/>
                <w:sz w:val="18"/>
                <w:szCs w:val="18"/>
              </w:rPr>
            </w:pPr>
            <w:r w:rsidRPr="00A43F73">
              <w:rPr>
                <w:color w:val="000000"/>
                <w:sz w:val="18"/>
                <w:szCs w:val="18"/>
              </w:rPr>
              <w:t xml:space="preserve">Кузбасская птицефабрика </w:t>
            </w:r>
          </w:p>
        </w:tc>
        <w:tc>
          <w:tcPr>
            <w:tcW w:w="984" w:type="pct"/>
            <w:shd w:val="clear" w:color="auto" w:fill="auto"/>
            <w:vAlign w:val="bottom"/>
            <w:hideMark/>
          </w:tcPr>
          <w:p w14:paraId="2F717557" w14:textId="77777777" w:rsidR="00A43F73" w:rsidRPr="00A43F73" w:rsidRDefault="00A43F73" w:rsidP="00A43F73">
            <w:pPr>
              <w:jc w:val="right"/>
              <w:rPr>
                <w:color w:val="000000"/>
                <w:sz w:val="18"/>
                <w:szCs w:val="18"/>
              </w:rPr>
            </w:pPr>
            <w:r w:rsidRPr="00A43F73">
              <w:rPr>
                <w:color w:val="000000"/>
                <w:sz w:val="18"/>
                <w:szCs w:val="18"/>
              </w:rPr>
              <w:t>16003</w:t>
            </w:r>
          </w:p>
        </w:tc>
        <w:tc>
          <w:tcPr>
            <w:tcW w:w="1450" w:type="pct"/>
            <w:shd w:val="clear" w:color="auto" w:fill="auto"/>
            <w:noWrap/>
            <w:vAlign w:val="bottom"/>
            <w:hideMark/>
          </w:tcPr>
          <w:p w14:paraId="2EAF577C" w14:textId="77777777" w:rsidR="00A43F73" w:rsidRPr="00A43F73" w:rsidRDefault="00A43F73" w:rsidP="00A43F73">
            <w:pPr>
              <w:jc w:val="right"/>
              <w:rPr>
                <w:color w:val="000000"/>
                <w:sz w:val="18"/>
                <w:szCs w:val="18"/>
              </w:rPr>
            </w:pPr>
            <w:r w:rsidRPr="00A43F73">
              <w:rPr>
                <w:color w:val="000000"/>
                <w:sz w:val="18"/>
                <w:szCs w:val="18"/>
              </w:rPr>
              <w:t>п 5-8</w:t>
            </w:r>
          </w:p>
        </w:tc>
      </w:tr>
      <w:tr w:rsidR="00A43F73" w:rsidRPr="00A43F73" w14:paraId="16C49CA9" w14:textId="77777777" w:rsidTr="005C0C5A">
        <w:trPr>
          <w:trHeight w:val="13"/>
          <w:jc w:val="center"/>
        </w:trPr>
        <w:tc>
          <w:tcPr>
            <w:tcW w:w="571" w:type="pct"/>
            <w:shd w:val="clear" w:color="auto" w:fill="auto"/>
            <w:noWrap/>
            <w:vAlign w:val="center"/>
            <w:hideMark/>
          </w:tcPr>
          <w:p w14:paraId="202B054D"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6</w:t>
            </w:r>
          </w:p>
        </w:tc>
        <w:tc>
          <w:tcPr>
            <w:tcW w:w="1995" w:type="pct"/>
            <w:shd w:val="clear" w:color="auto" w:fill="auto"/>
            <w:vAlign w:val="bottom"/>
            <w:hideMark/>
          </w:tcPr>
          <w:p w14:paraId="2D770EC0" w14:textId="77777777" w:rsidR="00A43F73" w:rsidRPr="00A43F73" w:rsidRDefault="00A43F73" w:rsidP="00A43F73">
            <w:pPr>
              <w:rPr>
                <w:color w:val="000000"/>
                <w:sz w:val="18"/>
                <w:szCs w:val="18"/>
              </w:rPr>
            </w:pPr>
            <w:r w:rsidRPr="00A43F73">
              <w:rPr>
                <w:color w:val="000000"/>
                <w:sz w:val="18"/>
                <w:szCs w:val="18"/>
              </w:rPr>
              <w:t>Родничок Чистугаш-1 СНТ</w:t>
            </w:r>
          </w:p>
        </w:tc>
        <w:tc>
          <w:tcPr>
            <w:tcW w:w="984" w:type="pct"/>
            <w:shd w:val="clear" w:color="auto" w:fill="auto"/>
            <w:vAlign w:val="bottom"/>
            <w:hideMark/>
          </w:tcPr>
          <w:p w14:paraId="4B7DA2EE" w14:textId="77777777" w:rsidR="00A43F73" w:rsidRPr="00A43F73" w:rsidRDefault="00A43F73" w:rsidP="00A43F73">
            <w:pPr>
              <w:jc w:val="right"/>
              <w:rPr>
                <w:color w:val="000000"/>
                <w:sz w:val="18"/>
                <w:szCs w:val="18"/>
              </w:rPr>
            </w:pPr>
            <w:r w:rsidRPr="00A43F73">
              <w:rPr>
                <w:color w:val="000000"/>
                <w:sz w:val="18"/>
                <w:szCs w:val="18"/>
              </w:rPr>
              <w:t>16022</w:t>
            </w:r>
          </w:p>
        </w:tc>
        <w:tc>
          <w:tcPr>
            <w:tcW w:w="1450" w:type="pct"/>
            <w:shd w:val="clear" w:color="auto" w:fill="auto"/>
            <w:noWrap/>
            <w:vAlign w:val="bottom"/>
            <w:hideMark/>
          </w:tcPr>
          <w:p w14:paraId="2DE073BB" w14:textId="77777777" w:rsidR="00A43F73" w:rsidRPr="00A43F73" w:rsidRDefault="00A43F73" w:rsidP="00A43F73">
            <w:pPr>
              <w:jc w:val="right"/>
              <w:rPr>
                <w:color w:val="000000"/>
                <w:sz w:val="18"/>
                <w:szCs w:val="18"/>
              </w:rPr>
            </w:pPr>
            <w:r w:rsidRPr="00A43F73">
              <w:rPr>
                <w:color w:val="000000"/>
                <w:sz w:val="18"/>
                <w:szCs w:val="18"/>
              </w:rPr>
              <w:t>-</w:t>
            </w:r>
          </w:p>
        </w:tc>
      </w:tr>
      <w:tr w:rsidR="00A43F73" w:rsidRPr="00A43F73" w14:paraId="4E8A79F0" w14:textId="77777777" w:rsidTr="005C0C5A">
        <w:trPr>
          <w:trHeight w:val="13"/>
          <w:jc w:val="center"/>
        </w:trPr>
        <w:tc>
          <w:tcPr>
            <w:tcW w:w="571" w:type="pct"/>
            <w:shd w:val="clear" w:color="auto" w:fill="auto"/>
            <w:noWrap/>
            <w:vAlign w:val="center"/>
            <w:hideMark/>
          </w:tcPr>
          <w:p w14:paraId="0FBABD10"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7</w:t>
            </w:r>
          </w:p>
        </w:tc>
        <w:tc>
          <w:tcPr>
            <w:tcW w:w="1995" w:type="pct"/>
            <w:shd w:val="clear" w:color="auto" w:fill="auto"/>
            <w:vAlign w:val="bottom"/>
            <w:hideMark/>
          </w:tcPr>
          <w:p w14:paraId="09F3D519" w14:textId="77777777" w:rsidR="00A43F73" w:rsidRPr="00A43F73" w:rsidRDefault="00A43F73" w:rsidP="00A43F73">
            <w:pPr>
              <w:rPr>
                <w:color w:val="000000"/>
                <w:sz w:val="18"/>
                <w:szCs w:val="18"/>
              </w:rPr>
            </w:pPr>
            <w:r w:rsidRPr="00A43F73">
              <w:rPr>
                <w:color w:val="000000"/>
                <w:sz w:val="18"/>
                <w:szCs w:val="18"/>
              </w:rPr>
              <w:t xml:space="preserve">Птицефабрика </w:t>
            </w:r>
            <w:proofErr w:type="spellStart"/>
            <w:r w:rsidRPr="00A43F73">
              <w:rPr>
                <w:color w:val="000000"/>
                <w:sz w:val="18"/>
                <w:szCs w:val="18"/>
              </w:rPr>
              <w:t>Инская</w:t>
            </w:r>
            <w:proofErr w:type="spellEnd"/>
          </w:p>
        </w:tc>
        <w:tc>
          <w:tcPr>
            <w:tcW w:w="984" w:type="pct"/>
            <w:shd w:val="clear" w:color="auto" w:fill="auto"/>
            <w:vAlign w:val="bottom"/>
            <w:hideMark/>
          </w:tcPr>
          <w:p w14:paraId="6A42E217" w14:textId="77777777" w:rsidR="00A43F73" w:rsidRPr="00A43F73" w:rsidRDefault="00A43F73" w:rsidP="00A43F73">
            <w:pPr>
              <w:jc w:val="right"/>
              <w:rPr>
                <w:color w:val="000000"/>
                <w:sz w:val="18"/>
                <w:szCs w:val="18"/>
              </w:rPr>
            </w:pPr>
            <w:r w:rsidRPr="00A43F73">
              <w:rPr>
                <w:color w:val="000000"/>
                <w:sz w:val="18"/>
                <w:szCs w:val="18"/>
              </w:rPr>
              <w:t>16025</w:t>
            </w:r>
          </w:p>
        </w:tc>
        <w:tc>
          <w:tcPr>
            <w:tcW w:w="1450" w:type="pct"/>
            <w:shd w:val="clear" w:color="auto" w:fill="auto"/>
            <w:noWrap/>
            <w:vAlign w:val="bottom"/>
            <w:hideMark/>
          </w:tcPr>
          <w:p w14:paraId="22E88D89" w14:textId="77777777" w:rsidR="00A43F73" w:rsidRPr="00A43F73" w:rsidRDefault="00A43F73" w:rsidP="00A43F73">
            <w:pPr>
              <w:jc w:val="right"/>
              <w:rPr>
                <w:color w:val="000000"/>
                <w:sz w:val="18"/>
                <w:szCs w:val="18"/>
              </w:rPr>
            </w:pPr>
            <w:r w:rsidRPr="00A43F73">
              <w:rPr>
                <w:color w:val="000000"/>
                <w:sz w:val="18"/>
                <w:szCs w:val="18"/>
              </w:rPr>
              <w:t>п 22-25</w:t>
            </w:r>
          </w:p>
        </w:tc>
      </w:tr>
      <w:tr w:rsidR="00A43F73" w:rsidRPr="00A43F73" w14:paraId="4115B438" w14:textId="77777777" w:rsidTr="005C0C5A">
        <w:trPr>
          <w:trHeight w:val="29"/>
          <w:jc w:val="center"/>
        </w:trPr>
        <w:tc>
          <w:tcPr>
            <w:tcW w:w="571" w:type="pct"/>
            <w:shd w:val="clear" w:color="auto" w:fill="auto"/>
            <w:noWrap/>
            <w:vAlign w:val="center"/>
            <w:hideMark/>
          </w:tcPr>
          <w:p w14:paraId="3174DCBB"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8</w:t>
            </w:r>
          </w:p>
        </w:tc>
        <w:tc>
          <w:tcPr>
            <w:tcW w:w="1995" w:type="pct"/>
            <w:shd w:val="clear" w:color="auto" w:fill="auto"/>
            <w:vAlign w:val="bottom"/>
            <w:hideMark/>
          </w:tcPr>
          <w:p w14:paraId="6B44C507" w14:textId="77777777" w:rsidR="00A43F73" w:rsidRPr="00A43F73" w:rsidRDefault="00A43F73" w:rsidP="00A43F73">
            <w:pPr>
              <w:rPr>
                <w:color w:val="000000"/>
                <w:sz w:val="18"/>
                <w:szCs w:val="18"/>
              </w:rPr>
            </w:pPr>
            <w:r w:rsidRPr="00A43F73">
              <w:rPr>
                <w:color w:val="000000"/>
                <w:sz w:val="18"/>
                <w:szCs w:val="18"/>
              </w:rPr>
              <w:t xml:space="preserve">ТП 10/0,4 кв ООО "ППФ </w:t>
            </w:r>
            <w:proofErr w:type="spellStart"/>
            <w:r w:rsidRPr="00A43F73">
              <w:rPr>
                <w:color w:val="000000"/>
                <w:sz w:val="18"/>
                <w:szCs w:val="18"/>
              </w:rPr>
              <w:t>Снежинская</w:t>
            </w:r>
            <w:proofErr w:type="spellEnd"/>
            <w:r w:rsidRPr="00A43F73">
              <w:rPr>
                <w:color w:val="000000"/>
                <w:sz w:val="18"/>
                <w:szCs w:val="18"/>
              </w:rPr>
              <w:t>"</w:t>
            </w:r>
          </w:p>
        </w:tc>
        <w:tc>
          <w:tcPr>
            <w:tcW w:w="984" w:type="pct"/>
            <w:shd w:val="clear" w:color="auto" w:fill="auto"/>
            <w:vAlign w:val="bottom"/>
            <w:hideMark/>
          </w:tcPr>
          <w:p w14:paraId="4847883E" w14:textId="77777777" w:rsidR="00A43F73" w:rsidRPr="00A43F73" w:rsidRDefault="00A43F73" w:rsidP="00A43F73">
            <w:pPr>
              <w:jc w:val="right"/>
              <w:rPr>
                <w:color w:val="000000"/>
                <w:sz w:val="18"/>
                <w:szCs w:val="18"/>
              </w:rPr>
            </w:pPr>
            <w:r w:rsidRPr="00A43F73">
              <w:rPr>
                <w:color w:val="000000"/>
                <w:sz w:val="18"/>
                <w:szCs w:val="18"/>
              </w:rPr>
              <w:t>16032</w:t>
            </w:r>
          </w:p>
        </w:tc>
        <w:tc>
          <w:tcPr>
            <w:tcW w:w="1450" w:type="pct"/>
            <w:shd w:val="clear" w:color="auto" w:fill="auto"/>
            <w:noWrap/>
            <w:vAlign w:val="bottom"/>
            <w:hideMark/>
          </w:tcPr>
          <w:p w14:paraId="7B427F2C" w14:textId="77777777" w:rsidR="00A43F73" w:rsidRPr="00A43F73" w:rsidRDefault="00A43F73" w:rsidP="00A43F73">
            <w:pPr>
              <w:jc w:val="right"/>
              <w:rPr>
                <w:color w:val="000000"/>
                <w:sz w:val="18"/>
                <w:szCs w:val="18"/>
              </w:rPr>
            </w:pPr>
            <w:r w:rsidRPr="00A43F73">
              <w:rPr>
                <w:color w:val="000000"/>
                <w:sz w:val="18"/>
                <w:szCs w:val="18"/>
              </w:rPr>
              <w:t>п 44-53</w:t>
            </w:r>
          </w:p>
        </w:tc>
      </w:tr>
      <w:tr w:rsidR="00A43F73" w:rsidRPr="00A43F73" w14:paraId="1B39B4AA" w14:textId="77777777" w:rsidTr="005C0C5A">
        <w:trPr>
          <w:trHeight w:val="13"/>
          <w:jc w:val="center"/>
        </w:trPr>
        <w:tc>
          <w:tcPr>
            <w:tcW w:w="571" w:type="pct"/>
            <w:shd w:val="clear" w:color="auto" w:fill="auto"/>
            <w:noWrap/>
            <w:vAlign w:val="center"/>
            <w:hideMark/>
          </w:tcPr>
          <w:p w14:paraId="78AF9E49"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9</w:t>
            </w:r>
          </w:p>
        </w:tc>
        <w:tc>
          <w:tcPr>
            <w:tcW w:w="1995" w:type="pct"/>
            <w:shd w:val="clear" w:color="auto" w:fill="auto"/>
            <w:vAlign w:val="bottom"/>
            <w:hideMark/>
          </w:tcPr>
          <w:p w14:paraId="04583D7A" w14:textId="77777777" w:rsidR="00A43F73" w:rsidRPr="00A43F73" w:rsidRDefault="00A43F73" w:rsidP="00A43F73">
            <w:pPr>
              <w:rPr>
                <w:color w:val="000000"/>
                <w:sz w:val="18"/>
                <w:szCs w:val="18"/>
              </w:rPr>
            </w:pPr>
            <w:r w:rsidRPr="00A43F73">
              <w:rPr>
                <w:color w:val="000000"/>
                <w:sz w:val="18"/>
                <w:szCs w:val="18"/>
              </w:rPr>
              <w:t>ООО "</w:t>
            </w:r>
            <w:proofErr w:type="spellStart"/>
            <w:r w:rsidRPr="00A43F73">
              <w:rPr>
                <w:color w:val="000000"/>
                <w:sz w:val="18"/>
                <w:szCs w:val="18"/>
              </w:rPr>
              <w:t>Боровкого</w:t>
            </w:r>
            <w:proofErr w:type="spellEnd"/>
            <w:r w:rsidRPr="00A43F73">
              <w:rPr>
                <w:color w:val="000000"/>
                <w:sz w:val="18"/>
                <w:szCs w:val="18"/>
              </w:rPr>
              <w:t>"</w:t>
            </w:r>
          </w:p>
        </w:tc>
        <w:tc>
          <w:tcPr>
            <w:tcW w:w="984" w:type="pct"/>
            <w:shd w:val="clear" w:color="auto" w:fill="auto"/>
            <w:vAlign w:val="bottom"/>
            <w:hideMark/>
          </w:tcPr>
          <w:p w14:paraId="483B149D" w14:textId="77777777" w:rsidR="00A43F73" w:rsidRPr="00A43F73" w:rsidRDefault="00A43F73" w:rsidP="00A43F73">
            <w:pPr>
              <w:jc w:val="right"/>
              <w:rPr>
                <w:color w:val="000000"/>
                <w:sz w:val="18"/>
                <w:szCs w:val="18"/>
              </w:rPr>
            </w:pPr>
            <w:r w:rsidRPr="00A43F73">
              <w:rPr>
                <w:color w:val="000000"/>
                <w:sz w:val="18"/>
                <w:szCs w:val="18"/>
              </w:rPr>
              <w:t>16043</w:t>
            </w:r>
          </w:p>
        </w:tc>
        <w:tc>
          <w:tcPr>
            <w:tcW w:w="1450" w:type="pct"/>
            <w:shd w:val="clear" w:color="auto" w:fill="auto"/>
            <w:noWrap/>
            <w:vAlign w:val="bottom"/>
            <w:hideMark/>
          </w:tcPr>
          <w:p w14:paraId="1D9293B8" w14:textId="77777777" w:rsidR="00A43F73" w:rsidRPr="00A43F73" w:rsidRDefault="00A43F73" w:rsidP="00A43F73">
            <w:pPr>
              <w:jc w:val="right"/>
              <w:rPr>
                <w:color w:val="000000"/>
                <w:sz w:val="18"/>
                <w:szCs w:val="18"/>
              </w:rPr>
            </w:pPr>
            <w:r w:rsidRPr="00A43F73">
              <w:rPr>
                <w:color w:val="000000"/>
                <w:sz w:val="18"/>
                <w:szCs w:val="18"/>
              </w:rPr>
              <w:t>п 35-40</w:t>
            </w:r>
          </w:p>
        </w:tc>
      </w:tr>
      <w:tr w:rsidR="00A43F73" w:rsidRPr="00A43F73" w14:paraId="43F0FE7E" w14:textId="77777777" w:rsidTr="005C0C5A">
        <w:trPr>
          <w:trHeight w:val="44"/>
          <w:jc w:val="center"/>
        </w:trPr>
        <w:tc>
          <w:tcPr>
            <w:tcW w:w="571" w:type="pct"/>
            <w:shd w:val="clear" w:color="auto" w:fill="auto"/>
            <w:noWrap/>
            <w:vAlign w:val="center"/>
            <w:hideMark/>
          </w:tcPr>
          <w:p w14:paraId="0FD4A7CA"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10</w:t>
            </w:r>
          </w:p>
        </w:tc>
        <w:tc>
          <w:tcPr>
            <w:tcW w:w="1995" w:type="pct"/>
            <w:shd w:val="clear" w:color="auto" w:fill="auto"/>
            <w:vAlign w:val="bottom"/>
            <w:hideMark/>
          </w:tcPr>
          <w:p w14:paraId="6C35B58A" w14:textId="77777777" w:rsidR="00A43F73" w:rsidRPr="00A43F73" w:rsidRDefault="00A43F73" w:rsidP="00A43F73">
            <w:pPr>
              <w:rPr>
                <w:color w:val="000000"/>
                <w:sz w:val="18"/>
                <w:szCs w:val="18"/>
              </w:rPr>
            </w:pPr>
            <w:r w:rsidRPr="00A43F73">
              <w:rPr>
                <w:color w:val="000000"/>
                <w:sz w:val="18"/>
                <w:szCs w:val="18"/>
              </w:rPr>
              <w:t>ТО оборудования КТПН-250/6/0,4 д Осиновка/ТО ТМ 250/6/0,4</w:t>
            </w:r>
          </w:p>
        </w:tc>
        <w:tc>
          <w:tcPr>
            <w:tcW w:w="984" w:type="pct"/>
            <w:shd w:val="clear" w:color="auto" w:fill="auto"/>
            <w:vAlign w:val="bottom"/>
            <w:hideMark/>
          </w:tcPr>
          <w:p w14:paraId="63826212" w14:textId="77777777" w:rsidR="00A43F73" w:rsidRPr="00A43F73" w:rsidRDefault="00A43F73" w:rsidP="00A43F73">
            <w:pPr>
              <w:jc w:val="right"/>
              <w:rPr>
                <w:color w:val="000000"/>
                <w:sz w:val="18"/>
                <w:szCs w:val="18"/>
              </w:rPr>
            </w:pPr>
            <w:r w:rsidRPr="00A43F73">
              <w:rPr>
                <w:color w:val="000000"/>
                <w:sz w:val="18"/>
                <w:szCs w:val="18"/>
              </w:rPr>
              <w:t>16051</w:t>
            </w:r>
          </w:p>
        </w:tc>
        <w:tc>
          <w:tcPr>
            <w:tcW w:w="1450" w:type="pct"/>
            <w:shd w:val="clear" w:color="auto" w:fill="auto"/>
            <w:noWrap/>
            <w:vAlign w:val="bottom"/>
            <w:hideMark/>
          </w:tcPr>
          <w:p w14:paraId="1BF93EF5" w14:textId="77777777" w:rsidR="00A43F73" w:rsidRPr="00A43F73" w:rsidRDefault="00A43F73" w:rsidP="00A43F73">
            <w:pPr>
              <w:jc w:val="right"/>
              <w:rPr>
                <w:color w:val="000000"/>
                <w:sz w:val="18"/>
                <w:szCs w:val="18"/>
              </w:rPr>
            </w:pPr>
            <w:r w:rsidRPr="00A43F73">
              <w:rPr>
                <w:color w:val="000000"/>
                <w:sz w:val="18"/>
                <w:szCs w:val="18"/>
              </w:rPr>
              <w:t>п 9-15</w:t>
            </w:r>
          </w:p>
        </w:tc>
      </w:tr>
      <w:tr w:rsidR="00A43F73" w:rsidRPr="00A43F73" w14:paraId="4554AA40" w14:textId="77777777" w:rsidTr="005C0C5A">
        <w:trPr>
          <w:trHeight w:val="13"/>
          <w:jc w:val="center"/>
        </w:trPr>
        <w:tc>
          <w:tcPr>
            <w:tcW w:w="571" w:type="pct"/>
            <w:shd w:val="clear" w:color="auto" w:fill="auto"/>
            <w:noWrap/>
            <w:vAlign w:val="center"/>
            <w:hideMark/>
          </w:tcPr>
          <w:p w14:paraId="0F5FF82D"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11</w:t>
            </w:r>
          </w:p>
        </w:tc>
        <w:tc>
          <w:tcPr>
            <w:tcW w:w="1995" w:type="pct"/>
            <w:shd w:val="clear" w:color="auto" w:fill="auto"/>
            <w:vAlign w:val="bottom"/>
            <w:hideMark/>
          </w:tcPr>
          <w:p w14:paraId="6FC08600" w14:textId="77777777" w:rsidR="00A43F73" w:rsidRPr="00A43F73" w:rsidRDefault="00A43F73" w:rsidP="00A43F73">
            <w:pPr>
              <w:rPr>
                <w:color w:val="000000"/>
                <w:sz w:val="18"/>
                <w:szCs w:val="18"/>
              </w:rPr>
            </w:pPr>
            <w:r w:rsidRPr="00A43F73">
              <w:rPr>
                <w:color w:val="000000"/>
                <w:sz w:val="18"/>
                <w:szCs w:val="18"/>
              </w:rPr>
              <w:t xml:space="preserve">ГУФСИН №41 </w:t>
            </w:r>
          </w:p>
        </w:tc>
        <w:tc>
          <w:tcPr>
            <w:tcW w:w="984" w:type="pct"/>
            <w:shd w:val="clear" w:color="auto" w:fill="auto"/>
            <w:vAlign w:val="bottom"/>
            <w:hideMark/>
          </w:tcPr>
          <w:p w14:paraId="47E19BEB" w14:textId="77777777" w:rsidR="00A43F73" w:rsidRPr="00A43F73" w:rsidRDefault="00A43F73" w:rsidP="00A43F73">
            <w:pPr>
              <w:jc w:val="right"/>
              <w:rPr>
                <w:color w:val="000000"/>
                <w:sz w:val="18"/>
                <w:szCs w:val="18"/>
              </w:rPr>
            </w:pPr>
            <w:r w:rsidRPr="00A43F73">
              <w:rPr>
                <w:color w:val="000000"/>
                <w:sz w:val="18"/>
                <w:szCs w:val="18"/>
              </w:rPr>
              <w:t>16057</w:t>
            </w:r>
          </w:p>
        </w:tc>
        <w:tc>
          <w:tcPr>
            <w:tcW w:w="1450" w:type="pct"/>
            <w:shd w:val="clear" w:color="auto" w:fill="auto"/>
            <w:noWrap/>
            <w:vAlign w:val="bottom"/>
            <w:hideMark/>
          </w:tcPr>
          <w:p w14:paraId="35277232" w14:textId="77777777" w:rsidR="00A43F73" w:rsidRPr="00A43F73" w:rsidRDefault="00A43F73" w:rsidP="00A43F73">
            <w:pPr>
              <w:jc w:val="right"/>
              <w:rPr>
                <w:color w:val="000000"/>
                <w:sz w:val="18"/>
                <w:szCs w:val="18"/>
              </w:rPr>
            </w:pPr>
            <w:r w:rsidRPr="00A43F73">
              <w:rPr>
                <w:color w:val="000000"/>
                <w:sz w:val="18"/>
                <w:szCs w:val="18"/>
              </w:rPr>
              <w:t>-</w:t>
            </w:r>
          </w:p>
        </w:tc>
      </w:tr>
      <w:tr w:rsidR="00A43F73" w:rsidRPr="00A43F73" w14:paraId="42597297" w14:textId="77777777" w:rsidTr="005C0C5A">
        <w:trPr>
          <w:trHeight w:val="13"/>
          <w:jc w:val="center"/>
        </w:trPr>
        <w:tc>
          <w:tcPr>
            <w:tcW w:w="571" w:type="pct"/>
            <w:shd w:val="clear" w:color="auto" w:fill="auto"/>
            <w:noWrap/>
            <w:vAlign w:val="center"/>
            <w:hideMark/>
          </w:tcPr>
          <w:p w14:paraId="5C143B08"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12</w:t>
            </w:r>
          </w:p>
        </w:tc>
        <w:tc>
          <w:tcPr>
            <w:tcW w:w="1995" w:type="pct"/>
            <w:shd w:val="clear" w:color="auto" w:fill="auto"/>
            <w:vAlign w:val="bottom"/>
            <w:hideMark/>
          </w:tcPr>
          <w:p w14:paraId="0F297D52" w14:textId="77777777" w:rsidR="00A43F73" w:rsidRPr="00A43F73" w:rsidRDefault="00A43F73" w:rsidP="00A43F73">
            <w:pPr>
              <w:rPr>
                <w:color w:val="000000"/>
                <w:sz w:val="18"/>
                <w:szCs w:val="18"/>
              </w:rPr>
            </w:pPr>
            <w:r w:rsidRPr="00A43F73">
              <w:rPr>
                <w:color w:val="000000"/>
                <w:sz w:val="18"/>
                <w:szCs w:val="18"/>
              </w:rPr>
              <w:t>ГУФСИН г Мариинск ИК-1</w:t>
            </w:r>
          </w:p>
        </w:tc>
        <w:tc>
          <w:tcPr>
            <w:tcW w:w="984" w:type="pct"/>
            <w:shd w:val="clear" w:color="auto" w:fill="auto"/>
            <w:vAlign w:val="bottom"/>
            <w:hideMark/>
          </w:tcPr>
          <w:p w14:paraId="45B97D58" w14:textId="77777777" w:rsidR="00A43F73" w:rsidRPr="00A43F73" w:rsidRDefault="00A43F73" w:rsidP="00A43F73">
            <w:pPr>
              <w:jc w:val="right"/>
              <w:rPr>
                <w:color w:val="000000"/>
                <w:sz w:val="18"/>
                <w:szCs w:val="18"/>
              </w:rPr>
            </w:pPr>
            <w:r w:rsidRPr="00A43F73">
              <w:rPr>
                <w:color w:val="000000"/>
                <w:sz w:val="18"/>
                <w:szCs w:val="18"/>
              </w:rPr>
              <w:t>16067</w:t>
            </w:r>
          </w:p>
        </w:tc>
        <w:tc>
          <w:tcPr>
            <w:tcW w:w="1450" w:type="pct"/>
            <w:shd w:val="clear" w:color="auto" w:fill="auto"/>
            <w:noWrap/>
            <w:vAlign w:val="bottom"/>
            <w:hideMark/>
          </w:tcPr>
          <w:p w14:paraId="780A688A" w14:textId="77777777" w:rsidR="00A43F73" w:rsidRPr="00A43F73" w:rsidRDefault="00A43F73" w:rsidP="00A43F73">
            <w:pPr>
              <w:jc w:val="right"/>
              <w:rPr>
                <w:color w:val="000000"/>
                <w:sz w:val="18"/>
                <w:szCs w:val="18"/>
              </w:rPr>
            </w:pPr>
            <w:r w:rsidRPr="00A43F73">
              <w:rPr>
                <w:color w:val="000000"/>
                <w:sz w:val="18"/>
                <w:szCs w:val="18"/>
              </w:rPr>
              <w:t>п 79-83</w:t>
            </w:r>
          </w:p>
        </w:tc>
      </w:tr>
      <w:tr w:rsidR="00A43F73" w:rsidRPr="00A43F73" w14:paraId="243170AC" w14:textId="77777777" w:rsidTr="005C0C5A">
        <w:trPr>
          <w:trHeight w:val="76"/>
          <w:jc w:val="center"/>
        </w:trPr>
        <w:tc>
          <w:tcPr>
            <w:tcW w:w="571" w:type="pct"/>
            <w:shd w:val="clear" w:color="auto" w:fill="auto"/>
            <w:noWrap/>
            <w:vAlign w:val="center"/>
            <w:hideMark/>
          </w:tcPr>
          <w:p w14:paraId="7C8DD974"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13</w:t>
            </w:r>
          </w:p>
        </w:tc>
        <w:tc>
          <w:tcPr>
            <w:tcW w:w="1995" w:type="pct"/>
            <w:shd w:val="clear" w:color="auto" w:fill="auto"/>
            <w:vAlign w:val="bottom"/>
            <w:hideMark/>
          </w:tcPr>
          <w:p w14:paraId="68DC25BC" w14:textId="77777777" w:rsidR="00A43F73" w:rsidRPr="00A43F73" w:rsidRDefault="00A43F73" w:rsidP="00A43F73">
            <w:pPr>
              <w:rPr>
                <w:color w:val="000000"/>
                <w:sz w:val="18"/>
                <w:szCs w:val="18"/>
              </w:rPr>
            </w:pPr>
            <w:r w:rsidRPr="00A43F73">
              <w:rPr>
                <w:color w:val="000000"/>
                <w:sz w:val="18"/>
                <w:szCs w:val="18"/>
              </w:rPr>
              <w:t>ТО прокопьевского муниципального р-на</w:t>
            </w:r>
          </w:p>
        </w:tc>
        <w:tc>
          <w:tcPr>
            <w:tcW w:w="984" w:type="pct"/>
            <w:shd w:val="clear" w:color="auto" w:fill="auto"/>
            <w:vAlign w:val="bottom"/>
            <w:hideMark/>
          </w:tcPr>
          <w:p w14:paraId="60A07B08" w14:textId="77777777" w:rsidR="00A43F73" w:rsidRPr="00A43F73" w:rsidRDefault="00A43F73" w:rsidP="00A43F73">
            <w:pPr>
              <w:jc w:val="right"/>
              <w:rPr>
                <w:color w:val="000000"/>
                <w:sz w:val="18"/>
                <w:szCs w:val="18"/>
              </w:rPr>
            </w:pPr>
            <w:r w:rsidRPr="00A43F73">
              <w:rPr>
                <w:color w:val="000000"/>
                <w:sz w:val="18"/>
                <w:szCs w:val="18"/>
              </w:rPr>
              <w:t>16093</w:t>
            </w:r>
          </w:p>
        </w:tc>
        <w:tc>
          <w:tcPr>
            <w:tcW w:w="1450" w:type="pct"/>
            <w:shd w:val="clear" w:color="auto" w:fill="auto"/>
            <w:vAlign w:val="bottom"/>
            <w:hideMark/>
          </w:tcPr>
          <w:p w14:paraId="079CC4AA" w14:textId="77777777" w:rsidR="00A43F73" w:rsidRPr="00A43F73" w:rsidRDefault="00A43F73" w:rsidP="00A43F73">
            <w:pPr>
              <w:jc w:val="right"/>
              <w:rPr>
                <w:color w:val="000000"/>
                <w:sz w:val="18"/>
                <w:szCs w:val="18"/>
              </w:rPr>
            </w:pPr>
            <w:r w:rsidRPr="00A43F73">
              <w:rPr>
                <w:color w:val="000000"/>
                <w:sz w:val="18"/>
                <w:szCs w:val="18"/>
              </w:rPr>
              <w:t>п 16-18, 23-25, 26-28,46-50, 54-57,72-76, 92-94,95-</w:t>
            </w:r>
            <w:proofErr w:type="gramStart"/>
            <w:r w:rsidRPr="00A43F73">
              <w:rPr>
                <w:color w:val="000000"/>
                <w:sz w:val="18"/>
                <w:szCs w:val="18"/>
              </w:rPr>
              <w:t>97,,</w:t>
            </w:r>
            <w:proofErr w:type="gramEnd"/>
            <w:r w:rsidRPr="00A43F73">
              <w:rPr>
                <w:color w:val="000000"/>
                <w:sz w:val="18"/>
                <w:szCs w:val="18"/>
              </w:rPr>
              <w:t>104-106,107-109,158-162,163-168</w:t>
            </w:r>
          </w:p>
        </w:tc>
      </w:tr>
      <w:tr w:rsidR="00A43F73" w:rsidRPr="00A43F73" w14:paraId="378CE047" w14:textId="77777777" w:rsidTr="005C0C5A">
        <w:trPr>
          <w:trHeight w:val="29"/>
          <w:jc w:val="center"/>
        </w:trPr>
        <w:tc>
          <w:tcPr>
            <w:tcW w:w="571" w:type="pct"/>
            <w:shd w:val="clear" w:color="auto" w:fill="auto"/>
            <w:noWrap/>
            <w:vAlign w:val="center"/>
            <w:hideMark/>
          </w:tcPr>
          <w:p w14:paraId="17BC31D5"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14</w:t>
            </w:r>
          </w:p>
        </w:tc>
        <w:tc>
          <w:tcPr>
            <w:tcW w:w="1995" w:type="pct"/>
            <w:shd w:val="clear" w:color="auto" w:fill="auto"/>
            <w:vAlign w:val="bottom"/>
            <w:hideMark/>
          </w:tcPr>
          <w:p w14:paraId="29D06676" w14:textId="77777777" w:rsidR="00A43F73" w:rsidRPr="00A43F73" w:rsidRDefault="00A43F73" w:rsidP="00A43F73">
            <w:pPr>
              <w:rPr>
                <w:color w:val="000000"/>
                <w:sz w:val="18"/>
                <w:szCs w:val="18"/>
              </w:rPr>
            </w:pPr>
            <w:r w:rsidRPr="00A43F73">
              <w:rPr>
                <w:color w:val="000000"/>
                <w:sz w:val="18"/>
                <w:szCs w:val="18"/>
              </w:rPr>
              <w:t>ЛЭП Краснобродский АРТЫША</w:t>
            </w:r>
          </w:p>
        </w:tc>
        <w:tc>
          <w:tcPr>
            <w:tcW w:w="984" w:type="pct"/>
            <w:shd w:val="clear" w:color="auto" w:fill="auto"/>
            <w:vAlign w:val="bottom"/>
            <w:hideMark/>
          </w:tcPr>
          <w:p w14:paraId="3AF78B8B" w14:textId="77777777" w:rsidR="00A43F73" w:rsidRPr="00A43F73" w:rsidRDefault="00A43F73" w:rsidP="00A43F73">
            <w:pPr>
              <w:jc w:val="right"/>
              <w:rPr>
                <w:color w:val="000000"/>
                <w:sz w:val="18"/>
                <w:szCs w:val="18"/>
              </w:rPr>
            </w:pPr>
            <w:r w:rsidRPr="00A43F73">
              <w:rPr>
                <w:color w:val="000000"/>
                <w:sz w:val="18"/>
                <w:szCs w:val="18"/>
              </w:rPr>
              <w:t>16120</w:t>
            </w:r>
          </w:p>
        </w:tc>
        <w:tc>
          <w:tcPr>
            <w:tcW w:w="1450" w:type="pct"/>
            <w:shd w:val="clear" w:color="auto" w:fill="auto"/>
            <w:vAlign w:val="bottom"/>
            <w:hideMark/>
          </w:tcPr>
          <w:p w14:paraId="45B122B2" w14:textId="77777777" w:rsidR="00A43F73" w:rsidRPr="00A43F73" w:rsidRDefault="00A43F73" w:rsidP="00A43F73">
            <w:pPr>
              <w:jc w:val="right"/>
              <w:rPr>
                <w:color w:val="000000"/>
                <w:sz w:val="18"/>
                <w:szCs w:val="18"/>
              </w:rPr>
            </w:pPr>
            <w:r w:rsidRPr="00A43F73">
              <w:rPr>
                <w:color w:val="000000"/>
                <w:sz w:val="18"/>
                <w:szCs w:val="18"/>
              </w:rPr>
              <w:t>п 1-11</w:t>
            </w:r>
          </w:p>
        </w:tc>
      </w:tr>
      <w:tr w:rsidR="00A43F73" w:rsidRPr="00A43F73" w14:paraId="3F21BFB6" w14:textId="77777777" w:rsidTr="005C0C5A">
        <w:trPr>
          <w:trHeight w:val="13"/>
          <w:jc w:val="center"/>
        </w:trPr>
        <w:tc>
          <w:tcPr>
            <w:tcW w:w="571" w:type="pct"/>
            <w:shd w:val="clear" w:color="auto" w:fill="auto"/>
            <w:noWrap/>
            <w:vAlign w:val="center"/>
            <w:hideMark/>
          </w:tcPr>
          <w:p w14:paraId="3284E6ED"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15</w:t>
            </w:r>
          </w:p>
        </w:tc>
        <w:tc>
          <w:tcPr>
            <w:tcW w:w="1995" w:type="pct"/>
            <w:shd w:val="clear" w:color="auto" w:fill="auto"/>
            <w:vAlign w:val="bottom"/>
            <w:hideMark/>
          </w:tcPr>
          <w:p w14:paraId="2F9BD17D" w14:textId="77777777" w:rsidR="00A43F73" w:rsidRPr="00A43F73" w:rsidRDefault="00A43F73" w:rsidP="00A43F73">
            <w:pPr>
              <w:rPr>
                <w:color w:val="000000"/>
                <w:sz w:val="18"/>
                <w:szCs w:val="18"/>
              </w:rPr>
            </w:pPr>
            <w:proofErr w:type="spellStart"/>
            <w:r w:rsidRPr="00A43F73">
              <w:rPr>
                <w:color w:val="000000"/>
                <w:sz w:val="18"/>
                <w:szCs w:val="18"/>
              </w:rPr>
              <w:t>Грамотеинскя</w:t>
            </w:r>
            <w:proofErr w:type="spellEnd"/>
          </w:p>
        </w:tc>
        <w:tc>
          <w:tcPr>
            <w:tcW w:w="984" w:type="pct"/>
            <w:shd w:val="clear" w:color="auto" w:fill="auto"/>
            <w:vAlign w:val="bottom"/>
            <w:hideMark/>
          </w:tcPr>
          <w:p w14:paraId="07C07584" w14:textId="77777777" w:rsidR="00A43F73" w:rsidRPr="00A43F73" w:rsidRDefault="00A43F73" w:rsidP="00A43F73">
            <w:pPr>
              <w:jc w:val="right"/>
              <w:rPr>
                <w:color w:val="000000"/>
                <w:sz w:val="18"/>
                <w:szCs w:val="18"/>
              </w:rPr>
            </w:pPr>
            <w:r w:rsidRPr="00A43F73">
              <w:rPr>
                <w:color w:val="000000"/>
                <w:sz w:val="18"/>
                <w:szCs w:val="18"/>
              </w:rPr>
              <w:t>16123</w:t>
            </w:r>
          </w:p>
        </w:tc>
        <w:tc>
          <w:tcPr>
            <w:tcW w:w="1450" w:type="pct"/>
            <w:shd w:val="clear" w:color="auto" w:fill="auto"/>
            <w:noWrap/>
            <w:vAlign w:val="bottom"/>
            <w:hideMark/>
          </w:tcPr>
          <w:p w14:paraId="7D68F8E7" w14:textId="77777777" w:rsidR="00A43F73" w:rsidRPr="00A43F73" w:rsidRDefault="00A43F73" w:rsidP="00A43F73">
            <w:pPr>
              <w:jc w:val="right"/>
              <w:rPr>
                <w:color w:val="000000"/>
                <w:sz w:val="18"/>
                <w:szCs w:val="18"/>
              </w:rPr>
            </w:pPr>
            <w:r w:rsidRPr="00A43F73">
              <w:rPr>
                <w:color w:val="000000"/>
                <w:sz w:val="18"/>
                <w:szCs w:val="18"/>
              </w:rPr>
              <w:t>п 31-43</w:t>
            </w:r>
          </w:p>
        </w:tc>
      </w:tr>
      <w:tr w:rsidR="00A43F73" w:rsidRPr="00A43F73" w14:paraId="73249F18" w14:textId="77777777" w:rsidTr="005C0C5A">
        <w:trPr>
          <w:trHeight w:val="13"/>
          <w:jc w:val="center"/>
        </w:trPr>
        <w:tc>
          <w:tcPr>
            <w:tcW w:w="571" w:type="pct"/>
            <w:shd w:val="clear" w:color="auto" w:fill="auto"/>
            <w:noWrap/>
            <w:vAlign w:val="center"/>
            <w:hideMark/>
          </w:tcPr>
          <w:p w14:paraId="0CC48475"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16</w:t>
            </w:r>
          </w:p>
        </w:tc>
        <w:tc>
          <w:tcPr>
            <w:tcW w:w="1995" w:type="pct"/>
            <w:shd w:val="clear" w:color="auto" w:fill="auto"/>
            <w:vAlign w:val="bottom"/>
            <w:hideMark/>
          </w:tcPr>
          <w:p w14:paraId="6A1A4016" w14:textId="77777777" w:rsidR="00A43F73" w:rsidRPr="00A43F73" w:rsidRDefault="00A43F73" w:rsidP="00A43F73">
            <w:pPr>
              <w:rPr>
                <w:color w:val="000000"/>
                <w:sz w:val="18"/>
                <w:szCs w:val="18"/>
              </w:rPr>
            </w:pPr>
            <w:r w:rsidRPr="00A43F73">
              <w:rPr>
                <w:color w:val="000000"/>
                <w:sz w:val="18"/>
                <w:szCs w:val="18"/>
              </w:rPr>
              <w:t xml:space="preserve">Шахта </w:t>
            </w:r>
            <w:proofErr w:type="spellStart"/>
            <w:r w:rsidRPr="00A43F73">
              <w:rPr>
                <w:color w:val="000000"/>
                <w:sz w:val="18"/>
                <w:szCs w:val="18"/>
              </w:rPr>
              <w:t>Полосухинская</w:t>
            </w:r>
            <w:proofErr w:type="spellEnd"/>
          </w:p>
        </w:tc>
        <w:tc>
          <w:tcPr>
            <w:tcW w:w="984" w:type="pct"/>
            <w:shd w:val="clear" w:color="auto" w:fill="auto"/>
            <w:vAlign w:val="bottom"/>
            <w:hideMark/>
          </w:tcPr>
          <w:p w14:paraId="0C19860E" w14:textId="77777777" w:rsidR="00A43F73" w:rsidRPr="00A43F73" w:rsidRDefault="00A43F73" w:rsidP="00A43F73">
            <w:pPr>
              <w:jc w:val="right"/>
              <w:rPr>
                <w:color w:val="000000"/>
                <w:sz w:val="18"/>
                <w:szCs w:val="18"/>
              </w:rPr>
            </w:pPr>
            <w:r w:rsidRPr="00A43F73">
              <w:rPr>
                <w:color w:val="000000"/>
                <w:sz w:val="18"/>
                <w:szCs w:val="18"/>
              </w:rPr>
              <w:t>16132</w:t>
            </w:r>
          </w:p>
        </w:tc>
        <w:tc>
          <w:tcPr>
            <w:tcW w:w="1450" w:type="pct"/>
            <w:shd w:val="clear" w:color="auto" w:fill="auto"/>
            <w:noWrap/>
            <w:vAlign w:val="bottom"/>
            <w:hideMark/>
          </w:tcPr>
          <w:p w14:paraId="4A387671" w14:textId="77777777" w:rsidR="00A43F73" w:rsidRPr="00A43F73" w:rsidRDefault="00A43F73" w:rsidP="00A43F73">
            <w:pPr>
              <w:jc w:val="right"/>
              <w:rPr>
                <w:color w:val="000000"/>
                <w:sz w:val="18"/>
                <w:szCs w:val="18"/>
              </w:rPr>
            </w:pPr>
            <w:r w:rsidRPr="00A43F73">
              <w:rPr>
                <w:color w:val="000000"/>
                <w:sz w:val="18"/>
                <w:szCs w:val="18"/>
              </w:rPr>
              <w:t>п 60-66</w:t>
            </w:r>
          </w:p>
        </w:tc>
      </w:tr>
      <w:tr w:rsidR="00A43F73" w:rsidRPr="00A43F73" w14:paraId="50E517F6" w14:textId="77777777" w:rsidTr="005C0C5A">
        <w:trPr>
          <w:trHeight w:val="13"/>
          <w:jc w:val="center"/>
        </w:trPr>
        <w:tc>
          <w:tcPr>
            <w:tcW w:w="571" w:type="pct"/>
            <w:shd w:val="clear" w:color="auto" w:fill="auto"/>
            <w:noWrap/>
            <w:vAlign w:val="center"/>
            <w:hideMark/>
          </w:tcPr>
          <w:p w14:paraId="5EF857F3"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17</w:t>
            </w:r>
          </w:p>
        </w:tc>
        <w:tc>
          <w:tcPr>
            <w:tcW w:w="1995" w:type="pct"/>
            <w:shd w:val="clear" w:color="auto" w:fill="auto"/>
            <w:vAlign w:val="bottom"/>
            <w:hideMark/>
          </w:tcPr>
          <w:p w14:paraId="7852E568" w14:textId="77777777" w:rsidR="00A43F73" w:rsidRPr="00A43F73" w:rsidRDefault="00A43F73" w:rsidP="00A43F73">
            <w:pPr>
              <w:rPr>
                <w:color w:val="000000"/>
                <w:sz w:val="18"/>
                <w:szCs w:val="18"/>
              </w:rPr>
            </w:pPr>
            <w:r w:rsidRPr="00A43F73">
              <w:rPr>
                <w:color w:val="000000"/>
                <w:sz w:val="18"/>
                <w:szCs w:val="18"/>
              </w:rPr>
              <w:t>Обслуживание выездной бригады</w:t>
            </w:r>
          </w:p>
        </w:tc>
        <w:tc>
          <w:tcPr>
            <w:tcW w:w="984" w:type="pct"/>
            <w:shd w:val="clear" w:color="auto" w:fill="auto"/>
            <w:vAlign w:val="bottom"/>
            <w:hideMark/>
          </w:tcPr>
          <w:p w14:paraId="1F37C8B6" w14:textId="77777777" w:rsidR="00A43F73" w:rsidRPr="00A43F73" w:rsidRDefault="00A43F73" w:rsidP="00A43F73">
            <w:pPr>
              <w:jc w:val="right"/>
              <w:rPr>
                <w:color w:val="000000"/>
                <w:sz w:val="18"/>
                <w:szCs w:val="18"/>
              </w:rPr>
            </w:pPr>
            <w:r w:rsidRPr="00A43F73">
              <w:rPr>
                <w:color w:val="000000"/>
                <w:sz w:val="18"/>
                <w:szCs w:val="18"/>
              </w:rPr>
              <w:t>16147</w:t>
            </w:r>
          </w:p>
        </w:tc>
        <w:tc>
          <w:tcPr>
            <w:tcW w:w="1450" w:type="pct"/>
            <w:shd w:val="clear" w:color="auto" w:fill="auto"/>
            <w:noWrap/>
            <w:vAlign w:val="bottom"/>
            <w:hideMark/>
          </w:tcPr>
          <w:p w14:paraId="3A1BA065" w14:textId="77777777" w:rsidR="00A43F73" w:rsidRPr="00A43F73" w:rsidRDefault="00A43F73" w:rsidP="00A43F73">
            <w:pPr>
              <w:jc w:val="right"/>
              <w:rPr>
                <w:color w:val="000000"/>
                <w:sz w:val="18"/>
                <w:szCs w:val="18"/>
              </w:rPr>
            </w:pPr>
            <w:r w:rsidRPr="00A43F73">
              <w:rPr>
                <w:color w:val="000000"/>
                <w:sz w:val="18"/>
                <w:szCs w:val="18"/>
              </w:rPr>
              <w:t>-</w:t>
            </w:r>
          </w:p>
        </w:tc>
      </w:tr>
      <w:tr w:rsidR="00A43F73" w:rsidRPr="00A43F73" w14:paraId="2E7D4D9F" w14:textId="77777777" w:rsidTr="005C0C5A">
        <w:trPr>
          <w:trHeight w:val="13"/>
          <w:jc w:val="center"/>
        </w:trPr>
        <w:tc>
          <w:tcPr>
            <w:tcW w:w="571" w:type="pct"/>
            <w:shd w:val="clear" w:color="auto" w:fill="auto"/>
            <w:noWrap/>
            <w:vAlign w:val="center"/>
            <w:hideMark/>
          </w:tcPr>
          <w:p w14:paraId="7FD506F7" w14:textId="77777777" w:rsidR="00A43F73" w:rsidRPr="00A43F73" w:rsidRDefault="00A43F73" w:rsidP="00A43F73">
            <w:pPr>
              <w:jc w:val="center"/>
              <w:rPr>
                <w:rFonts w:ascii="Calibri" w:hAnsi="Calibri" w:cs="Calibri"/>
                <w:color w:val="000000"/>
                <w:sz w:val="18"/>
                <w:szCs w:val="18"/>
              </w:rPr>
            </w:pPr>
            <w:r w:rsidRPr="00A43F73">
              <w:rPr>
                <w:rFonts w:ascii="Calibri" w:hAnsi="Calibri" w:cs="Calibri"/>
                <w:color w:val="000000"/>
                <w:sz w:val="18"/>
                <w:szCs w:val="18"/>
              </w:rPr>
              <w:t>16/1</w:t>
            </w:r>
          </w:p>
        </w:tc>
        <w:tc>
          <w:tcPr>
            <w:tcW w:w="1995" w:type="pct"/>
            <w:shd w:val="clear" w:color="auto" w:fill="auto"/>
            <w:vAlign w:val="bottom"/>
            <w:hideMark/>
          </w:tcPr>
          <w:p w14:paraId="2A792054" w14:textId="77777777" w:rsidR="00A43F73" w:rsidRPr="00A43F73" w:rsidRDefault="00A43F73" w:rsidP="00A43F73">
            <w:pPr>
              <w:rPr>
                <w:color w:val="000000"/>
                <w:sz w:val="18"/>
                <w:szCs w:val="18"/>
              </w:rPr>
            </w:pPr>
            <w:r w:rsidRPr="00A43F73">
              <w:rPr>
                <w:color w:val="000000"/>
                <w:sz w:val="18"/>
                <w:szCs w:val="18"/>
              </w:rPr>
              <w:t>КЗГО</w:t>
            </w:r>
          </w:p>
        </w:tc>
        <w:tc>
          <w:tcPr>
            <w:tcW w:w="984" w:type="pct"/>
            <w:shd w:val="clear" w:color="auto" w:fill="auto"/>
            <w:vAlign w:val="bottom"/>
            <w:hideMark/>
          </w:tcPr>
          <w:p w14:paraId="03D9EDE4" w14:textId="77777777" w:rsidR="00A43F73" w:rsidRPr="00A43F73" w:rsidRDefault="00A43F73" w:rsidP="00A43F73">
            <w:pPr>
              <w:jc w:val="right"/>
              <w:rPr>
                <w:color w:val="000000"/>
                <w:sz w:val="18"/>
                <w:szCs w:val="18"/>
              </w:rPr>
            </w:pPr>
            <w:r w:rsidRPr="00A43F73">
              <w:rPr>
                <w:color w:val="000000"/>
                <w:sz w:val="18"/>
                <w:szCs w:val="18"/>
              </w:rPr>
              <w:t>16153</w:t>
            </w:r>
          </w:p>
        </w:tc>
        <w:tc>
          <w:tcPr>
            <w:tcW w:w="1450" w:type="pct"/>
            <w:shd w:val="clear" w:color="auto" w:fill="auto"/>
            <w:noWrap/>
            <w:vAlign w:val="bottom"/>
            <w:hideMark/>
          </w:tcPr>
          <w:p w14:paraId="5A880038" w14:textId="77777777" w:rsidR="00A43F73" w:rsidRPr="00A43F73" w:rsidRDefault="00A43F73" w:rsidP="00A43F73">
            <w:pPr>
              <w:jc w:val="right"/>
              <w:rPr>
                <w:color w:val="000000"/>
                <w:sz w:val="18"/>
                <w:szCs w:val="18"/>
              </w:rPr>
            </w:pPr>
            <w:r w:rsidRPr="00A43F73">
              <w:rPr>
                <w:color w:val="000000"/>
                <w:sz w:val="18"/>
                <w:szCs w:val="18"/>
              </w:rPr>
              <w:t>п 8-11</w:t>
            </w:r>
          </w:p>
        </w:tc>
      </w:tr>
    </w:tbl>
    <w:p w14:paraId="1817881C" w14:textId="77777777" w:rsidR="00A43F73" w:rsidRPr="00A43F73" w:rsidRDefault="00A43F73" w:rsidP="00A43F73">
      <w:pPr>
        <w:ind w:firstLine="709"/>
        <w:jc w:val="both"/>
        <w:rPr>
          <w:rFonts w:eastAsia="Calibri"/>
          <w:sz w:val="28"/>
          <w:szCs w:val="22"/>
          <w:lang w:eastAsia="en-US"/>
        </w:rPr>
      </w:pPr>
    </w:p>
    <w:p w14:paraId="59CD4840"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С учетом дополнительного анализа, расходы на услуги производственного характера, в части расходов на обслуживание выездной бригады, учтены на основании ЛСР 1-16,16/1, с учетом расходов на материалы и трудозатрат, представленные предприятием. В свою очередь ЛСР № 17 отражает расходы выездной бригады, в части затрат труда электромонтеров, что приведет к повторному учету трудозатрат на техническое обслуживание. В свою очередь расходы на ремонт оборудования, в части аварийного запаса и аварийной бригады должны отражаться предприятием по статье ремонтный фонд на основании действующего законодательства.</w:t>
      </w:r>
    </w:p>
    <w:p w14:paraId="3359B44A"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На основании вышеизложенного, дополнительного анализа и представленных материалов тарифного дела по статье работы и услуги производственного характера включение расходов по ЛСР №17, в части выездной бригады, повлечет двойной учет расходов, что недопустимо в соответствии с п 7 Основ ценообразования.</w:t>
      </w:r>
    </w:p>
    <w:p w14:paraId="13664A16" w14:textId="77777777" w:rsidR="00A43F73" w:rsidRPr="00A43F73" w:rsidRDefault="00A43F73" w:rsidP="00A43F73">
      <w:pPr>
        <w:keepNext/>
        <w:keepLines/>
        <w:spacing w:before="240" w:line="360" w:lineRule="auto"/>
        <w:ind w:firstLine="709"/>
        <w:jc w:val="both"/>
        <w:outlineLvl w:val="0"/>
        <w:rPr>
          <w:b/>
          <w:bCs/>
          <w:color w:val="000000"/>
          <w:sz w:val="28"/>
          <w:szCs w:val="28"/>
          <w:lang w:eastAsia="en-US"/>
        </w:rPr>
      </w:pPr>
      <w:bookmarkStart w:id="4" w:name="_Toc95381964"/>
      <w:r w:rsidRPr="00A43F73">
        <w:rPr>
          <w:b/>
          <w:bCs/>
          <w:color w:val="000000"/>
          <w:sz w:val="28"/>
          <w:szCs w:val="28"/>
          <w:lang w:eastAsia="en-US"/>
        </w:rPr>
        <w:lastRenderedPageBreak/>
        <w:t>Ремонтный фонд</w:t>
      </w:r>
      <w:bookmarkEnd w:id="4"/>
    </w:p>
    <w:p w14:paraId="5634E13E"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Организация представила в РЭК программу ремонтного обслуживания на 2020 год, расходы на выполнение которой составляют, по предложению ООО «СибЭнергоТранс-42», 39 246,40 тыс. руб., ремонты планируются выполнять с привлечением подрядных организаций. Следует отметить, что рост предлагаемых предприятием расходов на ремонт на 2020 год, относительно установленного РЭК на 2019 год объема ремонтного фонда ООО «СибЭнергоТранс-42», составляет 734,39% (5 344,07 тыс. руб. на 2019 год).</w:t>
      </w:r>
    </w:p>
    <w:p w14:paraId="45B1EAA7"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Для обоснования планируемых на 2020 год расходов на ремонты ООО «СибЭнергоТранс-42» представило:</w:t>
      </w:r>
    </w:p>
    <w:p w14:paraId="5583EE6B"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программу ремонтного обслуживания на 2020 год;</w:t>
      </w:r>
    </w:p>
    <w:p w14:paraId="415E7256"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перспективный график проведения ремонтных работ ООО «СибЭнергоТранс-42» на 2020-2024 гг.;</w:t>
      </w:r>
    </w:p>
    <w:p w14:paraId="5F55238F"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xml:space="preserve">- нормальные схемы подстанций 35 – 6 </w:t>
      </w:r>
      <w:proofErr w:type="spellStart"/>
      <w:r w:rsidRPr="00A43F73">
        <w:rPr>
          <w:rFonts w:eastAsia="Calibri"/>
          <w:sz w:val="28"/>
          <w:szCs w:val="22"/>
          <w:lang w:eastAsia="en-US"/>
        </w:rPr>
        <w:t>кВ</w:t>
      </w:r>
      <w:proofErr w:type="spellEnd"/>
      <w:r w:rsidRPr="00A43F73">
        <w:rPr>
          <w:rFonts w:eastAsia="Calibri"/>
          <w:sz w:val="28"/>
          <w:szCs w:val="22"/>
          <w:lang w:eastAsia="en-US"/>
        </w:rPr>
        <w:t>;</w:t>
      </w:r>
    </w:p>
    <w:p w14:paraId="60420861"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локальный сметный расчет;</w:t>
      </w:r>
    </w:p>
    <w:p w14:paraId="60484C80"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документы, которые, по мнению сетевой компании, обосновывают стоимость планируемых ремонтов (полный перечень этих документов по каждому мероприятию ремонтной программы приведен в нижеследующей таблице).</w:t>
      </w:r>
    </w:p>
    <w:p w14:paraId="50ABAD7B"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С учетом решения суда от</w:t>
      </w:r>
      <w:r w:rsidRPr="00A43F73">
        <w:rPr>
          <w:rFonts w:eastAsia="Calibri"/>
          <w:bCs/>
          <w:sz w:val="32"/>
          <w:szCs w:val="40"/>
          <w:lang w:eastAsia="en-US"/>
        </w:rPr>
        <w:t xml:space="preserve"> </w:t>
      </w:r>
      <w:r w:rsidRPr="00A43F73">
        <w:rPr>
          <w:rFonts w:eastAsia="Calibri"/>
          <w:sz w:val="28"/>
          <w:szCs w:val="22"/>
          <w:lang w:eastAsia="en-US"/>
        </w:rPr>
        <w:t>23.11.2021 №3а-216/2021 и предоставленных предприятием дополнительных материалов от 27.12.2019, в рамках материалов тарифного дела на 2020 год, экспертами проведен дополнительный анализ, в отношении объектов, указанных ниже:</w:t>
      </w:r>
    </w:p>
    <w:p w14:paraId="652B1F7F" w14:textId="77777777" w:rsidR="00A43F73" w:rsidRPr="00A43F73" w:rsidRDefault="00A43F73" w:rsidP="00A43F73">
      <w:pPr>
        <w:ind w:right="-144" w:firstLine="142"/>
        <w:jc w:val="both"/>
        <w:rPr>
          <w:rFonts w:eastAsia="Calibri"/>
          <w:sz w:val="28"/>
          <w:szCs w:val="28"/>
          <w:lang w:eastAsia="en-US"/>
        </w:rPr>
      </w:pPr>
      <w:r w:rsidRPr="00A43F73">
        <w:rPr>
          <w:rFonts w:eastAsia="Calibri"/>
          <w:sz w:val="28"/>
          <w:szCs w:val="28"/>
          <w:lang w:eastAsia="en-US"/>
        </w:rPr>
        <w:t>1.</w:t>
      </w:r>
      <w:r w:rsidRPr="00A43F73">
        <w:rPr>
          <w:rFonts w:eastAsia="Calibri"/>
          <w:sz w:val="28"/>
          <w:szCs w:val="28"/>
          <w:lang w:eastAsia="en-US"/>
        </w:rPr>
        <w:tab/>
        <w:t>АО «Кузбасская птицефабрика» приняты затраты на текущий ремонт в размере 2 062,34 тыс. руб., Приказ Минэнерго от 25.10.2017 № 1013 утверждены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в виде Правил организации технического обслуживания и ремонта объектов электроэнергетики.</w:t>
      </w:r>
    </w:p>
    <w:p w14:paraId="426446D8" w14:textId="77777777" w:rsidR="00A43F73" w:rsidRPr="00A43F73" w:rsidRDefault="00A43F73" w:rsidP="00A43F73">
      <w:pPr>
        <w:ind w:right="-144" w:firstLine="142"/>
        <w:jc w:val="both"/>
        <w:rPr>
          <w:rFonts w:eastAsia="Calibri"/>
          <w:sz w:val="28"/>
          <w:szCs w:val="28"/>
          <w:lang w:eastAsia="en-US"/>
        </w:rPr>
      </w:pPr>
      <w:r w:rsidRPr="00A43F73">
        <w:rPr>
          <w:rFonts w:eastAsia="Calibri"/>
          <w:sz w:val="28"/>
          <w:szCs w:val="28"/>
          <w:lang w:eastAsia="en-US"/>
        </w:rPr>
        <w:t>2.</w:t>
      </w:r>
      <w:r w:rsidRPr="00A43F73">
        <w:rPr>
          <w:rFonts w:eastAsia="Calibri"/>
          <w:sz w:val="28"/>
          <w:szCs w:val="28"/>
          <w:lang w:eastAsia="en-US"/>
        </w:rPr>
        <w:tab/>
        <w:t xml:space="preserve">ООО «Птицефабрика </w:t>
      </w:r>
      <w:proofErr w:type="spellStart"/>
      <w:r w:rsidRPr="00A43F73">
        <w:rPr>
          <w:rFonts w:eastAsia="Calibri"/>
          <w:sz w:val="28"/>
          <w:szCs w:val="28"/>
          <w:lang w:eastAsia="en-US"/>
        </w:rPr>
        <w:t>Инская</w:t>
      </w:r>
      <w:proofErr w:type="spellEnd"/>
      <w:r w:rsidRPr="00A43F73">
        <w:rPr>
          <w:rFonts w:eastAsia="Calibri"/>
          <w:sz w:val="28"/>
          <w:szCs w:val="28"/>
          <w:lang w:eastAsia="en-US"/>
        </w:rPr>
        <w:t>» приняты затраты на текущий ремонт в размере 256,58 тыс. руб., Приказ Минэнерго от 25.10.2017 № 1013 утверждены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в виде Правил организации технического обслуживания и ремонта объектов электроэнергетики.</w:t>
      </w:r>
    </w:p>
    <w:p w14:paraId="1BFEA20A" w14:textId="77777777" w:rsidR="00A43F73" w:rsidRPr="00A43F73" w:rsidRDefault="00A43F73" w:rsidP="00A43F73">
      <w:pPr>
        <w:ind w:right="-144" w:firstLine="142"/>
        <w:jc w:val="both"/>
        <w:rPr>
          <w:rFonts w:eastAsia="Calibri"/>
          <w:sz w:val="28"/>
          <w:szCs w:val="28"/>
          <w:lang w:eastAsia="en-US"/>
        </w:rPr>
      </w:pPr>
      <w:r w:rsidRPr="00A43F73">
        <w:rPr>
          <w:rFonts w:eastAsia="Calibri"/>
          <w:sz w:val="28"/>
          <w:szCs w:val="28"/>
          <w:lang w:eastAsia="en-US"/>
        </w:rPr>
        <w:t>3.</w:t>
      </w:r>
      <w:r w:rsidRPr="00A43F73">
        <w:rPr>
          <w:rFonts w:eastAsia="Calibri"/>
          <w:sz w:val="28"/>
          <w:szCs w:val="28"/>
          <w:lang w:eastAsia="en-US"/>
        </w:rPr>
        <w:tab/>
        <w:t xml:space="preserve">ТП 6-10 </w:t>
      </w:r>
      <w:proofErr w:type="spellStart"/>
      <w:r w:rsidRPr="00A43F73">
        <w:rPr>
          <w:rFonts w:eastAsia="Calibri"/>
          <w:sz w:val="28"/>
          <w:szCs w:val="28"/>
          <w:lang w:eastAsia="en-US"/>
        </w:rPr>
        <w:t>кВ</w:t>
      </w:r>
      <w:proofErr w:type="spellEnd"/>
      <w:r w:rsidRPr="00A43F73">
        <w:rPr>
          <w:rFonts w:eastAsia="Calibri"/>
          <w:sz w:val="28"/>
          <w:szCs w:val="28"/>
          <w:lang w:eastAsia="en-US"/>
        </w:rPr>
        <w:t xml:space="preserve"> ООО «СЭТ-42» приняты затраты на текущий ремонт в размере 174,22 тыс. руб., Приказ Минэнерго от 25.10.2017 № 1013 утверждены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в виде Правил организации технического обслуживания и ремонта объектов электроэнергетики.</w:t>
      </w:r>
    </w:p>
    <w:p w14:paraId="129B1DBF" w14:textId="77777777" w:rsidR="00A43F73" w:rsidRPr="00A43F73" w:rsidRDefault="00A43F73" w:rsidP="00A43F73">
      <w:pPr>
        <w:ind w:right="-144" w:firstLine="142"/>
        <w:jc w:val="both"/>
        <w:rPr>
          <w:rFonts w:eastAsia="Calibri"/>
          <w:sz w:val="28"/>
          <w:szCs w:val="28"/>
          <w:lang w:eastAsia="en-US"/>
        </w:rPr>
      </w:pPr>
      <w:r w:rsidRPr="00A43F73">
        <w:rPr>
          <w:rFonts w:eastAsia="Calibri"/>
          <w:sz w:val="28"/>
          <w:szCs w:val="28"/>
          <w:lang w:eastAsia="en-US"/>
        </w:rPr>
        <w:t>4.</w:t>
      </w:r>
      <w:r w:rsidRPr="00A43F73">
        <w:rPr>
          <w:rFonts w:eastAsia="Calibri"/>
          <w:sz w:val="28"/>
          <w:szCs w:val="28"/>
          <w:lang w:eastAsia="en-US"/>
        </w:rPr>
        <w:tab/>
        <w:t xml:space="preserve">ТП 6(10)/0,4 </w:t>
      </w:r>
      <w:proofErr w:type="spellStart"/>
      <w:r w:rsidRPr="00A43F73">
        <w:rPr>
          <w:rFonts w:eastAsia="Calibri"/>
          <w:sz w:val="28"/>
          <w:szCs w:val="28"/>
          <w:lang w:eastAsia="en-US"/>
        </w:rPr>
        <w:t>кВ</w:t>
      </w:r>
      <w:proofErr w:type="spellEnd"/>
      <w:r w:rsidRPr="00A43F73">
        <w:rPr>
          <w:rFonts w:eastAsia="Calibri"/>
          <w:sz w:val="28"/>
          <w:szCs w:val="28"/>
          <w:lang w:eastAsia="en-US"/>
        </w:rPr>
        <w:t xml:space="preserve"> Муниципальное образование -Прокопьевский муниципальный район приняты затраты на текущий ремонт в размере 660,79 тыс. руб., Приказ Минэнерго от 25.10.2017 № 1013 утверждены требования к обеспечению надежности электроэнергетических систем, надежности и </w:t>
      </w:r>
      <w:r w:rsidRPr="00A43F73">
        <w:rPr>
          <w:rFonts w:eastAsia="Calibri"/>
          <w:sz w:val="28"/>
          <w:szCs w:val="28"/>
          <w:lang w:eastAsia="en-US"/>
        </w:rPr>
        <w:lastRenderedPageBreak/>
        <w:t>безопасности объектов электроэнергетики и энергопринимающих установок в виде Правил организации технического обслуживания и ремонта объектов электроэнергетики.</w:t>
      </w:r>
    </w:p>
    <w:p w14:paraId="63D0E022" w14:textId="77777777" w:rsidR="00A43F73" w:rsidRPr="00A43F73" w:rsidRDefault="00A43F73" w:rsidP="00A43F73">
      <w:pPr>
        <w:ind w:right="-144" w:firstLine="142"/>
        <w:jc w:val="both"/>
        <w:rPr>
          <w:rFonts w:eastAsia="Calibri"/>
          <w:sz w:val="28"/>
          <w:szCs w:val="28"/>
          <w:lang w:eastAsia="en-US"/>
        </w:rPr>
      </w:pPr>
      <w:r w:rsidRPr="00A43F73">
        <w:rPr>
          <w:rFonts w:eastAsia="Calibri"/>
          <w:sz w:val="28"/>
          <w:szCs w:val="28"/>
          <w:lang w:eastAsia="en-US"/>
        </w:rPr>
        <w:t>5.</w:t>
      </w:r>
      <w:r w:rsidRPr="00A43F73">
        <w:rPr>
          <w:rFonts w:eastAsia="Calibri"/>
          <w:sz w:val="28"/>
          <w:szCs w:val="28"/>
          <w:lang w:eastAsia="en-US"/>
        </w:rPr>
        <w:tab/>
        <w:t xml:space="preserve">ВЛ 6(10)-0,4 </w:t>
      </w:r>
      <w:proofErr w:type="spellStart"/>
      <w:r w:rsidRPr="00A43F73">
        <w:rPr>
          <w:rFonts w:eastAsia="Calibri"/>
          <w:sz w:val="28"/>
          <w:szCs w:val="28"/>
          <w:lang w:eastAsia="en-US"/>
        </w:rPr>
        <w:t>кВ</w:t>
      </w:r>
      <w:proofErr w:type="spellEnd"/>
      <w:r w:rsidRPr="00A43F73">
        <w:rPr>
          <w:rFonts w:eastAsia="Calibri"/>
          <w:sz w:val="28"/>
          <w:szCs w:val="28"/>
          <w:lang w:eastAsia="en-US"/>
        </w:rPr>
        <w:t xml:space="preserve"> Муниципальное образование -Прокопьевский муниципальный район приняты затраты на текущий ремонт в размере 754,51 тыс. руб., Приказ Минэнерго от 25.10.2017 № 1013 утверждены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в виде Правил организации технического обслуживания и ремонта объектов электроэнергетики.</w:t>
      </w:r>
    </w:p>
    <w:p w14:paraId="5F335795" w14:textId="77777777" w:rsidR="00A43F73" w:rsidRPr="00A43F73" w:rsidRDefault="00A43F73" w:rsidP="00A43F73">
      <w:pPr>
        <w:ind w:right="-144" w:firstLine="142"/>
        <w:jc w:val="both"/>
        <w:rPr>
          <w:rFonts w:eastAsia="Calibri"/>
          <w:sz w:val="28"/>
          <w:szCs w:val="28"/>
          <w:lang w:eastAsia="en-US"/>
        </w:rPr>
      </w:pPr>
      <w:r w:rsidRPr="00A43F73">
        <w:rPr>
          <w:rFonts w:eastAsia="Calibri"/>
          <w:sz w:val="28"/>
          <w:szCs w:val="28"/>
          <w:lang w:eastAsia="en-US"/>
        </w:rPr>
        <w:t>6.</w:t>
      </w:r>
      <w:r w:rsidRPr="00A43F73">
        <w:rPr>
          <w:rFonts w:eastAsia="Calibri"/>
          <w:sz w:val="28"/>
          <w:szCs w:val="28"/>
          <w:lang w:eastAsia="en-US"/>
        </w:rPr>
        <w:tab/>
        <w:t xml:space="preserve">ВЛ-0,4 </w:t>
      </w:r>
      <w:proofErr w:type="spellStart"/>
      <w:r w:rsidRPr="00A43F73">
        <w:rPr>
          <w:rFonts w:eastAsia="Calibri"/>
          <w:sz w:val="28"/>
          <w:szCs w:val="28"/>
          <w:lang w:eastAsia="en-US"/>
        </w:rPr>
        <w:t>кВ</w:t>
      </w:r>
      <w:proofErr w:type="spellEnd"/>
      <w:r w:rsidRPr="00A43F73">
        <w:rPr>
          <w:rFonts w:eastAsia="Calibri"/>
          <w:sz w:val="28"/>
          <w:szCs w:val="28"/>
          <w:lang w:eastAsia="en-US"/>
        </w:rPr>
        <w:t xml:space="preserve"> Краснобродский городской округ п. Артышта приняты затраты на текущий ремонт в размере 1 087,69 тыс. руб., эксперты  предлагают,  равномерно разделить на долгосрочный период регулирования 2020-2024 годы, в этом случаи организация не нарушает требования Приказа Минэнерго от 25.10.2017 № 1013 пункт 17. количество заменяемых опор на участке не должно превышать более 50% протяженности ВЛ, замена провода на большее сечение или большей механической прочности на участках более 30% протяженности ВЛ. </w:t>
      </w:r>
    </w:p>
    <w:p w14:paraId="4FB3EA29" w14:textId="77777777" w:rsidR="00A43F73" w:rsidRPr="00A43F73" w:rsidRDefault="00A43F73" w:rsidP="00A43F73">
      <w:pPr>
        <w:ind w:right="-144" w:firstLine="142"/>
        <w:jc w:val="both"/>
        <w:rPr>
          <w:rFonts w:eastAsia="Calibri"/>
          <w:sz w:val="28"/>
          <w:szCs w:val="28"/>
          <w:lang w:eastAsia="en-US"/>
        </w:rPr>
      </w:pPr>
      <w:r w:rsidRPr="00A43F73">
        <w:rPr>
          <w:rFonts w:eastAsia="Calibri"/>
          <w:sz w:val="28"/>
          <w:szCs w:val="28"/>
          <w:lang w:eastAsia="en-US"/>
        </w:rPr>
        <w:t>7.</w:t>
      </w:r>
      <w:r w:rsidRPr="00A43F73">
        <w:rPr>
          <w:rFonts w:eastAsia="Calibri"/>
          <w:sz w:val="28"/>
          <w:szCs w:val="28"/>
          <w:lang w:eastAsia="en-US"/>
        </w:rPr>
        <w:tab/>
        <w:t xml:space="preserve">ПС 110/35/6 </w:t>
      </w:r>
      <w:proofErr w:type="spellStart"/>
      <w:r w:rsidRPr="00A43F73">
        <w:rPr>
          <w:rFonts w:eastAsia="Calibri"/>
          <w:sz w:val="28"/>
          <w:szCs w:val="28"/>
          <w:lang w:eastAsia="en-US"/>
        </w:rPr>
        <w:t>кВ</w:t>
      </w:r>
      <w:proofErr w:type="spellEnd"/>
      <w:r w:rsidRPr="00A43F73">
        <w:rPr>
          <w:rFonts w:eastAsia="Calibri"/>
          <w:sz w:val="28"/>
          <w:szCs w:val="28"/>
          <w:lang w:eastAsia="en-US"/>
        </w:rPr>
        <w:t xml:space="preserve"> «Юбилейная», ПС35/6 </w:t>
      </w:r>
      <w:proofErr w:type="spellStart"/>
      <w:r w:rsidRPr="00A43F73">
        <w:rPr>
          <w:rFonts w:eastAsia="Calibri"/>
          <w:sz w:val="28"/>
          <w:szCs w:val="28"/>
          <w:lang w:eastAsia="en-US"/>
        </w:rPr>
        <w:t>кВ</w:t>
      </w:r>
      <w:proofErr w:type="spellEnd"/>
      <w:r w:rsidRPr="00A43F73">
        <w:rPr>
          <w:rFonts w:eastAsia="Calibri"/>
          <w:sz w:val="28"/>
          <w:szCs w:val="28"/>
          <w:lang w:eastAsia="en-US"/>
        </w:rPr>
        <w:t xml:space="preserve"> «Антоновская» г. Новокузнецк ш. «</w:t>
      </w:r>
      <w:proofErr w:type="spellStart"/>
      <w:r w:rsidRPr="00A43F73">
        <w:rPr>
          <w:rFonts w:eastAsia="Calibri"/>
          <w:sz w:val="28"/>
          <w:szCs w:val="28"/>
          <w:lang w:eastAsia="en-US"/>
        </w:rPr>
        <w:t>Полосухинская</w:t>
      </w:r>
      <w:proofErr w:type="spellEnd"/>
      <w:r w:rsidRPr="00A43F73">
        <w:rPr>
          <w:rFonts w:eastAsia="Calibri"/>
          <w:sz w:val="28"/>
          <w:szCs w:val="28"/>
          <w:lang w:eastAsia="en-US"/>
        </w:rPr>
        <w:t>» не подтверждены права владения.</w:t>
      </w:r>
    </w:p>
    <w:p w14:paraId="442B0A79" w14:textId="77777777" w:rsidR="00A43F73" w:rsidRPr="00A43F73" w:rsidRDefault="00A43F73" w:rsidP="00A43F73">
      <w:pPr>
        <w:ind w:right="-144" w:firstLine="142"/>
        <w:jc w:val="both"/>
        <w:rPr>
          <w:rFonts w:eastAsia="Calibri"/>
          <w:sz w:val="28"/>
          <w:szCs w:val="28"/>
          <w:lang w:eastAsia="en-US"/>
        </w:rPr>
      </w:pPr>
      <w:r w:rsidRPr="00A43F73">
        <w:rPr>
          <w:rFonts w:eastAsia="Calibri"/>
          <w:sz w:val="28"/>
          <w:szCs w:val="28"/>
          <w:lang w:eastAsia="en-US"/>
        </w:rPr>
        <w:t>8.</w:t>
      </w:r>
      <w:r w:rsidRPr="00A43F73">
        <w:rPr>
          <w:rFonts w:eastAsia="Calibri"/>
          <w:sz w:val="28"/>
          <w:szCs w:val="28"/>
          <w:lang w:eastAsia="en-US"/>
        </w:rPr>
        <w:tab/>
        <w:t xml:space="preserve">ПС 35/6 </w:t>
      </w:r>
      <w:proofErr w:type="spellStart"/>
      <w:r w:rsidRPr="00A43F73">
        <w:rPr>
          <w:rFonts w:eastAsia="Calibri"/>
          <w:sz w:val="28"/>
          <w:szCs w:val="28"/>
          <w:lang w:eastAsia="en-US"/>
        </w:rPr>
        <w:t>кВ</w:t>
      </w:r>
      <w:proofErr w:type="spellEnd"/>
      <w:r w:rsidRPr="00A43F73">
        <w:rPr>
          <w:rFonts w:eastAsia="Calibri"/>
          <w:sz w:val="28"/>
          <w:szCs w:val="28"/>
          <w:lang w:eastAsia="en-US"/>
        </w:rPr>
        <w:t xml:space="preserve"> «Вентиляторная» ш. «</w:t>
      </w:r>
      <w:proofErr w:type="spellStart"/>
      <w:r w:rsidRPr="00A43F73">
        <w:rPr>
          <w:rFonts w:eastAsia="Calibri"/>
          <w:sz w:val="28"/>
          <w:szCs w:val="28"/>
          <w:lang w:eastAsia="en-US"/>
        </w:rPr>
        <w:t>Грамотеинская</w:t>
      </w:r>
      <w:proofErr w:type="spellEnd"/>
      <w:r w:rsidRPr="00A43F73">
        <w:rPr>
          <w:rFonts w:eastAsia="Calibri"/>
          <w:sz w:val="28"/>
          <w:szCs w:val="28"/>
          <w:lang w:eastAsia="en-US"/>
        </w:rPr>
        <w:t>» приняты затраты на текущий ремонт в размере 1 336,16 тыс. руб., эксперты  предлагают,  равномерно разделить на долгосрочный период регулирования 2020-2024 годы, в этом случаи организация не нарушает требования Приказа Минэнерго от 25.10.2017 № 1013 пункт 17. количество заменяемых опор на участке не должно превышать более 50% протяженности ВЛ, замена провода на большее сечение или большей механической прочности на участках более 30% протяженности ВЛ.</w:t>
      </w:r>
    </w:p>
    <w:p w14:paraId="423DAD28" w14:textId="77777777" w:rsidR="00A43F73" w:rsidRPr="00A43F73" w:rsidRDefault="00A43F73" w:rsidP="00A43F73">
      <w:pPr>
        <w:ind w:right="-144" w:firstLine="142"/>
        <w:jc w:val="both"/>
        <w:rPr>
          <w:rFonts w:eastAsia="Calibri"/>
          <w:sz w:val="28"/>
          <w:szCs w:val="28"/>
          <w:lang w:eastAsia="en-US"/>
        </w:rPr>
      </w:pPr>
      <w:r w:rsidRPr="00A43F73">
        <w:rPr>
          <w:rFonts w:eastAsia="Calibri"/>
          <w:sz w:val="28"/>
          <w:szCs w:val="28"/>
          <w:lang w:eastAsia="en-US"/>
        </w:rPr>
        <w:t>9.</w:t>
      </w:r>
      <w:r w:rsidRPr="00A43F73">
        <w:rPr>
          <w:rFonts w:eastAsia="Calibri"/>
          <w:sz w:val="28"/>
          <w:szCs w:val="28"/>
          <w:lang w:eastAsia="en-US"/>
        </w:rPr>
        <w:tab/>
        <w:t>ФКУ «Исправительная колония №41 ГУФСИН по Кемеровской области» приняты затраты на текущий ремонт в размере 2 517,49 тыс. руб., Приказ Минэнерго от 25.10.2017 № 1013 утверждены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в виде Правил организации технического обслуживания и ремонта объектов электроэнергетики.</w:t>
      </w:r>
    </w:p>
    <w:p w14:paraId="5328B245" w14:textId="77777777" w:rsidR="00A43F73" w:rsidRPr="00A43F73" w:rsidRDefault="00A43F73" w:rsidP="00A43F73">
      <w:pPr>
        <w:ind w:right="-144" w:firstLine="142"/>
        <w:jc w:val="both"/>
        <w:rPr>
          <w:rFonts w:eastAsia="Calibri"/>
          <w:sz w:val="28"/>
          <w:szCs w:val="28"/>
          <w:lang w:eastAsia="en-US"/>
        </w:rPr>
        <w:sectPr w:rsidR="00A43F73" w:rsidRPr="00A43F73" w:rsidSect="00094CF0">
          <w:pgSz w:w="11906" w:h="16838" w:code="9"/>
          <w:pgMar w:top="851" w:right="851" w:bottom="851" w:left="1418" w:header="720" w:footer="284" w:gutter="0"/>
          <w:cols w:space="708"/>
          <w:titlePg/>
          <w:docGrid w:linePitch="272"/>
        </w:sectPr>
      </w:pPr>
      <w:r w:rsidRPr="00A43F73">
        <w:rPr>
          <w:rFonts w:eastAsia="Calibri"/>
          <w:sz w:val="28"/>
          <w:szCs w:val="28"/>
          <w:lang w:eastAsia="en-US"/>
        </w:rPr>
        <w:t>10.</w:t>
      </w:r>
      <w:r w:rsidRPr="00A43F73">
        <w:rPr>
          <w:rFonts w:eastAsia="Calibri"/>
          <w:sz w:val="28"/>
          <w:szCs w:val="28"/>
          <w:lang w:eastAsia="en-US"/>
        </w:rPr>
        <w:tab/>
        <w:t>ФКУ «Исправительная колония №1 ГУФСИН по Кемеровской области» приняты затраты на текущий ремонт в размере 2 602,42 тыс. руб., Приказ Минэнерго от 25.10.2017 № 1013 утверждены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в виде Правил организации технического обслуживания и ремонта объектов электроэнергетики. эксперты предлагают, равномерно разделить на долгосрочный период регулирования 2020-2024 годы, в этом случаи организация не нарушает требования Приказа Минэнерго от 25.10.2017 № 1013 пункт 17. количество заменяемых опор на участке не должно превышать более 50% протяженности ВЛ, замена провода на большее сечение или большей механической прочности на участках более 30% протяженности ВЛ.</w:t>
      </w:r>
    </w:p>
    <w:p w14:paraId="5B4BD9A1" w14:textId="77777777" w:rsidR="00A43F73" w:rsidRPr="00A43F73" w:rsidRDefault="00A43F73" w:rsidP="00A43F73">
      <w:pPr>
        <w:ind w:right="-144" w:firstLine="708"/>
        <w:jc w:val="both"/>
        <w:rPr>
          <w:rFonts w:eastAsia="Calibri"/>
          <w:sz w:val="28"/>
          <w:szCs w:val="28"/>
          <w:lang w:eastAsia="en-US"/>
        </w:rPr>
      </w:pPr>
      <w:r w:rsidRPr="00A43F73">
        <w:rPr>
          <w:rFonts w:eastAsia="Calibri"/>
          <w:sz w:val="28"/>
          <w:szCs w:val="28"/>
          <w:lang w:eastAsia="en-US"/>
        </w:rPr>
        <w:lastRenderedPageBreak/>
        <w:t>Также следует отметить, что ООО «СибЭнергоТранс-42» на 2020 год не заявлял в ремонтную программу расходы на аварийный запас.</w:t>
      </w:r>
    </w:p>
    <w:p w14:paraId="07E8EA28" w14:textId="77777777" w:rsidR="00A43F73" w:rsidRPr="00A43F73" w:rsidRDefault="00A43F73" w:rsidP="00A43F73">
      <w:pPr>
        <w:ind w:right="-144" w:firstLine="712"/>
        <w:jc w:val="both"/>
        <w:rPr>
          <w:rFonts w:eastAsia="Calibri"/>
          <w:sz w:val="28"/>
          <w:szCs w:val="28"/>
          <w:lang w:eastAsia="en-US"/>
        </w:rPr>
      </w:pPr>
      <w:r w:rsidRPr="00A43F73">
        <w:rPr>
          <w:rFonts w:eastAsia="Calibri"/>
          <w:sz w:val="28"/>
          <w:szCs w:val="28"/>
          <w:lang w:eastAsia="en-US"/>
        </w:rPr>
        <w:t>Корректировка предложения предприятия в сторону снижения по объему ремонтного фонда на 2020 год на 23 035,54 тыс. руб. подробный анализ в Приложении.</w:t>
      </w:r>
    </w:p>
    <w:p w14:paraId="0D6BACE4" w14:textId="77777777" w:rsidR="00A43F73" w:rsidRPr="00A43F73" w:rsidRDefault="00A43F73" w:rsidP="00A43F73">
      <w:pPr>
        <w:ind w:right="-144" w:firstLine="708"/>
        <w:jc w:val="both"/>
        <w:rPr>
          <w:rFonts w:eastAsia="Calibri"/>
          <w:sz w:val="28"/>
          <w:szCs w:val="28"/>
          <w:lang w:eastAsia="en-US"/>
        </w:rPr>
      </w:pPr>
      <w:r w:rsidRPr="00A43F73">
        <w:rPr>
          <w:rFonts w:eastAsia="Calibri"/>
          <w:sz w:val="28"/>
          <w:szCs w:val="28"/>
          <w:lang w:eastAsia="en-US"/>
        </w:rPr>
        <w:t xml:space="preserve">Обоснованная стоимость ремонтной программы на 2020 год составляет, по мнению экспертов, 16 210,87 тыс. руб. </w:t>
      </w:r>
    </w:p>
    <w:p w14:paraId="76D46EAE" w14:textId="77777777" w:rsidR="00A43F73" w:rsidRPr="00A43F73" w:rsidRDefault="00A43F73" w:rsidP="00A43F73">
      <w:pPr>
        <w:ind w:right="-144" w:firstLine="708"/>
        <w:jc w:val="both"/>
        <w:rPr>
          <w:rFonts w:eastAsia="Calibri"/>
          <w:b/>
          <w:lang w:eastAsia="en-US"/>
        </w:rPr>
      </w:pPr>
      <w:r w:rsidRPr="00A43F73">
        <w:rPr>
          <w:rFonts w:eastAsia="Calibri"/>
          <w:sz w:val="28"/>
          <w:szCs w:val="28"/>
          <w:lang w:eastAsia="en-US"/>
        </w:rPr>
        <w:t>А</w:t>
      </w:r>
      <w:r w:rsidRPr="00A43F73">
        <w:rPr>
          <w:rFonts w:eastAsia="Calibri"/>
          <w:b/>
          <w:lang w:eastAsia="en-US"/>
        </w:rPr>
        <w:t>нализ документальной обоснованности ремонтной программы ООО «СибЭнергоТранс-42» на 2020 год</w:t>
      </w:r>
    </w:p>
    <w:tbl>
      <w:tblPr>
        <w:tblW w:w="54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213"/>
        <w:gridCol w:w="1710"/>
        <w:gridCol w:w="665"/>
        <w:gridCol w:w="677"/>
        <w:gridCol w:w="1318"/>
        <w:gridCol w:w="694"/>
        <w:gridCol w:w="694"/>
        <w:gridCol w:w="836"/>
        <w:gridCol w:w="1206"/>
        <w:gridCol w:w="1206"/>
        <w:gridCol w:w="1015"/>
        <w:gridCol w:w="694"/>
        <w:gridCol w:w="694"/>
        <w:gridCol w:w="959"/>
        <w:gridCol w:w="756"/>
      </w:tblGrid>
      <w:tr w:rsidR="00A43F73" w:rsidRPr="00A43F73" w14:paraId="7F046086" w14:textId="77777777" w:rsidTr="005C0C5A">
        <w:trPr>
          <w:trHeight w:val="20"/>
        </w:trPr>
        <w:tc>
          <w:tcPr>
            <w:tcW w:w="127" w:type="pct"/>
            <w:vMerge w:val="restart"/>
            <w:shd w:val="clear" w:color="000000" w:fill="FFFFFF"/>
            <w:vAlign w:val="center"/>
            <w:hideMark/>
          </w:tcPr>
          <w:p w14:paraId="4EA710D5" w14:textId="77777777" w:rsidR="00A43F73" w:rsidRPr="00A43F73" w:rsidRDefault="00A43F73" w:rsidP="00A43F73">
            <w:pPr>
              <w:jc w:val="center"/>
              <w:rPr>
                <w:b/>
                <w:bCs/>
                <w:sz w:val="10"/>
                <w:szCs w:val="10"/>
              </w:rPr>
            </w:pPr>
            <w:r w:rsidRPr="00A43F73">
              <w:rPr>
                <w:b/>
                <w:bCs/>
                <w:sz w:val="10"/>
                <w:szCs w:val="10"/>
              </w:rPr>
              <w:t>№ п/п</w:t>
            </w:r>
          </w:p>
        </w:tc>
        <w:tc>
          <w:tcPr>
            <w:tcW w:w="412" w:type="pct"/>
            <w:vMerge w:val="restart"/>
            <w:shd w:val="clear" w:color="000000" w:fill="FFFFFF"/>
            <w:vAlign w:val="center"/>
            <w:hideMark/>
          </w:tcPr>
          <w:p w14:paraId="7A3D8C86" w14:textId="77777777" w:rsidR="00A43F73" w:rsidRPr="00A43F73" w:rsidRDefault="00A43F73" w:rsidP="00A43F73">
            <w:pPr>
              <w:jc w:val="center"/>
              <w:rPr>
                <w:b/>
                <w:bCs/>
                <w:sz w:val="10"/>
                <w:szCs w:val="10"/>
              </w:rPr>
            </w:pPr>
            <w:r w:rsidRPr="00A43F73">
              <w:rPr>
                <w:b/>
                <w:bCs/>
                <w:sz w:val="10"/>
                <w:szCs w:val="10"/>
              </w:rPr>
              <w:t>Расположение объекта (наименование РЭС, мастерского участка, ПС)</w:t>
            </w:r>
          </w:p>
        </w:tc>
        <w:tc>
          <w:tcPr>
            <w:tcW w:w="581" w:type="pct"/>
            <w:vMerge w:val="restart"/>
            <w:shd w:val="clear" w:color="000000" w:fill="FFFFFF"/>
            <w:vAlign w:val="center"/>
            <w:hideMark/>
          </w:tcPr>
          <w:p w14:paraId="2644E605" w14:textId="77777777" w:rsidR="00A43F73" w:rsidRPr="00A43F73" w:rsidRDefault="00A43F73" w:rsidP="00A43F73">
            <w:pPr>
              <w:jc w:val="center"/>
              <w:rPr>
                <w:b/>
                <w:bCs/>
                <w:sz w:val="10"/>
                <w:szCs w:val="10"/>
              </w:rPr>
            </w:pPr>
            <w:r w:rsidRPr="00A43F73">
              <w:rPr>
                <w:b/>
                <w:bCs/>
                <w:sz w:val="10"/>
                <w:szCs w:val="10"/>
              </w:rPr>
              <w:t>Наименование объекта, инвентарный номер</w:t>
            </w:r>
          </w:p>
        </w:tc>
        <w:tc>
          <w:tcPr>
            <w:tcW w:w="226" w:type="pct"/>
            <w:vMerge w:val="restart"/>
            <w:shd w:val="clear" w:color="000000" w:fill="FFFFFF"/>
            <w:vAlign w:val="center"/>
            <w:hideMark/>
          </w:tcPr>
          <w:p w14:paraId="3C3912AD" w14:textId="77777777" w:rsidR="00A43F73" w:rsidRPr="00A43F73" w:rsidRDefault="00A43F73" w:rsidP="00A43F73">
            <w:pPr>
              <w:jc w:val="center"/>
              <w:rPr>
                <w:b/>
                <w:bCs/>
                <w:sz w:val="10"/>
                <w:szCs w:val="10"/>
              </w:rPr>
            </w:pPr>
            <w:r w:rsidRPr="00A43F73">
              <w:rPr>
                <w:b/>
                <w:bCs/>
                <w:sz w:val="10"/>
                <w:szCs w:val="10"/>
              </w:rPr>
              <w:t>Вид ремонта (КР; СР; ТР)</w:t>
            </w:r>
          </w:p>
        </w:tc>
        <w:tc>
          <w:tcPr>
            <w:tcW w:w="230" w:type="pct"/>
            <w:vMerge w:val="restart"/>
            <w:shd w:val="clear" w:color="000000" w:fill="FFFFFF"/>
            <w:vAlign w:val="center"/>
            <w:hideMark/>
          </w:tcPr>
          <w:p w14:paraId="748E4DE9" w14:textId="77777777" w:rsidR="00A43F73" w:rsidRPr="00A43F73" w:rsidRDefault="00A43F73" w:rsidP="00A43F73">
            <w:pPr>
              <w:jc w:val="center"/>
              <w:rPr>
                <w:b/>
                <w:bCs/>
                <w:sz w:val="10"/>
                <w:szCs w:val="10"/>
              </w:rPr>
            </w:pPr>
            <w:r w:rsidRPr="00A43F73">
              <w:rPr>
                <w:b/>
                <w:bCs/>
                <w:sz w:val="10"/>
                <w:szCs w:val="10"/>
              </w:rPr>
              <w:t>Способ ремонта (подряд; х/способ)</w:t>
            </w:r>
          </w:p>
        </w:tc>
        <w:tc>
          <w:tcPr>
            <w:tcW w:w="447" w:type="pct"/>
            <w:vMerge w:val="restart"/>
            <w:shd w:val="clear" w:color="000000" w:fill="FFFFFF"/>
            <w:vAlign w:val="center"/>
            <w:hideMark/>
          </w:tcPr>
          <w:p w14:paraId="124FE666" w14:textId="77777777" w:rsidR="00A43F73" w:rsidRPr="00A43F73" w:rsidRDefault="00A43F73" w:rsidP="00A43F73">
            <w:pPr>
              <w:jc w:val="center"/>
              <w:rPr>
                <w:b/>
                <w:bCs/>
                <w:sz w:val="10"/>
                <w:szCs w:val="10"/>
              </w:rPr>
            </w:pPr>
            <w:r w:rsidRPr="00A43F73">
              <w:rPr>
                <w:b/>
                <w:bCs/>
                <w:sz w:val="10"/>
                <w:szCs w:val="10"/>
              </w:rPr>
              <w:t>Состав работы, физический объем</w:t>
            </w:r>
          </w:p>
        </w:tc>
        <w:tc>
          <w:tcPr>
            <w:tcW w:w="756" w:type="pct"/>
            <w:gridSpan w:val="3"/>
            <w:shd w:val="clear" w:color="000000" w:fill="FFFFFF"/>
            <w:vAlign w:val="center"/>
            <w:hideMark/>
          </w:tcPr>
          <w:p w14:paraId="1E46892F" w14:textId="77777777" w:rsidR="00A43F73" w:rsidRPr="00A43F73" w:rsidRDefault="00A43F73" w:rsidP="00A43F73">
            <w:pPr>
              <w:jc w:val="center"/>
              <w:rPr>
                <w:b/>
                <w:bCs/>
                <w:sz w:val="10"/>
                <w:szCs w:val="10"/>
              </w:rPr>
            </w:pPr>
            <w:r w:rsidRPr="00A43F73">
              <w:rPr>
                <w:b/>
                <w:bCs/>
                <w:sz w:val="10"/>
                <w:szCs w:val="10"/>
              </w:rPr>
              <w:t>Стоимость подрядных работ в ценах 2020 года, тыс. руб. (без НДС)</w:t>
            </w:r>
          </w:p>
        </w:tc>
        <w:tc>
          <w:tcPr>
            <w:tcW w:w="410" w:type="pct"/>
            <w:vMerge w:val="restart"/>
            <w:shd w:val="clear" w:color="000000" w:fill="FFFFFF"/>
            <w:vAlign w:val="center"/>
            <w:hideMark/>
          </w:tcPr>
          <w:p w14:paraId="13099769" w14:textId="77777777" w:rsidR="00A43F73" w:rsidRPr="00A43F73" w:rsidRDefault="00A43F73" w:rsidP="00A43F73">
            <w:pPr>
              <w:jc w:val="center"/>
              <w:rPr>
                <w:b/>
                <w:bCs/>
                <w:sz w:val="10"/>
                <w:szCs w:val="10"/>
              </w:rPr>
            </w:pPr>
            <w:r w:rsidRPr="00A43F73">
              <w:rPr>
                <w:b/>
                <w:bCs/>
                <w:sz w:val="10"/>
                <w:szCs w:val="10"/>
              </w:rPr>
              <w:t>Наименование документов, обосновывающих стоимость ремонта</w:t>
            </w:r>
          </w:p>
        </w:tc>
        <w:tc>
          <w:tcPr>
            <w:tcW w:w="410" w:type="pct"/>
            <w:vMerge w:val="restart"/>
            <w:shd w:val="clear" w:color="000000" w:fill="FFFFFF"/>
            <w:vAlign w:val="center"/>
            <w:hideMark/>
          </w:tcPr>
          <w:p w14:paraId="7202479F" w14:textId="77777777" w:rsidR="00A43F73" w:rsidRPr="00A43F73" w:rsidRDefault="00A43F73" w:rsidP="00A43F73">
            <w:pPr>
              <w:jc w:val="center"/>
              <w:rPr>
                <w:b/>
                <w:bCs/>
                <w:sz w:val="10"/>
                <w:szCs w:val="10"/>
              </w:rPr>
            </w:pPr>
            <w:r w:rsidRPr="00A43F73">
              <w:rPr>
                <w:b/>
                <w:bCs/>
                <w:sz w:val="10"/>
                <w:szCs w:val="10"/>
              </w:rPr>
              <w:t>Наименование документов, обосновывающих необходимость ремонта</w:t>
            </w:r>
          </w:p>
        </w:tc>
        <w:tc>
          <w:tcPr>
            <w:tcW w:w="345" w:type="pct"/>
            <w:vMerge w:val="restart"/>
            <w:shd w:val="clear" w:color="000000" w:fill="FFFFFF"/>
            <w:vAlign w:val="center"/>
            <w:hideMark/>
          </w:tcPr>
          <w:p w14:paraId="5C828C9B" w14:textId="77777777" w:rsidR="00A43F73" w:rsidRPr="00A43F73" w:rsidRDefault="00A43F73" w:rsidP="00A43F73">
            <w:pPr>
              <w:jc w:val="center"/>
              <w:rPr>
                <w:b/>
                <w:bCs/>
                <w:sz w:val="10"/>
                <w:szCs w:val="10"/>
              </w:rPr>
            </w:pPr>
            <w:r w:rsidRPr="00A43F73">
              <w:rPr>
                <w:b/>
                <w:bCs/>
                <w:sz w:val="10"/>
                <w:szCs w:val="10"/>
              </w:rPr>
              <w:t>Замечания</w:t>
            </w:r>
          </w:p>
        </w:tc>
        <w:tc>
          <w:tcPr>
            <w:tcW w:w="798" w:type="pct"/>
            <w:gridSpan w:val="3"/>
            <w:shd w:val="clear" w:color="000000" w:fill="FFFFFF"/>
            <w:vAlign w:val="center"/>
            <w:hideMark/>
          </w:tcPr>
          <w:p w14:paraId="1758FB3D" w14:textId="77777777" w:rsidR="00A43F73" w:rsidRPr="00A43F73" w:rsidRDefault="00A43F73" w:rsidP="00A43F73">
            <w:pPr>
              <w:jc w:val="center"/>
              <w:rPr>
                <w:b/>
                <w:bCs/>
                <w:sz w:val="10"/>
                <w:szCs w:val="10"/>
              </w:rPr>
            </w:pPr>
            <w:r w:rsidRPr="00A43F73">
              <w:rPr>
                <w:b/>
                <w:bCs/>
                <w:sz w:val="10"/>
                <w:szCs w:val="10"/>
              </w:rPr>
              <w:t>Расчет экспертов стоимости ремонтов на 2020 год, руб. без НДС</w:t>
            </w:r>
          </w:p>
        </w:tc>
        <w:tc>
          <w:tcPr>
            <w:tcW w:w="258" w:type="pct"/>
            <w:vMerge w:val="restart"/>
            <w:shd w:val="clear" w:color="000000" w:fill="FFFFFF"/>
            <w:vAlign w:val="center"/>
            <w:hideMark/>
          </w:tcPr>
          <w:p w14:paraId="4BAB2056" w14:textId="77777777" w:rsidR="00A43F73" w:rsidRPr="00A43F73" w:rsidRDefault="00A43F73" w:rsidP="00A43F73">
            <w:pPr>
              <w:jc w:val="center"/>
              <w:rPr>
                <w:b/>
                <w:bCs/>
                <w:sz w:val="10"/>
                <w:szCs w:val="10"/>
              </w:rPr>
            </w:pPr>
            <w:r w:rsidRPr="00A43F73">
              <w:rPr>
                <w:b/>
                <w:bCs/>
                <w:sz w:val="10"/>
                <w:szCs w:val="10"/>
              </w:rPr>
              <w:t>Расходы на техническое обслуживание, документально обоснованные, руб.</w:t>
            </w:r>
          </w:p>
        </w:tc>
      </w:tr>
      <w:tr w:rsidR="00A43F73" w:rsidRPr="00A43F73" w14:paraId="124EDF16" w14:textId="77777777" w:rsidTr="005C0C5A">
        <w:trPr>
          <w:trHeight w:val="20"/>
        </w:trPr>
        <w:tc>
          <w:tcPr>
            <w:tcW w:w="127" w:type="pct"/>
            <w:vMerge/>
            <w:vAlign w:val="center"/>
            <w:hideMark/>
          </w:tcPr>
          <w:p w14:paraId="65F7FA5A" w14:textId="77777777" w:rsidR="00A43F73" w:rsidRPr="00A43F73" w:rsidRDefault="00A43F73" w:rsidP="00A43F73">
            <w:pPr>
              <w:jc w:val="both"/>
              <w:rPr>
                <w:b/>
                <w:bCs/>
                <w:sz w:val="10"/>
                <w:szCs w:val="10"/>
              </w:rPr>
            </w:pPr>
          </w:p>
        </w:tc>
        <w:tc>
          <w:tcPr>
            <w:tcW w:w="412" w:type="pct"/>
            <w:vMerge/>
            <w:vAlign w:val="center"/>
            <w:hideMark/>
          </w:tcPr>
          <w:p w14:paraId="754C2A54" w14:textId="77777777" w:rsidR="00A43F73" w:rsidRPr="00A43F73" w:rsidRDefault="00A43F73" w:rsidP="00A43F73">
            <w:pPr>
              <w:jc w:val="both"/>
              <w:rPr>
                <w:b/>
                <w:bCs/>
                <w:sz w:val="10"/>
                <w:szCs w:val="10"/>
              </w:rPr>
            </w:pPr>
          </w:p>
        </w:tc>
        <w:tc>
          <w:tcPr>
            <w:tcW w:w="581" w:type="pct"/>
            <w:vMerge/>
            <w:vAlign w:val="center"/>
            <w:hideMark/>
          </w:tcPr>
          <w:p w14:paraId="0600DE57" w14:textId="77777777" w:rsidR="00A43F73" w:rsidRPr="00A43F73" w:rsidRDefault="00A43F73" w:rsidP="00A43F73">
            <w:pPr>
              <w:jc w:val="both"/>
              <w:rPr>
                <w:b/>
                <w:bCs/>
                <w:sz w:val="10"/>
                <w:szCs w:val="10"/>
              </w:rPr>
            </w:pPr>
          </w:p>
        </w:tc>
        <w:tc>
          <w:tcPr>
            <w:tcW w:w="226" w:type="pct"/>
            <w:vMerge/>
            <w:vAlign w:val="center"/>
            <w:hideMark/>
          </w:tcPr>
          <w:p w14:paraId="6A5E72F7" w14:textId="77777777" w:rsidR="00A43F73" w:rsidRPr="00A43F73" w:rsidRDefault="00A43F73" w:rsidP="00A43F73">
            <w:pPr>
              <w:jc w:val="both"/>
              <w:rPr>
                <w:b/>
                <w:bCs/>
                <w:sz w:val="10"/>
                <w:szCs w:val="10"/>
              </w:rPr>
            </w:pPr>
          </w:p>
        </w:tc>
        <w:tc>
          <w:tcPr>
            <w:tcW w:w="230" w:type="pct"/>
            <w:vMerge/>
            <w:vAlign w:val="center"/>
            <w:hideMark/>
          </w:tcPr>
          <w:p w14:paraId="446D52E2" w14:textId="77777777" w:rsidR="00A43F73" w:rsidRPr="00A43F73" w:rsidRDefault="00A43F73" w:rsidP="00A43F73">
            <w:pPr>
              <w:jc w:val="both"/>
              <w:rPr>
                <w:b/>
                <w:bCs/>
                <w:sz w:val="10"/>
                <w:szCs w:val="10"/>
              </w:rPr>
            </w:pPr>
          </w:p>
        </w:tc>
        <w:tc>
          <w:tcPr>
            <w:tcW w:w="447" w:type="pct"/>
            <w:vMerge/>
            <w:vAlign w:val="center"/>
            <w:hideMark/>
          </w:tcPr>
          <w:p w14:paraId="31118A2F" w14:textId="77777777" w:rsidR="00A43F73" w:rsidRPr="00A43F73" w:rsidRDefault="00A43F73" w:rsidP="00A43F73">
            <w:pPr>
              <w:jc w:val="both"/>
              <w:rPr>
                <w:b/>
                <w:bCs/>
                <w:sz w:val="10"/>
                <w:szCs w:val="10"/>
              </w:rPr>
            </w:pPr>
          </w:p>
        </w:tc>
        <w:tc>
          <w:tcPr>
            <w:tcW w:w="236" w:type="pct"/>
            <w:shd w:val="clear" w:color="000000" w:fill="FFFFFF"/>
            <w:noWrap/>
            <w:vAlign w:val="center"/>
            <w:hideMark/>
          </w:tcPr>
          <w:p w14:paraId="08EEFE00" w14:textId="77777777" w:rsidR="00A43F73" w:rsidRPr="00A43F73" w:rsidRDefault="00A43F73" w:rsidP="00A43F73">
            <w:pPr>
              <w:jc w:val="center"/>
              <w:rPr>
                <w:b/>
                <w:bCs/>
                <w:sz w:val="10"/>
                <w:szCs w:val="10"/>
              </w:rPr>
            </w:pPr>
            <w:r w:rsidRPr="00A43F73">
              <w:rPr>
                <w:b/>
                <w:bCs/>
                <w:sz w:val="10"/>
                <w:szCs w:val="10"/>
              </w:rPr>
              <w:t>Всего</w:t>
            </w:r>
          </w:p>
        </w:tc>
        <w:tc>
          <w:tcPr>
            <w:tcW w:w="236" w:type="pct"/>
            <w:shd w:val="clear" w:color="000000" w:fill="FFFFFF"/>
            <w:vAlign w:val="center"/>
            <w:hideMark/>
          </w:tcPr>
          <w:p w14:paraId="53930012" w14:textId="77777777" w:rsidR="00A43F73" w:rsidRPr="00A43F73" w:rsidRDefault="00A43F73" w:rsidP="00A43F73">
            <w:pPr>
              <w:jc w:val="center"/>
              <w:rPr>
                <w:b/>
                <w:bCs/>
                <w:sz w:val="10"/>
                <w:szCs w:val="10"/>
              </w:rPr>
            </w:pPr>
            <w:r w:rsidRPr="00A43F73">
              <w:rPr>
                <w:b/>
                <w:bCs/>
                <w:sz w:val="10"/>
                <w:szCs w:val="10"/>
              </w:rPr>
              <w:t>в т.ч. СМР</w:t>
            </w:r>
          </w:p>
        </w:tc>
        <w:tc>
          <w:tcPr>
            <w:tcW w:w="284" w:type="pct"/>
            <w:shd w:val="clear" w:color="000000" w:fill="FFFFFF"/>
            <w:vAlign w:val="center"/>
            <w:hideMark/>
          </w:tcPr>
          <w:p w14:paraId="4976839C" w14:textId="77777777" w:rsidR="00A43F73" w:rsidRPr="00A43F73" w:rsidRDefault="00A43F73" w:rsidP="00A43F73">
            <w:pPr>
              <w:jc w:val="center"/>
              <w:rPr>
                <w:b/>
                <w:bCs/>
                <w:sz w:val="10"/>
                <w:szCs w:val="10"/>
              </w:rPr>
            </w:pPr>
            <w:r w:rsidRPr="00A43F73">
              <w:rPr>
                <w:b/>
                <w:bCs/>
                <w:sz w:val="10"/>
                <w:szCs w:val="10"/>
              </w:rPr>
              <w:t>в т.ч. материалы</w:t>
            </w:r>
          </w:p>
        </w:tc>
        <w:tc>
          <w:tcPr>
            <w:tcW w:w="410" w:type="pct"/>
            <w:vMerge/>
            <w:vAlign w:val="center"/>
            <w:hideMark/>
          </w:tcPr>
          <w:p w14:paraId="62A3E60A" w14:textId="77777777" w:rsidR="00A43F73" w:rsidRPr="00A43F73" w:rsidRDefault="00A43F73" w:rsidP="00A43F73">
            <w:pPr>
              <w:jc w:val="both"/>
              <w:rPr>
                <w:b/>
                <w:bCs/>
                <w:sz w:val="10"/>
                <w:szCs w:val="10"/>
              </w:rPr>
            </w:pPr>
          </w:p>
        </w:tc>
        <w:tc>
          <w:tcPr>
            <w:tcW w:w="410" w:type="pct"/>
            <w:vMerge/>
            <w:vAlign w:val="center"/>
            <w:hideMark/>
          </w:tcPr>
          <w:p w14:paraId="44BCFCD4" w14:textId="77777777" w:rsidR="00A43F73" w:rsidRPr="00A43F73" w:rsidRDefault="00A43F73" w:rsidP="00A43F73">
            <w:pPr>
              <w:jc w:val="both"/>
              <w:rPr>
                <w:b/>
                <w:bCs/>
                <w:sz w:val="10"/>
                <w:szCs w:val="10"/>
              </w:rPr>
            </w:pPr>
          </w:p>
        </w:tc>
        <w:tc>
          <w:tcPr>
            <w:tcW w:w="345" w:type="pct"/>
            <w:vMerge/>
            <w:vAlign w:val="center"/>
            <w:hideMark/>
          </w:tcPr>
          <w:p w14:paraId="213C19C6" w14:textId="77777777" w:rsidR="00A43F73" w:rsidRPr="00A43F73" w:rsidRDefault="00A43F73" w:rsidP="00A43F73">
            <w:pPr>
              <w:jc w:val="both"/>
              <w:rPr>
                <w:b/>
                <w:bCs/>
                <w:sz w:val="10"/>
                <w:szCs w:val="10"/>
              </w:rPr>
            </w:pPr>
          </w:p>
        </w:tc>
        <w:tc>
          <w:tcPr>
            <w:tcW w:w="236" w:type="pct"/>
            <w:shd w:val="clear" w:color="000000" w:fill="FFFFFF"/>
            <w:vAlign w:val="center"/>
            <w:hideMark/>
          </w:tcPr>
          <w:p w14:paraId="19B582B8" w14:textId="77777777" w:rsidR="00A43F73" w:rsidRPr="00A43F73" w:rsidRDefault="00A43F73" w:rsidP="00A43F73">
            <w:pPr>
              <w:jc w:val="center"/>
              <w:rPr>
                <w:b/>
                <w:bCs/>
                <w:color w:val="000000"/>
                <w:sz w:val="10"/>
                <w:szCs w:val="10"/>
              </w:rPr>
            </w:pPr>
            <w:r w:rsidRPr="00A43F73">
              <w:rPr>
                <w:b/>
                <w:bCs/>
                <w:color w:val="000000"/>
                <w:sz w:val="10"/>
                <w:szCs w:val="10"/>
              </w:rPr>
              <w:t>Всего</w:t>
            </w:r>
          </w:p>
        </w:tc>
        <w:tc>
          <w:tcPr>
            <w:tcW w:w="236" w:type="pct"/>
            <w:shd w:val="clear" w:color="000000" w:fill="FFFFFF"/>
            <w:vAlign w:val="center"/>
            <w:hideMark/>
          </w:tcPr>
          <w:p w14:paraId="636492C0" w14:textId="77777777" w:rsidR="00A43F73" w:rsidRPr="00A43F73" w:rsidRDefault="00A43F73" w:rsidP="00A43F73">
            <w:pPr>
              <w:jc w:val="center"/>
              <w:rPr>
                <w:b/>
                <w:bCs/>
                <w:color w:val="000000"/>
                <w:sz w:val="10"/>
                <w:szCs w:val="10"/>
              </w:rPr>
            </w:pPr>
            <w:r w:rsidRPr="00A43F73">
              <w:rPr>
                <w:b/>
                <w:bCs/>
                <w:color w:val="000000"/>
                <w:sz w:val="10"/>
                <w:szCs w:val="10"/>
              </w:rPr>
              <w:t>в т.ч. СМР</w:t>
            </w:r>
          </w:p>
        </w:tc>
        <w:tc>
          <w:tcPr>
            <w:tcW w:w="326" w:type="pct"/>
            <w:shd w:val="clear" w:color="000000" w:fill="FFFFFF"/>
            <w:vAlign w:val="center"/>
            <w:hideMark/>
          </w:tcPr>
          <w:p w14:paraId="245EBBA6" w14:textId="77777777" w:rsidR="00A43F73" w:rsidRPr="00A43F73" w:rsidRDefault="00A43F73" w:rsidP="00A43F73">
            <w:pPr>
              <w:jc w:val="center"/>
              <w:rPr>
                <w:b/>
                <w:bCs/>
                <w:color w:val="000000"/>
                <w:sz w:val="10"/>
                <w:szCs w:val="10"/>
              </w:rPr>
            </w:pPr>
            <w:r w:rsidRPr="00A43F73">
              <w:rPr>
                <w:b/>
                <w:bCs/>
                <w:color w:val="000000"/>
                <w:sz w:val="10"/>
                <w:szCs w:val="10"/>
              </w:rPr>
              <w:t>в т.ч. материалы</w:t>
            </w:r>
          </w:p>
        </w:tc>
        <w:tc>
          <w:tcPr>
            <w:tcW w:w="258" w:type="pct"/>
            <w:vMerge/>
            <w:vAlign w:val="center"/>
            <w:hideMark/>
          </w:tcPr>
          <w:p w14:paraId="6151985C" w14:textId="77777777" w:rsidR="00A43F73" w:rsidRPr="00A43F73" w:rsidRDefault="00A43F73" w:rsidP="00A43F73">
            <w:pPr>
              <w:jc w:val="both"/>
              <w:rPr>
                <w:b/>
                <w:bCs/>
                <w:sz w:val="10"/>
                <w:szCs w:val="10"/>
              </w:rPr>
            </w:pPr>
          </w:p>
        </w:tc>
      </w:tr>
      <w:tr w:rsidR="00A43F73" w:rsidRPr="00A43F73" w14:paraId="2F3FB55B" w14:textId="77777777" w:rsidTr="005C0C5A">
        <w:trPr>
          <w:trHeight w:val="20"/>
        </w:trPr>
        <w:tc>
          <w:tcPr>
            <w:tcW w:w="127" w:type="pct"/>
            <w:shd w:val="clear" w:color="000000" w:fill="FFFFFF"/>
            <w:noWrap/>
            <w:vAlign w:val="center"/>
            <w:hideMark/>
          </w:tcPr>
          <w:p w14:paraId="76D1046A" w14:textId="77777777" w:rsidR="00A43F73" w:rsidRPr="00A43F73" w:rsidRDefault="00A43F73" w:rsidP="00A43F73">
            <w:pPr>
              <w:jc w:val="center"/>
              <w:rPr>
                <w:sz w:val="10"/>
                <w:szCs w:val="10"/>
              </w:rPr>
            </w:pPr>
            <w:r w:rsidRPr="00A43F73">
              <w:rPr>
                <w:sz w:val="10"/>
                <w:szCs w:val="10"/>
              </w:rPr>
              <w:t>1</w:t>
            </w:r>
          </w:p>
        </w:tc>
        <w:tc>
          <w:tcPr>
            <w:tcW w:w="412" w:type="pct"/>
            <w:shd w:val="clear" w:color="000000" w:fill="FFFFFF"/>
            <w:vAlign w:val="center"/>
            <w:hideMark/>
          </w:tcPr>
          <w:p w14:paraId="4BA343E7" w14:textId="77777777" w:rsidR="00A43F73" w:rsidRPr="00A43F73" w:rsidRDefault="00A43F73" w:rsidP="00A43F73">
            <w:pPr>
              <w:jc w:val="center"/>
              <w:rPr>
                <w:b/>
                <w:bCs/>
                <w:sz w:val="10"/>
                <w:szCs w:val="10"/>
              </w:rPr>
            </w:pPr>
            <w:r w:rsidRPr="00A43F73">
              <w:rPr>
                <w:b/>
                <w:bCs/>
                <w:sz w:val="10"/>
                <w:szCs w:val="10"/>
              </w:rPr>
              <w:t xml:space="preserve">ПС 35/6 </w:t>
            </w:r>
            <w:proofErr w:type="spellStart"/>
            <w:proofErr w:type="gramStart"/>
            <w:r w:rsidRPr="00A43F73">
              <w:rPr>
                <w:b/>
                <w:bCs/>
                <w:sz w:val="10"/>
                <w:szCs w:val="10"/>
              </w:rPr>
              <w:t>кВ</w:t>
            </w:r>
            <w:proofErr w:type="spellEnd"/>
            <w:r w:rsidRPr="00A43F73">
              <w:rPr>
                <w:b/>
                <w:bCs/>
                <w:sz w:val="10"/>
                <w:szCs w:val="10"/>
              </w:rPr>
              <w:t xml:space="preserve">  "</w:t>
            </w:r>
            <w:proofErr w:type="spellStart"/>
            <w:proofErr w:type="gramEnd"/>
            <w:r w:rsidRPr="00A43F73">
              <w:rPr>
                <w:b/>
                <w:bCs/>
                <w:sz w:val="10"/>
                <w:szCs w:val="10"/>
              </w:rPr>
              <w:t>Октябринская</w:t>
            </w:r>
            <w:proofErr w:type="spellEnd"/>
            <w:r w:rsidRPr="00A43F73">
              <w:rPr>
                <w:b/>
                <w:bCs/>
                <w:sz w:val="10"/>
                <w:szCs w:val="10"/>
              </w:rPr>
              <w:t>"</w:t>
            </w:r>
          </w:p>
        </w:tc>
        <w:tc>
          <w:tcPr>
            <w:tcW w:w="581" w:type="pct"/>
            <w:shd w:val="clear" w:color="000000" w:fill="FFFFFF"/>
            <w:vAlign w:val="center"/>
            <w:hideMark/>
          </w:tcPr>
          <w:p w14:paraId="5170D640" w14:textId="77777777" w:rsidR="00A43F73" w:rsidRPr="00A43F73" w:rsidRDefault="00A43F73" w:rsidP="00A43F73">
            <w:pPr>
              <w:jc w:val="center"/>
              <w:rPr>
                <w:sz w:val="10"/>
                <w:szCs w:val="10"/>
              </w:rPr>
            </w:pPr>
            <w:r w:rsidRPr="00A43F73">
              <w:rPr>
                <w:sz w:val="10"/>
                <w:szCs w:val="10"/>
              </w:rPr>
              <w:t>Ремонт помещений ПС, 6шт.</w:t>
            </w:r>
          </w:p>
        </w:tc>
        <w:tc>
          <w:tcPr>
            <w:tcW w:w="226" w:type="pct"/>
            <w:shd w:val="clear" w:color="000000" w:fill="FFFFFF"/>
            <w:vAlign w:val="center"/>
            <w:hideMark/>
          </w:tcPr>
          <w:p w14:paraId="70D82D37" w14:textId="77777777" w:rsidR="00A43F73" w:rsidRPr="00A43F73" w:rsidRDefault="00A43F73" w:rsidP="00A43F73">
            <w:pPr>
              <w:jc w:val="center"/>
              <w:rPr>
                <w:sz w:val="10"/>
                <w:szCs w:val="10"/>
              </w:rPr>
            </w:pPr>
            <w:r w:rsidRPr="00A43F73">
              <w:rPr>
                <w:sz w:val="10"/>
                <w:szCs w:val="10"/>
              </w:rPr>
              <w:t>КР</w:t>
            </w:r>
          </w:p>
        </w:tc>
        <w:tc>
          <w:tcPr>
            <w:tcW w:w="230" w:type="pct"/>
            <w:shd w:val="clear" w:color="000000" w:fill="FFFFFF"/>
            <w:vAlign w:val="center"/>
            <w:hideMark/>
          </w:tcPr>
          <w:p w14:paraId="304B7A43" w14:textId="77777777" w:rsidR="00A43F73" w:rsidRPr="00A43F73" w:rsidRDefault="00A43F73" w:rsidP="00A43F73">
            <w:pPr>
              <w:jc w:val="center"/>
              <w:rPr>
                <w:sz w:val="10"/>
                <w:szCs w:val="10"/>
              </w:rPr>
            </w:pPr>
            <w:r w:rsidRPr="00A43F73">
              <w:rPr>
                <w:sz w:val="10"/>
                <w:szCs w:val="10"/>
              </w:rPr>
              <w:t>Подряд</w:t>
            </w:r>
          </w:p>
        </w:tc>
        <w:tc>
          <w:tcPr>
            <w:tcW w:w="447" w:type="pct"/>
            <w:shd w:val="clear" w:color="000000" w:fill="FFFFFF"/>
            <w:vAlign w:val="center"/>
            <w:hideMark/>
          </w:tcPr>
          <w:p w14:paraId="5A9E29BD" w14:textId="77777777" w:rsidR="00A43F73" w:rsidRPr="00A43F73" w:rsidRDefault="00A43F73" w:rsidP="00A43F73">
            <w:pPr>
              <w:jc w:val="center"/>
              <w:rPr>
                <w:sz w:val="10"/>
                <w:szCs w:val="10"/>
              </w:rPr>
            </w:pPr>
            <w:r w:rsidRPr="00A43F73">
              <w:rPr>
                <w:sz w:val="10"/>
                <w:szCs w:val="10"/>
              </w:rPr>
              <w:t>Внутренний ремонт помещений 6 шт.</w:t>
            </w:r>
          </w:p>
        </w:tc>
        <w:tc>
          <w:tcPr>
            <w:tcW w:w="236" w:type="pct"/>
            <w:shd w:val="clear" w:color="000000" w:fill="FFFFFF"/>
            <w:noWrap/>
            <w:vAlign w:val="center"/>
            <w:hideMark/>
          </w:tcPr>
          <w:p w14:paraId="00B429DB" w14:textId="77777777" w:rsidR="00A43F73" w:rsidRPr="00A43F73" w:rsidRDefault="00A43F73" w:rsidP="00A43F73">
            <w:pPr>
              <w:jc w:val="center"/>
              <w:rPr>
                <w:sz w:val="10"/>
                <w:szCs w:val="10"/>
              </w:rPr>
            </w:pPr>
            <w:r w:rsidRPr="00A43F73">
              <w:rPr>
                <w:sz w:val="10"/>
                <w:szCs w:val="10"/>
              </w:rPr>
              <w:t>1 545,10</w:t>
            </w:r>
          </w:p>
        </w:tc>
        <w:tc>
          <w:tcPr>
            <w:tcW w:w="236" w:type="pct"/>
            <w:shd w:val="clear" w:color="000000" w:fill="FFFFFF"/>
            <w:vAlign w:val="center"/>
            <w:hideMark/>
          </w:tcPr>
          <w:p w14:paraId="1AB66325" w14:textId="77777777" w:rsidR="00A43F73" w:rsidRPr="00A43F73" w:rsidRDefault="00A43F73" w:rsidP="00A43F73">
            <w:pPr>
              <w:jc w:val="center"/>
              <w:rPr>
                <w:sz w:val="10"/>
                <w:szCs w:val="10"/>
              </w:rPr>
            </w:pPr>
            <w:r w:rsidRPr="00A43F73">
              <w:rPr>
                <w:sz w:val="10"/>
                <w:szCs w:val="10"/>
              </w:rPr>
              <w:t>1 224,92</w:t>
            </w:r>
          </w:p>
        </w:tc>
        <w:tc>
          <w:tcPr>
            <w:tcW w:w="284" w:type="pct"/>
            <w:shd w:val="clear" w:color="000000" w:fill="FFFFFF"/>
            <w:vAlign w:val="center"/>
            <w:hideMark/>
          </w:tcPr>
          <w:p w14:paraId="620638D7" w14:textId="77777777" w:rsidR="00A43F73" w:rsidRPr="00A43F73" w:rsidRDefault="00A43F73" w:rsidP="00A43F73">
            <w:pPr>
              <w:jc w:val="center"/>
              <w:rPr>
                <w:sz w:val="10"/>
                <w:szCs w:val="10"/>
              </w:rPr>
            </w:pPr>
            <w:r w:rsidRPr="00A43F73">
              <w:rPr>
                <w:sz w:val="10"/>
                <w:szCs w:val="10"/>
              </w:rPr>
              <w:t>320,18</w:t>
            </w:r>
          </w:p>
        </w:tc>
        <w:tc>
          <w:tcPr>
            <w:tcW w:w="410" w:type="pct"/>
            <w:shd w:val="clear" w:color="000000" w:fill="FFFFFF"/>
            <w:vAlign w:val="center"/>
            <w:hideMark/>
          </w:tcPr>
          <w:p w14:paraId="23BF7081" w14:textId="77777777" w:rsidR="00A43F73" w:rsidRPr="00A43F73" w:rsidRDefault="00A43F73" w:rsidP="00A43F73">
            <w:pPr>
              <w:jc w:val="center"/>
              <w:rPr>
                <w:sz w:val="10"/>
                <w:szCs w:val="10"/>
              </w:rPr>
            </w:pPr>
            <w:r w:rsidRPr="00A43F73">
              <w:rPr>
                <w:sz w:val="10"/>
                <w:szCs w:val="10"/>
              </w:rPr>
              <w:t xml:space="preserve">ЛСР №01-2020 </w:t>
            </w:r>
          </w:p>
        </w:tc>
        <w:tc>
          <w:tcPr>
            <w:tcW w:w="410" w:type="pct"/>
            <w:shd w:val="clear" w:color="000000" w:fill="FFFFFF"/>
            <w:vAlign w:val="center"/>
            <w:hideMark/>
          </w:tcPr>
          <w:p w14:paraId="024BBF50" w14:textId="77777777" w:rsidR="00A43F73" w:rsidRPr="00A43F73" w:rsidRDefault="00A43F73" w:rsidP="00A43F73">
            <w:pPr>
              <w:jc w:val="center"/>
              <w:rPr>
                <w:sz w:val="10"/>
                <w:szCs w:val="10"/>
              </w:rPr>
            </w:pPr>
            <w:r w:rsidRPr="00A43F73">
              <w:rPr>
                <w:sz w:val="10"/>
                <w:szCs w:val="10"/>
              </w:rPr>
              <w:t>Дефектная ведомость</w:t>
            </w:r>
          </w:p>
        </w:tc>
        <w:tc>
          <w:tcPr>
            <w:tcW w:w="345" w:type="pct"/>
            <w:shd w:val="clear" w:color="000000" w:fill="FFFFFF"/>
            <w:vAlign w:val="center"/>
            <w:hideMark/>
          </w:tcPr>
          <w:p w14:paraId="2EF70740" w14:textId="77777777" w:rsidR="00A43F73" w:rsidRPr="00A43F73" w:rsidRDefault="00A43F73" w:rsidP="00A43F73">
            <w:pPr>
              <w:jc w:val="center"/>
              <w:rPr>
                <w:sz w:val="10"/>
                <w:szCs w:val="10"/>
              </w:rPr>
            </w:pPr>
            <w:r w:rsidRPr="00A43F73">
              <w:rPr>
                <w:sz w:val="10"/>
                <w:szCs w:val="10"/>
              </w:rPr>
              <w:t> </w:t>
            </w:r>
          </w:p>
        </w:tc>
        <w:tc>
          <w:tcPr>
            <w:tcW w:w="236" w:type="pct"/>
            <w:shd w:val="clear" w:color="000000" w:fill="FFFFFF"/>
            <w:vAlign w:val="center"/>
            <w:hideMark/>
          </w:tcPr>
          <w:p w14:paraId="55DDFC04" w14:textId="77777777" w:rsidR="00A43F73" w:rsidRPr="00A43F73" w:rsidRDefault="00A43F73" w:rsidP="00A43F73">
            <w:pPr>
              <w:jc w:val="center"/>
              <w:rPr>
                <w:sz w:val="10"/>
                <w:szCs w:val="10"/>
              </w:rPr>
            </w:pPr>
            <w:r w:rsidRPr="00A43F73">
              <w:rPr>
                <w:sz w:val="10"/>
                <w:szCs w:val="10"/>
              </w:rPr>
              <w:t>1 545,10</w:t>
            </w:r>
          </w:p>
        </w:tc>
        <w:tc>
          <w:tcPr>
            <w:tcW w:w="236" w:type="pct"/>
            <w:shd w:val="clear" w:color="000000" w:fill="FFFFFF"/>
            <w:vAlign w:val="center"/>
            <w:hideMark/>
          </w:tcPr>
          <w:p w14:paraId="401A0729" w14:textId="77777777" w:rsidR="00A43F73" w:rsidRPr="00A43F73" w:rsidRDefault="00A43F73" w:rsidP="00A43F73">
            <w:pPr>
              <w:jc w:val="center"/>
              <w:rPr>
                <w:sz w:val="10"/>
                <w:szCs w:val="10"/>
              </w:rPr>
            </w:pPr>
            <w:r w:rsidRPr="00A43F73">
              <w:rPr>
                <w:sz w:val="10"/>
                <w:szCs w:val="10"/>
              </w:rPr>
              <w:t>1 224,92</w:t>
            </w:r>
          </w:p>
        </w:tc>
        <w:tc>
          <w:tcPr>
            <w:tcW w:w="326" w:type="pct"/>
            <w:shd w:val="clear" w:color="000000" w:fill="FFFFFF"/>
            <w:noWrap/>
            <w:vAlign w:val="center"/>
            <w:hideMark/>
          </w:tcPr>
          <w:p w14:paraId="41918457" w14:textId="77777777" w:rsidR="00A43F73" w:rsidRPr="00A43F73" w:rsidRDefault="00A43F73" w:rsidP="00A43F73">
            <w:pPr>
              <w:jc w:val="center"/>
              <w:rPr>
                <w:sz w:val="10"/>
                <w:szCs w:val="10"/>
              </w:rPr>
            </w:pPr>
            <w:r w:rsidRPr="00A43F73">
              <w:rPr>
                <w:sz w:val="10"/>
                <w:szCs w:val="10"/>
              </w:rPr>
              <w:t>320,18</w:t>
            </w:r>
          </w:p>
        </w:tc>
        <w:tc>
          <w:tcPr>
            <w:tcW w:w="258" w:type="pct"/>
            <w:shd w:val="clear" w:color="000000" w:fill="FFFFFF"/>
            <w:noWrap/>
            <w:vAlign w:val="center"/>
            <w:hideMark/>
          </w:tcPr>
          <w:p w14:paraId="068ECC49" w14:textId="77777777" w:rsidR="00A43F73" w:rsidRPr="00A43F73" w:rsidRDefault="00A43F73" w:rsidP="00A43F73">
            <w:pPr>
              <w:jc w:val="center"/>
              <w:rPr>
                <w:sz w:val="10"/>
                <w:szCs w:val="10"/>
              </w:rPr>
            </w:pPr>
            <w:r w:rsidRPr="00A43F73">
              <w:rPr>
                <w:sz w:val="10"/>
                <w:szCs w:val="10"/>
              </w:rPr>
              <w:t>0,00</w:t>
            </w:r>
          </w:p>
        </w:tc>
      </w:tr>
      <w:tr w:rsidR="00A43F73" w:rsidRPr="00A43F73" w14:paraId="2AD43A02" w14:textId="77777777" w:rsidTr="005C0C5A">
        <w:trPr>
          <w:trHeight w:val="20"/>
        </w:trPr>
        <w:tc>
          <w:tcPr>
            <w:tcW w:w="127" w:type="pct"/>
            <w:vMerge w:val="restart"/>
            <w:shd w:val="clear" w:color="000000" w:fill="FFFFFF"/>
            <w:noWrap/>
            <w:vAlign w:val="center"/>
            <w:hideMark/>
          </w:tcPr>
          <w:p w14:paraId="3A1D3DAC" w14:textId="77777777" w:rsidR="00A43F73" w:rsidRPr="00A43F73" w:rsidRDefault="00A43F73" w:rsidP="00A43F73">
            <w:pPr>
              <w:jc w:val="center"/>
              <w:rPr>
                <w:sz w:val="10"/>
                <w:szCs w:val="10"/>
              </w:rPr>
            </w:pPr>
            <w:r w:rsidRPr="00A43F73">
              <w:rPr>
                <w:sz w:val="10"/>
                <w:szCs w:val="10"/>
              </w:rPr>
              <w:t>2</w:t>
            </w:r>
          </w:p>
        </w:tc>
        <w:tc>
          <w:tcPr>
            <w:tcW w:w="412" w:type="pct"/>
            <w:vMerge w:val="restart"/>
            <w:shd w:val="clear" w:color="000000" w:fill="FFFFFF"/>
            <w:vAlign w:val="center"/>
            <w:hideMark/>
          </w:tcPr>
          <w:p w14:paraId="0ED3D29E" w14:textId="77777777" w:rsidR="00A43F73" w:rsidRPr="00A43F73" w:rsidRDefault="00A43F73" w:rsidP="00A43F73">
            <w:pPr>
              <w:jc w:val="center"/>
              <w:rPr>
                <w:b/>
                <w:bCs/>
                <w:sz w:val="10"/>
                <w:szCs w:val="10"/>
              </w:rPr>
            </w:pPr>
            <w:r w:rsidRPr="00A43F73">
              <w:rPr>
                <w:b/>
                <w:bCs/>
                <w:sz w:val="10"/>
                <w:szCs w:val="10"/>
              </w:rPr>
              <w:t xml:space="preserve">ТП 10/0,4 </w:t>
            </w:r>
            <w:proofErr w:type="spellStart"/>
            <w:r w:rsidRPr="00A43F73">
              <w:rPr>
                <w:b/>
                <w:bCs/>
                <w:sz w:val="10"/>
                <w:szCs w:val="10"/>
              </w:rPr>
              <w:t>кВ</w:t>
            </w:r>
            <w:proofErr w:type="spellEnd"/>
            <w:r w:rsidRPr="00A43F73">
              <w:rPr>
                <w:b/>
                <w:bCs/>
                <w:sz w:val="10"/>
                <w:szCs w:val="10"/>
              </w:rPr>
              <w:t xml:space="preserve">           ООО "Р1"      </w:t>
            </w:r>
            <w:proofErr w:type="gramStart"/>
            <w:r w:rsidRPr="00A43F73">
              <w:rPr>
                <w:b/>
                <w:bCs/>
                <w:sz w:val="10"/>
                <w:szCs w:val="10"/>
              </w:rPr>
              <w:t xml:space="preserve">   (</w:t>
            </w:r>
            <w:proofErr w:type="gramEnd"/>
            <w:r w:rsidRPr="00A43F73">
              <w:rPr>
                <w:b/>
                <w:bCs/>
                <w:sz w:val="10"/>
                <w:szCs w:val="10"/>
              </w:rPr>
              <w:t xml:space="preserve">Торгово-развлекательный центр) </w:t>
            </w:r>
          </w:p>
        </w:tc>
        <w:tc>
          <w:tcPr>
            <w:tcW w:w="581" w:type="pct"/>
            <w:shd w:val="clear" w:color="000000" w:fill="FFFFFF"/>
            <w:vAlign w:val="center"/>
            <w:hideMark/>
          </w:tcPr>
          <w:p w14:paraId="6F43B6C9" w14:textId="77777777" w:rsidR="00A43F73" w:rsidRPr="00A43F73" w:rsidRDefault="00A43F73" w:rsidP="00A43F73">
            <w:pPr>
              <w:jc w:val="center"/>
              <w:rPr>
                <w:sz w:val="10"/>
                <w:szCs w:val="10"/>
              </w:rPr>
            </w:pPr>
            <w:proofErr w:type="spellStart"/>
            <w:r w:rsidRPr="00A43F73">
              <w:rPr>
                <w:sz w:val="10"/>
                <w:szCs w:val="10"/>
              </w:rPr>
              <w:t>Тр-ры</w:t>
            </w:r>
            <w:proofErr w:type="spellEnd"/>
            <w:r w:rsidRPr="00A43F73">
              <w:rPr>
                <w:sz w:val="10"/>
                <w:szCs w:val="10"/>
              </w:rPr>
              <w:t xml:space="preserve"> TTA-RES                    1600/10/0,</w:t>
            </w:r>
            <w:proofErr w:type="gramStart"/>
            <w:r w:rsidRPr="00A43F73">
              <w:rPr>
                <w:sz w:val="10"/>
                <w:szCs w:val="10"/>
              </w:rPr>
              <w:t>4  кВ</w:t>
            </w:r>
            <w:proofErr w:type="gramEnd"/>
            <w:r w:rsidRPr="00A43F73">
              <w:rPr>
                <w:sz w:val="10"/>
                <w:szCs w:val="10"/>
              </w:rPr>
              <w:t>,4шт.</w:t>
            </w:r>
          </w:p>
        </w:tc>
        <w:tc>
          <w:tcPr>
            <w:tcW w:w="226" w:type="pct"/>
            <w:vMerge w:val="restart"/>
            <w:shd w:val="clear" w:color="000000" w:fill="FFFFFF"/>
            <w:noWrap/>
            <w:vAlign w:val="center"/>
            <w:hideMark/>
          </w:tcPr>
          <w:p w14:paraId="13C8307D" w14:textId="77777777" w:rsidR="00A43F73" w:rsidRPr="00A43F73" w:rsidRDefault="00A43F73" w:rsidP="00A43F73">
            <w:pPr>
              <w:jc w:val="center"/>
              <w:rPr>
                <w:sz w:val="10"/>
                <w:szCs w:val="10"/>
              </w:rPr>
            </w:pPr>
            <w:r w:rsidRPr="00A43F73">
              <w:rPr>
                <w:sz w:val="10"/>
                <w:szCs w:val="10"/>
              </w:rPr>
              <w:t>ТР</w:t>
            </w:r>
          </w:p>
        </w:tc>
        <w:tc>
          <w:tcPr>
            <w:tcW w:w="230" w:type="pct"/>
            <w:vMerge w:val="restart"/>
            <w:shd w:val="clear" w:color="000000" w:fill="FFFFFF"/>
            <w:noWrap/>
            <w:vAlign w:val="center"/>
            <w:hideMark/>
          </w:tcPr>
          <w:p w14:paraId="01F8DB71" w14:textId="77777777" w:rsidR="00A43F73" w:rsidRPr="00A43F73" w:rsidRDefault="00A43F73" w:rsidP="00A43F73">
            <w:pPr>
              <w:jc w:val="center"/>
              <w:rPr>
                <w:sz w:val="10"/>
                <w:szCs w:val="10"/>
              </w:rPr>
            </w:pPr>
            <w:r w:rsidRPr="00A43F73">
              <w:rPr>
                <w:sz w:val="10"/>
                <w:szCs w:val="10"/>
              </w:rPr>
              <w:t>подряд</w:t>
            </w:r>
          </w:p>
        </w:tc>
        <w:tc>
          <w:tcPr>
            <w:tcW w:w="447" w:type="pct"/>
            <w:shd w:val="clear" w:color="000000" w:fill="FFFFFF"/>
            <w:vAlign w:val="center"/>
            <w:hideMark/>
          </w:tcPr>
          <w:p w14:paraId="43074216" w14:textId="77777777" w:rsidR="00A43F73" w:rsidRPr="00A43F73" w:rsidRDefault="00A43F73" w:rsidP="00A43F73">
            <w:pPr>
              <w:jc w:val="center"/>
              <w:rPr>
                <w:sz w:val="10"/>
                <w:szCs w:val="10"/>
              </w:rPr>
            </w:pPr>
            <w:r w:rsidRPr="00A43F73">
              <w:rPr>
                <w:sz w:val="10"/>
                <w:szCs w:val="10"/>
              </w:rPr>
              <w:t>Текущий ремонт трансформаторов, взятие проб масла 4шт.</w:t>
            </w:r>
          </w:p>
        </w:tc>
        <w:tc>
          <w:tcPr>
            <w:tcW w:w="236" w:type="pct"/>
            <w:shd w:val="clear" w:color="000000" w:fill="FFFFFF"/>
            <w:noWrap/>
            <w:vAlign w:val="center"/>
            <w:hideMark/>
          </w:tcPr>
          <w:p w14:paraId="087F1D24" w14:textId="77777777" w:rsidR="00A43F73" w:rsidRPr="00A43F73" w:rsidRDefault="00A43F73" w:rsidP="00A43F73">
            <w:pPr>
              <w:jc w:val="center"/>
              <w:rPr>
                <w:sz w:val="10"/>
                <w:szCs w:val="10"/>
              </w:rPr>
            </w:pPr>
            <w:r w:rsidRPr="00A43F73">
              <w:rPr>
                <w:sz w:val="10"/>
                <w:szCs w:val="10"/>
              </w:rPr>
              <w:t>155,55</w:t>
            </w:r>
          </w:p>
        </w:tc>
        <w:tc>
          <w:tcPr>
            <w:tcW w:w="236" w:type="pct"/>
            <w:shd w:val="clear" w:color="000000" w:fill="FFFFFF"/>
            <w:noWrap/>
            <w:vAlign w:val="center"/>
            <w:hideMark/>
          </w:tcPr>
          <w:p w14:paraId="0F8D9BB6" w14:textId="77777777" w:rsidR="00A43F73" w:rsidRPr="00A43F73" w:rsidRDefault="00A43F73" w:rsidP="00A43F73">
            <w:pPr>
              <w:jc w:val="center"/>
              <w:rPr>
                <w:sz w:val="10"/>
                <w:szCs w:val="10"/>
              </w:rPr>
            </w:pPr>
            <w:r w:rsidRPr="00A43F73">
              <w:rPr>
                <w:sz w:val="10"/>
                <w:szCs w:val="10"/>
              </w:rPr>
              <w:t>126,89</w:t>
            </w:r>
          </w:p>
        </w:tc>
        <w:tc>
          <w:tcPr>
            <w:tcW w:w="284" w:type="pct"/>
            <w:shd w:val="clear" w:color="000000" w:fill="FFFFFF"/>
            <w:noWrap/>
            <w:vAlign w:val="center"/>
            <w:hideMark/>
          </w:tcPr>
          <w:p w14:paraId="469B6058" w14:textId="77777777" w:rsidR="00A43F73" w:rsidRPr="00A43F73" w:rsidRDefault="00A43F73" w:rsidP="00A43F73">
            <w:pPr>
              <w:jc w:val="center"/>
              <w:rPr>
                <w:sz w:val="10"/>
                <w:szCs w:val="10"/>
              </w:rPr>
            </w:pPr>
            <w:r w:rsidRPr="00A43F73">
              <w:rPr>
                <w:sz w:val="10"/>
                <w:szCs w:val="10"/>
              </w:rPr>
              <w:t>28,67</w:t>
            </w:r>
          </w:p>
        </w:tc>
        <w:tc>
          <w:tcPr>
            <w:tcW w:w="410" w:type="pct"/>
            <w:shd w:val="clear" w:color="000000" w:fill="FFFFFF"/>
            <w:vAlign w:val="center"/>
            <w:hideMark/>
          </w:tcPr>
          <w:p w14:paraId="51CBF7E5" w14:textId="77777777" w:rsidR="00A43F73" w:rsidRPr="00A43F73" w:rsidRDefault="00A43F73" w:rsidP="00A43F73">
            <w:pPr>
              <w:jc w:val="center"/>
              <w:rPr>
                <w:sz w:val="10"/>
                <w:szCs w:val="10"/>
              </w:rPr>
            </w:pPr>
            <w:r w:rsidRPr="00A43F73">
              <w:rPr>
                <w:sz w:val="10"/>
                <w:szCs w:val="10"/>
              </w:rPr>
              <w:t xml:space="preserve">ЛСР №02-2020 р.№1 </w:t>
            </w:r>
          </w:p>
        </w:tc>
        <w:tc>
          <w:tcPr>
            <w:tcW w:w="410" w:type="pct"/>
            <w:shd w:val="clear" w:color="000000" w:fill="FFFFFF"/>
            <w:vAlign w:val="center"/>
            <w:hideMark/>
          </w:tcPr>
          <w:p w14:paraId="18F1E38F" w14:textId="77777777" w:rsidR="00A43F73" w:rsidRPr="00A43F73" w:rsidRDefault="00A43F73" w:rsidP="00A43F73">
            <w:pPr>
              <w:jc w:val="center"/>
              <w:rPr>
                <w:sz w:val="10"/>
                <w:szCs w:val="10"/>
              </w:rPr>
            </w:pPr>
            <w:r w:rsidRPr="00A43F73">
              <w:rPr>
                <w:sz w:val="10"/>
                <w:szCs w:val="10"/>
              </w:rPr>
              <w:t>График ремонта, Дефектная ведомость №02-2020-1</w:t>
            </w:r>
          </w:p>
        </w:tc>
        <w:tc>
          <w:tcPr>
            <w:tcW w:w="345" w:type="pct"/>
            <w:shd w:val="clear" w:color="000000" w:fill="FFFFFF"/>
            <w:vAlign w:val="center"/>
            <w:hideMark/>
          </w:tcPr>
          <w:p w14:paraId="12B3B6D9" w14:textId="77777777" w:rsidR="00A43F73" w:rsidRPr="00A43F73" w:rsidRDefault="00A43F73" w:rsidP="00A43F73">
            <w:pPr>
              <w:jc w:val="center"/>
              <w:rPr>
                <w:sz w:val="10"/>
                <w:szCs w:val="10"/>
              </w:rPr>
            </w:pPr>
            <w:r w:rsidRPr="00A43F73">
              <w:rPr>
                <w:sz w:val="10"/>
                <w:szCs w:val="10"/>
              </w:rPr>
              <w:t>Исключено ТО</w:t>
            </w:r>
          </w:p>
        </w:tc>
        <w:tc>
          <w:tcPr>
            <w:tcW w:w="236" w:type="pct"/>
            <w:shd w:val="clear" w:color="000000" w:fill="FFFFFF"/>
            <w:vAlign w:val="center"/>
            <w:hideMark/>
          </w:tcPr>
          <w:p w14:paraId="137A6AC4" w14:textId="77777777" w:rsidR="00A43F73" w:rsidRPr="00A43F73" w:rsidRDefault="00A43F73" w:rsidP="00A43F73">
            <w:pPr>
              <w:jc w:val="center"/>
              <w:rPr>
                <w:sz w:val="10"/>
                <w:szCs w:val="10"/>
              </w:rPr>
            </w:pPr>
            <w:r w:rsidRPr="00A43F73">
              <w:rPr>
                <w:sz w:val="10"/>
                <w:szCs w:val="10"/>
              </w:rPr>
              <w:t>73,01</w:t>
            </w:r>
          </w:p>
        </w:tc>
        <w:tc>
          <w:tcPr>
            <w:tcW w:w="236" w:type="pct"/>
            <w:shd w:val="clear" w:color="000000" w:fill="FFFFFF"/>
            <w:vAlign w:val="center"/>
            <w:hideMark/>
          </w:tcPr>
          <w:p w14:paraId="5A5EA310" w14:textId="77777777" w:rsidR="00A43F73" w:rsidRPr="00A43F73" w:rsidRDefault="00A43F73" w:rsidP="00A43F73">
            <w:pPr>
              <w:jc w:val="center"/>
              <w:rPr>
                <w:sz w:val="10"/>
                <w:szCs w:val="10"/>
              </w:rPr>
            </w:pPr>
            <w:r w:rsidRPr="00A43F73">
              <w:rPr>
                <w:sz w:val="10"/>
                <w:szCs w:val="10"/>
              </w:rPr>
              <w:t>44,35</w:t>
            </w:r>
          </w:p>
        </w:tc>
        <w:tc>
          <w:tcPr>
            <w:tcW w:w="326" w:type="pct"/>
            <w:shd w:val="clear" w:color="000000" w:fill="FFFFFF"/>
            <w:noWrap/>
            <w:vAlign w:val="center"/>
            <w:hideMark/>
          </w:tcPr>
          <w:p w14:paraId="7BA2900D" w14:textId="77777777" w:rsidR="00A43F73" w:rsidRPr="00A43F73" w:rsidRDefault="00A43F73" w:rsidP="00A43F73">
            <w:pPr>
              <w:jc w:val="center"/>
              <w:rPr>
                <w:sz w:val="10"/>
                <w:szCs w:val="10"/>
              </w:rPr>
            </w:pPr>
            <w:r w:rsidRPr="00A43F73">
              <w:rPr>
                <w:sz w:val="10"/>
                <w:szCs w:val="10"/>
              </w:rPr>
              <w:t>28,67</w:t>
            </w:r>
          </w:p>
        </w:tc>
        <w:tc>
          <w:tcPr>
            <w:tcW w:w="258" w:type="pct"/>
            <w:shd w:val="clear" w:color="000000" w:fill="FFFFFF"/>
            <w:noWrap/>
            <w:vAlign w:val="center"/>
            <w:hideMark/>
          </w:tcPr>
          <w:p w14:paraId="267D2A80" w14:textId="77777777" w:rsidR="00A43F73" w:rsidRPr="00A43F73" w:rsidRDefault="00A43F73" w:rsidP="00A43F73">
            <w:pPr>
              <w:jc w:val="center"/>
              <w:rPr>
                <w:sz w:val="10"/>
                <w:szCs w:val="10"/>
              </w:rPr>
            </w:pPr>
            <w:r w:rsidRPr="00A43F73">
              <w:rPr>
                <w:sz w:val="10"/>
                <w:szCs w:val="10"/>
              </w:rPr>
              <w:t>82,54</w:t>
            </w:r>
          </w:p>
        </w:tc>
      </w:tr>
      <w:tr w:rsidR="00A43F73" w:rsidRPr="00A43F73" w14:paraId="664EDDC9" w14:textId="77777777" w:rsidTr="005C0C5A">
        <w:trPr>
          <w:trHeight w:val="20"/>
        </w:trPr>
        <w:tc>
          <w:tcPr>
            <w:tcW w:w="127" w:type="pct"/>
            <w:vMerge/>
            <w:vAlign w:val="center"/>
            <w:hideMark/>
          </w:tcPr>
          <w:p w14:paraId="2AC21979" w14:textId="77777777" w:rsidR="00A43F73" w:rsidRPr="00A43F73" w:rsidRDefault="00A43F73" w:rsidP="00A43F73">
            <w:pPr>
              <w:jc w:val="both"/>
              <w:rPr>
                <w:sz w:val="10"/>
                <w:szCs w:val="10"/>
              </w:rPr>
            </w:pPr>
          </w:p>
        </w:tc>
        <w:tc>
          <w:tcPr>
            <w:tcW w:w="412" w:type="pct"/>
            <w:vMerge/>
            <w:vAlign w:val="center"/>
            <w:hideMark/>
          </w:tcPr>
          <w:p w14:paraId="7357FA04" w14:textId="77777777" w:rsidR="00A43F73" w:rsidRPr="00A43F73" w:rsidRDefault="00A43F73" w:rsidP="00A43F73">
            <w:pPr>
              <w:jc w:val="both"/>
              <w:rPr>
                <w:b/>
                <w:bCs/>
                <w:sz w:val="10"/>
                <w:szCs w:val="10"/>
              </w:rPr>
            </w:pPr>
          </w:p>
        </w:tc>
        <w:tc>
          <w:tcPr>
            <w:tcW w:w="581" w:type="pct"/>
            <w:shd w:val="clear" w:color="000000" w:fill="FFFFFF"/>
            <w:vAlign w:val="center"/>
            <w:hideMark/>
          </w:tcPr>
          <w:p w14:paraId="111F5B19" w14:textId="77777777" w:rsidR="00A43F73" w:rsidRPr="00A43F73" w:rsidRDefault="00A43F73" w:rsidP="00A43F73">
            <w:pPr>
              <w:jc w:val="center"/>
              <w:rPr>
                <w:sz w:val="10"/>
                <w:szCs w:val="10"/>
              </w:rPr>
            </w:pPr>
            <w:r w:rsidRPr="00A43F73">
              <w:rPr>
                <w:sz w:val="10"/>
                <w:szCs w:val="10"/>
              </w:rPr>
              <w:t xml:space="preserve">РУ-10 </w:t>
            </w:r>
            <w:proofErr w:type="spellStart"/>
            <w:r w:rsidRPr="00A43F73">
              <w:rPr>
                <w:sz w:val="10"/>
                <w:szCs w:val="10"/>
              </w:rPr>
              <w:t>кВ</w:t>
            </w:r>
            <w:proofErr w:type="spellEnd"/>
            <w:r w:rsidRPr="00A43F73">
              <w:rPr>
                <w:sz w:val="10"/>
                <w:szCs w:val="10"/>
              </w:rPr>
              <w:t xml:space="preserve"> ячейки КСО-202    11шт.</w:t>
            </w:r>
          </w:p>
        </w:tc>
        <w:tc>
          <w:tcPr>
            <w:tcW w:w="226" w:type="pct"/>
            <w:vMerge/>
            <w:vAlign w:val="center"/>
            <w:hideMark/>
          </w:tcPr>
          <w:p w14:paraId="7AF69A6E" w14:textId="77777777" w:rsidR="00A43F73" w:rsidRPr="00A43F73" w:rsidRDefault="00A43F73" w:rsidP="00A43F73">
            <w:pPr>
              <w:jc w:val="both"/>
              <w:rPr>
                <w:sz w:val="10"/>
                <w:szCs w:val="10"/>
              </w:rPr>
            </w:pPr>
          </w:p>
        </w:tc>
        <w:tc>
          <w:tcPr>
            <w:tcW w:w="230" w:type="pct"/>
            <w:vMerge/>
            <w:vAlign w:val="center"/>
            <w:hideMark/>
          </w:tcPr>
          <w:p w14:paraId="618F71AF" w14:textId="77777777" w:rsidR="00A43F73" w:rsidRPr="00A43F73" w:rsidRDefault="00A43F73" w:rsidP="00A43F73">
            <w:pPr>
              <w:jc w:val="both"/>
              <w:rPr>
                <w:sz w:val="10"/>
                <w:szCs w:val="10"/>
              </w:rPr>
            </w:pPr>
          </w:p>
        </w:tc>
        <w:tc>
          <w:tcPr>
            <w:tcW w:w="447" w:type="pct"/>
            <w:shd w:val="clear" w:color="000000" w:fill="FFFFFF"/>
            <w:vAlign w:val="center"/>
            <w:hideMark/>
          </w:tcPr>
          <w:p w14:paraId="57092D00" w14:textId="77777777" w:rsidR="00A43F73" w:rsidRPr="00A43F73" w:rsidRDefault="00A43F73" w:rsidP="00A43F73">
            <w:pPr>
              <w:jc w:val="center"/>
              <w:rPr>
                <w:sz w:val="10"/>
                <w:szCs w:val="10"/>
              </w:rPr>
            </w:pPr>
            <w:r w:rsidRPr="00A43F73">
              <w:rPr>
                <w:sz w:val="10"/>
                <w:szCs w:val="10"/>
              </w:rPr>
              <w:t>Текущий ремонт ячеек 11шт. трансформаторов напряжения 6шт, трансформаторов тока 27шт., измерения испытания.</w:t>
            </w:r>
          </w:p>
        </w:tc>
        <w:tc>
          <w:tcPr>
            <w:tcW w:w="236" w:type="pct"/>
            <w:shd w:val="clear" w:color="000000" w:fill="FFFFFF"/>
            <w:noWrap/>
            <w:vAlign w:val="center"/>
            <w:hideMark/>
          </w:tcPr>
          <w:p w14:paraId="16103E75" w14:textId="77777777" w:rsidR="00A43F73" w:rsidRPr="00A43F73" w:rsidRDefault="00A43F73" w:rsidP="00A43F73">
            <w:pPr>
              <w:jc w:val="center"/>
              <w:rPr>
                <w:sz w:val="10"/>
                <w:szCs w:val="10"/>
              </w:rPr>
            </w:pPr>
            <w:r w:rsidRPr="00A43F73">
              <w:rPr>
                <w:sz w:val="10"/>
                <w:szCs w:val="10"/>
              </w:rPr>
              <w:t>1 086,59</w:t>
            </w:r>
          </w:p>
        </w:tc>
        <w:tc>
          <w:tcPr>
            <w:tcW w:w="236" w:type="pct"/>
            <w:shd w:val="clear" w:color="000000" w:fill="FFFFFF"/>
            <w:noWrap/>
            <w:vAlign w:val="center"/>
            <w:hideMark/>
          </w:tcPr>
          <w:p w14:paraId="0838BFBC" w14:textId="77777777" w:rsidR="00A43F73" w:rsidRPr="00A43F73" w:rsidRDefault="00A43F73" w:rsidP="00A43F73">
            <w:pPr>
              <w:jc w:val="center"/>
              <w:rPr>
                <w:sz w:val="10"/>
                <w:szCs w:val="10"/>
              </w:rPr>
            </w:pPr>
            <w:r w:rsidRPr="00A43F73">
              <w:rPr>
                <w:sz w:val="10"/>
                <w:szCs w:val="10"/>
              </w:rPr>
              <w:t>1 066,18</w:t>
            </w:r>
          </w:p>
        </w:tc>
        <w:tc>
          <w:tcPr>
            <w:tcW w:w="284" w:type="pct"/>
            <w:shd w:val="clear" w:color="000000" w:fill="FFFFFF"/>
            <w:noWrap/>
            <w:vAlign w:val="center"/>
            <w:hideMark/>
          </w:tcPr>
          <w:p w14:paraId="04204FBD" w14:textId="77777777" w:rsidR="00A43F73" w:rsidRPr="00A43F73" w:rsidRDefault="00A43F73" w:rsidP="00A43F73">
            <w:pPr>
              <w:jc w:val="center"/>
              <w:rPr>
                <w:sz w:val="10"/>
                <w:szCs w:val="10"/>
              </w:rPr>
            </w:pPr>
            <w:r w:rsidRPr="00A43F73">
              <w:rPr>
                <w:sz w:val="10"/>
                <w:szCs w:val="10"/>
              </w:rPr>
              <w:t>20,41</w:t>
            </w:r>
          </w:p>
        </w:tc>
        <w:tc>
          <w:tcPr>
            <w:tcW w:w="410" w:type="pct"/>
            <w:shd w:val="clear" w:color="000000" w:fill="FFFFFF"/>
            <w:vAlign w:val="center"/>
            <w:hideMark/>
          </w:tcPr>
          <w:p w14:paraId="669FC13A" w14:textId="77777777" w:rsidR="00A43F73" w:rsidRPr="00A43F73" w:rsidRDefault="00A43F73" w:rsidP="00A43F73">
            <w:pPr>
              <w:jc w:val="center"/>
              <w:rPr>
                <w:sz w:val="10"/>
                <w:szCs w:val="10"/>
              </w:rPr>
            </w:pPr>
            <w:r w:rsidRPr="00A43F73">
              <w:rPr>
                <w:sz w:val="10"/>
                <w:szCs w:val="10"/>
              </w:rPr>
              <w:t>ЛСР №02-2020 р.№2</w:t>
            </w:r>
          </w:p>
        </w:tc>
        <w:tc>
          <w:tcPr>
            <w:tcW w:w="410" w:type="pct"/>
            <w:shd w:val="clear" w:color="000000" w:fill="FFFFFF"/>
            <w:vAlign w:val="center"/>
            <w:hideMark/>
          </w:tcPr>
          <w:p w14:paraId="19C4B76C" w14:textId="77777777" w:rsidR="00A43F73" w:rsidRPr="00A43F73" w:rsidRDefault="00A43F73" w:rsidP="00A43F73">
            <w:pPr>
              <w:jc w:val="center"/>
              <w:rPr>
                <w:sz w:val="10"/>
                <w:szCs w:val="10"/>
              </w:rPr>
            </w:pPr>
            <w:r w:rsidRPr="00A43F73">
              <w:rPr>
                <w:sz w:val="10"/>
                <w:szCs w:val="10"/>
              </w:rPr>
              <w:t>График ремонта, Дефектная ведомость №02-2020-2</w:t>
            </w:r>
          </w:p>
        </w:tc>
        <w:tc>
          <w:tcPr>
            <w:tcW w:w="345" w:type="pct"/>
            <w:shd w:val="clear" w:color="000000" w:fill="FFFFFF"/>
            <w:vAlign w:val="center"/>
            <w:hideMark/>
          </w:tcPr>
          <w:p w14:paraId="2ABD6C8C" w14:textId="77777777" w:rsidR="00A43F73" w:rsidRPr="00A43F73" w:rsidRDefault="00A43F73" w:rsidP="00A43F73">
            <w:pPr>
              <w:jc w:val="center"/>
              <w:rPr>
                <w:sz w:val="10"/>
                <w:szCs w:val="10"/>
              </w:rPr>
            </w:pPr>
            <w:r w:rsidRPr="00A43F73">
              <w:rPr>
                <w:sz w:val="10"/>
                <w:szCs w:val="10"/>
              </w:rPr>
              <w:t>Исключено ТО</w:t>
            </w:r>
          </w:p>
        </w:tc>
        <w:tc>
          <w:tcPr>
            <w:tcW w:w="236" w:type="pct"/>
            <w:shd w:val="clear" w:color="000000" w:fill="FFFFFF"/>
            <w:vAlign w:val="center"/>
            <w:hideMark/>
          </w:tcPr>
          <w:p w14:paraId="3FFA072F" w14:textId="77777777" w:rsidR="00A43F73" w:rsidRPr="00A43F73" w:rsidRDefault="00A43F73" w:rsidP="00A43F73">
            <w:pPr>
              <w:jc w:val="center"/>
              <w:rPr>
                <w:sz w:val="10"/>
                <w:szCs w:val="10"/>
              </w:rPr>
            </w:pPr>
            <w:r w:rsidRPr="00A43F73">
              <w:rPr>
                <w:sz w:val="10"/>
                <w:szCs w:val="10"/>
              </w:rPr>
              <w:t>330,50</w:t>
            </w:r>
          </w:p>
        </w:tc>
        <w:tc>
          <w:tcPr>
            <w:tcW w:w="236" w:type="pct"/>
            <w:shd w:val="clear" w:color="000000" w:fill="FFFFFF"/>
            <w:vAlign w:val="center"/>
            <w:hideMark/>
          </w:tcPr>
          <w:p w14:paraId="75F2651F" w14:textId="77777777" w:rsidR="00A43F73" w:rsidRPr="00A43F73" w:rsidRDefault="00A43F73" w:rsidP="00A43F73">
            <w:pPr>
              <w:jc w:val="center"/>
              <w:rPr>
                <w:sz w:val="10"/>
                <w:szCs w:val="10"/>
              </w:rPr>
            </w:pPr>
            <w:r w:rsidRPr="00A43F73">
              <w:rPr>
                <w:sz w:val="10"/>
                <w:szCs w:val="10"/>
              </w:rPr>
              <w:t>310,09</w:t>
            </w:r>
          </w:p>
        </w:tc>
        <w:tc>
          <w:tcPr>
            <w:tcW w:w="326" w:type="pct"/>
            <w:shd w:val="clear" w:color="000000" w:fill="FFFFFF"/>
            <w:noWrap/>
            <w:vAlign w:val="center"/>
            <w:hideMark/>
          </w:tcPr>
          <w:p w14:paraId="6F1E484D" w14:textId="77777777" w:rsidR="00A43F73" w:rsidRPr="00A43F73" w:rsidRDefault="00A43F73" w:rsidP="00A43F73">
            <w:pPr>
              <w:jc w:val="center"/>
              <w:rPr>
                <w:sz w:val="10"/>
                <w:szCs w:val="10"/>
              </w:rPr>
            </w:pPr>
            <w:r w:rsidRPr="00A43F73">
              <w:rPr>
                <w:sz w:val="10"/>
                <w:szCs w:val="10"/>
              </w:rPr>
              <w:t>20,41</w:t>
            </w:r>
          </w:p>
        </w:tc>
        <w:tc>
          <w:tcPr>
            <w:tcW w:w="258" w:type="pct"/>
            <w:shd w:val="clear" w:color="000000" w:fill="FFFFFF"/>
            <w:noWrap/>
            <w:vAlign w:val="center"/>
            <w:hideMark/>
          </w:tcPr>
          <w:p w14:paraId="77C89D7E" w14:textId="77777777" w:rsidR="00A43F73" w:rsidRPr="00A43F73" w:rsidRDefault="00A43F73" w:rsidP="00A43F73">
            <w:pPr>
              <w:jc w:val="center"/>
              <w:rPr>
                <w:sz w:val="10"/>
                <w:szCs w:val="10"/>
              </w:rPr>
            </w:pPr>
            <w:r w:rsidRPr="00A43F73">
              <w:rPr>
                <w:sz w:val="10"/>
                <w:szCs w:val="10"/>
              </w:rPr>
              <w:t>756,09</w:t>
            </w:r>
          </w:p>
        </w:tc>
      </w:tr>
      <w:tr w:rsidR="00A43F73" w:rsidRPr="00A43F73" w14:paraId="2A8A577C" w14:textId="77777777" w:rsidTr="005C0C5A">
        <w:trPr>
          <w:trHeight w:val="20"/>
        </w:trPr>
        <w:tc>
          <w:tcPr>
            <w:tcW w:w="127" w:type="pct"/>
            <w:vMerge/>
            <w:vAlign w:val="center"/>
            <w:hideMark/>
          </w:tcPr>
          <w:p w14:paraId="7A9F6153" w14:textId="77777777" w:rsidR="00A43F73" w:rsidRPr="00A43F73" w:rsidRDefault="00A43F73" w:rsidP="00A43F73">
            <w:pPr>
              <w:jc w:val="both"/>
              <w:rPr>
                <w:sz w:val="10"/>
                <w:szCs w:val="10"/>
              </w:rPr>
            </w:pPr>
          </w:p>
        </w:tc>
        <w:tc>
          <w:tcPr>
            <w:tcW w:w="412" w:type="pct"/>
            <w:vMerge/>
            <w:vAlign w:val="center"/>
            <w:hideMark/>
          </w:tcPr>
          <w:p w14:paraId="4F65B047" w14:textId="77777777" w:rsidR="00A43F73" w:rsidRPr="00A43F73" w:rsidRDefault="00A43F73" w:rsidP="00A43F73">
            <w:pPr>
              <w:jc w:val="both"/>
              <w:rPr>
                <w:b/>
                <w:bCs/>
                <w:sz w:val="10"/>
                <w:szCs w:val="10"/>
              </w:rPr>
            </w:pPr>
          </w:p>
        </w:tc>
        <w:tc>
          <w:tcPr>
            <w:tcW w:w="581" w:type="pct"/>
            <w:shd w:val="clear" w:color="000000" w:fill="FFFFFF"/>
            <w:vAlign w:val="center"/>
            <w:hideMark/>
          </w:tcPr>
          <w:p w14:paraId="0B2868D7" w14:textId="77777777" w:rsidR="00A43F73" w:rsidRPr="00A43F73" w:rsidRDefault="00A43F73" w:rsidP="00A43F73">
            <w:pPr>
              <w:jc w:val="center"/>
              <w:rPr>
                <w:sz w:val="10"/>
                <w:szCs w:val="10"/>
              </w:rPr>
            </w:pPr>
            <w:r w:rsidRPr="00A43F73">
              <w:rPr>
                <w:sz w:val="10"/>
                <w:szCs w:val="10"/>
              </w:rPr>
              <w:t>ГРЩ-1, ГРЩ-2 2шт.</w:t>
            </w:r>
          </w:p>
        </w:tc>
        <w:tc>
          <w:tcPr>
            <w:tcW w:w="226" w:type="pct"/>
            <w:vMerge/>
            <w:vAlign w:val="center"/>
            <w:hideMark/>
          </w:tcPr>
          <w:p w14:paraId="284AB9CD" w14:textId="77777777" w:rsidR="00A43F73" w:rsidRPr="00A43F73" w:rsidRDefault="00A43F73" w:rsidP="00A43F73">
            <w:pPr>
              <w:jc w:val="both"/>
              <w:rPr>
                <w:sz w:val="10"/>
                <w:szCs w:val="10"/>
              </w:rPr>
            </w:pPr>
          </w:p>
        </w:tc>
        <w:tc>
          <w:tcPr>
            <w:tcW w:w="230" w:type="pct"/>
            <w:vMerge/>
            <w:vAlign w:val="center"/>
            <w:hideMark/>
          </w:tcPr>
          <w:p w14:paraId="55C6C211" w14:textId="77777777" w:rsidR="00A43F73" w:rsidRPr="00A43F73" w:rsidRDefault="00A43F73" w:rsidP="00A43F73">
            <w:pPr>
              <w:jc w:val="both"/>
              <w:rPr>
                <w:sz w:val="10"/>
                <w:szCs w:val="10"/>
              </w:rPr>
            </w:pPr>
          </w:p>
        </w:tc>
        <w:tc>
          <w:tcPr>
            <w:tcW w:w="447" w:type="pct"/>
            <w:shd w:val="clear" w:color="000000" w:fill="FFFFFF"/>
            <w:vAlign w:val="center"/>
            <w:hideMark/>
          </w:tcPr>
          <w:p w14:paraId="450FE2CA" w14:textId="77777777" w:rsidR="00A43F73" w:rsidRPr="00A43F73" w:rsidRDefault="00A43F73" w:rsidP="00A43F73">
            <w:pPr>
              <w:jc w:val="center"/>
              <w:rPr>
                <w:sz w:val="10"/>
                <w:szCs w:val="10"/>
              </w:rPr>
            </w:pPr>
            <w:proofErr w:type="spellStart"/>
            <w:r w:rsidRPr="00A43F73">
              <w:rPr>
                <w:sz w:val="10"/>
                <w:szCs w:val="10"/>
              </w:rPr>
              <w:t>Профконтроль</w:t>
            </w:r>
            <w:proofErr w:type="spellEnd"/>
            <w:r w:rsidRPr="00A43F73">
              <w:rPr>
                <w:sz w:val="10"/>
                <w:szCs w:val="10"/>
              </w:rPr>
              <w:t>, испытание выключателей, испытание измерение изоляции.</w:t>
            </w:r>
          </w:p>
        </w:tc>
        <w:tc>
          <w:tcPr>
            <w:tcW w:w="236" w:type="pct"/>
            <w:shd w:val="clear" w:color="000000" w:fill="FFFFFF"/>
            <w:noWrap/>
            <w:vAlign w:val="center"/>
            <w:hideMark/>
          </w:tcPr>
          <w:p w14:paraId="0D7C2658" w14:textId="77777777" w:rsidR="00A43F73" w:rsidRPr="00A43F73" w:rsidRDefault="00A43F73" w:rsidP="00A43F73">
            <w:pPr>
              <w:jc w:val="center"/>
              <w:rPr>
                <w:sz w:val="10"/>
                <w:szCs w:val="10"/>
              </w:rPr>
            </w:pPr>
            <w:r w:rsidRPr="00A43F73">
              <w:rPr>
                <w:sz w:val="10"/>
                <w:szCs w:val="10"/>
              </w:rPr>
              <w:t>1 368,40</w:t>
            </w:r>
          </w:p>
        </w:tc>
        <w:tc>
          <w:tcPr>
            <w:tcW w:w="236" w:type="pct"/>
            <w:shd w:val="clear" w:color="000000" w:fill="FFFFFF"/>
            <w:noWrap/>
            <w:vAlign w:val="center"/>
            <w:hideMark/>
          </w:tcPr>
          <w:p w14:paraId="6ED7B1F7" w14:textId="77777777" w:rsidR="00A43F73" w:rsidRPr="00A43F73" w:rsidRDefault="00A43F73" w:rsidP="00A43F73">
            <w:pPr>
              <w:jc w:val="center"/>
              <w:rPr>
                <w:sz w:val="10"/>
                <w:szCs w:val="10"/>
              </w:rPr>
            </w:pPr>
            <w:r w:rsidRPr="00A43F73">
              <w:rPr>
                <w:sz w:val="10"/>
                <w:szCs w:val="10"/>
              </w:rPr>
              <w:t>1 354,94</w:t>
            </w:r>
          </w:p>
        </w:tc>
        <w:tc>
          <w:tcPr>
            <w:tcW w:w="284" w:type="pct"/>
            <w:shd w:val="clear" w:color="000000" w:fill="FFFFFF"/>
            <w:noWrap/>
            <w:vAlign w:val="center"/>
            <w:hideMark/>
          </w:tcPr>
          <w:p w14:paraId="63D3532E" w14:textId="77777777" w:rsidR="00A43F73" w:rsidRPr="00A43F73" w:rsidRDefault="00A43F73" w:rsidP="00A43F73">
            <w:pPr>
              <w:jc w:val="center"/>
              <w:rPr>
                <w:sz w:val="10"/>
                <w:szCs w:val="10"/>
              </w:rPr>
            </w:pPr>
            <w:r w:rsidRPr="00A43F73">
              <w:rPr>
                <w:sz w:val="10"/>
                <w:szCs w:val="10"/>
              </w:rPr>
              <w:t>13,46</w:t>
            </w:r>
          </w:p>
        </w:tc>
        <w:tc>
          <w:tcPr>
            <w:tcW w:w="410" w:type="pct"/>
            <w:shd w:val="clear" w:color="000000" w:fill="FFFFFF"/>
            <w:vAlign w:val="center"/>
            <w:hideMark/>
          </w:tcPr>
          <w:p w14:paraId="3D2AEEB1" w14:textId="77777777" w:rsidR="00A43F73" w:rsidRPr="00A43F73" w:rsidRDefault="00A43F73" w:rsidP="00A43F73">
            <w:pPr>
              <w:jc w:val="center"/>
              <w:rPr>
                <w:sz w:val="10"/>
                <w:szCs w:val="10"/>
              </w:rPr>
            </w:pPr>
            <w:r w:rsidRPr="00A43F73">
              <w:rPr>
                <w:sz w:val="10"/>
                <w:szCs w:val="10"/>
              </w:rPr>
              <w:t>ЛСР №02-2020 р.№3</w:t>
            </w:r>
          </w:p>
        </w:tc>
        <w:tc>
          <w:tcPr>
            <w:tcW w:w="410" w:type="pct"/>
            <w:shd w:val="clear" w:color="000000" w:fill="FFFFFF"/>
            <w:vAlign w:val="center"/>
            <w:hideMark/>
          </w:tcPr>
          <w:p w14:paraId="3313D41E" w14:textId="77777777" w:rsidR="00A43F73" w:rsidRPr="00A43F73" w:rsidRDefault="00A43F73" w:rsidP="00A43F73">
            <w:pPr>
              <w:jc w:val="center"/>
              <w:rPr>
                <w:sz w:val="10"/>
                <w:szCs w:val="10"/>
              </w:rPr>
            </w:pPr>
            <w:r w:rsidRPr="00A43F73">
              <w:rPr>
                <w:sz w:val="10"/>
                <w:szCs w:val="10"/>
              </w:rPr>
              <w:t>График ремонта, Дефектная ведомость №02-2020-3</w:t>
            </w:r>
          </w:p>
        </w:tc>
        <w:tc>
          <w:tcPr>
            <w:tcW w:w="345" w:type="pct"/>
            <w:shd w:val="clear" w:color="000000" w:fill="FFFFFF"/>
            <w:vAlign w:val="center"/>
            <w:hideMark/>
          </w:tcPr>
          <w:p w14:paraId="1ABD583F" w14:textId="77777777" w:rsidR="00A43F73" w:rsidRPr="00A43F73" w:rsidRDefault="00A43F73" w:rsidP="00A43F73">
            <w:pPr>
              <w:jc w:val="center"/>
              <w:rPr>
                <w:sz w:val="10"/>
                <w:szCs w:val="10"/>
              </w:rPr>
            </w:pPr>
            <w:r w:rsidRPr="00A43F73">
              <w:rPr>
                <w:sz w:val="10"/>
                <w:szCs w:val="10"/>
              </w:rPr>
              <w:t>данный вид работ относится к ТО</w:t>
            </w:r>
          </w:p>
        </w:tc>
        <w:tc>
          <w:tcPr>
            <w:tcW w:w="236" w:type="pct"/>
            <w:shd w:val="clear" w:color="000000" w:fill="FFFFFF"/>
            <w:vAlign w:val="center"/>
            <w:hideMark/>
          </w:tcPr>
          <w:p w14:paraId="6CEF1817" w14:textId="77777777" w:rsidR="00A43F73" w:rsidRPr="00A43F73" w:rsidRDefault="00A43F73" w:rsidP="00A43F73">
            <w:pPr>
              <w:jc w:val="center"/>
              <w:rPr>
                <w:sz w:val="10"/>
                <w:szCs w:val="10"/>
              </w:rPr>
            </w:pPr>
            <w:r w:rsidRPr="00A43F73">
              <w:rPr>
                <w:sz w:val="10"/>
                <w:szCs w:val="10"/>
              </w:rPr>
              <w:t>0,00</w:t>
            </w:r>
          </w:p>
        </w:tc>
        <w:tc>
          <w:tcPr>
            <w:tcW w:w="236" w:type="pct"/>
            <w:shd w:val="clear" w:color="000000" w:fill="FFFFFF"/>
            <w:vAlign w:val="center"/>
            <w:hideMark/>
          </w:tcPr>
          <w:p w14:paraId="2B7C14D5" w14:textId="77777777" w:rsidR="00A43F73" w:rsidRPr="00A43F73" w:rsidRDefault="00A43F73" w:rsidP="00A43F73">
            <w:pPr>
              <w:jc w:val="center"/>
              <w:rPr>
                <w:sz w:val="10"/>
                <w:szCs w:val="10"/>
              </w:rPr>
            </w:pPr>
            <w:r w:rsidRPr="00A43F73">
              <w:rPr>
                <w:sz w:val="10"/>
                <w:szCs w:val="10"/>
              </w:rPr>
              <w:t>0,00</w:t>
            </w:r>
          </w:p>
        </w:tc>
        <w:tc>
          <w:tcPr>
            <w:tcW w:w="326" w:type="pct"/>
            <w:shd w:val="clear" w:color="000000" w:fill="FFFFFF"/>
            <w:noWrap/>
            <w:vAlign w:val="center"/>
            <w:hideMark/>
          </w:tcPr>
          <w:p w14:paraId="5237E733" w14:textId="77777777" w:rsidR="00A43F73" w:rsidRPr="00A43F73" w:rsidRDefault="00A43F73" w:rsidP="00A43F73">
            <w:pPr>
              <w:jc w:val="center"/>
              <w:rPr>
                <w:sz w:val="10"/>
                <w:szCs w:val="10"/>
              </w:rPr>
            </w:pPr>
            <w:r w:rsidRPr="00A43F73">
              <w:rPr>
                <w:sz w:val="10"/>
                <w:szCs w:val="10"/>
              </w:rPr>
              <w:t>0,00</w:t>
            </w:r>
          </w:p>
        </w:tc>
        <w:tc>
          <w:tcPr>
            <w:tcW w:w="258" w:type="pct"/>
            <w:shd w:val="clear" w:color="000000" w:fill="FFFFFF"/>
            <w:noWrap/>
            <w:vAlign w:val="center"/>
            <w:hideMark/>
          </w:tcPr>
          <w:p w14:paraId="45AD75BB" w14:textId="77777777" w:rsidR="00A43F73" w:rsidRPr="00A43F73" w:rsidRDefault="00A43F73" w:rsidP="00A43F73">
            <w:pPr>
              <w:jc w:val="center"/>
              <w:rPr>
                <w:sz w:val="10"/>
                <w:szCs w:val="10"/>
              </w:rPr>
            </w:pPr>
            <w:r w:rsidRPr="00A43F73">
              <w:rPr>
                <w:sz w:val="10"/>
                <w:szCs w:val="10"/>
              </w:rPr>
              <w:t>1 368,40</w:t>
            </w:r>
          </w:p>
        </w:tc>
      </w:tr>
      <w:tr w:rsidR="00A43F73" w:rsidRPr="00A43F73" w14:paraId="7E7BA6C8" w14:textId="77777777" w:rsidTr="005C0C5A">
        <w:trPr>
          <w:trHeight w:val="20"/>
        </w:trPr>
        <w:tc>
          <w:tcPr>
            <w:tcW w:w="127" w:type="pct"/>
            <w:vMerge/>
            <w:vAlign w:val="center"/>
            <w:hideMark/>
          </w:tcPr>
          <w:p w14:paraId="184AEDA4" w14:textId="77777777" w:rsidR="00A43F73" w:rsidRPr="00A43F73" w:rsidRDefault="00A43F73" w:rsidP="00A43F73">
            <w:pPr>
              <w:jc w:val="both"/>
              <w:rPr>
                <w:sz w:val="10"/>
                <w:szCs w:val="10"/>
              </w:rPr>
            </w:pPr>
          </w:p>
        </w:tc>
        <w:tc>
          <w:tcPr>
            <w:tcW w:w="412" w:type="pct"/>
            <w:vMerge/>
            <w:vAlign w:val="center"/>
            <w:hideMark/>
          </w:tcPr>
          <w:p w14:paraId="0D8B6BE5" w14:textId="77777777" w:rsidR="00A43F73" w:rsidRPr="00A43F73" w:rsidRDefault="00A43F73" w:rsidP="00A43F73">
            <w:pPr>
              <w:jc w:val="both"/>
              <w:rPr>
                <w:b/>
                <w:bCs/>
                <w:sz w:val="10"/>
                <w:szCs w:val="10"/>
              </w:rPr>
            </w:pPr>
          </w:p>
        </w:tc>
        <w:tc>
          <w:tcPr>
            <w:tcW w:w="581" w:type="pct"/>
            <w:shd w:val="clear" w:color="000000" w:fill="FFFFFF"/>
            <w:vAlign w:val="center"/>
            <w:hideMark/>
          </w:tcPr>
          <w:p w14:paraId="38B6F653" w14:textId="77777777" w:rsidR="00A43F73" w:rsidRPr="00A43F73" w:rsidRDefault="00A43F73" w:rsidP="00A43F73">
            <w:pPr>
              <w:jc w:val="center"/>
              <w:rPr>
                <w:sz w:val="10"/>
                <w:szCs w:val="10"/>
              </w:rPr>
            </w:pPr>
            <w:r w:rsidRPr="00A43F73">
              <w:rPr>
                <w:sz w:val="10"/>
                <w:szCs w:val="10"/>
              </w:rPr>
              <w:t xml:space="preserve">КЛ-10 </w:t>
            </w:r>
            <w:proofErr w:type="spellStart"/>
            <w:r w:rsidRPr="00A43F73">
              <w:rPr>
                <w:sz w:val="10"/>
                <w:szCs w:val="10"/>
              </w:rPr>
              <w:t>кВ</w:t>
            </w:r>
            <w:proofErr w:type="spellEnd"/>
            <w:r w:rsidRPr="00A43F73">
              <w:rPr>
                <w:sz w:val="10"/>
                <w:szCs w:val="10"/>
              </w:rPr>
              <w:t xml:space="preserve">                         АСБ 3х185, 3х150, 3х95, 3х50 5300м.</w:t>
            </w:r>
          </w:p>
        </w:tc>
        <w:tc>
          <w:tcPr>
            <w:tcW w:w="226" w:type="pct"/>
            <w:vMerge/>
            <w:vAlign w:val="center"/>
            <w:hideMark/>
          </w:tcPr>
          <w:p w14:paraId="5E14A897" w14:textId="77777777" w:rsidR="00A43F73" w:rsidRPr="00A43F73" w:rsidRDefault="00A43F73" w:rsidP="00A43F73">
            <w:pPr>
              <w:jc w:val="both"/>
              <w:rPr>
                <w:sz w:val="10"/>
                <w:szCs w:val="10"/>
              </w:rPr>
            </w:pPr>
          </w:p>
        </w:tc>
        <w:tc>
          <w:tcPr>
            <w:tcW w:w="230" w:type="pct"/>
            <w:vMerge/>
            <w:vAlign w:val="center"/>
            <w:hideMark/>
          </w:tcPr>
          <w:p w14:paraId="59948BE9" w14:textId="77777777" w:rsidR="00A43F73" w:rsidRPr="00A43F73" w:rsidRDefault="00A43F73" w:rsidP="00A43F73">
            <w:pPr>
              <w:jc w:val="both"/>
              <w:rPr>
                <w:sz w:val="10"/>
                <w:szCs w:val="10"/>
              </w:rPr>
            </w:pPr>
          </w:p>
        </w:tc>
        <w:tc>
          <w:tcPr>
            <w:tcW w:w="447" w:type="pct"/>
            <w:shd w:val="clear" w:color="000000" w:fill="FFFFFF"/>
            <w:vAlign w:val="center"/>
            <w:hideMark/>
          </w:tcPr>
          <w:p w14:paraId="32C8486E" w14:textId="77777777" w:rsidR="00A43F73" w:rsidRPr="00A43F73" w:rsidRDefault="00A43F73" w:rsidP="00A43F73">
            <w:pPr>
              <w:jc w:val="center"/>
              <w:rPr>
                <w:sz w:val="10"/>
                <w:szCs w:val="10"/>
              </w:rPr>
            </w:pPr>
            <w:r w:rsidRPr="00A43F73">
              <w:rPr>
                <w:sz w:val="10"/>
                <w:szCs w:val="10"/>
              </w:rPr>
              <w:t>очистка кабельных коллекторов, ремонт замена знаков, маркировка, измерение, осмотр концевой разделки, 5300м.</w:t>
            </w:r>
          </w:p>
        </w:tc>
        <w:tc>
          <w:tcPr>
            <w:tcW w:w="236" w:type="pct"/>
            <w:shd w:val="clear" w:color="000000" w:fill="FFFFFF"/>
            <w:noWrap/>
            <w:vAlign w:val="center"/>
            <w:hideMark/>
          </w:tcPr>
          <w:p w14:paraId="488F752F" w14:textId="77777777" w:rsidR="00A43F73" w:rsidRPr="00A43F73" w:rsidRDefault="00A43F73" w:rsidP="00A43F73">
            <w:pPr>
              <w:jc w:val="center"/>
              <w:rPr>
                <w:sz w:val="10"/>
                <w:szCs w:val="10"/>
              </w:rPr>
            </w:pPr>
            <w:r w:rsidRPr="00A43F73">
              <w:rPr>
                <w:sz w:val="10"/>
                <w:szCs w:val="10"/>
              </w:rPr>
              <w:t>257,50</w:t>
            </w:r>
          </w:p>
        </w:tc>
        <w:tc>
          <w:tcPr>
            <w:tcW w:w="236" w:type="pct"/>
            <w:shd w:val="clear" w:color="000000" w:fill="FFFFFF"/>
            <w:noWrap/>
            <w:vAlign w:val="center"/>
            <w:hideMark/>
          </w:tcPr>
          <w:p w14:paraId="428F6204" w14:textId="77777777" w:rsidR="00A43F73" w:rsidRPr="00A43F73" w:rsidRDefault="00A43F73" w:rsidP="00A43F73">
            <w:pPr>
              <w:jc w:val="center"/>
              <w:rPr>
                <w:sz w:val="10"/>
                <w:szCs w:val="10"/>
              </w:rPr>
            </w:pPr>
            <w:r w:rsidRPr="00A43F73">
              <w:rPr>
                <w:sz w:val="10"/>
                <w:szCs w:val="10"/>
              </w:rPr>
              <w:t>253,13</w:t>
            </w:r>
          </w:p>
        </w:tc>
        <w:tc>
          <w:tcPr>
            <w:tcW w:w="284" w:type="pct"/>
            <w:shd w:val="clear" w:color="000000" w:fill="FFFFFF"/>
            <w:noWrap/>
            <w:vAlign w:val="center"/>
            <w:hideMark/>
          </w:tcPr>
          <w:p w14:paraId="11B01A68" w14:textId="77777777" w:rsidR="00A43F73" w:rsidRPr="00A43F73" w:rsidRDefault="00A43F73" w:rsidP="00A43F73">
            <w:pPr>
              <w:jc w:val="center"/>
              <w:rPr>
                <w:sz w:val="10"/>
                <w:szCs w:val="10"/>
              </w:rPr>
            </w:pPr>
            <w:r w:rsidRPr="00A43F73">
              <w:rPr>
                <w:sz w:val="10"/>
                <w:szCs w:val="10"/>
              </w:rPr>
              <w:t>4,37</w:t>
            </w:r>
          </w:p>
        </w:tc>
        <w:tc>
          <w:tcPr>
            <w:tcW w:w="410" w:type="pct"/>
            <w:shd w:val="clear" w:color="000000" w:fill="FFFFFF"/>
            <w:vAlign w:val="center"/>
            <w:hideMark/>
          </w:tcPr>
          <w:p w14:paraId="2BF1D14A" w14:textId="77777777" w:rsidR="00A43F73" w:rsidRPr="00A43F73" w:rsidRDefault="00A43F73" w:rsidP="00A43F73">
            <w:pPr>
              <w:jc w:val="center"/>
              <w:rPr>
                <w:sz w:val="10"/>
                <w:szCs w:val="10"/>
              </w:rPr>
            </w:pPr>
            <w:r w:rsidRPr="00A43F73">
              <w:rPr>
                <w:sz w:val="10"/>
                <w:szCs w:val="10"/>
              </w:rPr>
              <w:t>ЛСР №02-2020 р.№4</w:t>
            </w:r>
          </w:p>
        </w:tc>
        <w:tc>
          <w:tcPr>
            <w:tcW w:w="410" w:type="pct"/>
            <w:shd w:val="clear" w:color="000000" w:fill="FFFFFF"/>
            <w:vAlign w:val="center"/>
            <w:hideMark/>
          </w:tcPr>
          <w:p w14:paraId="76F6BEA0" w14:textId="77777777" w:rsidR="00A43F73" w:rsidRPr="00A43F73" w:rsidRDefault="00A43F73" w:rsidP="00A43F73">
            <w:pPr>
              <w:jc w:val="center"/>
              <w:rPr>
                <w:sz w:val="10"/>
                <w:szCs w:val="10"/>
              </w:rPr>
            </w:pPr>
            <w:r w:rsidRPr="00A43F73">
              <w:rPr>
                <w:sz w:val="10"/>
                <w:szCs w:val="10"/>
              </w:rPr>
              <w:t>График ремонта, акт осмотра</w:t>
            </w:r>
          </w:p>
        </w:tc>
        <w:tc>
          <w:tcPr>
            <w:tcW w:w="345" w:type="pct"/>
            <w:shd w:val="clear" w:color="000000" w:fill="FFFFFF"/>
            <w:vAlign w:val="center"/>
            <w:hideMark/>
          </w:tcPr>
          <w:p w14:paraId="72FBE98C" w14:textId="77777777" w:rsidR="00A43F73" w:rsidRPr="00A43F73" w:rsidRDefault="00A43F73" w:rsidP="00A43F73">
            <w:pPr>
              <w:jc w:val="center"/>
              <w:rPr>
                <w:sz w:val="10"/>
                <w:szCs w:val="10"/>
              </w:rPr>
            </w:pPr>
            <w:r w:rsidRPr="00A43F73">
              <w:rPr>
                <w:sz w:val="10"/>
                <w:szCs w:val="10"/>
              </w:rPr>
              <w:t>данный вид работ относится к ТО</w:t>
            </w:r>
          </w:p>
        </w:tc>
        <w:tc>
          <w:tcPr>
            <w:tcW w:w="236" w:type="pct"/>
            <w:shd w:val="clear" w:color="000000" w:fill="FFFFFF"/>
            <w:vAlign w:val="center"/>
            <w:hideMark/>
          </w:tcPr>
          <w:p w14:paraId="453B8F94" w14:textId="77777777" w:rsidR="00A43F73" w:rsidRPr="00A43F73" w:rsidRDefault="00A43F73" w:rsidP="00A43F73">
            <w:pPr>
              <w:jc w:val="center"/>
              <w:rPr>
                <w:sz w:val="10"/>
                <w:szCs w:val="10"/>
              </w:rPr>
            </w:pPr>
            <w:r w:rsidRPr="00A43F73">
              <w:rPr>
                <w:sz w:val="10"/>
                <w:szCs w:val="10"/>
              </w:rPr>
              <w:t>0,00</w:t>
            </w:r>
          </w:p>
        </w:tc>
        <w:tc>
          <w:tcPr>
            <w:tcW w:w="236" w:type="pct"/>
            <w:shd w:val="clear" w:color="000000" w:fill="FFFFFF"/>
            <w:vAlign w:val="center"/>
            <w:hideMark/>
          </w:tcPr>
          <w:p w14:paraId="18FFF403" w14:textId="77777777" w:rsidR="00A43F73" w:rsidRPr="00A43F73" w:rsidRDefault="00A43F73" w:rsidP="00A43F73">
            <w:pPr>
              <w:jc w:val="center"/>
              <w:rPr>
                <w:sz w:val="10"/>
                <w:szCs w:val="10"/>
              </w:rPr>
            </w:pPr>
            <w:r w:rsidRPr="00A43F73">
              <w:rPr>
                <w:sz w:val="10"/>
                <w:szCs w:val="10"/>
              </w:rPr>
              <w:t>0,00</w:t>
            </w:r>
          </w:p>
        </w:tc>
        <w:tc>
          <w:tcPr>
            <w:tcW w:w="326" w:type="pct"/>
            <w:shd w:val="clear" w:color="000000" w:fill="FFFFFF"/>
            <w:noWrap/>
            <w:vAlign w:val="center"/>
            <w:hideMark/>
          </w:tcPr>
          <w:p w14:paraId="2E40E95D" w14:textId="77777777" w:rsidR="00A43F73" w:rsidRPr="00A43F73" w:rsidRDefault="00A43F73" w:rsidP="00A43F73">
            <w:pPr>
              <w:jc w:val="center"/>
              <w:rPr>
                <w:sz w:val="10"/>
                <w:szCs w:val="10"/>
              </w:rPr>
            </w:pPr>
            <w:r w:rsidRPr="00A43F73">
              <w:rPr>
                <w:sz w:val="10"/>
                <w:szCs w:val="10"/>
              </w:rPr>
              <w:t>0,00</w:t>
            </w:r>
          </w:p>
        </w:tc>
        <w:tc>
          <w:tcPr>
            <w:tcW w:w="258" w:type="pct"/>
            <w:shd w:val="clear" w:color="000000" w:fill="FFFFFF"/>
            <w:noWrap/>
            <w:vAlign w:val="center"/>
            <w:hideMark/>
          </w:tcPr>
          <w:p w14:paraId="0B455933" w14:textId="77777777" w:rsidR="00A43F73" w:rsidRPr="00A43F73" w:rsidRDefault="00A43F73" w:rsidP="00A43F73">
            <w:pPr>
              <w:jc w:val="center"/>
              <w:rPr>
                <w:sz w:val="10"/>
                <w:szCs w:val="10"/>
              </w:rPr>
            </w:pPr>
            <w:r w:rsidRPr="00A43F73">
              <w:rPr>
                <w:sz w:val="10"/>
                <w:szCs w:val="10"/>
              </w:rPr>
              <w:t>257,50</w:t>
            </w:r>
          </w:p>
        </w:tc>
      </w:tr>
      <w:tr w:rsidR="00A43F73" w:rsidRPr="00A43F73" w14:paraId="48A3AE3E" w14:textId="77777777" w:rsidTr="005C0C5A">
        <w:trPr>
          <w:trHeight w:val="20"/>
        </w:trPr>
        <w:tc>
          <w:tcPr>
            <w:tcW w:w="127" w:type="pct"/>
            <w:vMerge/>
            <w:vAlign w:val="center"/>
            <w:hideMark/>
          </w:tcPr>
          <w:p w14:paraId="68BA3BC4" w14:textId="77777777" w:rsidR="00A43F73" w:rsidRPr="00A43F73" w:rsidRDefault="00A43F73" w:rsidP="00A43F73">
            <w:pPr>
              <w:jc w:val="both"/>
              <w:rPr>
                <w:sz w:val="10"/>
                <w:szCs w:val="10"/>
              </w:rPr>
            </w:pPr>
          </w:p>
        </w:tc>
        <w:tc>
          <w:tcPr>
            <w:tcW w:w="412" w:type="pct"/>
            <w:vMerge/>
            <w:vAlign w:val="center"/>
            <w:hideMark/>
          </w:tcPr>
          <w:p w14:paraId="4B93CACF" w14:textId="77777777" w:rsidR="00A43F73" w:rsidRPr="00A43F73" w:rsidRDefault="00A43F73" w:rsidP="00A43F73">
            <w:pPr>
              <w:jc w:val="both"/>
              <w:rPr>
                <w:b/>
                <w:bCs/>
                <w:sz w:val="10"/>
                <w:szCs w:val="10"/>
              </w:rPr>
            </w:pPr>
          </w:p>
        </w:tc>
        <w:tc>
          <w:tcPr>
            <w:tcW w:w="581" w:type="pct"/>
            <w:shd w:val="clear" w:color="000000" w:fill="FFFFFF"/>
            <w:vAlign w:val="center"/>
            <w:hideMark/>
          </w:tcPr>
          <w:p w14:paraId="7FD843A8" w14:textId="77777777" w:rsidR="00A43F73" w:rsidRPr="00A43F73" w:rsidRDefault="00A43F73" w:rsidP="00A43F73">
            <w:pPr>
              <w:jc w:val="center"/>
              <w:rPr>
                <w:sz w:val="10"/>
                <w:szCs w:val="10"/>
              </w:rPr>
            </w:pPr>
            <w:r w:rsidRPr="00A43F73">
              <w:rPr>
                <w:sz w:val="10"/>
                <w:szCs w:val="10"/>
              </w:rPr>
              <w:t xml:space="preserve">КЛ-0,4 </w:t>
            </w:r>
            <w:proofErr w:type="spellStart"/>
            <w:r w:rsidRPr="00A43F73">
              <w:rPr>
                <w:sz w:val="10"/>
                <w:szCs w:val="10"/>
              </w:rPr>
              <w:t>кВ</w:t>
            </w:r>
            <w:proofErr w:type="spellEnd"/>
            <w:r w:rsidRPr="00A43F73">
              <w:rPr>
                <w:sz w:val="10"/>
                <w:szCs w:val="10"/>
              </w:rPr>
              <w:t xml:space="preserve"> 640м.</w:t>
            </w:r>
          </w:p>
        </w:tc>
        <w:tc>
          <w:tcPr>
            <w:tcW w:w="226" w:type="pct"/>
            <w:vMerge/>
            <w:vAlign w:val="center"/>
            <w:hideMark/>
          </w:tcPr>
          <w:p w14:paraId="26A889C8" w14:textId="77777777" w:rsidR="00A43F73" w:rsidRPr="00A43F73" w:rsidRDefault="00A43F73" w:rsidP="00A43F73">
            <w:pPr>
              <w:jc w:val="both"/>
              <w:rPr>
                <w:sz w:val="10"/>
                <w:szCs w:val="10"/>
              </w:rPr>
            </w:pPr>
          </w:p>
        </w:tc>
        <w:tc>
          <w:tcPr>
            <w:tcW w:w="230" w:type="pct"/>
            <w:vMerge/>
            <w:vAlign w:val="center"/>
            <w:hideMark/>
          </w:tcPr>
          <w:p w14:paraId="2ABA79FA" w14:textId="77777777" w:rsidR="00A43F73" w:rsidRPr="00A43F73" w:rsidRDefault="00A43F73" w:rsidP="00A43F73">
            <w:pPr>
              <w:jc w:val="both"/>
              <w:rPr>
                <w:sz w:val="10"/>
                <w:szCs w:val="10"/>
              </w:rPr>
            </w:pPr>
          </w:p>
        </w:tc>
        <w:tc>
          <w:tcPr>
            <w:tcW w:w="447" w:type="pct"/>
            <w:shd w:val="clear" w:color="000000" w:fill="FFFFFF"/>
            <w:vAlign w:val="center"/>
            <w:hideMark/>
          </w:tcPr>
          <w:p w14:paraId="4EE627C3" w14:textId="77777777" w:rsidR="00A43F73" w:rsidRPr="00A43F73" w:rsidRDefault="00A43F73" w:rsidP="00A43F73">
            <w:pPr>
              <w:jc w:val="center"/>
              <w:rPr>
                <w:sz w:val="10"/>
                <w:szCs w:val="10"/>
              </w:rPr>
            </w:pPr>
            <w:r w:rsidRPr="00A43F73">
              <w:rPr>
                <w:sz w:val="10"/>
                <w:szCs w:val="10"/>
              </w:rPr>
              <w:t>Осмотр, маркировка, измерение сопротивления изоляции.</w:t>
            </w:r>
          </w:p>
        </w:tc>
        <w:tc>
          <w:tcPr>
            <w:tcW w:w="236" w:type="pct"/>
            <w:shd w:val="clear" w:color="000000" w:fill="FFFFFF"/>
            <w:noWrap/>
            <w:vAlign w:val="center"/>
            <w:hideMark/>
          </w:tcPr>
          <w:p w14:paraId="6E9049AA" w14:textId="77777777" w:rsidR="00A43F73" w:rsidRPr="00A43F73" w:rsidRDefault="00A43F73" w:rsidP="00A43F73">
            <w:pPr>
              <w:jc w:val="center"/>
              <w:rPr>
                <w:sz w:val="10"/>
                <w:szCs w:val="10"/>
              </w:rPr>
            </w:pPr>
            <w:r w:rsidRPr="00A43F73">
              <w:rPr>
                <w:sz w:val="10"/>
                <w:szCs w:val="10"/>
              </w:rPr>
              <w:t>36,66</w:t>
            </w:r>
          </w:p>
        </w:tc>
        <w:tc>
          <w:tcPr>
            <w:tcW w:w="236" w:type="pct"/>
            <w:shd w:val="clear" w:color="000000" w:fill="FFFFFF"/>
            <w:noWrap/>
            <w:vAlign w:val="center"/>
            <w:hideMark/>
          </w:tcPr>
          <w:p w14:paraId="3066F931" w14:textId="77777777" w:rsidR="00A43F73" w:rsidRPr="00A43F73" w:rsidRDefault="00A43F73" w:rsidP="00A43F73">
            <w:pPr>
              <w:jc w:val="center"/>
              <w:rPr>
                <w:sz w:val="10"/>
                <w:szCs w:val="10"/>
              </w:rPr>
            </w:pPr>
            <w:r w:rsidRPr="00A43F73">
              <w:rPr>
                <w:sz w:val="10"/>
                <w:szCs w:val="10"/>
              </w:rPr>
              <w:t>35,04</w:t>
            </w:r>
          </w:p>
        </w:tc>
        <w:tc>
          <w:tcPr>
            <w:tcW w:w="284" w:type="pct"/>
            <w:shd w:val="clear" w:color="000000" w:fill="FFFFFF"/>
            <w:noWrap/>
            <w:vAlign w:val="center"/>
            <w:hideMark/>
          </w:tcPr>
          <w:p w14:paraId="79729F25" w14:textId="77777777" w:rsidR="00A43F73" w:rsidRPr="00A43F73" w:rsidRDefault="00A43F73" w:rsidP="00A43F73">
            <w:pPr>
              <w:jc w:val="center"/>
              <w:rPr>
                <w:sz w:val="10"/>
                <w:szCs w:val="10"/>
              </w:rPr>
            </w:pPr>
            <w:r w:rsidRPr="00A43F73">
              <w:rPr>
                <w:sz w:val="10"/>
                <w:szCs w:val="10"/>
              </w:rPr>
              <w:t>1,62</w:t>
            </w:r>
          </w:p>
        </w:tc>
        <w:tc>
          <w:tcPr>
            <w:tcW w:w="410" w:type="pct"/>
            <w:shd w:val="clear" w:color="000000" w:fill="FFFFFF"/>
            <w:vAlign w:val="center"/>
            <w:hideMark/>
          </w:tcPr>
          <w:p w14:paraId="3D50402F" w14:textId="77777777" w:rsidR="00A43F73" w:rsidRPr="00A43F73" w:rsidRDefault="00A43F73" w:rsidP="00A43F73">
            <w:pPr>
              <w:jc w:val="center"/>
              <w:rPr>
                <w:sz w:val="10"/>
                <w:szCs w:val="10"/>
              </w:rPr>
            </w:pPr>
            <w:r w:rsidRPr="00A43F73">
              <w:rPr>
                <w:sz w:val="10"/>
                <w:szCs w:val="10"/>
              </w:rPr>
              <w:t>ЛСР №02-2020 р.№5</w:t>
            </w:r>
          </w:p>
        </w:tc>
        <w:tc>
          <w:tcPr>
            <w:tcW w:w="410" w:type="pct"/>
            <w:shd w:val="clear" w:color="000000" w:fill="FFFFFF"/>
            <w:vAlign w:val="center"/>
            <w:hideMark/>
          </w:tcPr>
          <w:p w14:paraId="4ABB1AB9" w14:textId="77777777" w:rsidR="00A43F73" w:rsidRPr="00A43F73" w:rsidRDefault="00A43F73" w:rsidP="00A43F73">
            <w:pPr>
              <w:jc w:val="center"/>
              <w:rPr>
                <w:sz w:val="10"/>
                <w:szCs w:val="10"/>
              </w:rPr>
            </w:pPr>
            <w:r w:rsidRPr="00A43F73">
              <w:rPr>
                <w:sz w:val="10"/>
                <w:szCs w:val="10"/>
              </w:rPr>
              <w:t>График ремонта, Дефектная ведомость №02-2020-5</w:t>
            </w:r>
          </w:p>
        </w:tc>
        <w:tc>
          <w:tcPr>
            <w:tcW w:w="345" w:type="pct"/>
            <w:shd w:val="clear" w:color="000000" w:fill="FFFFFF"/>
            <w:vAlign w:val="center"/>
            <w:hideMark/>
          </w:tcPr>
          <w:p w14:paraId="06FD0846" w14:textId="77777777" w:rsidR="00A43F73" w:rsidRPr="00A43F73" w:rsidRDefault="00A43F73" w:rsidP="00A43F73">
            <w:pPr>
              <w:jc w:val="center"/>
              <w:rPr>
                <w:sz w:val="10"/>
                <w:szCs w:val="10"/>
              </w:rPr>
            </w:pPr>
            <w:r w:rsidRPr="00A43F73">
              <w:rPr>
                <w:sz w:val="10"/>
                <w:szCs w:val="10"/>
              </w:rPr>
              <w:t>данный вид работ относится к ТО</w:t>
            </w:r>
          </w:p>
        </w:tc>
        <w:tc>
          <w:tcPr>
            <w:tcW w:w="236" w:type="pct"/>
            <w:shd w:val="clear" w:color="000000" w:fill="FFFFFF"/>
            <w:vAlign w:val="center"/>
            <w:hideMark/>
          </w:tcPr>
          <w:p w14:paraId="34330979" w14:textId="77777777" w:rsidR="00A43F73" w:rsidRPr="00A43F73" w:rsidRDefault="00A43F73" w:rsidP="00A43F73">
            <w:pPr>
              <w:jc w:val="center"/>
              <w:rPr>
                <w:sz w:val="10"/>
                <w:szCs w:val="10"/>
              </w:rPr>
            </w:pPr>
            <w:r w:rsidRPr="00A43F73">
              <w:rPr>
                <w:sz w:val="10"/>
                <w:szCs w:val="10"/>
              </w:rPr>
              <w:t>0,00</w:t>
            </w:r>
          </w:p>
        </w:tc>
        <w:tc>
          <w:tcPr>
            <w:tcW w:w="236" w:type="pct"/>
            <w:shd w:val="clear" w:color="000000" w:fill="FFFFFF"/>
            <w:vAlign w:val="center"/>
            <w:hideMark/>
          </w:tcPr>
          <w:p w14:paraId="24FF2899" w14:textId="77777777" w:rsidR="00A43F73" w:rsidRPr="00A43F73" w:rsidRDefault="00A43F73" w:rsidP="00A43F73">
            <w:pPr>
              <w:jc w:val="center"/>
              <w:rPr>
                <w:sz w:val="10"/>
                <w:szCs w:val="10"/>
              </w:rPr>
            </w:pPr>
            <w:r w:rsidRPr="00A43F73">
              <w:rPr>
                <w:sz w:val="10"/>
                <w:szCs w:val="10"/>
              </w:rPr>
              <w:t>0,00</w:t>
            </w:r>
          </w:p>
        </w:tc>
        <w:tc>
          <w:tcPr>
            <w:tcW w:w="326" w:type="pct"/>
            <w:shd w:val="clear" w:color="000000" w:fill="FFFFFF"/>
            <w:noWrap/>
            <w:vAlign w:val="center"/>
            <w:hideMark/>
          </w:tcPr>
          <w:p w14:paraId="6BC52D8D" w14:textId="77777777" w:rsidR="00A43F73" w:rsidRPr="00A43F73" w:rsidRDefault="00A43F73" w:rsidP="00A43F73">
            <w:pPr>
              <w:jc w:val="center"/>
              <w:rPr>
                <w:sz w:val="10"/>
                <w:szCs w:val="10"/>
              </w:rPr>
            </w:pPr>
            <w:r w:rsidRPr="00A43F73">
              <w:rPr>
                <w:sz w:val="10"/>
                <w:szCs w:val="10"/>
              </w:rPr>
              <w:t>0,00</w:t>
            </w:r>
          </w:p>
        </w:tc>
        <w:tc>
          <w:tcPr>
            <w:tcW w:w="258" w:type="pct"/>
            <w:shd w:val="clear" w:color="000000" w:fill="FFFFFF"/>
            <w:noWrap/>
            <w:vAlign w:val="center"/>
            <w:hideMark/>
          </w:tcPr>
          <w:p w14:paraId="06716E5E" w14:textId="77777777" w:rsidR="00A43F73" w:rsidRPr="00A43F73" w:rsidRDefault="00A43F73" w:rsidP="00A43F73">
            <w:pPr>
              <w:jc w:val="center"/>
              <w:rPr>
                <w:sz w:val="10"/>
                <w:szCs w:val="10"/>
              </w:rPr>
            </w:pPr>
            <w:r w:rsidRPr="00A43F73">
              <w:rPr>
                <w:sz w:val="10"/>
                <w:szCs w:val="10"/>
              </w:rPr>
              <w:t>36,66</w:t>
            </w:r>
          </w:p>
        </w:tc>
      </w:tr>
      <w:tr w:rsidR="00A43F73" w:rsidRPr="00A43F73" w14:paraId="1EBA8691" w14:textId="77777777" w:rsidTr="005C0C5A">
        <w:trPr>
          <w:trHeight w:val="581"/>
        </w:trPr>
        <w:tc>
          <w:tcPr>
            <w:tcW w:w="127" w:type="pct"/>
            <w:vMerge w:val="restart"/>
            <w:shd w:val="clear" w:color="000000" w:fill="FFFFFF"/>
            <w:noWrap/>
            <w:vAlign w:val="center"/>
            <w:hideMark/>
          </w:tcPr>
          <w:p w14:paraId="4A604CCD" w14:textId="77777777" w:rsidR="00A43F73" w:rsidRPr="00A43F73" w:rsidRDefault="00A43F73" w:rsidP="00A43F73">
            <w:pPr>
              <w:jc w:val="center"/>
              <w:rPr>
                <w:sz w:val="10"/>
                <w:szCs w:val="10"/>
              </w:rPr>
            </w:pPr>
            <w:r w:rsidRPr="00A43F73">
              <w:rPr>
                <w:sz w:val="10"/>
                <w:szCs w:val="10"/>
              </w:rPr>
              <w:t>3</w:t>
            </w:r>
          </w:p>
        </w:tc>
        <w:tc>
          <w:tcPr>
            <w:tcW w:w="412" w:type="pct"/>
            <w:shd w:val="clear" w:color="000000" w:fill="FFFFFF"/>
            <w:vAlign w:val="center"/>
            <w:hideMark/>
          </w:tcPr>
          <w:p w14:paraId="6B6F2ADD" w14:textId="77777777" w:rsidR="00A43F73" w:rsidRPr="00A43F73" w:rsidRDefault="00A43F73" w:rsidP="00A43F73">
            <w:pPr>
              <w:jc w:val="center"/>
              <w:rPr>
                <w:b/>
                <w:bCs/>
                <w:sz w:val="10"/>
                <w:szCs w:val="10"/>
              </w:rPr>
            </w:pPr>
            <w:r w:rsidRPr="00A43F73">
              <w:rPr>
                <w:b/>
                <w:bCs/>
                <w:sz w:val="10"/>
                <w:szCs w:val="10"/>
              </w:rPr>
              <w:t xml:space="preserve">ТП (ЦРП) 10/0,4 </w:t>
            </w:r>
            <w:proofErr w:type="spellStart"/>
            <w:r w:rsidRPr="00A43F73">
              <w:rPr>
                <w:b/>
                <w:bCs/>
                <w:sz w:val="10"/>
                <w:szCs w:val="10"/>
              </w:rPr>
              <w:t>кВ</w:t>
            </w:r>
            <w:proofErr w:type="spellEnd"/>
            <w:r w:rsidRPr="00A43F73">
              <w:rPr>
                <w:b/>
                <w:bCs/>
                <w:sz w:val="10"/>
                <w:szCs w:val="10"/>
              </w:rPr>
              <w:t xml:space="preserve">          ООО "</w:t>
            </w:r>
            <w:proofErr w:type="spellStart"/>
            <w:r w:rsidRPr="00A43F73">
              <w:rPr>
                <w:b/>
                <w:bCs/>
                <w:sz w:val="10"/>
                <w:szCs w:val="10"/>
              </w:rPr>
              <w:t>ИнвестСтрой</w:t>
            </w:r>
            <w:proofErr w:type="spellEnd"/>
            <w:r w:rsidRPr="00A43F73">
              <w:rPr>
                <w:b/>
                <w:bCs/>
                <w:sz w:val="10"/>
                <w:szCs w:val="10"/>
              </w:rPr>
              <w:t>"</w:t>
            </w:r>
          </w:p>
        </w:tc>
        <w:tc>
          <w:tcPr>
            <w:tcW w:w="581" w:type="pct"/>
            <w:shd w:val="clear" w:color="000000" w:fill="FFFFFF"/>
            <w:vAlign w:val="center"/>
            <w:hideMark/>
          </w:tcPr>
          <w:p w14:paraId="22CC4AAF" w14:textId="77777777" w:rsidR="00A43F73" w:rsidRPr="00A43F73" w:rsidRDefault="00A43F73" w:rsidP="00A43F73">
            <w:pPr>
              <w:jc w:val="center"/>
              <w:rPr>
                <w:sz w:val="10"/>
                <w:szCs w:val="10"/>
              </w:rPr>
            </w:pPr>
            <w:r w:rsidRPr="00A43F73">
              <w:rPr>
                <w:b/>
                <w:bCs/>
                <w:sz w:val="10"/>
                <w:szCs w:val="10"/>
              </w:rPr>
              <w:t xml:space="preserve">КЛ-10 </w:t>
            </w:r>
            <w:proofErr w:type="spellStart"/>
            <w:r w:rsidRPr="00A43F73">
              <w:rPr>
                <w:b/>
                <w:bCs/>
                <w:sz w:val="10"/>
                <w:szCs w:val="10"/>
              </w:rPr>
              <w:t>кВ</w:t>
            </w:r>
            <w:proofErr w:type="spellEnd"/>
            <w:r w:rsidRPr="00A43F73">
              <w:rPr>
                <w:b/>
                <w:bCs/>
                <w:sz w:val="10"/>
                <w:szCs w:val="10"/>
              </w:rPr>
              <w:t xml:space="preserve">  </w:t>
            </w:r>
            <w:r w:rsidRPr="00A43F73">
              <w:rPr>
                <w:sz w:val="10"/>
                <w:szCs w:val="10"/>
              </w:rPr>
              <w:t xml:space="preserve">                       АСБ 3х185, 3х150, 3х95, 3х50 12640м.</w:t>
            </w:r>
          </w:p>
        </w:tc>
        <w:tc>
          <w:tcPr>
            <w:tcW w:w="226" w:type="pct"/>
            <w:shd w:val="clear" w:color="000000" w:fill="FFFFFF"/>
            <w:noWrap/>
            <w:vAlign w:val="center"/>
            <w:hideMark/>
          </w:tcPr>
          <w:p w14:paraId="1259F2B8" w14:textId="77777777" w:rsidR="00A43F73" w:rsidRPr="00A43F73" w:rsidRDefault="00A43F73" w:rsidP="00A43F73">
            <w:pPr>
              <w:jc w:val="center"/>
              <w:rPr>
                <w:sz w:val="10"/>
                <w:szCs w:val="10"/>
              </w:rPr>
            </w:pPr>
            <w:r w:rsidRPr="00A43F73">
              <w:rPr>
                <w:sz w:val="10"/>
                <w:szCs w:val="10"/>
              </w:rPr>
              <w:t>КР</w:t>
            </w:r>
          </w:p>
        </w:tc>
        <w:tc>
          <w:tcPr>
            <w:tcW w:w="230" w:type="pct"/>
            <w:vMerge w:val="restart"/>
            <w:shd w:val="clear" w:color="000000" w:fill="FFFFFF"/>
            <w:noWrap/>
            <w:vAlign w:val="center"/>
            <w:hideMark/>
          </w:tcPr>
          <w:p w14:paraId="1FC139D6" w14:textId="77777777" w:rsidR="00A43F73" w:rsidRPr="00A43F73" w:rsidRDefault="00A43F73" w:rsidP="00A43F73">
            <w:pPr>
              <w:jc w:val="center"/>
              <w:rPr>
                <w:sz w:val="10"/>
                <w:szCs w:val="10"/>
              </w:rPr>
            </w:pPr>
            <w:r w:rsidRPr="00A43F73">
              <w:rPr>
                <w:sz w:val="10"/>
                <w:szCs w:val="10"/>
              </w:rPr>
              <w:t>подряд</w:t>
            </w:r>
          </w:p>
        </w:tc>
        <w:tc>
          <w:tcPr>
            <w:tcW w:w="447" w:type="pct"/>
            <w:shd w:val="clear" w:color="000000" w:fill="FFFFFF"/>
            <w:vAlign w:val="center"/>
            <w:hideMark/>
          </w:tcPr>
          <w:p w14:paraId="52D49B09" w14:textId="77777777" w:rsidR="00A43F73" w:rsidRPr="00A43F73" w:rsidRDefault="00A43F73" w:rsidP="00A43F73">
            <w:pPr>
              <w:jc w:val="center"/>
              <w:rPr>
                <w:sz w:val="10"/>
                <w:szCs w:val="10"/>
              </w:rPr>
            </w:pPr>
            <w:r w:rsidRPr="00A43F73">
              <w:rPr>
                <w:sz w:val="10"/>
                <w:szCs w:val="10"/>
              </w:rPr>
              <w:t xml:space="preserve">Замена концевых муфт, установка </w:t>
            </w:r>
            <w:proofErr w:type="spellStart"/>
            <w:r w:rsidRPr="00A43F73">
              <w:rPr>
                <w:sz w:val="10"/>
                <w:szCs w:val="10"/>
              </w:rPr>
              <w:t>соеденительных</w:t>
            </w:r>
            <w:proofErr w:type="spellEnd"/>
            <w:r w:rsidRPr="00A43F73">
              <w:rPr>
                <w:sz w:val="10"/>
                <w:szCs w:val="10"/>
              </w:rPr>
              <w:t xml:space="preserve"> муфт, вскрытие асфальтобетона, поиск мест повреждения, замена участков кабеля </w:t>
            </w:r>
          </w:p>
        </w:tc>
        <w:tc>
          <w:tcPr>
            <w:tcW w:w="236" w:type="pct"/>
            <w:shd w:val="clear" w:color="000000" w:fill="FFFFFF"/>
            <w:noWrap/>
            <w:vAlign w:val="center"/>
            <w:hideMark/>
          </w:tcPr>
          <w:p w14:paraId="414C8F5F" w14:textId="77777777" w:rsidR="00A43F73" w:rsidRPr="00A43F73" w:rsidRDefault="00A43F73" w:rsidP="00A43F73">
            <w:pPr>
              <w:jc w:val="center"/>
              <w:rPr>
                <w:sz w:val="10"/>
                <w:szCs w:val="10"/>
              </w:rPr>
            </w:pPr>
            <w:r w:rsidRPr="00A43F73">
              <w:rPr>
                <w:sz w:val="10"/>
                <w:szCs w:val="10"/>
              </w:rPr>
              <w:t>1 175,66</w:t>
            </w:r>
          </w:p>
        </w:tc>
        <w:tc>
          <w:tcPr>
            <w:tcW w:w="236" w:type="pct"/>
            <w:shd w:val="clear" w:color="000000" w:fill="FFFFFF"/>
            <w:noWrap/>
            <w:vAlign w:val="center"/>
            <w:hideMark/>
          </w:tcPr>
          <w:p w14:paraId="312506F4" w14:textId="77777777" w:rsidR="00A43F73" w:rsidRPr="00A43F73" w:rsidRDefault="00A43F73" w:rsidP="00A43F73">
            <w:pPr>
              <w:jc w:val="center"/>
              <w:rPr>
                <w:sz w:val="10"/>
                <w:szCs w:val="10"/>
              </w:rPr>
            </w:pPr>
            <w:r w:rsidRPr="00A43F73">
              <w:rPr>
                <w:sz w:val="10"/>
                <w:szCs w:val="10"/>
              </w:rPr>
              <w:t>975,70</w:t>
            </w:r>
          </w:p>
        </w:tc>
        <w:tc>
          <w:tcPr>
            <w:tcW w:w="284" w:type="pct"/>
            <w:shd w:val="clear" w:color="000000" w:fill="FFFFFF"/>
            <w:noWrap/>
            <w:vAlign w:val="center"/>
            <w:hideMark/>
          </w:tcPr>
          <w:p w14:paraId="74889781" w14:textId="77777777" w:rsidR="00A43F73" w:rsidRPr="00A43F73" w:rsidRDefault="00A43F73" w:rsidP="00A43F73">
            <w:pPr>
              <w:jc w:val="center"/>
              <w:rPr>
                <w:sz w:val="10"/>
                <w:szCs w:val="10"/>
              </w:rPr>
            </w:pPr>
            <w:r w:rsidRPr="00A43F73">
              <w:rPr>
                <w:sz w:val="10"/>
                <w:szCs w:val="10"/>
              </w:rPr>
              <w:t>199,96</w:t>
            </w:r>
          </w:p>
        </w:tc>
        <w:tc>
          <w:tcPr>
            <w:tcW w:w="410" w:type="pct"/>
            <w:shd w:val="clear" w:color="000000" w:fill="FFFFFF"/>
            <w:vAlign w:val="center"/>
            <w:hideMark/>
          </w:tcPr>
          <w:p w14:paraId="37291A0A" w14:textId="77777777" w:rsidR="00A43F73" w:rsidRPr="00A43F73" w:rsidRDefault="00A43F73" w:rsidP="00A43F73">
            <w:pPr>
              <w:jc w:val="center"/>
              <w:rPr>
                <w:sz w:val="10"/>
                <w:szCs w:val="10"/>
              </w:rPr>
            </w:pPr>
            <w:r w:rsidRPr="00A43F73">
              <w:rPr>
                <w:sz w:val="10"/>
                <w:szCs w:val="10"/>
              </w:rPr>
              <w:t xml:space="preserve">ЛСР №03-2020 </w:t>
            </w:r>
          </w:p>
        </w:tc>
        <w:tc>
          <w:tcPr>
            <w:tcW w:w="410" w:type="pct"/>
            <w:shd w:val="clear" w:color="000000" w:fill="FFFFFF"/>
            <w:vAlign w:val="center"/>
            <w:hideMark/>
          </w:tcPr>
          <w:p w14:paraId="3ED8B3F2" w14:textId="77777777" w:rsidR="00A43F73" w:rsidRPr="00A43F73" w:rsidRDefault="00A43F73" w:rsidP="00A43F73">
            <w:pPr>
              <w:jc w:val="center"/>
              <w:rPr>
                <w:sz w:val="10"/>
                <w:szCs w:val="10"/>
              </w:rPr>
            </w:pPr>
            <w:r w:rsidRPr="00A43F73">
              <w:rPr>
                <w:sz w:val="10"/>
                <w:szCs w:val="10"/>
              </w:rPr>
              <w:t xml:space="preserve">График ремонта, Дефектная ведомость </w:t>
            </w:r>
          </w:p>
        </w:tc>
        <w:tc>
          <w:tcPr>
            <w:tcW w:w="345" w:type="pct"/>
            <w:shd w:val="clear" w:color="000000" w:fill="FFFFFF"/>
            <w:vAlign w:val="center"/>
            <w:hideMark/>
          </w:tcPr>
          <w:p w14:paraId="1A7C1B3D" w14:textId="77777777" w:rsidR="00A43F73" w:rsidRPr="00A43F73" w:rsidRDefault="00A43F73" w:rsidP="00A43F73">
            <w:pPr>
              <w:jc w:val="center"/>
              <w:rPr>
                <w:sz w:val="10"/>
                <w:szCs w:val="10"/>
              </w:rPr>
            </w:pPr>
            <w:r w:rsidRPr="00A43F73">
              <w:rPr>
                <w:sz w:val="10"/>
                <w:szCs w:val="10"/>
              </w:rPr>
              <w:t> </w:t>
            </w:r>
          </w:p>
        </w:tc>
        <w:tc>
          <w:tcPr>
            <w:tcW w:w="236" w:type="pct"/>
            <w:shd w:val="clear" w:color="000000" w:fill="FFFFFF"/>
            <w:vAlign w:val="center"/>
            <w:hideMark/>
          </w:tcPr>
          <w:p w14:paraId="262DC236" w14:textId="77777777" w:rsidR="00A43F73" w:rsidRPr="00A43F73" w:rsidRDefault="00A43F73" w:rsidP="00A43F73">
            <w:pPr>
              <w:jc w:val="center"/>
              <w:rPr>
                <w:sz w:val="10"/>
                <w:szCs w:val="10"/>
              </w:rPr>
            </w:pPr>
            <w:r w:rsidRPr="00A43F73">
              <w:rPr>
                <w:sz w:val="10"/>
                <w:szCs w:val="10"/>
              </w:rPr>
              <w:t>1 175,66</w:t>
            </w:r>
          </w:p>
        </w:tc>
        <w:tc>
          <w:tcPr>
            <w:tcW w:w="236" w:type="pct"/>
            <w:shd w:val="clear" w:color="000000" w:fill="FFFFFF"/>
            <w:noWrap/>
            <w:vAlign w:val="center"/>
            <w:hideMark/>
          </w:tcPr>
          <w:p w14:paraId="44805D4B" w14:textId="77777777" w:rsidR="00A43F73" w:rsidRPr="00A43F73" w:rsidRDefault="00A43F73" w:rsidP="00A43F73">
            <w:pPr>
              <w:jc w:val="center"/>
              <w:rPr>
                <w:sz w:val="10"/>
                <w:szCs w:val="10"/>
              </w:rPr>
            </w:pPr>
            <w:r w:rsidRPr="00A43F73">
              <w:rPr>
                <w:sz w:val="10"/>
                <w:szCs w:val="10"/>
              </w:rPr>
              <w:t>975,70</w:t>
            </w:r>
          </w:p>
        </w:tc>
        <w:tc>
          <w:tcPr>
            <w:tcW w:w="326" w:type="pct"/>
            <w:shd w:val="clear" w:color="000000" w:fill="FFFFFF"/>
            <w:noWrap/>
            <w:vAlign w:val="center"/>
            <w:hideMark/>
          </w:tcPr>
          <w:p w14:paraId="0B87F19F" w14:textId="77777777" w:rsidR="00A43F73" w:rsidRPr="00A43F73" w:rsidRDefault="00A43F73" w:rsidP="00A43F73">
            <w:pPr>
              <w:jc w:val="center"/>
              <w:rPr>
                <w:sz w:val="10"/>
                <w:szCs w:val="10"/>
              </w:rPr>
            </w:pPr>
            <w:r w:rsidRPr="00A43F73">
              <w:rPr>
                <w:sz w:val="10"/>
                <w:szCs w:val="10"/>
              </w:rPr>
              <w:t>199,96</w:t>
            </w:r>
          </w:p>
        </w:tc>
        <w:tc>
          <w:tcPr>
            <w:tcW w:w="258" w:type="pct"/>
            <w:shd w:val="clear" w:color="000000" w:fill="FFFFFF"/>
            <w:noWrap/>
            <w:vAlign w:val="center"/>
            <w:hideMark/>
          </w:tcPr>
          <w:p w14:paraId="794D1F66" w14:textId="77777777" w:rsidR="00A43F73" w:rsidRPr="00A43F73" w:rsidRDefault="00A43F73" w:rsidP="00A43F73">
            <w:pPr>
              <w:jc w:val="center"/>
              <w:rPr>
                <w:sz w:val="10"/>
                <w:szCs w:val="10"/>
              </w:rPr>
            </w:pPr>
            <w:r w:rsidRPr="00A43F73">
              <w:rPr>
                <w:sz w:val="10"/>
                <w:szCs w:val="10"/>
              </w:rPr>
              <w:t>0,00</w:t>
            </w:r>
          </w:p>
        </w:tc>
      </w:tr>
      <w:tr w:rsidR="00A43F73" w:rsidRPr="00A43F73" w14:paraId="219C0C19" w14:textId="77777777" w:rsidTr="005C0C5A">
        <w:trPr>
          <w:trHeight w:val="20"/>
        </w:trPr>
        <w:tc>
          <w:tcPr>
            <w:tcW w:w="127" w:type="pct"/>
            <w:vMerge/>
            <w:vAlign w:val="center"/>
            <w:hideMark/>
          </w:tcPr>
          <w:p w14:paraId="74C91B8D" w14:textId="77777777" w:rsidR="00A43F73" w:rsidRPr="00A43F73" w:rsidRDefault="00A43F73" w:rsidP="00A43F73">
            <w:pPr>
              <w:jc w:val="both"/>
              <w:rPr>
                <w:sz w:val="10"/>
                <w:szCs w:val="10"/>
              </w:rPr>
            </w:pPr>
          </w:p>
        </w:tc>
        <w:tc>
          <w:tcPr>
            <w:tcW w:w="412" w:type="pct"/>
            <w:shd w:val="clear" w:color="000000" w:fill="FFFFFF"/>
            <w:vAlign w:val="center"/>
            <w:hideMark/>
          </w:tcPr>
          <w:p w14:paraId="6232D6DF" w14:textId="77777777" w:rsidR="00A43F73" w:rsidRPr="00A43F73" w:rsidRDefault="00A43F73" w:rsidP="00A43F73">
            <w:pPr>
              <w:jc w:val="center"/>
              <w:rPr>
                <w:b/>
                <w:bCs/>
                <w:sz w:val="10"/>
                <w:szCs w:val="10"/>
              </w:rPr>
            </w:pPr>
            <w:r w:rsidRPr="00A43F73">
              <w:rPr>
                <w:b/>
                <w:bCs/>
                <w:sz w:val="10"/>
                <w:szCs w:val="10"/>
              </w:rPr>
              <w:t> </w:t>
            </w:r>
          </w:p>
        </w:tc>
        <w:tc>
          <w:tcPr>
            <w:tcW w:w="581" w:type="pct"/>
            <w:shd w:val="clear" w:color="000000" w:fill="FFFFFF"/>
            <w:vAlign w:val="center"/>
            <w:hideMark/>
          </w:tcPr>
          <w:p w14:paraId="536A2385" w14:textId="77777777" w:rsidR="00A43F73" w:rsidRPr="00A43F73" w:rsidRDefault="00A43F73" w:rsidP="00A43F73">
            <w:pPr>
              <w:jc w:val="center"/>
              <w:rPr>
                <w:sz w:val="10"/>
                <w:szCs w:val="10"/>
              </w:rPr>
            </w:pPr>
            <w:r w:rsidRPr="00A43F73">
              <w:rPr>
                <w:b/>
                <w:bCs/>
                <w:sz w:val="10"/>
                <w:szCs w:val="10"/>
              </w:rPr>
              <w:t xml:space="preserve">КЛ-0,4 </w:t>
            </w:r>
            <w:proofErr w:type="spellStart"/>
            <w:r w:rsidRPr="00A43F73">
              <w:rPr>
                <w:b/>
                <w:bCs/>
                <w:sz w:val="10"/>
                <w:szCs w:val="10"/>
              </w:rPr>
              <w:t>кВ</w:t>
            </w:r>
            <w:proofErr w:type="spellEnd"/>
            <w:r w:rsidRPr="00A43F73">
              <w:rPr>
                <w:b/>
                <w:bCs/>
                <w:sz w:val="10"/>
                <w:szCs w:val="10"/>
              </w:rPr>
              <w:t xml:space="preserve">  </w:t>
            </w:r>
            <w:r w:rsidRPr="00A43F73">
              <w:rPr>
                <w:sz w:val="10"/>
                <w:szCs w:val="10"/>
              </w:rPr>
              <w:t xml:space="preserve">  1029м.                  </w:t>
            </w:r>
          </w:p>
        </w:tc>
        <w:tc>
          <w:tcPr>
            <w:tcW w:w="226" w:type="pct"/>
            <w:shd w:val="clear" w:color="000000" w:fill="FFFFFF"/>
            <w:noWrap/>
            <w:vAlign w:val="center"/>
            <w:hideMark/>
          </w:tcPr>
          <w:p w14:paraId="29E17E7C" w14:textId="77777777" w:rsidR="00A43F73" w:rsidRPr="00A43F73" w:rsidRDefault="00A43F73" w:rsidP="00A43F73">
            <w:pPr>
              <w:jc w:val="center"/>
              <w:rPr>
                <w:sz w:val="10"/>
                <w:szCs w:val="10"/>
              </w:rPr>
            </w:pPr>
            <w:r w:rsidRPr="00A43F73">
              <w:rPr>
                <w:sz w:val="10"/>
                <w:szCs w:val="10"/>
              </w:rPr>
              <w:t>ТР</w:t>
            </w:r>
          </w:p>
        </w:tc>
        <w:tc>
          <w:tcPr>
            <w:tcW w:w="230" w:type="pct"/>
            <w:vMerge/>
            <w:vAlign w:val="center"/>
            <w:hideMark/>
          </w:tcPr>
          <w:p w14:paraId="4ABE145E" w14:textId="77777777" w:rsidR="00A43F73" w:rsidRPr="00A43F73" w:rsidRDefault="00A43F73" w:rsidP="00A43F73">
            <w:pPr>
              <w:jc w:val="both"/>
              <w:rPr>
                <w:sz w:val="10"/>
                <w:szCs w:val="10"/>
              </w:rPr>
            </w:pPr>
          </w:p>
        </w:tc>
        <w:tc>
          <w:tcPr>
            <w:tcW w:w="447" w:type="pct"/>
            <w:shd w:val="clear" w:color="000000" w:fill="FFFFFF"/>
            <w:vAlign w:val="center"/>
            <w:hideMark/>
          </w:tcPr>
          <w:p w14:paraId="79203243" w14:textId="77777777" w:rsidR="00A43F73" w:rsidRPr="00A43F73" w:rsidRDefault="00A43F73" w:rsidP="00A43F73">
            <w:pPr>
              <w:jc w:val="center"/>
              <w:rPr>
                <w:sz w:val="10"/>
                <w:szCs w:val="10"/>
              </w:rPr>
            </w:pPr>
            <w:r w:rsidRPr="00A43F73">
              <w:rPr>
                <w:sz w:val="10"/>
                <w:szCs w:val="10"/>
              </w:rPr>
              <w:t>осмотр трассы, осмотр концевой разделки, окраска, измерение и испытание.</w:t>
            </w:r>
          </w:p>
        </w:tc>
        <w:tc>
          <w:tcPr>
            <w:tcW w:w="236" w:type="pct"/>
            <w:shd w:val="clear" w:color="000000" w:fill="FFFFFF"/>
            <w:noWrap/>
            <w:vAlign w:val="center"/>
            <w:hideMark/>
          </w:tcPr>
          <w:p w14:paraId="6335258E" w14:textId="77777777" w:rsidR="00A43F73" w:rsidRPr="00A43F73" w:rsidRDefault="00A43F73" w:rsidP="00A43F73">
            <w:pPr>
              <w:jc w:val="center"/>
              <w:rPr>
                <w:sz w:val="10"/>
                <w:szCs w:val="10"/>
              </w:rPr>
            </w:pPr>
            <w:r w:rsidRPr="00A43F73">
              <w:rPr>
                <w:sz w:val="10"/>
                <w:szCs w:val="10"/>
              </w:rPr>
              <w:t>166,97</w:t>
            </w:r>
          </w:p>
        </w:tc>
        <w:tc>
          <w:tcPr>
            <w:tcW w:w="236" w:type="pct"/>
            <w:shd w:val="clear" w:color="000000" w:fill="FFFFFF"/>
            <w:noWrap/>
            <w:vAlign w:val="center"/>
            <w:hideMark/>
          </w:tcPr>
          <w:p w14:paraId="08EEA41D" w14:textId="77777777" w:rsidR="00A43F73" w:rsidRPr="00A43F73" w:rsidRDefault="00A43F73" w:rsidP="00A43F73">
            <w:pPr>
              <w:jc w:val="center"/>
              <w:rPr>
                <w:sz w:val="10"/>
                <w:szCs w:val="10"/>
              </w:rPr>
            </w:pPr>
            <w:r w:rsidRPr="00A43F73">
              <w:rPr>
                <w:sz w:val="10"/>
                <w:szCs w:val="10"/>
              </w:rPr>
              <w:t>150,75</w:t>
            </w:r>
          </w:p>
        </w:tc>
        <w:tc>
          <w:tcPr>
            <w:tcW w:w="284" w:type="pct"/>
            <w:shd w:val="clear" w:color="000000" w:fill="FFFFFF"/>
            <w:noWrap/>
            <w:vAlign w:val="center"/>
            <w:hideMark/>
          </w:tcPr>
          <w:p w14:paraId="461A92C0" w14:textId="77777777" w:rsidR="00A43F73" w:rsidRPr="00A43F73" w:rsidRDefault="00A43F73" w:rsidP="00A43F73">
            <w:pPr>
              <w:jc w:val="center"/>
              <w:rPr>
                <w:sz w:val="10"/>
                <w:szCs w:val="10"/>
              </w:rPr>
            </w:pPr>
            <w:r w:rsidRPr="00A43F73">
              <w:rPr>
                <w:sz w:val="10"/>
                <w:szCs w:val="10"/>
              </w:rPr>
              <w:t>16,22</w:t>
            </w:r>
          </w:p>
        </w:tc>
        <w:tc>
          <w:tcPr>
            <w:tcW w:w="410" w:type="pct"/>
            <w:shd w:val="clear" w:color="000000" w:fill="FFFFFF"/>
            <w:noWrap/>
            <w:vAlign w:val="center"/>
            <w:hideMark/>
          </w:tcPr>
          <w:p w14:paraId="047C9BA8" w14:textId="77777777" w:rsidR="00A43F73" w:rsidRPr="00A43F73" w:rsidRDefault="00A43F73" w:rsidP="00A43F73">
            <w:pPr>
              <w:jc w:val="center"/>
              <w:rPr>
                <w:sz w:val="10"/>
                <w:szCs w:val="10"/>
              </w:rPr>
            </w:pPr>
            <w:r w:rsidRPr="00A43F73">
              <w:rPr>
                <w:sz w:val="10"/>
                <w:szCs w:val="10"/>
              </w:rPr>
              <w:t>ЛСР №04-2020</w:t>
            </w:r>
          </w:p>
        </w:tc>
        <w:tc>
          <w:tcPr>
            <w:tcW w:w="410" w:type="pct"/>
            <w:shd w:val="clear" w:color="000000" w:fill="FFFFFF"/>
            <w:vAlign w:val="center"/>
            <w:hideMark/>
          </w:tcPr>
          <w:p w14:paraId="3B6C2F95" w14:textId="77777777" w:rsidR="00A43F73" w:rsidRPr="00A43F73" w:rsidRDefault="00A43F73" w:rsidP="00A43F73">
            <w:pPr>
              <w:jc w:val="center"/>
              <w:rPr>
                <w:sz w:val="10"/>
                <w:szCs w:val="10"/>
              </w:rPr>
            </w:pPr>
            <w:r w:rsidRPr="00A43F73">
              <w:rPr>
                <w:sz w:val="10"/>
                <w:szCs w:val="10"/>
              </w:rPr>
              <w:t>График ремонта, Дефектная ведомость №04-2020</w:t>
            </w:r>
          </w:p>
        </w:tc>
        <w:tc>
          <w:tcPr>
            <w:tcW w:w="345" w:type="pct"/>
            <w:shd w:val="clear" w:color="000000" w:fill="FFFFFF"/>
            <w:vAlign w:val="center"/>
            <w:hideMark/>
          </w:tcPr>
          <w:p w14:paraId="406A3FC5" w14:textId="77777777" w:rsidR="00A43F73" w:rsidRPr="00A43F73" w:rsidRDefault="00A43F73" w:rsidP="00A43F73">
            <w:pPr>
              <w:jc w:val="center"/>
              <w:rPr>
                <w:sz w:val="10"/>
                <w:szCs w:val="10"/>
              </w:rPr>
            </w:pPr>
            <w:r w:rsidRPr="00A43F73">
              <w:rPr>
                <w:sz w:val="10"/>
                <w:szCs w:val="10"/>
              </w:rPr>
              <w:t>данный вид работ относится к ТО</w:t>
            </w:r>
          </w:p>
        </w:tc>
        <w:tc>
          <w:tcPr>
            <w:tcW w:w="236" w:type="pct"/>
            <w:shd w:val="clear" w:color="000000" w:fill="FFFFFF"/>
            <w:vAlign w:val="center"/>
            <w:hideMark/>
          </w:tcPr>
          <w:p w14:paraId="471D3DD6" w14:textId="77777777" w:rsidR="00A43F73" w:rsidRPr="00A43F73" w:rsidRDefault="00A43F73" w:rsidP="00A43F73">
            <w:pPr>
              <w:jc w:val="center"/>
              <w:rPr>
                <w:sz w:val="10"/>
                <w:szCs w:val="10"/>
              </w:rPr>
            </w:pPr>
            <w:r w:rsidRPr="00A43F73">
              <w:rPr>
                <w:sz w:val="10"/>
                <w:szCs w:val="10"/>
              </w:rPr>
              <w:t>0,00</w:t>
            </w:r>
          </w:p>
        </w:tc>
        <w:tc>
          <w:tcPr>
            <w:tcW w:w="236" w:type="pct"/>
            <w:shd w:val="clear" w:color="000000" w:fill="FFFFFF"/>
            <w:vAlign w:val="center"/>
            <w:hideMark/>
          </w:tcPr>
          <w:p w14:paraId="47DA0958" w14:textId="77777777" w:rsidR="00A43F73" w:rsidRPr="00A43F73" w:rsidRDefault="00A43F73" w:rsidP="00A43F73">
            <w:pPr>
              <w:jc w:val="center"/>
              <w:rPr>
                <w:sz w:val="10"/>
                <w:szCs w:val="10"/>
              </w:rPr>
            </w:pPr>
            <w:r w:rsidRPr="00A43F73">
              <w:rPr>
                <w:sz w:val="10"/>
                <w:szCs w:val="10"/>
              </w:rPr>
              <w:t>0,00</w:t>
            </w:r>
          </w:p>
        </w:tc>
        <w:tc>
          <w:tcPr>
            <w:tcW w:w="326" w:type="pct"/>
            <w:shd w:val="clear" w:color="000000" w:fill="FFFFFF"/>
            <w:noWrap/>
            <w:vAlign w:val="center"/>
            <w:hideMark/>
          </w:tcPr>
          <w:p w14:paraId="12A53D34" w14:textId="77777777" w:rsidR="00A43F73" w:rsidRPr="00A43F73" w:rsidRDefault="00A43F73" w:rsidP="00A43F73">
            <w:pPr>
              <w:jc w:val="center"/>
              <w:rPr>
                <w:sz w:val="10"/>
                <w:szCs w:val="10"/>
              </w:rPr>
            </w:pPr>
            <w:r w:rsidRPr="00A43F73">
              <w:rPr>
                <w:sz w:val="10"/>
                <w:szCs w:val="10"/>
              </w:rPr>
              <w:t>0,00</w:t>
            </w:r>
          </w:p>
        </w:tc>
        <w:tc>
          <w:tcPr>
            <w:tcW w:w="258" w:type="pct"/>
            <w:shd w:val="clear" w:color="000000" w:fill="FFFFFF"/>
            <w:noWrap/>
            <w:vAlign w:val="center"/>
            <w:hideMark/>
          </w:tcPr>
          <w:p w14:paraId="6829AB43" w14:textId="77777777" w:rsidR="00A43F73" w:rsidRPr="00A43F73" w:rsidRDefault="00A43F73" w:rsidP="00A43F73">
            <w:pPr>
              <w:jc w:val="center"/>
              <w:rPr>
                <w:sz w:val="10"/>
                <w:szCs w:val="10"/>
              </w:rPr>
            </w:pPr>
            <w:r w:rsidRPr="00A43F73">
              <w:rPr>
                <w:sz w:val="10"/>
                <w:szCs w:val="10"/>
              </w:rPr>
              <w:t>166,97</w:t>
            </w:r>
          </w:p>
        </w:tc>
      </w:tr>
      <w:tr w:rsidR="00A43F73" w:rsidRPr="00A43F73" w14:paraId="682DFD20" w14:textId="77777777" w:rsidTr="005C0C5A">
        <w:trPr>
          <w:trHeight w:val="20"/>
        </w:trPr>
        <w:tc>
          <w:tcPr>
            <w:tcW w:w="127" w:type="pct"/>
            <w:vMerge w:val="restart"/>
            <w:shd w:val="clear" w:color="000000" w:fill="FFFFFF"/>
            <w:noWrap/>
            <w:vAlign w:val="center"/>
            <w:hideMark/>
          </w:tcPr>
          <w:p w14:paraId="7A88DDFD" w14:textId="77777777" w:rsidR="00A43F73" w:rsidRPr="00A43F73" w:rsidRDefault="00A43F73" w:rsidP="00A43F73">
            <w:pPr>
              <w:jc w:val="center"/>
              <w:rPr>
                <w:sz w:val="10"/>
                <w:szCs w:val="10"/>
              </w:rPr>
            </w:pPr>
            <w:r w:rsidRPr="00A43F73">
              <w:rPr>
                <w:sz w:val="10"/>
                <w:szCs w:val="10"/>
              </w:rPr>
              <w:t>4</w:t>
            </w:r>
          </w:p>
        </w:tc>
        <w:tc>
          <w:tcPr>
            <w:tcW w:w="412" w:type="pct"/>
            <w:vMerge w:val="restart"/>
            <w:shd w:val="clear" w:color="000000" w:fill="FFFFFF"/>
            <w:vAlign w:val="center"/>
            <w:hideMark/>
          </w:tcPr>
          <w:p w14:paraId="6FB93AFA" w14:textId="77777777" w:rsidR="00A43F73" w:rsidRPr="00A43F73" w:rsidRDefault="00A43F73" w:rsidP="00A43F73">
            <w:pPr>
              <w:jc w:val="center"/>
              <w:rPr>
                <w:b/>
                <w:bCs/>
                <w:sz w:val="10"/>
                <w:szCs w:val="10"/>
              </w:rPr>
            </w:pPr>
            <w:r w:rsidRPr="00A43F73">
              <w:rPr>
                <w:b/>
                <w:bCs/>
                <w:sz w:val="10"/>
                <w:szCs w:val="10"/>
              </w:rPr>
              <w:t>АО "Кузбасская птицефабрика"</w:t>
            </w:r>
          </w:p>
        </w:tc>
        <w:tc>
          <w:tcPr>
            <w:tcW w:w="581" w:type="pct"/>
            <w:shd w:val="clear" w:color="000000" w:fill="FFFFFF"/>
            <w:vAlign w:val="center"/>
            <w:hideMark/>
          </w:tcPr>
          <w:p w14:paraId="301883A1" w14:textId="77777777" w:rsidR="00A43F73" w:rsidRPr="00A43F73" w:rsidRDefault="00A43F73" w:rsidP="00A43F73">
            <w:pPr>
              <w:jc w:val="center"/>
              <w:rPr>
                <w:sz w:val="10"/>
                <w:szCs w:val="10"/>
              </w:rPr>
            </w:pPr>
            <w:r w:rsidRPr="00A43F73">
              <w:rPr>
                <w:b/>
                <w:bCs/>
                <w:sz w:val="10"/>
                <w:szCs w:val="10"/>
              </w:rPr>
              <w:t xml:space="preserve">ТП 10/0,4 </w:t>
            </w:r>
            <w:proofErr w:type="spellStart"/>
            <w:proofErr w:type="gramStart"/>
            <w:r w:rsidRPr="00A43F73">
              <w:rPr>
                <w:b/>
                <w:bCs/>
                <w:sz w:val="10"/>
                <w:szCs w:val="10"/>
              </w:rPr>
              <w:t>кВ</w:t>
            </w:r>
            <w:proofErr w:type="spellEnd"/>
            <w:r w:rsidRPr="00A43F73">
              <w:rPr>
                <w:b/>
                <w:bCs/>
                <w:sz w:val="10"/>
                <w:szCs w:val="10"/>
              </w:rPr>
              <w:t xml:space="preserve">  №</w:t>
            </w:r>
            <w:proofErr w:type="gramEnd"/>
            <w:r w:rsidRPr="00A43F73">
              <w:rPr>
                <w:b/>
                <w:bCs/>
                <w:sz w:val="10"/>
                <w:szCs w:val="10"/>
              </w:rPr>
              <w:t>1</w:t>
            </w:r>
            <w:r w:rsidRPr="00A43F73">
              <w:rPr>
                <w:sz w:val="10"/>
                <w:szCs w:val="10"/>
              </w:rPr>
              <w:t xml:space="preserve"> ТМ 630/10/0,4  Т-1 1шт.</w:t>
            </w:r>
          </w:p>
        </w:tc>
        <w:tc>
          <w:tcPr>
            <w:tcW w:w="226" w:type="pct"/>
            <w:vMerge w:val="restart"/>
            <w:shd w:val="clear" w:color="000000" w:fill="FFFFFF"/>
            <w:noWrap/>
            <w:vAlign w:val="center"/>
            <w:hideMark/>
          </w:tcPr>
          <w:p w14:paraId="377E863D" w14:textId="77777777" w:rsidR="00A43F73" w:rsidRPr="00A43F73" w:rsidRDefault="00A43F73" w:rsidP="00A43F73">
            <w:pPr>
              <w:jc w:val="center"/>
              <w:rPr>
                <w:sz w:val="10"/>
                <w:szCs w:val="10"/>
              </w:rPr>
            </w:pPr>
            <w:r w:rsidRPr="00A43F73">
              <w:rPr>
                <w:sz w:val="10"/>
                <w:szCs w:val="10"/>
              </w:rPr>
              <w:t>ТР</w:t>
            </w:r>
          </w:p>
        </w:tc>
        <w:tc>
          <w:tcPr>
            <w:tcW w:w="230" w:type="pct"/>
            <w:vMerge w:val="restart"/>
            <w:shd w:val="clear" w:color="000000" w:fill="FFFFFF"/>
            <w:noWrap/>
            <w:vAlign w:val="center"/>
            <w:hideMark/>
          </w:tcPr>
          <w:p w14:paraId="0BF0A855" w14:textId="77777777" w:rsidR="00A43F73" w:rsidRPr="00A43F73" w:rsidRDefault="00A43F73" w:rsidP="00A43F73">
            <w:pPr>
              <w:jc w:val="center"/>
              <w:rPr>
                <w:sz w:val="10"/>
                <w:szCs w:val="10"/>
              </w:rPr>
            </w:pPr>
            <w:r w:rsidRPr="00A43F73">
              <w:rPr>
                <w:sz w:val="10"/>
                <w:szCs w:val="10"/>
              </w:rPr>
              <w:t>подряд</w:t>
            </w:r>
          </w:p>
        </w:tc>
        <w:tc>
          <w:tcPr>
            <w:tcW w:w="447" w:type="pct"/>
            <w:vMerge w:val="restart"/>
            <w:shd w:val="clear" w:color="000000" w:fill="FFFFFF"/>
            <w:vAlign w:val="center"/>
            <w:hideMark/>
          </w:tcPr>
          <w:p w14:paraId="2A767403" w14:textId="77777777" w:rsidR="00A43F73" w:rsidRPr="00A43F73" w:rsidRDefault="00A43F73" w:rsidP="00A43F73">
            <w:pPr>
              <w:jc w:val="center"/>
              <w:rPr>
                <w:sz w:val="10"/>
                <w:szCs w:val="10"/>
              </w:rPr>
            </w:pPr>
            <w:r w:rsidRPr="00A43F73">
              <w:rPr>
                <w:sz w:val="10"/>
                <w:szCs w:val="10"/>
              </w:rPr>
              <w:t>Текущий ремонт трансформаторов 2</w:t>
            </w:r>
            <w:proofErr w:type="gramStart"/>
            <w:r w:rsidRPr="00A43F73">
              <w:rPr>
                <w:sz w:val="10"/>
                <w:szCs w:val="10"/>
              </w:rPr>
              <w:t>шт. ,</w:t>
            </w:r>
            <w:proofErr w:type="gramEnd"/>
            <w:r w:rsidRPr="00A43F73">
              <w:rPr>
                <w:sz w:val="10"/>
                <w:szCs w:val="10"/>
              </w:rPr>
              <w:t xml:space="preserve"> взятие проб масла 2шт., анализ масла, испытания и измерения, ремонт выключателя 1 шт., ремонт </w:t>
            </w:r>
            <w:proofErr w:type="spellStart"/>
            <w:r w:rsidRPr="00A43F73">
              <w:rPr>
                <w:sz w:val="10"/>
                <w:szCs w:val="10"/>
              </w:rPr>
              <w:t>разъеденителей</w:t>
            </w:r>
            <w:proofErr w:type="spellEnd"/>
            <w:r w:rsidRPr="00A43F73">
              <w:rPr>
                <w:sz w:val="10"/>
                <w:szCs w:val="10"/>
              </w:rPr>
              <w:t xml:space="preserve"> 4 шт.,  ремонт выключателей нагрузки 4шт., ремонт ячеек с </w:t>
            </w:r>
            <w:proofErr w:type="spellStart"/>
            <w:r w:rsidRPr="00A43F73">
              <w:rPr>
                <w:sz w:val="10"/>
                <w:szCs w:val="10"/>
              </w:rPr>
              <w:t>с</w:t>
            </w:r>
            <w:proofErr w:type="spellEnd"/>
            <w:r w:rsidRPr="00A43F73">
              <w:rPr>
                <w:sz w:val="10"/>
                <w:szCs w:val="10"/>
              </w:rPr>
              <w:t xml:space="preserve"> </w:t>
            </w:r>
            <w:proofErr w:type="spellStart"/>
            <w:r w:rsidRPr="00A43F73">
              <w:rPr>
                <w:sz w:val="10"/>
                <w:szCs w:val="10"/>
              </w:rPr>
              <w:t>разъеденителем</w:t>
            </w:r>
            <w:proofErr w:type="spellEnd"/>
            <w:r w:rsidRPr="00A43F73">
              <w:rPr>
                <w:sz w:val="10"/>
                <w:szCs w:val="10"/>
              </w:rPr>
              <w:t xml:space="preserve"> и выключателями.</w:t>
            </w:r>
          </w:p>
        </w:tc>
        <w:tc>
          <w:tcPr>
            <w:tcW w:w="236" w:type="pct"/>
            <w:vMerge w:val="restart"/>
            <w:shd w:val="clear" w:color="000000" w:fill="FFFFFF"/>
            <w:noWrap/>
            <w:vAlign w:val="center"/>
            <w:hideMark/>
          </w:tcPr>
          <w:p w14:paraId="1D4D543C" w14:textId="77777777" w:rsidR="00A43F73" w:rsidRPr="00A43F73" w:rsidRDefault="00A43F73" w:rsidP="00A43F73">
            <w:pPr>
              <w:jc w:val="center"/>
              <w:rPr>
                <w:sz w:val="10"/>
                <w:szCs w:val="10"/>
              </w:rPr>
            </w:pPr>
            <w:r w:rsidRPr="00A43F73">
              <w:rPr>
                <w:sz w:val="10"/>
                <w:szCs w:val="10"/>
              </w:rPr>
              <w:t xml:space="preserve">966,83  </w:t>
            </w:r>
          </w:p>
        </w:tc>
        <w:tc>
          <w:tcPr>
            <w:tcW w:w="236" w:type="pct"/>
            <w:vMerge w:val="restart"/>
            <w:shd w:val="clear" w:color="000000" w:fill="FFFFFF"/>
            <w:noWrap/>
            <w:vAlign w:val="center"/>
            <w:hideMark/>
          </w:tcPr>
          <w:p w14:paraId="3AA53DAA" w14:textId="77777777" w:rsidR="00A43F73" w:rsidRPr="00A43F73" w:rsidRDefault="00A43F73" w:rsidP="00A43F73">
            <w:pPr>
              <w:jc w:val="center"/>
              <w:rPr>
                <w:sz w:val="10"/>
                <w:szCs w:val="10"/>
              </w:rPr>
            </w:pPr>
            <w:r w:rsidRPr="00A43F73">
              <w:rPr>
                <w:sz w:val="10"/>
                <w:szCs w:val="10"/>
              </w:rPr>
              <w:t xml:space="preserve">946,41  </w:t>
            </w:r>
          </w:p>
        </w:tc>
        <w:tc>
          <w:tcPr>
            <w:tcW w:w="284" w:type="pct"/>
            <w:vMerge w:val="restart"/>
            <w:shd w:val="clear" w:color="000000" w:fill="FFFFFF"/>
            <w:noWrap/>
            <w:vAlign w:val="center"/>
            <w:hideMark/>
          </w:tcPr>
          <w:p w14:paraId="703B819D" w14:textId="77777777" w:rsidR="00A43F73" w:rsidRPr="00A43F73" w:rsidRDefault="00A43F73" w:rsidP="00A43F73">
            <w:pPr>
              <w:jc w:val="center"/>
              <w:rPr>
                <w:sz w:val="10"/>
                <w:szCs w:val="10"/>
              </w:rPr>
            </w:pPr>
            <w:r w:rsidRPr="00A43F73">
              <w:rPr>
                <w:sz w:val="10"/>
                <w:szCs w:val="10"/>
              </w:rPr>
              <w:t xml:space="preserve">20,41  </w:t>
            </w:r>
          </w:p>
        </w:tc>
        <w:tc>
          <w:tcPr>
            <w:tcW w:w="410" w:type="pct"/>
            <w:vMerge w:val="restart"/>
            <w:shd w:val="clear" w:color="000000" w:fill="FFFFFF"/>
            <w:vAlign w:val="center"/>
            <w:hideMark/>
          </w:tcPr>
          <w:p w14:paraId="35E86297" w14:textId="77777777" w:rsidR="00A43F73" w:rsidRPr="00A43F73" w:rsidRDefault="00A43F73" w:rsidP="00A43F73">
            <w:pPr>
              <w:jc w:val="center"/>
              <w:rPr>
                <w:sz w:val="10"/>
                <w:szCs w:val="10"/>
              </w:rPr>
            </w:pPr>
            <w:r w:rsidRPr="00A43F73">
              <w:rPr>
                <w:sz w:val="10"/>
                <w:szCs w:val="10"/>
              </w:rPr>
              <w:t>ЛСР №05-2020               р. №1</w:t>
            </w:r>
          </w:p>
        </w:tc>
        <w:tc>
          <w:tcPr>
            <w:tcW w:w="410" w:type="pct"/>
            <w:vMerge w:val="restart"/>
            <w:shd w:val="clear" w:color="000000" w:fill="FFFFFF"/>
            <w:vAlign w:val="center"/>
            <w:hideMark/>
          </w:tcPr>
          <w:p w14:paraId="2F1B0CC1" w14:textId="77777777" w:rsidR="00A43F73" w:rsidRPr="00A43F73" w:rsidRDefault="00A43F73" w:rsidP="00A43F73">
            <w:pPr>
              <w:jc w:val="center"/>
              <w:rPr>
                <w:sz w:val="10"/>
                <w:szCs w:val="10"/>
              </w:rPr>
            </w:pPr>
            <w:r w:rsidRPr="00A43F73">
              <w:rPr>
                <w:sz w:val="10"/>
                <w:szCs w:val="10"/>
              </w:rPr>
              <w:t>График ремонта Дефектная ведомость №05-2020-1</w:t>
            </w:r>
          </w:p>
        </w:tc>
        <w:tc>
          <w:tcPr>
            <w:tcW w:w="345" w:type="pct"/>
            <w:vMerge w:val="restart"/>
            <w:shd w:val="clear" w:color="000000" w:fill="FFFFFF"/>
            <w:vAlign w:val="center"/>
            <w:hideMark/>
          </w:tcPr>
          <w:p w14:paraId="3BC5100C" w14:textId="77777777" w:rsidR="00A43F73" w:rsidRPr="00A43F73" w:rsidRDefault="00A43F73" w:rsidP="00A43F73">
            <w:pPr>
              <w:jc w:val="center"/>
              <w:rPr>
                <w:sz w:val="10"/>
                <w:szCs w:val="10"/>
              </w:rPr>
            </w:pPr>
            <w:r w:rsidRPr="00A43F73">
              <w:rPr>
                <w:sz w:val="10"/>
                <w:szCs w:val="10"/>
              </w:rPr>
              <w:t> </w:t>
            </w:r>
          </w:p>
        </w:tc>
        <w:tc>
          <w:tcPr>
            <w:tcW w:w="236" w:type="pct"/>
            <w:vMerge w:val="restart"/>
            <w:shd w:val="clear" w:color="000000" w:fill="FFFFFF"/>
            <w:vAlign w:val="center"/>
            <w:hideMark/>
          </w:tcPr>
          <w:p w14:paraId="12055E39" w14:textId="77777777" w:rsidR="00A43F73" w:rsidRPr="00A43F73" w:rsidRDefault="00A43F73" w:rsidP="00A43F73">
            <w:pPr>
              <w:jc w:val="center"/>
              <w:rPr>
                <w:sz w:val="10"/>
                <w:szCs w:val="10"/>
              </w:rPr>
            </w:pPr>
            <w:r w:rsidRPr="00A43F73">
              <w:rPr>
                <w:sz w:val="10"/>
                <w:szCs w:val="10"/>
              </w:rPr>
              <w:t>966,83</w:t>
            </w:r>
          </w:p>
        </w:tc>
        <w:tc>
          <w:tcPr>
            <w:tcW w:w="236" w:type="pct"/>
            <w:vMerge w:val="restart"/>
            <w:shd w:val="clear" w:color="000000" w:fill="FFFFFF"/>
            <w:vAlign w:val="center"/>
            <w:hideMark/>
          </w:tcPr>
          <w:p w14:paraId="72FC7D95" w14:textId="77777777" w:rsidR="00A43F73" w:rsidRPr="00A43F73" w:rsidRDefault="00A43F73" w:rsidP="00A43F73">
            <w:pPr>
              <w:jc w:val="center"/>
              <w:rPr>
                <w:sz w:val="10"/>
                <w:szCs w:val="10"/>
              </w:rPr>
            </w:pPr>
            <w:r w:rsidRPr="00A43F73">
              <w:rPr>
                <w:sz w:val="10"/>
                <w:szCs w:val="10"/>
              </w:rPr>
              <w:t>946,41</w:t>
            </w:r>
          </w:p>
        </w:tc>
        <w:tc>
          <w:tcPr>
            <w:tcW w:w="326" w:type="pct"/>
            <w:vMerge w:val="restart"/>
            <w:shd w:val="clear" w:color="000000" w:fill="FFFFFF"/>
            <w:noWrap/>
            <w:vAlign w:val="center"/>
            <w:hideMark/>
          </w:tcPr>
          <w:p w14:paraId="5B6AA4E7" w14:textId="77777777" w:rsidR="00A43F73" w:rsidRPr="00A43F73" w:rsidRDefault="00A43F73" w:rsidP="00A43F73">
            <w:pPr>
              <w:jc w:val="center"/>
              <w:rPr>
                <w:sz w:val="10"/>
                <w:szCs w:val="10"/>
              </w:rPr>
            </w:pPr>
            <w:r w:rsidRPr="00A43F73">
              <w:rPr>
                <w:sz w:val="10"/>
                <w:szCs w:val="10"/>
              </w:rPr>
              <w:t>20,41</w:t>
            </w:r>
          </w:p>
        </w:tc>
        <w:tc>
          <w:tcPr>
            <w:tcW w:w="258" w:type="pct"/>
            <w:vMerge w:val="restart"/>
            <w:shd w:val="clear" w:color="000000" w:fill="FFFFFF"/>
            <w:noWrap/>
            <w:vAlign w:val="center"/>
            <w:hideMark/>
          </w:tcPr>
          <w:p w14:paraId="254521CA" w14:textId="77777777" w:rsidR="00A43F73" w:rsidRPr="00A43F73" w:rsidRDefault="00A43F73" w:rsidP="00A43F73">
            <w:pPr>
              <w:jc w:val="center"/>
              <w:rPr>
                <w:sz w:val="10"/>
                <w:szCs w:val="10"/>
              </w:rPr>
            </w:pPr>
            <w:r w:rsidRPr="00A43F73">
              <w:rPr>
                <w:sz w:val="10"/>
                <w:szCs w:val="10"/>
              </w:rPr>
              <w:t>0,00</w:t>
            </w:r>
          </w:p>
        </w:tc>
      </w:tr>
      <w:tr w:rsidR="00A43F73" w:rsidRPr="00A43F73" w14:paraId="2544F3C2" w14:textId="77777777" w:rsidTr="005C0C5A">
        <w:trPr>
          <w:trHeight w:val="20"/>
        </w:trPr>
        <w:tc>
          <w:tcPr>
            <w:tcW w:w="127" w:type="pct"/>
            <w:vMerge/>
            <w:vAlign w:val="center"/>
            <w:hideMark/>
          </w:tcPr>
          <w:p w14:paraId="47549E0D" w14:textId="77777777" w:rsidR="00A43F73" w:rsidRPr="00A43F73" w:rsidRDefault="00A43F73" w:rsidP="00A43F73">
            <w:pPr>
              <w:jc w:val="both"/>
              <w:rPr>
                <w:sz w:val="10"/>
                <w:szCs w:val="10"/>
              </w:rPr>
            </w:pPr>
          </w:p>
        </w:tc>
        <w:tc>
          <w:tcPr>
            <w:tcW w:w="412" w:type="pct"/>
            <w:vMerge/>
            <w:vAlign w:val="center"/>
            <w:hideMark/>
          </w:tcPr>
          <w:p w14:paraId="14402201" w14:textId="77777777" w:rsidR="00A43F73" w:rsidRPr="00A43F73" w:rsidRDefault="00A43F73" w:rsidP="00A43F73">
            <w:pPr>
              <w:jc w:val="both"/>
              <w:rPr>
                <w:b/>
                <w:bCs/>
                <w:sz w:val="10"/>
                <w:szCs w:val="10"/>
              </w:rPr>
            </w:pPr>
          </w:p>
        </w:tc>
        <w:tc>
          <w:tcPr>
            <w:tcW w:w="581" w:type="pct"/>
            <w:shd w:val="clear" w:color="000000" w:fill="FFFFFF"/>
            <w:vAlign w:val="center"/>
            <w:hideMark/>
          </w:tcPr>
          <w:p w14:paraId="7B654C90" w14:textId="77777777" w:rsidR="00A43F73" w:rsidRPr="00A43F73" w:rsidRDefault="00A43F73" w:rsidP="00A43F73">
            <w:pPr>
              <w:jc w:val="center"/>
              <w:rPr>
                <w:sz w:val="10"/>
                <w:szCs w:val="10"/>
              </w:rPr>
            </w:pPr>
            <w:r w:rsidRPr="00A43F73">
              <w:rPr>
                <w:sz w:val="10"/>
                <w:szCs w:val="10"/>
              </w:rPr>
              <w:t>ТМ 630/10/0,</w:t>
            </w:r>
            <w:proofErr w:type="gramStart"/>
            <w:r w:rsidRPr="00A43F73">
              <w:rPr>
                <w:sz w:val="10"/>
                <w:szCs w:val="10"/>
              </w:rPr>
              <w:t>4  Т</w:t>
            </w:r>
            <w:proofErr w:type="gramEnd"/>
            <w:r w:rsidRPr="00A43F73">
              <w:rPr>
                <w:sz w:val="10"/>
                <w:szCs w:val="10"/>
              </w:rPr>
              <w:t>-2 1шт.</w:t>
            </w:r>
          </w:p>
        </w:tc>
        <w:tc>
          <w:tcPr>
            <w:tcW w:w="226" w:type="pct"/>
            <w:vMerge/>
            <w:vAlign w:val="center"/>
            <w:hideMark/>
          </w:tcPr>
          <w:p w14:paraId="78372619" w14:textId="77777777" w:rsidR="00A43F73" w:rsidRPr="00A43F73" w:rsidRDefault="00A43F73" w:rsidP="00A43F73">
            <w:pPr>
              <w:jc w:val="both"/>
              <w:rPr>
                <w:sz w:val="10"/>
                <w:szCs w:val="10"/>
              </w:rPr>
            </w:pPr>
          </w:p>
        </w:tc>
        <w:tc>
          <w:tcPr>
            <w:tcW w:w="230" w:type="pct"/>
            <w:vMerge/>
            <w:vAlign w:val="center"/>
            <w:hideMark/>
          </w:tcPr>
          <w:p w14:paraId="76BD7B99" w14:textId="77777777" w:rsidR="00A43F73" w:rsidRPr="00A43F73" w:rsidRDefault="00A43F73" w:rsidP="00A43F73">
            <w:pPr>
              <w:jc w:val="both"/>
              <w:rPr>
                <w:sz w:val="10"/>
                <w:szCs w:val="10"/>
              </w:rPr>
            </w:pPr>
          </w:p>
        </w:tc>
        <w:tc>
          <w:tcPr>
            <w:tcW w:w="447" w:type="pct"/>
            <w:vMerge/>
            <w:vAlign w:val="center"/>
            <w:hideMark/>
          </w:tcPr>
          <w:p w14:paraId="5E3B99C9" w14:textId="77777777" w:rsidR="00A43F73" w:rsidRPr="00A43F73" w:rsidRDefault="00A43F73" w:rsidP="00A43F73">
            <w:pPr>
              <w:jc w:val="both"/>
              <w:rPr>
                <w:sz w:val="10"/>
                <w:szCs w:val="10"/>
              </w:rPr>
            </w:pPr>
          </w:p>
        </w:tc>
        <w:tc>
          <w:tcPr>
            <w:tcW w:w="236" w:type="pct"/>
            <w:vMerge/>
            <w:vAlign w:val="center"/>
            <w:hideMark/>
          </w:tcPr>
          <w:p w14:paraId="2F87A1F1" w14:textId="77777777" w:rsidR="00A43F73" w:rsidRPr="00A43F73" w:rsidRDefault="00A43F73" w:rsidP="00A43F73">
            <w:pPr>
              <w:jc w:val="both"/>
              <w:rPr>
                <w:sz w:val="10"/>
                <w:szCs w:val="10"/>
              </w:rPr>
            </w:pPr>
          </w:p>
        </w:tc>
        <w:tc>
          <w:tcPr>
            <w:tcW w:w="236" w:type="pct"/>
            <w:vMerge/>
            <w:vAlign w:val="center"/>
            <w:hideMark/>
          </w:tcPr>
          <w:p w14:paraId="015C5FF0" w14:textId="77777777" w:rsidR="00A43F73" w:rsidRPr="00A43F73" w:rsidRDefault="00A43F73" w:rsidP="00A43F73">
            <w:pPr>
              <w:jc w:val="both"/>
              <w:rPr>
                <w:sz w:val="10"/>
                <w:szCs w:val="10"/>
              </w:rPr>
            </w:pPr>
          </w:p>
        </w:tc>
        <w:tc>
          <w:tcPr>
            <w:tcW w:w="284" w:type="pct"/>
            <w:vMerge/>
            <w:vAlign w:val="center"/>
            <w:hideMark/>
          </w:tcPr>
          <w:p w14:paraId="4FD9354E" w14:textId="77777777" w:rsidR="00A43F73" w:rsidRPr="00A43F73" w:rsidRDefault="00A43F73" w:rsidP="00A43F73">
            <w:pPr>
              <w:jc w:val="both"/>
              <w:rPr>
                <w:sz w:val="10"/>
                <w:szCs w:val="10"/>
              </w:rPr>
            </w:pPr>
          </w:p>
        </w:tc>
        <w:tc>
          <w:tcPr>
            <w:tcW w:w="410" w:type="pct"/>
            <w:vMerge/>
            <w:vAlign w:val="center"/>
            <w:hideMark/>
          </w:tcPr>
          <w:p w14:paraId="5ADED73D" w14:textId="77777777" w:rsidR="00A43F73" w:rsidRPr="00A43F73" w:rsidRDefault="00A43F73" w:rsidP="00A43F73">
            <w:pPr>
              <w:jc w:val="both"/>
              <w:rPr>
                <w:sz w:val="10"/>
                <w:szCs w:val="10"/>
              </w:rPr>
            </w:pPr>
          </w:p>
        </w:tc>
        <w:tc>
          <w:tcPr>
            <w:tcW w:w="410" w:type="pct"/>
            <w:vMerge/>
            <w:vAlign w:val="center"/>
            <w:hideMark/>
          </w:tcPr>
          <w:p w14:paraId="31F425AA" w14:textId="77777777" w:rsidR="00A43F73" w:rsidRPr="00A43F73" w:rsidRDefault="00A43F73" w:rsidP="00A43F73">
            <w:pPr>
              <w:jc w:val="both"/>
              <w:rPr>
                <w:sz w:val="10"/>
                <w:szCs w:val="10"/>
              </w:rPr>
            </w:pPr>
          </w:p>
        </w:tc>
        <w:tc>
          <w:tcPr>
            <w:tcW w:w="345" w:type="pct"/>
            <w:vMerge/>
            <w:vAlign w:val="center"/>
            <w:hideMark/>
          </w:tcPr>
          <w:p w14:paraId="7E55B0D0" w14:textId="77777777" w:rsidR="00A43F73" w:rsidRPr="00A43F73" w:rsidRDefault="00A43F73" w:rsidP="00A43F73">
            <w:pPr>
              <w:jc w:val="both"/>
              <w:rPr>
                <w:sz w:val="10"/>
                <w:szCs w:val="10"/>
              </w:rPr>
            </w:pPr>
          </w:p>
        </w:tc>
        <w:tc>
          <w:tcPr>
            <w:tcW w:w="236" w:type="pct"/>
            <w:vMerge/>
            <w:vAlign w:val="center"/>
            <w:hideMark/>
          </w:tcPr>
          <w:p w14:paraId="386D1566" w14:textId="77777777" w:rsidR="00A43F73" w:rsidRPr="00A43F73" w:rsidRDefault="00A43F73" w:rsidP="00A43F73">
            <w:pPr>
              <w:jc w:val="both"/>
              <w:rPr>
                <w:sz w:val="10"/>
                <w:szCs w:val="10"/>
              </w:rPr>
            </w:pPr>
          </w:p>
        </w:tc>
        <w:tc>
          <w:tcPr>
            <w:tcW w:w="236" w:type="pct"/>
            <w:vMerge/>
            <w:vAlign w:val="center"/>
            <w:hideMark/>
          </w:tcPr>
          <w:p w14:paraId="4BDAAB04" w14:textId="77777777" w:rsidR="00A43F73" w:rsidRPr="00A43F73" w:rsidRDefault="00A43F73" w:rsidP="00A43F73">
            <w:pPr>
              <w:jc w:val="both"/>
              <w:rPr>
                <w:sz w:val="10"/>
                <w:szCs w:val="10"/>
              </w:rPr>
            </w:pPr>
          </w:p>
        </w:tc>
        <w:tc>
          <w:tcPr>
            <w:tcW w:w="326" w:type="pct"/>
            <w:vMerge/>
            <w:vAlign w:val="center"/>
            <w:hideMark/>
          </w:tcPr>
          <w:p w14:paraId="1EDFA4CD" w14:textId="77777777" w:rsidR="00A43F73" w:rsidRPr="00A43F73" w:rsidRDefault="00A43F73" w:rsidP="00A43F73">
            <w:pPr>
              <w:jc w:val="both"/>
              <w:rPr>
                <w:sz w:val="10"/>
                <w:szCs w:val="10"/>
              </w:rPr>
            </w:pPr>
          </w:p>
        </w:tc>
        <w:tc>
          <w:tcPr>
            <w:tcW w:w="258" w:type="pct"/>
            <w:vMerge/>
            <w:vAlign w:val="center"/>
            <w:hideMark/>
          </w:tcPr>
          <w:p w14:paraId="04C218FA" w14:textId="77777777" w:rsidR="00A43F73" w:rsidRPr="00A43F73" w:rsidRDefault="00A43F73" w:rsidP="00A43F73">
            <w:pPr>
              <w:jc w:val="both"/>
              <w:rPr>
                <w:sz w:val="10"/>
                <w:szCs w:val="10"/>
              </w:rPr>
            </w:pPr>
          </w:p>
        </w:tc>
      </w:tr>
      <w:tr w:rsidR="00A43F73" w:rsidRPr="00A43F73" w14:paraId="73782687" w14:textId="77777777" w:rsidTr="005C0C5A">
        <w:trPr>
          <w:trHeight w:val="20"/>
        </w:trPr>
        <w:tc>
          <w:tcPr>
            <w:tcW w:w="127" w:type="pct"/>
            <w:vMerge/>
            <w:vAlign w:val="center"/>
            <w:hideMark/>
          </w:tcPr>
          <w:p w14:paraId="61481126" w14:textId="77777777" w:rsidR="00A43F73" w:rsidRPr="00A43F73" w:rsidRDefault="00A43F73" w:rsidP="00A43F73">
            <w:pPr>
              <w:jc w:val="both"/>
              <w:rPr>
                <w:sz w:val="10"/>
                <w:szCs w:val="10"/>
              </w:rPr>
            </w:pPr>
          </w:p>
        </w:tc>
        <w:tc>
          <w:tcPr>
            <w:tcW w:w="412" w:type="pct"/>
            <w:vMerge/>
            <w:vAlign w:val="center"/>
            <w:hideMark/>
          </w:tcPr>
          <w:p w14:paraId="24C6B712" w14:textId="77777777" w:rsidR="00A43F73" w:rsidRPr="00A43F73" w:rsidRDefault="00A43F73" w:rsidP="00A43F73">
            <w:pPr>
              <w:jc w:val="both"/>
              <w:rPr>
                <w:b/>
                <w:bCs/>
                <w:sz w:val="10"/>
                <w:szCs w:val="10"/>
              </w:rPr>
            </w:pPr>
          </w:p>
        </w:tc>
        <w:tc>
          <w:tcPr>
            <w:tcW w:w="581" w:type="pct"/>
            <w:shd w:val="clear" w:color="000000" w:fill="FFFFFF"/>
            <w:vAlign w:val="center"/>
            <w:hideMark/>
          </w:tcPr>
          <w:p w14:paraId="766A0653" w14:textId="77777777" w:rsidR="00A43F73" w:rsidRPr="00A43F73" w:rsidRDefault="00A43F73" w:rsidP="00A43F73">
            <w:pPr>
              <w:jc w:val="center"/>
              <w:rPr>
                <w:sz w:val="10"/>
                <w:szCs w:val="10"/>
              </w:rPr>
            </w:pPr>
            <w:proofErr w:type="spellStart"/>
            <w:r w:rsidRPr="00A43F73">
              <w:rPr>
                <w:sz w:val="10"/>
                <w:szCs w:val="10"/>
              </w:rPr>
              <w:t>Кам</w:t>
            </w:r>
            <w:proofErr w:type="spellEnd"/>
            <w:r w:rsidRPr="00A43F73">
              <w:rPr>
                <w:sz w:val="10"/>
                <w:szCs w:val="10"/>
              </w:rPr>
              <w:t>. КСО 233   с ВМГ-133 1 шт.</w:t>
            </w:r>
          </w:p>
        </w:tc>
        <w:tc>
          <w:tcPr>
            <w:tcW w:w="226" w:type="pct"/>
            <w:vMerge/>
            <w:vAlign w:val="center"/>
            <w:hideMark/>
          </w:tcPr>
          <w:p w14:paraId="5C81A7B8" w14:textId="77777777" w:rsidR="00A43F73" w:rsidRPr="00A43F73" w:rsidRDefault="00A43F73" w:rsidP="00A43F73">
            <w:pPr>
              <w:jc w:val="both"/>
              <w:rPr>
                <w:sz w:val="10"/>
                <w:szCs w:val="10"/>
              </w:rPr>
            </w:pPr>
          </w:p>
        </w:tc>
        <w:tc>
          <w:tcPr>
            <w:tcW w:w="230" w:type="pct"/>
            <w:vMerge/>
            <w:vAlign w:val="center"/>
            <w:hideMark/>
          </w:tcPr>
          <w:p w14:paraId="750C2A90" w14:textId="77777777" w:rsidR="00A43F73" w:rsidRPr="00A43F73" w:rsidRDefault="00A43F73" w:rsidP="00A43F73">
            <w:pPr>
              <w:jc w:val="both"/>
              <w:rPr>
                <w:sz w:val="10"/>
                <w:szCs w:val="10"/>
              </w:rPr>
            </w:pPr>
          </w:p>
        </w:tc>
        <w:tc>
          <w:tcPr>
            <w:tcW w:w="447" w:type="pct"/>
            <w:vMerge/>
            <w:vAlign w:val="center"/>
            <w:hideMark/>
          </w:tcPr>
          <w:p w14:paraId="6EC9C5A7" w14:textId="77777777" w:rsidR="00A43F73" w:rsidRPr="00A43F73" w:rsidRDefault="00A43F73" w:rsidP="00A43F73">
            <w:pPr>
              <w:jc w:val="both"/>
              <w:rPr>
                <w:sz w:val="10"/>
                <w:szCs w:val="10"/>
              </w:rPr>
            </w:pPr>
          </w:p>
        </w:tc>
        <w:tc>
          <w:tcPr>
            <w:tcW w:w="236" w:type="pct"/>
            <w:vMerge/>
            <w:vAlign w:val="center"/>
            <w:hideMark/>
          </w:tcPr>
          <w:p w14:paraId="4DB094DF" w14:textId="77777777" w:rsidR="00A43F73" w:rsidRPr="00A43F73" w:rsidRDefault="00A43F73" w:rsidP="00A43F73">
            <w:pPr>
              <w:jc w:val="both"/>
              <w:rPr>
                <w:sz w:val="10"/>
                <w:szCs w:val="10"/>
              </w:rPr>
            </w:pPr>
          </w:p>
        </w:tc>
        <w:tc>
          <w:tcPr>
            <w:tcW w:w="236" w:type="pct"/>
            <w:vMerge/>
            <w:vAlign w:val="center"/>
            <w:hideMark/>
          </w:tcPr>
          <w:p w14:paraId="0A4C1CEF" w14:textId="77777777" w:rsidR="00A43F73" w:rsidRPr="00A43F73" w:rsidRDefault="00A43F73" w:rsidP="00A43F73">
            <w:pPr>
              <w:jc w:val="both"/>
              <w:rPr>
                <w:sz w:val="10"/>
                <w:szCs w:val="10"/>
              </w:rPr>
            </w:pPr>
          </w:p>
        </w:tc>
        <w:tc>
          <w:tcPr>
            <w:tcW w:w="284" w:type="pct"/>
            <w:vMerge/>
            <w:vAlign w:val="center"/>
            <w:hideMark/>
          </w:tcPr>
          <w:p w14:paraId="24FEC236" w14:textId="77777777" w:rsidR="00A43F73" w:rsidRPr="00A43F73" w:rsidRDefault="00A43F73" w:rsidP="00A43F73">
            <w:pPr>
              <w:jc w:val="both"/>
              <w:rPr>
                <w:sz w:val="10"/>
                <w:szCs w:val="10"/>
              </w:rPr>
            </w:pPr>
          </w:p>
        </w:tc>
        <w:tc>
          <w:tcPr>
            <w:tcW w:w="410" w:type="pct"/>
            <w:vMerge/>
            <w:vAlign w:val="center"/>
            <w:hideMark/>
          </w:tcPr>
          <w:p w14:paraId="5C6D4CBC" w14:textId="77777777" w:rsidR="00A43F73" w:rsidRPr="00A43F73" w:rsidRDefault="00A43F73" w:rsidP="00A43F73">
            <w:pPr>
              <w:jc w:val="both"/>
              <w:rPr>
                <w:sz w:val="10"/>
                <w:szCs w:val="10"/>
              </w:rPr>
            </w:pPr>
          </w:p>
        </w:tc>
        <w:tc>
          <w:tcPr>
            <w:tcW w:w="410" w:type="pct"/>
            <w:vMerge/>
            <w:vAlign w:val="center"/>
            <w:hideMark/>
          </w:tcPr>
          <w:p w14:paraId="6825AE32" w14:textId="77777777" w:rsidR="00A43F73" w:rsidRPr="00A43F73" w:rsidRDefault="00A43F73" w:rsidP="00A43F73">
            <w:pPr>
              <w:jc w:val="both"/>
              <w:rPr>
                <w:sz w:val="10"/>
                <w:szCs w:val="10"/>
              </w:rPr>
            </w:pPr>
          </w:p>
        </w:tc>
        <w:tc>
          <w:tcPr>
            <w:tcW w:w="345" w:type="pct"/>
            <w:vMerge/>
            <w:vAlign w:val="center"/>
            <w:hideMark/>
          </w:tcPr>
          <w:p w14:paraId="0898B592" w14:textId="77777777" w:rsidR="00A43F73" w:rsidRPr="00A43F73" w:rsidRDefault="00A43F73" w:rsidP="00A43F73">
            <w:pPr>
              <w:jc w:val="both"/>
              <w:rPr>
                <w:sz w:val="10"/>
                <w:szCs w:val="10"/>
              </w:rPr>
            </w:pPr>
          </w:p>
        </w:tc>
        <w:tc>
          <w:tcPr>
            <w:tcW w:w="236" w:type="pct"/>
            <w:vMerge/>
            <w:vAlign w:val="center"/>
            <w:hideMark/>
          </w:tcPr>
          <w:p w14:paraId="657A49C0" w14:textId="77777777" w:rsidR="00A43F73" w:rsidRPr="00A43F73" w:rsidRDefault="00A43F73" w:rsidP="00A43F73">
            <w:pPr>
              <w:jc w:val="both"/>
              <w:rPr>
                <w:sz w:val="10"/>
                <w:szCs w:val="10"/>
              </w:rPr>
            </w:pPr>
          </w:p>
        </w:tc>
        <w:tc>
          <w:tcPr>
            <w:tcW w:w="236" w:type="pct"/>
            <w:vMerge/>
            <w:vAlign w:val="center"/>
            <w:hideMark/>
          </w:tcPr>
          <w:p w14:paraId="1F6C2EEE" w14:textId="77777777" w:rsidR="00A43F73" w:rsidRPr="00A43F73" w:rsidRDefault="00A43F73" w:rsidP="00A43F73">
            <w:pPr>
              <w:jc w:val="both"/>
              <w:rPr>
                <w:sz w:val="10"/>
                <w:szCs w:val="10"/>
              </w:rPr>
            </w:pPr>
          </w:p>
        </w:tc>
        <w:tc>
          <w:tcPr>
            <w:tcW w:w="326" w:type="pct"/>
            <w:vMerge/>
            <w:vAlign w:val="center"/>
            <w:hideMark/>
          </w:tcPr>
          <w:p w14:paraId="145134AF" w14:textId="77777777" w:rsidR="00A43F73" w:rsidRPr="00A43F73" w:rsidRDefault="00A43F73" w:rsidP="00A43F73">
            <w:pPr>
              <w:jc w:val="both"/>
              <w:rPr>
                <w:sz w:val="10"/>
                <w:szCs w:val="10"/>
              </w:rPr>
            </w:pPr>
          </w:p>
        </w:tc>
        <w:tc>
          <w:tcPr>
            <w:tcW w:w="258" w:type="pct"/>
            <w:vMerge/>
            <w:vAlign w:val="center"/>
            <w:hideMark/>
          </w:tcPr>
          <w:p w14:paraId="0A5ED759" w14:textId="77777777" w:rsidR="00A43F73" w:rsidRPr="00A43F73" w:rsidRDefault="00A43F73" w:rsidP="00A43F73">
            <w:pPr>
              <w:jc w:val="both"/>
              <w:rPr>
                <w:sz w:val="10"/>
                <w:szCs w:val="10"/>
              </w:rPr>
            </w:pPr>
          </w:p>
        </w:tc>
      </w:tr>
      <w:tr w:rsidR="00A43F73" w:rsidRPr="00A43F73" w14:paraId="6049173F" w14:textId="77777777" w:rsidTr="005C0C5A">
        <w:trPr>
          <w:trHeight w:val="20"/>
        </w:trPr>
        <w:tc>
          <w:tcPr>
            <w:tcW w:w="127" w:type="pct"/>
            <w:vMerge/>
            <w:vAlign w:val="center"/>
            <w:hideMark/>
          </w:tcPr>
          <w:p w14:paraId="636B07E5" w14:textId="77777777" w:rsidR="00A43F73" w:rsidRPr="00A43F73" w:rsidRDefault="00A43F73" w:rsidP="00A43F73">
            <w:pPr>
              <w:jc w:val="both"/>
              <w:rPr>
                <w:sz w:val="10"/>
                <w:szCs w:val="10"/>
              </w:rPr>
            </w:pPr>
          </w:p>
        </w:tc>
        <w:tc>
          <w:tcPr>
            <w:tcW w:w="412" w:type="pct"/>
            <w:vMerge/>
            <w:vAlign w:val="center"/>
            <w:hideMark/>
          </w:tcPr>
          <w:p w14:paraId="1C1AC9F7" w14:textId="77777777" w:rsidR="00A43F73" w:rsidRPr="00A43F73" w:rsidRDefault="00A43F73" w:rsidP="00A43F73">
            <w:pPr>
              <w:jc w:val="both"/>
              <w:rPr>
                <w:b/>
                <w:bCs/>
                <w:sz w:val="10"/>
                <w:szCs w:val="10"/>
              </w:rPr>
            </w:pPr>
          </w:p>
        </w:tc>
        <w:tc>
          <w:tcPr>
            <w:tcW w:w="581" w:type="pct"/>
            <w:shd w:val="clear" w:color="000000" w:fill="FFFFFF"/>
            <w:vAlign w:val="center"/>
            <w:hideMark/>
          </w:tcPr>
          <w:p w14:paraId="4AC2C02D" w14:textId="77777777" w:rsidR="00A43F73" w:rsidRPr="00A43F73" w:rsidRDefault="00A43F73" w:rsidP="00A43F73">
            <w:pPr>
              <w:jc w:val="center"/>
              <w:rPr>
                <w:sz w:val="10"/>
                <w:szCs w:val="10"/>
              </w:rPr>
            </w:pPr>
            <w:r w:rsidRPr="00A43F73">
              <w:rPr>
                <w:sz w:val="10"/>
                <w:szCs w:val="10"/>
              </w:rPr>
              <w:t>РВЗ-</w:t>
            </w:r>
            <w:proofErr w:type="gramStart"/>
            <w:r w:rsidRPr="00A43F73">
              <w:rPr>
                <w:sz w:val="10"/>
                <w:szCs w:val="10"/>
              </w:rPr>
              <w:t>10  4</w:t>
            </w:r>
            <w:proofErr w:type="gramEnd"/>
            <w:r w:rsidRPr="00A43F73">
              <w:rPr>
                <w:sz w:val="10"/>
                <w:szCs w:val="10"/>
              </w:rPr>
              <w:t>шт.</w:t>
            </w:r>
          </w:p>
        </w:tc>
        <w:tc>
          <w:tcPr>
            <w:tcW w:w="226" w:type="pct"/>
            <w:vMerge/>
            <w:vAlign w:val="center"/>
            <w:hideMark/>
          </w:tcPr>
          <w:p w14:paraId="2C536813" w14:textId="77777777" w:rsidR="00A43F73" w:rsidRPr="00A43F73" w:rsidRDefault="00A43F73" w:rsidP="00A43F73">
            <w:pPr>
              <w:jc w:val="both"/>
              <w:rPr>
                <w:sz w:val="10"/>
                <w:szCs w:val="10"/>
              </w:rPr>
            </w:pPr>
          </w:p>
        </w:tc>
        <w:tc>
          <w:tcPr>
            <w:tcW w:w="230" w:type="pct"/>
            <w:vMerge/>
            <w:vAlign w:val="center"/>
            <w:hideMark/>
          </w:tcPr>
          <w:p w14:paraId="16CC5FB2" w14:textId="77777777" w:rsidR="00A43F73" w:rsidRPr="00A43F73" w:rsidRDefault="00A43F73" w:rsidP="00A43F73">
            <w:pPr>
              <w:jc w:val="both"/>
              <w:rPr>
                <w:sz w:val="10"/>
                <w:szCs w:val="10"/>
              </w:rPr>
            </w:pPr>
          </w:p>
        </w:tc>
        <w:tc>
          <w:tcPr>
            <w:tcW w:w="447" w:type="pct"/>
            <w:vMerge/>
            <w:vAlign w:val="center"/>
            <w:hideMark/>
          </w:tcPr>
          <w:p w14:paraId="397FEB62" w14:textId="77777777" w:rsidR="00A43F73" w:rsidRPr="00A43F73" w:rsidRDefault="00A43F73" w:rsidP="00A43F73">
            <w:pPr>
              <w:jc w:val="both"/>
              <w:rPr>
                <w:sz w:val="10"/>
                <w:szCs w:val="10"/>
              </w:rPr>
            </w:pPr>
          </w:p>
        </w:tc>
        <w:tc>
          <w:tcPr>
            <w:tcW w:w="236" w:type="pct"/>
            <w:vMerge/>
            <w:vAlign w:val="center"/>
            <w:hideMark/>
          </w:tcPr>
          <w:p w14:paraId="7B75DF85" w14:textId="77777777" w:rsidR="00A43F73" w:rsidRPr="00A43F73" w:rsidRDefault="00A43F73" w:rsidP="00A43F73">
            <w:pPr>
              <w:jc w:val="both"/>
              <w:rPr>
                <w:sz w:val="10"/>
                <w:szCs w:val="10"/>
              </w:rPr>
            </w:pPr>
          </w:p>
        </w:tc>
        <w:tc>
          <w:tcPr>
            <w:tcW w:w="236" w:type="pct"/>
            <w:vMerge/>
            <w:vAlign w:val="center"/>
            <w:hideMark/>
          </w:tcPr>
          <w:p w14:paraId="740CF81C" w14:textId="77777777" w:rsidR="00A43F73" w:rsidRPr="00A43F73" w:rsidRDefault="00A43F73" w:rsidP="00A43F73">
            <w:pPr>
              <w:jc w:val="both"/>
              <w:rPr>
                <w:sz w:val="10"/>
                <w:szCs w:val="10"/>
              </w:rPr>
            </w:pPr>
          </w:p>
        </w:tc>
        <w:tc>
          <w:tcPr>
            <w:tcW w:w="284" w:type="pct"/>
            <w:vMerge/>
            <w:vAlign w:val="center"/>
            <w:hideMark/>
          </w:tcPr>
          <w:p w14:paraId="309741AF" w14:textId="77777777" w:rsidR="00A43F73" w:rsidRPr="00A43F73" w:rsidRDefault="00A43F73" w:rsidP="00A43F73">
            <w:pPr>
              <w:jc w:val="both"/>
              <w:rPr>
                <w:sz w:val="10"/>
                <w:szCs w:val="10"/>
              </w:rPr>
            </w:pPr>
          </w:p>
        </w:tc>
        <w:tc>
          <w:tcPr>
            <w:tcW w:w="410" w:type="pct"/>
            <w:vMerge/>
            <w:vAlign w:val="center"/>
            <w:hideMark/>
          </w:tcPr>
          <w:p w14:paraId="35BFA5A0" w14:textId="77777777" w:rsidR="00A43F73" w:rsidRPr="00A43F73" w:rsidRDefault="00A43F73" w:rsidP="00A43F73">
            <w:pPr>
              <w:jc w:val="both"/>
              <w:rPr>
                <w:sz w:val="10"/>
                <w:szCs w:val="10"/>
              </w:rPr>
            </w:pPr>
          </w:p>
        </w:tc>
        <w:tc>
          <w:tcPr>
            <w:tcW w:w="410" w:type="pct"/>
            <w:vMerge/>
            <w:vAlign w:val="center"/>
            <w:hideMark/>
          </w:tcPr>
          <w:p w14:paraId="1441B6CE" w14:textId="77777777" w:rsidR="00A43F73" w:rsidRPr="00A43F73" w:rsidRDefault="00A43F73" w:rsidP="00A43F73">
            <w:pPr>
              <w:jc w:val="both"/>
              <w:rPr>
                <w:sz w:val="10"/>
                <w:szCs w:val="10"/>
              </w:rPr>
            </w:pPr>
          </w:p>
        </w:tc>
        <w:tc>
          <w:tcPr>
            <w:tcW w:w="345" w:type="pct"/>
            <w:vMerge/>
            <w:vAlign w:val="center"/>
            <w:hideMark/>
          </w:tcPr>
          <w:p w14:paraId="380EC1D9" w14:textId="77777777" w:rsidR="00A43F73" w:rsidRPr="00A43F73" w:rsidRDefault="00A43F73" w:rsidP="00A43F73">
            <w:pPr>
              <w:jc w:val="both"/>
              <w:rPr>
                <w:sz w:val="10"/>
                <w:szCs w:val="10"/>
              </w:rPr>
            </w:pPr>
          </w:p>
        </w:tc>
        <w:tc>
          <w:tcPr>
            <w:tcW w:w="236" w:type="pct"/>
            <w:vMerge/>
            <w:vAlign w:val="center"/>
            <w:hideMark/>
          </w:tcPr>
          <w:p w14:paraId="292F6079" w14:textId="77777777" w:rsidR="00A43F73" w:rsidRPr="00A43F73" w:rsidRDefault="00A43F73" w:rsidP="00A43F73">
            <w:pPr>
              <w:jc w:val="both"/>
              <w:rPr>
                <w:sz w:val="10"/>
                <w:szCs w:val="10"/>
              </w:rPr>
            </w:pPr>
          </w:p>
        </w:tc>
        <w:tc>
          <w:tcPr>
            <w:tcW w:w="236" w:type="pct"/>
            <w:vMerge/>
            <w:vAlign w:val="center"/>
            <w:hideMark/>
          </w:tcPr>
          <w:p w14:paraId="1994D61B" w14:textId="77777777" w:rsidR="00A43F73" w:rsidRPr="00A43F73" w:rsidRDefault="00A43F73" w:rsidP="00A43F73">
            <w:pPr>
              <w:jc w:val="both"/>
              <w:rPr>
                <w:sz w:val="10"/>
                <w:szCs w:val="10"/>
              </w:rPr>
            </w:pPr>
          </w:p>
        </w:tc>
        <w:tc>
          <w:tcPr>
            <w:tcW w:w="326" w:type="pct"/>
            <w:vMerge/>
            <w:vAlign w:val="center"/>
            <w:hideMark/>
          </w:tcPr>
          <w:p w14:paraId="7DE67C9B" w14:textId="77777777" w:rsidR="00A43F73" w:rsidRPr="00A43F73" w:rsidRDefault="00A43F73" w:rsidP="00A43F73">
            <w:pPr>
              <w:jc w:val="both"/>
              <w:rPr>
                <w:sz w:val="10"/>
                <w:szCs w:val="10"/>
              </w:rPr>
            </w:pPr>
          </w:p>
        </w:tc>
        <w:tc>
          <w:tcPr>
            <w:tcW w:w="258" w:type="pct"/>
            <w:vMerge/>
            <w:vAlign w:val="center"/>
            <w:hideMark/>
          </w:tcPr>
          <w:p w14:paraId="0E474C5C" w14:textId="77777777" w:rsidR="00A43F73" w:rsidRPr="00A43F73" w:rsidRDefault="00A43F73" w:rsidP="00A43F73">
            <w:pPr>
              <w:jc w:val="both"/>
              <w:rPr>
                <w:sz w:val="10"/>
                <w:szCs w:val="10"/>
              </w:rPr>
            </w:pPr>
          </w:p>
        </w:tc>
      </w:tr>
      <w:tr w:rsidR="00A43F73" w:rsidRPr="00A43F73" w14:paraId="208C7686" w14:textId="77777777" w:rsidTr="005C0C5A">
        <w:trPr>
          <w:trHeight w:val="20"/>
        </w:trPr>
        <w:tc>
          <w:tcPr>
            <w:tcW w:w="127" w:type="pct"/>
            <w:vMerge/>
            <w:vAlign w:val="center"/>
            <w:hideMark/>
          </w:tcPr>
          <w:p w14:paraId="6F0DC412" w14:textId="77777777" w:rsidR="00A43F73" w:rsidRPr="00A43F73" w:rsidRDefault="00A43F73" w:rsidP="00A43F73">
            <w:pPr>
              <w:jc w:val="both"/>
              <w:rPr>
                <w:sz w:val="10"/>
                <w:szCs w:val="10"/>
              </w:rPr>
            </w:pPr>
          </w:p>
        </w:tc>
        <w:tc>
          <w:tcPr>
            <w:tcW w:w="412" w:type="pct"/>
            <w:vMerge/>
            <w:vAlign w:val="center"/>
            <w:hideMark/>
          </w:tcPr>
          <w:p w14:paraId="7E27CDDD" w14:textId="77777777" w:rsidR="00A43F73" w:rsidRPr="00A43F73" w:rsidRDefault="00A43F73" w:rsidP="00A43F73">
            <w:pPr>
              <w:jc w:val="both"/>
              <w:rPr>
                <w:b/>
                <w:bCs/>
                <w:sz w:val="10"/>
                <w:szCs w:val="10"/>
              </w:rPr>
            </w:pPr>
          </w:p>
        </w:tc>
        <w:tc>
          <w:tcPr>
            <w:tcW w:w="581" w:type="pct"/>
            <w:shd w:val="clear" w:color="000000" w:fill="FFFFFF"/>
            <w:vAlign w:val="center"/>
            <w:hideMark/>
          </w:tcPr>
          <w:p w14:paraId="581183B5" w14:textId="77777777" w:rsidR="00A43F73" w:rsidRPr="00A43F73" w:rsidRDefault="00A43F73" w:rsidP="00A43F73">
            <w:pPr>
              <w:jc w:val="center"/>
              <w:rPr>
                <w:sz w:val="10"/>
                <w:szCs w:val="10"/>
              </w:rPr>
            </w:pPr>
            <w:r w:rsidRPr="00A43F73">
              <w:rPr>
                <w:sz w:val="10"/>
                <w:szCs w:val="10"/>
              </w:rPr>
              <w:t>ВН-</w:t>
            </w:r>
            <w:proofErr w:type="gramStart"/>
            <w:r w:rsidRPr="00A43F73">
              <w:rPr>
                <w:sz w:val="10"/>
                <w:szCs w:val="10"/>
              </w:rPr>
              <w:t>10  4</w:t>
            </w:r>
            <w:proofErr w:type="gramEnd"/>
            <w:r w:rsidRPr="00A43F73">
              <w:rPr>
                <w:sz w:val="10"/>
                <w:szCs w:val="10"/>
              </w:rPr>
              <w:t xml:space="preserve"> шт.</w:t>
            </w:r>
          </w:p>
        </w:tc>
        <w:tc>
          <w:tcPr>
            <w:tcW w:w="226" w:type="pct"/>
            <w:vMerge/>
            <w:vAlign w:val="center"/>
            <w:hideMark/>
          </w:tcPr>
          <w:p w14:paraId="32F68A4D" w14:textId="77777777" w:rsidR="00A43F73" w:rsidRPr="00A43F73" w:rsidRDefault="00A43F73" w:rsidP="00A43F73">
            <w:pPr>
              <w:jc w:val="both"/>
              <w:rPr>
                <w:sz w:val="10"/>
                <w:szCs w:val="10"/>
              </w:rPr>
            </w:pPr>
          </w:p>
        </w:tc>
        <w:tc>
          <w:tcPr>
            <w:tcW w:w="230" w:type="pct"/>
            <w:vMerge/>
            <w:vAlign w:val="center"/>
            <w:hideMark/>
          </w:tcPr>
          <w:p w14:paraId="372473C1" w14:textId="77777777" w:rsidR="00A43F73" w:rsidRPr="00A43F73" w:rsidRDefault="00A43F73" w:rsidP="00A43F73">
            <w:pPr>
              <w:jc w:val="both"/>
              <w:rPr>
                <w:sz w:val="10"/>
                <w:szCs w:val="10"/>
              </w:rPr>
            </w:pPr>
          </w:p>
        </w:tc>
        <w:tc>
          <w:tcPr>
            <w:tcW w:w="447" w:type="pct"/>
            <w:vMerge/>
            <w:vAlign w:val="center"/>
            <w:hideMark/>
          </w:tcPr>
          <w:p w14:paraId="0C798D68" w14:textId="77777777" w:rsidR="00A43F73" w:rsidRPr="00A43F73" w:rsidRDefault="00A43F73" w:rsidP="00A43F73">
            <w:pPr>
              <w:jc w:val="both"/>
              <w:rPr>
                <w:sz w:val="10"/>
                <w:szCs w:val="10"/>
              </w:rPr>
            </w:pPr>
          </w:p>
        </w:tc>
        <w:tc>
          <w:tcPr>
            <w:tcW w:w="236" w:type="pct"/>
            <w:vMerge/>
            <w:vAlign w:val="center"/>
            <w:hideMark/>
          </w:tcPr>
          <w:p w14:paraId="2E327D8A" w14:textId="77777777" w:rsidR="00A43F73" w:rsidRPr="00A43F73" w:rsidRDefault="00A43F73" w:rsidP="00A43F73">
            <w:pPr>
              <w:jc w:val="both"/>
              <w:rPr>
                <w:sz w:val="10"/>
                <w:szCs w:val="10"/>
              </w:rPr>
            </w:pPr>
          </w:p>
        </w:tc>
        <w:tc>
          <w:tcPr>
            <w:tcW w:w="236" w:type="pct"/>
            <w:vMerge/>
            <w:vAlign w:val="center"/>
            <w:hideMark/>
          </w:tcPr>
          <w:p w14:paraId="6206D7CB" w14:textId="77777777" w:rsidR="00A43F73" w:rsidRPr="00A43F73" w:rsidRDefault="00A43F73" w:rsidP="00A43F73">
            <w:pPr>
              <w:jc w:val="both"/>
              <w:rPr>
                <w:sz w:val="10"/>
                <w:szCs w:val="10"/>
              </w:rPr>
            </w:pPr>
          </w:p>
        </w:tc>
        <w:tc>
          <w:tcPr>
            <w:tcW w:w="284" w:type="pct"/>
            <w:vMerge/>
            <w:vAlign w:val="center"/>
            <w:hideMark/>
          </w:tcPr>
          <w:p w14:paraId="3B917D95" w14:textId="77777777" w:rsidR="00A43F73" w:rsidRPr="00A43F73" w:rsidRDefault="00A43F73" w:rsidP="00A43F73">
            <w:pPr>
              <w:jc w:val="both"/>
              <w:rPr>
                <w:sz w:val="10"/>
                <w:szCs w:val="10"/>
              </w:rPr>
            </w:pPr>
          </w:p>
        </w:tc>
        <w:tc>
          <w:tcPr>
            <w:tcW w:w="410" w:type="pct"/>
            <w:vMerge/>
            <w:vAlign w:val="center"/>
            <w:hideMark/>
          </w:tcPr>
          <w:p w14:paraId="578B9A1D" w14:textId="77777777" w:rsidR="00A43F73" w:rsidRPr="00A43F73" w:rsidRDefault="00A43F73" w:rsidP="00A43F73">
            <w:pPr>
              <w:jc w:val="both"/>
              <w:rPr>
                <w:sz w:val="10"/>
                <w:szCs w:val="10"/>
              </w:rPr>
            </w:pPr>
          </w:p>
        </w:tc>
        <w:tc>
          <w:tcPr>
            <w:tcW w:w="410" w:type="pct"/>
            <w:vMerge/>
            <w:vAlign w:val="center"/>
            <w:hideMark/>
          </w:tcPr>
          <w:p w14:paraId="21A43456" w14:textId="77777777" w:rsidR="00A43F73" w:rsidRPr="00A43F73" w:rsidRDefault="00A43F73" w:rsidP="00A43F73">
            <w:pPr>
              <w:jc w:val="both"/>
              <w:rPr>
                <w:sz w:val="10"/>
                <w:szCs w:val="10"/>
              </w:rPr>
            </w:pPr>
          </w:p>
        </w:tc>
        <w:tc>
          <w:tcPr>
            <w:tcW w:w="345" w:type="pct"/>
            <w:vMerge/>
            <w:vAlign w:val="center"/>
            <w:hideMark/>
          </w:tcPr>
          <w:p w14:paraId="33788D00" w14:textId="77777777" w:rsidR="00A43F73" w:rsidRPr="00A43F73" w:rsidRDefault="00A43F73" w:rsidP="00A43F73">
            <w:pPr>
              <w:jc w:val="both"/>
              <w:rPr>
                <w:sz w:val="10"/>
                <w:szCs w:val="10"/>
              </w:rPr>
            </w:pPr>
          </w:p>
        </w:tc>
        <w:tc>
          <w:tcPr>
            <w:tcW w:w="236" w:type="pct"/>
            <w:vMerge/>
            <w:vAlign w:val="center"/>
            <w:hideMark/>
          </w:tcPr>
          <w:p w14:paraId="32C616F6" w14:textId="77777777" w:rsidR="00A43F73" w:rsidRPr="00A43F73" w:rsidRDefault="00A43F73" w:rsidP="00A43F73">
            <w:pPr>
              <w:jc w:val="both"/>
              <w:rPr>
                <w:sz w:val="10"/>
                <w:szCs w:val="10"/>
              </w:rPr>
            </w:pPr>
          </w:p>
        </w:tc>
        <w:tc>
          <w:tcPr>
            <w:tcW w:w="236" w:type="pct"/>
            <w:vMerge/>
            <w:vAlign w:val="center"/>
            <w:hideMark/>
          </w:tcPr>
          <w:p w14:paraId="746BACA9" w14:textId="77777777" w:rsidR="00A43F73" w:rsidRPr="00A43F73" w:rsidRDefault="00A43F73" w:rsidP="00A43F73">
            <w:pPr>
              <w:jc w:val="both"/>
              <w:rPr>
                <w:sz w:val="10"/>
                <w:szCs w:val="10"/>
              </w:rPr>
            </w:pPr>
          </w:p>
        </w:tc>
        <w:tc>
          <w:tcPr>
            <w:tcW w:w="326" w:type="pct"/>
            <w:vMerge/>
            <w:vAlign w:val="center"/>
            <w:hideMark/>
          </w:tcPr>
          <w:p w14:paraId="61CBD2AB" w14:textId="77777777" w:rsidR="00A43F73" w:rsidRPr="00A43F73" w:rsidRDefault="00A43F73" w:rsidP="00A43F73">
            <w:pPr>
              <w:jc w:val="both"/>
              <w:rPr>
                <w:sz w:val="10"/>
                <w:szCs w:val="10"/>
              </w:rPr>
            </w:pPr>
          </w:p>
        </w:tc>
        <w:tc>
          <w:tcPr>
            <w:tcW w:w="258" w:type="pct"/>
            <w:vMerge/>
            <w:vAlign w:val="center"/>
            <w:hideMark/>
          </w:tcPr>
          <w:p w14:paraId="635DCCF3" w14:textId="77777777" w:rsidR="00A43F73" w:rsidRPr="00A43F73" w:rsidRDefault="00A43F73" w:rsidP="00A43F73">
            <w:pPr>
              <w:jc w:val="both"/>
              <w:rPr>
                <w:sz w:val="10"/>
                <w:szCs w:val="10"/>
              </w:rPr>
            </w:pPr>
          </w:p>
        </w:tc>
      </w:tr>
      <w:tr w:rsidR="00A43F73" w:rsidRPr="00A43F73" w14:paraId="4993AC3F" w14:textId="77777777" w:rsidTr="005C0C5A">
        <w:trPr>
          <w:trHeight w:val="20"/>
        </w:trPr>
        <w:tc>
          <w:tcPr>
            <w:tcW w:w="127" w:type="pct"/>
            <w:vMerge/>
            <w:vAlign w:val="center"/>
            <w:hideMark/>
          </w:tcPr>
          <w:p w14:paraId="47ABA9E7" w14:textId="77777777" w:rsidR="00A43F73" w:rsidRPr="00A43F73" w:rsidRDefault="00A43F73" w:rsidP="00A43F73">
            <w:pPr>
              <w:jc w:val="both"/>
              <w:rPr>
                <w:sz w:val="10"/>
                <w:szCs w:val="10"/>
              </w:rPr>
            </w:pPr>
          </w:p>
        </w:tc>
        <w:tc>
          <w:tcPr>
            <w:tcW w:w="412" w:type="pct"/>
            <w:vMerge/>
            <w:vAlign w:val="center"/>
            <w:hideMark/>
          </w:tcPr>
          <w:p w14:paraId="1FA1D7BD" w14:textId="77777777" w:rsidR="00A43F73" w:rsidRPr="00A43F73" w:rsidRDefault="00A43F73" w:rsidP="00A43F73">
            <w:pPr>
              <w:jc w:val="both"/>
              <w:rPr>
                <w:b/>
                <w:bCs/>
                <w:sz w:val="10"/>
                <w:szCs w:val="10"/>
              </w:rPr>
            </w:pPr>
          </w:p>
        </w:tc>
        <w:tc>
          <w:tcPr>
            <w:tcW w:w="581" w:type="pct"/>
            <w:shd w:val="clear" w:color="000000" w:fill="FFFFFF"/>
            <w:vAlign w:val="center"/>
            <w:hideMark/>
          </w:tcPr>
          <w:p w14:paraId="1EDE38D1" w14:textId="77777777" w:rsidR="00A43F73" w:rsidRPr="00A43F73" w:rsidRDefault="00A43F73" w:rsidP="00A43F73">
            <w:pPr>
              <w:jc w:val="center"/>
              <w:rPr>
                <w:sz w:val="10"/>
                <w:szCs w:val="10"/>
              </w:rPr>
            </w:pPr>
            <w:r w:rsidRPr="00A43F73">
              <w:rPr>
                <w:sz w:val="10"/>
                <w:szCs w:val="10"/>
              </w:rPr>
              <w:t>КРУН-0,4 12шт.</w:t>
            </w:r>
          </w:p>
        </w:tc>
        <w:tc>
          <w:tcPr>
            <w:tcW w:w="226" w:type="pct"/>
            <w:vMerge/>
            <w:vAlign w:val="center"/>
            <w:hideMark/>
          </w:tcPr>
          <w:p w14:paraId="4E366485" w14:textId="77777777" w:rsidR="00A43F73" w:rsidRPr="00A43F73" w:rsidRDefault="00A43F73" w:rsidP="00A43F73">
            <w:pPr>
              <w:jc w:val="both"/>
              <w:rPr>
                <w:sz w:val="10"/>
                <w:szCs w:val="10"/>
              </w:rPr>
            </w:pPr>
          </w:p>
        </w:tc>
        <w:tc>
          <w:tcPr>
            <w:tcW w:w="230" w:type="pct"/>
            <w:vMerge/>
            <w:vAlign w:val="center"/>
            <w:hideMark/>
          </w:tcPr>
          <w:p w14:paraId="17BB1DCE" w14:textId="77777777" w:rsidR="00A43F73" w:rsidRPr="00A43F73" w:rsidRDefault="00A43F73" w:rsidP="00A43F73">
            <w:pPr>
              <w:jc w:val="both"/>
              <w:rPr>
                <w:sz w:val="10"/>
                <w:szCs w:val="10"/>
              </w:rPr>
            </w:pPr>
          </w:p>
        </w:tc>
        <w:tc>
          <w:tcPr>
            <w:tcW w:w="447" w:type="pct"/>
            <w:vMerge/>
            <w:vAlign w:val="center"/>
            <w:hideMark/>
          </w:tcPr>
          <w:p w14:paraId="0073395D" w14:textId="77777777" w:rsidR="00A43F73" w:rsidRPr="00A43F73" w:rsidRDefault="00A43F73" w:rsidP="00A43F73">
            <w:pPr>
              <w:jc w:val="both"/>
              <w:rPr>
                <w:sz w:val="10"/>
                <w:szCs w:val="10"/>
              </w:rPr>
            </w:pPr>
          </w:p>
        </w:tc>
        <w:tc>
          <w:tcPr>
            <w:tcW w:w="236" w:type="pct"/>
            <w:vMerge/>
            <w:vAlign w:val="center"/>
            <w:hideMark/>
          </w:tcPr>
          <w:p w14:paraId="5F6C49E0" w14:textId="77777777" w:rsidR="00A43F73" w:rsidRPr="00A43F73" w:rsidRDefault="00A43F73" w:rsidP="00A43F73">
            <w:pPr>
              <w:jc w:val="both"/>
              <w:rPr>
                <w:sz w:val="10"/>
                <w:szCs w:val="10"/>
              </w:rPr>
            </w:pPr>
          </w:p>
        </w:tc>
        <w:tc>
          <w:tcPr>
            <w:tcW w:w="236" w:type="pct"/>
            <w:vMerge/>
            <w:vAlign w:val="center"/>
            <w:hideMark/>
          </w:tcPr>
          <w:p w14:paraId="585AECD8" w14:textId="77777777" w:rsidR="00A43F73" w:rsidRPr="00A43F73" w:rsidRDefault="00A43F73" w:rsidP="00A43F73">
            <w:pPr>
              <w:jc w:val="both"/>
              <w:rPr>
                <w:sz w:val="10"/>
                <w:szCs w:val="10"/>
              </w:rPr>
            </w:pPr>
          </w:p>
        </w:tc>
        <w:tc>
          <w:tcPr>
            <w:tcW w:w="284" w:type="pct"/>
            <w:vMerge/>
            <w:vAlign w:val="center"/>
            <w:hideMark/>
          </w:tcPr>
          <w:p w14:paraId="333CF0F0" w14:textId="77777777" w:rsidR="00A43F73" w:rsidRPr="00A43F73" w:rsidRDefault="00A43F73" w:rsidP="00A43F73">
            <w:pPr>
              <w:jc w:val="both"/>
              <w:rPr>
                <w:sz w:val="10"/>
                <w:szCs w:val="10"/>
              </w:rPr>
            </w:pPr>
          </w:p>
        </w:tc>
        <w:tc>
          <w:tcPr>
            <w:tcW w:w="410" w:type="pct"/>
            <w:vMerge/>
            <w:vAlign w:val="center"/>
            <w:hideMark/>
          </w:tcPr>
          <w:p w14:paraId="43F3F231" w14:textId="77777777" w:rsidR="00A43F73" w:rsidRPr="00A43F73" w:rsidRDefault="00A43F73" w:rsidP="00A43F73">
            <w:pPr>
              <w:jc w:val="both"/>
              <w:rPr>
                <w:sz w:val="10"/>
                <w:szCs w:val="10"/>
              </w:rPr>
            </w:pPr>
          </w:p>
        </w:tc>
        <w:tc>
          <w:tcPr>
            <w:tcW w:w="410" w:type="pct"/>
            <w:vMerge/>
            <w:vAlign w:val="center"/>
            <w:hideMark/>
          </w:tcPr>
          <w:p w14:paraId="009F14D3" w14:textId="77777777" w:rsidR="00A43F73" w:rsidRPr="00A43F73" w:rsidRDefault="00A43F73" w:rsidP="00A43F73">
            <w:pPr>
              <w:jc w:val="both"/>
              <w:rPr>
                <w:sz w:val="10"/>
                <w:szCs w:val="10"/>
              </w:rPr>
            </w:pPr>
          </w:p>
        </w:tc>
        <w:tc>
          <w:tcPr>
            <w:tcW w:w="345" w:type="pct"/>
            <w:vMerge/>
            <w:vAlign w:val="center"/>
            <w:hideMark/>
          </w:tcPr>
          <w:p w14:paraId="71EEA004" w14:textId="77777777" w:rsidR="00A43F73" w:rsidRPr="00A43F73" w:rsidRDefault="00A43F73" w:rsidP="00A43F73">
            <w:pPr>
              <w:jc w:val="both"/>
              <w:rPr>
                <w:sz w:val="10"/>
                <w:szCs w:val="10"/>
              </w:rPr>
            </w:pPr>
          </w:p>
        </w:tc>
        <w:tc>
          <w:tcPr>
            <w:tcW w:w="236" w:type="pct"/>
            <w:vMerge/>
            <w:vAlign w:val="center"/>
            <w:hideMark/>
          </w:tcPr>
          <w:p w14:paraId="6A7DB097" w14:textId="77777777" w:rsidR="00A43F73" w:rsidRPr="00A43F73" w:rsidRDefault="00A43F73" w:rsidP="00A43F73">
            <w:pPr>
              <w:jc w:val="both"/>
              <w:rPr>
                <w:sz w:val="10"/>
                <w:szCs w:val="10"/>
              </w:rPr>
            </w:pPr>
          </w:p>
        </w:tc>
        <w:tc>
          <w:tcPr>
            <w:tcW w:w="236" w:type="pct"/>
            <w:vMerge/>
            <w:vAlign w:val="center"/>
            <w:hideMark/>
          </w:tcPr>
          <w:p w14:paraId="72EC6EE3" w14:textId="77777777" w:rsidR="00A43F73" w:rsidRPr="00A43F73" w:rsidRDefault="00A43F73" w:rsidP="00A43F73">
            <w:pPr>
              <w:jc w:val="both"/>
              <w:rPr>
                <w:sz w:val="10"/>
                <w:szCs w:val="10"/>
              </w:rPr>
            </w:pPr>
          </w:p>
        </w:tc>
        <w:tc>
          <w:tcPr>
            <w:tcW w:w="326" w:type="pct"/>
            <w:vMerge/>
            <w:vAlign w:val="center"/>
            <w:hideMark/>
          </w:tcPr>
          <w:p w14:paraId="7366F917" w14:textId="77777777" w:rsidR="00A43F73" w:rsidRPr="00A43F73" w:rsidRDefault="00A43F73" w:rsidP="00A43F73">
            <w:pPr>
              <w:jc w:val="both"/>
              <w:rPr>
                <w:sz w:val="10"/>
                <w:szCs w:val="10"/>
              </w:rPr>
            </w:pPr>
          </w:p>
        </w:tc>
        <w:tc>
          <w:tcPr>
            <w:tcW w:w="258" w:type="pct"/>
            <w:vMerge/>
            <w:vAlign w:val="center"/>
            <w:hideMark/>
          </w:tcPr>
          <w:p w14:paraId="506EE6A8" w14:textId="77777777" w:rsidR="00A43F73" w:rsidRPr="00A43F73" w:rsidRDefault="00A43F73" w:rsidP="00A43F73">
            <w:pPr>
              <w:jc w:val="both"/>
              <w:rPr>
                <w:sz w:val="10"/>
                <w:szCs w:val="10"/>
              </w:rPr>
            </w:pPr>
          </w:p>
        </w:tc>
      </w:tr>
      <w:tr w:rsidR="00A43F73" w:rsidRPr="00A43F73" w14:paraId="7EE387E4" w14:textId="77777777" w:rsidTr="005C0C5A">
        <w:trPr>
          <w:trHeight w:val="20"/>
        </w:trPr>
        <w:tc>
          <w:tcPr>
            <w:tcW w:w="127" w:type="pct"/>
            <w:vMerge/>
            <w:vAlign w:val="center"/>
            <w:hideMark/>
          </w:tcPr>
          <w:p w14:paraId="4143D856" w14:textId="77777777" w:rsidR="00A43F73" w:rsidRPr="00A43F73" w:rsidRDefault="00A43F73" w:rsidP="00A43F73">
            <w:pPr>
              <w:jc w:val="both"/>
              <w:rPr>
                <w:sz w:val="10"/>
                <w:szCs w:val="10"/>
              </w:rPr>
            </w:pPr>
          </w:p>
        </w:tc>
        <w:tc>
          <w:tcPr>
            <w:tcW w:w="412" w:type="pct"/>
            <w:vMerge/>
            <w:vAlign w:val="center"/>
            <w:hideMark/>
          </w:tcPr>
          <w:p w14:paraId="62CF20D9" w14:textId="77777777" w:rsidR="00A43F73" w:rsidRPr="00A43F73" w:rsidRDefault="00A43F73" w:rsidP="00A43F73">
            <w:pPr>
              <w:jc w:val="both"/>
              <w:rPr>
                <w:b/>
                <w:bCs/>
                <w:sz w:val="10"/>
                <w:szCs w:val="10"/>
              </w:rPr>
            </w:pPr>
          </w:p>
        </w:tc>
        <w:tc>
          <w:tcPr>
            <w:tcW w:w="581" w:type="pct"/>
            <w:shd w:val="clear" w:color="000000" w:fill="FFFFFF"/>
            <w:vAlign w:val="center"/>
            <w:hideMark/>
          </w:tcPr>
          <w:p w14:paraId="3F2C1B38" w14:textId="77777777" w:rsidR="00A43F73" w:rsidRPr="00A43F73" w:rsidRDefault="00A43F73" w:rsidP="00A43F73">
            <w:pPr>
              <w:jc w:val="center"/>
              <w:rPr>
                <w:sz w:val="10"/>
                <w:szCs w:val="10"/>
              </w:rPr>
            </w:pPr>
            <w:r w:rsidRPr="00A43F73">
              <w:rPr>
                <w:b/>
                <w:bCs/>
                <w:sz w:val="10"/>
                <w:szCs w:val="10"/>
              </w:rPr>
              <w:t xml:space="preserve">ТП 10/0,4 </w:t>
            </w:r>
            <w:proofErr w:type="spellStart"/>
            <w:proofErr w:type="gramStart"/>
            <w:r w:rsidRPr="00A43F73">
              <w:rPr>
                <w:b/>
                <w:bCs/>
                <w:sz w:val="10"/>
                <w:szCs w:val="10"/>
              </w:rPr>
              <w:t>кВ</w:t>
            </w:r>
            <w:proofErr w:type="spellEnd"/>
            <w:r w:rsidRPr="00A43F73">
              <w:rPr>
                <w:b/>
                <w:bCs/>
                <w:sz w:val="10"/>
                <w:szCs w:val="10"/>
              </w:rPr>
              <w:t xml:space="preserve">  №</w:t>
            </w:r>
            <w:proofErr w:type="gramEnd"/>
            <w:r w:rsidRPr="00A43F73">
              <w:rPr>
                <w:b/>
                <w:bCs/>
                <w:sz w:val="10"/>
                <w:szCs w:val="10"/>
              </w:rPr>
              <w:t>2</w:t>
            </w:r>
            <w:r w:rsidRPr="00A43F73">
              <w:rPr>
                <w:sz w:val="10"/>
                <w:szCs w:val="10"/>
              </w:rPr>
              <w:t xml:space="preserve">  ТМ 250/10/0,4  Т-1 1шт.</w:t>
            </w:r>
          </w:p>
        </w:tc>
        <w:tc>
          <w:tcPr>
            <w:tcW w:w="226" w:type="pct"/>
            <w:vMerge/>
            <w:vAlign w:val="center"/>
            <w:hideMark/>
          </w:tcPr>
          <w:p w14:paraId="1A1D0CE3" w14:textId="77777777" w:rsidR="00A43F73" w:rsidRPr="00A43F73" w:rsidRDefault="00A43F73" w:rsidP="00A43F73">
            <w:pPr>
              <w:jc w:val="both"/>
              <w:rPr>
                <w:sz w:val="10"/>
                <w:szCs w:val="10"/>
              </w:rPr>
            </w:pPr>
          </w:p>
        </w:tc>
        <w:tc>
          <w:tcPr>
            <w:tcW w:w="230" w:type="pct"/>
            <w:vMerge/>
            <w:vAlign w:val="center"/>
            <w:hideMark/>
          </w:tcPr>
          <w:p w14:paraId="67841643" w14:textId="77777777" w:rsidR="00A43F73" w:rsidRPr="00A43F73" w:rsidRDefault="00A43F73" w:rsidP="00A43F73">
            <w:pPr>
              <w:jc w:val="both"/>
              <w:rPr>
                <w:sz w:val="10"/>
                <w:szCs w:val="10"/>
              </w:rPr>
            </w:pPr>
          </w:p>
        </w:tc>
        <w:tc>
          <w:tcPr>
            <w:tcW w:w="447" w:type="pct"/>
            <w:vMerge w:val="restart"/>
            <w:shd w:val="clear" w:color="000000" w:fill="FFFFFF"/>
            <w:vAlign w:val="center"/>
            <w:hideMark/>
          </w:tcPr>
          <w:p w14:paraId="5156F236" w14:textId="77777777" w:rsidR="00A43F73" w:rsidRPr="00A43F73" w:rsidRDefault="00A43F73" w:rsidP="00A43F73">
            <w:pPr>
              <w:jc w:val="center"/>
              <w:rPr>
                <w:sz w:val="10"/>
                <w:szCs w:val="10"/>
              </w:rPr>
            </w:pPr>
            <w:r w:rsidRPr="00A43F73">
              <w:rPr>
                <w:sz w:val="10"/>
                <w:szCs w:val="10"/>
              </w:rPr>
              <w:t>Текущий ремонт трансформаторов 2</w:t>
            </w:r>
            <w:proofErr w:type="gramStart"/>
            <w:r w:rsidRPr="00A43F73">
              <w:rPr>
                <w:sz w:val="10"/>
                <w:szCs w:val="10"/>
              </w:rPr>
              <w:t>шт. ,</w:t>
            </w:r>
            <w:proofErr w:type="gramEnd"/>
            <w:r w:rsidRPr="00A43F73">
              <w:rPr>
                <w:sz w:val="10"/>
                <w:szCs w:val="10"/>
              </w:rPr>
              <w:t xml:space="preserve"> взятие проб масла 2шт., анализ масла, испытания и измерения, ремонт выключателя 1 шт., </w:t>
            </w:r>
            <w:r w:rsidRPr="00A43F73">
              <w:rPr>
                <w:sz w:val="10"/>
                <w:szCs w:val="10"/>
              </w:rPr>
              <w:lastRenderedPageBreak/>
              <w:t xml:space="preserve">ремонт </w:t>
            </w:r>
            <w:proofErr w:type="spellStart"/>
            <w:r w:rsidRPr="00A43F73">
              <w:rPr>
                <w:sz w:val="10"/>
                <w:szCs w:val="10"/>
              </w:rPr>
              <w:t>разъеденителей</w:t>
            </w:r>
            <w:proofErr w:type="spellEnd"/>
            <w:r w:rsidRPr="00A43F73">
              <w:rPr>
                <w:sz w:val="10"/>
                <w:szCs w:val="10"/>
              </w:rPr>
              <w:t xml:space="preserve"> 4 шт.,  ремонт выключателей нагрузки 4шт., ремонт ячеек с </w:t>
            </w:r>
            <w:proofErr w:type="spellStart"/>
            <w:r w:rsidRPr="00A43F73">
              <w:rPr>
                <w:sz w:val="10"/>
                <w:szCs w:val="10"/>
              </w:rPr>
              <w:t>с</w:t>
            </w:r>
            <w:proofErr w:type="spellEnd"/>
            <w:r w:rsidRPr="00A43F73">
              <w:rPr>
                <w:sz w:val="10"/>
                <w:szCs w:val="10"/>
              </w:rPr>
              <w:t xml:space="preserve"> </w:t>
            </w:r>
            <w:proofErr w:type="spellStart"/>
            <w:r w:rsidRPr="00A43F73">
              <w:rPr>
                <w:sz w:val="10"/>
                <w:szCs w:val="10"/>
              </w:rPr>
              <w:t>разъеденителем</w:t>
            </w:r>
            <w:proofErr w:type="spellEnd"/>
            <w:r w:rsidRPr="00A43F73">
              <w:rPr>
                <w:sz w:val="10"/>
                <w:szCs w:val="10"/>
              </w:rPr>
              <w:t xml:space="preserve"> и выключателями.</w:t>
            </w:r>
          </w:p>
        </w:tc>
        <w:tc>
          <w:tcPr>
            <w:tcW w:w="236" w:type="pct"/>
            <w:vMerge w:val="restart"/>
            <w:shd w:val="clear" w:color="000000" w:fill="FFFFFF"/>
            <w:noWrap/>
            <w:vAlign w:val="center"/>
            <w:hideMark/>
          </w:tcPr>
          <w:p w14:paraId="0F96F4B6" w14:textId="77777777" w:rsidR="00A43F73" w:rsidRPr="00A43F73" w:rsidRDefault="00A43F73" w:rsidP="00A43F73">
            <w:pPr>
              <w:jc w:val="center"/>
              <w:rPr>
                <w:sz w:val="10"/>
                <w:szCs w:val="10"/>
              </w:rPr>
            </w:pPr>
            <w:r w:rsidRPr="00A43F73">
              <w:rPr>
                <w:sz w:val="10"/>
                <w:szCs w:val="10"/>
              </w:rPr>
              <w:lastRenderedPageBreak/>
              <w:t>961,71</w:t>
            </w:r>
          </w:p>
        </w:tc>
        <w:tc>
          <w:tcPr>
            <w:tcW w:w="236" w:type="pct"/>
            <w:vMerge w:val="restart"/>
            <w:shd w:val="clear" w:color="000000" w:fill="FFFFFF"/>
            <w:noWrap/>
            <w:vAlign w:val="center"/>
            <w:hideMark/>
          </w:tcPr>
          <w:p w14:paraId="2D369D98" w14:textId="77777777" w:rsidR="00A43F73" w:rsidRPr="00A43F73" w:rsidRDefault="00A43F73" w:rsidP="00A43F73">
            <w:pPr>
              <w:jc w:val="center"/>
              <w:rPr>
                <w:sz w:val="10"/>
                <w:szCs w:val="10"/>
              </w:rPr>
            </w:pPr>
            <w:r w:rsidRPr="00A43F73">
              <w:rPr>
                <w:sz w:val="10"/>
                <w:szCs w:val="10"/>
              </w:rPr>
              <w:t xml:space="preserve">944,19  </w:t>
            </w:r>
          </w:p>
        </w:tc>
        <w:tc>
          <w:tcPr>
            <w:tcW w:w="284" w:type="pct"/>
            <w:vMerge w:val="restart"/>
            <w:shd w:val="clear" w:color="000000" w:fill="FFFFFF"/>
            <w:noWrap/>
            <w:vAlign w:val="center"/>
            <w:hideMark/>
          </w:tcPr>
          <w:p w14:paraId="2348A1E5" w14:textId="77777777" w:rsidR="00A43F73" w:rsidRPr="00A43F73" w:rsidRDefault="00A43F73" w:rsidP="00A43F73">
            <w:pPr>
              <w:jc w:val="center"/>
              <w:rPr>
                <w:sz w:val="10"/>
                <w:szCs w:val="10"/>
              </w:rPr>
            </w:pPr>
            <w:r w:rsidRPr="00A43F73">
              <w:rPr>
                <w:sz w:val="10"/>
                <w:szCs w:val="10"/>
              </w:rPr>
              <w:t>17,51925</w:t>
            </w:r>
          </w:p>
        </w:tc>
        <w:tc>
          <w:tcPr>
            <w:tcW w:w="410" w:type="pct"/>
            <w:vMerge w:val="restart"/>
            <w:shd w:val="clear" w:color="000000" w:fill="FFFFFF"/>
            <w:vAlign w:val="center"/>
            <w:hideMark/>
          </w:tcPr>
          <w:p w14:paraId="34778138" w14:textId="77777777" w:rsidR="00A43F73" w:rsidRPr="00A43F73" w:rsidRDefault="00A43F73" w:rsidP="00A43F73">
            <w:pPr>
              <w:jc w:val="center"/>
              <w:rPr>
                <w:sz w:val="10"/>
                <w:szCs w:val="10"/>
              </w:rPr>
            </w:pPr>
            <w:r w:rsidRPr="00A43F73">
              <w:rPr>
                <w:sz w:val="10"/>
                <w:szCs w:val="10"/>
              </w:rPr>
              <w:t>ЛСР №05-2020               р. №2</w:t>
            </w:r>
          </w:p>
        </w:tc>
        <w:tc>
          <w:tcPr>
            <w:tcW w:w="410" w:type="pct"/>
            <w:vMerge w:val="restart"/>
            <w:shd w:val="clear" w:color="000000" w:fill="FFFFFF"/>
            <w:vAlign w:val="center"/>
            <w:hideMark/>
          </w:tcPr>
          <w:p w14:paraId="67A50F91" w14:textId="77777777" w:rsidR="00A43F73" w:rsidRPr="00A43F73" w:rsidRDefault="00A43F73" w:rsidP="00A43F73">
            <w:pPr>
              <w:jc w:val="center"/>
              <w:rPr>
                <w:sz w:val="10"/>
                <w:szCs w:val="10"/>
              </w:rPr>
            </w:pPr>
            <w:r w:rsidRPr="00A43F73">
              <w:rPr>
                <w:sz w:val="10"/>
                <w:szCs w:val="10"/>
              </w:rPr>
              <w:t>График ремонта Дефектная ведомость №05-2020-2</w:t>
            </w:r>
          </w:p>
        </w:tc>
        <w:tc>
          <w:tcPr>
            <w:tcW w:w="345" w:type="pct"/>
            <w:vMerge w:val="restart"/>
            <w:shd w:val="clear" w:color="000000" w:fill="FFFFFF"/>
            <w:vAlign w:val="center"/>
            <w:hideMark/>
          </w:tcPr>
          <w:p w14:paraId="42531FCB" w14:textId="77777777" w:rsidR="00A43F73" w:rsidRPr="00A43F73" w:rsidRDefault="00A43F73" w:rsidP="00A43F73">
            <w:pPr>
              <w:jc w:val="center"/>
              <w:rPr>
                <w:sz w:val="10"/>
                <w:szCs w:val="10"/>
              </w:rPr>
            </w:pPr>
            <w:r w:rsidRPr="00A43F73">
              <w:rPr>
                <w:sz w:val="10"/>
                <w:szCs w:val="10"/>
              </w:rPr>
              <w:t> </w:t>
            </w:r>
          </w:p>
        </w:tc>
        <w:tc>
          <w:tcPr>
            <w:tcW w:w="236" w:type="pct"/>
            <w:vMerge w:val="restart"/>
            <w:shd w:val="clear" w:color="000000" w:fill="FFFFFF"/>
            <w:vAlign w:val="center"/>
            <w:hideMark/>
          </w:tcPr>
          <w:p w14:paraId="09F77ABA" w14:textId="77777777" w:rsidR="00A43F73" w:rsidRPr="00A43F73" w:rsidRDefault="00A43F73" w:rsidP="00A43F73">
            <w:pPr>
              <w:jc w:val="center"/>
              <w:rPr>
                <w:sz w:val="10"/>
                <w:szCs w:val="10"/>
              </w:rPr>
            </w:pPr>
            <w:r w:rsidRPr="00A43F73">
              <w:rPr>
                <w:sz w:val="10"/>
                <w:szCs w:val="10"/>
              </w:rPr>
              <w:t>961,71</w:t>
            </w:r>
          </w:p>
        </w:tc>
        <w:tc>
          <w:tcPr>
            <w:tcW w:w="236" w:type="pct"/>
            <w:vMerge w:val="restart"/>
            <w:shd w:val="clear" w:color="000000" w:fill="FFFFFF"/>
            <w:vAlign w:val="center"/>
            <w:hideMark/>
          </w:tcPr>
          <w:p w14:paraId="762BEC16" w14:textId="77777777" w:rsidR="00A43F73" w:rsidRPr="00A43F73" w:rsidRDefault="00A43F73" w:rsidP="00A43F73">
            <w:pPr>
              <w:jc w:val="center"/>
              <w:rPr>
                <w:sz w:val="10"/>
                <w:szCs w:val="10"/>
              </w:rPr>
            </w:pPr>
            <w:r w:rsidRPr="00A43F73">
              <w:rPr>
                <w:sz w:val="10"/>
                <w:szCs w:val="10"/>
              </w:rPr>
              <w:t>944,19</w:t>
            </w:r>
          </w:p>
        </w:tc>
        <w:tc>
          <w:tcPr>
            <w:tcW w:w="326" w:type="pct"/>
            <w:vMerge w:val="restart"/>
            <w:shd w:val="clear" w:color="000000" w:fill="FFFFFF"/>
            <w:noWrap/>
            <w:vAlign w:val="center"/>
            <w:hideMark/>
          </w:tcPr>
          <w:p w14:paraId="0E0D02E1" w14:textId="77777777" w:rsidR="00A43F73" w:rsidRPr="00A43F73" w:rsidRDefault="00A43F73" w:rsidP="00A43F73">
            <w:pPr>
              <w:jc w:val="center"/>
              <w:rPr>
                <w:sz w:val="10"/>
                <w:szCs w:val="10"/>
              </w:rPr>
            </w:pPr>
            <w:r w:rsidRPr="00A43F73">
              <w:rPr>
                <w:sz w:val="10"/>
                <w:szCs w:val="10"/>
              </w:rPr>
              <w:t>17,52</w:t>
            </w:r>
          </w:p>
        </w:tc>
        <w:tc>
          <w:tcPr>
            <w:tcW w:w="258" w:type="pct"/>
            <w:vMerge w:val="restart"/>
            <w:shd w:val="clear" w:color="000000" w:fill="FFFFFF"/>
            <w:noWrap/>
            <w:vAlign w:val="center"/>
            <w:hideMark/>
          </w:tcPr>
          <w:p w14:paraId="24342105" w14:textId="77777777" w:rsidR="00A43F73" w:rsidRPr="00A43F73" w:rsidRDefault="00A43F73" w:rsidP="00A43F73">
            <w:pPr>
              <w:jc w:val="center"/>
              <w:rPr>
                <w:sz w:val="10"/>
                <w:szCs w:val="10"/>
              </w:rPr>
            </w:pPr>
            <w:r w:rsidRPr="00A43F73">
              <w:rPr>
                <w:sz w:val="10"/>
                <w:szCs w:val="10"/>
              </w:rPr>
              <w:t>0,00</w:t>
            </w:r>
          </w:p>
        </w:tc>
      </w:tr>
      <w:tr w:rsidR="00A43F73" w:rsidRPr="00A43F73" w14:paraId="785D7E67" w14:textId="77777777" w:rsidTr="005C0C5A">
        <w:trPr>
          <w:trHeight w:val="20"/>
        </w:trPr>
        <w:tc>
          <w:tcPr>
            <w:tcW w:w="127" w:type="pct"/>
            <w:vMerge/>
            <w:vAlign w:val="center"/>
            <w:hideMark/>
          </w:tcPr>
          <w:p w14:paraId="79E1362D" w14:textId="77777777" w:rsidR="00A43F73" w:rsidRPr="00A43F73" w:rsidRDefault="00A43F73" w:rsidP="00A43F73">
            <w:pPr>
              <w:jc w:val="both"/>
              <w:rPr>
                <w:sz w:val="10"/>
                <w:szCs w:val="10"/>
              </w:rPr>
            </w:pPr>
          </w:p>
        </w:tc>
        <w:tc>
          <w:tcPr>
            <w:tcW w:w="412" w:type="pct"/>
            <w:vMerge/>
            <w:vAlign w:val="center"/>
            <w:hideMark/>
          </w:tcPr>
          <w:p w14:paraId="4FE86265" w14:textId="77777777" w:rsidR="00A43F73" w:rsidRPr="00A43F73" w:rsidRDefault="00A43F73" w:rsidP="00A43F73">
            <w:pPr>
              <w:jc w:val="both"/>
              <w:rPr>
                <w:b/>
                <w:bCs/>
                <w:sz w:val="10"/>
                <w:szCs w:val="10"/>
              </w:rPr>
            </w:pPr>
          </w:p>
        </w:tc>
        <w:tc>
          <w:tcPr>
            <w:tcW w:w="581" w:type="pct"/>
            <w:shd w:val="clear" w:color="000000" w:fill="FFFFFF"/>
            <w:vAlign w:val="center"/>
            <w:hideMark/>
          </w:tcPr>
          <w:p w14:paraId="211394E2" w14:textId="77777777" w:rsidR="00A43F73" w:rsidRPr="00A43F73" w:rsidRDefault="00A43F73" w:rsidP="00A43F73">
            <w:pPr>
              <w:jc w:val="center"/>
              <w:rPr>
                <w:sz w:val="10"/>
                <w:szCs w:val="10"/>
              </w:rPr>
            </w:pPr>
            <w:r w:rsidRPr="00A43F73">
              <w:rPr>
                <w:sz w:val="10"/>
                <w:szCs w:val="10"/>
              </w:rPr>
              <w:t>ТМ 250/10/0,</w:t>
            </w:r>
            <w:proofErr w:type="gramStart"/>
            <w:r w:rsidRPr="00A43F73">
              <w:rPr>
                <w:sz w:val="10"/>
                <w:szCs w:val="10"/>
              </w:rPr>
              <w:t>4  Т</w:t>
            </w:r>
            <w:proofErr w:type="gramEnd"/>
            <w:r w:rsidRPr="00A43F73">
              <w:rPr>
                <w:sz w:val="10"/>
                <w:szCs w:val="10"/>
              </w:rPr>
              <w:t xml:space="preserve">-2 1 </w:t>
            </w:r>
            <w:proofErr w:type="spellStart"/>
            <w:r w:rsidRPr="00A43F73">
              <w:rPr>
                <w:sz w:val="10"/>
                <w:szCs w:val="10"/>
              </w:rPr>
              <w:t>шт</w:t>
            </w:r>
            <w:proofErr w:type="spellEnd"/>
          </w:p>
        </w:tc>
        <w:tc>
          <w:tcPr>
            <w:tcW w:w="226" w:type="pct"/>
            <w:vMerge/>
            <w:vAlign w:val="center"/>
            <w:hideMark/>
          </w:tcPr>
          <w:p w14:paraId="074373ED" w14:textId="77777777" w:rsidR="00A43F73" w:rsidRPr="00A43F73" w:rsidRDefault="00A43F73" w:rsidP="00A43F73">
            <w:pPr>
              <w:jc w:val="both"/>
              <w:rPr>
                <w:sz w:val="10"/>
                <w:szCs w:val="10"/>
              </w:rPr>
            </w:pPr>
          </w:p>
        </w:tc>
        <w:tc>
          <w:tcPr>
            <w:tcW w:w="230" w:type="pct"/>
            <w:vMerge/>
            <w:vAlign w:val="center"/>
            <w:hideMark/>
          </w:tcPr>
          <w:p w14:paraId="41C30C10" w14:textId="77777777" w:rsidR="00A43F73" w:rsidRPr="00A43F73" w:rsidRDefault="00A43F73" w:rsidP="00A43F73">
            <w:pPr>
              <w:jc w:val="both"/>
              <w:rPr>
                <w:sz w:val="10"/>
                <w:szCs w:val="10"/>
              </w:rPr>
            </w:pPr>
          </w:p>
        </w:tc>
        <w:tc>
          <w:tcPr>
            <w:tcW w:w="447" w:type="pct"/>
            <w:vMerge/>
            <w:vAlign w:val="center"/>
            <w:hideMark/>
          </w:tcPr>
          <w:p w14:paraId="72B287CB" w14:textId="77777777" w:rsidR="00A43F73" w:rsidRPr="00A43F73" w:rsidRDefault="00A43F73" w:rsidP="00A43F73">
            <w:pPr>
              <w:jc w:val="both"/>
              <w:rPr>
                <w:sz w:val="10"/>
                <w:szCs w:val="10"/>
              </w:rPr>
            </w:pPr>
          </w:p>
        </w:tc>
        <w:tc>
          <w:tcPr>
            <w:tcW w:w="236" w:type="pct"/>
            <w:vMerge/>
            <w:vAlign w:val="center"/>
            <w:hideMark/>
          </w:tcPr>
          <w:p w14:paraId="4610699C" w14:textId="77777777" w:rsidR="00A43F73" w:rsidRPr="00A43F73" w:rsidRDefault="00A43F73" w:rsidP="00A43F73">
            <w:pPr>
              <w:jc w:val="both"/>
              <w:rPr>
                <w:sz w:val="10"/>
                <w:szCs w:val="10"/>
              </w:rPr>
            </w:pPr>
          </w:p>
        </w:tc>
        <w:tc>
          <w:tcPr>
            <w:tcW w:w="236" w:type="pct"/>
            <w:vMerge/>
            <w:vAlign w:val="center"/>
            <w:hideMark/>
          </w:tcPr>
          <w:p w14:paraId="7EB0710A" w14:textId="77777777" w:rsidR="00A43F73" w:rsidRPr="00A43F73" w:rsidRDefault="00A43F73" w:rsidP="00A43F73">
            <w:pPr>
              <w:jc w:val="both"/>
              <w:rPr>
                <w:sz w:val="10"/>
                <w:szCs w:val="10"/>
              </w:rPr>
            </w:pPr>
          </w:p>
        </w:tc>
        <w:tc>
          <w:tcPr>
            <w:tcW w:w="284" w:type="pct"/>
            <w:vMerge/>
            <w:vAlign w:val="center"/>
            <w:hideMark/>
          </w:tcPr>
          <w:p w14:paraId="51ED9800" w14:textId="77777777" w:rsidR="00A43F73" w:rsidRPr="00A43F73" w:rsidRDefault="00A43F73" w:rsidP="00A43F73">
            <w:pPr>
              <w:jc w:val="both"/>
              <w:rPr>
                <w:sz w:val="10"/>
                <w:szCs w:val="10"/>
              </w:rPr>
            </w:pPr>
          </w:p>
        </w:tc>
        <w:tc>
          <w:tcPr>
            <w:tcW w:w="410" w:type="pct"/>
            <w:vMerge/>
            <w:vAlign w:val="center"/>
            <w:hideMark/>
          </w:tcPr>
          <w:p w14:paraId="22ED0C26" w14:textId="77777777" w:rsidR="00A43F73" w:rsidRPr="00A43F73" w:rsidRDefault="00A43F73" w:rsidP="00A43F73">
            <w:pPr>
              <w:jc w:val="both"/>
              <w:rPr>
                <w:sz w:val="10"/>
                <w:szCs w:val="10"/>
              </w:rPr>
            </w:pPr>
          </w:p>
        </w:tc>
        <w:tc>
          <w:tcPr>
            <w:tcW w:w="410" w:type="pct"/>
            <w:vMerge/>
            <w:vAlign w:val="center"/>
            <w:hideMark/>
          </w:tcPr>
          <w:p w14:paraId="7AF7C09A" w14:textId="77777777" w:rsidR="00A43F73" w:rsidRPr="00A43F73" w:rsidRDefault="00A43F73" w:rsidP="00A43F73">
            <w:pPr>
              <w:jc w:val="both"/>
              <w:rPr>
                <w:sz w:val="10"/>
                <w:szCs w:val="10"/>
              </w:rPr>
            </w:pPr>
          </w:p>
        </w:tc>
        <w:tc>
          <w:tcPr>
            <w:tcW w:w="345" w:type="pct"/>
            <w:vMerge/>
            <w:vAlign w:val="center"/>
            <w:hideMark/>
          </w:tcPr>
          <w:p w14:paraId="0DA4D9FF" w14:textId="77777777" w:rsidR="00A43F73" w:rsidRPr="00A43F73" w:rsidRDefault="00A43F73" w:rsidP="00A43F73">
            <w:pPr>
              <w:jc w:val="both"/>
              <w:rPr>
                <w:sz w:val="10"/>
                <w:szCs w:val="10"/>
              </w:rPr>
            </w:pPr>
          </w:p>
        </w:tc>
        <w:tc>
          <w:tcPr>
            <w:tcW w:w="236" w:type="pct"/>
            <w:vMerge/>
            <w:vAlign w:val="center"/>
            <w:hideMark/>
          </w:tcPr>
          <w:p w14:paraId="084BBD78" w14:textId="77777777" w:rsidR="00A43F73" w:rsidRPr="00A43F73" w:rsidRDefault="00A43F73" w:rsidP="00A43F73">
            <w:pPr>
              <w:jc w:val="both"/>
              <w:rPr>
                <w:sz w:val="10"/>
                <w:szCs w:val="10"/>
              </w:rPr>
            </w:pPr>
          </w:p>
        </w:tc>
        <w:tc>
          <w:tcPr>
            <w:tcW w:w="236" w:type="pct"/>
            <w:vMerge/>
            <w:vAlign w:val="center"/>
            <w:hideMark/>
          </w:tcPr>
          <w:p w14:paraId="5CB0500D" w14:textId="77777777" w:rsidR="00A43F73" w:rsidRPr="00A43F73" w:rsidRDefault="00A43F73" w:rsidP="00A43F73">
            <w:pPr>
              <w:jc w:val="both"/>
              <w:rPr>
                <w:sz w:val="10"/>
                <w:szCs w:val="10"/>
              </w:rPr>
            </w:pPr>
          </w:p>
        </w:tc>
        <w:tc>
          <w:tcPr>
            <w:tcW w:w="326" w:type="pct"/>
            <w:vMerge/>
            <w:vAlign w:val="center"/>
            <w:hideMark/>
          </w:tcPr>
          <w:p w14:paraId="72FBEA0C" w14:textId="77777777" w:rsidR="00A43F73" w:rsidRPr="00A43F73" w:rsidRDefault="00A43F73" w:rsidP="00A43F73">
            <w:pPr>
              <w:jc w:val="both"/>
              <w:rPr>
                <w:sz w:val="10"/>
                <w:szCs w:val="10"/>
              </w:rPr>
            </w:pPr>
          </w:p>
        </w:tc>
        <w:tc>
          <w:tcPr>
            <w:tcW w:w="258" w:type="pct"/>
            <w:vMerge/>
            <w:vAlign w:val="center"/>
            <w:hideMark/>
          </w:tcPr>
          <w:p w14:paraId="454EBAB5" w14:textId="77777777" w:rsidR="00A43F73" w:rsidRPr="00A43F73" w:rsidRDefault="00A43F73" w:rsidP="00A43F73">
            <w:pPr>
              <w:jc w:val="both"/>
              <w:rPr>
                <w:sz w:val="10"/>
                <w:szCs w:val="10"/>
              </w:rPr>
            </w:pPr>
          </w:p>
        </w:tc>
      </w:tr>
      <w:tr w:rsidR="00A43F73" w:rsidRPr="00A43F73" w14:paraId="6E94FAAA" w14:textId="77777777" w:rsidTr="005C0C5A">
        <w:trPr>
          <w:trHeight w:val="20"/>
        </w:trPr>
        <w:tc>
          <w:tcPr>
            <w:tcW w:w="127" w:type="pct"/>
            <w:vMerge/>
            <w:vAlign w:val="center"/>
            <w:hideMark/>
          </w:tcPr>
          <w:p w14:paraId="35C72EA7" w14:textId="77777777" w:rsidR="00A43F73" w:rsidRPr="00A43F73" w:rsidRDefault="00A43F73" w:rsidP="00A43F73">
            <w:pPr>
              <w:jc w:val="both"/>
              <w:rPr>
                <w:sz w:val="10"/>
                <w:szCs w:val="10"/>
              </w:rPr>
            </w:pPr>
          </w:p>
        </w:tc>
        <w:tc>
          <w:tcPr>
            <w:tcW w:w="412" w:type="pct"/>
            <w:vMerge/>
            <w:vAlign w:val="center"/>
            <w:hideMark/>
          </w:tcPr>
          <w:p w14:paraId="3555929D" w14:textId="77777777" w:rsidR="00A43F73" w:rsidRPr="00A43F73" w:rsidRDefault="00A43F73" w:rsidP="00A43F73">
            <w:pPr>
              <w:jc w:val="both"/>
              <w:rPr>
                <w:b/>
                <w:bCs/>
                <w:sz w:val="10"/>
                <w:szCs w:val="10"/>
              </w:rPr>
            </w:pPr>
          </w:p>
        </w:tc>
        <w:tc>
          <w:tcPr>
            <w:tcW w:w="581" w:type="pct"/>
            <w:shd w:val="clear" w:color="000000" w:fill="FFFFFF"/>
            <w:vAlign w:val="center"/>
            <w:hideMark/>
          </w:tcPr>
          <w:p w14:paraId="2EE651A0" w14:textId="77777777" w:rsidR="00A43F73" w:rsidRPr="00A43F73" w:rsidRDefault="00A43F73" w:rsidP="00A43F73">
            <w:pPr>
              <w:jc w:val="center"/>
              <w:rPr>
                <w:sz w:val="10"/>
                <w:szCs w:val="10"/>
              </w:rPr>
            </w:pPr>
            <w:proofErr w:type="spellStart"/>
            <w:r w:rsidRPr="00A43F73">
              <w:rPr>
                <w:sz w:val="10"/>
                <w:szCs w:val="10"/>
              </w:rPr>
              <w:t>Кам</w:t>
            </w:r>
            <w:proofErr w:type="spellEnd"/>
            <w:r w:rsidRPr="00A43F73">
              <w:rPr>
                <w:sz w:val="10"/>
                <w:szCs w:val="10"/>
              </w:rPr>
              <w:t>. КСО 233   с ВМГ-133 1шт.</w:t>
            </w:r>
          </w:p>
        </w:tc>
        <w:tc>
          <w:tcPr>
            <w:tcW w:w="226" w:type="pct"/>
            <w:vMerge/>
            <w:vAlign w:val="center"/>
            <w:hideMark/>
          </w:tcPr>
          <w:p w14:paraId="54D630A1" w14:textId="77777777" w:rsidR="00A43F73" w:rsidRPr="00A43F73" w:rsidRDefault="00A43F73" w:rsidP="00A43F73">
            <w:pPr>
              <w:jc w:val="both"/>
              <w:rPr>
                <w:sz w:val="10"/>
                <w:szCs w:val="10"/>
              </w:rPr>
            </w:pPr>
          </w:p>
        </w:tc>
        <w:tc>
          <w:tcPr>
            <w:tcW w:w="230" w:type="pct"/>
            <w:vMerge/>
            <w:vAlign w:val="center"/>
            <w:hideMark/>
          </w:tcPr>
          <w:p w14:paraId="38147199" w14:textId="77777777" w:rsidR="00A43F73" w:rsidRPr="00A43F73" w:rsidRDefault="00A43F73" w:rsidP="00A43F73">
            <w:pPr>
              <w:jc w:val="both"/>
              <w:rPr>
                <w:sz w:val="10"/>
                <w:szCs w:val="10"/>
              </w:rPr>
            </w:pPr>
          </w:p>
        </w:tc>
        <w:tc>
          <w:tcPr>
            <w:tcW w:w="447" w:type="pct"/>
            <w:vMerge/>
            <w:vAlign w:val="center"/>
            <w:hideMark/>
          </w:tcPr>
          <w:p w14:paraId="0356BDA6" w14:textId="77777777" w:rsidR="00A43F73" w:rsidRPr="00A43F73" w:rsidRDefault="00A43F73" w:rsidP="00A43F73">
            <w:pPr>
              <w:jc w:val="both"/>
              <w:rPr>
                <w:sz w:val="10"/>
                <w:szCs w:val="10"/>
              </w:rPr>
            </w:pPr>
          </w:p>
        </w:tc>
        <w:tc>
          <w:tcPr>
            <w:tcW w:w="236" w:type="pct"/>
            <w:vMerge/>
            <w:vAlign w:val="center"/>
            <w:hideMark/>
          </w:tcPr>
          <w:p w14:paraId="31B62C39" w14:textId="77777777" w:rsidR="00A43F73" w:rsidRPr="00A43F73" w:rsidRDefault="00A43F73" w:rsidP="00A43F73">
            <w:pPr>
              <w:jc w:val="both"/>
              <w:rPr>
                <w:sz w:val="10"/>
                <w:szCs w:val="10"/>
              </w:rPr>
            </w:pPr>
          </w:p>
        </w:tc>
        <w:tc>
          <w:tcPr>
            <w:tcW w:w="236" w:type="pct"/>
            <w:vMerge/>
            <w:vAlign w:val="center"/>
            <w:hideMark/>
          </w:tcPr>
          <w:p w14:paraId="34CB52E9" w14:textId="77777777" w:rsidR="00A43F73" w:rsidRPr="00A43F73" w:rsidRDefault="00A43F73" w:rsidP="00A43F73">
            <w:pPr>
              <w:jc w:val="both"/>
              <w:rPr>
                <w:sz w:val="10"/>
                <w:szCs w:val="10"/>
              </w:rPr>
            </w:pPr>
          </w:p>
        </w:tc>
        <w:tc>
          <w:tcPr>
            <w:tcW w:w="284" w:type="pct"/>
            <w:vMerge/>
            <w:vAlign w:val="center"/>
            <w:hideMark/>
          </w:tcPr>
          <w:p w14:paraId="77388411" w14:textId="77777777" w:rsidR="00A43F73" w:rsidRPr="00A43F73" w:rsidRDefault="00A43F73" w:rsidP="00A43F73">
            <w:pPr>
              <w:jc w:val="both"/>
              <w:rPr>
                <w:sz w:val="10"/>
                <w:szCs w:val="10"/>
              </w:rPr>
            </w:pPr>
          </w:p>
        </w:tc>
        <w:tc>
          <w:tcPr>
            <w:tcW w:w="410" w:type="pct"/>
            <w:vMerge/>
            <w:vAlign w:val="center"/>
            <w:hideMark/>
          </w:tcPr>
          <w:p w14:paraId="4E2F6EB2" w14:textId="77777777" w:rsidR="00A43F73" w:rsidRPr="00A43F73" w:rsidRDefault="00A43F73" w:rsidP="00A43F73">
            <w:pPr>
              <w:jc w:val="both"/>
              <w:rPr>
                <w:sz w:val="10"/>
                <w:szCs w:val="10"/>
              </w:rPr>
            </w:pPr>
          </w:p>
        </w:tc>
        <w:tc>
          <w:tcPr>
            <w:tcW w:w="410" w:type="pct"/>
            <w:vMerge/>
            <w:vAlign w:val="center"/>
            <w:hideMark/>
          </w:tcPr>
          <w:p w14:paraId="0CB67982" w14:textId="77777777" w:rsidR="00A43F73" w:rsidRPr="00A43F73" w:rsidRDefault="00A43F73" w:rsidP="00A43F73">
            <w:pPr>
              <w:jc w:val="both"/>
              <w:rPr>
                <w:sz w:val="10"/>
                <w:szCs w:val="10"/>
              </w:rPr>
            </w:pPr>
          </w:p>
        </w:tc>
        <w:tc>
          <w:tcPr>
            <w:tcW w:w="345" w:type="pct"/>
            <w:vMerge/>
            <w:vAlign w:val="center"/>
            <w:hideMark/>
          </w:tcPr>
          <w:p w14:paraId="4F6037B5" w14:textId="77777777" w:rsidR="00A43F73" w:rsidRPr="00A43F73" w:rsidRDefault="00A43F73" w:rsidP="00A43F73">
            <w:pPr>
              <w:jc w:val="both"/>
              <w:rPr>
                <w:sz w:val="10"/>
                <w:szCs w:val="10"/>
              </w:rPr>
            </w:pPr>
          </w:p>
        </w:tc>
        <w:tc>
          <w:tcPr>
            <w:tcW w:w="236" w:type="pct"/>
            <w:vMerge/>
            <w:vAlign w:val="center"/>
            <w:hideMark/>
          </w:tcPr>
          <w:p w14:paraId="3945FF88" w14:textId="77777777" w:rsidR="00A43F73" w:rsidRPr="00A43F73" w:rsidRDefault="00A43F73" w:rsidP="00A43F73">
            <w:pPr>
              <w:jc w:val="both"/>
              <w:rPr>
                <w:sz w:val="10"/>
                <w:szCs w:val="10"/>
              </w:rPr>
            </w:pPr>
          </w:p>
        </w:tc>
        <w:tc>
          <w:tcPr>
            <w:tcW w:w="236" w:type="pct"/>
            <w:vMerge/>
            <w:vAlign w:val="center"/>
            <w:hideMark/>
          </w:tcPr>
          <w:p w14:paraId="4D68EA02" w14:textId="77777777" w:rsidR="00A43F73" w:rsidRPr="00A43F73" w:rsidRDefault="00A43F73" w:rsidP="00A43F73">
            <w:pPr>
              <w:jc w:val="both"/>
              <w:rPr>
                <w:sz w:val="10"/>
                <w:szCs w:val="10"/>
              </w:rPr>
            </w:pPr>
          </w:p>
        </w:tc>
        <w:tc>
          <w:tcPr>
            <w:tcW w:w="326" w:type="pct"/>
            <w:vMerge/>
            <w:vAlign w:val="center"/>
            <w:hideMark/>
          </w:tcPr>
          <w:p w14:paraId="4CE63441" w14:textId="77777777" w:rsidR="00A43F73" w:rsidRPr="00A43F73" w:rsidRDefault="00A43F73" w:rsidP="00A43F73">
            <w:pPr>
              <w:jc w:val="both"/>
              <w:rPr>
                <w:sz w:val="10"/>
                <w:szCs w:val="10"/>
              </w:rPr>
            </w:pPr>
          </w:p>
        </w:tc>
        <w:tc>
          <w:tcPr>
            <w:tcW w:w="258" w:type="pct"/>
            <w:vMerge/>
            <w:vAlign w:val="center"/>
            <w:hideMark/>
          </w:tcPr>
          <w:p w14:paraId="366F802C" w14:textId="77777777" w:rsidR="00A43F73" w:rsidRPr="00A43F73" w:rsidRDefault="00A43F73" w:rsidP="00A43F73">
            <w:pPr>
              <w:jc w:val="both"/>
              <w:rPr>
                <w:sz w:val="10"/>
                <w:szCs w:val="10"/>
              </w:rPr>
            </w:pPr>
          </w:p>
        </w:tc>
      </w:tr>
      <w:tr w:rsidR="00A43F73" w:rsidRPr="00A43F73" w14:paraId="3907D4F2" w14:textId="77777777" w:rsidTr="005C0C5A">
        <w:trPr>
          <w:trHeight w:val="20"/>
        </w:trPr>
        <w:tc>
          <w:tcPr>
            <w:tcW w:w="127" w:type="pct"/>
            <w:vMerge/>
            <w:vAlign w:val="center"/>
            <w:hideMark/>
          </w:tcPr>
          <w:p w14:paraId="64612E10" w14:textId="77777777" w:rsidR="00A43F73" w:rsidRPr="00A43F73" w:rsidRDefault="00A43F73" w:rsidP="00A43F73">
            <w:pPr>
              <w:jc w:val="both"/>
              <w:rPr>
                <w:sz w:val="10"/>
                <w:szCs w:val="10"/>
              </w:rPr>
            </w:pPr>
          </w:p>
        </w:tc>
        <w:tc>
          <w:tcPr>
            <w:tcW w:w="412" w:type="pct"/>
            <w:vMerge/>
            <w:vAlign w:val="center"/>
            <w:hideMark/>
          </w:tcPr>
          <w:p w14:paraId="7F3101A3" w14:textId="77777777" w:rsidR="00A43F73" w:rsidRPr="00A43F73" w:rsidRDefault="00A43F73" w:rsidP="00A43F73">
            <w:pPr>
              <w:jc w:val="both"/>
              <w:rPr>
                <w:b/>
                <w:bCs/>
                <w:sz w:val="10"/>
                <w:szCs w:val="10"/>
              </w:rPr>
            </w:pPr>
          </w:p>
        </w:tc>
        <w:tc>
          <w:tcPr>
            <w:tcW w:w="581" w:type="pct"/>
            <w:shd w:val="clear" w:color="000000" w:fill="FFFFFF"/>
            <w:vAlign w:val="center"/>
            <w:hideMark/>
          </w:tcPr>
          <w:p w14:paraId="1618C4A7" w14:textId="77777777" w:rsidR="00A43F73" w:rsidRPr="00A43F73" w:rsidRDefault="00A43F73" w:rsidP="00A43F73">
            <w:pPr>
              <w:jc w:val="center"/>
              <w:rPr>
                <w:sz w:val="10"/>
                <w:szCs w:val="10"/>
              </w:rPr>
            </w:pPr>
            <w:r w:rsidRPr="00A43F73">
              <w:rPr>
                <w:sz w:val="10"/>
                <w:szCs w:val="10"/>
              </w:rPr>
              <w:t>РВЗ-</w:t>
            </w:r>
            <w:proofErr w:type="gramStart"/>
            <w:r w:rsidRPr="00A43F73">
              <w:rPr>
                <w:sz w:val="10"/>
                <w:szCs w:val="10"/>
              </w:rPr>
              <w:t>10  4</w:t>
            </w:r>
            <w:proofErr w:type="gramEnd"/>
            <w:r w:rsidRPr="00A43F73">
              <w:rPr>
                <w:sz w:val="10"/>
                <w:szCs w:val="10"/>
              </w:rPr>
              <w:t>шт.</w:t>
            </w:r>
          </w:p>
        </w:tc>
        <w:tc>
          <w:tcPr>
            <w:tcW w:w="226" w:type="pct"/>
            <w:vMerge/>
            <w:vAlign w:val="center"/>
            <w:hideMark/>
          </w:tcPr>
          <w:p w14:paraId="4F3CE6A6" w14:textId="77777777" w:rsidR="00A43F73" w:rsidRPr="00A43F73" w:rsidRDefault="00A43F73" w:rsidP="00A43F73">
            <w:pPr>
              <w:jc w:val="both"/>
              <w:rPr>
                <w:sz w:val="10"/>
                <w:szCs w:val="10"/>
              </w:rPr>
            </w:pPr>
          </w:p>
        </w:tc>
        <w:tc>
          <w:tcPr>
            <w:tcW w:w="230" w:type="pct"/>
            <w:vMerge/>
            <w:vAlign w:val="center"/>
            <w:hideMark/>
          </w:tcPr>
          <w:p w14:paraId="6E69600B" w14:textId="77777777" w:rsidR="00A43F73" w:rsidRPr="00A43F73" w:rsidRDefault="00A43F73" w:rsidP="00A43F73">
            <w:pPr>
              <w:jc w:val="both"/>
              <w:rPr>
                <w:sz w:val="10"/>
                <w:szCs w:val="10"/>
              </w:rPr>
            </w:pPr>
          </w:p>
        </w:tc>
        <w:tc>
          <w:tcPr>
            <w:tcW w:w="447" w:type="pct"/>
            <w:vMerge/>
            <w:vAlign w:val="center"/>
            <w:hideMark/>
          </w:tcPr>
          <w:p w14:paraId="5B967BDB" w14:textId="77777777" w:rsidR="00A43F73" w:rsidRPr="00A43F73" w:rsidRDefault="00A43F73" w:rsidP="00A43F73">
            <w:pPr>
              <w:jc w:val="both"/>
              <w:rPr>
                <w:sz w:val="10"/>
                <w:szCs w:val="10"/>
              </w:rPr>
            </w:pPr>
          </w:p>
        </w:tc>
        <w:tc>
          <w:tcPr>
            <w:tcW w:w="236" w:type="pct"/>
            <w:vMerge/>
            <w:vAlign w:val="center"/>
            <w:hideMark/>
          </w:tcPr>
          <w:p w14:paraId="371A761F" w14:textId="77777777" w:rsidR="00A43F73" w:rsidRPr="00A43F73" w:rsidRDefault="00A43F73" w:rsidP="00A43F73">
            <w:pPr>
              <w:jc w:val="both"/>
              <w:rPr>
                <w:sz w:val="10"/>
                <w:szCs w:val="10"/>
              </w:rPr>
            </w:pPr>
          </w:p>
        </w:tc>
        <w:tc>
          <w:tcPr>
            <w:tcW w:w="236" w:type="pct"/>
            <w:vMerge/>
            <w:vAlign w:val="center"/>
            <w:hideMark/>
          </w:tcPr>
          <w:p w14:paraId="0D325CE1" w14:textId="77777777" w:rsidR="00A43F73" w:rsidRPr="00A43F73" w:rsidRDefault="00A43F73" w:rsidP="00A43F73">
            <w:pPr>
              <w:jc w:val="both"/>
              <w:rPr>
                <w:sz w:val="10"/>
                <w:szCs w:val="10"/>
              </w:rPr>
            </w:pPr>
          </w:p>
        </w:tc>
        <w:tc>
          <w:tcPr>
            <w:tcW w:w="284" w:type="pct"/>
            <w:vMerge/>
            <w:vAlign w:val="center"/>
            <w:hideMark/>
          </w:tcPr>
          <w:p w14:paraId="6021E081" w14:textId="77777777" w:rsidR="00A43F73" w:rsidRPr="00A43F73" w:rsidRDefault="00A43F73" w:rsidP="00A43F73">
            <w:pPr>
              <w:jc w:val="both"/>
              <w:rPr>
                <w:sz w:val="10"/>
                <w:szCs w:val="10"/>
              </w:rPr>
            </w:pPr>
          </w:p>
        </w:tc>
        <w:tc>
          <w:tcPr>
            <w:tcW w:w="410" w:type="pct"/>
            <w:vMerge/>
            <w:vAlign w:val="center"/>
            <w:hideMark/>
          </w:tcPr>
          <w:p w14:paraId="0EAE9A9F" w14:textId="77777777" w:rsidR="00A43F73" w:rsidRPr="00A43F73" w:rsidRDefault="00A43F73" w:rsidP="00A43F73">
            <w:pPr>
              <w:jc w:val="both"/>
              <w:rPr>
                <w:sz w:val="10"/>
                <w:szCs w:val="10"/>
              </w:rPr>
            </w:pPr>
          </w:p>
        </w:tc>
        <w:tc>
          <w:tcPr>
            <w:tcW w:w="410" w:type="pct"/>
            <w:vMerge/>
            <w:vAlign w:val="center"/>
            <w:hideMark/>
          </w:tcPr>
          <w:p w14:paraId="5B6E6C80" w14:textId="77777777" w:rsidR="00A43F73" w:rsidRPr="00A43F73" w:rsidRDefault="00A43F73" w:rsidP="00A43F73">
            <w:pPr>
              <w:jc w:val="both"/>
              <w:rPr>
                <w:sz w:val="10"/>
                <w:szCs w:val="10"/>
              </w:rPr>
            </w:pPr>
          </w:p>
        </w:tc>
        <w:tc>
          <w:tcPr>
            <w:tcW w:w="345" w:type="pct"/>
            <w:vMerge/>
            <w:vAlign w:val="center"/>
            <w:hideMark/>
          </w:tcPr>
          <w:p w14:paraId="364540D1" w14:textId="77777777" w:rsidR="00A43F73" w:rsidRPr="00A43F73" w:rsidRDefault="00A43F73" w:rsidP="00A43F73">
            <w:pPr>
              <w:jc w:val="both"/>
              <w:rPr>
                <w:sz w:val="10"/>
                <w:szCs w:val="10"/>
              </w:rPr>
            </w:pPr>
          </w:p>
        </w:tc>
        <w:tc>
          <w:tcPr>
            <w:tcW w:w="236" w:type="pct"/>
            <w:vMerge/>
            <w:vAlign w:val="center"/>
            <w:hideMark/>
          </w:tcPr>
          <w:p w14:paraId="19D4755C" w14:textId="77777777" w:rsidR="00A43F73" w:rsidRPr="00A43F73" w:rsidRDefault="00A43F73" w:rsidP="00A43F73">
            <w:pPr>
              <w:jc w:val="both"/>
              <w:rPr>
                <w:sz w:val="10"/>
                <w:szCs w:val="10"/>
              </w:rPr>
            </w:pPr>
          </w:p>
        </w:tc>
        <w:tc>
          <w:tcPr>
            <w:tcW w:w="236" w:type="pct"/>
            <w:vMerge/>
            <w:vAlign w:val="center"/>
            <w:hideMark/>
          </w:tcPr>
          <w:p w14:paraId="06A6FF53" w14:textId="77777777" w:rsidR="00A43F73" w:rsidRPr="00A43F73" w:rsidRDefault="00A43F73" w:rsidP="00A43F73">
            <w:pPr>
              <w:jc w:val="both"/>
              <w:rPr>
                <w:sz w:val="10"/>
                <w:szCs w:val="10"/>
              </w:rPr>
            </w:pPr>
          </w:p>
        </w:tc>
        <w:tc>
          <w:tcPr>
            <w:tcW w:w="326" w:type="pct"/>
            <w:vMerge/>
            <w:vAlign w:val="center"/>
            <w:hideMark/>
          </w:tcPr>
          <w:p w14:paraId="4F9DCFC5" w14:textId="77777777" w:rsidR="00A43F73" w:rsidRPr="00A43F73" w:rsidRDefault="00A43F73" w:rsidP="00A43F73">
            <w:pPr>
              <w:jc w:val="both"/>
              <w:rPr>
                <w:sz w:val="10"/>
                <w:szCs w:val="10"/>
              </w:rPr>
            </w:pPr>
          </w:p>
        </w:tc>
        <w:tc>
          <w:tcPr>
            <w:tcW w:w="258" w:type="pct"/>
            <w:vMerge/>
            <w:vAlign w:val="center"/>
            <w:hideMark/>
          </w:tcPr>
          <w:p w14:paraId="74389061" w14:textId="77777777" w:rsidR="00A43F73" w:rsidRPr="00A43F73" w:rsidRDefault="00A43F73" w:rsidP="00A43F73">
            <w:pPr>
              <w:jc w:val="both"/>
              <w:rPr>
                <w:sz w:val="10"/>
                <w:szCs w:val="10"/>
              </w:rPr>
            </w:pPr>
          </w:p>
        </w:tc>
      </w:tr>
      <w:tr w:rsidR="00A43F73" w:rsidRPr="00A43F73" w14:paraId="6FC93285" w14:textId="77777777" w:rsidTr="005C0C5A">
        <w:trPr>
          <w:trHeight w:val="20"/>
        </w:trPr>
        <w:tc>
          <w:tcPr>
            <w:tcW w:w="127" w:type="pct"/>
            <w:vMerge/>
            <w:vAlign w:val="center"/>
            <w:hideMark/>
          </w:tcPr>
          <w:p w14:paraId="7C811D8E" w14:textId="77777777" w:rsidR="00A43F73" w:rsidRPr="00A43F73" w:rsidRDefault="00A43F73" w:rsidP="00A43F73">
            <w:pPr>
              <w:jc w:val="both"/>
              <w:rPr>
                <w:sz w:val="10"/>
                <w:szCs w:val="10"/>
              </w:rPr>
            </w:pPr>
          </w:p>
        </w:tc>
        <w:tc>
          <w:tcPr>
            <w:tcW w:w="412" w:type="pct"/>
            <w:vMerge/>
            <w:vAlign w:val="center"/>
            <w:hideMark/>
          </w:tcPr>
          <w:p w14:paraId="0057C208" w14:textId="77777777" w:rsidR="00A43F73" w:rsidRPr="00A43F73" w:rsidRDefault="00A43F73" w:rsidP="00A43F73">
            <w:pPr>
              <w:jc w:val="both"/>
              <w:rPr>
                <w:b/>
                <w:bCs/>
                <w:sz w:val="10"/>
                <w:szCs w:val="10"/>
              </w:rPr>
            </w:pPr>
          </w:p>
        </w:tc>
        <w:tc>
          <w:tcPr>
            <w:tcW w:w="581" w:type="pct"/>
            <w:shd w:val="clear" w:color="000000" w:fill="FFFFFF"/>
            <w:vAlign w:val="center"/>
            <w:hideMark/>
          </w:tcPr>
          <w:p w14:paraId="41BB60AF" w14:textId="77777777" w:rsidR="00A43F73" w:rsidRPr="00A43F73" w:rsidRDefault="00A43F73" w:rsidP="00A43F73">
            <w:pPr>
              <w:jc w:val="center"/>
              <w:rPr>
                <w:sz w:val="10"/>
                <w:szCs w:val="10"/>
              </w:rPr>
            </w:pPr>
            <w:r w:rsidRPr="00A43F73">
              <w:rPr>
                <w:sz w:val="10"/>
                <w:szCs w:val="10"/>
              </w:rPr>
              <w:t>ВН-</w:t>
            </w:r>
            <w:proofErr w:type="gramStart"/>
            <w:r w:rsidRPr="00A43F73">
              <w:rPr>
                <w:sz w:val="10"/>
                <w:szCs w:val="10"/>
              </w:rPr>
              <w:t>10  4</w:t>
            </w:r>
            <w:proofErr w:type="gramEnd"/>
            <w:r w:rsidRPr="00A43F73">
              <w:rPr>
                <w:sz w:val="10"/>
                <w:szCs w:val="10"/>
              </w:rPr>
              <w:t xml:space="preserve"> шт.</w:t>
            </w:r>
          </w:p>
        </w:tc>
        <w:tc>
          <w:tcPr>
            <w:tcW w:w="226" w:type="pct"/>
            <w:vMerge/>
            <w:vAlign w:val="center"/>
            <w:hideMark/>
          </w:tcPr>
          <w:p w14:paraId="4C78E0C2" w14:textId="77777777" w:rsidR="00A43F73" w:rsidRPr="00A43F73" w:rsidRDefault="00A43F73" w:rsidP="00A43F73">
            <w:pPr>
              <w:jc w:val="both"/>
              <w:rPr>
                <w:sz w:val="10"/>
                <w:szCs w:val="10"/>
              </w:rPr>
            </w:pPr>
          </w:p>
        </w:tc>
        <w:tc>
          <w:tcPr>
            <w:tcW w:w="230" w:type="pct"/>
            <w:vMerge/>
            <w:vAlign w:val="center"/>
            <w:hideMark/>
          </w:tcPr>
          <w:p w14:paraId="545349C4" w14:textId="77777777" w:rsidR="00A43F73" w:rsidRPr="00A43F73" w:rsidRDefault="00A43F73" w:rsidP="00A43F73">
            <w:pPr>
              <w:jc w:val="both"/>
              <w:rPr>
                <w:sz w:val="10"/>
                <w:szCs w:val="10"/>
              </w:rPr>
            </w:pPr>
          </w:p>
        </w:tc>
        <w:tc>
          <w:tcPr>
            <w:tcW w:w="447" w:type="pct"/>
            <w:vMerge/>
            <w:vAlign w:val="center"/>
            <w:hideMark/>
          </w:tcPr>
          <w:p w14:paraId="1A41D57F" w14:textId="77777777" w:rsidR="00A43F73" w:rsidRPr="00A43F73" w:rsidRDefault="00A43F73" w:rsidP="00A43F73">
            <w:pPr>
              <w:jc w:val="both"/>
              <w:rPr>
                <w:sz w:val="10"/>
                <w:szCs w:val="10"/>
              </w:rPr>
            </w:pPr>
          </w:p>
        </w:tc>
        <w:tc>
          <w:tcPr>
            <w:tcW w:w="236" w:type="pct"/>
            <w:vMerge/>
            <w:vAlign w:val="center"/>
            <w:hideMark/>
          </w:tcPr>
          <w:p w14:paraId="6AA83530" w14:textId="77777777" w:rsidR="00A43F73" w:rsidRPr="00A43F73" w:rsidRDefault="00A43F73" w:rsidP="00A43F73">
            <w:pPr>
              <w:jc w:val="both"/>
              <w:rPr>
                <w:sz w:val="10"/>
                <w:szCs w:val="10"/>
              </w:rPr>
            </w:pPr>
          </w:p>
        </w:tc>
        <w:tc>
          <w:tcPr>
            <w:tcW w:w="236" w:type="pct"/>
            <w:vMerge/>
            <w:vAlign w:val="center"/>
            <w:hideMark/>
          </w:tcPr>
          <w:p w14:paraId="520D5A4A" w14:textId="77777777" w:rsidR="00A43F73" w:rsidRPr="00A43F73" w:rsidRDefault="00A43F73" w:rsidP="00A43F73">
            <w:pPr>
              <w:jc w:val="both"/>
              <w:rPr>
                <w:sz w:val="10"/>
                <w:szCs w:val="10"/>
              </w:rPr>
            </w:pPr>
          </w:p>
        </w:tc>
        <w:tc>
          <w:tcPr>
            <w:tcW w:w="284" w:type="pct"/>
            <w:vMerge/>
            <w:vAlign w:val="center"/>
            <w:hideMark/>
          </w:tcPr>
          <w:p w14:paraId="654D9947" w14:textId="77777777" w:rsidR="00A43F73" w:rsidRPr="00A43F73" w:rsidRDefault="00A43F73" w:rsidP="00A43F73">
            <w:pPr>
              <w:jc w:val="both"/>
              <w:rPr>
                <w:sz w:val="10"/>
                <w:szCs w:val="10"/>
              </w:rPr>
            </w:pPr>
          </w:p>
        </w:tc>
        <w:tc>
          <w:tcPr>
            <w:tcW w:w="410" w:type="pct"/>
            <w:vMerge/>
            <w:vAlign w:val="center"/>
            <w:hideMark/>
          </w:tcPr>
          <w:p w14:paraId="6CFE352C" w14:textId="77777777" w:rsidR="00A43F73" w:rsidRPr="00A43F73" w:rsidRDefault="00A43F73" w:rsidP="00A43F73">
            <w:pPr>
              <w:jc w:val="both"/>
              <w:rPr>
                <w:sz w:val="10"/>
                <w:szCs w:val="10"/>
              </w:rPr>
            </w:pPr>
          </w:p>
        </w:tc>
        <w:tc>
          <w:tcPr>
            <w:tcW w:w="410" w:type="pct"/>
            <w:vMerge/>
            <w:vAlign w:val="center"/>
            <w:hideMark/>
          </w:tcPr>
          <w:p w14:paraId="6F4AC6E7" w14:textId="77777777" w:rsidR="00A43F73" w:rsidRPr="00A43F73" w:rsidRDefault="00A43F73" w:rsidP="00A43F73">
            <w:pPr>
              <w:jc w:val="both"/>
              <w:rPr>
                <w:sz w:val="10"/>
                <w:szCs w:val="10"/>
              </w:rPr>
            </w:pPr>
          </w:p>
        </w:tc>
        <w:tc>
          <w:tcPr>
            <w:tcW w:w="345" w:type="pct"/>
            <w:vMerge/>
            <w:vAlign w:val="center"/>
            <w:hideMark/>
          </w:tcPr>
          <w:p w14:paraId="22BD77BE" w14:textId="77777777" w:rsidR="00A43F73" w:rsidRPr="00A43F73" w:rsidRDefault="00A43F73" w:rsidP="00A43F73">
            <w:pPr>
              <w:jc w:val="both"/>
              <w:rPr>
                <w:sz w:val="10"/>
                <w:szCs w:val="10"/>
              </w:rPr>
            </w:pPr>
          </w:p>
        </w:tc>
        <w:tc>
          <w:tcPr>
            <w:tcW w:w="236" w:type="pct"/>
            <w:vMerge/>
            <w:vAlign w:val="center"/>
            <w:hideMark/>
          </w:tcPr>
          <w:p w14:paraId="59A7762F" w14:textId="77777777" w:rsidR="00A43F73" w:rsidRPr="00A43F73" w:rsidRDefault="00A43F73" w:rsidP="00A43F73">
            <w:pPr>
              <w:jc w:val="both"/>
              <w:rPr>
                <w:sz w:val="10"/>
                <w:szCs w:val="10"/>
              </w:rPr>
            </w:pPr>
          </w:p>
        </w:tc>
        <w:tc>
          <w:tcPr>
            <w:tcW w:w="236" w:type="pct"/>
            <w:vMerge/>
            <w:vAlign w:val="center"/>
            <w:hideMark/>
          </w:tcPr>
          <w:p w14:paraId="086DD1D4" w14:textId="77777777" w:rsidR="00A43F73" w:rsidRPr="00A43F73" w:rsidRDefault="00A43F73" w:rsidP="00A43F73">
            <w:pPr>
              <w:jc w:val="both"/>
              <w:rPr>
                <w:sz w:val="10"/>
                <w:szCs w:val="10"/>
              </w:rPr>
            </w:pPr>
          </w:p>
        </w:tc>
        <w:tc>
          <w:tcPr>
            <w:tcW w:w="326" w:type="pct"/>
            <w:vMerge/>
            <w:vAlign w:val="center"/>
            <w:hideMark/>
          </w:tcPr>
          <w:p w14:paraId="781762F1" w14:textId="77777777" w:rsidR="00A43F73" w:rsidRPr="00A43F73" w:rsidRDefault="00A43F73" w:rsidP="00A43F73">
            <w:pPr>
              <w:jc w:val="both"/>
              <w:rPr>
                <w:sz w:val="10"/>
                <w:szCs w:val="10"/>
              </w:rPr>
            </w:pPr>
          </w:p>
        </w:tc>
        <w:tc>
          <w:tcPr>
            <w:tcW w:w="258" w:type="pct"/>
            <w:vMerge/>
            <w:vAlign w:val="center"/>
            <w:hideMark/>
          </w:tcPr>
          <w:p w14:paraId="343BA8D8" w14:textId="77777777" w:rsidR="00A43F73" w:rsidRPr="00A43F73" w:rsidRDefault="00A43F73" w:rsidP="00A43F73">
            <w:pPr>
              <w:jc w:val="both"/>
              <w:rPr>
                <w:sz w:val="10"/>
                <w:szCs w:val="10"/>
              </w:rPr>
            </w:pPr>
          </w:p>
        </w:tc>
      </w:tr>
      <w:tr w:rsidR="00A43F73" w:rsidRPr="00A43F73" w14:paraId="7CD2BDD9" w14:textId="77777777" w:rsidTr="005C0C5A">
        <w:trPr>
          <w:trHeight w:val="20"/>
        </w:trPr>
        <w:tc>
          <w:tcPr>
            <w:tcW w:w="127" w:type="pct"/>
            <w:vMerge/>
            <w:vAlign w:val="center"/>
            <w:hideMark/>
          </w:tcPr>
          <w:p w14:paraId="14A4002C" w14:textId="77777777" w:rsidR="00A43F73" w:rsidRPr="00A43F73" w:rsidRDefault="00A43F73" w:rsidP="00A43F73">
            <w:pPr>
              <w:jc w:val="both"/>
              <w:rPr>
                <w:sz w:val="10"/>
                <w:szCs w:val="10"/>
              </w:rPr>
            </w:pPr>
          </w:p>
        </w:tc>
        <w:tc>
          <w:tcPr>
            <w:tcW w:w="412" w:type="pct"/>
            <w:vMerge/>
            <w:vAlign w:val="center"/>
            <w:hideMark/>
          </w:tcPr>
          <w:p w14:paraId="72A7422B" w14:textId="77777777" w:rsidR="00A43F73" w:rsidRPr="00A43F73" w:rsidRDefault="00A43F73" w:rsidP="00A43F73">
            <w:pPr>
              <w:jc w:val="both"/>
              <w:rPr>
                <w:b/>
                <w:bCs/>
                <w:sz w:val="10"/>
                <w:szCs w:val="10"/>
              </w:rPr>
            </w:pPr>
          </w:p>
        </w:tc>
        <w:tc>
          <w:tcPr>
            <w:tcW w:w="581" w:type="pct"/>
            <w:shd w:val="clear" w:color="000000" w:fill="FFFFFF"/>
            <w:vAlign w:val="center"/>
            <w:hideMark/>
          </w:tcPr>
          <w:p w14:paraId="15A24F94" w14:textId="77777777" w:rsidR="00A43F73" w:rsidRPr="00A43F73" w:rsidRDefault="00A43F73" w:rsidP="00A43F73">
            <w:pPr>
              <w:jc w:val="center"/>
              <w:rPr>
                <w:sz w:val="10"/>
                <w:szCs w:val="10"/>
              </w:rPr>
            </w:pPr>
            <w:r w:rsidRPr="00A43F73">
              <w:rPr>
                <w:sz w:val="10"/>
                <w:szCs w:val="10"/>
              </w:rPr>
              <w:t>КРУН-0,4 4шт.</w:t>
            </w:r>
          </w:p>
        </w:tc>
        <w:tc>
          <w:tcPr>
            <w:tcW w:w="226" w:type="pct"/>
            <w:vMerge/>
            <w:vAlign w:val="center"/>
            <w:hideMark/>
          </w:tcPr>
          <w:p w14:paraId="0ED3A03C" w14:textId="77777777" w:rsidR="00A43F73" w:rsidRPr="00A43F73" w:rsidRDefault="00A43F73" w:rsidP="00A43F73">
            <w:pPr>
              <w:jc w:val="both"/>
              <w:rPr>
                <w:sz w:val="10"/>
                <w:szCs w:val="10"/>
              </w:rPr>
            </w:pPr>
          </w:p>
        </w:tc>
        <w:tc>
          <w:tcPr>
            <w:tcW w:w="230" w:type="pct"/>
            <w:vMerge/>
            <w:vAlign w:val="center"/>
            <w:hideMark/>
          </w:tcPr>
          <w:p w14:paraId="67B6CB80" w14:textId="77777777" w:rsidR="00A43F73" w:rsidRPr="00A43F73" w:rsidRDefault="00A43F73" w:rsidP="00A43F73">
            <w:pPr>
              <w:jc w:val="both"/>
              <w:rPr>
                <w:sz w:val="10"/>
                <w:szCs w:val="10"/>
              </w:rPr>
            </w:pPr>
          </w:p>
        </w:tc>
        <w:tc>
          <w:tcPr>
            <w:tcW w:w="447" w:type="pct"/>
            <w:vMerge/>
            <w:vAlign w:val="center"/>
            <w:hideMark/>
          </w:tcPr>
          <w:p w14:paraId="6AA9E60F" w14:textId="77777777" w:rsidR="00A43F73" w:rsidRPr="00A43F73" w:rsidRDefault="00A43F73" w:rsidP="00A43F73">
            <w:pPr>
              <w:jc w:val="both"/>
              <w:rPr>
                <w:sz w:val="10"/>
                <w:szCs w:val="10"/>
              </w:rPr>
            </w:pPr>
          </w:p>
        </w:tc>
        <w:tc>
          <w:tcPr>
            <w:tcW w:w="236" w:type="pct"/>
            <w:vMerge/>
            <w:vAlign w:val="center"/>
            <w:hideMark/>
          </w:tcPr>
          <w:p w14:paraId="12EBB142" w14:textId="77777777" w:rsidR="00A43F73" w:rsidRPr="00A43F73" w:rsidRDefault="00A43F73" w:rsidP="00A43F73">
            <w:pPr>
              <w:jc w:val="both"/>
              <w:rPr>
                <w:sz w:val="10"/>
                <w:szCs w:val="10"/>
              </w:rPr>
            </w:pPr>
          </w:p>
        </w:tc>
        <w:tc>
          <w:tcPr>
            <w:tcW w:w="236" w:type="pct"/>
            <w:vMerge/>
            <w:vAlign w:val="center"/>
            <w:hideMark/>
          </w:tcPr>
          <w:p w14:paraId="76FBE25A" w14:textId="77777777" w:rsidR="00A43F73" w:rsidRPr="00A43F73" w:rsidRDefault="00A43F73" w:rsidP="00A43F73">
            <w:pPr>
              <w:jc w:val="both"/>
              <w:rPr>
                <w:sz w:val="10"/>
                <w:szCs w:val="10"/>
              </w:rPr>
            </w:pPr>
          </w:p>
        </w:tc>
        <w:tc>
          <w:tcPr>
            <w:tcW w:w="284" w:type="pct"/>
            <w:vMerge/>
            <w:vAlign w:val="center"/>
            <w:hideMark/>
          </w:tcPr>
          <w:p w14:paraId="38278B6F" w14:textId="77777777" w:rsidR="00A43F73" w:rsidRPr="00A43F73" w:rsidRDefault="00A43F73" w:rsidP="00A43F73">
            <w:pPr>
              <w:jc w:val="both"/>
              <w:rPr>
                <w:sz w:val="10"/>
                <w:szCs w:val="10"/>
              </w:rPr>
            </w:pPr>
          </w:p>
        </w:tc>
        <w:tc>
          <w:tcPr>
            <w:tcW w:w="410" w:type="pct"/>
            <w:vMerge/>
            <w:vAlign w:val="center"/>
            <w:hideMark/>
          </w:tcPr>
          <w:p w14:paraId="601CFB29" w14:textId="77777777" w:rsidR="00A43F73" w:rsidRPr="00A43F73" w:rsidRDefault="00A43F73" w:rsidP="00A43F73">
            <w:pPr>
              <w:jc w:val="both"/>
              <w:rPr>
                <w:sz w:val="10"/>
                <w:szCs w:val="10"/>
              </w:rPr>
            </w:pPr>
          </w:p>
        </w:tc>
        <w:tc>
          <w:tcPr>
            <w:tcW w:w="410" w:type="pct"/>
            <w:vMerge/>
            <w:vAlign w:val="center"/>
            <w:hideMark/>
          </w:tcPr>
          <w:p w14:paraId="52DC4BEE" w14:textId="77777777" w:rsidR="00A43F73" w:rsidRPr="00A43F73" w:rsidRDefault="00A43F73" w:rsidP="00A43F73">
            <w:pPr>
              <w:jc w:val="both"/>
              <w:rPr>
                <w:sz w:val="10"/>
                <w:szCs w:val="10"/>
              </w:rPr>
            </w:pPr>
          </w:p>
        </w:tc>
        <w:tc>
          <w:tcPr>
            <w:tcW w:w="345" w:type="pct"/>
            <w:vMerge/>
            <w:vAlign w:val="center"/>
            <w:hideMark/>
          </w:tcPr>
          <w:p w14:paraId="6859C2D9" w14:textId="77777777" w:rsidR="00A43F73" w:rsidRPr="00A43F73" w:rsidRDefault="00A43F73" w:rsidP="00A43F73">
            <w:pPr>
              <w:jc w:val="both"/>
              <w:rPr>
                <w:sz w:val="10"/>
                <w:szCs w:val="10"/>
              </w:rPr>
            </w:pPr>
          </w:p>
        </w:tc>
        <w:tc>
          <w:tcPr>
            <w:tcW w:w="236" w:type="pct"/>
            <w:vMerge/>
            <w:vAlign w:val="center"/>
            <w:hideMark/>
          </w:tcPr>
          <w:p w14:paraId="5694F36B" w14:textId="77777777" w:rsidR="00A43F73" w:rsidRPr="00A43F73" w:rsidRDefault="00A43F73" w:rsidP="00A43F73">
            <w:pPr>
              <w:jc w:val="both"/>
              <w:rPr>
                <w:sz w:val="10"/>
                <w:szCs w:val="10"/>
              </w:rPr>
            </w:pPr>
          </w:p>
        </w:tc>
        <w:tc>
          <w:tcPr>
            <w:tcW w:w="236" w:type="pct"/>
            <w:vMerge/>
            <w:vAlign w:val="center"/>
            <w:hideMark/>
          </w:tcPr>
          <w:p w14:paraId="2B4B41FD" w14:textId="77777777" w:rsidR="00A43F73" w:rsidRPr="00A43F73" w:rsidRDefault="00A43F73" w:rsidP="00A43F73">
            <w:pPr>
              <w:jc w:val="both"/>
              <w:rPr>
                <w:sz w:val="10"/>
                <w:szCs w:val="10"/>
              </w:rPr>
            </w:pPr>
          </w:p>
        </w:tc>
        <w:tc>
          <w:tcPr>
            <w:tcW w:w="326" w:type="pct"/>
            <w:vMerge/>
            <w:vAlign w:val="center"/>
            <w:hideMark/>
          </w:tcPr>
          <w:p w14:paraId="012F52E4" w14:textId="77777777" w:rsidR="00A43F73" w:rsidRPr="00A43F73" w:rsidRDefault="00A43F73" w:rsidP="00A43F73">
            <w:pPr>
              <w:jc w:val="both"/>
              <w:rPr>
                <w:sz w:val="10"/>
                <w:szCs w:val="10"/>
              </w:rPr>
            </w:pPr>
          </w:p>
        </w:tc>
        <w:tc>
          <w:tcPr>
            <w:tcW w:w="258" w:type="pct"/>
            <w:vMerge/>
            <w:vAlign w:val="center"/>
            <w:hideMark/>
          </w:tcPr>
          <w:p w14:paraId="0F8BAF5A" w14:textId="77777777" w:rsidR="00A43F73" w:rsidRPr="00A43F73" w:rsidRDefault="00A43F73" w:rsidP="00A43F73">
            <w:pPr>
              <w:jc w:val="both"/>
              <w:rPr>
                <w:sz w:val="10"/>
                <w:szCs w:val="10"/>
              </w:rPr>
            </w:pPr>
          </w:p>
        </w:tc>
      </w:tr>
      <w:tr w:rsidR="00A43F73" w:rsidRPr="00A43F73" w14:paraId="6493C0BD" w14:textId="77777777" w:rsidTr="005C0C5A">
        <w:trPr>
          <w:trHeight w:val="20"/>
        </w:trPr>
        <w:tc>
          <w:tcPr>
            <w:tcW w:w="127" w:type="pct"/>
            <w:vMerge/>
            <w:vAlign w:val="center"/>
            <w:hideMark/>
          </w:tcPr>
          <w:p w14:paraId="3BCA3557" w14:textId="77777777" w:rsidR="00A43F73" w:rsidRPr="00A43F73" w:rsidRDefault="00A43F73" w:rsidP="00A43F73">
            <w:pPr>
              <w:jc w:val="both"/>
              <w:rPr>
                <w:sz w:val="10"/>
                <w:szCs w:val="10"/>
              </w:rPr>
            </w:pPr>
          </w:p>
        </w:tc>
        <w:tc>
          <w:tcPr>
            <w:tcW w:w="412" w:type="pct"/>
            <w:vMerge/>
            <w:vAlign w:val="center"/>
            <w:hideMark/>
          </w:tcPr>
          <w:p w14:paraId="576D2472" w14:textId="77777777" w:rsidR="00A43F73" w:rsidRPr="00A43F73" w:rsidRDefault="00A43F73" w:rsidP="00A43F73">
            <w:pPr>
              <w:jc w:val="both"/>
              <w:rPr>
                <w:b/>
                <w:bCs/>
                <w:sz w:val="10"/>
                <w:szCs w:val="10"/>
              </w:rPr>
            </w:pPr>
          </w:p>
        </w:tc>
        <w:tc>
          <w:tcPr>
            <w:tcW w:w="581" w:type="pct"/>
            <w:shd w:val="clear" w:color="000000" w:fill="FFFFFF"/>
            <w:vAlign w:val="center"/>
            <w:hideMark/>
          </w:tcPr>
          <w:p w14:paraId="111BFB17" w14:textId="77777777" w:rsidR="00A43F73" w:rsidRPr="00A43F73" w:rsidRDefault="00A43F73" w:rsidP="00A43F73">
            <w:pPr>
              <w:jc w:val="center"/>
              <w:rPr>
                <w:sz w:val="10"/>
                <w:szCs w:val="10"/>
              </w:rPr>
            </w:pPr>
            <w:r w:rsidRPr="00A43F73">
              <w:rPr>
                <w:b/>
                <w:bCs/>
                <w:sz w:val="10"/>
                <w:szCs w:val="10"/>
              </w:rPr>
              <w:t xml:space="preserve">ТП 10/0,4 </w:t>
            </w:r>
            <w:proofErr w:type="spellStart"/>
            <w:proofErr w:type="gramStart"/>
            <w:r w:rsidRPr="00A43F73">
              <w:rPr>
                <w:b/>
                <w:bCs/>
                <w:sz w:val="10"/>
                <w:szCs w:val="10"/>
              </w:rPr>
              <w:t>кВ</w:t>
            </w:r>
            <w:proofErr w:type="spellEnd"/>
            <w:r w:rsidRPr="00A43F73">
              <w:rPr>
                <w:b/>
                <w:bCs/>
                <w:sz w:val="10"/>
                <w:szCs w:val="10"/>
              </w:rPr>
              <w:t xml:space="preserve">  №</w:t>
            </w:r>
            <w:proofErr w:type="gramEnd"/>
            <w:r w:rsidRPr="00A43F73">
              <w:rPr>
                <w:b/>
                <w:bCs/>
                <w:sz w:val="10"/>
                <w:szCs w:val="10"/>
              </w:rPr>
              <w:t>6</w:t>
            </w:r>
            <w:r w:rsidRPr="00A43F73">
              <w:rPr>
                <w:sz w:val="10"/>
                <w:szCs w:val="10"/>
              </w:rPr>
              <w:t xml:space="preserve">  ТМ 630/10/0,4  Т-1 1шт.</w:t>
            </w:r>
          </w:p>
        </w:tc>
        <w:tc>
          <w:tcPr>
            <w:tcW w:w="226" w:type="pct"/>
            <w:vMerge/>
            <w:vAlign w:val="center"/>
            <w:hideMark/>
          </w:tcPr>
          <w:p w14:paraId="797C5461" w14:textId="77777777" w:rsidR="00A43F73" w:rsidRPr="00A43F73" w:rsidRDefault="00A43F73" w:rsidP="00A43F73">
            <w:pPr>
              <w:jc w:val="both"/>
              <w:rPr>
                <w:sz w:val="10"/>
                <w:szCs w:val="10"/>
              </w:rPr>
            </w:pPr>
          </w:p>
        </w:tc>
        <w:tc>
          <w:tcPr>
            <w:tcW w:w="230" w:type="pct"/>
            <w:vMerge/>
            <w:vAlign w:val="center"/>
            <w:hideMark/>
          </w:tcPr>
          <w:p w14:paraId="31BE01D4" w14:textId="77777777" w:rsidR="00A43F73" w:rsidRPr="00A43F73" w:rsidRDefault="00A43F73" w:rsidP="00A43F73">
            <w:pPr>
              <w:jc w:val="both"/>
              <w:rPr>
                <w:sz w:val="10"/>
                <w:szCs w:val="10"/>
              </w:rPr>
            </w:pPr>
          </w:p>
        </w:tc>
        <w:tc>
          <w:tcPr>
            <w:tcW w:w="447" w:type="pct"/>
            <w:vMerge w:val="restart"/>
            <w:shd w:val="clear" w:color="000000" w:fill="FFFFFF"/>
            <w:vAlign w:val="center"/>
            <w:hideMark/>
          </w:tcPr>
          <w:p w14:paraId="6158EDC4" w14:textId="77777777" w:rsidR="00A43F73" w:rsidRPr="00A43F73" w:rsidRDefault="00A43F73" w:rsidP="00A43F73">
            <w:pPr>
              <w:jc w:val="center"/>
              <w:rPr>
                <w:sz w:val="10"/>
                <w:szCs w:val="10"/>
              </w:rPr>
            </w:pPr>
            <w:r w:rsidRPr="00A43F73">
              <w:rPr>
                <w:sz w:val="10"/>
                <w:szCs w:val="10"/>
              </w:rPr>
              <w:t>Текущий ремонт трансформаторов 1</w:t>
            </w:r>
            <w:proofErr w:type="gramStart"/>
            <w:r w:rsidRPr="00A43F73">
              <w:rPr>
                <w:sz w:val="10"/>
                <w:szCs w:val="10"/>
              </w:rPr>
              <w:t>шт. ,</w:t>
            </w:r>
            <w:proofErr w:type="gramEnd"/>
            <w:r w:rsidRPr="00A43F73">
              <w:rPr>
                <w:sz w:val="10"/>
                <w:szCs w:val="10"/>
              </w:rPr>
              <w:t xml:space="preserve"> взятие проб масла 1шт., анализ масла, испытания и измерения, ремонт выключателя 1 шт., ремонт </w:t>
            </w:r>
            <w:proofErr w:type="spellStart"/>
            <w:r w:rsidRPr="00A43F73">
              <w:rPr>
                <w:sz w:val="10"/>
                <w:szCs w:val="10"/>
              </w:rPr>
              <w:t>разъеденителей</w:t>
            </w:r>
            <w:proofErr w:type="spellEnd"/>
            <w:r w:rsidRPr="00A43F73">
              <w:rPr>
                <w:sz w:val="10"/>
                <w:szCs w:val="10"/>
              </w:rPr>
              <w:t xml:space="preserve"> 2 шт.,  ремонт выключателей нагрузки 4шт., ремонт ячеек с </w:t>
            </w:r>
            <w:proofErr w:type="spellStart"/>
            <w:r w:rsidRPr="00A43F73">
              <w:rPr>
                <w:sz w:val="10"/>
                <w:szCs w:val="10"/>
              </w:rPr>
              <w:t>с</w:t>
            </w:r>
            <w:proofErr w:type="spellEnd"/>
            <w:r w:rsidRPr="00A43F73">
              <w:rPr>
                <w:sz w:val="10"/>
                <w:szCs w:val="10"/>
              </w:rPr>
              <w:t xml:space="preserve"> </w:t>
            </w:r>
            <w:proofErr w:type="spellStart"/>
            <w:r w:rsidRPr="00A43F73">
              <w:rPr>
                <w:sz w:val="10"/>
                <w:szCs w:val="10"/>
              </w:rPr>
              <w:t>разъеденителем</w:t>
            </w:r>
            <w:proofErr w:type="spellEnd"/>
            <w:r w:rsidRPr="00A43F73">
              <w:rPr>
                <w:sz w:val="10"/>
                <w:szCs w:val="10"/>
              </w:rPr>
              <w:t xml:space="preserve"> и выключателями.</w:t>
            </w:r>
          </w:p>
        </w:tc>
        <w:tc>
          <w:tcPr>
            <w:tcW w:w="236" w:type="pct"/>
            <w:vMerge w:val="restart"/>
            <w:shd w:val="clear" w:color="000000" w:fill="FFFFFF"/>
            <w:noWrap/>
            <w:vAlign w:val="center"/>
            <w:hideMark/>
          </w:tcPr>
          <w:p w14:paraId="2BA66A8C" w14:textId="77777777" w:rsidR="00A43F73" w:rsidRPr="00A43F73" w:rsidRDefault="00A43F73" w:rsidP="00A43F73">
            <w:pPr>
              <w:jc w:val="center"/>
              <w:rPr>
                <w:sz w:val="10"/>
                <w:szCs w:val="10"/>
              </w:rPr>
            </w:pPr>
            <w:r w:rsidRPr="00A43F73">
              <w:rPr>
                <w:sz w:val="10"/>
                <w:szCs w:val="10"/>
              </w:rPr>
              <w:t>133,80</w:t>
            </w:r>
          </w:p>
        </w:tc>
        <w:tc>
          <w:tcPr>
            <w:tcW w:w="236" w:type="pct"/>
            <w:vMerge w:val="restart"/>
            <w:shd w:val="clear" w:color="000000" w:fill="FFFFFF"/>
            <w:noWrap/>
            <w:vAlign w:val="center"/>
            <w:hideMark/>
          </w:tcPr>
          <w:p w14:paraId="2A523761" w14:textId="77777777" w:rsidR="00A43F73" w:rsidRPr="00A43F73" w:rsidRDefault="00A43F73" w:rsidP="00A43F73">
            <w:pPr>
              <w:jc w:val="center"/>
              <w:rPr>
                <w:sz w:val="10"/>
                <w:szCs w:val="10"/>
              </w:rPr>
            </w:pPr>
            <w:r w:rsidRPr="00A43F73">
              <w:rPr>
                <w:sz w:val="10"/>
                <w:szCs w:val="10"/>
              </w:rPr>
              <w:t>126,87</w:t>
            </w:r>
          </w:p>
        </w:tc>
        <w:tc>
          <w:tcPr>
            <w:tcW w:w="284" w:type="pct"/>
            <w:vMerge w:val="restart"/>
            <w:shd w:val="clear" w:color="000000" w:fill="FFFFFF"/>
            <w:noWrap/>
            <w:vAlign w:val="center"/>
            <w:hideMark/>
          </w:tcPr>
          <w:p w14:paraId="2F2358C2" w14:textId="77777777" w:rsidR="00A43F73" w:rsidRPr="00A43F73" w:rsidRDefault="00A43F73" w:rsidP="00A43F73">
            <w:pPr>
              <w:jc w:val="center"/>
              <w:rPr>
                <w:sz w:val="10"/>
                <w:szCs w:val="10"/>
              </w:rPr>
            </w:pPr>
            <w:r w:rsidRPr="00A43F73">
              <w:rPr>
                <w:sz w:val="10"/>
                <w:szCs w:val="10"/>
              </w:rPr>
              <w:t>6,9329</w:t>
            </w:r>
          </w:p>
        </w:tc>
        <w:tc>
          <w:tcPr>
            <w:tcW w:w="410" w:type="pct"/>
            <w:vMerge w:val="restart"/>
            <w:shd w:val="clear" w:color="000000" w:fill="FFFFFF"/>
            <w:vAlign w:val="center"/>
            <w:hideMark/>
          </w:tcPr>
          <w:p w14:paraId="7A10E01E" w14:textId="77777777" w:rsidR="00A43F73" w:rsidRPr="00A43F73" w:rsidRDefault="00A43F73" w:rsidP="00A43F73">
            <w:pPr>
              <w:jc w:val="center"/>
              <w:rPr>
                <w:sz w:val="10"/>
                <w:szCs w:val="10"/>
              </w:rPr>
            </w:pPr>
            <w:r w:rsidRPr="00A43F73">
              <w:rPr>
                <w:sz w:val="10"/>
                <w:szCs w:val="10"/>
              </w:rPr>
              <w:t>ЛСР №05-2020                 р. №3</w:t>
            </w:r>
          </w:p>
        </w:tc>
        <w:tc>
          <w:tcPr>
            <w:tcW w:w="410" w:type="pct"/>
            <w:vMerge w:val="restart"/>
            <w:shd w:val="clear" w:color="000000" w:fill="FFFFFF"/>
            <w:vAlign w:val="center"/>
            <w:hideMark/>
          </w:tcPr>
          <w:p w14:paraId="7472D056" w14:textId="77777777" w:rsidR="00A43F73" w:rsidRPr="00A43F73" w:rsidRDefault="00A43F73" w:rsidP="00A43F73">
            <w:pPr>
              <w:jc w:val="center"/>
              <w:rPr>
                <w:sz w:val="10"/>
                <w:szCs w:val="10"/>
              </w:rPr>
            </w:pPr>
            <w:r w:rsidRPr="00A43F73">
              <w:rPr>
                <w:sz w:val="10"/>
                <w:szCs w:val="10"/>
              </w:rPr>
              <w:t>График ремонта Дефектная ведомость №05-2020-3</w:t>
            </w:r>
          </w:p>
        </w:tc>
        <w:tc>
          <w:tcPr>
            <w:tcW w:w="345" w:type="pct"/>
            <w:vMerge w:val="restart"/>
            <w:shd w:val="clear" w:color="000000" w:fill="FFFFFF"/>
            <w:vAlign w:val="center"/>
            <w:hideMark/>
          </w:tcPr>
          <w:p w14:paraId="73AF73BE" w14:textId="77777777" w:rsidR="00A43F73" w:rsidRPr="00A43F73" w:rsidRDefault="00A43F73" w:rsidP="00A43F73">
            <w:pPr>
              <w:jc w:val="center"/>
              <w:rPr>
                <w:sz w:val="10"/>
                <w:szCs w:val="10"/>
              </w:rPr>
            </w:pPr>
            <w:r w:rsidRPr="00A43F73">
              <w:rPr>
                <w:sz w:val="10"/>
                <w:szCs w:val="10"/>
              </w:rPr>
              <w:t> </w:t>
            </w:r>
          </w:p>
        </w:tc>
        <w:tc>
          <w:tcPr>
            <w:tcW w:w="236" w:type="pct"/>
            <w:shd w:val="clear" w:color="000000" w:fill="FFFFFF"/>
            <w:vAlign w:val="center"/>
            <w:hideMark/>
          </w:tcPr>
          <w:p w14:paraId="2CF82DA5" w14:textId="77777777" w:rsidR="00A43F73" w:rsidRPr="00A43F73" w:rsidRDefault="00A43F73" w:rsidP="00A43F73">
            <w:pPr>
              <w:jc w:val="center"/>
              <w:rPr>
                <w:sz w:val="10"/>
                <w:szCs w:val="10"/>
              </w:rPr>
            </w:pPr>
            <w:r w:rsidRPr="00A43F73">
              <w:rPr>
                <w:sz w:val="10"/>
                <w:szCs w:val="10"/>
              </w:rPr>
              <w:t> </w:t>
            </w:r>
          </w:p>
        </w:tc>
        <w:tc>
          <w:tcPr>
            <w:tcW w:w="236" w:type="pct"/>
            <w:vMerge w:val="restart"/>
            <w:shd w:val="clear" w:color="000000" w:fill="FFFFFF"/>
            <w:vAlign w:val="center"/>
            <w:hideMark/>
          </w:tcPr>
          <w:p w14:paraId="47FBE2E4" w14:textId="77777777" w:rsidR="00A43F73" w:rsidRPr="00A43F73" w:rsidRDefault="00A43F73" w:rsidP="00A43F73">
            <w:pPr>
              <w:jc w:val="center"/>
              <w:rPr>
                <w:sz w:val="10"/>
                <w:szCs w:val="10"/>
              </w:rPr>
            </w:pPr>
            <w:r w:rsidRPr="00A43F73">
              <w:rPr>
                <w:sz w:val="10"/>
                <w:szCs w:val="10"/>
              </w:rPr>
              <w:t>126,87</w:t>
            </w:r>
          </w:p>
        </w:tc>
        <w:tc>
          <w:tcPr>
            <w:tcW w:w="326" w:type="pct"/>
            <w:vMerge w:val="restart"/>
            <w:shd w:val="clear" w:color="000000" w:fill="FFFFFF"/>
            <w:noWrap/>
            <w:vAlign w:val="center"/>
            <w:hideMark/>
          </w:tcPr>
          <w:p w14:paraId="253C1767" w14:textId="77777777" w:rsidR="00A43F73" w:rsidRPr="00A43F73" w:rsidRDefault="00A43F73" w:rsidP="00A43F73">
            <w:pPr>
              <w:jc w:val="center"/>
              <w:rPr>
                <w:sz w:val="10"/>
                <w:szCs w:val="10"/>
              </w:rPr>
            </w:pPr>
            <w:r w:rsidRPr="00A43F73">
              <w:rPr>
                <w:sz w:val="10"/>
                <w:szCs w:val="10"/>
              </w:rPr>
              <w:t>6,93</w:t>
            </w:r>
          </w:p>
        </w:tc>
        <w:tc>
          <w:tcPr>
            <w:tcW w:w="258" w:type="pct"/>
            <w:vMerge w:val="restart"/>
            <w:shd w:val="clear" w:color="000000" w:fill="FFFFFF"/>
            <w:noWrap/>
            <w:vAlign w:val="center"/>
            <w:hideMark/>
          </w:tcPr>
          <w:p w14:paraId="0D5A8457" w14:textId="77777777" w:rsidR="00A43F73" w:rsidRPr="00A43F73" w:rsidRDefault="00A43F73" w:rsidP="00A43F73">
            <w:pPr>
              <w:jc w:val="center"/>
              <w:rPr>
                <w:sz w:val="10"/>
                <w:szCs w:val="10"/>
              </w:rPr>
            </w:pPr>
            <w:r w:rsidRPr="00A43F73">
              <w:rPr>
                <w:sz w:val="10"/>
                <w:szCs w:val="10"/>
              </w:rPr>
              <w:t>0,00</w:t>
            </w:r>
          </w:p>
        </w:tc>
      </w:tr>
      <w:tr w:rsidR="00A43F73" w:rsidRPr="00A43F73" w14:paraId="74CAAA1B" w14:textId="77777777" w:rsidTr="005C0C5A">
        <w:trPr>
          <w:trHeight w:val="20"/>
        </w:trPr>
        <w:tc>
          <w:tcPr>
            <w:tcW w:w="127" w:type="pct"/>
            <w:vMerge/>
            <w:vAlign w:val="center"/>
            <w:hideMark/>
          </w:tcPr>
          <w:p w14:paraId="13560946" w14:textId="77777777" w:rsidR="00A43F73" w:rsidRPr="00A43F73" w:rsidRDefault="00A43F73" w:rsidP="00A43F73">
            <w:pPr>
              <w:jc w:val="both"/>
              <w:rPr>
                <w:sz w:val="10"/>
                <w:szCs w:val="10"/>
              </w:rPr>
            </w:pPr>
          </w:p>
        </w:tc>
        <w:tc>
          <w:tcPr>
            <w:tcW w:w="412" w:type="pct"/>
            <w:vMerge/>
            <w:vAlign w:val="center"/>
            <w:hideMark/>
          </w:tcPr>
          <w:p w14:paraId="66AE8A82" w14:textId="77777777" w:rsidR="00A43F73" w:rsidRPr="00A43F73" w:rsidRDefault="00A43F73" w:rsidP="00A43F73">
            <w:pPr>
              <w:jc w:val="both"/>
              <w:rPr>
                <w:b/>
                <w:bCs/>
                <w:sz w:val="10"/>
                <w:szCs w:val="10"/>
              </w:rPr>
            </w:pPr>
          </w:p>
        </w:tc>
        <w:tc>
          <w:tcPr>
            <w:tcW w:w="581" w:type="pct"/>
            <w:shd w:val="clear" w:color="000000" w:fill="FFFFFF"/>
            <w:vAlign w:val="center"/>
            <w:hideMark/>
          </w:tcPr>
          <w:p w14:paraId="51049363" w14:textId="77777777" w:rsidR="00A43F73" w:rsidRPr="00A43F73" w:rsidRDefault="00A43F73" w:rsidP="00A43F73">
            <w:pPr>
              <w:jc w:val="center"/>
              <w:rPr>
                <w:sz w:val="10"/>
                <w:szCs w:val="10"/>
              </w:rPr>
            </w:pPr>
            <w:proofErr w:type="spellStart"/>
            <w:r w:rsidRPr="00A43F73">
              <w:rPr>
                <w:sz w:val="10"/>
                <w:szCs w:val="10"/>
              </w:rPr>
              <w:t>Кам</w:t>
            </w:r>
            <w:proofErr w:type="spellEnd"/>
            <w:r w:rsidRPr="00A43F73">
              <w:rPr>
                <w:sz w:val="10"/>
                <w:szCs w:val="10"/>
              </w:rPr>
              <w:t>. КСО 233   с ВМГ-133 1шт.</w:t>
            </w:r>
          </w:p>
        </w:tc>
        <w:tc>
          <w:tcPr>
            <w:tcW w:w="226" w:type="pct"/>
            <w:vMerge/>
            <w:vAlign w:val="center"/>
            <w:hideMark/>
          </w:tcPr>
          <w:p w14:paraId="379727F7" w14:textId="77777777" w:rsidR="00A43F73" w:rsidRPr="00A43F73" w:rsidRDefault="00A43F73" w:rsidP="00A43F73">
            <w:pPr>
              <w:jc w:val="both"/>
              <w:rPr>
                <w:sz w:val="10"/>
                <w:szCs w:val="10"/>
              </w:rPr>
            </w:pPr>
          </w:p>
        </w:tc>
        <w:tc>
          <w:tcPr>
            <w:tcW w:w="230" w:type="pct"/>
            <w:vMerge/>
            <w:vAlign w:val="center"/>
            <w:hideMark/>
          </w:tcPr>
          <w:p w14:paraId="3CE4F0E5" w14:textId="77777777" w:rsidR="00A43F73" w:rsidRPr="00A43F73" w:rsidRDefault="00A43F73" w:rsidP="00A43F73">
            <w:pPr>
              <w:jc w:val="both"/>
              <w:rPr>
                <w:sz w:val="10"/>
                <w:szCs w:val="10"/>
              </w:rPr>
            </w:pPr>
          </w:p>
        </w:tc>
        <w:tc>
          <w:tcPr>
            <w:tcW w:w="447" w:type="pct"/>
            <w:vMerge/>
            <w:vAlign w:val="center"/>
            <w:hideMark/>
          </w:tcPr>
          <w:p w14:paraId="35FA4394" w14:textId="77777777" w:rsidR="00A43F73" w:rsidRPr="00A43F73" w:rsidRDefault="00A43F73" w:rsidP="00A43F73">
            <w:pPr>
              <w:jc w:val="both"/>
              <w:rPr>
                <w:sz w:val="10"/>
                <w:szCs w:val="10"/>
              </w:rPr>
            </w:pPr>
          </w:p>
        </w:tc>
        <w:tc>
          <w:tcPr>
            <w:tcW w:w="236" w:type="pct"/>
            <w:vMerge/>
            <w:vAlign w:val="center"/>
            <w:hideMark/>
          </w:tcPr>
          <w:p w14:paraId="5CFF5C0E" w14:textId="77777777" w:rsidR="00A43F73" w:rsidRPr="00A43F73" w:rsidRDefault="00A43F73" w:rsidP="00A43F73">
            <w:pPr>
              <w:jc w:val="both"/>
              <w:rPr>
                <w:sz w:val="10"/>
                <w:szCs w:val="10"/>
              </w:rPr>
            </w:pPr>
          </w:p>
        </w:tc>
        <w:tc>
          <w:tcPr>
            <w:tcW w:w="236" w:type="pct"/>
            <w:vMerge/>
            <w:vAlign w:val="center"/>
            <w:hideMark/>
          </w:tcPr>
          <w:p w14:paraId="4B7B7661" w14:textId="77777777" w:rsidR="00A43F73" w:rsidRPr="00A43F73" w:rsidRDefault="00A43F73" w:rsidP="00A43F73">
            <w:pPr>
              <w:jc w:val="both"/>
              <w:rPr>
                <w:sz w:val="10"/>
                <w:szCs w:val="10"/>
              </w:rPr>
            </w:pPr>
          </w:p>
        </w:tc>
        <w:tc>
          <w:tcPr>
            <w:tcW w:w="284" w:type="pct"/>
            <w:vMerge/>
            <w:vAlign w:val="center"/>
            <w:hideMark/>
          </w:tcPr>
          <w:p w14:paraId="5A79334A" w14:textId="77777777" w:rsidR="00A43F73" w:rsidRPr="00A43F73" w:rsidRDefault="00A43F73" w:rsidP="00A43F73">
            <w:pPr>
              <w:jc w:val="both"/>
              <w:rPr>
                <w:sz w:val="10"/>
                <w:szCs w:val="10"/>
              </w:rPr>
            </w:pPr>
          </w:p>
        </w:tc>
        <w:tc>
          <w:tcPr>
            <w:tcW w:w="410" w:type="pct"/>
            <w:vMerge/>
            <w:vAlign w:val="center"/>
            <w:hideMark/>
          </w:tcPr>
          <w:p w14:paraId="76B185BB" w14:textId="77777777" w:rsidR="00A43F73" w:rsidRPr="00A43F73" w:rsidRDefault="00A43F73" w:rsidP="00A43F73">
            <w:pPr>
              <w:jc w:val="both"/>
              <w:rPr>
                <w:sz w:val="10"/>
                <w:szCs w:val="10"/>
              </w:rPr>
            </w:pPr>
          </w:p>
        </w:tc>
        <w:tc>
          <w:tcPr>
            <w:tcW w:w="410" w:type="pct"/>
            <w:vMerge/>
            <w:vAlign w:val="center"/>
            <w:hideMark/>
          </w:tcPr>
          <w:p w14:paraId="13644DB3" w14:textId="77777777" w:rsidR="00A43F73" w:rsidRPr="00A43F73" w:rsidRDefault="00A43F73" w:rsidP="00A43F73">
            <w:pPr>
              <w:jc w:val="both"/>
              <w:rPr>
                <w:sz w:val="10"/>
                <w:szCs w:val="10"/>
              </w:rPr>
            </w:pPr>
          </w:p>
        </w:tc>
        <w:tc>
          <w:tcPr>
            <w:tcW w:w="345" w:type="pct"/>
            <w:vMerge/>
            <w:vAlign w:val="center"/>
            <w:hideMark/>
          </w:tcPr>
          <w:p w14:paraId="0A057BC3" w14:textId="77777777" w:rsidR="00A43F73" w:rsidRPr="00A43F73" w:rsidRDefault="00A43F73" w:rsidP="00A43F73">
            <w:pPr>
              <w:jc w:val="both"/>
              <w:rPr>
                <w:sz w:val="10"/>
                <w:szCs w:val="10"/>
              </w:rPr>
            </w:pPr>
          </w:p>
        </w:tc>
        <w:tc>
          <w:tcPr>
            <w:tcW w:w="236" w:type="pct"/>
            <w:shd w:val="clear" w:color="000000" w:fill="FFFFFF"/>
            <w:vAlign w:val="center"/>
            <w:hideMark/>
          </w:tcPr>
          <w:p w14:paraId="0F699001" w14:textId="77777777" w:rsidR="00A43F73" w:rsidRPr="00A43F73" w:rsidRDefault="00A43F73" w:rsidP="00A43F73">
            <w:pPr>
              <w:jc w:val="center"/>
              <w:rPr>
                <w:sz w:val="10"/>
                <w:szCs w:val="10"/>
              </w:rPr>
            </w:pPr>
            <w:r w:rsidRPr="00A43F73">
              <w:rPr>
                <w:sz w:val="10"/>
                <w:szCs w:val="10"/>
              </w:rPr>
              <w:t>133,80</w:t>
            </w:r>
          </w:p>
        </w:tc>
        <w:tc>
          <w:tcPr>
            <w:tcW w:w="236" w:type="pct"/>
            <w:vMerge/>
            <w:vAlign w:val="center"/>
            <w:hideMark/>
          </w:tcPr>
          <w:p w14:paraId="5FC637A0" w14:textId="77777777" w:rsidR="00A43F73" w:rsidRPr="00A43F73" w:rsidRDefault="00A43F73" w:rsidP="00A43F73">
            <w:pPr>
              <w:jc w:val="both"/>
              <w:rPr>
                <w:sz w:val="10"/>
                <w:szCs w:val="10"/>
              </w:rPr>
            </w:pPr>
          </w:p>
        </w:tc>
        <w:tc>
          <w:tcPr>
            <w:tcW w:w="326" w:type="pct"/>
            <w:vMerge/>
            <w:vAlign w:val="center"/>
            <w:hideMark/>
          </w:tcPr>
          <w:p w14:paraId="5250D6FB" w14:textId="77777777" w:rsidR="00A43F73" w:rsidRPr="00A43F73" w:rsidRDefault="00A43F73" w:rsidP="00A43F73">
            <w:pPr>
              <w:jc w:val="both"/>
              <w:rPr>
                <w:sz w:val="10"/>
                <w:szCs w:val="10"/>
              </w:rPr>
            </w:pPr>
          </w:p>
        </w:tc>
        <w:tc>
          <w:tcPr>
            <w:tcW w:w="258" w:type="pct"/>
            <w:vMerge/>
            <w:vAlign w:val="center"/>
            <w:hideMark/>
          </w:tcPr>
          <w:p w14:paraId="02543D92" w14:textId="77777777" w:rsidR="00A43F73" w:rsidRPr="00A43F73" w:rsidRDefault="00A43F73" w:rsidP="00A43F73">
            <w:pPr>
              <w:jc w:val="both"/>
              <w:rPr>
                <w:sz w:val="10"/>
                <w:szCs w:val="10"/>
              </w:rPr>
            </w:pPr>
          </w:p>
        </w:tc>
      </w:tr>
      <w:tr w:rsidR="00A43F73" w:rsidRPr="00A43F73" w14:paraId="02F39704" w14:textId="77777777" w:rsidTr="005C0C5A">
        <w:trPr>
          <w:trHeight w:val="20"/>
        </w:trPr>
        <w:tc>
          <w:tcPr>
            <w:tcW w:w="127" w:type="pct"/>
            <w:vMerge/>
            <w:vAlign w:val="center"/>
            <w:hideMark/>
          </w:tcPr>
          <w:p w14:paraId="1DECC420" w14:textId="77777777" w:rsidR="00A43F73" w:rsidRPr="00A43F73" w:rsidRDefault="00A43F73" w:rsidP="00A43F73">
            <w:pPr>
              <w:jc w:val="both"/>
              <w:rPr>
                <w:sz w:val="10"/>
                <w:szCs w:val="10"/>
              </w:rPr>
            </w:pPr>
          </w:p>
        </w:tc>
        <w:tc>
          <w:tcPr>
            <w:tcW w:w="412" w:type="pct"/>
            <w:vMerge/>
            <w:vAlign w:val="center"/>
            <w:hideMark/>
          </w:tcPr>
          <w:p w14:paraId="1F2CC2D7" w14:textId="77777777" w:rsidR="00A43F73" w:rsidRPr="00A43F73" w:rsidRDefault="00A43F73" w:rsidP="00A43F73">
            <w:pPr>
              <w:jc w:val="both"/>
              <w:rPr>
                <w:b/>
                <w:bCs/>
                <w:sz w:val="10"/>
                <w:szCs w:val="10"/>
              </w:rPr>
            </w:pPr>
          </w:p>
        </w:tc>
        <w:tc>
          <w:tcPr>
            <w:tcW w:w="581" w:type="pct"/>
            <w:shd w:val="clear" w:color="000000" w:fill="FFFFFF"/>
            <w:vAlign w:val="center"/>
            <w:hideMark/>
          </w:tcPr>
          <w:p w14:paraId="133B62F6" w14:textId="77777777" w:rsidR="00A43F73" w:rsidRPr="00A43F73" w:rsidRDefault="00A43F73" w:rsidP="00A43F73">
            <w:pPr>
              <w:jc w:val="center"/>
              <w:rPr>
                <w:sz w:val="10"/>
                <w:szCs w:val="10"/>
              </w:rPr>
            </w:pPr>
            <w:r w:rsidRPr="00A43F73">
              <w:rPr>
                <w:sz w:val="10"/>
                <w:szCs w:val="10"/>
              </w:rPr>
              <w:t>РВЗ-10     2шт.</w:t>
            </w:r>
          </w:p>
        </w:tc>
        <w:tc>
          <w:tcPr>
            <w:tcW w:w="226" w:type="pct"/>
            <w:vMerge/>
            <w:vAlign w:val="center"/>
            <w:hideMark/>
          </w:tcPr>
          <w:p w14:paraId="68503B53" w14:textId="77777777" w:rsidR="00A43F73" w:rsidRPr="00A43F73" w:rsidRDefault="00A43F73" w:rsidP="00A43F73">
            <w:pPr>
              <w:jc w:val="both"/>
              <w:rPr>
                <w:sz w:val="10"/>
                <w:szCs w:val="10"/>
              </w:rPr>
            </w:pPr>
          </w:p>
        </w:tc>
        <w:tc>
          <w:tcPr>
            <w:tcW w:w="230" w:type="pct"/>
            <w:vMerge/>
            <w:vAlign w:val="center"/>
            <w:hideMark/>
          </w:tcPr>
          <w:p w14:paraId="6900D5B0" w14:textId="77777777" w:rsidR="00A43F73" w:rsidRPr="00A43F73" w:rsidRDefault="00A43F73" w:rsidP="00A43F73">
            <w:pPr>
              <w:jc w:val="both"/>
              <w:rPr>
                <w:sz w:val="10"/>
                <w:szCs w:val="10"/>
              </w:rPr>
            </w:pPr>
          </w:p>
        </w:tc>
        <w:tc>
          <w:tcPr>
            <w:tcW w:w="447" w:type="pct"/>
            <w:vMerge/>
            <w:vAlign w:val="center"/>
            <w:hideMark/>
          </w:tcPr>
          <w:p w14:paraId="6012A869" w14:textId="77777777" w:rsidR="00A43F73" w:rsidRPr="00A43F73" w:rsidRDefault="00A43F73" w:rsidP="00A43F73">
            <w:pPr>
              <w:jc w:val="both"/>
              <w:rPr>
                <w:sz w:val="10"/>
                <w:szCs w:val="10"/>
              </w:rPr>
            </w:pPr>
          </w:p>
        </w:tc>
        <w:tc>
          <w:tcPr>
            <w:tcW w:w="236" w:type="pct"/>
            <w:vMerge/>
            <w:vAlign w:val="center"/>
            <w:hideMark/>
          </w:tcPr>
          <w:p w14:paraId="46D3BE6D" w14:textId="77777777" w:rsidR="00A43F73" w:rsidRPr="00A43F73" w:rsidRDefault="00A43F73" w:rsidP="00A43F73">
            <w:pPr>
              <w:jc w:val="both"/>
              <w:rPr>
                <w:sz w:val="10"/>
                <w:szCs w:val="10"/>
              </w:rPr>
            </w:pPr>
          </w:p>
        </w:tc>
        <w:tc>
          <w:tcPr>
            <w:tcW w:w="236" w:type="pct"/>
            <w:vMerge/>
            <w:vAlign w:val="center"/>
            <w:hideMark/>
          </w:tcPr>
          <w:p w14:paraId="443D4638" w14:textId="77777777" w:rsidR="00A43F73" w:rsidRPr="00A43F73" w:rsidRDefault="00A43F73" w:rsidP="00A43F73">
            <w:pPr>
              <w:jc w:val="both"/>
              <w:rPr>
                <w:sz w:val="10"/>
                <w:szCs w:val="10"/>
              </w:rPr>
            </w:pPr>
          </w:p>
        </w:tc>
        <w:tc>
          <w:tcPr>
            <w:tcW w:w="284" w:type="pct"/>
            <w:vMerge/>
            <w:vAlign w:val="center"/>
            <w:hideMark/>
          </w:tcPr>
          <w:p w14:paraId="7DBBBE63" w14:textId="77777777" w:rsidR="00A43F73" w:rsidRPr="00A43F73" w:rsidRDefault="00A43F73" w:rsidP="00A43F73">
            <w:pPr>
              <w:jc w:val="both"/>
              <w:rPr>
                <w:sz w:val="10"/>
                <w:szCs w:val="10"/>
              </w:rPr>
            </w:pPr>
          </w:p>
        </w:tc>
        <w:tc>
          <w:tcPr>
            <w:tcW w:w="410" w:type="pct"/>
            <w:vMerge/>
            <w:vAlign w:val="center"/>
            <w:hideMark/>
          </w:tcPr>
          <w:p w14:paraId="2683D952" w14:textId="77777777" w:rsidR="00A43F73" w:rsidRPr="00A43F73" w:rsidRDefault="00A43F73" w:rsidP="00A43F73">
            <w:pPr>
              <w:jc w:val="both"/>
              <w:rPr>
                <w:sz w:val="10"/>
                <w:szCs w:val="10"/>
              </w:rPr>
            </w:pPr>
          </w:p>
        </w:tc>
        <w:tc>
          <w:tcPr>
            <w:tcW w:w="410" w:type="pct"/>
            <w:vMerge/>
            <w:vAlign w:val="center"/>
            <w:hideMark/>
          </w:tcPr>
          <w:p w14:paraId="2B34F449" w14:textId="77777777" w:rsidR="00A43F73" w:rsidRPr="00A43F73" w:rsidRDefault="00A43F73" w:rsidP="00A43F73">
            <w:pPr>
              <w:jc w:val="both"/>
              <w:rPr>
                <w:sz w:val="10"/>
                <w:szCs w:val="10"/>
              </w:rPr>
            </w:pPr>
          </w:p>
        </w:tc>
        <w:tc>
          <w:tcPr>
            <w:tcW w:w="345" w:type="pct"/>
            <w:vMerge/>
            <w:vAlign w:val="center"/>
            <w:hideMark/>
          </w:tcPr>
          <w:p w14:paraId="298C51AA" w14:textId="77777777" w:rsidR="00A43F73" w:rsidRPr="00A43F73" w:rsidRDefault="00A43F73" w:rsidP="00A43F73">
            <w:pPr>
              <w:jc w:val="both"/>
              <w:rPr>
                <w:sz w:val="10"/>
                <w:szCs w:val="10"/>
              </w:rPr>
            </w:pPr>
          </w:p>
        </w:tc>
        <w:tc>
          <w:tcPr>
            <w:tcW w:w="236" w:type="pct"/>
            <w:shd w:val="clear" w:color="000000" w:fill="FFFFFF"/>
            <w:vAlign w:val="center"/>
            <w:hideMark/>
          </w:tcPr>
          <w:p w14:paraId="0725A2A1" w14:textId="77777777" w:rsidR="00A43F73" w:rsidRPr="00A43F73" w:rsidRDefault="00A43F73" w:rsidP="00A43F73">
            <w:pPr>
              <w:jc w:val="center"/>
              <w:rPr>
                <w:sz w:val="10"/>
                <w:szCs w:val="10"/>
              </w:rPr>
            </w:pPr>
            <w:r w:rsidRPr="00A43F73">
              <w:rPr>
                <w:sz w:val="10"/>
                <w:szCs w:val="10"/>
              </w:rPr>
              <w:t> </w:t>
            </w:r>
          </w:p>
        </w:tc>
        <w:tc>
          <w:tcPr>
            <w:tcW w:w="236" w:type="pct"/>
            <w:vMerge/>
            <w:vAlign w:val="center"/>
            <w:hideMark/>
          </w:tcPr>
          <w:p w14:paraId="49DCB2FC" w14:textId="77777777" w:rsidR="00A43F73" w:rsidRPr="00A43F73" w:rsidRDefault="00A43F73" w:rsidP="00A43F73">
            <w:pPr>
              <w:jc w:val="both"/>
              <w:rPr>
                <w:sz w:val="10"/>
                <w:szCs w:val="10"/>
              </w:rPr>
            </w:pPr>
          </w:p>
        </w:tc>
        <w:tc>
          <w:tcPr>
            <w:tcW w:w="326" w:type="pct"/>
            <w:vMerge/>
            <w:vAlign w:val="center"/>
            <w:hideMark/>
          </w:tcPr>
          <w:p w14:paraId="32CB45BD" w14:textId="77777777" w:rsidR="00A43F73" w:rsidRPr="00A43F73" w:rsidRDefault="00A43F73" w:rsidP="00A43F73">
            <w:pPr>
              <w:jc w:val="both"/>
              <w:rPr>
                <w:sz w:val="10"/>
                <w:szCs w:val="10"/>
              </w:rPr>
            </w:pPr>
          </w:p>
        </w:tc>
        <w:tc>
          <w:tcPr>
            <w:tcW w:w="258" w:type="pct"/>
            <w:vMerge/>
            <w:vAlign w:val="center"/>
            <w:hideMark/>
          </w:tcPr>
          <w:p w14:paraId="3B3F357C" w14:textId="77777777" w:rsidR="00A43F73" w:rsidRPr="00A43F73" w:rsidRDefault="00A43F73" w:rsidP="00A43F73">
            <w:pPr>
              <w:jc w:val="both"/>
              <w:rPr>
                <w:sz w:val="10"/>
                <w:szCs w:val="10"/>
              </w:rPr>
            </w:pPr>
          </w:p>
        </w:tc>
      </w:tr>
      <w:tr w:rsidR="00A43F73" w:rsidRPr="00A43F73" w14:paraId="09542D89" w14:textId="77777777" w:rsidTr="005C0C5A">
        <w:trPr>
          <w:trHeight w:val="20"/>
        </w:trPr>
        <w:tc>
          <w:tcPr>
            <w:tcW w:w="127" w:type="pct"/>
            <w:vMerge/>
            <w:vAlign w:val="center"/>
            <w:hideMark/>
          </w:tcPr>
          <w:p w14:paraId="55F51412" w14:textId="77777777" w:rsidR="00A43F73" w:rsidRPr="00A43F73" w:rsidRDefault="00A43F73" w:rsidP="00A43F73">
            <w:pPr>
              <w:jc w:val="both"/>
              <w:rPr>
                <w:sz w:val="10"/>
                <w:szCs w:val="10"/>
              </w:rPr>
            </w:pPr>
          </w:p>
        </w:tc>
        <w:tc>
          <w:tcPr>
            <w:tcW w:w="412" w:type="pct"/>
            <w:vMerge/>
            <w:vAlign w:val="center"/>
            <w:hideMark/>
          </w:tcPr>
          <w:p w14:paraId="360FE968" w14:textId="77777777" w:rsidR="00A43F73" w:rsidRPr="00A43F73" w:rsidRDefault="00A43F73" w:rsidP="00A43F73">
            <w:pPr>
              <w:jc w:val="both"/>
              <w:rPr>
                <w:b/>
                <w:bCs/>
                <w:sz w:val="10"/>
                <w:szCs w:val="10"/>
              </w:rPr>
            </w:pPr>
          </w:p>
        </w:tc>
        <w:tc>
          <w:tcPr>
            <w:tcW w:w="581" w:type="pct"/>
            <w:shd w:val="clear" w:color="000000" w:fill="FFFFFF"/>
            <w:vAlign w:val="center"/>
            <w:hideMark/>
          </w:tcPr>
          <w:p w14:paraId="1B7A16B9" w14:textId="77777777" w:rsidR="00A43F73" w:rsidRPr="00A43F73" w:rsidRDefault="00A43F73" w:rsidP="00A43F73">
            <w:pPr>
              <w:jc w:val="center"/>
              <w:rPr>
                <w:sz w:val="10"/>
                <w:szCs w:val="10"/>
              </w:rPr>
            </w:pPr>
            <w:r w:rsidRPr="00A43F73">
              <w:rPr>
                <w:sz w:val="10"/>
                <w:szCs w:val="10"/>
              </w:rPr>
              <w:t>ВН-10 4шт.</w:t>
            </w:r>
          </w:p>
        </w:tc>
        <w:tc>
          <w:tcPr>
            <w:tcW w:w="226" w:type="pct"/>
            <w:vMerge/>
            <w:vAlign w:val="center"/>
            <w:hideMark/>
          </w:tcPr>
          <w:p w14:paraId="35C665D0" w14:textId="77777777" w:rsidR="00A43F73" w:rsidRPr="00A43F73" w:rsidRDefault="00A43F73" w:rsidP="00A43F73">
            <w:pPr>
              <w:jc w:val="both"/>
              <w:rPr>
                <w:sz w:val="10"/>
                <w:szCs w:val="10"/>
              </w:rPr>
            </w:pPr>
          </w:p>
        </w:tc>
        <w:tc>
          <w:tcPr>
            <w:tcW w:w="230" w:type="pct"/>
            <w:vMerge/>
            <w:vAlign w:val="center"/>
            <w:hideMark/>
          </w:tcPr>
          <w:p w14:paraId="173CB5A8" w14:textId="77777777" w:rsidR="00A43F73" w:rsidRPr="00A43F73" w:rsidRDefault="00A43F73" w:rsidP="00A43F73">
            <w:pPr>
              <w:jc w:val="both"/>
              <w:rPr>
                <w:sz w:val="10"/>
                <w:szCs w:val="10"/>
              </w:rPr>
            </w:pPr>
          </w:p>
        </w:tc>
        <w:tc>
          <w:tcPr>
            <w:tcW w:w="447" w:type="pct"/>
            <w:vMerge/>
            <w:vAlign w:val="center"/>
            <w:hideMark/>
          </w:tcPr>
          <w:p w14:paraId="0F11A063" w14:textId="77777777" w:rsidR="00A43F73" w:rsidRPr="00A43F73" w:rsidRDefault="00A43F73" w:rsidP="00A43F73">
            <w:pPr>
              <w:jc w:val="both"/>
              <w:rPr>
                <w:sz w:val="10"/>
                <w:szCs w:val="10"/>
              </w:rPr>
            </w:pPr>
          </w:p>
        </w:tc>
        <w:tc>
          <w:tcPr>
            <w:tcW w:w="236" w:type="pct"/>
            <w:vMerge/>
            <w:vAlign w:val="center"/>
            <w:hideMark/>
          </w:tcPr>
          <w:p w14:paraId="3242ABD7" w14:textId="77777777" w:rsidR="00A43F73" w:rsidRPr="00A43F73" w:rsidRDefault="00A43F73" w:rsidP="00A43F73">
            <w:pPr>
              <w:jc w:val="both"/>
              <w:rPr>
                <w:sz w:val="10"/>
                <w:szCs w:val="10"/>
              </w:rPr>
            </w:pPr>
          </w:p>
        </w:tc>
        <w:tc>
          <w:tcPr>
            <w:tcW w:w="236" w:type="pct"/>
            <w:vMerge/>
            <w:vAlign w:val="center"/>
            <w:hideMark/>
          </w:tcPr>
          <w:p w14:paraId="42C72196" w14:textId="77777777" w:rsidR="00A43F73" w:rsidRPr="00A43F73" w:rsidRDefault="00A43F73" w:rsidP="00A43F73">
            <w:pPr>
              <w:jc w:val="both"/>
              <w:rPr>
                <w:sz w:val="10"/>
                <w:szCs w:val="10"/>
              </w:rPr>
            </w:pPr>
          </w:p>
        </w:tc>
        <w:tc>
          <w:tcPr>
            <w:tcW w:w="284" w:type="pct"/>
            <w:vMerge/>
            <w:vAlign w:val="center"/>
            <w:hideMark/>
          </w:tcPr>
          <w:p w14:paraId="6C604018" w14:textId="77777777" w:rsidR="00A43F73" w:rsidRPr="00A43F73" w:rsidRDefault="00A43F73" w:rsidP="00A43F73">
            <w:pPr>
              <w:jc w:val="both"/>
              <w:rPr>
                <w:sz w:val="10"/>
                <w:szCs w:val="10"/>
              </w:rPr>
            </w:pPr>
          </w:p>
        </w:tc>
        <w:tc>
          <w:tcPr>
            <w:tcW w:w="410" w:type="pct"/>
            <w:vMerge/>
            <w:vAlign w:val="center"/>
            <w:hideMark/>
          </w:tcPr>
          <w:p w14:paraId="4387D94C" w14:textId="77777777" w:rsidR="00A43F73" w:rsidRPr="00A43F73" w:rsidRDefault="00A43F73" w:rsidP="00A43F73">
            <w:pPr>
              <w:jc w:val="both"/>
              <w:rPr>
                <w:sz w:val="10"/>
                <w:szCs w:val="10"/>
              </w:rPr>
            </w:pPr>
          </w:p>
        </w:tc>
        <w:tc>
          <w:tcPr>
            <w:tcW w:w="410" w:type="pct"/>
            <w:vMerge/>
            <w:vAlign w:val="center"/>
            <w:hideMark/>
          </w:tcPr>
          <w:p w14:paraId="4DA806C2" w14:textId="77777777" w:rsidR="00A43F73" w:rsidRPr="00A43F73" w:rsidRDefault="00A43F73" w:rsidP="00A43F73">
            <w:pPr>
              <w:jc w:val="both"/>
              <w:rPr>
                <w:sz w:val="10"/>
                <w:szCs w:val="10"/>
              </w:rPr>
            </w:pPr>
          </w:p>
        </w:tc>
        <w:tc>
          <w:tcPr>
            <w:tcW w:w="345" w:type="pct"/>
            <w:vMerge/>
            <w:vAlign w:val="center"/>
            <w:hideMark/>
          </w:tcPr>
          <w:p w14:paraId="42182BA0" w14:textId="77777777" w:rsidR="00A43F73" w:rsidRPr="00A43F73" w:rsidRDefault="00A43F73" w:rsidP="00A43F73">
            <w:pPr>
              <w:jc w:val="both"/>
              <w:rPr>
                <w:sz w:val="10"/>
                <w:szCs w:val="10"/>
              </w:rPr>
            </w:pPr>
          </w:p>
        </w:tc>
        <w:tc>
          <w:tcPr>
            <w:tcW w:w="236" w:type="pct"/>
            <w:shd w:val="clear" w:color="000000" w:fill="FFFFFF"/>
            <w:vAlign w:val="center"/>
            <w:hideMark/>
          </w:tcPr>
          <w:p w14:paraId="344E6939" w14:textId="77777777" w:rsidR="00A43F73" w:rsidRPr="00A43F73" w:rsidRDefault="00A43F73" w:rsidP="00A43F73">
            <w:pPr>
              <w:jc w:val="center"/>
              <w:rPr>
                <w:sz w:val="10"/>
                <w:szCs w:val="10"/>
              </w:rPr>
            </w:pPr>
            <w:r w:rsidRPr="00A43F73">
              <w:rPr>
                <w:sz w:val="10"/>
                <w:szCs w:val="10"/>
              </w:rPr>
              <w:t> </w:t>
            </w:r>
          </w:p>
        </w:tc>
        <w:tc>
          <w:tcPr>
            <w:tcW w:w="236" w:type="pct"/>
            <w:vMerge/>
            <w:vAlign w:val="center"/>
            <w:hideMark/>
          </w:tcPr>
          <w:p w14:paraId="3F279037" w14:textId="77777777" w:rsidR="00A43F73" w:rsidRPr="00A43F73" w:rsidRDefault="00A43F73" w:rsidP="00A43F73">
            <w:pPr>
              <w:jc w:val="both"/>
              <w:rPr>
                <w:sz w:val="10"/>
                <w:szCs w:val="10"/>
              </w:rPr>
            </w:pPr>
          </w:p>
        </w:tc>
        <w:tc>
          <w:tcPr>
            <w:tcW w:w="326" w:type="pct"/>
            <w:vMerge/>
            <w:vAlign w:val="center"/>
            <w:hideMark/>
          </w:tcPr>
          <w:p w14:paraId="6BD46605" w14:textId="77777777" w:rsidR="00A43F73" w:rsidRPr="00A43F73" w:rsidRDefault="00A43F73" w:rsidP="00A43F73">
            <w:pPr>
              <w:jc w:val="both"/>
              <w:rPr>
                <w:sz w:val="10"/>
                <w:szCs w:val="10"/>
              </w:rPr>
            </w:pPr>
          </w:p>
        </w:tc>
        <w:tc>
          <w:tcPr>
            <w:tcW w:w="258" w:type="pct"/>
            <w:vMerge/>
            <w:vAlign w:val="center"/>
            <w:hideMark/>
          </w:tcPr>
          <w:p w14:paraId="4E5AB810" w14:textId="77777777" w:rsidR="00A43F73" w:rsidRPr="00A43F73" w:rsidRDefault="00A43F73" w:rsidP="00A43F73">
            <w:pPr>
              <w:jc w:val="both"/>
              <w:rPr>
                <w:sz w:val="10"/>
                <w:szCs w:val="10"/>
              </w:rPr>
            </w:pPr>
          </w:p>
        </w:tc>
      </w:tr>
      <w:tr w:rsidR="00A43F73" w:rsidRPr="00A43F73" w14:paraId="54E58AD0" w14:textId="77777777" w:rsidTr="005C0C5A">
        <w:trPr>
          <w:trHeight w:val="20"/>
        </w:trPr>
        <w:tc>
          <w:tcPr>
            <w:tcW w:w="127" w:type="pct"/>
            <w:vMerge/>
            <w:vAlign w:val="center"/>
            <w:hideMark/>
          </w:tcPr>
          <w:p w14:paraId="7D638D93" w14:textId="77777777" w:rsidR="00A43F73" w:rsidRPr="00A43F73" w:rsidRDefault="00A43F73" w:rsidP="00A43F73">
            <w:pPr>
              <w:jc w:val="both"/>
              <w:rPr>
                <w:sz w:val="10"/>
                <w:szCs w:val="10"/>
              </w:rPr>
            </w:pPr>
          </w:p>
        </w:tc>
        <w:tc>
          <w:tcPr>
            <w:tcW w:w="412" w:type="pct"/>
            <w:vMerge/>
            <w:vAlign w:val="center"/>
            <w:hideMark/>
          </w:tcPr>
          <w:p w14:paraId="6F3B3211" w14:textId="77777777" w:rsidR="00A43F73" w:rsidRPr="00A43F73" w:rsidRDefault="00A43F73" w:rsidP="00A43F73">
            <w:pPr>
              <w:jc w:val="both"/>
              <w:rPr>
                <w:b/>
                <w:bCs/>
                <w:sz w:val="10"/>
                <w:szCs w:val="10"/>
              </w:rPr>
            </w:pPr>
          </w:p>
        </w:tc>
        <w:tc>
          <w:tcPr>
            <w:tcW w:w="581" w:type="pct"/>
            <w:shd w:val="clear" w:color="000000" w:fill="FFFFFF"/>
            <w:vAlign w:val="center"/>
            <w:hideMark/>
          </w:tcPr>
          <w:p w14:paraId="4CFCA525" w14:textId="77777777" w:rsidR="00A43F73" w:rsidRPr="00A43F73" w:rsidRDefault="00A43F73" w:rsidP="00A43F73">
            <w:pPr>
              <w:jc w:val="center"/>
              <w:rPr>
                <w:sz w:val="10"/>
                <w:szCs w:val="10"/>
              </w:rPr>
            </w:pPr>
            <w:r w:rsidRPr="00A43F73">
              <w:rPr>
                <w:sz w:val="10"/>
                <w:szCs w:val="10"/>
              </w:rPr>
              <w:t>ЯПБВ-0,4 2шт.</w:t>
            </w:r>
          </w:p>
        </w:tc>
        <w:tc>
          <w:tcPr>
            <w:tcW w:w="226" w:type="pct"/>
            <w:vMerge/>
            <w:vAlign w:val="center"/>
            <w:hideMark/>
          </w:tcPr>
          <w:p w14:paraId="135856BC" w14:textId="77777777" w:rsidR="00A43F73" w:rsidRPr="00A43F73" w:rsidRDefault="00A43F73" w:rsidP="00A43F73">
            <w:pPr>
              <w:jc w:val="both"/>
              <w:rPr>
                <w:sz w:val="10"/>
                <w:szCs w:val="10"/>
              </w:rPr>
            </w:pPr>
          </w:p>
        </w:tc>
        <w:tc>
          <w:tcPr>
            <w:tcW w:w="230" w:type="pct"/>
            <w:vMerge/>
            <w:vAlign w:val="center"/>
            <w:hideMark/>
          </w:tcPr>
          <w:p w14:paraId="3F04190D" w14:textId="77777777" w:rsidR="00A43F73" w:rsidRPr="00A43F73" w:rsidRDefault="00A43F73" w:rsidP="00A43F73">
            <w:pPr>
              <w:jc w:val="both"/>
              <w:rPr>
                <w:sz w:val="10"/>
                <w:szCs w:val="10"/>
              </w:rPr>
            </w:pPr>
          </w:p>
        </w:tc>
        <w:tc>
          <w:tcPr>
            <w:tcW w:w="447" w:type="pct"/>
            <w:vMerge/>
            <w:vAlign w:val="center"/>
            <w:hideMark/>
          </w:tcPr>
          <w:p w14:paraId="1B41EEC0" w14:textId="77777777" w:rsidR="00A43F73" w:rsidRPr="00A43F73" w:rsidRDefault="00A43F73" w:rsidP="00A43F73">
            <w:pPr>
              <w:jc w:val="both"/>
              <w:rPr>
                <w:sz w:val="10"/>
                <w:szCs w:val="10"/>
              </w:rPr>
            </w:pPr>
          </w:p>
        </w:tc>
        <w:tc>
          <w:tcPr>
            <w:tcW w:w="236" w:type="pct"/>
            <w:vMerge/>
            <w:vAlign w:val="center"/>
            <w:hideMark/>
          </w:tcPr>
          <w:p w14:paraId="4B710C39" w14:textId="77777777" w:rsidR="00A43F73" w:rsidRPr="00A43F73" w:rsidRDefault="00A43F73" w:rsidP="00A43F73">
            <w:pPr>
              <w:jc w:val="both"/>
              <w:rPr>
                <w:sz w:val="10"/>
                <w:szCs w:val="10"/>
              </w:rPr>
            </w:pPr>
          </w:p>
        </w:tc>
        <w:tc>
          <w:tcPr>
            <w:tcW w:w="236" w:type="pct"/>
            <w:vMerge/>
            <w:vAlign w:val="center"/>
            <w:hideMark/>
          </w:tcPr>
          <w:p w14:paraId="4AEEC3B1" w14:textId="77777777" w:rsidR="00A43F73" w:rsidRPr="00A43F73" w:rsidRDefault="00A43F73" w:rsidP="00A43F73">
            <w:pPr>
              <w:jc w:val="both"/>
              <w:rPr>
                <w:sz w:val="10"/>
                <w:szCs w:val="10"/>
              </w:rPr>
            </w:pPr>
          </w:p>
        </w:tc>
        <w:tc>
          <w:tcPr>
            <w:tcW w:w="284" w:type="pct"/>
            <w:vMerge/>
            <w:vAlign w:val="center"/>
            <w:hideMark/>
          </w:tcPr>
          <w:p w14:paraId="44D64719" w14:textId="77777777" w:rsidR="00A43F73" w:rsidRPr="00A43F73" w:rsidRDefault="00A43F73" w:rsidP="00A43F73">
            <w:pPr>
              <w:jc w:val="both"/>
              <w:rPr>
                <w:sz w:val="10"/>
                <w:szCs w:val="10"/>
              </w:rPr>
            </w:pPr>
          </w:p>
        </w:tc>
        <w:tc>
          <w:tcPr>
            <w:tcW w:w="410" w:type="pct"/>
            <w:vMerge/>
            <w:vAlign w:val="center"/>
            <w:hideMark/>
          </w:tcPr>
          <w:p w14:paraId="6B727634" w14:textId="77777777" w:rsidR="00A43F73" w:rsidRPr="00A43F73" w:rsidRDefault="00A43F73" w:rsidP="00A43F73">
            <w:pPr>
              <w:jc w:val="both"/>
              <w:rPr>
                <w:sz w:val="10"/>
                <w:szCs w:val="10"/>
              </w:rPr>
            </w:pPr>
          </w:p>
        </w:tc>
        <w:tc>
          <w:tcPr>
            <w:tcW w:w="410" w:type="pct"/>
            <w:vMerge/>
            <w:vAlign w:val="center"/>
            <w:hideMark/>
          </w:tcPr>
          <w:p w14:paraId="212D86DA" w14:textId="77777777" w:rsidR="00A43F73" w:rsidRPr="00A43F73" w:rsidRDefault="00A43F73" w:rsidP="00A43F73">
            <w:pPr>
              <w:jc w:val="both"/>
              <w:rPr>
                <w:sz w:val="10"/>
                <w:szCs w:val="10"/>
              </w:rPr>
            </w:pPr>
          </w:p>
        </w:tc>
        <w:tc>
          <w:tcPr>
            <w:tcW w:w="345" w:type="pct"/>
            <w:vMerge/>
            <w:vAlign w:val="center"/>
            <w:hideMark/>
          </w:tcPr>
          <w:p w14:paraId="6A9B2AA4" w14:textId="77777777" w:rsidR="00A43F73" w:rsidRPr="00A43F73" w:rsidRDefault="00A43F73" w:rsidP="00A43F73">
            <w:pPr>
              <w:jc w:val="both"/>
              <w:rPr>
                <w:sz w:val="10"/>
                <w:szCs w:val="10"/>
              </w:rPr>
            </w:pPr>
          </w:p>
        </w:tc>
        <w:tc>
          <w:tcPr>
            <w:tcW w:w="236" w:type="pct"/>
            <w:shd w:val="clear" w:color="000000" w:fill="FFFFFF"/>
            <w:vAlign w:val="center"/>
            <w:hideMark/>
          </w:tcPr>
          <w:p w14:paraId="5DBFC06D" w14:textId="77777777" w:rsidR="00A43F73" w:rsidRPr="00A43F73" w:rsidRDefault="00A43F73" w:rsidP="00A43F73">
            <w:pPr>
              <w:jc w:val="center"/>
              <w:rPr>
                <w:sz w:val="10"/>
                <w:szCs w:val="10"/>
              </w:rPr>
            </w:pPr>
            <w:r w:rsidRPr="00A43F73">
              <w:rPr>
                <w:sz w:val="10"/>
                <w:szCs w:val="10"/>
              </w:rPr>
              <w:t> </w:t>
            </w:r>
          </w:p>
        </w:tc>
        <w:tc>
          <w:tcPr>
            <w:tcW w:w="236" w:type="pct"/>
            <w:vMerge/>
            <w:vAlign w:val="center"/>
            <w:hideMark/>
          </w:tcPr>
          <w:p w14:paraId="2045F030" w14:textId="77777777" w:rsidR="00A43F73" w:rsidRPr="00A43F73" w:rsidRDefault="00A43F73" w:rsidP="00A43F73">
            <w:pPr>
              <w:jc w:val="both"/>
              <w:rPr>
                <w:sz w:val="10"/>
                <w:szCs w:val="10"/>
              </w:rPr>
            </w:pPr>
          </w:p>
        </w:tc>
        <w:tc>
          <w:tcPr>
            <w:tcW w:w="326" w:type="pct"/>
            <w:vMerge/>
            <w:vAlign w:val="center"/>
            <w:hideMark/>
          </w:tcPr>
          <w:p w14:paraId="361C2C11" w14:textId="77777777" w:rsidR="00A43F73" w:rsidRPr="00A43F73" w:rsidRDefault="00A43F73" w:rsidP="00A43F73">
            <w:pPr>
              <w:jc w:val="both"/>
              <w:rPr>
                <w:sz w:val="10"/>
                <w:szCs w:val="10"/>
              </w:rPr>
            </w:pPr>
          </w:p>
        </w:tc>
        <w:tc>
          <w:tcPr>
            <w:tcW w:w="258" w:type="pct"/>
            <w:vMerge/>
            <w:vAlign w:val="center"/>
            <w:hideMark/>
          </w:tcPr>
          <w:p w14:paraId="71D35EB7" w14:textId="77777777" w:rsidR="00A43F73" w:rsidRPr="00A43F73" w:rsidRDefault="00A43F73" w:rsidP="00A43F73">
            <w:pPr>
              <w:jc w:val="both"/>
              <w:rPr>
                <w:sz w:val="10"/>
                <w:szCs w:val="10"/>
              </w:rPr>
            </w:pPr>
          </w:p>
        </w:tc>
      </w:tr>
      <w:tr w:rsidR="00A43F73" w:rsidRPr="00A43F73" w14:paraId="5436B0B2" w14:textId="77777777" w:rsidTr="005C0C5A">
        <w:trPr>
          <w:trHeight w:val="20"/>
        </w:trPr>
        <w:tc>
          <w:tcPr>
            <w:tcW w:w="127" w:type="pct"/>
            <w:vMerge/>
            <w:vAlign w:val="center"/>
            <w:hideMark/>
          </w:tcPr>
          <w:p w14:paraId="050B42FB" w14:textId="77777777" w:rsidR="00A43F73" w:rsidRPr="00A43F73" w:rsidRDefault="00A43F73" w:rsidP="00A43F73">
            <w:pPr>
              <w:jc w:val="both"/>
              <w:rPr>
                <w:sz w:val="10"/>
                <w:szCs w:val="10"/>
              </w:rPr>
            </w:pPr>
          </w:p>
        </w:tc>
        <w:tc>
          <w:tcPr>
            <w:tcW w:w="412" w:type="pct"/>
            <w:vMerge/>
            <w:vAlign w:val="center"/>
            <w:hideMark/>
          </w:tcPr>
          <w:p w14:paraId="1C153C80" w14:textId="77777777" w:rsidR="00A43F73" w:rsidRPr="00A43F73" w:rsidRDefault="00A43F73" w:rsidP="00A43F73">
            <w:pPr>
              <w:jc w:val="both"/>
              <w:rPr>
                <w:b/>
                <w:bCs/>
                <w:sz w:val="10"/>
                <w:szCs w:val="10"/>
              </w:rPr>
            </w:pPr>
          </w:p>
        </w:tc>
        <w:tc>
          <w:tcPr>
            <w:tcW w:w="581" w:type="pct"/>
            <w:shd w:val="clear" w:color="000000" w:fill="FFFFFF"/>
            <w:vAlign w:val="center"/>
            <w:hideMark/>
          </w:tcPr>
          <w:p w14:paraId="75BEBF82" w14:textId="77777777" w:rsidR="00A43F73" w:rsidRPr="00A43F73" w:rsidRDefault="00A43F73" w:rsidP="00A43F73">
            <w:pPr>
              <w:jc w:val="center"/>
              <w:rPr>
                <w:sz w:val="10"/>
                <w:szCs w:val="10"/>
              </w:rPr>
            </w:pPr>
            <w:r w:rsidRPr="00A43F73">
              <w:rPr>
                <w:sz w:val="10"/>
                <w:szCs w:val="10"/>
              </w:rPr>
              <w:t xml:space="preserve">ВЛ-10 </w:t>
            </w:r>
            <w:proofErr w:type="spellStart"/>
            <w:proofErr w:type="gramStart"/>
            <w:r w:rsidRPr="00A43F73">
              <w:rPr>
                <w:sz w:val="10"/>
                <w:szCs w:val="10"/>
              </w:rPr>
              <w:t>кВ</w:t>
            </w:r>
            <w:proofErr w:type="spellEnd"/>
            <w:r w:rsidRPr="00A43F73">
              <w:rPr>
                <w:sz w:val="10"/>
                <w:szCs w:val="10"/>
              </w:rPr>
              <w:t xml:space="preserve">  ф.10</w:t>
            </w:r>
            <w:proofErr w:type="gramEnd"/>
            <w:r w:rsidRPr="00A43F73">
              <w:rPr>
                <w:sz w:val="10"/>
                <w:szCs w:val="10"/>
              </w:rPr>
              <w:t>-5-ф ф.10-11-ф 1,542км.</w:t>
            </w:r>
          </w:p>
        </w:tc>
        <w:tc>
          <w:tcPr>
            <w:tcW w:w="226" w:type="pct"/>
            <w:vMerge/>
            <w:vAlign w:val="center"/>
            <w:hideMark/>
          </w:tcPr>
          <w:p w14:paraId="31C5C33B" w14:textId="77777777" w:rsidR="00A43F73" w:rsidRPr="00A43F73" w:rsidRDefault="00A43F73" w:rsidP="00A43F73">
            <w:pPr>
              <w:jc w:val="both"/>
              <w:rPr>
                <w:sz w:val="10"/>
                <w:szCs w:val="10"/>
              </w:rPr>
            </w:pPr>
          </w:p>
        </w:tc>
        <w:tc>
          <w:tcPr>
            <w:tcW w:w="230" w:type="pct"/>
            <w:vMerge/>
            <w:vAlign w:val="center"/>
            <w:hideMark/>
          </w:tcPr>
          <w:p w14:paraId="0ADF8295" w14:textId="77777777" w:rsidR="00A43F73" w:rsidRPr="00A43F73" w:rsidRDefault="00A43F73" w:rsidP="00A43F73">
            <w:pPr>
              <w:jc w:val="both"/>
              <w:rPr>
                <w:sz w:val="10"/>
                <w:szCs w:val="10"/>
              </w:rPr>
            </w:pPr>
          </w:p>
        </w:tc>
        <w:tc>
          <w:tcPr>
            <w:tcW w:w="447" w:type="pct"/>
            <w:shd w:val="clear" w:color="000000" w:fill="FFFFFF"/>
            <w:vAlign w:val="center"/>
            <w:hideMark/>
          </w:tcPr>
          <w:p w14:paraId="3BA140EE" w14:textId="77777777" w:rsidR="00A43F73" w:rsidRPr="00A43F73" w:rsidRDefault="00A43F73" w:rsidP="00A43F73">
            <w:pPr>
              <w:jc w:val="center"/>
              <w:rPr>
                <w:sz w:val="10"/>
                <w:szCs w:val="10"/>
              </w:rPr>
            </w:pPr>
            <w:r w:rsidRPr="00A43F73">
              <w:rPr>
                <w:sz w:val="10"/>
                <w:szCs w:val="10"/>
              </w:rPr>
              <w:t xml:space="preserve">Расчистка трассы от кустарника, восстановление нумерации, проверка загнивания древесины, ремонт </w:t>
            </w:r>
            <w:proofErr w:type="spellStart"/>
            <w:r w:rsidRPr="00A43F73">
              <w:rPr>
                <w:sz w:val="10"/>
                <w:szCs w:val="10"/>
              </w:rPr>
              <w:t>разъеденителя</w:t>
            </w:r>
            <w:proofErr w:type="spellEnd"/>
            <w:r w:rsidRPr="00A43F73">
              <w:rPr>
                <w:sz w:val="10"/>
                <w:szCs w:val="10"/>
              </w:rPr>
              <w:t>, измерение сопротивления заземления.</w:t>
            </w:r>
          </w:p>
        </w:tc>
        <w:tc>
          <w:tcPr>
            <w:tcW w:w="236" w:type="pct"/>
            <w:shd w:val="clear" w:color="000000" w:fill="FFFFFF"/>
            <w:noWrap/>
            <w:vAlign w:val="center"/>
            <w:hideMark/>
          </w:tcPr>
          <w:p w14:paraId="3444CA25" w14:textId="77777777" w:rsidR="00A43F73" w:rsidRPr="00A43F73" w:rsidRDefault="00A43F73" w:rsidP="00A43F73">
            <w:pPr>
              <w:jc w:val="center"/>
              <w:rPr>
                <w:sz w:val="10"/>
                <w:szCs w:val="10"/>
              </w:rPr>
            </w:pPr>
            <w:r w:rsidRPr="00A43F73">
              <w:rPr>
                <w:sz w:val="10"/>
                <w:szCs w:val="10"/>
              </w:rPr>
              <w:t>115,27</w:t>
            </w:r>
          </w:p>
        </w:tc>
        <w:tc>
          <w:tcPr>
            <w:tcW w:w="236" w:type="pct"/>
            <w:shd w:val="clear" w:color="000000" w:fill="FFFFFF"/>
            <w:noWrap/>
            <w:vAlign w:val="center"/>
            <w:hideMark/>
          </w:tcPr>
          <w:p w14:paraId="4E0BC58E" w14:textId="77777777" w:rsidR="00A43F73" w:rsidRPr="00A43F73" w:rsidRDefault="00A43F73" w:rsidP="00A43F73">
            <w:pPr>
              <w:jc w:val="center"/>
              <w:rPr>
                <w:sz w:val="10"/>
                <w:szCs w:val="10"/>
              </w:rPr>
            </w:pPr>
            <w:r w:rsidRPr="00A43F73">
              <w:rPr>
                <w:sz w:val="10"/>
                <w:szCs w:val="10"/>
              </w:rPr>
              <w:t>114,92</w:t>
            </w:r>
          </w:p>
        </w:tc>
        <w:tc>
          <w:tcPr>
            <w:tcW w:w="284" w:type="pct"/>
            <w:shd w:val="clear" w:color="000000" w:fill="FFFFFF"/>
            <w:noWrap/>
            <w:vAlign w:val="center"/>
            <w:hideMark/>
          </w:tcPr>
          <w:p w14:paraId="34A6C9CE" w14:textId="77777777" w:rsidR="00A43F73" w:rsidRPr="00A43F73" w:rsidRDefault="00A43F73" w:rsidP="00A43F73">
            <w:pPr>
              <w:jc w:val="center"/>
              <w:rPr>
                <w:sz w:val="10"/>
                <w:szCs w:val="10"/>
              </w:rPr>
            </w:pPr>
            <w:r w:rsidRPr="00A43F73">
              <w:rPr>
                <w:sz w:val="10"/>
                <w:szCs w:val="10"/>
              </w:rPr>
              <w:t>0,34584</w:t>
            </w:r>
          </w:p>
        </w:tc>
        <w:tc>
          <w:tcPr>
            <w:tcW w:w="410" w:type="pct"/>
            <w:shd w:val="clear" w:color="000000" w:fill="FFFFFF"/>
            <w:vAlign w:val="center"/>
            <w:hideMark/>
          </w:tcPr>
          <w:p w14:paraId="7D98A8EB" w14:textId="77777777" w:rsidR="00A43F73" w:rsidRPr="00A43F73" w:rsidRDefault="00A43F73" w:rsidP="00A43F73">
            <w:pPr>
              <w:jc w:val="center"/>
              <w:rPr>
                <w:sz w:val="10"/>
                <w:szCs w:val="10"/>
              </w:rPr>
            </w:pPr>
            <w:r w:rsidRPr="00A43F73">
              <w:rPr>
                <w:sz w:val="10"/>
                <w:szCs w:val="10"/>
              </w:rPr>
              <w:t>ЛСР №05-2020                        р. №№4,5</w:t>
            </w:r>
          </w:p>
        </w:tc>
        <w:tc>
          <w:tcPr>
            <w:tcW w:w="410" w:type="pct"/>
            <w:shd w:val="clear" w:color="000000" w:fill="FFFFFF"/>
            <w:vAlign w:val="center"/>
            <w:hideMark/>
          </w:tcPr>
          <w:p w14:paraId="64952B57" w14:textId="77777777" w:rsidR="00A43F73" w:rsidRPr="00A43F73" w:rsidRDefault="00A43F73" w:rsidP="00A43F73">
            <w:pPr>
              <w:jc w:val="center"/>
              <w:rPr>
                <w:sz w:val="10"/>
                <w:szCs w:val="10"/>
              </w:rPr>
            </w:pPr>
            <w:r w:rsidRPr="00A43F73">
              <w:rPr>
                <w:sz w:val="10"/>
                <w:szCs w:val="10"/>
              </w:rPr>
              <w:t>График ремонта Дефектная ведомость №05-2020-4-5</w:t>
            </w:r>
          </w:p>
        </w:tc>
        <w:tc>
          <w:tcPr>
            <w:tcW w:w="345" w:type="pct"/>
            <w:shd w:val="clear" w:color="000000" w:fill="FFFFFF"/>
            <w:vAlign w:val="center"/>
            <w:hideMark/>
          </w:tcPr>
          <w:p w14:paraId="49AC9F11" w14:textId="77777777" w:rsidR="00A43F73" w:rsidRPr="00A43F73" w:rsidRDefault="00A43F73" w:rsidP="00A43F73">
            <w:pPr>
              <w:jc w:val="center"/>
              <w:rPr>
                <w:sz w:val="10"/>
                <w:szCs w:val="10"/>
              </w:rPr>
            </w:pPr>
            <w:r w:rsidRPr="00A43F73">
              <w:rPr>
                <w:sz w:val="10"/>
                <w:szCs w:val="10"/>
              </w:rPr>
              <w:t>данный вид работ относится к ТО</w:t>
            </w:r>
          </w:p>
        </w:tc>
        <w:tc>
          <w:tcPr>
            <w:tcW w:w="236" w:type="pct"/>
            <w:shd w:val="clear" w:color="000000" w:fill="FFFFFF"/>
            <w:vAlign w:val="center"/>
            <w:hideMark/>
          </w:tcPr>
          <w:p w14:paraId="7E5F2FAE" w14:textId="77777777" w:rsidR="00A43F73" w:rsidRPr="00A43F73" w:rsidRDefault="00A43F73" w:rsidP="00A43F73">
            <w:pPr>
              <w:jc w:val="center"/>
              <w:rPr>
                <w:sz w:val="10"/>
                <w:szCs w:val="10"/>
              </w:rPr>
            </w:pPr>
            <w:r w:rsidRPr="00A43F73">
              <w:rPr>
                <w:sz w:val="10"/>
                <w:szCs w:val="10"/>
              </w:rPr>
              <w:t>0,00</w:t>
            </w:r>
          </w:p>
        </w:tc>
        <w:tc>
          <w:tcPr>
            <w:tcW w:w="236" w:type="pct"/>
            <w:shd w:val="clear" w:color="000000" w:fill="FFFFFF"/>
            <w:vAlign w:val="center"/>
            <w:hideMark/>
          </w:tcPr>
          <w:p w14:paraId="24B5249E" w14:textId="77777777" w:rsidR="00A43F73" w:rsidRPr="00A43F73" w:rsidRDefault="00A43F73" w:rsidP="00A43F73">
            <w:pPr>
              <w:jc w:val="center"/>
              <w:rPr>
                <w:sz w:val="10"/>
                <w:szCs w:val="10"/>
              </w:rPr>
            </w:pPr>
            <w:r w:rsidRPr="00A43F73">
              <w:rPr>
                <w:sz w:val="10"/>
                <w:szCs w:val="10"/>
              </w:rPr>
              <w:t>0,00</w:t>
            </w:r>
          </w:p>
        </w:tc>
        <w:tc>
          <w:tcPr>
            <w:tcW w:w="326" w:type="pct"/>
            <w:shd w:val="clear" w:color="000000" w:fill="FFFFFF"/>
            <w:noWrap/>
            <w:vAlign w:val="center"/>
            <w:hideMark/>
          </w:tcPr>
          <w:p w14:paraId="544A855C" w14:textId="77777777" w:rsidR="00A43F73" w:rsidRPr="00A43F73" w:rsidRDefault="00A43F73" w:rsidP="00A43F73">
            <w:pPr>
              <w:jc w:val="center"/>
              <w:rPr>
                <w:sz w:val="10"/>
                <w:szCs w:val="10"/>
              </w:rPr>
            </w:pPr>
            <w:r w:rsidRPr="00A43F73">
              <w:rPr>
                <w:sz w:val="10"/>
                <w:szCs w:val="10"/>
              </w:rPr>
              <w:t>0,00</w:t>
            </w:r>
          </w:p>
        </w:tc>
        <w:tc>
          <w:tcPr>
            <w:tcW w:w="258" w:type="pct"/>
            <w:shd w:val="clear" w:color="000000" w:fill="FFFFFF"/>
            <w:noWrap/>
            <w:vAlign w:val="center"/>
            <w:hideMark/>
          </w:tcPr>
          <w:p w14:paraId="49EAEA98" w14:textId="77777777" w:rsidR="00A43F73" w:rsidRPr="00A43F73" w:rsidRDefault="00A43F73" w:rsidP="00A43F73">
            <w:pPr>
              <w:jc w:val="center"/>
              <w:rPr>
                <w:sz w:val="10"/>
                <w:szCs w:val="10"/>
              </w:rPr>
            </w:pPr>
            <w:r w:rsidRPr="00A43F73">
              <w:rPr>
                <w:sz w:val="10"/>
                <w:szCs w:val="10"/>
              </w:rPr>
              <w:t>115,27</w:t>
            </w:r>
          </w:p>
        </w:tc>
      </w:tr>
      <w:tr w:rsidR="00A43F73" w:rsidRPr="00A43F73" w14:paraId="4AE0B659" w14:textId="77777777" w:rsidTr="005C0C5A">
        <w:trPr>
          <w:trHeight w:val="20"/>
        </w:trPr>
        <w:tc>
          <w:tcPr>
            <w:tcW w:w="127" w:type="pct"/>
            <w:vMerge w:val="restart"/>
            <w:shd w:val="clear" w:color="000000" w:fill="FFFFFF"/>
            <w:noWrap/>
            <w:vAlign w:val="center"/>
            <w:hideMark/>
          </w:tcPr>
          <w:p w14:paraId="51257095" w14:textId="77777777" w:rsidR="00A43F73" w:rsidRPr="00A43F73" w:rsidRDefault="00A43F73" w:rsidP="00A43F73">
            <w:pPr>
              <w:jc w:val="center"/>
              <w:rPr>
                <w:sz w:val="10"/>
                <w:szCs w:val="10"/>
              </w:rPr>
            </w:pPr>
            <w:r w:rsidRPr="00A43F73">
              <w:rPr>
                <w:sz w:val="10"/>
                <w:szCs w:val="10"/>
              </w:rPr>
              <w:t>5</w:t>
            </w:r>
          </w:p>
        </w:tc>
        <w:tc>
          <w:tcPr>
            <w:tcW w:w="412" w:type="pct"/>
            <w:vMerge w:val="restart"/>
            <w:shd w:val="clear" w:color="000000" w:fill="FFFFFF"/>
            <w:vAlign w:val="center"/>
            <w:hideMark/>
          </w:tcPr>
          <w:p w14:paraId="245CEEC1" w14:textId="77777777" w:rsidR="00A43F73" w:rsidRPr="00A43F73" w:rsidRDefault="00A43F73" w:rsidP="00A43F73">
            <w:pPr>
              <w:jc w:val="center"/>
              <w:rPr>
                <w:b/>
                <w:bCs/>
                <w:sz w:val="10"/>
                <w:szCs w:val="10"/>
              </w:rPr>
            </w:pPr>
            <w:r w:rsidRPr="00A43F73">
              <w:rPr>
                <w:b/>
                <w:bCs/>
                <w:sz w:val="10"/>
                <w:szCs w:val="10"/>
              </w:rPr>
              <w:t xml:space="preserve">ООО "Птицефабрика </w:t>
            </w:r>
            <w:proofErr w:type="spellStart"/>
            <w:r w:rsidRPr="00A43F73">
              <w:rPr>
                <w:b/>
                <w:bCs/>
                <w:sz w:val="10"/>
                <w:szCs w:val="10"/>
              </w:rPr>
              <w:t>Инская</w:t>
            </w:r>
            <w:proofErr w:type="spellEnd"/>
            <w:r w:rsidRPr="00A43F73">
              <w:rPr>
                <w:b/>
                <w:bCs/>
                <w:sz w:val="10"/>
                <w:szCs w:val="10"/>
              </w:rPr>
              <w:t>"</w:t>
            </w:r>
          </w:p>
        </w:tc>
        <w:tc>
          <w:tcPr>
            <w:tcW w:w="581" w:type="pct"/>
            <w:shd w:val="clear" w:color="auto" w:fill="auto"/>
            <w:vAlign w:val="center"/>
            <w:hideMark/>
          </w:tcPr>
          <w:p w14:paraId="1C4027CD" w14:textId="77777777" w:rsidR="00A43F73" w:rsidRPr="00A43F73" w:rsidRDefault="00A43F73" w:rsidP="00A43F73">
            <w:pPr>
              <w:jc w:val="center"/>
              <w:rPr>
                <w:sz w:val="10"/>
                <w:szCs w:val="10"/>
              </w:rPr>
            </w:pPr>
            <w:r w:rsidRPr="00A43F73">
              <w:rPr>
                <w:b/>
                <w:bCs/>
                <w:sz w:val="10"/>
                <w:szCs w:val="10"/>
              </w:rPr>
              <w:t>2 КТПН1-П-КК 630/6-0,4кВ УХЛ1</w:t>
            </w:r>
            <w:r w:rsidRPr="00A43F73">
              <w:rPr>
                <w:sz w:val="10"/>
                <w:szCs w:val="10"/>
              </w:rPr>
              <w:t xml:space="preserve"> трансформатор ТМГ 630/6-0,4 2шт.</w:t>
            </w:r>
          </w:p>
        </w:tc>
        <w:tc>
          <w:tcPr>
            <w:tcW w:w="226" w:type="pct"/>
            <w:vMerge w:val="restart"/>
            <w:shd w:val="clear" w:color="000000" w:fill="FFFFFF"/>
            <w:noWrap/>
            <w:vAlign w:val="center"/>
            <w:hideMark/>
          </w:tcPr>
          <w:p w14:paraId="64439419" w14:textId="77777777" w:rsidR="00A43F73" w:rsidRPr="00A43F73" w:rsidRDefault="00A43F73" w:rsidP="00A43F73">
            <w:pPr>
              <w:jc w:val="center"/>
              <w:rPr>
                <w:sz w:val="10"/>
                <w:szCs w:val="10"/>
              </w:rPr>
            </w:pPr>
            <w:r w:rsidRPr="00A43F73">
              <w:rPr>
                <w:sz w:val="10"/>
                <w:szCs w:val="10"/>
              </w:rPr>
              <w:t>ТР</w:t>
            </w:r>
          </w:p>
        </w:tc>
        <w:tc>
          <w:tcPr>
            <w:tcW w:w="230" w:type="pct"/>
            <w:vMerge w:val="restart"/>
            <w:shd w:val="clear" w:color="000000" w:fill="FFFFFF"/>
            <w:noWrap/>
            <w:vAlign w:val="center"/>
            <w:hideMark/>
          </w:tcPr>
          <w:p w14:paraId="0F957EDE" w14:textId="77777777" w:rsidR="00A43F73" w:rsidRPr="00A43F73" w:rsidRDefault="00A43F73" w:rsidP="00A43F73">
            <w:pPr>
              <w:jc w:val="center"/>
              <w:rPr>
                <w:sz w:val="10"/>
                <w:szCs w:val="10"/>
              </w:rPr>
            </w:pPr>
            <w:r w:rsidRPr="00A43F73">
              <w:rPr>
                <w:sz w:val="10"/>
                <w:szCs w:val="10"/>
              </w:rPr>
              <w:t>подряд</w:t>
            </w:r>
          </w:p>
        </w:tc>
        <w:tc>
          <w:tcPr>
            <w:tcW w:w="447" w:type="pct"/>
            <w:vMerge w:val="restart"/>
            <w:shd w:val="clear" w:color="auto" w:fill="auto"/>
            <w:vAlign w:val="center"/>
            <w:hideMark/>
          </w:tcPr>
          <w:p w14:paraId="7530C0D2" w14:textId="77777777" w:rsidR="00A43F73" w:rsidRPr="00A43F73" w:rsidRDefault="00A43F73" w:rsidP="00A43F73">
            <w:pPr>
              <w:jc w:val="center"/>
              <w:rPr>
                <w:sz w:val="10"/>
                <w:szCs w:val="10"/>
              </w:rPr>
            </w:pPr>
            <w:r w:rsidRPr="00A43F73">
              <w:rPr>
                <w:sz w:val="10"/>
                <w:szCs w:val="10"/>
              </w:rPr>
              <w:t>Текущий ремонт трансформаторов 2шт., взятие проб масла 2шт., анализ масла, испытания и измерения, ремонт выключателя 1 шт.</w:t>
            </w:r>
            <w:proofErr w:type="gramStart"/>
            <w:r w:rsidRPr="00A43F73">
              <w:rPr>
                <w:sz w:val="10"/>
                <w:szCs w:val="10"/>
              </w:rPr>
              <w:t>,  ремонт</w:t>
            </w:r>
            <w:proofErr w:type="gramEnd"/>
            <w:r w:rsidRPr="00A43F73">
              <w:rPr>
                <w:sz w:val="10"/>
                <w:szCs w:val="10"/>
              </w:rPr>
              <w:t xml:space="preserve"> выключателей нагрузки 2шт., </w:t>
            </w:r>
            <w:proofErr w:type="spellStart"/>
            <w:r w:rsidRPr="00A43F73">
              <w:rPr>
                <w:sz w:val="10"/>
                <w:szCs w:val="10"/>
              </w:rPr>
              <w:t>профконтроль</w:t>
            </w:r>
            <w:proofErr w:type="spellEnd"/>
            <w:r w:rsidRPr="00A43F73">
              <w:rPr>
                <w:sz w:val="10"/>
                <w:szCs w:val="10"/>
              </w:rPr>
              <w:t xml:space="preserve"> схемы управления</w:t>
            </w:r>
          </w:p>
        </w:tc>
        <w:tc>
          <w:tcPr>
            <w:tcW w:w="236" w:type="pct"/>
            <w:vMerge w:val="restart"/>
            <w:shd w:val="clear" w:color="000000" w:fill="FFFFFF"/>
            <w:noWrap/>
            <w:vAlign w:val="center"/>
            <w:hideMark/>
          </w:tcPr>
          <w:p w14:paraId="6A621EA4" w14:textId="77777777" w:rsidR="00A43F73" w:rsidRPr="00A43F73" w:rsidRDefault="00A43F73" w:rsidP="00A43F73">
            <w:pPr>
              <w:jc w:val="center"/>
              <w:rPr>
                <w:sz w:val="10"/>
                <w:szCs w:val="10"/>
              </w:rPr>
            </w:pPr>
            <w:r w:rsidRPr="00A43F73">
              <w:rPr>
                <w:sz w:val="10"/>
                <w:szCs w:val="10"/>
              </w:rPr>
              <w:t>128,29</w:t>
            </w:r>
          </w:p>
        </w:tc>
        <w:tc>
          <w:tcPr>
            <w:tcW w:w="236" w:type="pct"/>
            <w:vMerge w:val="restart"/>
            <w:shd w:val="clear" w:color="000000" w:fill="FFFFFF"/>
            <w:noWrap/>
            <w:vAlign w:val="center"/>
            <w:hideMark/>
          </w:tcPr>
          <w:p w14:paraId="513E5836" w14:textId="77777777" w:rsidR="00A43F73" w:rsidRPr="00A43F73" w:rsidRDefault="00A43F73" w:rsidP="00A43F73">
            <w:pPr>
              <w:jc w:val="center"/>
              <w:rPr>
                <w:sz w:val="10"/>
                <w:szCs w:val="10"/>
              </w:rPr>
            </w:pPr>
            <w:r w:rsidRPr="00A43F73">
              <w:rPr>
                <w:sz w:val="10"/>
                <w:szCs w:val="10"/>
              </w:rPr>
              <w:t>118,68</w:t>
            </w:r>
          </w:p>
        </w:tc>
        <w:tc>
          <w:tcPr>
            <w:tcW w:w="284" w:type="pct"/>
            <w:vMerge w:val="restart"/>
            <w:shd w:val="clear" w:color="000000" w:fill="FFFFFF"/>
            <w:noWrap/>
            <w:vAlign w:val="center"/>
            <w:hideMark/>
          </w:tcPr>
          <w:p w14:paraId="5FCAF944" w14:textId="77777777" w:rsidR="00A43F73" w:rsidRPr="00A43F73" w:rsidRDefault="00A43F73" w:rsidP="00A43F73">
            <w:pPr>
              <w:jc w:val="center"/>
              <w:rPr>
                <w:sz w:val="10"/>
                <w:szCs w:val="10"/>
              </w:rPr>
            </w:pPr>
            <w:r w:rsidRPr="00A43F73">
              <w:rPr>
                <w:sz w:val="10"/>
                <w:szCs w:val="10"/>
              </w:rPr>
              <w:t>9,61</w:t>
            </w:r>
          </w:p>
        </w:tc>
        <w:tc>
          <w:tcPr>
            <w:tcW w:w="410" w:type="pct"/>
            <w:vMerge w:val="restart"/>
            <w:shd w:val="clear" w:color="000000" w:fill="FFFFFF"/>
            <w:vAlign w:val="center"/>
            <w:hideMark/>
          </w:tcPr>
          <w:p w14:paraId="08C983E4" w14:textId="77777777" w:rsidR="00A43F73" w:rsidRPr="00A43F73" w:rsidRDefault="00A43F73" w:rsidP="00A43F73">
            <w:pPr>
              <w:jc w:val="center"/>
              <w:rPr>
                <w:sz w:val="10"/>
                <w:szCs w:val="10"/>
              </w:rPr>
            </w:pPr>
            <w:r w:rsidRPr="00A43F73">
              <w:rPr>
                <w:sz w:val="10"/>
                <w:szCs w:val="10"/>
              </w:rPr>
              <w:t>ЛСР №06-2020                 р. №1</w:t>
            </w:r>
          </w:p>
        </w:tc>
        <w:tc>
          <w:tcPr>
            <w:tcW w:w="410" w:type="pct"/>
            <w:vMerge w:val="restart"/>
            <w:shd w:val="clear" w:color="000000" w:fill="FFFFFF"/>
            <w:vAlign w:val="center"/>
            <w:hideMark/>
          </w:tcPr>
          <w:p w14:paraId="35D581AB" w14:textId="77777777" w:rsidR="00A43F73" w:rsidRPr="00A43F73" w:rsidRDefault="00A43F73" w:rsidP="00A43F73">
            <w:pPr>
              <w:jc w:val="center"/>
              <w:rPr>
                <w:sz w:val="10"/>
                <w:szCs w:val="10"/>
              </w:rPr>
            </w:pPr>
            <w:r w:rsidRPr="00A43F73">
              <w:rPr>
                <w:sz w:val="10"/>
                <w:szCs w:val="10"/>
              </w:rPr>
              <w:t>График ремонта Дефектная ведомость №06-2020-1</w:t>
            </w:r>
          </w:p>
        </w:tc>
        <w:tc>
          <w:tcPr>
            <w:tcW w:w="345" w:type="pct"/>
            <w:vMerge w:val="restart"/>
            <w:shd w:val="clear" w:color="000000" w:fill="FFFFFF"/>
            <w:vAlign w:val="center"/>
            <w:hideMark/>
          </w:tcPr>
          <w:p w14:paraId="5ADC4DAB" w14:textId="77777777" w:rsidR="00A43F73" w:rsidRPr="00A43F73" w:rsidRDefault="00A43F73" w:rsidP="00A43F73">
            <w:pPr>
              <w:jc w:val="center"/>
              <w:rPr>
                <w:sz w:val="10"/>
                <w:szCs w:val="10"/>
              </w:rPr>
            </w:pPr>
            <w:r w:rsidRPr="00A43F73">
              <w:rPr>
                <w:sz w:val="10"/>
                <w:szCs w:val="10"/>
              </w:rPr>
              <w:t> </w:t>
            </w:r>
          </w:p>
        </w:tc>
        <w:tc>
          <w:tcPr>
            <w:tcW w:w="236" w:type="pct"/>
            <w:vMerge w:val="restart"/>
            <w:shd w:val="clear" w:color="000000" w:fill="FFFFFF"/>
            <w:vAlign w:val="center"/>
            <w:hideMark/>
          </w:tcPr>
          <w:p w14:paraId="509C7D13" w14:textId="77777777" w:rsidR="00A43F73" w:rsidRPr="00A43F73" w:rsidRDefault="00A43F73" w:rsidP="00A43F73">
            <w:pPr>
              <w:jc w:val="center"/>
              <w:rPr>
                <w:sz w:val="10"/>
                <w:szCs w:val="10"/>
              </w:rPr>
            </w:pPr>
            <w:r w:rsidRPr="00A43F73">
              <w:rPr>
                <w:sz w:val="10"/>
                <w:szCs w:val="10"/>
              </w:rPr>
              <w:t>128,29</w:t>
            </w:r>
          </w:p>
        </w:tc>
        <w:tc>
          <w:tcPr>
            <w:tcW w:w="236" w:type="pct"/>
            <w:vMerge w:val="restart"/>
            <w:shd w:val="clear" w:color="000000" w:fill="FFFFFF"/>
            <w:vAlign w:val="center"/>
            <w:hideMark/>
          </w:tcPr>
          <w:p w14:paraId="1E772795" w14:textId="77777777" w:rsidR="00A43F73" w:rsidRPr="00A43F73" w:rsidRDefault="00A43F73" w:rsidP="00A43F73">
            <w:pPr>
              <w:jc w:val="center"/>
              <w:rPr>
                <w:sz w:val="10"/>
                <w:szCs w:val="10"/>
              </w:rPr>
            </w:pPr>
            <w:r w:rsidRPr="00A43F73">
              <w:rPr>
                <w:sz w:val="10"/>
                <w:szCs w:val="10"/>
              </w:rPr>
              <w:t>118,68</w:t>
            </w:r>
          </w:p>
        </w:tc>
        <w:tc>
          <w:tcPr>
            <w:tcW w:w="326" w:type="pct"/>
            <w:vMerge w:val="restart"/>
            <w:shd w:val="clear" w:color="000000" w:fill="FFFFFF"/>
            <w:noWrap/>
            <w:vAlign w:val="center"/>
            <w:hideMark/>
          </w:tcPr>
          <w:p w14:paraId="5C364543" w14:textId="77777777" w:rsidR="00A43F73" w:rsidRPr="00A43F73" w:rsidRDefault="00A43F73" w:rsidP="00A43F73">
            <w:pPr>
              <w:jc w:val="center"/>
              <w:rPr>
                <w:sz w:val="10"/>
                <w:szCs w:val="10"/>
              </w:rPr>
            </w:pPr>
            <w:r w:rsidRPr="00A43F73">
              <w:rPr>
                <w:sz w:val="10"/>
                <w:szCs w:val="10"/>
              </w:rPr>
              <w:t>9,61</w:t>
            </w:r>
          </w:p>
        </w:tc>
        <w:tc>
          <w:tcPr>
            <w:tcW w:w="258" w:type="pct"/>
            <w:vMerge w:val="restart"/>
            <w:shd w:val="clear" w:color="000000" w:fill="FFFFFF"/>
            <w:noWrap/>
            <w:vAlign w:val="center"/>
            <w:hideMark/>
          </w:tcPr>
          <w:p w14:paraId="290BF5C8" w14:textId="77777777" w:rsidR="00A43F73" w:rsidRPr="00A43F73" w:rsidRDefault="00A43F73" w:rsidP="00A43F73">
            <w:pPr>
              <w:jc w:val="center"/>
              <w:rPr>
                <w:sz w:val="10"/>
                <w:szCs w:val="10"/>
              </w:rPr>
            </w:pPr>
            <w:r w:rsidRPr="00A43F73">
              <w:rPr>
                <w:sz w:val="10"/>
                <w:szCs w:val="10"/>
              </w:rPr>
              <w:t>0,00</w:t>
            </w:r>
          </w:p>
        </w:tc>
      </w:tr>
      <w:tr w:rsidR="00A43F73" w:rsidRPr="00A43F73" w14:paraId="02B1A305" w14:textId="77777777" w:rsidTr="005C0C5A">
        <w:trPr>
          <w:trHeight w:val="20"/>
        </w:trPr>
        <w:tc>
          <w:tcPr>
            <w:tcW w:w="127" w:type="pct"/>
            <w:vMerge/>
            <w:vAlign w:val="center"/>
            <w:hideMark/>
          </w:tcPr>
          <w:p w14:paraId="29C0531E" w14:textId="77777777" w:rsidR="00A43F73" w:rsidRPr="00A43F73" w:rsidRDefault="00A43F73" w:rsidP="00A43F73">
            <w:pPr>
              <w:jc w:val="both"/>
              <w:rPr>
                <w:sz w:val="10"/>
                <w:szCs w:val="10"/>
              </w:rPr>
            </w:pPr>
          </w:p>
        </w:tc>
        <w:tc>
          <w:tcPr>
            <w:tcW w:w="412" w:type="pct"/>
            <w:vMerge/>
            <w:vAlign w:val="center"/>
            <w:hideMark/>
          </w:tcPr>
          <w:p w14:paraId="5241771F" w14:textId="77777777" w:rsidR="00A43F73" w:rsidRPr="00A43F73" w:rsidRDefault="00A43F73" w:rsidP="00A43F73">
            <w:pPr>
              <w:jc w:val="both"/>
              <w:rPr>
                <w:b/>
                <w:bCs/>
                <w:sz w:val="10"/>
                <w:szCs w:val="10"/>
              </w:rPr>
            </w:pPr>
          </w:p>
        </w:tc>
        <w:tc>
          <w:tcPr>
            <w:tcW w:w="581" w:type="pct"/>
            <w:shd w:val="clear" w:color="auto" w:fill="auto"/>
            <w:vAlign w:val="center"/>
            <w:hideMark/>
          </w:tcPr>
          <w:p w14:paraId="3483B635" w14:textId="77777777" w:rsidR="00A43F73" w:rsidRPr="00A43F73" w:rsidRDefault="00A43F73" w:rsidP="00A43F73">
            <w:pPr>
              <w:jc w:val="center"/>
              <w:rPr>
                <w:sz w:val="10"/>
                <w:szCs w:val="10"/>
              </w:rPr>
            </w:pPr>
            <w:r w:rsidRPr="00A43F73">
              <w:rPr>
                <w:sz w:val="10"/>
                <w:szCs w:val="10"/>
              </w:rPr>
              <w:t>выключатель нагрузки ВНАП-10/630 2шт.</w:t>
            </w:r>
          </w:p>
        </w:tc>
        <w:tc>
          <w:tcPr>
            <w:tcW w:w="226" w:type="pct"/>
            <w:vMerge/>
            <w:vAlign w:val="center"/>
            <w:hideMark/>
          </w:tcPr>
          <w:p w14:paraId="3BF1CFD8" w14:textId="77777777" w:rsidR="00A43F73" w:rsidRPr="00A43F73" w:rsidRDefault="00A43F73" w:rsidP="00A43F73">
            <w:pPr>
              <w:jc w:val="both"/>
              <w:rPr>
                <w:sz w:val="10"/>
                <w:szCs w:val="10"/>
              </w:rPr>
            </w:pPr>
          </w:p>
        </w:tc>
        <w:tc>
          <w:tcPr>
            <w:tcW w:w="230" w:type="pct"/>
            <w:vMerge/>
            <w:vAlign w:val="center"/>
            <w:hideMark/>
          </w:tcPr>
          <w:p w14:paraId="46BF5AF9" w14:textId="77777777" w:rsidR="00A43F73" w:rsidRPr="00A43F73" w:rsidRDefault="00A43F73" w:rsidP="00A43F73">
            <w:pPr>
              <w:jc w:val="both"/>
              <w:rPr>
                <w:sz w:val="10"/>
                <w:szCs w:val="10"/>
              </w:rPr>
            </w:pPr>
          </w:p>
        </w:tc>
        <w:tc>
          <w:tcPr>
            <w:tcW w:w="447" w:type="pct"/>
            <w:vMerge/>
            <w:vAlign w:val="center"/>
            <w:hideMark/>
          </w:tcPr>
          <w:p w14:paraId="3611E391" w14:textId="77777777" w:rsidR="00A43F73" w:rsidRPr="00A43F73" w:rsidRDefault="00A43F73" w:rsidP="00A43F73">
            <w:pPr>
              <w:jc w:val="both"/>
              <w:rPr>
                <w:sz w:val="10"/>
                <w:szCs w:val="10"/>
              </w:rPr>
            </w:pPr>
          </w:p>
        </w:tc>
        <w:tc>
          <w:tcPr>
            <w:tcW w:w="236" w:type="pct"/>
            <w:vMerge/>
            <w:vAlign w:val="center"/>
            <w:hideMark/>
          </w:tcPr>
          <w:p w14:paraId="6753F4BC" w14:textId="77777777" w:rsidR="00A43F73" w:rsidRPr="00A43F73" w:rsidRDefault="00A43F73" w:rsidP="00A43F73">
            <w:pPr>
              <w:jc w:val="both"/>
              <w:rPr>
                <w:sz w:val="10"/>
                <w:szCs w:val="10"/>
              </w:rPr>
            </w:pPr>
          </w:p>
        </w:tc>
        <w:tc>
          <w:tcPr>
            <w:tcW w:w="236" w:type="pct"/>
            <w:vMerge/>
            <w:vAlign w:val="center"/>
            <w:hideMark/>
          </w:tcPr>
          <w:p w14:paraId="1AE0BFF1" w14:textId="77777777" w:rsidR="00A43F73" w:rsidRPr="00A43F73" w:rsidRDefault="00A43F73" w:rsidP="00A43F73">
            <w:pPr>
              <w:jc w:val="both"/>
              <w:rPr>
                <w:sz w:val="10"/>
                <w:szCs w:val="10"/>
              </w:rPr>
            </w:pPr>
          </w:p>
        </w:tc>
        <w:tc>
          <w:tcPr>
            <w:tcW w:w="284" w:type="pct"/>
            <w:vMerge/>
            <w:vAlign w:val="center"/>
            <w:hideMark/>
          </w:tcPr>
          <w:p w14:paraId="3B304CC1" w14:textId="77777777" w:rsidR="00A43F73" w:rsidRPr="00A43F73" w:rsidRDefault="00A43F73" w:rsidP="00A43F73">
            <w:pPr>
              <w:jc w:val="both"/>
              <w:rPr>
                <w:sz w:val="10"/>
                <w:szCs w:val="10"/>
              </w:rPr>
            </w:pPr>
          </w:p>
        </w:tc>
        <w:tc>
          <w:tcPr>
            <w:tcW w:w="410" w:type="pct"/>
            <w:vMerge/>
            <w:vAlign w:val="center"/>
            <w:hideMark/>
          </w:tcPr>
          <w:p w14:paraId="46FD578A" w14:textId="77777777" w:rsidR="00A43F73" w:rsidRPr="00A43F73" w:rsidRDefault="00A43F73" w:rsidP="00A43F73">
            <w:pPr>
              <w:jc w:val="both"/>
              <w:rPr>
                <w:sz w:val="10"/>
                <w:szCs w:val="10"/>
              </w:rPr>
            </w:pPr>
          </w:p>
        </w:tc>
        <w:tc>
          <w:tcPr>
            <w:tcW w:w="410" w:type="pct"/>
            <w:vMerge/>
            <w:vAlign w:val="center"/>
            <w:hideMark/>
          </w:tcPr>
          <w:p w14:paraId="0014114B" w14:textId="77777777" w:rsidR="00A43F73" w:rsidRPr="00A43F73" w:rsidRDefault="00A43F73" w:rsidP="00A43F73">
            <w:pPr>
              <w:jc w:val="both"/>
              <w:rPr>
                <w:sz w:val="10"/>
                <w:szCs w:val="10"/>
              </w:rPr>
            </w:pPr>
          </w:p>
        </w:tc>
        <w:tc>
          <w:tcPr>
            <w:tcW w:w="345" w:type="pct"/>
            <w:vMerge/>
            <w:vAlign w:val="center"/>
            <w:hideMark/>
          </w:tcPr>
          <w:p w14:paraId="1CE81AA7" w14:textId="77777777" w:rsidR="00A43F73" w:rsidRPr="00A43F73" w:rsidRDefault="00A43F73" w:rsidP="00A43F73">
            <w:pPr>
              <w:jc w:val="both"/>
              <w:rPr>
                <w:sz w:val="10"/>
                <w:szCs w:val="10"/>
              </w:rPr>
            </w:pPr>
          </w:p>
        </w:tc>
        <w:tc>
          <w:tcPr>
            <w:tcW w:w="236" w:type="pct"/>
            <w:vMerge/>
            <w:vAlign w:val="center"/>
            <w:hideMark/>
          </w:tcPr>
          <w:p w14:paraId="0F533930" w14:textId="77777777" w:rsidR="00A43F73" w:rsidRPr="00A43F73" w:rsidRDefault="00A43F73" w:rsidP="00A43F73">
            <w:pPr>
              <w:jc w:val="both"/>
              <w:rPr>
                <w:sz w:val="10"/>
                <w:szCs w:val="10"/>
              </w:rPr>
            </w:pPr>
          </w:p>
        </w:tc>
        <w:tc>
          <w:tcPr>
            <w:tcW w:w="236" w:type="pct"/>
            <w:vMerge/>
            <w:vAlign w:val="center"/>
            <w:hideMark/>
          </w:tcPr>
          <w:p w14:paraId="06C59040" w14:textId="77777777" w:rsidR="00A43F73" w:rsidRPr="00A43F73" w:rsidRDefault="00A43F73" w:rsidP="00A43F73">
            <w:pPr>
              <w:jc w:val="both"/>
              <w:rPr>
                <w:sz w:val="10"/>
                <w:szCs w:val="10"/>
              </w:rPr>
            </w:pPr>
          </w:p>
        </w:tc>
        <w:tc>
          <w:tcPr>
            <w:tcW w:w="326" w:type="pct"/>
            <w:vMerge/>
            <w:vAlign w:val="center"/>
            <w:hideMark/>
          </w:tcPr>
          <w:p w14:paraId="643BA85C" w14:textId="77777777" w:rsidR="00A43F73" w:rsidRPr="00A43F73" w:rsidRDefault="00A43F73" w:rsidP="00A43F73">
            <w:pPr>
              <w:jc w:val="both"/>
              <w:rPr>
                <w:sz w:val="10"/>
                <w:szCs w:val="10"/>
              </w:rPr>
            </w:pPr>
          </w:p>
        </w:tc>
        <w:tc>
          <w:tcPr>
            <w:tcW w:w="258" w:type="pct"/>
            <w:vMerge/>
            <w:vAlign w:val="center"/>
            <w:hideMark/>
          </w:tcPr>
          <w:p w14:paraId="5FB6CBB4" w14:textId="77777777" w:rsidR="00A43F73" w:rsidRPr="00A43F73" w:rsidRDefault="00A43F73" w:rsidP="00A43F73">
            <w:pPr>
              <w:jc w:val="both"/>
              <w:rPr>
                <w:sz w:val="10"/>
                <w:szCs w:val="10"/>
              </w:rPr>
            </w:pPr>
          </w:p>
        </w:tc>
      </w:tr>
      <w:tr w:rsidR="00A43F73" w:rsidRPr="00A43F73" w14:paraId="02BF9BE8" w14:textId="77777777" w:rsidTr="005C0C5A">
        <w:trPr>
          <w:trHeight w:val="20"/>
        </w:trPr>
        <w:tc>
          <w:tcPr>
            <w:tcW w:w="127" w:type="pct"/>
            <w:vMerge/>
            <w:vAlign w:val="center"/>
            <w:hideMark/>
          </w:tcPr>
          <w:p w14:paraId="73C79622" w14:textId="77777777" w:rsidR="00A43F73" w:rsidRPr="00A43F73" w:rsidRDefault="00A43F73" w:rsidP="00A43F73">
            <w:pPr>
              <w:jc w:val="both"/>
              <w:rPr>
                <w:sz w:val="10"/>
                <w:szCs w:val="10"/>
              </w:rPr>
            </w:pPr>
          </w:p>
        </w:tc>
        <w:tc>
          <w:tcPr>
            <w:tcW w:w="412" w:type="pct"/>
            <w:vMerge/>
            <w:vAlign w:val="center"/>
            <w:hideMark/>
          </w:tcPr>
          <w:p w14:paraId="4AD793B5" w14:textId="77777777" w:rsidR="00A43F73" w:rsidRPr="00A43F73" w:rsidRDefault="00A43F73" w:rsidP="00A43F73">
            <w:pPr>
              <w:jc w:val="both"/>
              <w:rPr>
                <w:b/>
                <w:bCs/>
                <w:sz w:val="10"/>
                <w:szCs w:val="10"/>
              </w:rPr>
            </w:pPr>
          </w:p>
        </w:tc>
        <w:tc>
          <w:tcPr>
            <w:tcW w:w="581" w:type="pct"/>
            <w:shd w:val="clear" w:color="auto" w:fill="auto"/>
            <w:vAlign w:val="center"/>
            <w:hideMark/>
          </w:tcPr>
          <w:p w14:paraId="4B4A732D" w14:textId="77777777" w:rsidR="00A43F73" w:rsidRPr="00A43F73" w:rsidRDefault="00A43F73" w:rsidP="00A43F73">
            <w:pPr>
              <w:jc w:val="center"/>
              <w:rPr>
                <w:sz w:val="10"/>
                <w:szCs w:val="10"/>
              </w:rPr>
            </w:pPr>
            <w:r w:rsidRPr="00A43F73">
              <w:rPr>
                <w:sz w:val="10"/>
                <w:szCs w:val="10"/>
              </w:rPr>
              <w:t>вакуумный выключатель ВБСК-10-20/630 1шт</w:t>
            </w:r>
          </w:p>
        </w:tc>
        <w:tc>
          <w:tcPr>
            <w:tcW w:w="226" w:type="pct"/>
            <w:vMerge/>
            <w:vAlign w:val="center"/>
            <w:hideMark/>
          </w:tcPr>
          <w:p w14:paraId="023158D2" w14:textId="77777777" w:rsidR="00A43F73" w:rsidRPr="00A43F73" w:rsidRDefault="00A43F73" w:rsidP="00A43F73">
            <w:pPr>
              <w:jc w:val="both"/>
              <w:rPr>
                <w:sz w:val="10"/>
                <w:szCs w:val="10"/>
              </w:rPr>
            </w:pPr>
          </w:p>
        </w:tc>
        <w:tc>
          <w:tcPr>
            <w:tcW w:w="230" w:type="pct"/>
            <w:vMerge/>
            <w:vAlign w:val="center"/>
            <w:hideMark/>
          </w:tcPr>
          <w:p w14:paraId="3A29311A" w14:textId="77777777" w:rsidR="00A43F73" w:rsidRPr="00A43F73" w:rsidRDefault="00A43F73" w:rsidP="00A43F73">
            <w:pPr>
              <w:jc w:val="both"/>
              <w:rPr>
                <w:sz w:val="10"/>
                <w:szCs w:val="10"/>
              </w:rPr>
            </w:pPr>
          </w:p>
        </w:tc>
        <w:tc>
          <w:tcPr>
            <w:tcW w:w="447" w:type="pct"/>
            <w:vMerge/>
            <w:vAlign w:val="center"/>
            <w:hideMark/>
          </w:tcPr>
          <w:p w14:paraId="594D90DB" w14:textId="77777777" w:rsidR="00A43F73" w:rsidRPr="00A43F73" w:rsidRDefault="00A43F73" w:rsidP="00A43F73">
            <w:pPr>
              <w:jc w:val="both"/>
              <w:rPr>
                <w:sz w:val="10"/>
                <w:szCs w:val="10"/>
              </w:rPr>
            </w:pPr>
          </w:p>
        </w:tc>
        <w:tc>
          <w:tcPr>
            <w:tcW w:w="236" w:type="pct"/>
            <w:vMerge/>
            <w:vAlign w:val="center"/>
            <w:hideMark/>
          </w:tcPr>
          <w:p w14:paraId="0FBB0D4F" w14:textId="77777777" w:rsidR="00A43F73" w:rsidRPr="00A43F73" w:rsidRDefault="00A43F73" w:rsidP="00A43F73">
            <w:pPr>
              <w:jc w:val="both"/>
              <w:rPr>
                <w:sz w:val="10"/>
                <w:szCs w:val="10"/>
              </w:rPr>
            </w:pPr>
          </w:p>
        </w:tc>
        <w:tc>
          <w:tcPr>
            <w:tcW w:w="236" w:type="pct"/>
            <w:vMerge/>
            <w:vAlign w:val="center"/>
            <w:hideMark/>
          </w:tcPr>
          <w:p w14:paraId="15FA4AD2" w14:textId="77777777" w:rsidR="00A43F73" w:rsidRPr="00A43F73" w:rsidRDefault="00A43F73" w:rsidP="00A43F73">
            <w:pPr>
              <w:jc w:val="both"/>
              <w:rPr>
                <w:sz w:val="10"/>
                <w:szCs w:val="10"/>
              </w:rPr>
            </w:pPr>
          </w:p>
        </w:tc>
        <w:tc>
          <w:tcPr>
            <w:tcW w:w="284" w:type="pct"/>
            <w:vMerge/>
            <w:vAlign w:val="center"/>
            <w:hideMark/>
          </w:tcPr>
          <w:p w14:paraId="3E1519D4" w14:textId="77777777" w:rsidR="00A43F73" w:rsidRPr="00A43F73" w:rsidRDefault="00A43F73" w:rsidP="00A43F73">
            <w:pPr>
              <w:jc w:val="both"/>
              <w:rPr>
                <w:sz w:val="10"/>
                <w:szCs w:val="10"/>
              </w:rPr>
            </w:pPr>
          </w:p>
        </w:tc>
        <w:tc>
          <w:tcPr>
            <w:tcW w:w="410" w:type="pct"/>
            <w:vMerge/>
            <w:vAlign w:val="center"/>
            <w:hideMark/>
          </w:tcPr>
          <w:p w14:paraId="4A8CB50E" w14:textId="77777777" w:rsidR="00A43F73" w:rsidRPr="00A43F73" w:rsidRDefault="00A43F73" w:rsidP="00A43F73">
            <w:pPr>
              <w:jc w:val="both"/>
              <w:rPr>
                <w:sz w:val="10"/>
                <w:szCs w:val="10"/>
              </w:rPr>
            </w:pPr>
          </w:p>
        </w:tc>
        <w:tc>
          <w:tcPr>
            <w:tcW w:w="410" w:type="pct"/>
            <w:vMerge/>
            <w:vAlign w:val="center"/>
            <w:hideMark/>
          </w:tcPr>
          <w:p w14:paraId="130AA82A" w14:textId="77777777" w:rsidR="00A43F73" w:rsidRPr="00A43F73" w:rsidRDefault="00A43F73" w:rsidP="00A43F73">
            <w:pPr>
              <w:jc w:val="both"/>
              <w:rPr>
                <w:sz w:val="10"/>
                <w:szCs w:val="10"/>
              </w:rPr>
            </w:pPr>
          </w:p>
        </w:tc>
        <w:tc>
          <w:tcPr>
            <w:tcW w:w="345" w:type="pct"/>
            <w:vMerge/>
            <w:vAlign w:val="center"/>
            <w:hideMark/>
          </w:tcPr>
          <w:p w14:paraId="1AE21114" w14:textId="77777777" w:rsidR="00A43F73" w:rsidRPr="00A43F73" w:rsidRDefault="00A43F73" w:rsidP="00A43F73">
            <w:pPr>
              <w:jc w:val="both"/>
              <w:rPr>
                <w:sz w:val="10"/>
                <w:szCs w:val="10"/>
              </w:rPr>
            </w:pPr>
          </w:p>
        </w:tc>
        <w:tc>
          <w:tcPr>
            <w:tcW w:w="236" w:type="pct"/>
            <w:vMerge/>
            <w:vAlign w:val="center"/>
            <w:hideMark/>
          </w:tcPr>
          <w:p w14:paraId="6DB5DA1F" w14:textId="77777777" w:rsidR="00A43F73" w:rsidRPr="00A43F73" w:rsidRDefault="00A43F73" w:rsidP="00A43F73">
            <w:pPr>
              <w:jc w:val="both"/>
              <w:rPr>
                <w:sz w:val="10"/>
                <w:szCs w:val="10"/>
              </w:rPr>
            </w:pPr>
          </w:p>
        </w:tc>
        <w:tc>
          <w:tcPr>
            <w:tcW w:w="236" w:type="pct"/>
            <w:vMerge/>
            <w:vAlign w:val="center"/>
            <w:hideMark/>
          </w:tcPr>
          <w:p w14:paraId="747DB764" w14:textId="77777777" w:rsidR="00A43F73" w:rsidRPr="00A43F73" w:rsidRDefault="00A43F73" w:rsidP="00A43F73">
            <w:pPr>
              <w:jc w:val="both"/>
              <w:rPr>
                <w:sz w:val="10"/>
                <w:szCs w:val="10"/>
              </w:rPr>
            </w:pPr>
          </w:p>
        </w:tc>
        <w:tc>
          <w:tcPr>
            <w:tcW w:w="326" w:type="pct"/>
            <w:vMerge/>
            <w:vAlign w:val="center"/>
            <w:hideMark/>
          </w:tcPr>
          <w:p w14:paraId="15F17955" w14:textId="77777777" w:rsidR="00A43F73" w:rsidRPr="00A43F73" w:rsidRDefault="00A43F73" w:rsidP="00A43F73">
            <w:pPr>
              <w:jc w:val="both"/>
              <w:rPr>
                <w:sz w:val="10"/>
                <w:szCs w:val="10"/>
              </w:rPr>
            </w:pPr>
          </w:p>
        </w:tc>
        <w:tc>
          <w:tcPr>
            <w:tcW w:w="258" w:type="pct"/>
            <w:vMerge/>
            <w:vAlign w:val="center"/>
            <w:hideMark/>
          </w:tcPr>
          <w:p w14:paraId="6BC86B0C" w14:textId="77777777" w:rsidR="00A43F73" w:rsidRPr="00A43F73" w:rsidRDefault="00A43F73" w:rsidP="00A43F73">
            <w:pPr>
              <w:jc w:val="both"/>
              <w:rPr>
                <w:sz w:val="10"/>
                <w:szCs w:val="10"/>
              </w:rPr>
            </w:pPr>
          </w:p>
        </w:tc>
      </w:tr>
      <w:tr w:rsidR="00A43F73" w:rsidRPr="00A43F73" w14:paraId="23E11774" w14:textId="77777777" w:rsidTr="005C0C5A">
        <w:trPr>
          <w:trHeight w:val="20"/>
        </w:trPr>
        <w:tc>
          <w:tcPr>
            <w:tcW w:w="127" w:type="pct"/>
            <w:vMerge/>
            <w:vAlign w:val="center"/>
            <w:hideMark/>
          </w:tcPr>
          <w:p w14:paraId="0BCCC02B" w14:textId="77777777" w:rsidR="00A43F73" w:rsidRPr="00A43F73" w:rsidRDefault="00A43F73" w:rsidP="00A43F73">
            <w:pPr>
              <w:jc w:val="both"/>
              <w:rPr>
                <w:sz w:val="10"/>
                <w:szCs w:val="10"/>
              </w:rPr>
            </w:pPr>
          </w:p>
        </w:tc>
        <w:tc>
          <w:tcPr>
            <w:tcW w:w="412" w:type="pct"/>
            <w:vMerge/>
            <w:vAlign w:val="center"/>
            <w:hideMark/>
          </w:tcPr>
          <w:p w14:paraId="48F4DD88" w14:textId="77777777" w:rsidR="00A43F73" w:rsidRPr="00A43F73" w:rsidRDefault="00A43F73" w:rsidP="00A43F73">
            <w:pPr>
              <w:jc w:val="both"/>
              <w:rPr>
                <w:b/>
                <w:bCs/>
                <w:sz w:val="10"/>
                <w:szCs w:val="10"/>
              </w:rPr>
            </w:pPr>
          </w:p>
        </w:tc>
        <w:tc>
          <w:tcPr>
            <w:tcW w:w="581" w:type="pct"/>
            <w:shd w:val="clear" w:color="auto" w:fill="auto"/>
            <w:vAlign w:val="center"/>
            <w:hideMark/>
          </w:tcPr>
          <w:p w14:paraId="74E385CE" w14:textId="77777777" w:rsidR="00A43F73" w:rsidRPr="00A43F73" w:rsidRDefault="00A43F73" w:rsidP="00A43F73">
            <w:pPr>
              <w:jc w:val="center"/>
              <w:rPr>
                <w:sz w:val="10"/>
                <w:szCs w:val="10"/>
              </w:rPr>
            </w:pPr>
            <w:r w:rsidRPr="00A43F73">
              <w:rPr>
                <w:b/>
                <w:bCs/>
                <w:sz w:val="10"/>
                <w:szCs w:val="10"/>
              </w:rPr>
              <w:t xml:space="preserve">2 КТПН2-П-КК 630/6-0,4кВ УХЛ1 </w:t>
            </w:r>
            <w:r w:rsidRPr="00A43F73">
              <w:rPr>
                <w:sz w:val="10"/>
                <w:szCs w:val="10"/>
              </w:rPr>
              <w:t>трансформатор ТМГ 630/6-0,4 2шт.</w:t>
            </w:r>
          </w:p>
        </w:tc>
        <w:tc>
          <w:tcPr>
            <w:tcW w:w="226" w:type="pct"/>
            <w:vMerge/>
            <w:vAlign w:val="center"/>
            <w:hideMark/>
          </w:tcPr>
          <w:p w14:paraId="579137D4" w14:textId="77777777" w:rsidR="00A43F73" w:rsidRPr="00A43F73" w:rsidRDefault="00A43F73" w:rsidP="00A43F73">
            <w:pPr>
              <w:jc w:val="both"/>
              <w:rPr>
                <w:sz w:val="10"/>
                <w:szCs w:val="10"/>
              </w:rPr>
            </w:pPr>
          </w:p>
        </w:tc>
        <w:tc>
          <w:tcPr>
            <w:tcW w:w="230" w:type="pct"/>
            <w:vMerge/>
            <w:vAlign w:val="center"/>
            <w:hideMark/>
          </w:tcPr>
          <w:p w14:paraId="7917B3ED" w14:textId="77777777" w:rsidR="00A43F73" w:rsidRPr="00A43F73" w:rsidRDefault="00A43F73" w:rsidP="00A43F73">
            <w:pPr>
              <w:jc w:val="both"/>
              <w:rPr>
                <w:sz w:val="10"/>
                <w:szCs w:val="10"/>
              </w:rPr>
            </w:pPr>
          </w:p>
        </w:tc>
        <w:tc>
          <w:tcPr>
            <w:tcW w:w="447" w:type="pct"/>
            <w:vMerge w:val="restart"/>
            <w:shd w:val="clear" w:color="auto" w:fill="auto"/>
            <w:vAlign w:val="center"/>
            <w:hideMark/>
          </w:tcPr>
          <w:p w14:paraId="1D5E8B3A" w14:textId="77777777" w:rsidR="00A43F73" w:rsidRPr="00A43F73" w:rsidRDefault="00A43F73" w:rsidP="00A43F73">
            <w:pPr>
              <w:jc w:val="center"/>
              <w:rPr>
                <w:sz w:val="10"/>
                <w:szCs w:val="10"/>
              </w:rPr>
            </w:pPr>
            <w:r w:rsidRPr="00A43F73">
              <w:rPr>
                <w:sz w:val="10"/>
                <w:szCs w:val="10"/>
              </w:rPr>
              <w:t>Текущий ремонт трансформаторов 2</w:t>
            </w:r>
            <w:proofErr w:type="gramStart"/>
            <w:r w:rsidRPr="00A43F73">
              <w:rPr>
                <w:sz w:val="10"/>
                <w:szCs w:val="10"/>
              </w:rPr>
              <w:t>шт. ,</w:t>
            </w:r>
            <w:proofErr w:type="gramEnd"/>
            <w:r w:rsidRPr="00A43F73">
              <w:rPr>
                <w:sz w:val="10"/>
                <w:szCs w:val="10"/>
              </w:rPr>
              <w:t xml:space="preserve"> взятие проб масла 2шт., анализ масла, испытания и измерения, ремонт выключателя 1 шт.,  ремонт выключателей нагрузки 2шт., </w:t>
            </w:r>
            <w:proofErr w:type="spellStart"/>
            <w:r w:rsidRPr="00A43F73">
              <w:rPr>
                <w:sz w:val="10"/>
                <w:szCs w:val="10"/>
              </w:rPr>
              <w:t>профконтроль</w:t>
            </w:r>
            <w:proofErr w:type="spellEnd"/>
            <w:r w:rsidRPr="00A43F73">
              <w:rPr>
                <w:sz w:val="10"/>
                <w:szCs w:val="10"/>
              </w:rPr>
              <w:t xml:space="preserve"> схемы управления</w:t>
            </w:r>
          </w:p>
        </w:tc>
        <w:tc>
          <w:tcPr>
            <w:tcW w:w="236" w:type="pct"/>
            <w:vMerge w:val="restart"/>
            <w:shd w:val="clear" w:color="000000" w:fill="FFFFFF"/>
            <w:noWrap/>
            <w:vAlign w:val="center"/>
            <w:hideMark/>
          </w:tcPr>
          <w:p w14:paraId="4F0FFAEC" w14:textId="77777777" w:rsidR="00A43F73" w:rsidRPr="00A43F73" w:rsidRDefault="00A43F73" w:rsidP="00A43F73">
            <w:pPr>
              <w:jc w:val="center"/>
              <w:rPr>
                <w:sz w:val="10"/>
                <w:szCs w:val="10"/>
              </w:rPr>
            </w:pPr>
            <w:r w:rsidRPr="00A43F73">
              <w:rPr>
                <w:sz w:val="10"/>
                <w:szCs w:val="10"/>
              </w:rPr>
              <w:t>128,29</w:t>
            </w:r>
          </w:p>
        </w:tc>
        <w:tc>
          <w:tcPr>
            <w:tcW w:w="236" w:type="pct"/>
            <w:vMerge w:val="restart"/>
            <w:shd w:val="clear" w:color="000000" w:fill="FFFFFF"/>
            <w:noWrap/>
            <w:vAlign w:val="center"/>
            <w:hideMark/>
          </w:tcPr>
          <w:p w14:paraId="331A1B2F" w14:textId="77777777" w:rsidR="00A43F73" w:rsidRPr="00A43F73" w:rsidRDefault="00A43F73" w:rsidP="00A43F73">
            <w:pPr>
              <w:jc w:val="center"/>
              <w:rPr>
                <w:sz w:val="10"/>
                <w:szCs w:val="10"/>
              </w:rPr>
            </w:pPr>
            <w:r w:rsidRPr="00A43F73">
              <w:rPr>
                <w:sz w:val="10"/>
                <w:szCs w:val="10"/>
              </w:rPr>
              <w:t>118,68</w:t>
            </w:r>
          </w:p>
        </w:tc>
        <w:tc>
          <w:tcPr>
            <w:tcW w:w="284" w:type="pct"/>
            <w:vMerge w:val="restart"/>
            <w:shd w:val="clear" w:color="000000" w:fill="FFFFFF"/>
            <w:noWrap/>
            <w:vAlign w:val="center"/>
            <w:hideMark/>
          </w:tcPr>
          <w:p w14:paraId="0B919FB0" w14:textId="77777777" w:rsidR="00A43F73" w:rsidRPr="00A43F73" w:rsidRDefault="00A43F73" w:rsidP="00A43F73">
            <w:pPr>
              <w:jc w:val="center"/>
              <w:rPr>
                <w:sz w:val="10"/>
                <w:szCs w:val="10"/>
              </w:rPr>
            </w:pPr>
            <w:r w:rsidRPr="00A43F73">
              <w:rPr>
                <w:sz w:val="10"/>
                <w:szCs w:val="10"/>
              </w:rPr>
              <w:t>9,61</w:t>
            </w:r>
          </w:p>
        </w:tc>
        <w:tc>
          <w:tcPr>
            <w:tcW w:w="410" w:type="pct"/>
            <w:vMerge w:val="restart"/>
            <w:shd w:val="clear" w:color="000000" w:fill="FFFFFF"/>
            <w:vAlign w:val="center"/>
            <w:hideMark/>
          </w:tcPr>
          <w:p w14:paraId="6CA7CC98" w14:textId="77777777" w:rsidR="00A43F73" w:rsidRPr="00A43F73" w:rsidRDefault="00A43F73" w:rsidP="00A43F73">
            <w:pPr>
              <w:jc w:val="center"/>
              <w:rPr>
                <w:sz w:val="10"/>
                <w:szCs w:val="10"/>
              </w:rPr>
            </w:pPr>
            <w:r w:rsidRPr="00A43F73">
              <w:rPr>
                <w:sz w:val="10"/>
                <w:szCs w:val="10"/>
              </w:rPr>
              <w:t>ЛСР №06-2020                р. №2</w:t>
            </w:r>
          </w:p>
        </w:tc>
        <w:tc>
          <w:tcPr>
            <w:tcW w:w="410" w:type="pct"/>
            <w:vMerge w:val="restart"/>
            <w:shd w:val="clear" w:color="000000" w:fill="FFFFFF"/>
            <w:vAlign w:val="center"/>
            <w:hideMark/>
          </w:tcPr>
          <w:p w14:paraId="7C60E31E" w14:textId="77777777" w:rsidR="00A43F73" w:rsidRPr="00A43F73" w:rsidRDefault="00A43F73" w:rsidP="00A43F73">
            <w:pPr>
              <w:jc w:val="center"/>
              <w:rPr>
                <w:sz w:val="10"/>
                <w:szCs w:val="10"/>
              </w:rPr>
            </w:pPr>
            <w:r w:rsidRPr="00A43F73">
              <w:rPr>
                <w:sz w:val="10"/>
                <w:szCs w:val="10"/>
              </w:rPr>
              <w:t>График ремонта Дефектная ведомость №06-2020-2</w:t>
            </w:r>
          </w:p>
        </w:tc>
        <w:tc>
          <w:tcPr>
            <w:tcW w:w="345" w:type="pct"/>
            <w:vMerge/>
            <w:vAlign w:val="center"/>
            <w:hideMark/>
          </w:tcPr>
          <w:p w14:paraId="2BF5F880" w14:textId="77777777" w:rsidR="00A43F73" w:rsidRPr="00A43F73" w:rsidRDefault="00A43F73" w:rsidP="00A43F73">
            <w:pPr>
              <w:jc w:val="both"/>
              <w:rPr>
                <w:sz w:val="10"/>
                <w:szCs w:val="10"/>
              </w:rPr>
            </w:pPr>
          </w:p>
        </w:tc>
        <w:tc>
          <w:tcPr>
            <w:tcW w:w="236" w:type="pct"/>
            <w:vMerge w:val="restart"/>
            <w:shd w:val="clear" w:color="000000" w:fill="FFFFFF"/>
            <w:vAlign w:val="center"/>
            <w:hideMark/>
          </w:tcPr>
          <w:p w14:paraId="164B110E" w14:textId="77777777" w:rsidR="00A43F73" w:rsidRPr="00A43F73" w:rsidRDefault="00A43F73" w:rsidP="00A43F73">
            <w:pPr>
              <w:jc w:val="center"/>
              <w:rPr>
                <w:sz w:val="10"/>
                <w:szCs w:val="10"/>
              </w:rPr>
            </w:pPr>
            <w:r w:rsidRPr="00A43F73">
              <w:rPr>
                <w:sz w:val="10"/>
                <w:szCs w:val="10"/>
              </w:rPr>
              <w:t>128,29</w:t>
            </w:r>
          </w:p>
        </w:tc>
        <w:tc>
          <w:tcPr>
            <w:tcW w:w="236" w:type="pct"/>
            <w:vMerge w:val="restart"/>
            <w:shd w:val="clear" w:color="000000" w:fill="FFFFFF"/>
            <w:vAlign w:val="center"/>
            <w:hideMark/>
          </w:tcPr>
          <w:p w14:paraId="58DA15A9" w14:textId="77777777" w:rsidR="00A43F73" w:rsidRPr="00A43F73" w:rsidRDefault="00A43F73" w:rsidP="00A43F73">
            <w:pPr>
              <w:jc w:val="center"/>
              <w:rPr>
                <w:sz w:val="10"/>
                <w:szCs w:val="10"/>
              </w:rPr>
            </w:pPr>
            <w:r w:rsidRPr="00A43F73">
              <w:rPr>
                <w:sz w:val="10"/>
                <w:szCs w:val="10"/>
              </w:rPr>
              <w:t>118,68</w:t>
            </w:r>
          </w:p>
        </w:tc>
        <w:tc>
          <w:tcPr>
            <w:tcW w:w="326" w:type="pct"/>
            <w:vMerge w:val="restart"/>
            <w:shd w:val="clear" w:color="000000" w:fill="FFFFFF"/>
            <w:noWrap/>
            <w:vAlign w:val="center"/>
            <w:hideMark/>
          </w:tcPr>
          <w:p w14:paraId="417DCA7D" w14:textId="77777777" w:rsidR="00A43F73" w:rsidRPr="00A43F73" w:rsidRDefault="00A43F73" w:rsidP="00A43F73">
            <w:pPr>
              <w:jc w:val="center"/>
              <w:rPr>
                <w:sz w:val="10"/>
                <w:szCs w:val="10"/>
              </w:rPr>
            </w:pPr>
            <w:r w:rsidRPr="00A43F73">
              <w:rPr>
                <w:sz w:val="10"/>
                <w:szCs w:val="10"/>
              </w:rPr>
              <w:t>9,61</w:t>
            </w:r>
          </w:p>
        </w:tc>
        <w:tc>
          <w:tcPr>
            <w:tcW w:w="258" w:type="pct"/>
            <w:vMerge w:val="restart"/>
            <w:shd w:val="clear" w:color="000000" w:fill="FFFFFF"/>
            <w:noWrap/>
            <w:vAlign w:val="center"/>
            <w:hideMark/>
          </w:tcPr>
          <w:p w14:paraId="11CDEBF0" w14:textId="77777777" w:rsidR="00A43F73" w:rsidRPr="00A43F73" w:rsidRDefault="00A43F73" w:rsidP="00A43F73">
            <w:pPr>
              <w:jc w:val="center"/>
              <w:rPr>
                <w:sz w:val="10"/>
                <w:szCs w:val="10"/>
              </w:rPr>
            </w:pPr>
            <w:r w:rsidRPr="00A43F73">
              <w:rPr>
                <w:sz w:val="10"/>
                <w:szCs w:val="10"/>
              </w:rPr>
              <w:t>0,00</w:t>
            </w:r>
          </w:p>
        </w:tc>
      </w:tr>
      <w:tr w:rsidR="00A43F73" w:rsidRPr="00A43F73" w14:paraId="27051E21" w14:textId="77777777" w:rsidTr="005C0C5A">
        <w:trPr>
          <w:trHeight w:val="20"/>
        </w:trPr>
        <w:tc>
          <w:tcPr>
            <w:tcW w:w="127" w:type="pct"/>
            <w:vMerge/>
            <w:vAlign w:val="center"/>
            <w:hideMark/>
          </w:tcPr>
          <w:p w14:paraId="0D4D78A3" w14:textId="77777777" w:rsidR="00A43F73" w:rsidRPr="00A43F73" w:rsidRDefault="00A43F73" w:rsidP="00A43F73">
            <w:pPr>
              <w:jc w:val="both"/>
              <w:rPr>
                <w:sz w:val="10"/>
                <w:szCs w:val="10"/>
              </w:rPr>
            </w:pPr>
          </w:p>
        </w:tc>
        <w:tc>
          <w:tcPr>
            <w:tcW w:w="412" w:type="pct"/>
            <w:vMerge/>
            <w:vAlign w:val="center"/>
            <w:hideMark/>
          </w:tcPr>
          <w:p w14:paraId="7019C13B" w14:textId="77777777" w:rsidR="00A43F73" w:rsidRPr="00A43F73" w:rsidRDefault="00A43F73" w:rsidP="00A43F73">
            <w:pPr>
              <w:jc w:val="both"/>
              <w:rPr>
                <w:b/>
                <w:bCs/>
                <w:sz w:val="10"/>
                <w:szCs w:val="10"/>
              </w:rPr>
            </w:pPr>
          </w:p>
        </w:tc>
        <w:tc>
          <w:tcPr>
            <w:tcW w:w="581" w:type="pct"/>
            <w:shd w:val="clear" w:color="auto" w:fill="auto"/>
            <w:vAlign w:val="center"/>
            <w:hideMark/>
          </w:tcPr>
          <w:p w14:paraId="2716E13B" w14:textId="77777777" w:rsidR="00A43F73" w:rsidRPr="00A43F73" w:rsidRDefault="00A43F73" w:rsidP="00A43F73">
            <w:pPr>
              <w:jc w:val="center"/>
              <w:rPr>
                <w:sz w:val="10"/>
                <w:szCs w:val="10"/>
              </w:rPr>
            </w:pPr>
            <w:r w:rsidRPr="00A43F73">
              <w:rPr>
                <w:sz w:val="10"/>
                <w:szCs w:val="10"/>
              </w:rPr>
              <w:t>выключатель нагрузки ВНАП-10/630 2шт.</w:t>
            </w:r>
          </w:p>
        </w:tc>
        <w:tc>
          <w:tcPr>
            <w:tcW w:w="226" w:type="pct"/>
            <w:vMerge/>
            <w:vAlign w:val="center"/>
            <w:hideMark/>
          </w:tcPr>
          <w:p w14:paraId="33CB6462" w14:textId="77777777" w:rsidR="00A43F73" w:rsidRPr="00A43F73" w:rsidRDefault="00A43F73" w:rsidP="00A43F73">
            <w:pPr>
              <w:jc w:val="both"/>
              <w:rPr>
                <w:sz w:val="10"/>
                <w:szCs w:val="10"/>
              </w:rPr>
            </w:pPr>
          </w:p>
        </w:tc>
        <w:tc>
          <w:tcPr>
            <w:tcW w:w="230" w:type="pct"/>
            <w:vMerge/>
            <w:vAlign w:val="center"/>
            <w:hideMark/>
          </w:tcPr>
          <w:p w14:paraId="1CD6D62D" w14:textId="77777777" w:rsidR="00A43F73" w:rsidRPr="00A43F73" w:rsidRDefault="00A43F73" w:rsidP="00A43F73">
            <w:pPr>
              <w:jc w:val="both"/>
              <w:rPr>
                <w:sz w:val="10"/>
                <w:szCs w:val="10"/>
              </w:rPr>
            </w:pPr>
          </w:p>
        </w:tc>
        <w:tc>
          <w:tcPr>
            <w:tcW w:w="447" w:type="pct"/>
            <w:vMerge/>
            <w:vAlign w:val="center"/>
            <w:hideMark/>
          </w:tcPr>
          <w:p w14:paraId="78E33644" w14:textId="77777777" w:rsidR="00A43F73" w:rsidRPr="00A43F73" w:rsidRDefault="00A43F73" w:rsidP="00A43F73">
            <w:pPr>
              <w:jc w:val="both"/>
              <w:rPr>
                <w:sz w:val="10"/>
                <w:szCs w:val="10"/>
              </w:rPr>
            </w:pPr>
          </w:p>
        </w:tc>
        <w:tc>
          <w:tcPr>
            <w:tcW w:w="236" w:type="pct"/>
            <w:vMerge/>
            <w:vAlign w:val="center"/>
            <w:hideMark/>
          </w:tcPr>
          <w:p w14:paraId="3FA5B834" w14:textId="77777777" w:rsidR="00A43F73" w:rsidRPr="00A43F73" w:rsidRDefault="00A43F73" w:rsidP="00A43F73">
            <w:pPr>
              <w:jc w:val="both"/>
              <w:rPr>
                <w:sz w:val="10"/>
                <w:szCs w:val="10"/>
              </w:rPr>
            </w:pPr>
          </w:p>
        </w:tc>
        <w:tc>
          <w:tcPr>
            <w:tcW w:w="236" w:type="pct"/>
            <w:vMerge/>
            <w:vAlign w:val="center"/>
            <w:hideMark/>
          </w:tcPr>
          <w:p w14:paraId="53987323" w14:textId="77777777" w:rsidR="00A43F73" w:rsidRPr="00A43F73" w:rsidRDefault="00A43F73" w:rsidP="00A43F73">
            <w:pPr>
              <w:jc w:val="both"/>
              <w:rPr>
                <w:sz w:val="10"/>
                <w:szCs w:val="10"/>
              </w:rPr>
            </w:pPr>
          </w:p>
        </w:tc>
        <w:tc>
          <w:tcPr>
            <w:tcW w:w="284" w:type="pct"/>
            <w:vMerge/>
            <w:vAlign w:val="center"/>
            <w:hideMark/>
          </w:tcPr>
          <w:p w14:paraId="1A85F429" w14:textId="77777777" w:rsidR="00A43F73" w:rsidRPr="00A43F73" w:rsidRDefault="00A43F73" w:rsidP="00A43F73">
            <w:pPr>
              <w:jc w:val="both"/>
              <w:rPr>
                <w:sz w:val="10"/>
                <w:szCs w:val="10"/>
              </w:rPr>
            </w:pPr>
          </w:p>
        </w:tc>
        <w:tc>
          <w:tcPr>
            <w:tcW w:w="410" w:type="pct"/>
            <w:vMerge/>
            <w:vAlign w:val="center"/>
            <w:hideMark/>
          </w:tcPr>
          <w:p w14:paraId="1FF498B2" w14:textId="77777777" w:rsidR="00A43F73" w:rsidRPr="00A43F73" w:rsidRDefault="00A43F73" w:rsidP="00A43F73">
            <w:pPr>
              <w:jc w:val="both"/>
              <w:rPr>
                <w:sz w:val="10"/>
                <w:szCs w:val="10"/>
              </w:rPr>
            </w:pPr>
          </w:p>
        </w:tc>
        <w:tc>
          <w:tcPr>
            <w:tcW w:w="410" w:type="pct"/>
            <w:vMerge/>
            <w:vAlign w:val="center"/>
            <w:hideMark/>
          </w:tcPr>
          <w:p w14:paraId="0592A94D" w14:textId="77777777" w:rsidR="00A43F73" w:rsidRPr="00A43F73" w:rsidRDefault="00A43F73" w:rsidP="00A43F73">
            <w:pPr>
              <w:jc w:val="both"/>
              <w:rPr>
                <w:sz w:val="10"/>
                <w:szCs w:val="10"/>
              </w:rPr>
            </w:pPr>
          </w:p>
        </w:tc>
        <w:tc>
          <w:tcPr>
            <w:tcW w:w="345" w:type="pct"/>
            <w:vMerge/>
            <w:vAlign w:val="center"/>
            <w:hideMark/>
          </w:tcPr>
          <w:p w14:paraId="6675B122" w14:textId="77777777" w:rsidR="00A43F73" w:rsidRPr="00A43F73" w:rsidRDefault="00A43F73" w:rsidP="00A43F73">
            <w:pPr>
              <w:jc w:val="both"/>
              <w:rPr>
                <w:sz w:val="10"/>
                <w:szCs w:val="10"/>
              </w:rPr>
            </w:pPr>
          </w:p>
        </w:tc>
        <w:tc>
          <w:tcPr>
            <w:tcW w:w="236" w:type="pct"/>
            <w:vMerge/>
            <w:vAlign w:val="center"/>
            <w:hideMark/>
          </w:tcPr>
          <w:p w14:paraId="4C194E1A" w14:textId="77777777" w:rsidR="00A43F73" w:rsidRPr="00A43F73" w:rsidRDefault="00A43F73" w:rsidP="00A43F73">
            <w:pPr>
              <w:jc w:val="both"/>
              <w:rPr>
                <w:sz w:val="10"/>
                <w:szCs w:val="10"/>
              </w:rPr>
            </w:pPr>
          </w:p>
        </w:tc>
        <w:tc>
          <w:tcPr>
            <w:tcW w:w="236" w:type="pct"/>
            <w:vMerge/>
            <w:vAlign w:val="center"/>
            <w:hideMark/>
          </w:tcPr>
          <w:p w14:paraId="01D612BE" w14:textId="77777777" w:rsidR="00A43F73" w:rsidRPr="00A43F73" w:rsidRDefault="00A43F73" w:rsidP="00A43F73">
            <w:pPr>
              <w:jc w:val="both"/>
              <w:rPr>
                <w:sz w:val="10"/>
                <w:szCs w:val="10"/>
              </w:rPr>
            </w:pPr>
          </w:p>
        </w:tc>
        <w:tc>
          <w:tcPr>
            <w:tcW w:w="326" w:type="pct"/>
            <w:vMerge/>
            <w:vAlign w:val="center"/>
            <w:hideMark/>
          </w:tcPr>
          <w:p w14:paraId="0C99A798" w14:textId="77777777" w:rsidR="00A43F73" w:rsidRPr="00A43F73" w:rsidRDefault="00A43F73" w:rsidP="00A43F73">
            <w:pPr>
              <w:jc w:val="both"/>
              <w:rPr>
                <w:sz w:val="10"/>
                <w:szCs w:val="10"/>
              </w:rPr>
            </w:pPr>
          </w:p>
        </w:tc>
        <w:tc>
          <w:tcPr>
            <w:tcW w:w="258" w:type="pct"/>
            <w:vMerge/>
            <w:vAlign w:val="center"/>
            <w:hideMark/>
          </w:tcPr>
          <w:p w14:paraId="7DBF17E8" w14:textId="77777777" w:rsidR="00A43F73" w:rsidRPr="00A43F73" w:rsidRDefault="00A43F73" w:rsidP="00A43F73">
            <w:pPr>
              <w:jc w:val="both"/>
              <w:rPr>
                <w:sz w:val="10"/>
                <w:szCs w:val="10"/>
              </w:rPr>
            </w:pPr>
          </w:p>
        </w:tc>
      </w:tr>
      <w:tr w:rsidR="00A43F73" w:rsidRPr="00A43F73" w14:paraId="1E944566" w14:textId="77777777" w:rsidTr="005C0C5A">
        <w:trPr>
          <w:trHeight w:val="20"/>
        </w:trPr>
        <w:tc>
          <w:tcPr>
            <w:tcW w:w="127" w:type="pct"/>
            <w:vMerge/>
            <w:vAlign w:val="center"/>
            <w:hideMark/>
          </w:tcPr>
          <w:p w14:paraId="0A61901D" w14:textId="77777777" w:rsidR="00A43F73" w:rsidRPr="00A43F73" w:rsidRDefault="00A43F73" w:rsidP="00A43F73">
            <w:pPr>
              <w:jc w:val="both"/>
              <w:rPr>
                <w:sz w:val="10"/>
                <w:szCs w:val="10"/>
              </w:rPr>
            </w:pPr>
          </w:p>
        </w:tc>
        <w:tc>
          <w:tcPr>
            <w:tcW w:w="412" w:type="pct"/>
            <w:vMerge/>
            <w:vAlign w:val="center"/>
            <w:hideMark/>
          </w:tcPr>
          <w:p w14:paraId="5BE25DE2" w14:textId="77777777" w:rsidR="00A43F73" w:rsidRPr="00A43F73" w:rsidRDefault="00A43F73" w:rsidP="00A43F73">
            <w:pPr>
              <w:jc w:val="both"/>
              <w:rPr>
                <w:b/>
                <w:bCs/>
                <w:sz w:val="10"/>
                <w:szCs w:val="10"/>
              </w:rPr>
            </w:pPr>
          </w:p>
        </w:tc>
        <w:tc>
          <w:tcPr>
            <w:tcW w:w="581" w:type="pct"/>
            <w:shd w:val="clear" w:color="auto" w:fill="auto"/>
            <w:vAlign w:val="center"/>
            <w:hideMark/>
          </w:tcPr>
          <w:p w14:paraId="16388D88" w14:textId="77777777" w:rsidR="00A43F73" w:rsidRPr="00A43F73" w:rsidRDefault="00A43F73" w:rsidP="00A43F73">
            <w:pPr>
              <w:jc w:val="center"/>
              <w:rPr>
                <w:sz w:val="10"/>
                <w:szCs w:val="10"/>
              </w:rPr>
            </w:pPr>
            <w:r w:rsidRPr="00A43F73">
              <w:rPr>
                <w:sz w:val="10"/>
                <w:szCs w:val="10"/>
              </w:rPr>
              <w:t>вакуумный выключатель ВБСК-10-20/630 1шт</w:t>
            </w:r>
          </w:p>
        </w:tc>
        <w:tc>
          <w:tcPr>
            <w:tcW w:w="226" w:type="pct"/>
            <w:vMerge/>
            <w:vAlign w:val="center"/>
            <w:hideMark/>
          </w:tcPr>
          <w:p w14:paraId="129A5980" w14:textId="77777777" w:rsidR="00A43F73" w:rsidRPr="00A43F73" w:rsidRDefault="00A43F73" w:rsidP="00A43F73">
            <w:pPr>
              <w:jc w:val="both"/>
              <w:rPr>
                <w:sz w:val="10"/>
                <w:szCs w:val="10"/>
              </w:rPr>
            </w:pPr>
          </w:p>
        </w:tc>
        <w:tc>
          <w:tcPr>
            <w:tcW w:w="230" w:type="pct"/>
            <w:vMerge/>
            <w:vAlign w:val="center"/>
            <w:hideMark/>
          </w:tcPr>
          <w:p w14:paraId="466834BA" w14:textId="77777777" w:rsidR="00A43F73" w:rsidRPr="00A43F73" w:rsidRDefault="00A43F73" w:rsidP="00A43F73">
            <w:pPr>
              <w:jc w:val="both"/>
              <w:rPr>
                <w:sz w:val="10"/>
                <w:szCs w:val="10"/>
              </w:rPr>
            </w:pPr>
          </w:p>
        </w:tc>
        <w:tc>
          <w:tcPr>
            <w:tcW w:w="447" w:type="pct"/>
            <w:vMerge/>
            <w:vAlign w:val="center"/>
            <w:hideMark/>
          </w:tcPr>
          <w:p w14:paraId="26BBAA60" w14:textId="77777777" w:rsidR="00A43F73" w:rsidRPr="00A43F73" w:rsidRDefault="00A43F73" w:rsidP="00A43F73">
            <w:pPr>
              <w:jc w:val="both"/>
              <w:rPr>
                <w:sz w:val="10"/>
                <w:szCs w:val="10"/>
              </w:rPr>
            </w:pPr>
          </w:p>
        </w:tc>
        <w:tc>
          <w:tcPr>
            <w:tcW w:w="236" w:type="pct"/>
            <w:vMerge/>
            <w:vAlign w:val="center"/>
            <w:hideMark/>
          </w:tcPr>
          <w:p w14:paraId="0883E072" w14:textId="77777777" w:rsidR="00A43F73" w:rsidRPr="00A43F73" w:rsidRDefault="00A43F73" w:rsidP="00A43F73">
            <w:pPr>
              <w:jc w:val="both"/>
              <w:rPr>
                <w:sz w:val="10"/>
                <w:szCs w:val="10"/>
              </w:rPr>
            </w:pPr>
          </w:p>
        </w:tc>
        <w:tc>
          <w:tcPr>
            <w:tcW w:w="236" w:type="pct"/>
            <w:vMerge/>
            <w:vAlign w:val="center"/>
            <w:hideMark/>
          </w:tcPr>
          <w:p w14:paraId="46463866" w14:textId="77777777" w:rsidR="00A43F73" w:rsidRPr="00A43F73" w:rsidRDefault="00A43F73" w:rsidP="00A43F73">
            <w:pPr>
              <w:jc w:val="both"/>
              <w:rPr>
                <w:sz w:val="10"/>
                <w:szCs w:val="10"/>
              </w:rPr>
            </w:pPr>
          </w:p>
        </w:tc>
        <w:tc>
          <w:tcPr>
            <w:tcW w:w="284" w:type="pct"/>
            <w:vMerge/>
            <w:vAlign w:val="center"/>
            <w:hideMark/>
          </w:tcPr>
          <w:p w14:paraId="0EEE89BC" w14:textId="77777777" w:rsidR="00A43F73" w:rsidRPr="00A43F73" w:rsidRDefault="00A43F73" w:rsidP="00A43F73">
            <w:pPr>
              <w:jc w:val="both"/>
              <w:rPr>
                <w:sz w:val="10"/>
                <w:szCs w:val="10"/>
              </w:rPr>
            </w:pPr>
          </w:p>
        </w:tc>
        <w:tc>
          <w:tcPr>
            <w:tcW w:w="410" w:type="pct"/>
            <w:vMerge/>
            <w:vAlign w:val="center"/>
            <w:hideMark/>
          </w:tcPr>
          <w:p w14:paraId="70269B41" w14:textId="77777777" w:rsidR="00A43F73" w:rsidRPr="00A43F73" w:rsidRDefault="00A43F73" w:rsidP="00A43F73">
            <w:pPr>
              <w:jc w:val="both"/>
              <w:rPr>
                <w:sz w:val="10"/>
                <w:szCs w:val="10"/>
              </w:rPr>
            </w:pPr>
          </w:p>
        </w:tc>
        <w:tc>
          <w:tcPr>
            <w:tcW w:w="410" w:type="pct"/>
            <w:vMerge/>
            <w:vAlign w:val="center"/>
            <w:hideMark/>
          </w:tcPr>
          <w:p w14:paraId="141F0207" w14:textId="77777777" w:rsidR="00A43F73" w:rsidRPr="00A43F73" w:rsidRDefault="00A43F73" w:rsidP="00A43F73">
            <w:pPr>
              <w:jc w:val="both"/>
              <w:rPr>
                <w:sz w:val="10"/>
                <w:szCs w:val="10"/>
              </w:rPr>
            </w:pPr>
          </w:p>
        </w:tc>
        <w:tc>
          <w:tcPr>
            <w:tcW w:w="345" w:type="pct"/>
            <w:vMerge/>
            <w:vAlign w:val="center"/>
            <w:hideMark/>
          </w:tcPr>
          <w:p w14:paraId="049D924D" w14:textId="77777777" w:rsidR="00A43F73" w:rsidRPr="00A43F73" w:rsidRDefault="00A43F73" w:rsidP="00A43F73">
            <w:pPr>
              <w:jc w:val="both"/>
              <w:rPr>
                <w:sz w:val="10"/>
                <w:szCs w:val="10"/>
              </w:rPr>
            </w:pPr>
          </w:p>
        </w:tc>
        <w:tc>
          <w:tcPr>
            <w:tcW w:w="236" w:type="pct"/>
            <w:vMerge/>
            <w:vAlign w:val="center"/>
            <w:hideMark/>
          </w:tcPr>
          <w:p w14:paraId="2C023997" w14:textId="77777777" w:rsidR="00A43F73" w:rsidRPr="00A43F73" w:rsidRDefault="00A43F73" w:rsidP="00A43F73">
            <w:pPr>
              <w:jc w:val="both"/>
              <w:rPr>
                <w:sz w:val="10"/>
                <w:szCs w:val="10"/>
              </w:rPr>
            </w:pPr>
          </w:p>
        </w:tc>
        <w:tc>
          <w:tcPr>
            <w:tcW w:w="236" w:type="pct"/>
            <w:vMerge/>
            <w:vAlign w:val="center"/>
            <w:hideMark/>
          </w:tcPr>
          <w:p w14:paraId="6C68105F" w14:textId="77777777" w:rsidR="00A43F73" w:rsidRPr="00A43F73" w:rsidRDefault="00A43F73" w:rsidP="00A43F73">
            <w:pPr>
              <w:jc w:val="both"/>
              <w:rPr>
                <w:sz w:val="10"/>
                <w:szCs w:val="10"/>
              </w:rPr>
            </w:pPr>
          </w:p>
        </w:tc>
        <w:tc>
          <w:tcPr>
            <w:tcW w:w="326" w:type="pct"/>
            <w:vMerge/>
            <w:vAlign w:val="center"/>
            <w:hideMark/>
          </w:tcPr>
          <w:p w14:paraId="6F490764" w14:textId="77777777" w:rsidR="00A43F73" w:rsidRPr="00A43F73" w:rsidRDefault="00A43F73" w:rsidP="00A43F73">
            <w:pPr>
              <w:jc w:val="both"/>
              <w:rPr>
                <w:sz w:val="10"/>
                <w:szCs w:val="10"/>
              </w:rPr>
            </w:pPr>
          </w:p>
        </w:tc>
        <w:tc>
          <w:tcPr>
            <w:tcW w:w="258" w:type="pct"/>
            <w:vMerge/>
            <w:vAlign w:val="center"/>
            <w:hideMark/>
          </w:tcPr>
          <w:p w14:paraId="5FAD8355" w14:textId="77777777" w:rsidR="00A43F73" w:rsidRPr="00A43F73" w:rsidRDefault="00A43F73" w:rsidP="00A43F73">
            <w:pPr>
              <w:jc w:val="both"/>
              <w:rPr>
                <w:sz w:val="10"/>
                <w:szCs w:val="10"/>
              </w:rPr>
            </w:pPr>
          </w:p>
        </w:tc>
      </w:tr>
      <w:tr w:rsidR="00A43F73" w:rsidRPr="00A43F73" w14:paraId="50F7722D" w14:textId="77777777" w:rsidTr="005C0C5A">
        <w:trPr>
          <w:trHeight w:val="20"/>
        </w:trPr>
        <w:tc>
          <w:tcPr>
            <w:tcW w:w="127" w:type="pct"/>
            <w:vMerge/>
            <w:vAlign w:val="center"/>
            <w:hideMark/>
          </w:tcPr>
          <w:p w14:paraId="393714A6" w14:textId="77777777" w:rsidR="00A43F73" w:rsidRPr="00A43F73" w:rsidRDefault="00A43F73" w:rsidP="00A43F73">
            <w:pPr>
              <w:jc w:val="both"/>
              <w:rPr>
                <w:sz w:val="10"/>
                <w:szCs w:val="10"/>
              </w:rPr>
            </w:pPr>
          </w:p>
        </w:tc>
        <w:tc>
          <w:tcPr>
            <w:tcW w:w="412" w:type="pct"/>
            <w:vMerge/>
            <w:vAlign w:val="center"/>
            <w:hideMark/>
          </w:tcPr>
          <w:p w14:paraId="111FFFCC" w14:textId="77777777" w:rsidR="00A43F73" w:rsidRPr="00A43F73" w:rsidRDefault="00A43F73" w:rsidP="00A43F73">
            <w:pPr>
              <w:jc w:val="both"/>
              <w:rPr>
                <w:b/>
                <w:bCs/>
                <w:sz w:val="10"/>
                <w:szCs w:val="10"/>
              </w:rPr>
            </w:pPr>
          </w:p>
        </w:tc>
        <w:tc>
          <w:tcPr>
            <w:tcW w:w="581" w:type="pct"/>
            <w:shd w:val="clear" w:color="auto" w:fill="auto"/>
            <w:vAlign w:val="center"/>
            <w:hideMark/>
          </w:tcPr>
          <w:p w14:paraId="13A4E045" w14:textId="77777777" w:rsidR="00A43F73" w:rsidRPr="00A43F73" w:rsidRDefault="00A43F73" w:rsidP="00A43F73">
            <w:pPr>
              <w:jc w:val="center"/>
              <w:rPr>
                <w:sz w:val="10"/>
                <w:szCs w:val="10"/>
              </w:rPr>
            </w:pPr>
            <w:r w:rsidRPr="00A43F73">
              <w:rPr>
                <w:sz w:val="10"/>
                <w:szCs w:val="10"/>
              </w:rPr>
              <w:t>КЛ-6кВ 2 кабеля марки АСБ 3х120 0,12км.</w:t>
            </w:r>
          </w:p>
        </w:tc>
        <w:tc>
          <w:tcPr>
            <w:tcW w:w="226" w:type="pct"/>
            <w:vMerge/>
            <w:vAlign w:val="center"/>
            <w:hideMark/>
          </w:tcPr>
          <w:p w14:paraId="373C8285" w14:textId="77777777" w:rsidR="00A43F73" w:rsidRPr="00A43F73" w:rsidRDefault="00A43F73" w:rsidP="00A43F73">
            <w:pPr>
              <w:jc w:val="both"/>
              <w:rPr>
                <w:sz w:val="10"/>
                <w:szCs w:val="10"/>
              </w:rPr>
            </w:pPr>
          </w:p>
        </w:tc>
        <w:tc>
          <w:tcPr>
            <w:tcW w:w="230" w:type="pct"/>
            <w:vMerge/>
            <w:vAlign w:val="center"/>
            <w:hideMark/>
          </w:tcPr>
          <w:p w14:paraId="2767FEC9" w14:textId="77777777" w:rsidR="00A43F73" w:rsidRPr="00A43F73" w:rsidRDefault="00A43F73" w:rsidP="00A43F73">
            <w:pPr>
              <w:jc w:val="both"/>
              <w:rPr>
                <w:sz w:val="10"/>
                <w:szCs w:val="10"/>
              </w:rPr>
            </w:pPr>
          </w:p>
        </w:tc>
        <w:tc>
          <w:tcPr>
            <w:tcW w:w="447" w:type="pct"/>
            <w:shd w:val="clear" w:color="000000" w:fill="FFFFFF"/>
            <w:vAlign w:val="center"/>
            <w:hideMark/>
          </w:tcPr>
          <w:p w14:paraId="5BA63005" w14:textId="77777777" w:rsidR="00A43F73" w:rsidRPr="00A43F73" w:rsidRDefault="00A43F73" w:rsidP="00A43F73">
            <w:pPr>
              <w:jc w:val="center"/>
              <w:rPr>
                <w:sz w:val="10"/>
                <w:szCs w:val="10"/>
              </w:rPr>
            </w:pPr>
            <w:r w:rsidRPr="00A43F73">
              <w:rPr>
                <w:sz w:val="10"/>
                <w:szCs w:val="10"/>
              </w:rPr>
              <w:t xml:space="preserve">Осмотр, маркировка, измерение сопротивления изоляции, окраска огнезащитная </w:t>
            </w:r>
          </w:p>
        </w:tc>
        <w:tc>
          <w:tcPr>
            <w:tcW w:w="236" w:type="pct"/>
            <w:shd w:val="clear" w:color="000000" w:fill="FFFFFF"/>
            <w:noWrap/>
            <w:vAlign w:val="center"/>
            <w:hideMark/>
          </w:tcPr>
          <w:p w14:paraId="118D2934" w14:textId="77777777" w:rsidR="00A43F73" w:rsidRPr="00A43F73" w:rsidRDefault="00A43F73" w:rsidP="00A43F73">
            <w:pPr>
              <w:jc w:val="center"/>
              <w:rPr>
                <w:sz w:val="10"/>
                <w:szCs w:val="10"/>
              </w:rPr>
            </w:pPr>
            <w:r w:rsidRPr="00A43F73">
              <w:rPr>
                <w:sz w:val="10"/>
                <w:szCs w:val="10"/>
              </w:rPr>
              <w:t>26,92</w:t>
            </w:r>
          </w:p>
        </w:tc>
        <w:tc>
          <w:tcPr>
            <w:tcW w:w="236" w:type="pct"/>
            <w:shd w:val="clear" w:color="000000" w:fill="FFFFFF"/>
            <w:noWrap/>
            <w:vAlign w:val="center"/>
            <w:hideMark/>
          </w:tcPr>
          <w:p w14:paraId="6F726D41" w14:textId="77777777" w:rsidR="00A43F73" w:rsidRPr="00A43F73" w:rsidRDefault="00A43F73" w:rsidP="00A43F73">
            <w:pPr>
              <w:jc w:val="center"/>
              <w:rPr>
                <w:sz w:val="10"/>
                <w:szCs w:val="10"/>
              </w:rPr>
            </w:pPr>
            <w:r w:rsidRPr="00A43F73">
              <w:rPr>
                <w:sz w:val="10"/>
                <w:szCs w:val="10"/>
              </w:rPr>
              <w:t>25,30</w:t>
            </w:r>
          </w:p>
        </w:tc>
        <w:tc>
          <w:tcPr>
            <w:tcW w:w="284" w:type="pct"/>
            <w:shd w:val="clear" w:color="000000" w:fill="FFFFFF"/>
            <w:noWrap/>
            <w:vAlign w:val="center"/>
            <w:hideMark/>
          </w:tcPr>
          <w:p w14:paraId="13D64DC1" w14:textId="77777777" w:rsidR="00A43F73" w:rsidRPr="00A43F73" w:rsidRDefault="00A43F73" w:rsidP="00A43F73">
            <w:pPr>
              <w:jc w:val="center"/>
              <w:rPr>
                <w:sz w:val="10"/>
                <w:szCs w:val="10"/>
              </w:rPr>
            </w:pPr>
            <w:r w:rsidRPr="00A43F73">
              <w:rPr>
                <w:sz w:val="10"/>
                <w:szCs w:val="10"/>
              </w:rPr>
              <w:t>1,62</w:t>
            </w:r>
          </w:p>
        </w:tc>
        <w:tc>
          <w:tcPr>
            <w:tcW w:w="410" w:type="pct"/>
            <w:shd w:val="clear" w:color="000000" w:fill="FFFFFF"/>
            <w:vAlign w:val="center"/>
            <w:hideMark/>
          </w:tcPr>
          <w:p w14:paraId="1F719166" w14:textId="77777777" w:rsidR="00A43F73" w:rsidRPr="00A43F73" w:rsidRDefault="00A43F73" w:rsidP="00A43F73">
            <w:pPr>
              <w:jc w:val="center"/>
              <w:rPr>
                <w:sz w:val="10"/>
                <w:szCs w:val="10"/>
              </w:rPr>
            </w:pPr>
            <w:r w:rsidRPr="00A43F73">
              <w:rPr>
                <w:sz w:val="10"/>
                <w:szCs w:val="10"/>
              </w:rPr>
              <w:t>ЛСР №06-2020             р. №3</w:t>
            </w:r>
          </w:p>
        </w:tc>
        <w:tc>
          <w:tcPr>
            <w:tcW w:w="410" w:type="pct"/>
            <w:shd w:val="clear" w:color="000000" w:fill="FFFFFF"/>
            <w:vAlign w:val="center"/>
            <w:hideMark/>
          </w:tcPr>
          <w:p w14:paraId="62E3B6F1" w14:textId="77777777" w:rsidR="00A43F73" w:rsidRPr="00A43F73" w:rsidRDefault="00A43F73" w:rsidP="00A43F73">
            <w:pPr>
              <w:jc w:val="center"/>
              <w:rPr>
                <w:sz w:val="10"/>
                <w:szCs w:val="10"/>
              </w:rPr>
            </w:pPr>
            <w:r w:rsidRPr="00A43F73">
              <w:rPr>
                <w:sz w:val="10"/>
                <w:szCs w:val="10"/>
              </w:rPr>
              <w:t>График ремонта Дефектная ведомость №06-2020-3</w:t>
            </w:r>
          </w:p>
        </w:tc>
        <w:tc>
          <w:tcPr>
            <w:tcW w:w="345" w:type="pct"/>
            <w:vMerge w:val="restart"/>
            <w:shd w:val="clear" w:color="000000" w:fill="FFFFFF"/>
            <w:vAlign w:val="center"/>
            <w:hideMark/>
          </w:tcPr>
          <w:p w14:paraId="54EE20EE" w14:textId="77777777" w:rsidR="00A43F73" w:rsidRPr="00A43F73" w:rsidRDefault="00A43F73" w:rsidP="00A43F73">
            <w:pPr>
              <w:jc w:val="center"/>
              <w:rPr>
                <w:sz w:val="10"/>
                <w:szCs w:val="10"/>
              </w:rPr>
            </w:pPr>
            <w:r w:rsidRPr="00A43F73">
              <w:rPr>
                <w:sz w:val="10"/>
                <w:szCs w:val="10"/>
              </w:rPr>
              <w:t>данный вид работ относится к ТО</w:t>
            </w:r>
          </w:p>
        </w:tc>
        <w:tc>
          <w:tcPr>
            <w:tcW w:w="236" w:type="pct"/>
            <w:shd w:val="clear" w:color="000000" w:fill="FFFFFF"/>
            <w:vAlign w:val="center"/>
            <w:hideMark/>
          </w:tcPr>
          <w:p w14:paraId="4E721B15" w14:textId="77777777" w:rsidR="00A43F73" w:rsidRPr="00A43F73" w:rsidRDefault="00A43F73" w:rsidP="00A43F73">
            <w:pPr>
              <w:jc w:val="center"/>
              <w:rPr>
                <w:sz w:val="10"/>
                <w:szCs w:val="10"/>
              </w:rPr>
            </w:pPr>
            <w:r w:rsidRPr="00A43F73">
              <w:rPr>
                <w:sz w:val="10"/>
                <w:szCs w:val="10"/>
              </w:rPr>
              <w:t> </w:t>
            </w:r>
          </w:p>
        </w:tc>
        <w:tc>
          <w:tcPr>
            <w:tcW w:w="236" w:type="pct"/>
            <w:shd w:val="clear" w:color="000000" w:fill="FFFFFF"/>
            <w:vAlign w:val="center"/>
            <w:hideMark/>
          </w:tcPr>
          <w:p w14:paraId="0A85DF8E" w14:textId="77777777" w:rsidR="00A43F73" w:rsidRPr="00A43F73" w:rsidRDefault="00A43F73" w:rsidP="00A43F73">
            <w:pPr>
              <w:jc w:val="center"/>
              <w:rPr>
                <w:sz w:val="10"/>
                <w:szCs w:val="10"/>
              </w:rPr>
            </w:pPr>
            <w:r w:rsidRPr="00A43F73">
              <w:rPr>
                <w:sz w:val="10"/>
                <w:szCs w:val="10"/>
              </w:rPr>
              <w:t> </w:t>
            </w:r>
          </w:p>
        </w:tc>
        <w:tc>
          <w:tcPr>
            <w:tcW w:w="326" w:type="pct"/>
            <w:shd w:val="clear" w:color="000000" w:fill="FFFFFF"/>
            <w:noWrap/>
            <w:vAlign w:val="center"/>
            <w:hideMark/>
          </w:tcPr>
          <w:p w14:paraId="4CDE05C7" w14:textId="77777777" w:rsidR="00A43F73" w:rsidRPr="00A43F73" w:rsidRDefault="00A43F73" w:rsidP="00A43F73">
            <w:pPr>
              <w:jc w:val="center"/>
              <w:rPr>
                <w:sz w:val="10"/>
                <w:szCs w:val="10"/>
              </w:rPr>
            </w:pPr>
            <w:r w:rsidRPr="00A43F73">
              <w:rPr>
                <w:sz w:val="10"/>
                <w:szCs w:val="10"/>
              </w:rPr>
              <w:t> </w:t>
            </w:r>
          </w:p>
        </w:tc>
        <w:tc>
          <w:tcPr>
            <w:tcW w:w="258" w:type="pct"/>
            <w:shd w:val="clear" w:color="000000" w:fill="FFFFFF"/>
            <w:noWrap/>
            <w:vAlign w:val="center"/>
            <w:hideMark/>
          </w:tcPr>
          <w:p w14:paraId="7C909029" w14:textId="77777777" w:rsidR="00A43F73" w:rsidRPr="00A43F73" w:rsidRDefault="00A43F73" w:rsidP="00A43F73">
            <w:pPr>
              <w:jc w:val="center"/>
              <w:rPr>
                <w:sz w:val="10"/>
                <w:szCs w:val="10"/>
              </w:rPr>
            </w:pPr>
            <w:r w:rsidRPr="00A43F73">
              <w:rPr>
                <w:sz w:val="10"/>
                <w:szCs w:val="10"/>
              </w:rPr>
              <w:t>26,92</w:t>
            </w:r>
          </w:p>
        </w:tc>
      </w:tr>
      <w:tr w:rsidR="00A43F73" w:rsidRPr="00A43F73" w14:paraId="7B735107" w14:textId="77777777" w:rsidTr="005C0C5A">
        <w:trPr>
          <w:trHeight w:val="20"/>
        </w:trPr>
        <w:tc>
          <w:tcPr>
            <w:tcW w:w="127" w:type="pct"/>
            <w:vMerge/>
            <w:vAlign w:val="center"/>
            <w:hideMark/>
          </w:tcPr>
          <w:p w14:paraId="3FE3F6CC" w14:textId="77777777" w:rsidR="00A43F73" w:rsidRPr="00A43F73" w:rsidRDefault="00A43F73" w:rsidP="00A43F73">
            <w:pPr>
              <w:jc w:val="both"/>
              <w:rPr>
                <w:sz w:val="10"/>
                <w:szCs w:val="10"/>
              </w:rPr>
            </w:pPr>
          </w:p>
        </w:tc>
        <w:tc>
          <w:tcPr>
            <w:tcW w:w="412" w:type="pct"/>
            <w:vMerge/>
            <w:vAlign w:val="center"/>
            <w:hideMark/>
          </w:tcPr>
          <w:p w14:paraId="277FD0C5" w14:textId="77777777" w:rsidR="00A43F73" w:rsidRPr="00A43F73" w:rsidRDefault="00A43F73" w:rsidP="00A43F73">
            <w:pPr>
              <w:jc w:val="both"/>
              <w:rPr>
                <w:b/>
                <w:bCs/>
                <w:sz w:val="10"/>
                <w:szCs w:val="10"/>
              </w:rPr>
            </w:pPr>
          </w:p>
        </w:tc>
        <w:tc>
          <w:tcPr>
            <w:tcW w:w="581" w:type="pct"/>
            <w:shd w:val="clear" w:color="auto" w:fill="auto"/>
            <w:vAlign w:val="center"/>
            <w:hideMark/>
          </w:tcPr>
          <w:p w14:paraId="6D78D52E" w14:textId="77777777" w:rsidR="00A43F73" w:rsidRPr="00A43F73" w:rsidRDefault="00A43F73" w:rsidP="00A43F73">
            <w:pPr>
              <w:jc w:val="center"/>
              <w:rPr>
                <w:sz w:val="10"/>
                <w:szCs w:val="10"/>
              </w:rPr>
            </w:pPr>
            <w:r w:rsidRPr="00A43F73">
              <w:rPr>
                <w:sz w:val="10"/>
                <w:szCs w:val="10"/>
              </w:rPr>
              <w:t>ВЛ - 6кВ - провод марки АС-</w:t>
            </w:r>
            <w:proofErr w:type="gramStart"/>
            <w:r w:rsidRPr="00A43F73">
              <w:rPr>
                <w:sz w:val="10"/>
                <w:szCs w:val="10"/>
              </w:rPr>
              <w:t>50  0</w:t>
            </w:r>
            <w:proofErr w:type="gramEnd"/>
            <w:r w:rsidRPr="00A43F73">
              <w:rPr>
                <w:sz w:val="10"/>
                <w:szCs w:val="10"/>
              </w:rPr>
              <w:t>,13км.</w:t>
            </w:r>
          </w:p>
        </w:tc>
        <w:tc>
          <w:tcPr>
            <w:tcW w:w="226" w:type="pct"/>
            <w:vMerge/>
            <w:vAlign w:val="center"/>
            <w:hideMark/>
          </w:tcPr>
          <w:p w14:paraId="4F9727B7" w14:textId="77777777" w:rsidR="00A43F73" w:rsidRPr="00A43F73" w:rsidRDefault="00A43F73" w:rsidP="00A43F73">
            <w:pPr>
              <w:jc w:val="both"/>
              <w:rPr>
                <w:sz w:val="10"/>
                <w:szCs w:val="10"/>
              </w:rPr>
            </w:pPr>
          </w:p>
        </w:tc>
        <w:tc>
          <w:tcPr>
            <w:tcW w:w="230" w:type="pct"/>
            <w:vMerge/>
            <w:vAlign w:val="center"/>
            <w:hideMark/>
          </w:tcPr>
          <w:p w14:paraId="74DB87CC" w14:textId="77777777" w:rsidR="00A43F73" w:rsidRPr="00A43F73" w:rsidRDefault="00A43F73" w:rsidP="00A43F73">
            <w:pPr>
              <w:jc w:val="both"/>
              <w:rPr>
                <w:sz w:val="10"/>
                <w:szCs w:val="10"/>
              </w:rPr>
            </w:pPr>
          </w:p>
        </w:tc>
        <w:tc>
          <w:tcPr>
            <w:tcW w:w="447" w:type="pct"/>
            <w:shd w:val="clear" w:color="000000" w:fill="FFFFFF"/>
            <w:vAlign w:val="center"/>
            <w:hideMark/>
          </w:tcPr>
          <w:p w14:paraId="24F581AA" w14:textId="77777777" w:rsidR="00A43F73" w:rsidRPr="00A43F73" w:rsidRDefault="00A43F73" w:rsidP="00A43F73">
            <w:pPr>
              <w:jc w:val="center"/>
              <w:rPr>
                <w:sz w:val="10"/>
                <w:szCs w:val="10"/>
              </w:rPr>
            </w:pPr>
            <w:r w:rsidRPr="00A43F73">
              <w:rPr>
                <w:sz w:val="10"/>
                <w:szCs w:val="10"/>
              </w:rPr>
              <w:t>Расчистка трассы от кустарника, восстановление нумерации измерение сопротивления заземления.</w:t>
            </w:r>
          </w:p>
        </w:tc>
        <w:tc>
          <w:tcPr>
            <w:tcW w:w="236" w:type="pct"/>
            <w:shd w:val="clear" w:color="000000" w:fill="FFFFFF"/>
            <w:noWrap/>
            <w:vAlign w:val="center"/>
            <w:hideMark/>
          </w:tcPr>
          <w:p w14:paraId="797C279A" w14:textId="77777777" w:rsidR="00A43F73" w:rsidRPr="00A43F73" w:rsidRDefault="00A43F73" w:rsidP="00A43F73">
            <w:pPr>
              <w:jc w:val="center"/>
              <w:rPr>
                <w:sz w:val="10"/>
                <w:szCs w:val="10"/>
              </w:rPr>
            </w:pPr>
            <w:r w:rsidRPr="00A43F73">
              <w:rPr>
                <w:sz w:val="10"/>
                <w:szCs w:val="10"/>
              </w:rPr>
              <w:t>8,50</w:t>
            </w:r>
          </w:p>
        </w:tc>
        <w:tc>
          <w:tcPr>
            <w:tcW w:w="236" w:type="pct"/>
            <w:shd w:val="clear" w:color="000000" w:fill="FFFFFF"/>
            <w:noWrap/>
            <w:vAlign w:val="center"/>
            <w:hideMark/>
          </w:tcPr>
          <w:p w14:paraId="2B083EC6" w14:textId="77777777" w:rsidR="00A43F73" w:rsidRPr="00A43F73" w:rsidRDefault="00A43F73" w:rsidP="00A43F73">
            <w:pPr>
              <w:jc w:val="center"/>
              <w:rPr>
                <w:sz w:val="10"/>
                <w:szCs w:val="10"/>
              </w:rPr>
            </w:pPr>
            <w:r w:rsidRPr="00A43F73">
              <w:rPr>
                <w:sz w:val="10"/>
                <w:szCs w:val="10"/>
              </w:rPr>
              <w:t>8,34</w:t>
            </w:r>
          </w:p>
        </w:tc>
        <w:tc>
          <w:tcPr>
            <w:tcW w:w="284" w:type="pct"/>
            <w:shd w:val="clear" w:color="000000" w:fill="FFFFFF"/>
            <w:noWrap/>
            <w:vAlign w:val="center"/>
            <w:hideMark/>
          </w:tcPr>
          <w:p w14:paraId="765D0745" w14:textId="77777777" w:rsidR="00A43F73" w:rsidRPr="00A43F73" w:rsidRDefault="00A43F73" w:rsidP="00A43F73">
            <w:pPr>
              <w:jc w:val="center"/>
              <w:rPr>
                <w:sz w:val="10"/>
                <w:szCs w:val="10"/>
              </w:rPr>
            </w:pPr>
            <w:r w:rsidRPr="00A43F73">
              <w:rPr>
                <w:sz w:val="10"/>
                <w:szCs w:val="10"/>
              </w:rPr>
              <w:t>0,16</w:t>
            </w:r>
          </w:p>
        </w:tc>
        <w:tc>
          <w:tcPr>
            <w:tcW w:w="410" w:type="pct"/>
            <w:shd w:val="clear" w:color="000000" w:fill="FFFFFF"/>
            <w:vAlign w:val="center"/>
            <w:hideMark/>
          </w:tcPr>
          <w:p w14:paraId="69ECDDFF" w14:textId="77777777" w:rsidR="00A43F73" w:rsidRPr="00A43F73" w:rsidRDefault="00A43F73" w:rsidP="00A43F73">
            <w:pPr>
              <w:jc w:val="center"/>
              <w:rPr>
                <w:sz w:val="10"/>
                <w:szCs w:val="10"/>
              </w:rPr>
            </w:pPr>
            <w:r w:rsidRPr="00A43F73">
              <w:rPr>
                <w:sz w:val="10"/>
                <w:szCs w:val="10"/>
              </w:rPr>
              <w:t>ЛСР №06-2020                  р. №4</w:t>
            </w:r>
          </w:p>
        </w:tc>
        <w:tc>
          <w:tcPr>
            <w:tcW w:w="410" w:type="pct"/>
            <w:shd w:val="clear" w:color="000000" w:fill="FFFFFF"/>
            <w:vAlign w:val="center"/>
            <w:hideMark/>
          </w:tcPr>
          <w:p w14:paraId="3F0D6A43" w14:textId="77777777" w:rsidR="00A43F73" w:rsidRPr="00A43F73" w:rsidRDefault="00A43F73" w:rsidP="00A43F73">
            <w:pPr>
              <w:jc w:val="center"/>
              <w:rPr>
                <w:sz w:val="10"/>
                <w:szCs w:val="10"/>
              </w:rPr>
            </w:pPr>
            <w:r w:rsidRPr="00A43F73">
              <w:rPr>
                <w:sz w:val="10"/>
                <w:szCs w:val="10"/>
              </w:rPr>
              <w:t>График ремонта Дефектная ведомость №06-2020-4</w:t>
            </w:r>
          </w:p>
        </w:tc>
        <w:tc>
          <w:tcPr>
            <w:tcW w:w="345" w:type="pct"/>
            <w:vMerge/>
            <w:vAlign w:val="center"/>
            <w:hideMark/>
          </w:tcPr>
          <w:p w14:paraId="00B25207" w14:textId="77777777" w:rsidR="00A43F73" w:rsidRPr="00A43F73" w:rsidRDefault="00A43F73" w:rsidP="00A43F73">
            <w:pPr>
              <w:jc w:val="both"/>
              <w:rPr>
                <w:sz w:val="10"/>
                <w:szCs w:val="10"/>
              </w:rPr>
            </w:pPr>
          </w:p>
        </w:tc>
        <w:tc>
          <w:tcPr>
            <w:tcW w:w="236" w:type="pct"/>
            <w:shd w:val="clear" w:color="000000" w:fill="FFFFFF"/>
            <w:vAlign w:val="center"/>
            <w:hideMark/>
          </w:tcPr>
          <w:p w14:paraId="5401872C" w14:textId="77777777" w:rsidR="00A43F73" w:rsidRPr="00A43F73" w:rsidRDefault="00A43F73" w:rsidP="00A43F73">
            <w:pPr>
              <w:jc w:val="center"/>
              <w:rPr>
                <w:sz w:val="10"/>
                <w:szCs w:val="10"/>
              </w:rPr>
            </w:pPr>
            <w:r w:rsidRPr="00A43F73">
              <w:rPr>
                <w:sz w:val="10"/>
                <w:szCs w:val="10"/>
              </w:rPr>
              <w:t> </w:t>
            </w:r>
          </w:p>
        </w:tc>
        <w:tc>
          <w:tcPr>
            <w:tcW w:w="236" w:type="pct"/>
            <w:shd w:val="clear" w:color="000000" w:fill="FFFFFF"/>
            <w:vAlign w:val="center"/>
            <w:hideMark/>
          </w:tcPr>
          <w:p w14:paraId="59AB7867" w14:textId="77777777" w:rsidR="00A43F73" w:rsidRPr="00A43F73" w:rsidRDefault="00A43F73" w:rsidP="00A43F73">
            <w:pPr>
              <w:jc w:val="center"/>
              <w:rPr>
                <w:sz w:val="10"/>
                <w:szCs w:val="10"/>
              </w:rPr>
            </w:pPr>
            <w:r w:rsidRPr="00A43F73">
              <w:rPr>
                <w:sz w:val="10"/>
                <w:szCs w:val="10"/>
              </w:rPr>
              <w:t> </w:t>
            </w:r>
          </w:p>
        </w:tc>
        <w:tc>
          <w:tcPr>
            <w:tcW w:w="326" w:type="pct"/>
            <w:shd w:val="clear" w:color="000000" w:fill="FFFFFF"/>
            <w:noWrap/>
            <w:vAlign w:val="center"/>
            <w:hideMark/>
          </w:tcPr>
          <w:p w14:paraId="2236EF6C" w14:textId="77777777" w:rsidR="00A43F73" w:rsidRPr="00A43F73" w:rsidRDefault="00A43F73" w:rsidP="00A43F73">
            <w:pPr>
              <w:jc w:val="center"/>
              <w:rPr>
                <w:sz w:val="10"/>
                <w:szCs w:val="10"/>
              </w:rPr>
            </w:pPr>
            <w:r w:rsidRPr="00A43F73">
              <w:rPr>
                <w:sz w:val="10"/>
                <w:szCs w:val="10"/>
              </w:rPr>
              <w:t> </w:t>
            </w:r>
          </w:p>
        </w:tc>
        <w:tc>
          <w:tcPr>
            <w:tcW w:w="258" w:type="pct"/>
            <w:shd w:val="clear" w:color="000000" w:fill="FFFFFF"/>
            <w:noWrap/>
            <w:vAlign w:val="center"/>
            <w:hideMark/>
          </w:tcPr>
          <w:p w14:paraId="308BBA35" w14:textId="77777777" w:rsidR="00A43F73" w:rsidRPr="00A43F73" w:rsidRDefault="00A43F73" w:rsidP="00A43F73">
            <w:pPr>
              <w:jc w:val="center"/>
              <w:rPr>
                <w:sz w:val="10"/>
                <w:szCs w:val="10"/>
              </w:rPr>
            </w:pPr>
            <w:r w:rsidRPr="00A43F73">
              <w:rPr>
                <w:sz w:val="10"/>
                <w:szCs w:val="10"/>
              </w:rPr>
              <w:t>8,50</w:t>
            </w:r>
          </w:p>
        </w:tc>
      </w:tr>
      <w:tr w:rsidR="00A43F73" w:rsidRPr="00A43F73" w14:paraId="6C903B17" w14:textId="77777777" w:rsidTr="005C0C5A">
        <w:trPr>
          <w:trHeight w:val="20"/>
        </w:trPr>
        <w:tc>
          <w:tcPr>
            <w:tcW w:w="127" w:type="pct"/>
            <w:vMerge w:val="restart"/>
            <w:shd w:val="clear" w:color="000000" w:fill="FFFFFF"/>
            <w:noWrap/>
            <w:vAlign w:val="center"/>
            <w:hideMark/>
          </w:tcPr>
          <w:p w14:paraId="11F86837" w14:textId="77777777" w:rsidR="00A43F73" w:rsidRPr="00A43F73" w:rsidRDefault="00A43F73" w:rsidP="00A43F73">
            <w:pPr>
              <w:jc w:val="center"/>
              <w:rPr>
                <w:sz w:val="10"/>
                <w:szCs w:val="10"/>
              </w:rPr>
            </w:pPr>
            <w:r w:rsidRPr="00A43F73">
              <w:rPr>
                <w:sz w:val="10"/>
                <w:szCs w:val="10"/>
              </w:rPr>
              <w:t>6</w:t>
            </w:r>
          </w:p>
        </w:tc>
        <w:tc>
          <w:tcPr>
            <w:tcW w:w="412" w:type="pct"/>
            <w:vMerge w:val="restart"/>
            <w:shd w:val="clear" w:color="000000" w:fill="FFFFFF"/>
            <w:vAlign w:val="center"/>
            <w:hideMark/>
          </w:tcPr>
          <w:p w14:paraId="01C2C466" w14:textId="77777777" w:rsidR="00A43F73" w:rsidRPr="00A43F73" w:rsidRDefault="00A43F73" w:rsidP="00A43F73">
            <w:pPr>
              <w:jc w:val="center"/>
              <w:rPr>
                <w:b/>
                <w:bCs/>
                <w:sz w:val="10"/>
                <w:szCs w:val="10"/>
              </w:rPr>
            </w:pPr>
            <w:r w:rsidRPr="00A43F73">
              <w:rPr>
                <w:b/>
                <w:bCs/>
                <w:sz w:val="10"/>
                <w:szCs w:val="10"/>
              </w:rPr>
              <w:t xml:space="preserve">ТП 6-10 </w:t>
            </w:r>
            <w:proofErr w:type="spellStart"/>
            <w:proofErr w:type="gramStart"/>
            <w:r w:rsidRPr="00A43F73">
              <w:rPr>
                <w:b/>
                <w:bCs/>
                <w:sz w:val="10"/>
                <w:szCs w:val="10"/>
              </w:rPr>
              <w:t>кВ</w:t>
            </w:r>
            <w:proofErr w:type="spellEnd"/>
            <w:r w:rsidRPr="00A43F73">
              <w:rPr>
                <w:b/>
                <w:bCs/>
                <w:sz w:val="10"/>
                <w:szCs w:val="10"/>
              </w:rPr>
              <w:t xml:space="preserve">  ООО</w:t>
            </w:r>
            <w:proofErr w:type="gramEnd"/>
            <w:r w:rsidRPr="00A43F73">
              <w:rPr>
                <w:b/>
                <w:bCs/>
                <w:sz w:val="10"/>
                <w:szCs w:val="10"/>
              </w:rPr>
              <w:t xml:space="preserve">"СЭТ-42" </w:t>
            </w:r>
          </w:p>
        </w:tc>
        <w:tc>
          <w:tcPr>
            <w:tcW w:w="581" w:type="pct"/>
            <w:shd w:val="clear" w:color="auto" w:fill="auto"/>
            <w:vAlign w:val="center"/>
            <w:hideMark/>
          </w:tcPr>
          <w:p w14:paraId="27F53C4C" w14:textId="77777777" w:rsidR="00A43F73" w:rsidRPr="00A43F73" w:rsidRDefault="00A43F73" w:rsidP="00A43F73">
            <w:pPr>
              <w:jc w:val="center"/>
              <w:rPr>
                <w:sz w:val="10"/>
                <w:szCs w:val="10"/>
              </w:rPr>
            </w:pPr>
            <w:r w:rsidRPr="00A43F73">
              <w:rPr>
                <w:sz w:val="10"/>
                <w:szCs w:val="10"/>
              </w:rPr>
              <w:t>ВЛ-0,4</w:t>
            </w:r>
            <w:proofErr w:type="gramStart"/>
            <w:r w:rsidRPr="00A43F73">
              <w:rPr>
                <w:sz w:val="10"/>
                <w:szCs w:val="10"/>
              </w:rPr>
              <w:t>кВ  0</w:t>
            </w:r>
            <w:proofErr w:type="gramEnd"/>
            <w:r w:rsidRPr="00A43F73">
              <w:rPr>
                <w:sz w:val="10"/>
                <w:szCs w:val="10"/>
              </w:rPr>
              <w:t>,15 км</w:t>
            </w:r>
          </w:p>
        </w:tc>
        <w:tc>
          <w:tcPr>
            <w:tcW w:w="226" w:type="pct"/>
            <w:shd w:val="clear" w:color="000000" w:fill="FFFFFF"/>
            <w:noWrap/>
            <w:vAlign w:val="center"/>
            <w:hideMark/>
          </w:tcPr>
          <w:p w14:paraId="0616EEC8" w14:textId="77777777" w:rsidR="00A43F73" w:rsidRPr="00A43F73" w:rsidRDefault="00A43F73" w:rsidP="00A43F73">
            <w:pPr>
              <w:jc w:val="center"/>
              <w:rPr>
                <w:sz w:val="10"/>
                <w:szCs w:val="10"/>
              </w:rPr>
            </w:pPr>
            <w:r w:rsidRPr="00A43F73">
              <w:rPr>
                <w:sz w:val="10"/>
                <w:szCs w:val="10"/>
              </w:rPr>
              <w:t>КР</w:t>
            </w:r>
          </w:p>
        </w:tc>
        <w:tc>
          <w:tcPr>
            <w:tcW w:w="230" w:type="pct"/>
            <w:vMerge w:val="restart"/>
            <w:shd w:val="clear" w:color="000000" w:fill="FFFFFF"/>
            <w:noWrap/>
            <w:vAlign w:val="center"/>
            <w:hideMark/>
          </w:tcPr>
          <w:p w14:paraId="38D3177E" w14:textId="77777777" w:rsidR="00A43F73" w:rsidRPr="00A43F73" w:rsidRDefault="00A43F73" w:rsidP="00A43F73">
            <w:pPr>
              <w:jc w:val="center"/>
              <w:rPr>
                <w:sz w:val="10"/>
                <w:szCs w:val="10"/>
              </w:rPr>
            </w:pPr>
            <w:r w:rsidRPr="00A43F73">
              <w:rPr>
                <w:sz w:val="10"/>
                <w:szCs w:val="10"/>
              </w:rPr>
              <w:t>подряд</w:t>
            </w:r>
          </w:p>
        </w:tc>
        <w:tc>
          <w:tcPr>
            <w:tcW w:w="447" w:type="pct"/>
            <w:shd w:val="clear" w:color="auto" w:fill="auto"/>
            <w:vAlign w:val="center"/>
            <w:hideMark/>
          </w:tcPr>
          <w:p w14:paraId="15391664" w14:textId="77777777" w:rsidR="00A43F73" w:rsidRPr="00A43F73" w:rsidRDefault="00A43F73" w:rsidP="00A43F73">
            <w:pPr>
              <w:jc w:val="center"/>
              <w:rPr>
                <w:sz w:val="10"/>
                <w:szCs w:val="10"/>
              </w:rPr>
            </w:pPr>
            <w:r w:rsidRPr="00A43F73">
              <w:rPr>
                <w:sz w:val="10"/>
                <w:szCs w:val="10"/>
              </w:rPr>
              <w:t>Демонтаж траверс, замена опор 5 шт., установка повторного заземления, восстановление надписей, испытание и измерения. Замена вводов, монтаж опн-1комп.</w:t>
            </w:r>
          </w:p>
        </w:tc>
        <w:tc>
          <w:tcPr>
            <w:tcW w:w="236" w:type="pct"/>
            <w:shd w:val="clear" w:color="000000" w:fill="FFFFFF"/>
            <w:noWrap/>
            <w:vAlign w:val="center"/>
            <w:hideMark/>
          </w:tcPr>
          <w:p w14:paraId="4A1CB718" w14:textId="77777777" w:rsidR="00A43F73" w:rsidRPr="00A43F73" w:rsidRDefault="00A43F73" w:rsidP="00A43F73">
            <w:pPr>
              <w:jc w:val="center"/>
              <w:rPr>
                <w:sz w:val="10"/>
                <w:szCs w:val="10"/>
              </w:rPr>
            </w:pPr>
            <w:r w:rsidRPr="00A43F73">
              <w:rPr>
                <w:sz w:val="10"/>
                <w:szCs w:val="10"/>
              </w:rPr>
              <w:t>133,54</w:t>
            </w:r>
          </w:p>
        </w:tc>
        <w:tc>
          <w:tcPr>
            <w:tcW w:w="236" w:type="pct"/>
            <w:shd w:val="clear" w:color="000000" w:fill="FFFFFF"/>
            <w:noWrap/>
            <w:vAlign w:val="center"/>
            <w:hideMark/>
          </w:tcPr>
          <w:p w14:paraId="4AA8F979" w14:textId="77777777" w:rsidR="00A43F73" w:rsidRPr="00A43F73" w:rsidRDefault="00A43F73" w:rsidP="00A43F73">
            <w:pPr>
              <w:jc w:val="center"/>
              <w:rPr>
                <w:sz w:val="10"/>
                <w:szCs w:val="10"/>
              </w:rPr>
            </w:pPr>
            <w:r w:rsidRPr="00A43F73">
              <w:rPr>
                <w:sz w:val="10"/>
                <w:szCs w:val="10"/>
              </w:rPr>
              <w:t>89,82</w:t>
            </w:r>
          </w:p>
        </w:tc>
        <w:tc>
          <w:tcPr>
            <w:tcW w:w="284" w:type="pct"/>
            <w:shd w:val="clear" w:color="000000" w:fill="FFFFFF"/>
            <w:noWrap/>
            <w:vAlign w:val="center"/>
            <w:hideMark/>
          </w:tcPr>
          <w:p w14:paraId="4F77640F" w14:textId="77777777" w:rsidR="00A43F73" w:rsidRPr="00A43F73" w:rsidRDefault="00A43F73" w:rsidP="00A43F73">
            <w:pPr>
              <w:jc w:val="center"/>
              <w:rPr>
                <w:sz w:val="10"/>
                <w:szCs w:val="10"/>
              </w:rPr>
            </w:pPr>
            <w:r w:rsidRPr="00A43F73">
              <w:rPr>
                <w:sz w:val="10"/>
                <w:szCs w:val="10"/>
              </w:rPr>
              <w:t>43,72</w:t>
            </w:r>
          </w:p>
        </w:tc>
        <w:tc>
          <w:tcPr>
            <w:tcW w:w="410" w:type="pct"/>
            <w:shd w:val="clear" w:color="000000" w:fill="FFFFFF"/>
            <w:vAlign w:val="center"/>
            <w:hideMark/>
          </w:tcPr>
          <w:p w14:paraId="324669C5" w14:textId="77777777" w:rsidR="00A43F73" w:rsidRPr="00A43F73" w:rsidRDefault="00A43F73" w:rsidP="00A43F73">
            <w:pPr>
              <w:jc w:val="center"/>
              <w:rPr>
                <w:sz w:val="10"/>
                <w:szCs w:val="10"/>
              </w:rPr>
            </w:pPr>
            <w:r w:rsidRPr="00A43F73">
              <w:rPr>
                <w:sz w:val="10"/>
                <w:szCs w:val="10"/>
              </w:rPr>
              <w:t>ЛСР №07-2020                   р. №2</w:t>
            </w:r>
          </w:p>
        </w:tc>
        <w:tc>
          <w:tcPr>
            <w:tcW w:w="410" w:type="pct"/>
            <w:shd w:val="clear" w:color="000000" w:fill="FFFFFF"/>
            <w:vAlign w:val="center"/>
            <w:hideMark/>
          </w:tcPr>
          <w:p w14:paraId="525467A2" w14:textId="77777777" w:rsidR="00A43F73" w:rsidRPr="00A43F73" w:rsidRDefault="00A43F73" w:rsidP="00A43F73">
            <w:pPr>
              <w:jc w:val="center"/>
              <w:rPr>
                <w:sz w:val="10"/>
                <w:szCs w:val="10"/>
              </w:rPr>
            </w:pPr>
            <w:r w:rsidRPr="00A43F73">
              <w:rPr>
                <w:sz w:val="10"/>
                <w:szCs w:val="10"/>
              </w:rPr>
              <w:t xml:space="preserve">График ремонта Дефектная ведомость </w:t>
            </w:r>
          </w:p>
        </w:tc>
        <w:tc>
          <w:tcPr>
            <w:tcW w:w="345" w:type="pct"/>
            <w:vMerge/>
            <w:vAlign w:val="center"/>
            <w:hideMark/>
          </w:tcPr>
          <w:p w14:paraId="0B188D1E" w14:textId="77777777" w:rsidR="00A43F73" w:rsidRPr="00A43F73" w:rsidRDefault="00A43F73" w:rsidP="00A43F73">
            <w:pPr>
              <w:jc w:val="both"/>
              <w:rPr>
                <w:sz w:val="10"/>
                <w:szCs w:val="10"/>
              </w:rPr>
            </w:pPr>
          </w:p>
        </w:tc>
        <w:tc>
          <w:tcPr>
            <w:tcW w:w="236" w:type="pct"/>
            <w:shd w:val="clear" w:color="000000" w:fill="FFFFFF"/>
            <w:noWrap/>
            <w:vAlign w:val="center"/>
            <w:hideMark/>
          </w:tcPr>
          <w:p w14:paraId="47EA7484" w14:textId="77777777" w:rsidR="00A43F73" w:rsidRPr="00A43F73" w:rsidRDefault="00A43F73" w:rsidP="00A43F73">
            <w:pPr>
              <w:jc w:val="center"/>
              <w:rPr>
                <w:sz w:val="10"/>
                <w:szCs w:val="10"/>
              </w:rPr>
            </w:pPr>
            <w:r w:rsidRPr="00A43F73">
              <w:rPr>
                <w:sz w:val="10"/>
                <w:szCs w:val="10"/>
              </w:rPr>
              <w:t>0,00</w:t>
            </w:r>
          </w:p>
        </w:tc>
        <w:tc>
          <w:tcPr>
            <w:tcW w:w="236" w:type="pct"/>
            <w:shd w:val="clear" w:color="000000" w:fill="FFFFFF"/>
            <w:noWrap/>
            <w:vAlign w:val="center"/>
            <w:hideMark/>
          </w:tcPr>
          <w:p w14:paraId="0884C3C6" w14:textId="77777777" w:rsidR="00A43F73" w:rsidRPr="00A43F73" w:rsidRDefault="00A43F73" w:rsidP="00A43F73">
            <w:pPr>
              <w:jc w:val="center"/>
              <w:rPr>
                <w:sz w:val="10"/>
                <w:szCs w:val="10"/>
              </w:rPr>
            </w:pPr>
            <w:r w:rsidRPr="00A43F73">
              <w:rPr>
                <w:sz w:val="10"/>
                <w:szCs w:val="10"/>
              </w:rPr>
              <w:t>0,00</w:t>
            </w:r>
          </w:p>
        </w:tc>
        <w:tc>
          <w:tcPr>
            <w:tcW w:w="326" w:type="pct"/>
            <w:shd w:val="clear" w:color="000000" w:fill="FFFFFF"/>
            <w:noWrap/>
            <w:vAlign w:val="center"/>
            <w:hideMark/>
          </w:tcPr>
          <w:p w14:paraId="685731E8" w14:textId="77777777" w:rsidR="00A43F73" w:rsidRPr="00A43F73" w:rsidRDefault="00A43F73" w:rsidP="00A43F73">
            <w:pPr>
              <w:jc w:val="center"/>
              <w:rPr>
                <w:sz w:val="10"/>
                <w:szCs w:val="10"/>
              </w:rPr>
            </w:pPr>
            <w:r w:rsidRPr="00A43F73">
              <w:rPr>
                <w:sz w:val="10"/>
                <w:szCs w:val="10"/>
              </w:rPr>
              <w:t>0,00</w:t>
            </w:r>
          </w:p>
        </w:tc>
        <w:tc>
          <w:tcPr>
            <w:tcW w:w="258" w:type="pct"/>
            <w:shd w:val="clear" w:color="000000" w:fill="FFFFFF"/>
            <w:noWrap/>
            <w:vAlign w:val="center"/>
            <w:hideMark/>
          </w:tcPr>
          <w:p w14:paraId="74228D36" w14:textId="77777777" w:rsidR="00A43F73" w:rsidRPr="00A43F73" w:rsidRDefault="00A43F73" w:rsidP="00A43F73">
            <w:pPr>
              <w:jc w:val="center"/>
              <w:rPr>
                <w:sz w:val="10"/>
                <w:szCs w:val="10"/>
              </w:rPr>
            </w:pPr>
            <w:r w:rsidRPr="00A43F73">
              <w:rPr>
                <w:sz w:val="10"/>
                <w:szCs w:val="10"/>
              </w:rPr>
              <w:t>133,54</w:t>
            </w:r>
          </w:p>
        </w:tc>
      </w:tr>
      <w:tr w:rsidR="00A43F73" w:rsidRPr="00A43F73" w14:paraId="376FF3E5" w14:textId="77777777" w:rsidTr="005C0C5A">
        <w:trPr>
          <w:trHeight w:val="20"/>
        </w:trPr>
        <w:tc>
          <w:tcPr>
            <w:tcW w:w="127" w:type="pct"/>
            <w:vMerge/>
            <w:vAlign w:val="center"/>
            <w:hideMark/>
          </w:tcPr>
          <w:p w14:paraId="7437BF8A" w14:textId="77777777" w:rsidR="00A43F73" w:rsidRPr="00A43F73" w:rsidRDefault="00A43F73" w:rsidP="00A43F73">
            <w:pPr>
              <w:jc w:val="both"/>
              <w:rPr>
                <w:sz w:val="10"/>
                <w:szCs w:val="10"/>
              </w:rPr>
            </w:pPr>
          </w:p>
        </w:tc>
        <w:tc>
          <w:tcPr>
            <w:tcW w:w="412" w:type="pct"/>
            <w:vMerge/>
            <w:vAlign w:val="center"/>
            <w:hideMark/>
          </w:tcPr>
          <w:p w14:paraId="19BBF76A" w14:textId="77777777" w:rsidR="00A43F73" w:rsidRPr="00A43F73" w:rsidRDefault="00A43F73" w:rsidP="00A43F73">
            <w:pPr>
              <w:jc w:val="both"/>
              <w:rPr>
                <w:b/>
                <w:bCs/>
                <w:sz w:val="10"/>
                <w:szCs w:val="10"/>
              </w:rPr>
            </w:pPr>
          </w:p>
        </w:tc>
        <w:tc>
          <w:tcPr>
            <w:tcW w:w="581" w:type="pct"/>
            <w:shd w:val="clear" w:color="auto" w:fill="auto"/>
            <w:vAlign w:val="center"/>
            <w:hideMark/>
          </w:tcPr>
          <w:p w14:paraId="5B0F4EBC" w14:textId="77777777" w:rsidR="00A43F73" w:rsidRPr="00A43F73" w:rsidRDefault="00A43F73" w:rsidP="00A43F73">
            <w:pPr>
              <w:jc w:val="center"/>
              <w:rPr>
                <w:sz w:val="10"/>
                <w:szCs w:val="10"/>
              </w:rPr>
            </w:pPr>
            <w:r w:rsidRPr="00A43F73">
              <w:rPr>
                <w:sz w:val="10"/>
                <w:szCs w:val="10"/>
              </w:rPr>
              <w:t>КТП 250кВА 6/0,4кВ 1 шт.</w:t>
            </w:r>
          </w:p>
        </w:tc>
        <w:tc>
          <w:tcPr>
            <w:tcW w:w="226" w:type="pct"/>
            <w:shd w:val="clear" w:color="000000" w:fill="FFFFFF"/>
            <w:noWrap/>
            <w:vAlign w:val="center"/>
            <w:hideMark/>
          </w:tcPr>
          <w:p w14:paraId="754C6918" w14:textId="77777777" w:rsidR="00A43F73" w:rsidRPr="00A43F73" w:rsidRDefault="00A43F73" w:rsidP="00A43F73">
            <w:pPr>
              <w:jc w:val="center"/>
              <w:rPr>
                <w:sz w:val="10"/>
                <w:szCs w:val="10"/>
              </w:rPr>
            </w:pPr>
            <w:r w:rsidRPr="00A43F73">
              <w:rPr>
                <w:sz w:val="10"/>
                <w:szCs w:val="10"/>
              </w:rPr>
              <w:t>ТР</w:t>
            </w:r>
          </w:p>
        </w:tc>
        <w:tc>
          <w:tcPr>
            <w:tcW w:w="230" w:type="pct"/>
            <w:vMerge/>
            <w:vAlign w:val="center"/>
            <w:hideMark/>
          </w:tcPr>
          <w:p w14:paraId="0F68C604" w14:textId="77777777" w:rsidR="00A43F73" w:rsidRPr="00A43F73" w:rsidRDefault="00A43F73" w:rsidP="00A43F73">
            <w:pPr>
              <w:jc w:val="both"/>
              <w:rPr>
                <w:sz w:val="10"/>
                <w:szCs w:val="10"/>
              </w:rPr>
            </w:pPr>
          </w:p>
        </w:tc>
        <w:tc>
          <w:tcPr>
            <w:tcW w:w="447" w:type="pct"/>
            <w:shd w:val="clear" w:color="auto" w:fill="auto"/>
            <w:vAlign w:val="center"/>
            <w:hideMark/>
          </w:tcPr>
          <w:p w14:paraId="41814A84" w14:textId="77777777" w:rsidR="00A43F73" w:rsidRPr="00A43F73" w:rsidRDefault="00A43F73" w:rsidP="00A43F73">
            <w:pPr>
              <w:jc w:val="center"/>
              <w:rPr>
                <w:sz w:val="10"/>
                <w:szCs w:val="10"/>
              </w:rPr>
            </w:pPr>
            <w:r w:rsidRPr="00A43F73">
              <w:rPr>
                <w:sz w:val="10"/>
                <w:szCs w:val="10"/>
              </w:rPr>
              <w:t>Текущий ремонт трансформаторов 1</w:t>
            </w:r>
            <w:proofErr w:type="gramStart"/>
            <w:r w:rsidRPr="00A43F73">
              <w:rPr>
                <w:sz w:val="10"/>
                <w:szCs w:val="10"/>
              </w:rPr>
              <w:t>шт. ,</w:t>
            </w:r>
            <w:proofErr w:type="gramEnd"/>
            <w:r w:rsidRPr="00A43F73">
              <w:rPr>
                <w:sz w:val="10"/>
                <w:szCs w:val="10"/>
              </w:rPr>
              <w:t xml:space="preserve"> взятие проб масла 1шт., анализ масла, испытания и измерения, замена  </w:t>
            </w:r>
            <w:proofErr w:type="spellStart"/>
            <w:r w:rsidRPr="00A43F73">
              <w:rPr>
                <w:sz w:val="10"/>
                <w:szCs w:val="10"/>
              </w:rPr>
              <w:t>разъеденителя</w:t>
            </w:r>
            <w:proofErr w:type="spellEnd"/>
            <w:r w:rsidRPr="00A43F73">
              <w:rPr>
                <w:sz w:val="10"/>
                <w:szCs w:val="10"/>
              </w:rPr>
              <w:t xml:space="preserve"> 1 шт.,  замена разрядников 1 комп., замена изоляторов 9шт., капитальный ремонт оборудования РУНН</w:t>
            </w:r>
          </w:p>
        </w:tc>
        <w:tc>
          <w:tcPr>
            <w:tcW w:w="236" w:type="pct"/>
            <w:shd w:val="clear" w:color="000000" w:fill="FFFFFF"/>
            <w:noWrap/>
            <w:vAlign w:val="center"/>
            <w:hideMark/>
          </w:tcPr>
          <w:p w14:paraId="1814733C" w14:textId="77777777" w:rsidR="00A43F73" w:rsidRPr="00A43F73" w:rsidRDefault="00A43F73" w:rsidP="00A43F73">
            <w:pPr>
              <w:jc w:val="center"/>
              <w:rPr>
                <w:sz w:val="10"/>
                <w:szCs w:val="10"/>
              </w:rPr>
            </w:pPr>
            <w:r w:rsidRPr="00A43F73">
              <w:rPr>
                <w:sz w:val="10"/>
                <w:szCs w:val="10"/>
              </w:rPr>
              <w:t>174,22</w:t>
            </w:r>
          </w:p>
        </w:tc>
        <w:tc>
          <w:tcPr>
            <w:tcW w:w="236" w:type="pct"/>
            <w:shd w:val="clear" w:color="000000" w:fill="FFFFFF"/>
            <w:noWrap/>
            <w:vAlign w:val="center"/>
            <w:hideMark/>
          </w:tcPr>
          <w:p w14:paraId="639590FF" w14:textId="77777777" w:rsidR="00A43F73" w:rsidRPr="00A43F73" w:rsidRDefault="00A43F73" w:rsidP="00A43F73">
            <w:pPr>
              <w:jc w:val="center"/>
              <w:rPr>
                <w:sz w:val="10"/>
                <w:szCs w:val="10"/>
              </w:rPr>
            </w:pPr>
            <w:r w:rsidRPr="00A43F73">
              <w:rPr>
                <w:sz w:val="10"/>
                <w:szCs w:val="10"/>
              </w:rPr>
              <w:t>109,20</w:t>
            </w:r>
          </w:p>
        </w:tc>
        <w:tc>
          <w:tcPr>
            <w:tcW w:w="284" w:type="pct"/>
            <w:shd w:val="clear" w:color="000000" w:fill="FFFFFF"/>
            <w:noWrap/>
            <w:vAlign w:val="center"/>
            <w:hideMark/>
          </w:tcPr>
          <w:p w14:paraId="7BE87C6C" w14:textId="77777777" w:rsidR="00A43F73" w:rsidRPr="00A43F73" w:rsidRDefault="00A43F73" w:rsidP="00A43F73">
            <w:pPr>
              <w:jc w:val="center"/>
              <w:rPr>
                <w:sz w:val="10"/>
                <w:szCs w:val="10"/>
              </w:rPr>
            </w:pPr>
            <w:r w:rsidRPr="00A43F73">
              <w:rPr>
                <w:sz w:val="10"/>
                <w:szCs w:val="10"/>
              </w:rPr>
              <w:t>65,02</w:t>
            </w:r>
          </w:p>
        </w:tc>
        <w:tc>
          <w:tcPr>
            <w:tcW w:w="410" w:type="pct"/>
            <w:shd w:val="clear" w:color="000000" w:fill="FFFFFF"/>
            <w:vAlign w:val="center"/>
            <w:hideMark/>
          </w:tcPr>
          <w:p w14:paraId="20FA29C1" w14:textId="77777777" w:rsidR="00A43F73" w:rsidRPr="00A43F73" w:rsidRDefault="00A43F73" w:rsidP="00A43F73">
            <w:pPr>
              <w:jc w:val="center"/>
              <w:rPr>
                <w:sz w:val="10"/>
                <w:szCs w:val="10"/>
              </w:rPr>
            </w:pPr>
            <w:r w:rsidRPr="00A43F73">
              <w:rPr>
                <w:sz w:val="10"/>
                <w:szCs w:val="10"/>
              </w:rPr>
              <w:t>ЛСР №07-2020                   р. №1</w:t>
            </w:r>
          </w:p>
        </w:tc>
        <w:tc>
          <w:tcPr>
            <w:tcW w:w="410" w:type="pct"/>
            <w:shd w:val="clear" w:color="000000" w:fill="FFFFFF"/>
            <w:vAlign w:val="center"/>
            <w:hideMark/>
          </w:tcPr>
          <w:p w14:paraId="3820A7F5" w14:textId="77777777" w:rsidR="00A43F73" w:rsidRPr="00A43F73" w:rsidRDefault="00A43F73" w:rsidP="00A43F73">
            <w:pPr>
              <w:jc w:val="center"/>
              <w:rPr>
                <w:sz w:val="10"/>
                <w:szCs w:val="10"/>
              </w:rPr>
            </w:pPr>
            <w:r w:rsidRPr="00A43F73">
              <w:rPr>
                <w:sz w:val="10"/>
                <w:szCs w:val="10"/>
              </w:rPr>
              <w:t>График ремонта Дефектная ведомость №07-2020-1</w:t>
            </w:r>
          </w:p>
        </w:tc>
        <w:tc>
          <w:tcPr>
            <w:tcW w:w="345" w:type="pct"/>
            <w:vMerge/>
            <w:vAlign w:val="center"/>
            <w:hideMark/>
          </w:tcPr>
          <w:p w14:paraId="57D8297C" w14:textId="77777777" w:rsidR="00A43F73" w:rsidRPr="00A43F73" w:rsidRDefault="00A43F73" w:rsidP="00A43F73">
            <w:pPr>
              <w:jc w:val="both"/>
              <w:rPr>
                <w:sz w:val="10"/>
                <w:szCs w:val="10"/>
              </w:rPr>
            </w:pPr>
          </w:p>
        </w:tc>
        <w:tc>
          <w:tcPr>
            <w:tcW w:w="236" w:type="pct"/>
            <w:shd w:val="clear" w:color="000000" w:fill="FFFFFF"/>
            <w:vAlign w:val="center"/>
            <w:hideMark/>
          </w:tcPr>
          <w:p w14:paraId="1ABC5ED4" w14:textId="77777777" w:rsidR="00A43F73" w:rsidRPr="00A43F73" w:rsidRDefault="00A43F73" w:rsidP="00A43F73">
            <w:pPr>
              <w:jc w:val="center"/>
              <w:rPr>
                <w:sz w:val="10"/>
                <w:szCs w:val="10"/>
              </w:rPr>
            </w:pPr>
            <w:r w:rsidRPr="00A43F73">
              <w:rPr>
                <w:sz w:val="10"/>
                <w:szCs w:val="10"/>
              </w:rPr>
              <w:t>0,00</w:t>
            </w:r>
          </w:p>
        </w:tc>
        <w:tc>
          <w:tcPr>
            <w:tcW w:w="236" w:type="pct"/>
            <w:shd w:val="clear" w:color="000000" w:fill="FFFFFF"/>
            <w:vAlign w:val="center"/>
            <w:hideMark/>
          </w:tcPr>
          <w:p w14:paraId="478EAA41" w14:textId="77777777" w:rsidR="00A43F73" w:rsidRPr="00A43F73" w:rsidRDefault="00A43F73" w:rsidP="00A43F73">
            <w:pPr>
              <w:jc w:val="center"/>
              <w:rPr>
                <w:sz w:val="10"/>
                <w:szCs w:val="10"/>
              </w:rPr>
            </w:pPr>
            <w:r w:rsidRPr="00A43F73">
              <w:rPr>
                <w:sz w:val="10"/>
                <w:szCs w:val="10"/>
              </w:rPr>
              <w:t>0,00</w:t>
            </w:r>
          </w:p>
        </w:tc>
        <w:tc>
          <w:tcPr>
            <w:tcW w:w="326" w:type="pct"/>
            <w:shd w:val="clear" w:color="000000" w:fill="FFFFFF"/>
            <w:noWrap/>
            <w:vAlign w:val="center"/>
            <w:hideMark/>
          </w:tcPr>
          <w:p w14:paraId="47266524" w14:textId="77777777" w:rsidR="00A43F73" w:rsidRPr="00A43F73" w:rsidRDefault="00A43F73" w:rsidP="00A43F73">
            <w:pPr>
              <w:jc w:val="center"/>
              <w:rPr>
                <w:sz w:val="10"/>
                <w:szCs w:val="10"/>
              </w:rPr>
            </w:pPr>
            <w:r w:rsidRPr="00A43F73">
              <w:rPr>
                <w:sz w:val="10"/>
                <w:szCs w:val="10"/>
              </w:rPr>
              <w:t>0,00</w:t>
            </w:r>
          </w:p>
        </w:tc>
        <w:tc>
          <w:tcPr>
            <w:tcW w:w="258" w:type="pct"/>
            <w:shd w:val="clear" w:color="000000" w:fill="FFFFFF"/>
            <w:vAlign w:val="center"/>
            <w:hideMark/>
          </w:tcPr>
          <w:p w14:paraId="2702F4A4" w14:textId="77777777" w:rsidR="00A43F73" w:rsidRPr="00A43F73" w:rsidRDefault="00A43F73" w:rsidP="00A43F73">
            <w:pPr>
              <w:jc w:val="center"/>
              <w:rPr>
                <w:sz w:val="10"/>
                <w:szCs w:val="10"/>
              </w:rPr>
            </w:pPr>
            <w:r w:rsidRPr="00A43F73">
              <w:rPr>
                <w:sz w:val="10"/>
                <w:szCs w:val="10"/>
              </w:rPr>
              <w:t>174,22</w:t>
            </w:r>
          </w:p>
        </w:tc>
      </w:tr>
      <w:tr w:rsidR="00A43F73" w:rsidRPr="00A43F73" w14:paraId="5101DEC8" w14:textId="77777777" w:rsidTr="005C0C5A">
        <w:trPr>
          <w:trHeight w:val="20"/>
        </w:trPr>
        <w:tc>
          <w:tcPr>
            <w:tcW w:w="127" w:type="pct"/>
            <w:shd w:val="clear" w:color="000000" w:fill="FFFFFF"/>
            <w:noWrap/>
            <w:vAlign w:val="center"/>
            <w:hideMark/>
          </w:tcPr>
          <w:p w14:paraId="5CEC7A7F" w14:textId="77777777" w:rsidR="00A43F73" w:rsidRPr="00A43F73" w:rsidRDefault="00A43F73" w:rsidP="00A43F73">
            <w:pPr>
              <w:jc w:val="center"/>
              <w:rPr>
                <w:sz w:val="10"/>
                <w:szCs w:val="10"/>
              </w:rPr>
            </w:pPr>
            <w:r w:rsidRPr="00A43F73">
              <w:rPr>
                <w:sz w:val="10"/>
                <w:szCs w:val="10"/>
              </w:rPr>
              <w:t>7</w:t>
            </w:r>
          </w:p>
        </w:tc>
        <w:tc>
          <w:tcPr>
            <w:tcW w:w="412" w:type="pct"/>
            <w:shd w:val="clear" w:color="000000" w:fill="FFFFFF"/>
            <w:vAlign w:val="center"/>
            <w:hideMark/>
          </w:tcPr>
          <w:p w14:paraId="77243FF6" w14:textId="77777777" w:rsidR="00A43F73" w:rsidRPr="00A43F73" w:rsidRDefault="00A43F73" w:rsidP="00A43F73">
            <w:pPr>
              <w:jc w:val="center"/>
              <w:rPr>
                <w:b/>
                <w:bCs/>
                <w:sz w:val="10"/>
                <w:szCs w:val="10"/>
              </w:rPr>
            </w:pPr>
            <w:r w:rsidRPr="00A43F73">
              <w:rPr>
                <w:b/>
                <w:bCs/>
                <w:sz w:val="10"/>
                <w:szCs w:val="10"/>
              </w:rPr>
              <w:t xml:space="preserve">ТП 6(10)/0,4 </w:t>
            </w:r>
            <w:proofErr w:type="spellStart"/>
            <w:proofErr w:type="gramStart"/>
            <w:r w:rsidRPr="00A43F73">
              <w:rPr>
                <w:b/>
                <w:bCs/>
                <w:sz w:val="10"/>
                <w:szCs w:val="10"/>
              </w:rPr>
              <w:t>кВ</w:t>
            </w:r>
            <w:proofErr w:type="spellEnd"/>
            <w:r w:rsidRPr="00A43F73">
              <w:rPr>
                <w:b/>
                <w:bCs/>
                <w:sz w:val="10"/>
                <w:szCs w:val="10"/>
              </w:rPr>
              <w:t xml:space="preserve">  Муниципальное</w:t>
            </w:r>
            <w:proofErr w:type="gramEnd"/>
            <w:r w:rsidRPr="00A43F73">
              <w:rPr>
                <w:b/>
                <w:bCs/>
                <w:sz w:val="10"/>
                <w:szCs w:val="10"/>
              </w:rPr>
              <w:t xml:space="preserve"> образование -Прокопьевский муниципальный район</w:t>
            </w:r>
          </w:p>
        </w:tc>
        <w:tc>
          <w:tcPr>
            <w:tcW w:w="581" w:type="pct"/>
            <w:shd w:val="clear" w:color="000000" w:fill="FFFFFF"/>
            <w:vAlign w:val="center"/>
            <w:hideMark/>
          </w:tcPr>
          <w:p w14:paraId="44B6BACD" w14:textId="77777777" w:rsidR="00A43F73" w:rsidRPr="00A43F73" w:rsidRDefault="00A43F73" w:rsidP="00A43F73">
            <w:pPr>
              <w:jc w:val="center"/>
              <w:rPr>
                <w:color w:val="000000"/>
                <w:sz w:val="10"/>
                <w:szCs w:val="10"/>
              </w:rPr>
            </w:pPr>
            <w:r w:rsidRPr="00A43F73">
              <w:rPr>
                <w:color w:val="000000"/>
                <w:sz w:val="10"/>
                <w:szCs w:val="10"/>
              </w:rPr>
              <w:t xml:space="preserve">КТП№011-250кВА </w:t>
            </w:r>
            <w:proofErr w:type="spellStart"/>
            <w:r w:rsidRPr="00A43F73">
              <w:rPr>
                <w:color w:val="000000"/>
                <w:sz w:val="10"/>
                <w:szCs w:val="10"/>
              </w:rPr>
              <w:t>с.Терентьевское</w:t>
            </w:r>
            <w:proofErr w:type="spellEnd"/>
            <w:r w:rsidRPr="00A43F73">
              <w:rPr>
                <w:color w:val="000000"/>
                <w:sz w:val="10"/>
                <w:szCs w:val="10"/>
              </w:rPr>
              <w:t xml:space="preserve"> 1шт.</w:t>
            </w:r>
          </w:p>
        </w:tc>
        <w:tc>
          <w:tcPr>
            <w:tcW w:w="226" w:type="pct"/>
            <w:shd w:val="clear" w:color="000000" w:fill="FFFFFF"/>
            <w:noWrap/>
            <w:vAlign w:val="center"/>
            <w:hideMark/>
          </w:tcPr>
          <w:p w14:paraId="31291CD2" w14:textId="77777777" w:rsidR="00A43F73" w:rsidRPr="00A43F73" w:rsidRDefault="00A43F73" w:rsidP="00A43F73">
            <w:pPr>
              <w:jc w:val="center"/>
              <w:rPr>
                <w:sz w:val="10"/>
                <w:szCs w:val="10"/>
              </w:rPr>
            </w:pPr>
            <w:r w:rsidRPr="00A43F73">
              <w:rPr>
                <w:sz w:val="10"/>
                <w:szCs w:val="10"/>
              </w:rPr>
              <w:t>КР</w:t>
            </w:r>
          </w:p>
        </w:tc>
        <w:tc>
          <w:tcPr>
            <w:tcW w:w="230" w:type="pct"/>
            <w:shd w:val="clear" w:color="000000" w:fill="FFFFFF"/>
            <w:noWrap/>
            <w:vAlign w:val="center"/>
            <w:hideMark/>
          </w:tcPr>
          <w:p w14:paraId="11436FAC" w14:textId="77777777" w:rsidR="00A43F73" w:rsidRPr="00A43F73" w:rsidRDefault="00A43F73" w:rsidP="00A43F73">
            <w:pPr>
              <w:jc w:val="center"/>
              <w:rPr>
                <w:sz w:val="10"/>
                <w:szCs w:val="10"/>
              </w:rPr>
            </w:pPr>
            <w:r w:rsidRPr="00A43F73">
              <w:rPr>
                <w:sz w:val="10"/>
                <w:szCs w:val="10"/>
              </w:rPr>
              <w:t>Подряд</w:t>
            </w:r>
          </w:p>
        </w:tc>
        <w:tc>
          <w:tcPr>
            <w:tcW w:w="447" w:type="pct"/>
            <w:shd w:val="clear" w:color="auto" w:fill="auto"/>
            <w:vAlign w:val="center"/>
            <w:hideMark/>
          </w:tcPr>
          <w:p w14:paraId="631FC29E" w14:textId="77777777" w:rsidR="00A43F73" w:rsidRPr="00A43F73" w:rsidRDefault="00A43F73" w:rsidP="00A43F73">
            <w:pPr>
              <w:jc w:val="center"/>
              <w:rPr>
                <w:sz w:val="10"/>
                <w:szCs w:val="10"/>
              </w:rPr>
            </w:pPr>
            <w:r w:rsidRPr="00A43F73">
              <w:rPr>
                <w:sz w:val="10"/>
                <w:szCs w:val="10"/>
              </w:rPr>
              <w:t xml:space="preserve"> Замена корпуса КТП- 1шт., текущий ремонт трансформаторов 1</w:t>
            </w:r>
            <w:proofErr w:type="gramStart"/>
            <w:r w:rsidRPr="00A43F73">
              <w:rPr>
                <w:sz w:val="10"/>
                <w:szCs w:val="10"/>
              </w:rPr>
              <w:t>шт. ,</w:t>
            </w:r>
            <w:proofErr w:type="gramEnd"/>
            <w:r w:rsidRPr="00A43F73">
              <w:rPr>
                <w:sz w:val="10"/>
                <w:szCs w:val="10"/>
              </w:rPr>
              <w:t xml:space="preserve"> взятие проб масла 1шт., анализ масла, испытания и измерения, замена </w:t>
            </w:r>
            <w:proofErr w:type="spellStart"/>
            <w:r w:rsidRPr="00A43F73">
              <w:rPr>
                <w:sz w:val="10"/>
                <w:szCs w:val="10"/>
              </w:rPr>
              <w:lastRenderedPageBreak/>
              <w:t>разъеденителя</w:t>
            </w:r>
            <w:proofErr w:type="spellEnd"/>
            <w:r w:rsidRPr="00A43F73">
              <w:rPr>
                <w:sz w:val="10"/>
                <w:szCs w:val="10"/>
              </w:rPr>
              <w:t xml:space="preserve"> 1 шт.,  замена разрядников 1 комп., перенос оборудования ТП, изготовление площадки, установка заземления. подключение вводов.</w:t>
            </w:r>
          </w:p>
        </w:tc>
        <w:tc>
          <w:tcPr>
            <w:tcW w:w="236" w:type="pct"/>
            <w:shd w:val="clear" w:color="000000" w:fill="FFFFFF"/>
            <w:noWrap/>
            <w:vAlign w:val="center"/>
            <w:hideMark/>
          </w:tcPr>
          <w:p w14:paraId="547A1CE3" w14:textId="77777777" w:rsidR="00A43F73" w:rsidRPr="00A43F73" w:rsidRDefault="00A43F73" w:rsidP="00A43F73">
            <w:pPr>
              <w:jc w:val="center"/>
              <w:rPr>
                <w:sz w:val="10"/>
                <w:szCs w:val="10"/>
              </w:rPr>
            </w:pPr>
            <w:r w:rsidRPr="00A43F73">
              <w:rPr>
                <w:sz w:val="10"/>
                <w:szCs w:val="10"/>
              </w:rPr>
              <w:lastRenderedPageBreak/>
              <w:t>660,79</w:t>
            </w:r>
          </w:p>
        </w:tc>
        <w:tc>
          <w:tcPr>
            <w:tcW w:w="236" w:type="pct"/>
            <w:shd w:val="clear" w:color="000000" w:fill="FFFFFF"/>
            <w:noWrap/>
            <w:vAlign w:val="center"/>
            <w:hideMark/>
          </w:tcPr>
          <w:p w14:paraId="6BB3031C" w14:textId="77777777" w:rsidR="00A43F73" w:rsidRPr="00A43F73" w:rsidRDefault="00A43F73" w:rsidP="00A43F73">
            <w:pPr>
              <w:jc w:val="center"/>
              <w:rPr>
                <w:sz w:val="10"/>
                <w:szCs w:val="10"/>
              </w:rPr>
            </w:pPr>
            <w:r w:rsidRPr="00A43F73">
              <w:rPr>
                <w:sz w:val="10"/>
                <w:szCs w:val="10"/>
              </w:rPr>
              <w:t>570,06</w:t>
            </w:r>
          </w:p>
        </w:tc>
        <w:tc>
          <w:tcPr>
            <w:tcW w:w="284" w:type="pct"/>
            <w:shd w:val="clear" w:color="000000" w:fill="FFFFFF"/>
            <w:noWrap/>
            <w:vAlign w:val="center"/>
            <w:hideMark/>
          </w:tcPr>
          <w:p w14:paraId="4D8B306C" w14:textId="77777777" w:rsidR="00A43F73" w:rsidRPr="00A43F73" w:rsidRDefault="00A43F73" w:rsidP="00A43F73">
            <w:pPr>
              <w:jc w:val="center"/>
              <w:rPr>
                <w:sz w:val="10"/>
                <w:szCs w:val="10"/>
              </w:rPr>
            </w:pPr>
            <w:r w:rsidRPr="00A43F73">
              <w:rPr>
                <w:sz w:val="10"/>
                <w:szCs w:val="10"/>
              </w:rPr>
              <w:t>90,72</w:t>
            </w:r>
          </w:p>
        </w:tc>
        <w:tc>
          <w:tcPr>
            <w:tcW w:w="410" w:type="pct"/>
            <w:shd w:val="clear" w:color="000000" w:fill="FFFFFF"/>
            <w:vAlign w:val="center"/>
            <w:hideMark/>
          </w:tcPr>
          <w:p w14:paraId="6FCD84C2" w14:textId="77777777" w:rsidR="00A43F73" w:rsidRPr="00A43F73" w:rsidRDefault="00A43F73" w:rsidP="00A43F73">
            <w:pPr>
              <w:jc w:val="center"/>
              <w:rPr>
                <w:sz w:val="10"/>
                <w:szCs w:val="10"/>
              </w:rPr>
            </w:pPr>
            <w:r w:rsidRPr="00A43F73">
              <w:rPr>
                <w:sz w:val="10"/>
                <w:szCs w:val="10"/>
              </w:rPr>
              <w:t>ЛСР №08-2020</w:t>
            </w:r>
          </w:p>
        </w:tc>
        <w:tc>
          <w:tcPr>
            <w:tcW w:w="410" w:type="pct"/>
            <w:shd w:val="clear" w:color="000000" w:fill="FFFFFF"/>
            <w:vAlign w:val="center"/>
            <w:hideMark/>
          </w:tcPr>
          <w:p w14:paraId="3A6B0B66" w14:textId="77777777" w:rsidR="00A43F73" w:rsidRPr="00A43F73" w:rsidRDefault="00A43F73" w:rsidP="00A43F73">
            <w:pPr>
              <w:jc w:val="center"/>
              <w:rPr>
                <w:sz w:val="10"/>
                <w:szCs w:val="10"/>
              </w:rPr>
            </w:pPr>
            <w:r w:rsidRPr="00A43F73">
              <w:rPr>
                <w:sz w:val="10"/>
                <w:szCs w:val="10"/>
              </w:rPr>
              <w:t xml:space="preserve">График ремонта Дефектная ведомость </w:t>
            </w:r>
          </w:p>
        </w:tc>
        <w:tc>
          <w:tcPr>
            <w:tcW w:w="345" w:type="pct"/>
            <w:shd w:val="clear" w:color="000000" w:fill="FFFFFF"/>
            <w:vAlign w:val="center"/>
            <w:hideMark/>
          </w:tcPr>
          <w:p w14:paraId="37A12AE3" w14:textId="77777777" w:rsidR="00A43F73" w:rsidRPr="00A43F73" w:rsidRDefault="00A43F73" w:rsidP="00A43F73">
            <w:pPr>
              <w:jc w:val="center"/>
              <w:rPr>
                <w:sz w:val="10"/>
                <w:szCs w:val="10"/>
              </w:rPr>
            </w:pPr>
            <w:r w:rsidRPr="00A43F73">
              <w:rPr>
                <w:sz w:val="10"/>
                <w:szCs w:val="10"/>
              </w:rPr>
              <w:t> </w:t>
            </w:r>
          </w:p>
        </w:tc>
        <w:tc>
          <w:tcPr>
            <w:tcW w:w="236" w:type="pct"/>
            <w:shd w:val="clear" w:color="000000" w:fill="FFFFFF"/>
            <w:vAlign w:val="center"/>
            <w:hideMark/>
          </w:tcPr>
          <w:p w14:paraId="3CF71058" w14:textId="77777777" w:rsidR="00A43F73" w:rsidRPr="00A43F73" w:rsidRDefault="00A43F73" w:rsidP="00A43F73">
            <w:pPr>
              <w:jc w:val="center"/>
              <w:rPr>
                <w:sz w:val="10"/>
                <w:szCs w:val="10"/>
              </w:rPr>
            </w:pPr>
            <w:r w:rsidRPr="00A43F73">
              <w:rPr>
                <w:sz w:val="10"/>
                <w:szCs w:val="10"/>
              </w:rPr>
              <w:t>660,79</w:t>
            </w:r>
          </w:p>
        </w:tc>
        <w:tc>
          <w:tcPr>
            <w:tcW w:w="236" w:type="pct"/>
            <w:shd w:val="clear" w:color="000000" w:fill="FFFFFF"/>
            <w:vAlign w:val="center"/>
            <w:hideMark/>
          </w:tcPr>
          <w:p w14:paraId="6D3ADD8D" w14:textId="77777777" w:rsidR="00A43F73" w:rsidRPr="00A43F73" w:rsidRDefault="00A43F73" w:rsidP="00A43F73">
            <w:pPr>
              <w:jc w:val="center"/>
              <w:rPr>
                <w:sz w:val="10"/>
                <w:szCs w:val="10"/>
              </w:rPr>
            </w:pPr>
            <w:r w:rsidRPr="00A43F73">
              <w:rPr>
                <w:sz w:val="10"/>
                <w:szCs w:val="10"/>
              </w:rPr>
              <w:t>570,06</w:t>
            </w:r>
          </w:p>
        </w:tc>
        <w:tc>
          <w:tcPr>
            <w:tcW w:w="326" w:type="pct"/>
            <w:shd w:val="clear" w:color="000000" w:fill="FFFFFF"/>
            <w:noWrap/>
            <w:vAlign w:val="center"/>
            <w:hideMark/>
          </w:tcPr>
          <w:p w14:paraId="06526569" w14:textId="77777777" w:rsidR="00A43F73" w:rsidRPr="00A43F73" w:rsidRDefault="00A43F73" w:rsidP="00A43F73">
            <w:pPr>
              <w:jc w:val="center"/>
              <w:rPr>
                <w:sz w:val="10"/>
                <w:szCs w:val="10"/>
              </w:rPr>
            </w:pPr>
            <w:r w:rsidRPr="00A43F73">
              <w:rPr>
                <w:sz w:val="10"/>
                <w:szCs w:val="10"/>
              </w:rPr>
              <w:t>90,72</w:t>
            </w:r>
          </w:p>
        </w:tc>
        <w:tc>
          <w:tcPr>
            <w:tcW w:w="258" w:type="pct"/>
            <w:shd w:val="clear" w:color="000000" w:fill="FFFFFF"/>
            <w:noWrap/>
            <w:vAlign w:val="center"/>
            <w:hideMark/>
          </w:tcPr>
          <w:p w14:paraId="220911F0" w14:textId="77777777" w:rsidR="00A43F73" w:rsidRPr="00A43F73" w:rsidRDefault="00A43F73" w:rsidP="00A43F73">
            <w:pPr>
              <w:jc w:val="center"/>
              <w:rPr>
                <w:sz w:val="10"/>
                <w:szCs w:val="10"/>
              </w:rPr>
            </w:pPr>
            <w:r w:rsidRPr="00A43F73">
              <w:rPr>
                <w:sz w:val="10"/>
                <w:szCs w:val="10"/>
              </w:rPr>
              <w:t>0,00</w:t>
            </w:r>
          </w:p>
        </w:tc>
      </w:tr>
      <w:tr w:rsidR="00A43F73" w:rsidRPr="00A43F73" w14:paraId="5B2FE7A2" w14:textId="77777777" w:rsidTr="005C0C5A">
        <w:trPr>
          <w:trHeight w:val="20"/>
        </w:trPr>
        <w:tc>
          <w:tcPr>
            <w:tcW w:w="127" w:type="pct"/>
            <w:vMerge w:val="restart"/>
            <w:shd w:val="clear" w:color="000000" w:fill="FFFFFF"/>
            <w:noWrap/>
            <w:vAlign w:val="center"/>
            <w:hideMark/>
          </w:tcPr>
          <w:p w14:paraId="4FCC7A25" w14:textId="77777777" w:rsidR="00A43F73" w:rsidRPr="00A43F73" w:rsidRDefault="00A43F73" w:rsidP="00A43F73">
            <w:pPr>
              <w:jc w:val="center"/>
              <w:rPr>
                <w:sz w:val="10"/>
                <w:szCs w:val="10"/>
              </w:rPr>
            </w:pPr>
            <w:r w:rsidRPr="00A43F73">
              <w:rPr>
                <w:sz w:val="10"/>
                <w:szCs w:val="10"/>
              </w:rPr>
              <w:t>8</w:t>
            </w:r>
          </w:p>
        </w:tc>
        <w:tc>
          <w:tcPr>
            <w:tcW w:w="412" w:type="pct"/>
            <w:vMerge w:val="restart"/>
            <w:shd w:val="clear" w:color="000000" w:fill="FFFFFF"/>
            <w:vAlign w:val="center"/>
            <w:hideMark/>
          </w:tcPr>
          <w:p w14:paraId="7276AEF6" w14:textId="77777777" w:rsidR="00A43F73" w:rsidRPr="00A43F73" w:rsidRDefault="00A43F73" w:rsidP="00A43F73">
            <w:pPr>
              <w:jc w:val="center"/>
              <w:rPr>
                <w:b/>
                <w:bCs/>
                <w:sz w:val="10"/>
                <w:szCs w:val="10"/>
              </w:rPr>
            </w:pPr>
            <w:r w:rsidRPr="00A43F73">
              <w:rPr>
                <w:b/>
                <w:bCs/>
                <w:sz w:val="10"/>
                <w:szCs w:val="10"/>
              </w:rPr>
              <w:t xml:space="preserve">ВЛ 6(10)-0,4 </w:t>
            </w:r>
            <w:proofErr w:type="spellStart"/>
            <w:proofErr w:type="gramStart"/>
            <w:r w:rsidRPr="00A43F73">
              <w:rPr>
                <w:b/>
                <w:bCs/>
                <w:sz w:val="10"/>
                <w:szCs w:val="10"/>
              </w:rPr>
              <w:t>кВ</w:t>
            </w:r>
            <w:proofErr w:type="spellEnd"/>
            <w:r w:rsidRPr="00A43F73">
              <w:rPr>
                <w:b/>
                <w:bCs/>
                <w:sz w:val="10"/>
                <w:szCs w:val="10"/>
              </w:rPr>
              <w:t xml:space="preserve">  Муниципальное</w:t>
            </w:r>
            <w:proofErr w:type="gramEnd"/>
            <w:r w:rsidRPr="00A43F73">
              <w:rPr>
                <w:b/>
                <w:bCs/>
                <w:sz w:val="10"/>
                <w:szCs w:val="10"/>
              </w:rPr>
              <w:t xml:space="preserve"> образование -Прокопьевский муниципальный район</w:t>
            </w:r>
          </w:p>
        </w:tc>
        <w:tc>
          <w:tcPr>
            <w:tcW w:w="581" w:type="pct"/>
            <w:shd w:val="clear" w:color="000000" w:fill="FFFFFF"/>
            <w:vAlign w:val="center"/>
            <w:hideMark/>
          </w:tcPr>
          <w:p w14:paraId="4E23052F" w14:textId="77777777" w:rsidR="00A43F73" w:rsidRPr="00A43F73" w:rsidRDefault="00A43F73" w:rsidP="00A43F73">
            <w:pPr>
              <w:jc w:val="center"/>
              <w:rPr>
                <w:color w:val="000000"/>
                <w:sz w:val="10"/>
                <w:szCs w:val="10"/>
              </w:rPr>
            </w:pPr>
            <w:r w:rsidRPr="00A43F73">
              <w:rPr>
                <w:color w:val="000000"/>
                <w:sz w:val="10"/>
                <w:szCs w:val="10"/>
              </w:rPr>
              <w:t xml:space="preserve">ВЛ-0,4кВ </w:t>
            </w:r>
            <w:proofErr w:type="spellStart"/>
            <w:r w:rsidRPr="00A43F73">
              <w:rPr>
                <w:color w:val="000000"/>
                <w:sz w:val="10"/>
                <w:szCs w:val="10"/>
              </w:rPr>
              <w:t>с.Бурлаки</w:t>
            </w:r>
            <w:proofErr w:type="spellEnd"/>
            <w:r w:rsidRPr="00A43F73">
              <w:rPr>
                <w:color w:val="000000"/>
                <w:sz w:val="10"/>
                <w:szCs w:val="10"/>
              </w:rPr>
              <w:t>(МТП№051-100кВА) 1,12км.</w:t>
            </w:r>
          </w:p>
        </w:tc>
        <w:tc>
          <w:tcPr>
            <w:tcW w:w="226" w:type="pct"/>
            <w:vMerge w:val="restart"/>
            <w:shd w:val="clear" w:color="000000" w:fill="FFFFFF"/>
            <w:noWrap/>
            <w:vAlign w:val="center"/>
            <w:hideMark/>
          </w:tcPr>
          <w:p w14:paraId="308AB29E" w14:textId="77777777" w:rsidR="00A43F73" w:rsidRPr="00A43F73" w:rsidRDefault="00A43F73" w:rsidP="00A43F73">
            <w:pPr>
              <w:jc w:val="center"/>
              <w:rPr>
                <w:sz w:val="10"/>
                <w:szCs w:val="10"/>
              </w:rPr>
            </w:pPr>
            <w:r w:rsidRPr="00A43F73">
              <w:rPr>
                <w:sz w:val="10"/>
                <w:szCs w:val="10"/>
              </w:rPr>
              <w:t>ТР</w:t>
            </w:r>
          </w:p>
        </w:tc>
        <w:tc>
          <w:tcPr>
            <w:tcW w:w="230" w:type="pct"/>
            <w:vMerge w:val="restart"/>
            <w:shd w:val="clear" w:color="000000" w:fill="FFFFFF"/>
            <w:noWrap/>
            <w:vAlign w:val="center"/>
            <w:hideMark/>
          </w:tcPr>
          <w:p w14:paraId="53F3295E" w14:textId="77777777" w:rsidR="00A43F73" w:rsidRPr="00A43F73" w:rsidRDefault="00A43F73" w:rsidP="00A43F73">
            <w:pPr>
              <w:jc w:val="center"/>
              <w:rPr>
                <w:sz w:val="10"/>
                <w:szCs w:val="10"/>
              </w:rPr>
            </w:pPr>
            <w:r w:rsidRPr="00A43F73">
              <w:rPr>
                <w:sz w:val="10"/>
                <w:szCs w:val="10"/>
              </w:rPr>
              <w:t>подряд</w:t>
            </w:r>
          </w:p>
        </w:tc>
        <w:tc>
          <w:tcPr>
            <w:tcW w:w="447" w:type="pct"/>
            <w:shd w:val="clear" w:color="auto" w:fill="auto"/>
            <w:vAlign w:val="center"/>
            <w:hideMark/>
          </w:tcPr>
          <w:p w14:paraId="3286F06A" w14:textId="77777777" w:rsidR="00A43F73" w:rsidRPr="00A43F73" w:rsidRDefault="00A43F73" w:rsidP="00A43F73">
            <w:pPr>
              <w:jc w:val="center"/>
              <w:rPr>
                <w:sz w:val="10"/>
                <w:szCs w:val="10"/>
              </w:rPr>
            </w:pPr>
            <w:r w:rsidRPr="00A43F73">
              <w:rPr>
                <w:sz w:val="10"/>
                <w:szCs w:val="10"/>
              </w:rPr>
              <w:t xml:space="preserve">Устройство ответвлений, замена поврежденной </w:t>
            </w:r>
            <w:proofErr w:type="gramStart"/>
            <w:r w:rsidRPr="00A43F73">
              <w:rPr>
                <w:sz w:val="10"/>
                <w:szCs w:val="10"/>
              </w:rPr>
              <w:t>части  провода</w:t>
            </w:r>
            <w:proofErr w:type="gramEnd"/>
            <w:r w:rsidRPr="00A43F73">
              <w:rPr>
                <w:sz w:val="10"/>
                <w:szCs w:val="10"/>
              </w:rPr>
              <w:t>, перетяжка, установка грозозащиты, обновление надписей, испытания измерения, установка повторного заземления</w:t>
            </w:r>
          </w:p>
        </w:tc>
        <w:tc>
          <w:tcPr>
            <w:tcW w:w="236" w:type="pct"/>
            <w:shd w:val="clear" w:color="000000" w:fill="FFFFFF"/>
            <w:noWrap/>
            <w:vAlign w:val="center"/>
            <w:hideMark/>
          </w:tcPr>
          <w:p w14:paraId="7DC1D03F" w14:textId="77777777" w:rsidR="00A43F73" w:rsidRPr="00A43F73" w:rsidRDefault="00A43F73" w:rsidP="00A43F73">
            <w:pPr>
              <w:jc w:val="center"/>
              <w:rPr>
                <w:sz w:val="10"/>
                <w:szCs w:val="10"/>
              </w:rPr>
            </w:pPr>
            <w:r w:rsidRPr="00A43F73">
              <w:rPr>
                <w:sz w:val="10"/>
                <w:szCs w:val="10"/>
              </w:rPr>
              <w:t>166,71</w:t>
            </w:r>
          </w:p>
        </w:tc>
        <w:tc>
          <w:tcPr>
            <w:tcW w:w="236" w:type="pct"/>
            <w:shd w:val="clear" w:color="000000" w:fill="FFFFFF"/>
            <w:noWrap/>
            <w:vAlign w:val="center"/>
            <w:hideMark/>
          </w:tcPr>
          <w:p w14:paraId="0F5EF481" w14:textId="77777777" w:rsidR="00A43F73" w:rsidRPr="00A43F73" w:rsidRDefault="00A43F73" w:rsidP="00A43F73">
            <w:pPr>
              <w:jc w:val="center"/>
              <w:rPr>
                <w:sz w:val="10"/>
                <w:szCs w:val="10"/>
              </w:rPr>
            </w:pPr>
            <w:r w:rsidRPr="00A43F73">
              <w:rPr>
                <w:sz w:val="10"/>
                <w:szCs w:val="10"/>
              </w:rPr>
              <w:t>108,54</w:t>
            </w:r>
          </w:p>
        </w:tc>
        <w:tc>
          <w:tcPr>
            <w:tcW w:w="284" w:type="pct"/>
            <w:shd w:val="clear" w:color="000000" w:fill="FFFFFF"/>
            <w:noWrap/>
            <w:vAlign w:val="center"/>
            <w:hideMark/>
          </w:tcPr>
          <w:p w14:paraId="48D6B6D4" w14:textId="77777777" w:rsidR="00A43F73" w:rsidRPr="00A43F73" w:rsidRDefault="00A43F73" w:rsidP="00A43F73">
            <w:pPr>
              <w:jc w:val="center"/>
              <w:rPr>
                <w:sz w:val="10"/>
                <w:szCs w:val="10"/>
              </w:rPr>
            </w:pPr>
            <w:r w:rsidRPr="00A43F73">
              <w:rPr>
                <w:sz w:val="10"/>
                <w:szCs w:val="10"/>
              </w:rPr>
              <w:t>58,17</w:t>
            </w:r>
          </w:p>
        </w:tc>
        <w:tc>
          <w:tcPr>
            <w:tcW w:w="410" w:type="pct"/>
            <w:shd w:val="clear" w:color="000000" w:fill="FFFFFF"/>
            <w:vAlign w:val="center"/>
            <w:hideMark/>
          </w:tcPr>
          <w:p w14:paraId="7030C52B" w14:textId="77777777" w:rsidR="00A43F73" w:rsidRPr="00A43F73" w:rsidRDefault="00A43F73" w:rsidP="00A43F73">
            <w:pPr>
              <w:jc w:val="center"/>
              <w:rPr>
                <w:sz w:val="10"/>
                <w:szCs w:val="10"/>
              </w:rPr>
            </w:pPr>
            <w:r w:rsidRPr="00A43F73">
              <w:rPr>
                <w:sz w:val="10"/>
                <w:szCs w:val="10"/>
              </w:rPr>
              <w:t>ЛСР №09-2020</w:t>
            </w:r>
          </w:p>
        </w:tc>
        <w:tc>
          <w:tcPr>
            <w:tcW w:w="410" w:type="pct"/>
            <w:shd w:val="clear" w:color="000000" w:fill="FFFFFF"/>
            <w:vAlign w:val="center"/>
            <w:hideMark/>
          </w:tcPr>
          <w:p w14:paraId="1A0900E1" w14:textId="77777777" w:rsidR="00A43F73" w:rsidRPr="00A43F73" w:rsidRDefault="00A43F73" w:rsidP="00A43F73">
            <w:pPr>
              <w:jc w:val="center"/>
              <w:rPr>
                <w:sz w:val="10"/>
                <w:szCs w:val="10"/>
              </w:rPr>
            </w:pPr>
            <w:r w:rsidRPr="00A43F73">
              <w:rPr>
                <w:sz w:val="10"/>
                <w:szCs w:val="10"/>
              </w:rPr>
              <w:t>График ремонта Дефектная ведомость №09-2020</w:t>
            </w:r>
          </w:p>
        </w:tc>
        <w:tc>
          <w:tcPr>
            <w:tcW w:w="345" w:type="pct"/>
            <w:shd w:val="clear" w:color="000000" w:fill="FFFFFF"/>
            <w:vAlign w:val="center"/>
            <w:hideMark/>
          </w:tcPr>
          <w:p w14:paraId="66736DC2" w14:textId="77777777" w:rsidR="00A43F73" w:rsidRPr="00A43F73" w:rsidRDefault="00A43F73" w:rsidP="00A43F73">
            <w:pPr>
              <w:jc w:val="center"/>
              <w:rPr>
                <w:sz w:val="10"/>
                <w:szCs w:val="10"/>
              </w:rPr>
            </w:pPr>
            <w:r w:rsidRPr="00A43F73">
              <w:rPr>
                <w:sz w:val="10"/>
                <w:szCs w:val="10"/>
              </w:rPr>
              <w:t>данный вид работ относится к ТО</w:t>
            </w:r>
          </w:p>
        </w:tc>
        <w:tc>
          <w:tcPr>
            <w:tcW w:w="236" w:type="pct"/>
            <w:shd w:val="clear" w:color="000000" w:fill="FFFFFF"/>
            <w:vAlign w:val="center"/>
            <w:hideMark/>
          </w:tcPr>
          <w:p w14:paraId="7546AA41" w14:textId="77777777" w:rsidR="00A43F73" w:rsidRPr="00A43F73" w:rsidRDefault="00A43F73" w:rsidP="00A43F73">
            <w:pPr>
              <w:jc w:val="center"/>
              <w:rPr>
                <w:sz w:val="10"/>
                <w:szCs w:val="10"/>
              </w:rPr>
            </w:pPr>
            <w:r w:rsidRPr="00A43F73">
              <w:rPr>
                <w:sz w:val="10"/>
                <w:szCs w:val="10"/>
              </w:rPr>
              <w:t>0,00</w:t>
            </w:r>
          </w:p>
        </w:tc>
        <w:tc>
          <w:tcPr>
            <w:tcW w:w="236" w:type="pct"/>
            <w:shd w:val="clear" w:color="000000" w:fill="FFFFFF"/>
            <w:vAlign w:val="center"/>
            <w:hideMark/>
          </w:tcPr>
          <w:p w14:paraId="32FE6657" w14:textId="77777777" w:rsidR="00A43F73" w:rsidRPr="00A43F73" w:rsidRDefault="00A43F73" w:rsidP="00A43F73">
            <w:pPr>
              <w:jc w:val="center"/>
              <w:rPr>
                <w:sz w:val="10"/>
                <w:szCs w:val="10"/>
              </w:rPr>
            </w:pPr>
            <w:r w:rsidRPr="00A43F73">
              <w:rPr>
                <w:sz w:val="10"/>
                <w:szCs w:val="10"/>
              </w:rPr>
              <w:t>0,00</w:t>
            </w:r>
          </w:p>
        </w:tc>
        <w:tc>
          <w:tcPr>
            <w:tcW w:w="326" w:type="pct"/>
            <w:shd w:val="clear" w:color="000000" w:fill="FFFFFF"/>
            <w:noWrap/>
            <w:vAlign w:val="center"/>
            <w:hideMark/>
          </w:tcPr>
          <w:p w14:paraId="64A8F2A4" w14:textId="77777777" w:rsidR="00A43F73" w:rsidRPr="00A43F73" w:rsidRDefault="00A43F73" w:rsidP="00A43F73">
            <w:pPr>
              <w:jc w:val="center"/>
              <w:rPr>
                <w:sz w:val="10"/>
                <w:szCs w:val="10"/>
              </w:rPr>
            </w:pPr>
            <w:r w:rsidRPr="00A43F73">
              <w:rPr>
                <w:sz w:val="10"/>
                <w:szCs w:val="10"/>
              </w:rPr>
              <w:t>0,00</w:t>
            </w:r>
          </w:p>
        </w:tc>
        <w:tc>
          <w:tcPr>
            <w:tcW w:w="258" w:type="pct"/>
            <w:shd w:val="clear" w:color="000000" w:fill="FFFFFF"/>
            <w:noWrap/>
            <w:vAlign w:val="center"/>
            <w:hideMark/>
          </w:tcPr>
          <w:p w14:paraId="40717204" w14:textId="77777777" w:rsidR="00A43F73" w:rsidRPr="00A43F73" w:rsidRDefault="00A43F73" w:rsidP="00A43F73">
            <w:pPr>
              <w:jc w:val="center"/>
              <w:rPr>
                <w:sz w:val="10"/>
                <w:szCs w:val="10"/>
              </w:rPr>
            </w:pPr>
            <w:r w:rsidRPr="00A43F73">
              <w:rPr>
                <w:sz w:val="10"/>
                <w:szCs w:val="10"/>
              </w:rPr>
              <w:t>166,71</w:t>
            </w:r>
          </w:p>
        </w:tc>
      </w:tr>
      <w:tr w:rsidR="00A43F73" w:rsidRPr="00A43F73" w14:paraId="642C4166" w14:textId="77777777" w:rsidTr="005C0C5A">
        <w:trPr>
          <w:trHeight w:val="20"/>
        </w:trPr>
        <w:tc>
          <w:tcPr>
            <w:tcW w:w="127" w:type="pct"/>
            <w:vMerge/>
            <w:vAlign w:val="center"/>
            <w:hideMark/>
          </w:tcPr>
          <w:p w14:paraId="57D60612" w14:textId="77777777" w:rsidR="00A43F73" w:rsidRPr="00A43F73" w:rsidRDefault="00A43F73" w:rsidP="00A43F73">
            <w:pPr>
              <w:jc w:val="both"/>
              <w:rPr>
                <w:sz w:val="10"/>
                <w:szCs w:val="10"/>
              </w:rPr>
            </w:pPr>
          </w:p>
        </w:tc>
        <w:tc>
          <w:tcPr>
            <w:tcW w:w="412" w:type="pct"/>
            <w:vMerge/>
            <w:vAlign w:val="center"/>
            <w:hideMark/>
          </w:tcPr>
          <w:p w14:paraId="48B3C0AC" w14:textId="77777777" w:rsidR="00A43F73" w:rsidRPr="00A43F73" w:rsidRDefault="00A43F73" w:rsidP="00A43F73">
            <w:pPr>
              <w:jc w:val="both"/>
              <w:rPr>
                <w:b/>
                <w:bCs/>
                <w:sz w:val="10"/>
                <w:szCs w:val="10"/>
              </w:rPr>
            </w:pPr>
          </w:p>
        </w:tc>
        <w:tc>
          <w:tcPr>
            <w:tcW w:w="581" w:type="pct"/>
            <w:shd w:val="clear" w:color="000000" w:fill="FFFFFF"/>
            <w:vAlign w:val="center"/>
            <w:hideMark/>
          </w:tcPr>
          <w:p w14:paraId="32F3620C" w14:textId="77777777" w:rsidR="00A43F73" w:rsidRPr="00A43F73" w:rsidRDefault="00A43F73" w:rsidP="00A43F73">
            <w:pPr>
              <w:jc w:val="center"/>
              <w:rPr>
                <w:color w:val="000000"/>
                <w:sz w:val="10"/>
                <w:szCs w:val="10"/>
              </w:rPr>
            </w:pPr>
            <w:r w:rsidRPr="00A43F73">
              <w:rPr>
                <w:color w:val="000000"/>
                <w:sz w:val="10"/>
                <w:szCs w:val="10"/>
              </w:rPr>
              <w:t xml:space="preserve">ВЛ-0,4кВ </w:t>
            </w:r>
            <w:proofErr w:type="spellStart"/>
            <w:r w:rsidRPr="00A43F73">
              <w:rPr>
                <w:color w:val="000000"/>
                <w:sz w:val="10"/>
                <w:szCs w:val="10"/>
              </w:rPr>
              <w:t>п.Севск</w:t>
            </w:r>
            <w:proofErr w:type="spellEnd"/>
            <w:r w:rsidRPr="00A43F73">
              <w:rPr>
                <w:color w:val="000000"/>
                <w:sz w:val="10"/>
                <w:szCs w:val="10"/>
              </w:rPr>
              <w:t>(ТП№081-400кВА) 1,615км.</w:t>
            </w:r>
          </w:p>
        </w:tc>
        <w:tc>
          <w:tcPr>
            <w:tcW w:w="226" w:type="pct"/>
            <w:vMerge/>
            <w:vAlign w:val="center"/>
            <w:hideMark/>
          </w:tcPr>
          <w:p w14:paraId="3E053EDA" w14:textId="77777777" w:rsidR="00A43F73" w:rsidRPr="00A43F73" w:rsidRDefault="00A43F73" w:rsidP="00A43F73">
            <w:pPr>
              <w:jc w:val="both"/>
              <w:rPr>
                <w:sz w:val="10"/>
                <w:szCs w:val="10"/>
              </w:rPr>
            </w:pPr>
          </w:p>
        </w:tc>
        <w:tc>
          <w:tcPr>
            <w:tcW w:w="230" w:type="pct"/>
            <w:vMerge/>
            <w:vAlign w:val="center"/>
            <w:hideMark/>
          </w:tcPr>
          <w:p w14:paraId="6A48F886" w14:textId="77777777" w:rsidR="00A43F73" w:rsidRPr="00A43F73" w:rsidRDefault="00A43F73" w:rsidP="00A43F73">
            <w:pPr>
              <w:jc w:val="both"/>
              <w:rPr>
                <w:sz w:val="10"/>
                <w:szCs w:val="10"/>
              </w:rPr>
            </w:pPr>
          </w:p>
        </w:tc>
        <w:tc>
          <w:tcPr>
            <w:tcW w:w="447" w:type="pct"/>
            <w:shd w:val="clear" w:color="auto" w:fill="auto"/>
            <w:vAlign w:val="center"/>
            <w:hideMark/>
          </w:tcPr>
          <w:p w14:paraId="0C7329E3" w14:textId="77777777" w:rsidR="00A43F73" w:rsidRPr="00A43F73" w:rsidRDefault="00A43F73" w:rsidP="00A43F73">
            <w:pPr>
              <w:jc w:val="center"/>
              <w:rPr>
                <w:sz w:val="10"/>
                <w:szCs w:val="10"/>
              </w:rPr>
            </w:pPr>
            <w:r w:rsidRPr="00A43F73">
              <w:rPr>
                <w:sz w:val="10"/>
                <w:szCs w:val="10"/>
              </w:rPr>
              <w:t xml:space="preserve">Устройство ответвлений, замена поврежденной </w:t>
            </w:r>
            <w:proofErr w:type="gramStart"/>
            <w:r w:rsidRPr="00A43F73">
              <w:rPr>
                <w:sz w:val="10"/>
                <w:szCs w:val="10"/>
              </w:rPr>
              <w:t>части  провода</w:t>
            </w:r>
            <w:proofErr w:type="gramEnd"/>
            <w:r w:rsidRPr="00A43F73">
              <w:rPr>
                <w:sz w:val="10"/>
                <w:szCs w:val="10"/>
              </w:rPr>
              <w:t>, перетяжка, установка грозозащиты, обновление надписей, испытания измерения, установка повторного заземления, выправка опор,</w:t>
            </w:r>
          </w:p>
        </w:tc>
        <w:tc>
          <w:tcPr>
            <w:tcW w:w="236" w:type="pct"/>
            <w:shd w:val="clear" w:color="000000" w:fill="FFFFFF"/>
            <w:noWrap/>
            <w:vAlign w:val="center"/>
            <w:hideMark/>
          </w:tcPr>
          <w:p w14:paraId="391AB0F2" w14:textId="77777777" w:rsidR="00A43F73" w:rsidRPr="00A43F73" w:rsidRDefault="00A43F73" w:rsidP="00A43F73">
            <w:pPr>
              <w:jc w:val="center"/>
              <w:rPr>
                <w:sz w:val="10"/>
                <w:szCs w:val="10"/>
              </w:rPr>
            </w:pPr>
            <w:r w:rsidRPr="00A43F73">
              <w:rPr>
                <w:sz w:val="10"/>
                <w:szCs w:val="10"/>
              </w:rPr>
              <w:t>198,90</w:t>
            </w:r>
          </w:p>
        </w:tc>
        <w:tc>
          <w:tcPr>
            <w:tcW w:w="236" w:type="pct"/>
            <w:shd w:val="clear" w:color="000000" w:fill="FFFFFF"/>
            <w:noWrap/>
            <w:vAlign w:val="center"/>
            <w:hideMark/>
          </w:tcPr>
          <w:p w14:paraId="500318B1" w14:textId="77777777" w:rsidR="00A43F73" w:rsidRPr="00A43F73" w:rsidRDefault="00A43F73" w:rsidP="00A43F73">
            <w:pPr>
              <w:jc w:val="center"/>
              <w:rPr>
                <w:sz w:val="10"/>
                <w:szCs w:val="10"/>
              </w:rPr>
            </w:pPr>
            <w:r w:rsidRPr="00A43F73">
              <w:rPr>
                <w:sz w:val="10"/>
                <w:szCs w:val="10"/>
              </w:rPr>
              <w:t>136,47</w:t>
            </w:r>
          </w:p>
        </w:tc>
        <w:tc>
          <w:tcPr>
            <w:tcW w:w="284" w:type="pct"/>
            <w:shd w:val="clear" w:color="000000" w:fill="FFFFFF"/>
            <w:noWrap/>
            <w:vAlign w:val="center"/>
            <w:hideMark/>
          </w:tcPr>
          <w:p w14:paraId="21D723E8" w14:textId="77777777" w:rsidR="00A43F73" w:rsidRPr="00A43F73" w:rsidRDefault="00A43F73" w:rsidP="00A43F73">
            <w:pPr>
              <w:jc w:val="center"/>
              <w:rPr>
                <w:sz w:val="10"/>
                <w:szCs w:val="10"/>
              </w:rPr>
            </w:pPr>
            <w:r w:rsidRPr="00A43F73">
              <w:rPr>
                <w:sz w:val="10"/>
                <w:szCs w:val="10"/>
              </w:rPr>
              <w:t>62,43</w:t>
            </w:r>
          </w:p>
        </w:tc>
        <w:tc>
          <w:tcPr>
            <w:tcW w:w="410" w:type="pct"/>
            <w:shd w:val="clear" w:color="000000" w:fill="FFFFFF"/>
            <w:vAlign w:val="center"/>
            <w:hideMark/>
          </w:tcPr>
          <w:p w14:paraId="55893A72" w14:textId="77777777" w:rsidR="00A43F73" w:rsidRPr="00A43F73" w:rsidRDefault="00A43F73" w:rsidP="00A43F73">
            <w:pPr>
              <w:jc w:val="center"/>
              <w:rPr>
                <w:sz w:val="10"/>
                <w:szCs w:val="10"/>
              </w:rPr>
            </w:pPr>
            <w:r w:rsidRPr="00A43F73">
              <w:rPr>
                <w:sz w:val="10"/>
                <w:szCs w:val="10"/>
              </w:rPr>
              <w:t>ЛСР №10-2020</w:t>
            </w:r>
          </w:p>
        </w:tc>
        <w:tc>
          <w:tcPr>
            <w:tcW w:w="410" w:type="pct"/>
            <w:shd w:val="clear" w:color="000000" w:fill="FFFFFF"/>
            <w:vAlign w:val="center"/>
            <w:hideMark/>
          </w:tcPr>
          <w:p w14:paraId="0C9405FA" w14:textId="77777777" w:rsidR="00A43F73" w:rsidRPr="00A43F73" w:rsidRDefault="00A43F73" w:rsidP="00A43F73">
            <w:pPr>
              <w:jc w:val="center"/>
              <w:rPr>
                <w:sz w:val="10"/>
                <w:szCs w:val="10"/>
              </w:rPr>
            </w:pPr>
            <w:r w:rsidRPr="00A43F73">
              <w:rPr>
                <w:sz w:val="10"/>
                <w:szCs w:val="10"/>
              </w:rPr>
              <w:t>График ремонта Дефектная ведомость №10-2020</w:t>
            </w:r>
          </w:p>
        </w:tc>
        <w:tc>
          <w:tcPr>
            <w:tcW w:w="345" w:type="pct"/>
            <w:shd w:val="clear" w:color="000000" w:fill="FFFFFF"/>
            <w:vAlign w:val="center"/>
            <w:hideMark/>
          </w:tcPr>
          <w:p w14:paraId="25B60424" w14:textId="77777777" w:rsidR="00A43F73" w:rsidRPr="00A43F73" w:rsidRDefault="00A43F73" w:rsidP="00A43F73">
            <w:pPr>
              <w:jc w:val="center"/>
              <w:rPr>
                <w:sz w:val="10"/>
                <w:szCs w:val="10"/>
              </w:rPr>
            </w:pPr>
            <w:r w:rsidRPr="00A43F73">
              <w:rPr>
                <w:sz w:val="10"/>
                <w:szCs w:val="10"/>
              </w:rPr>
              <w:t>данный вид работ относится к ТО</w:t>
            </w:r>
          </w:p>
        </w:tc>
        <w:tc>
          <w:tcPr>
            <w:tcW w:w="236" w:type="pct"/>
            <w:shd w:val="clear" w:color="000000" w:fill="FFFFFF"/>
            <w:vAlign w:val="center"/>
            <w:hideMark/>
          </w:tcPr>
          <w:p w14:paraId="52C99505" w14:textId="77777777" w:rsidR="00A43F73" w:rsidRPr="00A43F73" w:rsidRDefault="00A43F73" w:rsidP="00A43F73">
            <w:pPr>
              <w:jc w:val="center"/>
              <w:rPr>
                <w:sz w:val="10"/>
                <w:szCs w:val="10"/>
              </w:rPr>
            </w:pPr>
            <w:r w:rsidRPr="00A43F73">
              <w:rPr>
                <w:sz w:val="10"/>
                <w:szCs w:val="10"/>
              </w:rPr>
              <w:t>0,00</w:t>
            </w:r>
          </w:p>
        </w:tc>
        <w:tc>
          <w:tcPr>
            <w:tcW w:w="236" w:type="pct"/>
            <w:shd w:val="clear" w:color="000000" w:fill="FFFFFF"/>
            <w:vAlign w:val="center"/>
            <w:hideMark/>
          </w:tcPr>
          <w:p w14:paraId="1A66C6A6" w14:textId="77777777" w:rsidR="00A43F73" w:rsidRPr="00A43F73" w:rsidRDefault="00A43F73" w:rsidP="00A43F73">
            <w:pPr>
              <w:jc w:val="center"/>
              <w:rPr>
                <w:sz w:val="10"/>
                <w:szCs w:val="10"/>
              </w:rPr>
            </w:pPr>
            <w:r w:rsidRPr="00A43F73">
              <w:rPr>
                <w:sz w:val="10"/>
                <w:szCs w:val="10"/>
              </w:rPr>
              <w:t>0,00</w:t>
            </w:r>
          </w:p>
        </w:tc>
        <w:tc>
          <w:tcPr>
            <w:tcW w:w="326" w:type="pct"/>
            <w:shd w:val="clear" w:color="000000" w:fill="FFFFFF"/>
            <w:noWrap/>
            <w:vAlign w:val="center"/>
            <w:hideMark/>
          </w:tcPr>
          <w:p w14:paraId="73DF7C02" w14:textId="77777777" w:rsidR="00A43F73" w:rsidRPr="00A43F73" w:rsidRDefault="00A43F73" w:rsidP="00A43F73">
            <w:pPr>
              <w:jc w:val="center"/>
              <w:rPr>
                <w:sz w:val="10"/>
                <w:szCs w:val="10"/>
              </w:rPr>
            </w:pPr>
            <w:r w:rsidRPr="00A43F73">
              <w:rPr>
                <w:sz w:val="10"/>
                <w:szCs w:val="10"/>
              </w:rPr>
              <w:t>0,00</w:t>
            </w:r>
          </w:p>
        </w:tc>
        <w:tc>
          <w:tcPr>
            <w:tcW w:w="258" w:type="pct"/>
            <w:shd w:val="clear" w:color="000000" w:fill="FFFFFF"/>
            <w:noWrap/>
            <w:vAlign w:val="center"/>
            <w:hideMark/>
          </w:tcPr>
          <w:p w14:paraId="5FA55149" w14:textId="77777777" w:rsidR="00A43F73" w:rsidRPr="00A43F73" w:rsidRDefault="00A43F73" w:rsidP="00A43F73">
            <w:pPr>
              <w:jc w:val="center"/>
              <w:rPr>
                <w:sz w:val="10"/>
                <w:szCs w:val="10"/>
              </w:rPr>
            </w:pPr>
            <w:r w:rsidRPr="00A43F73">
              <w:rPr>
                <w:sz w:val="10"/>
                <w:szCs w:val="10"/>
              </w:rPr>
              <w:t>198,90</w:t>
            </w:r>
          </w:p>
        </w:tc>
      </w:tr>
      <w:tr w:rsidR="00A43F73" w:rsidRPr="00A43F73" w14:paraId="64785B84" w14:textId="77777777" w:rsidTr="005C0C5A">
        <w:trPr>
          <w:trHeight w:val="20"/>
        </w:trPr>
        <w:tc>
          <w:tcPr>
            <w:tcW w:w="127" w:type="pct"/>
            <w:vMerge/>
            <w:vAlign w:val="center"/>
            <w:hideMark/>
          </w:tcPr>
          <w:p w14:paraId="10D5C4C4" w14:textId="77777777" w:rsidR="00A43F73" w:rsidRPr="00A43F73" w:rsidRDefault="00A43F73" w:rsidP="00A43F73">
            <w:pPr>
              <w:jc w:val="both"/>
              <w:rPr>
                <w:sz w:val="10"/>
                <w:szCs w:val="10"/>
              </w:rPr>
            </w:pPr>
          </w:p>
        </w:tc>
        <w:tc>
          <w:tcPr>
            <w:tcW w:w="412" w:type="pct"/>
            <w:vMerge/>
            <w:vAlign w:val="center"/>
            <w:hideMark/>
          </w:tcPr>
          <w:p w14:paraId="73EA5D74" w14:textId="77777777" w:rsidR="00A43F73" w:rsidRPr="00A43F73" w:rsidRDefault="00A43F73" w:rsidP="00A43F73">
            <w:pPr>
              <w:jc w:val="both"/>
              <w:rPr>
                <w:b/>
                <w:bCs/>
                <w:sz w:val="10"/>
                <w:szCs w:val="10"/>
              </w:rPr>
            </w:pPr>
          </w:p>
        </w:tc>
        <w:tc>
          <w:tcPr>
            <w:tcW w:w="581" w:type="pct"/>
            <w:shd w:val="clear" w:color="000000" w:fill="FFFFFF"/>
            <w:vAlign w:val="center"/>
            <w:hideMark/>
          </w:tcPr>
          <w:p w14:paraId="01102B92" w14:textId="77777777" w:rsidR="00A43F73" w:rsidRPr="00A43F73" w:rsidRDefault="00A43F73" w:rsidP="00A43F73">
            <w:pPr>
              <w:jc w:val="center"/>
              <w:rPr>
                <w:color w:val="000000"/>
                <w:sz w:val="10"/>
                <w:szCs w:val="10"/>
              </w:rPr>
            </w:pPr>
            <w:r w:rsidRPr="00A43F73">
              <w:rPr>
                <w:color w:val="000000"/>
                <w:sz w:val="10"/>
                <w:szCs w:val="10"/>
              </w:rPr>
              <w:t xml:space="preserve">ВЛ-0,4кВ 663м. </w:t>
            </w:r>
            <w:proofErr w:type="spellStart"/>
            <w:r w:rsidRPr="00A43F73">
              <w:rPr>
                <w:color w:val="000000"/>
                <w:sz w:val="10"/>
                <w:szCs w:val="10"/>
              </w:rPr>
              <w:t>п.Трудармейский</w:t>
            </w:r>
            <w:proofErr w:type="spellEnd"/>
            <w:r w:rsidRPr="00A43F73">
              <w:rPr>
                <w:color w:val="000000"/>
                <w:sz w:val="10"/>
                <w:szCs w:val="10"/>
              </w:rPr>
              <w:t xml:space="preserve"> (ТП№092-250кВА)</w:t>
            </w:r>
          </w:p>
        </w:tc>
        <w:tc>
          <w:tcPr>
            <w:tcW w:w="226" w:type="pct"/>
            <w:vMerge/>
            <w:vAlign w:val="center"/>
            <w:hideMark/>
          </w:tcPr>
          <w:p w14:paraId="64644067" w14:textId="77777777" w:rsidR="00A43F73" w:rsidRPr="00A43F73" w:rsidRDefault="00A43F73" w:rsidP="00A43F73">
            <w:pPr>
              <w:jc w:val="both"/>
              <w:rPr>
                <w:sz w:val="10"/>
                <w:szCs w:val="10"/>
              </w:rPr>
            </w:pPr>
          </w:p>
        </w:tc>
        <w:tc>
          <w:tcPr>
            <w:tcW w:w="230" w:type="pct"/>
            <w:vMerge/>
            <w:vAlign w:val="center"/>
            <w:hideMark/>
          </w:tcPr>
          <w:p w14:paraId="75078A61" w14:textId="77777777" w:rsidR="00A43F73" w:rsidRPr="00A43F73" w:rsidRDefault="00A43F73" w:rsidP="00A43F73">
            <w:pPr>
              <w:jc w:val="both"/>
              <w:rPr>
                <w:sz w:val="10"/>
                <w:szCs w:val="10"/>
              </w:rPr>
            </w:pPr>
          </w:p>
        </w:tc>
        <w:tc>
          <w:tcPr>
            <w:tcW w:w="447" w:type="pct"/>
            <w:shd w:val="clear" w:color="auto" w:fill="auto"/>
            <w:vAlign w:val="center"/>
            <w:hideMark/>
          </w:tcPr>
          <w:p w14:paraId="3D54A42C" w14:textId="77777777" w:rsidR="00A43F73" w:rsidRPr="00A43F73" w:rsidRDefault="00A43F73" w:rsidP="00A43F73">
            <w:pPr>
              <w:jc w:val="center"/>
              <w:rPr>
                <w:sz w:val="10"/>
                <w:szCs w:val="10"/>
              </w:rPr>
            </w:pPr>
            <w:r w:rsidRPr="00A43F73">
              <w:rPr>
                <w:sz w:val="10"/>
                <w:szCs w:val="10"/>
              </w:rPr>
              <w:t>Устройство ответвлений, перетяжка   провода, установка грозозащиты, обновление надписей, испытания измерения, установка повторного заземления, выправка опор,</w:t>
            </w:r>
          </w:p>
        </w:tc>
        <w:tc>
          <w:tcPr>
            <w:tcW w:w="236" w:type="pct"/>
            <w:shd w:val="clear" w:color="000000" w:fill="FFFFFF"/>
            <w:noWrap/>
            <w:vAlign w:val="center"/>
            <w:hideMark/>
          </w:tcPr>
          <w:p w14:paraId="732B0C6A" w14:textId="77777777" w:rsidR="00A43F73" w:rsidRPr="00A43F73" w:rsidRDefault="00A43F73" w:rsidP="00A43F73">
            <w:pPr>
              <w:jc w:val="center"/>
              <w:rPr>
                <w:sz w:val="10"/>
                <w:szCs w:val="10"/>
              </w:rPr>
            </w:pPr>
            <w:r w:rsidRPr="00A43F73">
              <w:rPr>
                <w:sz w:val="10"/>
                <w:szCs w:val="10"/>
              </w:rPr>
              <w:t>100,58</w:t>
            </w:r>
          </w:p>
        </w:tc>
        <w:tc>
          <w:tcPr>
            <w:tcW w:w="236" w:type="pct"/>
            <w:shd w:val="clear" w:color="000000" w:fill="FFFFFF"/>
            <w:noWrap/>
            <w:vAlign w:val="center"/>
            <w:hideMark/>
          </w:tcPr>
          <w:p w14:paraId="558835F1" w14:textId="77777777" w:rsidR="00A43F73" w:rsidRPr="00A43F73" w:rsidRDefault="00A43F73" w:rsidP="00A43F73">
            <w:pPr>
              <w:jc w:val="center"/>
              <w:rPr>
                <w:sz w:val="10"/>
                <w:szCs w:val="10"/>
              </w:rPr>
            </w:pPr>
            <w:r w:rsidRPr="00A43F73">
              <w:rPr>
                <w:sz w:val="10"/>
                <w:szCs w:val="10"/>
              </w:rPr>
              <w:t>64,16</w:t>
            </w:r>
          </w:p>
        </w:tc>
        <w:tc>
          <w:tcPr>
            <w:tcW w:w="284" w:type="pct"/>
            <w:shd w:val="clear" w:color="000000" w:fill="FFFFFF"/>
            <w:noWrap/>
            <w:vAlign w:val="center"/>
            <w:hideMark/>
          </w:tcPr>
          <w:p w14:paraId="658A4D11" w14:textId="77777777" w:rsidR="00A43F73" w:rsidRPr="00A43F73" w:rsidRDefault="00A43F73" w:rsidP="00A43F73">
            <w:pPr>
              <w:jc w:val="center"/>
              <w:rPr>
                <w:sz w:val="10"/>
                <w:szCs w:val="10"/>
              </w:rPr>
            </w:pPr>
            <w:r w:rsidRPr="00A43F73">
              <w:rPr>
                <w:sz w:val="10"/>
                <w:szCs w:val="10"/>
              </w:rPr>
              <w:t>36,42</w:t>
            </w:r>
          </w:p>
        </w:tc>
        <w:tc>
          <w:tcPr>
            <w:tcW w:w="410" w:type="pct"/>
            <w:shd w:val="clear" w:color="000000" w:fill="FFFFFF"/>
            <w:vAlign w:val="center"/>
            <w:hideMark/>
          </w:tcPr>
          <w:p w14:paraId="05BB824F" w14:textId="77777777" w:rsidR="00A43F73" w:rsidRPr="00A43F73" w:rsidRDefault="00A43F73" w:rsidP="00A43F73">
            <w:pPr>
              <w:jc w:val="center"/>
              <w:rPr>
                <w:sz w:val="10"/>
                <w:szCs w:val="10"/>
              </w:rPr>
            </w:pPr>
            <w:r w:rsidRPr="00A43F73">
              <w:rPr>
                <w:sz w:val="10"/>
                <w:szCs w:val="10"/>
              </w:rPr>
              <w:t>ЛСР №11-2020</w:t>
            </w:r>
          </w:p>
        </w:tc>
        <w:tc>
          <w:tcPr>
            <w:tcW w:w="410" w:type="pct"/>
            <w:shd w:val="clear" w:color="000000" w:fill="FFFFFF"/>
            <w:vAlign w:val="center"/>
            <w:hideMark/>
          </w:tcPr>
          <w:p w14:paraId="0582D137" w14:textId="77777777" w:rsidR="00A43F73" w:rsidRPr="00A43F73" w:rsidRDefault="00A43F73" w:rsidP="00A43F73">
            <w:pPr>
              <w:jc w:val="center"/>
              <w:rPr>
                <w:sz w:val="10"/>
                <w:szCs w:val="10"/>
              </w:rPr>
            </w:pPr>
            <w:r w:rsidRPr="00A43F73">
              <w:rPr>
                <w:sz w:val="10"/>
                <w:szCs w:val="10"/>
              </w:rPr>
              <w:t>График ремонта Дефектная ведомость №11-2020</w:t>
            </w:r>
          </w:p>
        </w:tc>
        <w:tc>
          <w:tcPr>
            <w:tcW w:w="345" w:type="pct"/>
            <w:shd w:val="clear" w:color="000000" w:fill="FFFFFF"/>
            <w:vAlign w:val="center"/>
            <w:hideMark/>
          </w:tcPr>
          <w:p w14:paraId="06A0ED85" w14:textId="77777777" w:rsidR="00A43F73" w:rsidRPr="00A43F73" w:rsidRDefault="00A43F73" w:rsidP="00A43F73">
            <w:pPr>
              <w:jc w:val="center"/>
              <w:rPr>
                <w:sz w:val="10"/>
                <w:szCs w:val="10"/>
              </w:rPr>
            </w:pPr>
            <w:r w:rsidRPr="00A43F73">
              <w:rPr>
                <w:sz w:val="10"/>
                <w:szCs w:val="10"/>
              </w:rPr>
              <w:t>данный вид работ относится к ТО</w:t>
            </w:r>
          </w:p>
        </w:tc>
        <w:tc>
          <w:tcPr>
            <w:tcW w:w="236" w:type="pct"/>
            <w:shd w:val="clear" w:color="000000" w:fill="FFFFFF"/>
            <w:vAlign w:val="center"/>
            <w:hideMark/>
          </w:tcPr>
          <w:p w14:paraId="66C4C62E" w14:textId="77777777" w:rsidR="00A43F73" w:rsidRPr="00A43F73" w:rsidRDefault="00A43F73" w:rsidP="00A43F73">
            <w:pPr>
              <w:jc w:val="center"/>
              <w:rPr>
                <w:sz w:val="10"/>
                <w:szCs w:val="10"/>
              </w:rPr>
            </w:pPr>
            <w:r w:rsidRPr="00A43F73">
              <w:rPr>
                <w:sz w:val="10"/>
                <w:szCs w:val="10"/>
              </w:rPr>
              <w:t>0,00</w:t>
            </w:r>
          </w:p>
        </w:tc>
        <w:tc>
          <w:tcPr>
            <w:tcW w:w="236" w:type="pct"/>
            <w:shd w:val="clear" w:color="000000" w:fill="FFFFFF"/>
            <w:vAlign w:val="center"/>
            <w:hideMark/>
          </w:tcPr>
          <w:p w14:paraId="25F3BBC3" w14:textId="77777777" w:rsidR="00A43F73" w:rsidRPr="00A43F73" w:rsidRDefault="00A43F73" w:rsidP="00A43F73">
            <w:pPr>
              <w:jc w:val="center"/>
              <w:rPr>
                <w:sz w:val="10"/>
                <w:szCs w:val="10"/>
              </w:rPr>
            </w:pPr>
            <w:r w:rsidRPr="00A43F73">
              <w:rPr>
                <w:sz w:val="10"/>
                <w:szCs w:val="10"/>
              </w:rPr>
              <w:t>0,00</w:t>
            </w:r>
          </w:p>
        </w:tc>
        <w:tc>
          <w:tcPr>
            <w:tcW w:w="326" w:type="pct"/>
            <w:shd w:val="clear" w:color="000000" w:fill="FFFFFF"/>
            <w:noWrap/>
            <w:vAlign w:val="center"/>
            <w:hideMark/>
          </w:tcPr>
          <w:p w14:paraId="1276F4A5" w14:textId="77777777" w:rsidR="00A43F73" w:rsidRPr="00A43F73" w:rsidRDefault="00A43F73" w:rsidP="00A43F73">
            <w:pPr>
              <w:jc w:val="center"/>
              <w:rPr>
                <w:sz w:val="10"/>
                <w:szCs w:val="10"/>
              </w:rPr>
            </w:pPr>
            <w:r w:rsidRPr="00A43F73">
              <w:rPr>
                <w:sz w:val="10"/>
                <w:szCs w:val="10"/>
              </w:rPr>
              <w:t>0,00</w:t>
            </w:r>
          </w:p>
        </w:tc>
        <w:tc>
          <w:tcPr>
            <w:tcW w:w="258" w:type="pct"/>
            <w:shd w:val="clear" w:color="000000" w:fill="FFFFFF"/>
            <w:noWrap/>
            <w:vAlign w:val="center"/>
            <w:hideMark/>
          </w:tcPr>
          <w:p w14:paraId="78941862" w14:textId="77777777" w:rsidR="00A43F73" w:rsidRPr="00A43F73" w:rsidRDefault="00A43F73" w:rsidP="00A43F73">
            <w:pPr>
              <w:jc w:val="center"/>
              <w:rPr>
                <w:sz w:val="10"/>
                <w:szCs w:val="10"/>
              </w:rPr>
            </w:pPr>
            <w:r w:rsidRPr="00A43F73">
              <w:rPr>
                <w:sz w:val="10"/>
                <w:szCs w:val="10"/>
              </w:rPr>
              <w:t>100,58</w:t>
            </w:r>
          </w:p>
        </w:tc>
      </w:tr>
      <w:tr w:rsidR="00A43F73" w:rsidRPr="00A43F73" w14:paraId="4CF84605" w14:textId="77777777" w:rsidTr="005C0C5A">
        <w:trPr>
          <w:trHeight w:val="20"/>
        </w:trPr>
        <w:tc>
          <w:tcPr>
            <w:tcW w:w="127" w:type="pct"/>
            <w:vMerge/>
            <w:vAlign w:val="center"/>
            <w:hideMark/>
          </w:tcPr>
          <w:p w14:paraId="785BB0CA" w14:textId="77777777" w:rsidR="00A43F73" w:rsidRPr="00A43F73" w:rsidRDefault="00A43F73" w:rsidP="00A43F73">
            <w:pPr>
              <w:jc w:val="both"/>
              <w:rPr>
                <w:sz w:val="10"/>
                <w:szCs w:val="10"/>
              </w:rPr>
            </w:pPr>
          </w:p>
        </w:tc>
        <w:tc>
          <w:tcPr>
            <w:tcW w:w="412" w:type="pct"/>
            <w:vMerge/>
            <w:vAlign w:val="center"/>
            <w:hideMark/>
          </w:tcPr>
          <w:p w14:paraId="709A2D6A" w14:textId="77777777" w:rsidR="00A43F73" w:rsidRPr="00A43F73" w:rsidRDefault="00A43F73" w:rsidP="00A43F73">
            <w:pPr>
              <w:jc w:val="both"/>
              <w:rPr>
                <w:b/>
                <w:bCs/>
                <w:sz w:val="10"/>
                <w:szCs w:val="10"/>
              </w:rPr>
            </w:pPr>
          </w:p>
        </w:tc>
        <w:tc>
          <w:tcPr>
            <w:tcW w:w="581" w:type="pct"/>
            <w:shd w:val="clear" w:color="000000" w:fill="FFFFFF"/>
            <w:vAlign w:val="center"/>
            <w:hideMark/>
          </w:tcPr>
          <w:p w14:paraId="65CD3B69" w14:textId="77777777" w:rsidR="00A43F73" w:rsidRPr="00A43F73" w:rsidRDefault="00A43F73" w:rsidP="00A43F73">
            <w:pPr>
              <w:jc w:val="center"/>
              <w:rPr>
                <w:color w:val="000000"/>
                <w:sz w:val="10"/>
                <w:szCs w:val="10"/>
              </w:rPr>
            </w:pPr>
            <w:r w:rsidRPr="00A43F73">
              <w:rPr>
                <w:color w:val="000000"/>
                <w:sz w:val="10"/>
                <w:szCs w:val="10"/>
              </w:rPr>
              <w:t xml:space="preserve">ВЛ 0,4кВ 8273м. </w:t>
            </w:r>
            <w:proofErr w:type="spellStart"/>
            <w:r w:rsidRPr="00A43F73">
              <w:rPr>
                <w:color w:val="000000"/>
                <w:sz w:val="10"/>
                <w:szCs w:val="10"/>
              </w:rPr>
              <w:t>п.Новосафоновский</w:t>
            </w:r>
            <w:proofErr w:type="spellEnd"/>
            <w:r w:rsidRPr="00A43F73">
              <w:rPr>
                <w:color w:val="000000"/>
                <w:sz w:val="10"/>
                <w:szCs w:val="10"/>
              </w:rPr>
              <w:t xml:space="preserve"> (ТП№</w:t>
            </w:r>
            <w:proofErr w:type="gramStart"/>
            <w:r w:rsidRPr="00A43F73">
              <w:rPr>
                <w:color w:val="000000"/>
                <w:sz w:val="10"/>
                <w:szCs w:val="10"/>
              </w:rPr>
              <w:t>40;ТП</w:t>
            </w:r>
            <w:proofErr w:type="gramEnd"/>
            <w:r w:rsidRPr="00A43F73">
              <w:rPr>
                <w:color w:val="000000"/>
                <w:sz w:val="10"/>
                <w:szCs w:val="10"/>
              </w:rPr>
              <w:t>№021;ТП-250кВА ул.Дорожная;ТП№117;ТП№118.)</w:t>
            </w:r>
          </w:p>
        </w:tc>
        <w:tc>
          <w:tcPr>
            <w:tcW w:w="226" w:type="pct"/>
            <w:vMerge/>
            <w:vAlign w:val="center"/>
            <w:hideMark/>
          </w:tcPr>
          <w:p w14:paraId="0D6D0762" w14:textId="77777777" w:rsidR="00A43F73" w:rsidRPr="00A43F73" w:rsidRDefault="00A43F73" w:rsidP="00A43F73">
            <w:pPr>
              <w:jc w:val="both"/>
              <w:rPr>
                <w:sz w:val="10"/>
                <w:szCs w:val="10"/>
              </w:rPr>
            </w:pPr>
          </w:p>
        </w:tc>
        <w:tc>
          <w:tcPr>
            <w:tcW w:w="230" w:type="pct"/>
            <w:vMerge/>
            <w:vAlign w:val="center"/>
            <w:hideMark/>
          </w:tcPr>
          <w:p w14:paraId="2AC10515" w14:textId="77777777" w:rsidR="00A43F73" w:rsidRPr="00A43F73" w:rsidRDefault="00A43F73" w:rsidP="00A43F73">
            <w:pPr>
              <w:jc w:val="both"/>
              <w:rPr>
                <w:sz w:val="10"/>
                <w:szCs w:val="10"/>
              </w:rPr>
            </w:pPr>
          </w:p>
        </w:tc>
        <w:tc>
          <w:tcPr>
            <w:tcW w:w="447" w:type="pct"/>
            <w:shd w:val="clear" w:color="auto" w:fill="auto"/>
            <w:vAlign w:val="center"/>
            <w:hideMark/>
          </w:tcPr>
          <w:p w14:paraId="49ECBF3C" w14:textId="77777777" w:rsidR="00A43F73" w:rsidRPr="00A43F73" w:rsidRDefault="00A43F73" w:rsidP="00A43F73">
            <w:pPr>
              <w:jc w:val="center"/>
              <w:rPr>
                <w:sz w:val="10"/>
                <w:szCs w:val="10"/>
              </w:rPr>
            </w:pPr>
            <w:r w:rsidRPr="00A43F73">
              <w:rPr>
                <w:sz w:val="10"/>
                <w:szCs w:val="10"/>
              </w:rPr>
              <w:t xml:space="preserve">Устройство ответвлений, замена поврежденной </w:t>
            </w:r>
            <w:proofErr w:type="gramStart"/>
            <w:r w:rsidRPr="00A43F73">
              <w:rPr>
                <w:sz w:val="10"/>
                <w:szCs w:val="10"/>
              </w:rPr>
              <w:t>части  провода</w:t>
            </w:r>
            <w:proofErr w:type="gramEnd"/>
            <w:r w:rsidRPr="00A43F73">
              <w:rPr>
                <w:sz w:val="10"/>
                <w:szCs w:val="10"/>
              </w:rPr>
              <w:t>, перетяжка, установка подкоса, установка грозозащиты, обновление надписей, испытания измерения, установка повторного заземления, выправка опор,</w:t>
            </w:r>
          </w:p>
        </w:tc>
        <w:tc>
          <w:tcPr>
            <w:tcW w:w="236" w:type="pct"/>
            <w:shd w:val="clear" w:color="000000" w:fill="FFFFFF"/>
            <w:noWrap/>
            <w:vAlign w:val="center"/>
            <w:hideMark/>
          </w:tcPr>
          <w:p w14:paraId="1A713B03" w14:textId="77777777" w:rsidR="00A43F73" w:rsidRPr="00A43F73" w:rsidRDefault="00A43F73" w:rsidP="00A43F73">
            <w:pPr>
              <w:jc w:val="center"/>
              <w:rPr>
                <w:sz w:val="10"/>
                <w:szCs w:val="10"/>
              </w:rPr>
            </w:pPr>
            <w:r w:rsidRPr="00A43F73">
              <w:rPr>
                <w:sz w:val="10"/>
                <w:szCs w:val="10"/>
              </w:rPr>
              <w:t>376,54</w:t>
            </w:r>
          </w:p>
        </w:tc>
        <w:tc>
          <w:tcPr>
            <w:tcW w:w="236" w:type="pct"/>
            <w:shd w:val="clear" w:color="000000" w:fill="FFFFFF"/>
            <w:noWrap/>
            <w:vAlign w:val="center"/>
            <w:hideMark/>
          </w:tcPr>
          <w:p w14:paraId="04F1B03E" w14:textId="77777777" w:rsidR="00A43F73" w:rsidRPr="00A43F73" w:rsidRDefault="00A43F73" w:rsidP="00A43F73">
            <w:pPr>
              <w:jc w:val="center"/>
              <w:rPr>
                <w:sz w:val="10"/>
                <w:szCs w:val="10"/>
              </w:rPr>
            </w:pPr>
            <w:r w:rsidRPr="00A43F73">
              <w:rPr>
                <w:sz w:val="10"/>
                <w:szCs w:val="10"/>
              </w:rPr>
              <w:t>271,11</w:t>
            </w:r>
          </w:p>
        </w:tc>
        <w:tc>
          <w:tcPr>
            <w:tcW w:w="284" w:type="pct"/>
            <w:shd w:val="clear" w:color="000000" w:fill="FFFFFF"/>
            <w:noWrap/>
            <w:vAlign w:val="center"/>
            <w:hideMark/>
          </w:tcPr>
          <w:p w14:paraId="4702FF4F" w14:textId="77777777" w:rsidR="00A43F73" w:rsidRPr="00A43F73" w:rsidRDefault="00A43F73" w:rsidP="00A43F73">
            <w:pPr>
              <w:jc w:val="center"/>
              <w:rPr>
                <w:sz w:val="10"/>
                <w:szCs w:val="10"/>
              </w:rPr>
            </w:pPr>
            <w:r w:rsidRPr="00A43F73">
              <w:rPr>
                <w:sz w:val="10"/>
                <w:szCs w:val="10"/>
              </w:rPr>
              <w:t>105,42</w:t>
            </w:r>
          </w:p>
        </w:tc>
        <w:tc>
          <w:tcPr>
            <w:tcW w:w="410" w:type="pct"/>
            <w:shd w:val="clear" w:color="000000" w:fill="FFFFFF"/>
            <w:vAlign w:val="center"/>
            <w:hideMark/>
          </w:tcPr>
          <w:p w14:paraId="590949CC" w14:textId="77777777" w:rsidR="00A43F73" w:rsidRPr="00A43F73" w:rsidRDefault="00A43F73" w:rsidP="00A43F73">
            <w:pPr>
              <w:jc w:val="center"/>
              <w:rPr>
                <w:sz w:val="10"/>
                <w:szCs w:val="10"/>
              </w:rPr>
            </w:pPr>
            <w:r w:rsidRPr="00A43F73">
              <w:rPr>
                <w:sz w:val="10"/>
                <w:szCs w:val="10"/>
              </w:rPr>
              <w:t>ЛСР №12-2020</w:t>
            </w:r>
          </w:p>
        </w:tc>
        <w:tc>
          <w:tcPr>
            <w:tcW w:w="410" w:type="pct"/>
            <w:shd w:val="clear" w:color="000000" w:fill="FFFFFF"/>
            <w:vAlign w:val="center"/>
            <w:hideMark/>
          </w:tcPr>
          <w:p w14:paraId="5460F79E" w14:textId="77777777" w:rsidR="00A43F73" w:rsidRPr="00A43F73" w:rsidRDefault="00A43F73" w:rsidP="00A43F73">
            <w:pPr>
              <w:jc w:val="center"/>
              <w:rPr>
                <w:sz w:val="10"/>
                <w:szCs w:val="10"/>
              </w:rPr>
            </w:pPr>
            <w:r w:rsidRPr="00A43F73">
              <w:rPr>
                <w:sz w:val="10"/>
                <w:szCs w:val="10"/>
              </w:rPr>
              <w:t>График ремонта Дефектная ведомость №12-2020</w:t>
            </w:r>
          </w:p>
        </w:tc>
        <w:tc>
          <w:tcPr>
            <w:tcW w:w="345" w:type="pct"/>
            <w:shd w:val="clear" w:color="000000" w:fill="FFFFFF"/>
            <w:vAlign w:val="center"/>
            <w:hideMark/>
          </w:tcPr>
          <w:p w14:paraId="27084071" w14:textId="77777777" w:rsidR="00A43F73" w:rsidRPr="00A43F73" w:rsidRDefault="00A43F73" w:rsidP="00A43F73">
            <w:pPr>
              <w:jc w:val="center"/>
              <w:rPr>
                <w:sz w:val="10"/>
                <w:szCs w:val="10"/>
              </w:rPr>
            </w:pPr>
            <w:r w:rsidRPr="00A43F73">
              <w:rPr>
                <w:sz w:val="10"/>
                <w:szCs w:val="10"/>
              </w:rPr>
              <w:t>данный вид работ относится к ТО</w:t>
            </w:r>
          </w:p>
        </w:tc>
        <w:tc>
          <w:tcPr>
            <w:tcW w:w="236" w:type="pct"/>
            <w:shd w:val="clear" w:color="000000" w:fill="FFFFFF"/>
            <w:vAlign w:val="center"/>
            <w:hideMark/>
          </w:tcPr>
          <w:p w14:paraId="029CF2F1" w14:textId="77777777" w:rsidR="00A43F73" w:rsidRPr="00A43F73" w:rsidRDefault="00A43F73" w:rsidP="00A43F73">
            <w:pPr>
              <w:jc w:val="center"/>
              <w:rPr>
                <w:sz w:val="10"/>
                <w:szCs w:val="10"/>
              </w:rPr>
            </w:pPr>
            <w:r w:rsidRPr="00A43F73">
              <w:rPr>
                <w:sz w:val="10"/>
                <w:szCs w:val="10"/>
              </w:rPr>
              <w:t>0,00</w:t>
            </w:r>
          </w:p>
        </w:tc>
        <w:tc>
          <w:tcPr>
            <w:tcW w:w="236" w:type="pct"/>
            <w:shd w:val="clear" w:color="000000" w:fill="FFFFFF"/>
            <w:vAlign w:val="center"/>
            <w:hideMark/>
          </w:tcPr>
          <w:p w14:paraId="5A20AA64" w14:textId="77777777" w:rsidR="00A43F73" w:rsidRPr="00A43F73" w:rsidRDefault="00A43F73" w:rsidP="00A43F73">
            <w:pPr>
              <w:jc w:val="center"/>
              <w:rPr>
                <w:sz w:val="10"/>
                <w:szCs w:val="10"/>
              </w:rPr>
            </w:pPr>
            <w:r w:rsidRPr="00A43F73">
              <w:rPr>
                <w:sz w:val="10"/>
                <w:szCs w:val="10"/>
              </w:rPr>
              <w:t>0,00</w:t>
            </w:r>
          </w:p>
        </w:tc>
        <w:tc>
          <w:tcPr>
            <w:tcW w:w="326" w:type="pct"/>
            <w:shd w:val="clear" w:color="000000" w:fill="FFFFFF"/>
            <w:noWrap/>
            <w:vAlign w:val="center"/>
            <w:hideMark/>
          </w:tcPr>
          <w:p w14:paraId="3235A9EE" w14:textId="77777777" w:rsidR="00A43F73" w:rsidRPr="00A43F73" w:rsidRDefault="00A43F73" w:rsidP="00A43F73">
            <w:pPr>
              <w:jc w:val="center"/>
              <w:rPr>
                <w:sz w:val="10"/>
                <w:szCs w:val="10"/>
              </w:rPr>
            </w:pPr>
            <w:r w:rsidRPr="00A43F73">
              <w:rPr>
                <w:sz w:val="10"/>
                <w:szCs w:val="10"/>
              </w:rPr>
              <w:t>0,00</w:t>
            </w:r>
          </w:p>
        </w:tc>
        <w:tc>
          <w:tcPr>
            <w:tcW w:w="258" w:type="pct"/>
            <w:shd w:val="clear" w:color="000000" w:fill="FFFFFF"/>
            <w:noWrap/>
            <w:vAlign w:val="center"/>
            <w:hideMark/>
          </w:tcPr>
          <w:p w14:paraId="4FC4D3A5" w14:textId="77777777" w:rsidR="00A43F73" w:rsidRPr="00A43F73" w:rsidRDefault="00A43F73" w:rsidP="00A43F73">
            <w:pPr>
              <w:jc w:val="center"/>
              <w:rPr>
                <w:sz w:val="10"/>
                <w:szCs w:val="10"/>
              </w:rPr>
            </w:pPr>
            <w:r w:rsidRPr="00A43F73">
              <w:rPr>
                <w:sz w:val="10"/>
                <w:szCs w:val="10"/>
              </w:rPr>
              <w:t>376,54</w:t>
            </w:r>
          </w:p>
        </w:tc>
      </w:tr>
      <w:tr w:rsidR="00A43F73" w:rsidRPr="00A43F73" w14:paraId="6E1D1CD7" w14:textId="77777777" w:rsidTr="005C0C5A">
        <w:trPr>
          <w:trHeight w:val="20"/>
        </w:trPr>
        <w:tc>
          <w:tcPr>
            <w:tcW w:w="127" w:type="pct"/>
            <w:vMerge/>
            <w:vAlign w:val="center"/>
            <w:hideMark/>
          </w:tcPr>
          <w:p w14:paraId="6BA308ED" w14:textId="77777777" w:rsidR="00A43F73" w:rsidRPr="00A43F73" w:rsidRDefault="00A43F73" w:rsidP="00A43F73">
            <w:pPr>
              <w:jc w:val="both"/>
              <w:rPr>
                <w:sz w:val="10"/>
                <w:szCs w:val="10"/>
              </w:rPr>
            </w:pPr>
          </w:p>
        </w:tc>
        <w:tc>
          <w:tcPr>
            <w:tcW w:w="412" w:type="pct"/>
            <w:vMerge/>
            <w:vAlign w:val="center"/>
            <w:hideMark/>
          </w:tcPr>
          <w:p w14:paraId="689A6781" w14:textId="77777777" w:rsidR="00A43F73" w:rsidRPr="00A43F73" w:rsidRDefault="00A43F73" w:rsidP="00A43F73">
            <w:pPr>
              <w:jc w:val="both"/>
              <w:rPr>
                <w:b/>
                <w:bCs/>
                <w:sz w:val="10"/>
                <w:szCs w:val="10"/>
              </w:rPr>
            </w:pPr>
          </w:p>
        </w:tc>
        <w:tc>
          <w:tcPr>
            <w:tcW w:w="581" w:type="pct"/>
            <w:shd w:val="clear" w:color="000000" w:fill="FFFFFF"/>
            <w:vAlign w:val="center"/>
            <w:hideMark/>
          </w:tcPr>
          <w:p w14:paraId="0681A000" w14:textId="77777777" w:rsidR="00A43F73" w:rsidRPr="00A43F73" w:rsidRDefault="00A43F73" w:rsidP="00A43F73">
            <w:pPr>
              <w:jc w:val="center"/>
              <w:rPr>
                <w:color w:val="000000"/>
                <w:sz w:val="10"/>
                <w:szCs w:val="10"/>
              </w:rPr>
            </w:pPr>
            <w:r w:rsidRPr="00A43F73">
              <w:rPr>
                <w:color w:val="000000"/>
                <w:sz w:val="10"/>
                <w:szCs w:val="10"/>
              </w:rPr>
              <w:t xml:space="preserve">ВЛИ-0,4кВ 2801м. </w:t>
            </w:r>
            <w:proofErr w:type="spellStart"/>
            <w:r w:rsidRPr="00A43F73">
              <w:rPr>
                <w:color w:val="000000"/>
                <w:sz w:val="10"/>
                <w:szCs w:val="10"/>
              </w:rPr>
              <w:t>п.Малиновка</w:t>
            </w:r>
            <w:proofErr w:type="spellEnd"/>
            <w:r w:rsidRPr="00A43F73">
              <w:rPr>
                <w:color w:val="000000"/>
                <w:sz w:val="10"/>
                <w:szCs w:val="10"/>
              </w:rPr>
              <w:t xml:space="preserve"> (МТП№070-160кВА)</w:t>
            </w:r>
          </w:p>
        </w:tc>
        <w:tc>
          <w:tcPr>
            <w:tcW w:w="226" w:type="pct"/>
            <w:vMerge/>
            <w:vAlign w:val="center"/>
            <w:hideMark/>
          </w:tcPr>
          <w:p w14:paraId="35E3D533" w14:textId="77777777" w:rsidR="00A43F73" w:rsidRPr="00A43F73" w:rsidRDefault="00A43F73" w:rsidP="00A43F73">
            <w:pPr>
              <w:jc w:val="both"/>
              <w:rPr>
                <w:sz w:val="10"/>
                <w:szCs w:val="10"/>
              </w:rPr>
            </w:pPr>
          </w:p>
        </w:tc>
        <w:tc>
          <w:tcPr>
            <w:tcW w:w="230" w:type="pct"/>
            <w:vMerge/>
            <w:vAlign w:val="center"/>
            <w:hideMark/>
          </w:tcPr>
          <w:p w14:paraId="0076DE06" w14:textId="77777777" w:rsidR="00A43F73" w:rsidRPr="00A43F73" w:rsidRDefault="00A43F73" w:rsidP="00A43F73">
            <w:pPr>
              <w:jc w:val="both"/>
              <w:rPr>
                <w:sz w:val="10"/>
                <w:szCs w:val="10"/>
              </w:rPr>
            </w:pPr>
          </w:p>
        </w:tc>
        <w:tc>
          <w:tcPr>
            <w:tcW w:w="447" w:type="pct"/>
            <w:shd w:val="clear" w:color="auto" w:fill="auto"/>
            <w:vAlign w:val="center"/>
            <w:hideMark/>
          </w:tcPr>
          <w:p w14:paraId="6B302D25" w14:textId="77777777" w:rsidR="00A43F73" w:rsidRPr="00A43F73" w:rsidRDefault="00A43F73" w:rsidP="00A43F73">
            <w:pPr>
              <w:jc w:val="center"/>
              <w:rPr>
                <w:sz w:val="10"/>
                <w:szCs w:val="10"/>
              </w:rPr>
            </w:pPr>
            <w:r w:rsidRPr="00A43F73">
              <w:rPr>
                <w:sz w:val="10"/>
                <w:szCs w:val="10"/>
              </w:rPr>
              <w:t xml:space="preserve">Устройство ответвлений, замена поврежденной </w:t>
            </w:r>
            <w:proofErr w:type="gramStart"/>
            <w:r w:rsidRPr="00A43F73">
              <w:rPr>
                <w:sz w:val="10"/>
                <w:szCs w:val="10"/>
              </w:rPr>
              <w:t>части  провода</w:t>
            </w:r>
            <w:proofErr w:type="gramEnd"/>
            <w:r w:rsidRPr="00A43F73">
              <w:rPr>
                <w:sz w:val="10"/>
                <w:szCs w:val="10"/>
              </w:rPr>
              <w:t>, перетяжка, установка подкоса, обновление надписей, испытания измерения, установка повторного заземления, выправка опор,</w:t>
            </w:r>
          </w:p>
        </w:tc>
        <w:tc>
          <w:tcPr>
            <w:tcW w:w="236" w:type="pct"/>
            <w:shd w:val="clear" w:color="000000" w:fill="FFFFFF"/>
            <w:noWrap/>
            <w:vAlign w:val="center"/>
            <w:hideMark/>
          </w:tcPr>
          <w:p w14:paraId="3240E1A6" w14:textId="77777777" w:rsidR="00A43F73" w:rsidRPr="00A43F73" w:rsidRDefault="00A43F73" w:rsidP="00A43F73">
            <w:pPr>
              <w:jc w:val="center"/>
              <w:rPr>
                <w:sz w:val="10"/>
                <w:szCs w:val="10"/>
              </w:rPr>
            </w:pPr>
            <w:r w:rsidRPr="00A43F73">
              <w:rPr>
                <w:sz w:val="10"/>
                <w:szCs w:val="10"/>
              </w:rPr>
              <w:t>179,37</w:t>
            </w:r>
          </w:p>
        </w:tc>
        <w:tc>
          <w:tcPr>
            <w:tcW w:w="236" w:type="pct"/>
            <w:shd w:val="clear" w:color="000000" w:fill="FFFFFF"/>
            <w:noWrap/>
            <w:vAlign w:val="center"/>
            <w:hideMark/>
          </w:tcPr>
          <w:p w14:paraId="7E1D7066" w14:textId="77777777" w:rsidR="00A43F73" w:rsidRPr="00A43F73" w:rsidRDefault="00A43F73" w:rsidP="00A43F73">
            <w:pPr>
              <w:jc w:val="center"/>
              <w:rPr>
                <w:sz w:val="10"/>
                <w:szCs w:val="10"/>
              </w:rPr>
            </w:pPr>
            <w:r w:rsidRPr="00A43F73">
              <w:rPr>
                <w:sz w:val="10"/>
                <w:szCs w:val="10"/>
              </w:rPr>
              <w:t>120,57</w:t>
            </w:r>
          </w:p>
        </w:tc>
        <w:tc>
          <w:tcPr>
            <w:tcW w:w="284" w:type="pct"/>
            <w:shd w:val="clear" w:color="000000" w:fill="FFFFFF"/>
            <w:noWrap/>
            <w:vAlign w:val="center"/>
            <w:hideMark/>
          </w:tcPr>
          <w:p w14:paraId="4A6DE3C1" w14:textId="77777777" w:rsidR="00A43F73" w:rsidRPr="00A43F73" w:rsidRDefault="00A43F73" w:rsidP="00A43F73">
            <w:pPr>
              <w:jc w:val="center"/>
              <w:rPr>
                <w:sz w:val="10"/>
                <w:szCs w:val="10"/>
              </w:rPr>
            </w:pPr>
            <w:r w:rsidRPr="00A43F73">
              <w:rPr>
                <w:sz w:val="10"/>
                <w:szCs w:val="10"/>
              </w:rPr>
              <w:t>58,81</w:t>
            </w:r>
          </w:p>
        </w:tc>
        <w:tc>
          <w:tcPr>
            <w:tcW w:w="410" w:type="pct"/>
            <w:shd w:val="clear" w:color="000000" w:fill="FFFFFF"/>
            <w:vAlign w:val="center"/>
            <w:hideMark/>
          </w:tcPr>
          <w:p w14:paraId="74C72FC3" w14:textId="77777777" w:rsidR="00A43F73" w:rsidRPr="00A43F73" w:rsidRDefault="00A43F73" w:rsidP="00A43F73">
            <w:pPr>
              <w:jc w:val="center"/>
              <w:rPr>
                <w:sz w:val="10"/>
                <w:szCs w:val="10"/>
              </w:rPr>
            </w:pPr>
            <w:r w:rsidRPr="00A43F73">
              <w:rPr>
                <w:sz w:val="10"/>
                <w:szCs w:val="10"/>
              </w:rPr>
              <w:t>ЛСР №13-2020</w:t>
            </w:r>
          </w:p>
        </w:tc>
        <w:tc>
          <w:tcPr>
            <w:tcW w:w="410" w:type="pct"/>
            <w:shd w:val="clear" w:color="000000" w:fill="FFFFFF"/>
            <w:vAlign w:val="center"/>
            <w:hideMark/>
          </w:tcPr>
          <w:p w14:paraId="18804514" w14:textId="77777777" w:rsidR="00A43F73" w:rsidRPr="00A43F73" w:rsidRDefault="00A43F73" w:rsidP="00A43F73">
            <w:pPr>
              <w:jc w:val="center"/>
              <w:rPr>
                <w:sz w:val="10"/>
                <w:szCs w:val="10"/>
              </w:rPr>
            </w:pPr>
            <w:r w:rsidRPr="00A43F73">
              <w:rPr>
                <w:sz w:val="10"/>
                <w:szCs w:val="10"/>
              </w:rPr>
              <w:t>График ремонта Дефектная ведомость №13-2020</w:t>
            </w:r>
          </w:p>
        </w:tc>
        <w:tc>
          <w:tcPr>
            <w:tcW w:w="345" w:type="pct"/>
            <w:shd w:val="clear" w:color="000000" w:fill="FFFFFF"/>
            <w:vAlign w:val="center"/>
            <w:hideMark/>
          </w:tcPr>
          <w:p w14:paraId="0BE6BFD9" w14:textId="77777777" w:rsidR="00A43F73" w:rsidRPr="00A43F73" w:rsidRDefault="00A43F73" w:rsidP="00A43F73">
            <w:pPr>
              <w:jc w:val="center"/>
              <w:rPr>
                <w:sz w:val="10"/>
                <w:szCs w:val="10"/>
              </w:rPr>
            </w:pPr>
            <w:r w:rsidRPr="00A43F73">
              <w:rPr>
                <w:sz w:val="10"/>
                <w:szCs w:val="10"/>
              </w:rPr>
              <w:t>данный вид работ относится к ТО</w:t>
            </w:r>
          </w:p>
        </w:tc>
        <w:tc>
          <w:tcPr>
            <w:tcW w:w="236" w:type="pct"/>
            <w:shd w:val="clear" w:color="000000" w:fill="FFFFFF"/>
            <w:vAlign w:val="center"/>
            <w:hideMark/>
          </w:tcPr>
          <w:p w14:paraId="2E5AA86C" w14:textId="77777777" w:rsidR="00A43F73" w:rsidRPr="00A43F73" w:rsidRDefault="00A43F73" w:rsidP="00A43F73">
            <w:pPr>
              <w:jc w:val="center"/>
              <w:rPr>
                <w:sz w:val="10"/>
                <w:szCs w:val="10"/>
              </w:rPr>
            </w:pPr>
            <w:r w:rsidRPr="00A43F73">
              <w:rPr>
                <w:sz w:val="10"/>
                <w:szCs w:val="10"/>
              </w:rPr>
              <w:t>0,00</w:t>
            </w:r>
          </w:p>
        </w:tc>
        <w:tc>
          <w:tcPr>
            <w:tcW w:w="236" w:type="pct"/>
            <w:shd w:val="clear" w:color="000000" w:fill="FFFFFF"/>
            <w:vAlign w:val="center"/>
            <w:hideMark/>
          </w:tcPr>
          <w:p w14:paraId="66FC00BD" w14:textId="77777777" w:rsidR="00A43F73" w:rsidRPr="00A43F73" w:rsidRDefault="00A43F73" w:rsidP="00A43F73">
            <w:pPr>
              <w:jc w:val="center"/>
              <w:rPr>
                <w:sz w:val="10"/>
                <w:szCs w:val="10"/>
              </w:rPr>
            </w:pPr>
            <w:r w:rsidRPr="00A43F73">
              <w:rPr>
                <w:sz w:val="10"/>
                <w:szCs w:val="10"/>
              </w:rPr>
              <w:t>0,00</w:t>
            </w:r>
          </w:p>
        </w:tc>
        <w:tc>
          <w:tcPr>
            <w:tcW w:w="326" w:type="pct"/>
            <w:shd w:val="clear" w:color="000000" w:fill="FFFFFF"/>
            <w:noWrap/>
            <w:vAlign w:val="center"/>
            <w:hideMark/>
          </w:tcPr>
          <w:p w14:paraId="6CB533C4" w14:textId="77777777" w:rsidR="00A43F73" w:rsidRPr="00A43F73" w:rsidRDefault="00A43F73" w:rsidP="00A43F73">
            <w:pPr>
              <w:jc w:val="center"/>
              <w:rPr>
                <w:sz w:val="10"/>
                <w:szCs w:val="10"/>
              </w:rPr>
            </w:pPr>
            <w:r w:rsidRPr="00A43F73">
              <w:rPr>
                <w:sz w:val="10"/>
                <w:szCs w:val="10"/>
              </w:rPr>
              <w:t>0,00</w:t>
            </w:r>
          </w:p>
        </w:tc>
        <w:tc>
          <w:tcPr>
            <w:tcW w:w="258" w:type="pct"/>
            <w:shd w:val="clear" w:color="000000" w:fill="FFFFFF"/>
            <w:noWrap/>
            <w:vAlign w:val="center"/>
            <w:hideMark/>
          </w:tcPr>
          <w:p w14:paraId="7E8FCFA0" w14:textId="77777777" w:rsidR="00A43F73" w:rsidRPr="00A43F73" w:rsidRDefault="00A43F73" w:rsidP="00A43F73">
            <w:pPr>
              <w:jc w:val="center"/>
              <w:rPr>
                <w:sz w:val="10"/>
                <w:szCs w:val="10"/>
              </w:rPr>
            </w:pPr>
            <w:r w:rsidRPr="00A43F73">
              <w:rPr>
                <w:sz w:val="10"/>
                <w:szCs w:val="10"/>
              </w:rPr>
              <w:t>179,37</w:t>
            </w:r>
          </w:p>
        </w:tc>
      </w:tr>
      <w:tr w:rsidR="00A43F73" w:rsidRPr="00A43F73" w14:paraId="779E27F4" w14:textId="77777777" w:rsidTr="005C0C5A">
        <w:trPr>
          <w:trHeight w:val="20"/>
        </w:trPr>
        <w:tc>
          <w:tcPr>
            <w:tcW w:w="127" w:type="pct"/>
            <w:vMerge/>
            <w:vAlign w:val="center"/>
            <w:hideMark/>
          </w:tcPr>
          <w:p w14:paraId="6DE85DB6" w14:textId="77777777" w:rsidR="00A43F73" w:rsidRPr="00A43F73" w:rsidRDefault="00A43F73" w:rsidP="00A43F73">
            <w:pPr>
              <w:jc w:val="both"/>
              <w:rPr>
                <w:sz w:val="10"/>
                <w:szCs w:val="10"/>
              </w:rPr>
            </w:pPr>
          </w:p>
        </w:tc>
        <w:tc>
          <w:tcPr>
            <w:tcW w:w="412" w:type="pct"/>
            <w:vMerge/>
            <w:vAlign w:val="center"/>
            <w:hideMark/>
          </w:tcPr>
          <w:p w14:paraId="066007D5" w14:textId="77777777" w:rsidR="00A43F73" w:rsidRPr="00A43F73" w:rsidRDefault="00A43F73" w:rsidP="00A43F73">
            <w:pPr>
              <w:jc w:val="both"/>
              <w:rPr>
                <w:b/>
                <w:bCs/>
                <w:sz w:val="10"/>
                <w:szCs w:val="10"/>
              </w:rPr>
            </w:pPr>
          </w:p>
        </w:tc>
        <w:tc>
          <w:tcPr>
            <w:tcW w:w="581" w:type="pct"/>
            <w:shd w:val="clear" w:color="000000" w:fill="FFFFFF"/>
            <w:vAlign w:val="center"/>
            <w:hideMark/>
          </w:tcPr>
          <w:p w14:paraId="2D191B78" w14:textId="77777777" w:rsidR="00A43F73" w:rsidRPr="00A43F73" w:rsidRDefault="00A43F73" w:rsidP="00A43F73">
            <w:pPr>
              <w:jc w:val="center"/>
              <w:rPr>
                <w:color w:val="000000"/>
                <w:sz w:val="10"/>
                <w:szCs w:val="10"/>
              </w:rPr>
            </w:pPr>
            <w:r w:rsidRPr="00A43F73">
              <w:rPr>
                <w:color w:val="000000"/>
                <w:sz w:val="10"/>
                <w:szCs w:val="10"/>
              </w:rPr>
              <w:t xml:space="preserve">ВЛ 0,4кВ 7249м. </w:t>
            </w:r>
            <w:proofErr w:type="spellStart"/>
            <w:r w:rsidRPr="00A43F73">
              <w:rPr>
                <w:color w:val="000000"/>
                <w:sz w:val="10"/>
                <w:szCs w:val="10"/>
              </w:rPr>
              <w:t>с.Терентьевское</w:t>
            </w:r>
            <w:proofErr w:type="spellEnd"/>
            <w:r w:rsidRPr="00A43F73">
              <w:rPr>
                <w:color w:val="000000"/>
                <w:sz w:val="10"/>
                <w:szCs w:val="10"/>
              </w:rPr>
              <w:t xml:space="preserve"> (МТП№013-250</w:t>
            </w:r>
            <w:proofErr w:type="gramStart"/>
            <w:r w:rsidRPr="00A43F73">
              <w:rPr>
                <w:color w:val="000000"/>
                <w:sz w:val="10"/>
                <w:szCs w:val="10"/>
              </w:rPr>
              <w:t>кВА;ЗТП</w:t>
            </w:r>
            <w:proofErr w:type="gramEnd"/>
            <w:r w:rsidRPr="00A43F73">
              <w:rPr>
                <w:color w:val="000000"/>
                <w:sz w:val="10"/>
                <w:szCs w:val="10"/>
              </w:rPr>
              <w:t>№012-250кВА;ЗТП№015-400кВА;КТП№014-250кВА)</w:t>
            </w:r>
          </w:p>
        </w:tc>
        <w:tc>
          <w:tcPr>
            <w:tcW w:w="226" w:type="pct"/>
            <w:vMerge/>
            <w:vAlign w:val="center"/>
            <w:hideMark/>
          </w:tcPr>
          <w:p w14:paraId="373FA110" w14:textId="77777777" w:rsidR="00A43F73" w:rsidRPr="00A43F73" w:rsidRDefault="00A43F73" w:rsidP="00A43F73">
            <w:pPr>
              <w:jc w:val="both"/>
              <w:rPr>
                <w:sz w:val="10"/>
                <w:szCs w:val="10"/>
              </w:rPr>
            </w:pPr>
          </w:p>
        </w:tc>
        <w:tc>
          <w:tcPr>
            <w:tcW w:w="230" w:type="pct"/>
            <w:vMerge/>
            <w:vAlign w:val="center"/>
            <w:hideMark/>
          </w:tcPr>
          <w:p w14:paraId="1F12ADD1" w14:textId="77777777" w:rsidR="00A43F73" w:rsidRPr="00A43F73" w:rsidRDefault="00A43F73" w:rsidP="00A43F73">
            <w:pPr>
              <w:jc w:val="both"/>
              <w:rPr>
                <w:sz w:val="10"/>
                <w:szCs w:val="10"/>
              </w:rPr>
            </w:pPr>
          </w:p>
        </w:tc>
        <w:tc>
          <w:tcPr>
            <w:tcW w:w="447" w:type="pct"/>
            <w:shd w:val="clear" w:color="auto" w:fill="auto"/>
            <w:vAlign w:val="center"/>
            <w:hideMark/>
          </w:tcPr>
          <w:p w14:paraId="2AA2FDF3" w14:textId="77777777" w:rsidR="00A43F73" w:rsidRPr="00A43F73" w:rsidRDefault="00A43F73" w:rsidP="00A43F73">
            <w:pPr>
              <w:jc w:val="center"/>
              <w:rPr>
                <w:sz w:val="10"/>
                <w:szCs w:val="10"/>
              </w:rPr>
            </w:pPr>
            <w:r w:rsidRPr="00A43F73">
              <w:rPr>
                <w:sz w:val="10"/>
                <w:szCs w:val="10"/>
              </w:rPr>
              <w:t>Устройство ответвлений, замена поврежденной части провода, перетяжка, установка подкоса, установка грозозащиты, обновление надписей, испытания измерения, установка повторного заземления, выправка опор, вырубка кустарника в защитной зоне</w:t>
            </w:r>
          </w:p>
        </w:tc>
        <w:tc>
          <w:tcPr>
            <w:tcW w:w="236" w:type="pct"/>
            <w:shd w:val="clear" w:color="000000" w:fill="FFFFFF"/>
            <w:noWrap/>
            <w:vAlign w:val="center"/>
            <w:hideMark/>
          </w:tcPr>
          <w:p w14:paraId="49F510A5" w14:textId="77777777" w:rsidR="00A43F73" w:rsidRPr="00A43F73" w:rsidRDefault="00A43F73" w:rsidP="00A43F73">
            <w:pPr>
              <w:jc w:val="center"/>
              <w:rPr>
                <w:sz w:val="10"/>
                <w:szCs w:val="10"/>
              </w:rPr>
            </w:pPr>
            <w:r w:rsidRPr="00A43F73">
              <w:rPr>
                <w:sz w:val="10"/>
                <w:szCs w:val="10"/>
              </w:rPr>
              <w:t>528,64</w:t>
            </w:r>
          </w:p>
        </w:tc>
        <w:tc>
          <w:tcPr>
            <w:tcW w:w="236" w:type="pct"/>
            <w:shd w:val="clear" w:color="000000" w:fill="FFFFFF"/>
            <w:noWrap/>
            <w:vAlign w:val="center"/>
            <w:hideMark/>
          </w:tcPr>
          <w:p w14:paraId="598C5AB6" w14:textId="77777777" w:rsidR="00A43F73" w:rsidRPr="00A43F73" w:rsidRDefault="00A43F73" w:rsidP="00A43F73">
            <w:pPr>
              <w:jc w:val="center"/>
              <w:rPr>
                <w:sz w:val="10"/>
                <w:szCs w:val="10"/>
              </w:rPr>
            </w:pPr>
            <w:r w:rsidRPr="00A43F73">
              <w:rPr>
                <w:sz w:val="10"/>
                <w:szCs w:val="10"/>
              </w:rPr>
              <w:t>377,29</w:t>
            </w:r>
          </w:p>
        </w:tc>
        <w:tc>
          <w:tcPr>
            <w:tcW w:w="284" w:type="pct"/>
            <w:shd w:val="clear" w:color="000000" w:fill="FFFFFF"/>
            <w:noWrap/>
            <w:vAlign w:val="center"/>
            <w:hideMark/>
          </w:tcPr>
          <w:p w14:paraId="7880F0F9" w14:textId="77777777" w:rsidR="00A43F73" w:rsidRPr="00A43F73" w:rsidRDefault="00A43F73" w:rsidP="00A43F73">
            <w:pPr>
              <w:jc w:val="center"/>
              <w:rPr>
                <w:sz w:val="10"/>
                <w:szCs w:val="10"/>
              </w:rPr>
            </w:pPr>
            <w:r w:rsidRPr="00A43F73">
              <w:rPr>
                <w:sz w:val="10"/>
                <w:szCs w:val="10"/>
              </w:rPr>
              <w:t>151,35</w:t>
            </w:r>
          </w:p>
        </w:tc>
        <w:tc>
          <w:tcPr>
            <w:tcW w:w="410" w:type="pct"/>
            <w:shd w:val="clear" w:color="000000" w:fill="FFFFFF"/>
            <w:vAlign w:val="center"/>
            <w:hideMark/>
          </w:tcPr>
          <w:p w14:paraId="05A98024" w14:textId="77777777" w:rsidR="00A43F73" w:rsidRPr="00A43F73" w:rsidRDefault="00A43F73" w:rsidP="00A43F73">
            <w:pPr>
              <w:jc w:val="center"/>
              <w:rPr>
                <w:sz w:val="10"/>
                <w:szCs w:val="10"/>
              </w:rPr>
            </w:pPr>
            <w:r w:rsidRPr="00A43F73">
              <w:rPr>
                <w:sz w:val="10"/>
                <w:szCs w:val="10"/>
              </w:rPr>
              <w:t>ЛСР №14-2020</w:t>
            </w:r>
          </w:p>
        </w:tc>
        <w:tc>
          <w:tcPr>
            <w:tcW w:w="410" w:type="pct"/>
            <w:shd w:val="clear" w:color="000000" w:fill="FFFFFF"/>
            <w:vAlign w:val="center"/>
            <w:hideMark/>
          </w:tcPr>
          <w:p w14:paraId="52A585F9" w14:textId="77777777" w:rsidR="00A43F73" w:rsidRPr="00A43F73" w:rsidRDefault="00A43F73" w:rsidP="00A43F73">
            <w:pPr>
              <w:jc w:val="center"/>
              <w:rPr>
                <w:sz w:val="10"/>
                <w:szCs w:val="10"/>
              </w:rPr>
            </w:pPr>
            <w:r w:rsidRPr="00A43F73">
              <w:rPr>
                <w:sz w:val="10"/>
                <w:szCs w:val="10"/>
              </w:rPr>
              <w:t>График ремонта Дефектная ведомость №14-2020</w:t>
            </w:r>
          </w:p>
        </w:tc>
        <w:tc>
          <w:tcPr>
            <w:tcW w:w="345" w:type="pct"/>
            <w:shd w:val="clear" w:color="000000" w:fill="FFFFFF"/>
            <w:vAlign w:val="center"/>
            <w:hideMark/>
          </w:tcPr>
          <w:p w14:paraId="33117155" w14:textId="77777777" w:rsidR="00A43F73" w:rsidRPr="00A43F73" w:rsidRDefault="00A43F73" w:rsidP="00A43F73">
            <w:pPr>
              <w:jc w:val="center"/>
              <w:rPr>
                <w:sz w:val="10"/>
                <w:szCs w:val="10"/>
              </w:rPr>
            </w:pPr>
            <w:r w:rsidRPr="00A43F73">
              <w:rPr>
                <w:sz w:val="10"/>
                <w:szCs w:val="10"/>
              </w:rPr>
              <w:t>данный вид работ относится к ТО</w:t>
            </w:r>
          </w:p>
        </w:tc>
        <w:tc>
          <w:tcPr>
            <w:tcW w:w="236" w:type="pct"/>
            <w:shd w:val="clear" w:color="000000" w:fill="FFFFFF"/>
            <w:vAlign w:val="center"/>
            <w:hideMark/>
          </w:tcPr>
          <w:p w14:paraId="3F35957B" w14:textId="77777777" w:rsidR="00A43F73" w:rsidRPr="00A43F73" w:rsidRDefault="00A43F73" w:rsidP="00A43F73">
            <w:pPr>
              <w:jc w:val="center"/>
              <w:rPr>
                <w:sz w:val="10"/>
                <w:szCs w:val="10"/>
              </w:rPr>
            </w:pPr>
            <w:r w:rsidRPr="00A43F73">
              <w:rPr>
                <w:sz w:val="10"/>
                <w:szCs w:val="10"/>
              </w:rPr>
              <w:t>0,00</w:t>
            </w:r>
          </w:p>
        </w:tc>
        <w:tc>
          <w:tcPr>
            <w:tcW w:w="236" w:type="pct"/>
            <w:shd w:val="clear" w:color="000000" w:fill="FFFFFF"/>
            <w:vAlign w:val="center"/>
            <w:hideMark/>
          </w:tcPr>
          <w:p w14:paraId="05B47417" w14:textId="77777777" w:rsidR="00A43F73" w:rsidRPr="00A43F73" w:rsidRDefault="00A43F73" w:rsidP="00A43F73">
            <w:pPr>
              <w:jc w:val="center"/>
              <w:rPr>
                <w:sz w:val="10"/>
                <w:szCs w:val="10"/>
              </w:rPr>
            </w:pPr>
            <w:r w:rsidRPr="00A43F73">
              <w:rPr>
                <w:sz w:val="10"/>
                <w:szCs w:val="10"/>
              </w:rPr>
              <w:t>0,00</w:t>
            </w:r>
          </w:p>
        </w:tc>
        <w:tc>
          <w:tcPr>
            <w:tcW w:w="326" w:type="pct"/>
            <w:shd w:val="clear" w:color="000000" w:fill="FFFFFF"/>
            <w:noWrap/>
            <w:vAlign w:val="center"/>
            <w:hideMark/>
          </w:tcPr>
          <w:p w14:paraId="76D6591D" w14:textId="77777777" w:rsidR="00A43F73" w:rsidRPr="00A43F73" w:rsidRDefault="00A43F73" w:rsidP="00A43F73">
            <w:pPr>
              <w:jc w:val="center"/>
              <w:rPr>
                <w:sz w:val="10"/>
                <w:szCs w:val="10"/>
              </w:rPr>
            </w:pPr>
            <w:r w:rsidRPr="00A43F73">
              <w:rPr>
                <w:sz w:val="10"/>
                <w:szCs w:val="10"/>
              </w:rPr>
              <w:t>0,00</w:t>
            </w:r>
          </w:p>
        </w:tc>
        <w:tc>
          <w:tcPr>
            <w:tcW w:w="258" w:type="pct"/>
            <w:shd w:val="clear" w:color="000000" w:fill="FFFFFF"/>
            <w:noWrap/>
            <w:vAlign w:val="center"/>
            <w:hideMark/>
          </w:tcPr>
          <w:p w14:paraId="1825A7AC" w14:textId="77777777" w:rsidR="00A43F73" w:rsidRPr="00A43F73" w:rsidRDefault="00A43F73" w:rsidP="00A43F73">
            <w:pPr>
              <w:jc w:val="center"/>
              <w:rPr>
                <w:sz w:val="10"/>
                <w:szCs w:val="10"/>
              </w:rPr>
            </w:pPr>
            <w:r w:rsidRPr="00A43F73">
              <w:rPr>
                <w:sz w:val="10"/>
                <w:szCs w:val="10"/>
              </w:rPr>
              <w:t>528,64</w:t>
            </w:r>
          </w:p>
        </w:tc>
      </w:tr>
      <w:tr w:rsidR="00A43F73" w:rsidRPr="00A43F73" w14:paraId="66E8AE3B" w14:textId="77777777" w:rsidTr="005C0C5A">
        <w:trPr>
          <w:trHeight w:val="20"/>
        </w:trPr>
        <w:tc>
          <w:tcPr>
            <w:tcW w:w="127" w:type="pct"/>
            <w:vMerge/>
            <w:vAlign w:val="center"/>
            <w:hideMark/>
          </w:tcPr>
          <w:p w14:paraId="096FBDDF" w14:textId="77777777" w:rsidR="00A43F73" w:rsidRPr="00A43F73" w:rsidRDefault="00A43F73" w:rsidP="00A43F73">
            <w:pPr>
              <w:jc w:val="both"/>
              <w:rPr>
                <w:sz w:val="10"/>
                <w:szCs w:val="10"/>
              </w:rPr>
            </w:pPr>
          </w:p>
        </w:tc>
        <w:tc>
          <w:tcPr>
            <w:tcW w:w="412" w:type="pct"/>
            <w:vMerge/>
            <w:vAlign w:val="center"/>
            <w:hideMark/>
          </w:tcPr>
          <w:p w14:paraId="1ED3BBCD" w14:textId="77777777" w:rsidR="00A43F73" w:rsidRPr="00A43F73" w:rsidRDefault="00A43F73" w:rsidP="00A43F73">
            <w:pPr>
              <w:jc w:val="both"/>
              <w:rPr>
                <w:b/>
                <w:bCs/>
                <w:sz w:val="10"/>
                <w:szCs w:val="10"/>
              </w:rPr>
            </w:pPr>
          </w:p>
        </w:tc>
        <w:tc>
          <w:tcPr>
            <w:tcW w:w="581" w:type="pct"/>
            <w:shd w:val="clear" w:color="000000" w:fill="FFFFFF"/>
            <w:vAlign w:val="center"/>
            <w:hideMark/>
          </w:tcPr>
          <w:p w14:paraId="3BD86C42" w14:textId="77777777" w:rsidR="00A43F73" w:rsidRPr="00A43F73" w:rsidRDefault="00A43F73" w:rsidP="00A43F73">
            <w:pPr>
              <w:jc w:val="center"/>
              <w:rPr>
                <w:color w:val="000000"/>
                <w:sz w:val="10"/>
                <w:szCs w:val="10"/>
              </w:rPr>
            </w:pPr>
            <w:r w:rsidRPr="00A43F73">
              <w:rPr>
                <w:color w:val="000000"/>
                <w:sz w:val="10"/>
                <w:szCs w:val="10"/>
              </w:rPr>
              <w:t xml:space="preserve">КЛ10кВ 2ААБШВ 3*50-80м. </w:t>
            </w:r>
            <w:proofErr w:type="spellStart"/>
            <w:r w:rsidRPr="00A43F73">
              <w:rPr>
                <w:color w:val="000000"/>
                <w:sz w:val="10"/>
                <w:szCs w:val="10"/>
              </w:rPr>
              <w:t>п.Трудармейский</w:t>
            </w:r>
            <w:proofErr w:type="spellEnd"/>
            <w:r w:rsidRPr="00A43F73">
              <w:rPr>
                <w:color w:val="000000"/>
                <w:sz w:val="10"/>
                <w:szCs w:val="10"/>
              </w:rPr>
              <w:t xml:space="preserve"> (ПС 35/10"Трудармейская" Ф-10-3-Т)</w:t>
            </w:r>
          </w:p>
        </w:tc>
        <w:tc>
          <w:tcPr>
            <w:tcW w:w="226" w:type="pct"/>
            <w:vMerge/>
            <w:vAlign w:val="center"/>
            <w:hideMark/>
          </w:tcPr>
          <w:p w14:paraId="78BDF012" w14:textId="77777777" w:rsidR="00A43F73" w:rsidRPr="00A43F73" w:rsidRDefault="00A43F73" w:rsidP="00A43F73">
            <w:pPr>
              <w:jc w:val="both"/>
              <w:rPr>
                <w:sz w:val="10"/>
                <w:szCs w:val="10"/>
              </w:rPr>
            </w:pPr>
          </w:p>
        </w:tc>
        <w:tc>
          <w:tcPr>
            <w:tcW w:w="230" w:type="pct"/>
            <w:vMerge/>
            <w:vAlign w:val="center"/>
            <w:hideMark/>
          </w:tcPr>
          <w:p w14:paraId="29AFE969" w14:textId="77777777" w:rsidR="00A43F73" w:rsidRPr="00A43F73" w:rsidRDefault="00A43F73" w:rsidP="00A43F73">
            <w:pPr>
              <w:jc w:val="both"/>
              <w:rPr>
                <w:sz w:val="10"/>
                <w:szCs w:val="10"/>
              </w:rPr>
            </w:pPr>
          </w:p>
        </w:tc>
        <w:tc>
          <w:tcPr>
            <w:tcW w:w="447" w:type="pct"/>
            <w:shd w:val="clear" w:color="000000" w:fill="FFFFFF"/>
            <w:vAlign w:val="center"/>
            <w:hideMark/>
          </w:tcPr>
          <w:p w14:paraId="5C9A392F" w14:textId="77777777" w:rsidR="00A43F73" w:rsidRPr="00A43F73" w:rsidRDefault="00A43F73" w:rsidP="00A43F73">
            <w:pPr>
              <w:jc w:val="center"/>
              <w:rPr>
                <w:sz w:val="10"/>
                <w:szCs w:val="10"/>
              </w:rPr>
            </w:pPr>
            <w:r w:rsidRPr="00A43F73">
              <w:rPr>
                <w:sz w:val="10"/>
                <w:szCs w:val="10"/>
              </w:rPr>
              <w:t xml:space="preserve">Осмотр, маркировка, измерение сопротивления изоляции, окраска огнезащитная </w:t>
            </w:r>
          </w:p>
        </w:tc>
        <w:tc>
          <w:tcPr>
            <w:tcW w:w="236" w:type="pct"/>
            <w:shd w:val="clear" w:color="000000" w:fill="FFFFFF"/>
            <w:noWrap/>
            <w:vAlign w:val="center"/>
            <w:hideMark/>
          </w:tcPr>
          <w:p w14:paraId="2390AA53" w14:textId="77777777" w:rsidR="00A43F73" w:rsidRPr="00A43F73" w:rsidRDefault="00A43F73" w:rsidP="00A43F73">
            <w:pPr>
              <w:jc w:val="center"/>
              <w:rPr>
                <w:sz w:val="10"/>
                <w:szCs w:val="10"/>
              </w:rPr>
            </w:pPr>
            <w:r w:rsidRPr="00A43F73">
              <w:rPr>
                <w:sz w:val="10"/>
                <w:szCs w:val="10"/>
              </w:rPr>
              <w:t>25,26</w:t>
            </w:r>
          </w:p>
        </w:tc>
        <w:tc>
          <w:tcPr>
            <w:tcW w:w="236" w:type="pct"/>
            <w:shd w:val="clear" w:color="000000" w:fill="FFFFFF"/>
            <w:noWrap/>
            <w:vAlign w:val="center"/>
            <w:hideMark/>
          </w:tcPr>
          <w:p w14:paraId="7FE2FB5B" w14:textId="77777777" w:rsidR="00A43F73" w:rsidRPr="00A43F73" w:rsidRDefault="00A43F73" w:rsidP="00A43F73">
            <w:pPr>
              <w:jc w:val="center"/>
              <w:rPr>
                <w:sz w:val="10"/>
                <w:szCs w:val="10"/>
              </w:rPr>
            </w:pPr>
            <w:r w:rsidRPr="00A43F73">
              <w:rPr>
                <w:sz w:val="10"/>
                <w:szCs w:val="10"/>
              </w:rPr>
              <w:t>24,40</w:t>
            </w:r>
          </w:p>
        </w:tc>
        <w:tc>
          <w:tcPr>
            <w:tcW w:w="284" w:type="pct"/>
            <w:shd w:val="clear" w:color="000000" w:fill="FFFFFF"/>
            <w:noWrap/>
            <w:vAlign w:val="center"/>
            <w:hideMark/>
          </w:tcPr>
          <w:p w14:paraId="41D1BDA8" w14:textId="77777777" w:rsidR="00A43F73" w:rsidRPr="00A43F73" w:rsidRDefault="00A43F73" w:rsidP="00A43F73">
            <w:pPr>
              <w:jc w:val="center"/>
              <w:rPr>
                <w:sz w:val="10"/>
                <w:szCs w:val="10"/>
              </w:rPr>
            </w:pPr>
            <w:r w:rsidRPr="00A43F73">
              <w:rPr>
                <w:sz w:val="10"/>
                <w:szCs w:val="10"/>
              </w:rPr>
              <w:t>0,87</w:t>
            </w:r>
          </w:p>
        </w:tc>
        <w:tc>
          <w:tcPr>
            <w:tcW w:w="410" w:type="pct"/>
            <w:shd w:val="clear" w:color="000000" w:fill="FFFFFF"/>
            <w:vAlign w:val="center"/>
            <w:hideMark/>
          </w:tcPr>
          <w:p w14:paraId="2665A994" w14:textId="77777777" w:rsidR="00A43F73" w:rsidRPr="00A43F73" w:rsidRDefault="00A43F73" w:rsidP="00A43F73">
            <w:pPr>
              <w:jc w:val="center"/>
              <w:rPr>
                <w:sz w:val="10"/>
                <w:szCs w:val="10"/>
              </w:rPr>
            </w:pPr>
            <w:r w:rsidRPr="00A43F73">
              <w:rPr>
                <w:sz w:val="10"/>
                <w:szCs w:val="10"/>
              </w:rPr>
              <w:t>ЛСР №15-2020</w:t>
            </w:r>
          </w:p>
        </w:tc>
        <w:tc>
          <w:tcPr>
            <w:tcW w:w="410" w:type="pct"/>
            <w:shd w:val="clear" w:color="000000" w:fill="FFFFFF"/>
            <w:vAlign w:val="center"/>
            <w:hideMark/>
          </w:tcPr>
          <w:p w14:paraId="25275A8D" w14:textId="77777777" w:rsidR="00A43F73" w:rsidRPr="00A43F73" w:rsidRDefault="00A43F73" w:rsidP="00A43F73">
            <w:pPr>
              <w:jc w:val="center"/>
              <w:rPr>
                <w:sz w:val="10"/>
                <w:szCs w:val="10"/>
              </w:rPr>
            </w:pPr>
            <w:r w:rsidRPr="00A43F73">
              <w:rPr>
                <w:sz w:val="10"/>
                <w:szCs w:val="10"/>
              </w:rPr>
              <w:t>График ремонта Дефектная ведомость №15-2020</w:t>
            </w:r>
          </w:p>
        </w:tc>
        <w:tc>
          <w:tcPr>
            <w:tcW w:w="345" w:type="pct"/>
            <w:shd w:val="clear" w:color="000000" w:fill="FFFFFF"/>
            <w:vAlign w:val="center"/>
            <w:hideMark/>
          </w:tcPr>
          <w:p w14:paraId="71C98725" w14:textId="77777777" w:rsidR="00A43F73" w:rsidRPr="00A43F73" w:rsidRDefault="00A43F73" w:rsidP="00A43F73">
            <w:pPr>
              <w:jc w:val="center"/>
              <w:rPr>
                <w:sz w:val="10"/>
                <w:szCs w:val="10"/>
              </w:rPr>
            </w:pPr>
            <w:r w:rsidRPr="00A43F73">
              <w:rPr>
                <w:sz w:val="10"/>
                <w:szCs w:val="10"/>
              </w:rPr>
              <w:t>данный вид работ относится к ТО</w:t>
            </w:r>
          </w:p>
        </w:tc>
        <w:tc>
          <w:tcPr>
            <w:tcW w:w="236" w:type="pct"/>
            <w:shd w:val="clear" w:color="000000" w:fill="FFFFFF"/>
            <w:vAlign w:val="center"/>
            <w:hideMark/>
          </w:tcPr>
          <w:p w14:paraId="5B5291EC" w14:textId="77777777" w:rsidR="00A43F73" w:rsidRPr="00A43F73" w:rsidRDefault="00A43F73" w:rsidP="00A43F73">
            <w:pPr>
              <w:jc w:val="center"/>
              <w:rPr>
                <w:sz w:val="10"/>
                <w:szCs w:val="10"/>
              </w:rPr>
            </w:pPr>
            <w:r w:rsidRPr="00A43F73">
              <w:rPr>
                <w:sz w:val="10"/>
                <w:szCs w:val="10"/>
              </w:rPr>
              <w:t>0,00</w:t>
            </w:r>
          </w:p>
        </w:tc>
        <w:tc>
          <w:tcPr>
            <w:tcW w:w="236" w:type="pct"/>
            <w:shd w:val="clear" w:color="000000" w:fill="FFFFFF"/>
            <w:vAlign w:val="center"/>
            <w:hideMark/>
          </w:tcPr>
          <w:p w14:paraId="09B4F1C4" w14:textId="77777777" w:rsidR="00A43F73" w:rsidRPr="00A43F73" w:rsidRDefault="00A43F73" w:rsidP="00A43F73">
            <w:pPr>
              <w:jc w:val="center"/>
              <w:rPr>
                <w:sz w:val="10"/>
                <w:szCs w:val="10"/>
              </w:rPr>
            </w:pPr>
            <w:r w:rsidRPr="00A43F73">
              <w:rPr>
                <w:sz w:val="10"/>
                <w:szCs w:val="10"/>
              </w:rPr>
              <w:t>0,00</w:t>
            </w:r>
          </w:p>
        </w:tc>
        <w:tc>
          <w:tcPr>
            <w:tcW w:w="326" w:type="pct"/>
            <w:shd w:val="clear" w:color="000000" w:fill="FFFFFF"/>
            <w:noWrap/>
            <w:vAlign w:val="center"/>
            <w:hideMark/>
          </w:tcPr>
          <w:p w14:paraId="7DAB964F" w14:textId="77777777" w:rsidR="00A43F73" w:rsidRPr="00A43F73" w:rsidRDefault="00A43F73" w:rsidP="00A43F73">
            <w:pPr>
              <w:jc w:val="center"/>
              <w:rPr>
                <w:sz w:val="10"/>
                <w:szCs w:val="10"/>
              </w:rPr>
            </w:pPr>
            <w:r w:rsidRPr="00A43F73">
              <w:rPr>
                <w:sz w:val="10"/>
                <w:szCs w:val="10"/>
              </w:rPr>
              <w:t>0,00</w:t>
            </w:r>
          </w:p>
        </w:tc>
        <w:tc>
          <w:tcPr>
            <w:tcW w:w="258" w:type="pct"/>
            <w:shd w:val="clear" w:color="000000" w:fill="FFFFFF"/>
            <w:noWrap/>
            <w:vAlign w:val="center"/>
            <w:hideMark/>
          </w:tcPr>
          <w:p w14:paraId="3AB2580D" w14:textId="77777777" w:rsidR="00A43F73" w:rsidRPr="00A43F73" w:rsidRDefault="00A43F73" w:rsidP="00A43F73">
            <w:pPr>
              <w:jc w:val="center"/>
              <w:rPr>
                <w:sz w:val="10"/>
                <w:szCs w:val="10"/>
              </w:rPr>
            </w:pPr>
            <w:r w:rsidRPr="00A43F73">
              <w:rPr>
                <w:sz w:val="10"/>
                <w:szCs w:val="10"/>
              </w:rPr>
              <w:t>25,26</w:t>
            </w:r>
          </w:p>
        </w:tc>
      </w:tr>
      <w:tr w:rsidR="00A43F73" w:rsidRPr="00A43F73" w14:paraId="1CF78A6F" w14:textId="77777777" w:rsidTr="005C0C5A">
        <w:trPr>
          <w:trHeight w:val="20"/>
        </w:trPr>
        <w:tc>
          <w:tcPr>
            <w:tcW w:w="127" w:type="pct"/>
            <w:vMerge/>
            <w:vAlign w:val="center"/>
            <w:hideMark/>
          </w:tcPr>
          <w:p w14:paraId="07710087" w14:textId="77777777" w:rsidR="00A43F73" w:rsidRPr="00A43F73" w:rsidRDefault="00A43F73" w:rsidP="00A43F73">
            <w:pPr>
              <w:jc w:val="both"/>
              <w:rPr>
                <w:sz w:val="10"/>
                <w:szCs w:val="10"/>
              </w:rPr>
            </w:pPr>
          </w:p>
        </w:tc>
        <w:tc>
          <w:tcPr>
            <w:tcW w:w="412" w:type="pct"/>
            <w:vMerge/>
            <w:vAlign w:val="center"/>
            <w:hideMark/>
          </w:tcPr>
          <w:p w14:paraId="152DEE86" w14:textId="77777777" w:rsidR="00A43F73" w:rsidRPr="00A43F73" w:rsidRDefault="00A43F73" w:rsidP="00A43F73">
            <w:pPr>
              <w:jc w:val="both"/>
              <w:rPr>
                <w:b/>
                <w:bCs/>
                <w:sz w:val="10"/>
                <w:szCs w:val="10"/>
              </w:rPr>
            </w:pPr>
          </w:p>
        </w:tc>
        <w:tc>
          <w:tcPr>
            <w:tcW w:w="581" w:type="pct"/>
            <w:shd w:val="clear" w:color="000000" w:fill="FFFFFF"/>
            <w:vAlign w:val="center"/>
            <w:hideMark/>
          </w:tcPr>
          <w:p w14:paraId="1E2435FE" w14:textId="77777777" w:rsidR="00A43F73" w:rsidRPr="00A43F73" w:rsidRDefault="00A43F73" w:rsidP="00A43F73">
            <w:pPr>
              <w:jc w:val="center"/>
              <w:rPr>
                <w:color w:val="000000"/>
                <w:sz w:val="10"/>
                <w:szCs w:val="10"/>
              </w:rPr>
            </w:pPr>
            <w:r w:rsidRPr="00A43F73">
              <w:rPr>
                <w:color w:val="000000"/>
                <w:sz w:val="10"/>
                <w:szCs w:val="10"/>
              </w:rPr>
              <w:t xml:space="preserve">ВЛ 0,4кВ 2943м. </w:t>
            </w:r>
            <w:proofErr w:type="spellStart"/>
            <w:r w:rsidRPr="00A43F73">
              <w:rPr>
                <w:color w:val="000000"/>
                <w:sz w:val="10"/>
                <w:szCs w:val="10"/>
              </w:rPr>
              <w:t>п.Новосафоновский</w:t>
            </w:r>
            <w:proofErr w:type="spellEnd"/>
            <w:r w:rsidRPr="00A43F73">
              <w:rPr>
                <w:color w:val="000000"/>
                <w:sz w:val="10"/>
                <w:szCs w:val="10"/>
              </w:rPr>
              <w:t xml:space="preserve"> (ТП-400кВА.Ф 10-14-С)</w:t>
            </w:r>
          </w:p>
        </w:tc>
        <w:tc>
          <w:tcPr>
            <w:tcW w:w="226" w:type="pct"/>
            <w:shd w:val="clear" w:color="000000" w:fill="FFFFFF"/>
            <w:noWrap/>
            <w:vAlign w:val="center"/>
            <w:hideMark/>
          </w:tcPr>
          <w:p w14:paraId="6E38044C" w14:textId="77777777" w:rsidR="00A43F73" w:rsidRPr="00A43F73" w:rsidRDefault="00A43F73" w:rsidP="00A43F73">
            <w:pPr>
              <w:jc w:val="center"/>
              <w:rPr>
                <w:sz w:val="10"/>
                <w:szCs w:val="10"/>
              </w:rPr>
            </w:pPr>
            <w:r w:rsidRPr="00A43F73">
              <w:rPr>
                <w:sz w:val="10"/>
                <w:szCs w:val="10"/>
              </w:rPr>
              <w:t>КР</w:t>
            </w:r>
          </w:p>
        </w:tc>
        <w:tc>
          <w:tcPr>
            <w:tcW w:w="230" w:type="pct"/>
            <w:vMerge w:val="restart"/>
            <w:shd w:val="clear" w:color="000000" w:fill="FFFFFF"/>
            <w:noWrap/>
            <w:vAlign w:val="center"/>
            <w:hideMark/>
          </w:tcPr>
          <w:p w14:paraId="7609CC32" w14:textId="77777777" w:rsidR="00A43F73" w:rsidRPr="00A43F73" w:rsidRDefault="00A43F73" w:rsidP="00A43F73">
            <w:pPr>
              <w:jc w:val="center"/>
              <w:rPr>
                <w:sz w:val="10"/>
                <w:szCs w:val="10"/>
              </w:rPr>
            </w:pPr>
            <w:r w:rsidRPr="00A43F73">
              <w:rPr>
                <w:sz w:val="10"/>
                <w:szCs w:val="10"/>
              </w:rPr>
              <w:t>Подряд</w:t>
            </w:r>
          </w:p>
        </w:tc>
        <w:tc>
          <w:tcPr>
            <w:tcW w:w="447" w:type="pct"/>
            <w:shd w:val="clear" w:color="000000" w:fill="FFFFFF"/>
            <w:vAlign w:val="center"/>
            <w:hideMark/>
          </w:tcPr>
          <w:p w14:paraId="70EB8C47" w14:textId="77777777" w:rsidR="00A43F73" w:rsidRPr="00A43F73" w:rsidRDefault="00A43F73" w:rsidP="00A43F73">
            <w:pPr>
              <w:jc w:val="center"/>
              <w:rPr>
                <w:sz w:val="10"/>
                <w:szCs w:val="10"/>
              </w:rPr>
            </w:pPr>
            <w:r w:rsidRPr="00A43F73">
              <w:rPr>
                <w:sz w:val="10"/>
                <w:szCs w:val="10"/>
              </w:rPr>
              <w:t>Замена опор 77шт., замена провода магистрали 2,943км., монтаж опн-14компл</w:t>
            </w:r>
            <w:proofErr w:type="gramStart"/>
            <w:r w:rsidRPr="00A43F73">
              <w:rPr>
                <w:sz w:val="10"/>
                <w:szCs w:val="10"/>
              </w:rPr>
              <w:t>.,  замена</w:t>
            </w:r>
            <w:proofErr w:type="gramEnd"/>
            <w:r w:rsidRPr="00A43F73">
              <w:rPr>
                <w:sz w:val="10"/>
                <w:szCs w:val="10"/>
              </w:rPr>
              <w:t xml:space="preserve"> вводов</w:t>
            </w:r>
          </w:p>
        </w:tc>
        <w:tc>
          <w:tcPr>
            <w:tcW w:w="236" w:type="pct"/>
            <w:shd w:val="clear" w:color="000000" w:fill="FFFFFF"/>
            <w:noWrap/>
            <w:vAlign w:val="center"/>
            <w:hideMark/>
          </w:tcPr>
          <w:p w14:paraId="17717236" w14:textId="77777777" w:rsidR="00A43F73" w:rsidRPr="00A43F73" w:rsidRDefault="00A43F73" w:rsidP="00A43F73">
            <w:pPr>
              <w:jc w:val="center"/>
              <w:rPr>
                <w:sz w:val="10"/>
                <w:szCs w:val="10"/>
              </w:rPr>
            </w:pPr>
            <w:r w:rsidRPr="00A43F73">
              <w:rPr>
                <w:sz w:val="10"/>
                <w:szCs w:val="10"/>
              </w:rPr>
              <w:t>3 772,55</w:t>
            </w:r>
          </w:p>
        </w:tc>
        <w:tc>
          <w:tcPr>
            <w:tcW w:w="236" w:type="pct"/>
            <w:shd w:val="clear" w:color="000000" w:fill="FFFFFF"/>
            <w:noWrap/>
            <w:vAlign w:val="center"/>
            <w:hideMark/>
          </w:tcPr>
          <w:p w14:paraId="7637432D" w14:textId="77777777" w:rsidR="00A43F73" w:rsidRPr="00A43F73" w:rsidRDefault="00A43F73" w:rsidP="00A43F73">
            <w:pPr>
              <w:jc w:val="center"/>
              <w:rPr>
                <w:sz w:val="10"/>
                <w:szCs w:val="10"/>
              </w:rPr>
            </w:pPr>
            <w:r w:rsidRPr="00A43F73">
              <w:rPr>
                <w:sz w:val="10"/>
                <w:szCs w:val="10"/>
              </w:rPr>
              <w:t>1 991,92</w:t>
            </w:r>
          </w:p>
        </w:tc>
        <w:tc>
          <w:tcPr>
            <w:tcW w:w="284" w:type="pct"/>
            <w:shd w:val="clear" w:color="000000" w:fill="FFFFFF"/>
            <w:noWrap/>
            <w:vAlign w:val="center"/>
            <w:hideMark/>
          </w:tcPr>
          <w:p w14:paraId="41191314" w14:textId="77777777" w:rsidR="00A43F73" w:rsidRPr="00A43F73" w:rsidRDefault="00A43F73" w:rsidP="00A43F73">
            <w:pPr>
              <w:jc w:val="center"/>
              <w:rPr>
                <w:sz w:val="10"/>
                <w:szCs w:val="10"/>
              </w:rPr>
            </w:pPr>
            <w:r w:rsidRPr="00A43F73">
              <w:rPr>
                <w:sz w:val="10"/>
                <w:szCs w:val="10"/>
              </w:rPr>
              <w:t>1 780,63</w:t>
            </w:r>
          </w:p>
        </w:tc>
        <w:tc>
          <w:tcPr>
            <w:tcW w:w="410" w:type="pct"/>
            <w:shd w:val="clear" w:color="000000" w:fill="FFFFFF"/>
            <w:vAlign w:val="center"/>
            <w:hideMark/>
          </w:tcPr>
          <w:p w14:paraId="79FDB84F" w14:textId="77777777" w:rsidR="00A43F73" w:rsidRPr="00A43F73" w:rsidRDefault="00A43F73" w:rsidP="00A43F73">
            <w:pPr>
              <w:jc w:val="center"/>
              <w:rPr>
                <w:sz w:val="10"/>
                <w:szCs w:val="10"/>
              </w:rPr>
            </w:pPr>
            <w:r w:rsidRPr="00A43F73">
              <w:rPr>
                <w:sz w:val="10"/>
                <w:szCs w:val="10"/>
              </w:rPr>
              <w:t>ЛСР №16-2020</w:t>
            </w:r>
          </w:p>
        </w:tc>
        <w:tc>
          <w:tcPr>
            <w:tcW w:w="410" w:type="pct"/>
            <w:shd w:val="clear" w:color="000000" w:fill="FFFFFF"/>
            <w:vAlign w:val="center"/>
            <w:hideMark/>
          </w:tcPr>
          <w:p w14:paraId="1594AAEF" w14:textId="77777777" w:rsidR="00A43F73" w:rsidRPr="00A43F73" w:rsidRDefault="00A43F73" w:rsidP="00A43F73">
            <w:pPr>
              <w:jc w:val="center"/>
              <w:rPr>
                <w:sz w:val="10"/>
                <w:szCs w:val="10"/>
              </w:rPr>
            </w:pPr>
            <w:r w:rsidRPr="00A43F73">
              <w:rPr>
                <w:sz w:val="10"/>
                <w:szCs w:val="10"/>
              </w:rPr>
              <w:t xml:space="preserve">График ремонта Дефектная ведомость </w:t>
            </w:r>
          </w:p>
        </w:tc>
        <w:tc>
          <w:tcPr>
            <w:tcW w:w="345" w:type="pct"/>
            <w:shd w:val="clear" w:color="000000" w:fill="FFFFFF"/>
            <w:vAlign w:val="center"/>
            <w:hideMark/>
          </w:tcPr>
          <w:p w14:paraId="036E4C99" w14:textId="77777777" w:rsidR="00A43F73" w:rsidRPr="00A43F73" w:rsidRDefault="00A43F73" w:rsidP="00A43F73">
            <w:pPr>
              <w:jc w:val="center"/>
              <w:rPr>
                <w:sz w:val="10"/>
                <w:szCs w:val="10"/>
              </w:rPr>
            </w:pPr>
            <w:r w:rsidRPr="00A43F73">
              <w:rPr>
                <w:sz w:val="10"/>
                <w:szCs w:val="10"/>
              </w:rPr>
              <w:t xml:space="preserve">Предложение экспертов. Равномерно разделено на долгосрочный период регулирования 2020-2024 годы, в этом случаи организация не нарушает требования </w:t>
            </w:r>
            <w:r w:rsidRPr="00A43F73">
              <w:rPr>
                <w:sz w:val="10"/>
                <w:szCs w:val="10"/>
              </w:rPr>
              <w:lastRenderedPageBreak/>
              <w:t xml:space="preserve">Приказа Минэнерго от 25.10.2017 № 1013 пункт 17. количество заменяемых опор на участке не должно превышать более 50% протяженности ВЛ, замена провода на большее сечение или большей механической прочности на участках более 30% протяженности ВЛ. </w:t>
            </w:r>
          </w:p>
        </w:tc>
        <w:tc>
          <w:tcPr>
            <w:tcW w:w="236" w:type="pct"/>
            <w:shd w:val="clear" w:color="000000" w:fill="FFFFFF"/>
            <w:vAlign w:val="center"/>
            <w:hideMark/>
          </w:tcPr>
          <w:p w14:paraId="397D3EC8" w14:textId="77777777" w:rsidR="00A43F73" w:rsidRPr="00A43F73" w:rsidRDefault="00A43F73" w:rsidP="00A43F73">
            <w:pPr>
              <w:jc w:val="center"/>
              <w:rPr>
                <w:sz w:val="10"/>
                <w:szCs w:val="10"/>
              </w:rPr>
            </w:pPr>
            <w:r w:rsidRPr="00A43F73">
              <w:rPr>
                <w:sz w:val="10"/>
                <w:szCs w:val="10"/>
              </w:rPr>
              <w:lastRenderedPageBreak/>
              <w:t>754,51</w:t>
            </w:r>
          </w:p>
        </w:tc>
        <w:tc>
          <w:tcPr>
            <w:tcW w:w="236" w:type="pct"/>
            <w:shd w:val="clear" w:color="000000" w:fill="FFFFFF"/>
            <w:vAlign w:val="center"/>
            <w:hideMark/>
          </w:tcPr>
          <w:p w14:paraId="14DE5726" w14:textId="77777777" w:rsidR="00A43F73" w:rsidRPr="00A43F73" w:rsidRDefault="00A43F73" w:rsidP="00A43F73">
            <w:pPr>
              <w:jc w:val="center"/>
              <w:rPr>
                <w:sz w:val="10"/>
                <w:szCs w:val="10"/>
              </w:rPr>
            </w:pPr>
            <w:r w:rsidRPr="00A43F73">
              <w:rPr>
                <w:sz w:val="10"/>
                <w:szCs w:val="10"/>
              </w:rPr>
              <w:t>398,38</w:t>
            </w:r>
          </w:p>
        </w:tc>
        <w:tc>
          <w:tcPr>
            <w:tcW w:w="326" w:type="pct"/>
            <w:shd w:val="clear" w:color="000000" w:fill="FFFFFF"/>
            <w:noWrap/>
            <w:vAlign w:val="center"/>
            <w:hideMark/>
          </w:tcPr>
          <w:p w14:paraId="30C21423" w14:textId="77777777" w:rsidR="00A43F73" w:rsidRPr="00A43F73" w:rsidRDefault="00A43F73" w:rsidP="00A43F73">
            <w:pPr>
              <w:jc w:val="center"/>
              <w:rPr>
                <w:sz w:val="10"/>
                <w:szCs w:val="10"/>
              </w:rPr>
            </w:pPr>
            <w:r w:rsidRPr="00A43F73">
              <w:rPr>
                <w:sz w:val="10"/>
                <w:szCs w:val="10"/>
              </w:rPr>
              <w:t>356,13</w:t>
            </w:r>
          </w:p>
        </w:tc>
        <w:tc>
          <w:tcPr>
            <w:tcW w:w="258" w:type="pct"/>
            <w:shd w:val="clear" w:color="000000" w:fill="FFFFFF"/>
            <w:noWrap/>
            <w:vAlign w:val="center"/>
            <w:hideMark/>
          </w:tcPr>
          <w:p w14:paraId="208B598F" w14:textId="77777777" w:rsidR="00A43F73" w:rsidRPr="00A43F73" w:rsidRDefault="00A43F73" w:rsidP="00A43F73">
            <w:pPr>
              <w:jc w:val="center"/>
              <w:rPr>
                <w:sz w:val="10"/>
                <w:szCs w:val="10"/>
              </w:rPr>
            </w:pPr>
            <w:r w:rsidRPr="00A43F73">
              <w:rPr>
                <w:sz w:val="10"/>
                <w:szCs w:val="10"/>
              </w:rPr>
              <w:t>0,00</w:t>
            </w:r>
          </w:p>
        </w:tc>
      </w:tr>
      <w:tr w:rsidR="00A43F73" w:rsidRPr="00A43F73" w14:paraId="0E724476" w14:textId="77777777" w:rsidTr="005C0C5A">
        <w:trPr>
          <w:trHeight w:val="20"/>
        </w:trPr>
        <w:tc>
          <w:tcPr>
            <w:tcW w:w="127" w:type="pct"/>
            <w:vMerge/>
            <w:vAlign w:val="center"/>
            <w:hideMark/>
          </w:tcPr>
          <w:p w14:paraId="5F8682BD" w14:textId="77777777" w:rsidR="00A43F73" w:rsidRPr="00A43F73" w:rsidRDefault="00A43F73" w:rsidP="00A43F73">
            <w:pPr>
              <w:jc w:val="both"/>
              <w:rPr>
                <w:sz w:val="10"/>
                <w:szCs w:val="10"/>
              </w:rPr>
            </w:pPr>
          </w:p>
        </w:tc>
        <w:tc>
          <w:tcPr>
            <w:tcW w:w="412" w:type="pct"/>
            <w:vMerge/>
            <w:vAlign w:val="center"/>
            <w:hideMark/>
          </w:tcPr>
          <w:p w14:paraId="46527243" w14:textId="77777777" w:rsidR="00A43F73" w:rsidRPr="00A43F73" w:rsidRDefault="00A43F73" w:rsidP="00A43F73">
            <w:pPr>
              <w:jc w:val="both"/>
              <w:rPr>
                <w:b/>
                <w:bCs/>
                <w:sz w:val="10"/>
                <w:szCs w:val="10"/>
              </w:rPr>
            </w:pPr>
          </w:p>
        </w:tc>
        <w:tc>
          <w:tcPr>
            <w:tcW w:w="581" w:type="pct"/>
            <w:shd w:val="clear" w:color="000000" w:fill="FFFFFF"/>
            <w:vAlign w:val="center"/>
            <w:hideMark/>
          </w:tcPr>
          <w:p w14:paraId="63F659DE" w14:textId="77777777" w:rsidR="00A43F73" w:rsidRPr="00A43F73" w:rsidRDefault="00A43F73" w:rsidP="00A43F73">
            <w:pPr>
              <w:jc w:val="center"/>
              <w:rPr>
                <w:color w:val="000000"/>
                <w:sz w:val="10"/>
                <w:szCs w:val="10"/>
              </w:rPr>
            </w:pPr>
            <w:r w:rsidRPr="00A43F73">
              <w:rPr>
                <w:color w:val="000000"/>
                <w:sz w:val="10"/>
                <w:szCs w:val="10"/>
              </w:rPr>
              <w:t xml:space="preserve">ВЛИ-0,4кВ 1716м. </w:t>
            </w:r>
            <w:proofErr w:type="spellStart"/>
            <w:r w:rsidRPr="00A43F73">
              <w:rPr>
                <w:color w:val="000000"/>
                <w:sz w:val="10"/>
                <w:szCs w:val="10"/>
              </w:rPr>
              <w:t>п.Калачево</w:t>
            </w:r>
            <w:proofErr w:type="spellEnd"/>
            <w:r w:rsidRPr="00A43F73">
              <w:rPr>
                <w:color w:val="000000"/>
                <w:sz w:val="10"/>
                <w:szCs w:val="10"/>
              </w:rPr>
              <w:t>(ТП№</w:t>
            </w:r>
            <w:proofErr w:type="gramStart"/>
            <w:r w:rsidRPr="00A43F73">
              <w:rPr>
                <w:color w:val="000000"/>
                <w:sz w:val="10"/>
                <w:szCs w:val="10"/>
              </w:rPr>
              <w:t>361;ТП</w:t>
            </w:r>
            <w:proofErr w:type="gramEnd"/>
            <w:r w:rsidRPr="00A43F73">
              <w:rPr>
                <w:color w:val="000000"/>
                <w:sz w:val="10"/>
                <w:szCs w:val="10"/>
              </w:rPr>
              <w:t>№67.)</w:t>
            </w:r>
          </w:p>
        </w:tc>
        <w:tc>
          <w:tcPr>
            <w:tcW w:w="226" w:type="pct"/>
            <w:shd w:val="clear" w:color="000000" w:fill="FFFFFF"/>
            <w:noWrap/>
            <w:vAlign w:val="center"/>
            <w:hideMark/>
          </w:tcPr>
          <w:p w14:paraId="7CE27834" w14:textId="77777777" w:rsidR="00A43F73" w:rsidRPr="00A43F73" w:rsidRDefault="00A43F73" w:rsidP="00A43F73">
            <w:pPr>
              <w:jc w:val="center"/>
              <w:rPr>
                <w:sz w:val="10"/>
                <w:szCs w:val="10"/>
              </w:rPr>
            </w:pPr>
            <w:r w:rsidRPr="00A43F73">
              <w:rPr>
                <w:sz w:val="10"/>
                <w:szCs w:val="10"/>
              </w:rPr>
              <w:t>ТР</w:t>
            </w:r>
          </w:p>
        </w:tc>
        <w:tc>
          <w:tcPr>
            <w:tcW w:w="230" w:type="pct"/>
            <w:vMerge/>
            <w:vAlign w:val="center"/>
            <w:hideMark/>
          </w:tcPr>
          <w:p w14:paraId="172A6BF0" w14:textId="77777777" w:rsidR="00A43F73" w:rsidRPr="00A43F73" w:rsidRDefault="00A43F73" w:rsidP="00A43F73">
            <w:pPr>
              <w:jc w:val="both"/>
              <w:rPr>
                <w:sz w:val="10"/>
                <w:szCs w:val="10"/>
              </w:rPr>
            </w:pPr>
          </w:p>
        </w:tc>
        <w:tc>
          <w:tcPr>
            <w:tcW w:w="447" w:type="pct"/>
            <w:shd w:val="clear" w:color="000000" w:fill="FFFFFF"/>
            <w:vAlign w:val="center"/>
            <w:hideMark/>
          </w:tcPr>
          <w:p w14:paraId="517B9234" w14:textId="77777777" w:rsidR="00A43F73" w:rsidRPr="00A43F73" w:rsidRDefault="00A43F73" w:rsidP="00A43F73">
            <w:pPr>
              <w:jc w:val="center"/>
              <w:rPr>
                <w:sz w:val="10"/>
                <w:szCs w:val="10"/>
              </w:rPr>
            </w:pPr>
            <w:r w:rsidRPr="00A43F73">
              <w:rPr>
                <w:sz w:val="10"/>
                <w:szCs w:val="10"/>
              </w:rPr>
              <w:t>Перетяжка провода 0,980км., выправка опор-3шт., установка подкосов, обрезка деревьев и кустарников,</w:t>
            </w:r>
          </w:p>
        </w:tc>
        <w:tc>
          <w:tcPr>
            <w:tcW w:w="236" w:type="pct"/>
            <w:shd w:val="clear" w:color="000000" w:fill="FFFFFF"/>
            <w:noWrap/>
            <w:vAlign w:val="center"/>
            <w:hideMark/>
          </w:tcPr>
          <w:p w14:paraId="0CA4C1B1" w14:textId="77777777" w:rsidR="00A43F73" w:rsidRPr="00A43F73" w:rsidRDefault="00A43F73" w:rsidP="00A43F73">
            <w:pPr>
              <w:jc w:val="center"/>
              <w:rPr>
                <w:sz w:val="10"/>
                <w:szCs w:val="10"/>
              </w:rPr>
            </w:pPr>
            <w:r w:rsidRPr="00A43F73">
              <w:rPr>
                <w:sz w:val="10"/>
                <w:szCs w:val="10"/>
              </w:rPr>
              <w:t>245,30</w:t>
            </w:r>
          </w:p>
        </w:tc>
        <w:tc>
          <w:tcPr>
            <w:tcW w:w="236" w:type="pct"/>
            <w:shd w:val="clear" w:color="000000" w:fill="FFFFFF"/>
            <w:noWrap/>
            <w:vAlign w:val="center"/>
            <w:hideMark/>
          </w:tcPr>
          <w:p w14:paraId="27A74CE3" w14:textId="77777777" w:rsidR="00A43F73" w:rsidRPr="00A43F73" w:rsidRDefault="00A43F73" w:rsidP="00A43F73">
            <w:pPr>
              <w:jc w:val="center"/>
              <w:rPr>
                <w:sz w:val="10"/>
                <w:szCs w:val="10"/>
              </w:rPr>
            </w:pPr>
            <w:r w:rsidRPr="00A43F73">
              <w:rPr>
                <w:sz w:val="10"/>
                <w:szCs w:val="10"/>
              </w:rPr>
              <w:t>175,62</w:t>
            </w:r>
          </w:p>
        </w:tc>
        <w:tc>
          <w:tcPr>
            <w:tcW w:w="284" w:type="pct"/>
            <w:shd w:val="clear" w:color="000000" w:fill="FFFFFF"/>
            <w:noWrap/>
            <w:vAlign w:val="center"/>
            <w:hideMark/>
          </w:tcPr>
          <w:p w14:paraId="583D7309" w14:textId="77777777" w:rsidR="00A43F73" w:rsidRPr="00A43F73" w:rsidRDefault="00A43F73" w:rsidP="00A43F73">
            <w:pPr>
              <w:jc w:val="center"/>
              <w:rPr>
                <w:sz w:val="10"/>
                <w:szCs w:val="10"/>
              </w:rPr>
            </w:pPr>
            <w:r w:rsidRPr="00A43F73">
              <w:rPr>
                <w:sz w:val="10"/>
                <w:szCs w:val="10"/>
              </w:rPr>
              <w:t>69,68</w:t>
            </w:r>
          </w:p>
        </w:tc>
        <w:tc>
          <w:tcPr>
            <w:tcW w:w="410" w:type="pct"/>
            <w:shd w:val="clear" w:color="000000" w:fill="FFFFFF"/>
            <w:vAlign w:val="center"/>
            <w:hideMark/>
          </w:tcPr>
          <w:p w14:paraId="4873008D" w14:textId="77777777" w:rsidR="00A43F73" w:rsidRPr="00A43F73" w:rsidRDefault="00A43F73" w:rsidP="00A43F73">
            <w:pPr>
              <w:jc w:val="center"/>
              <w:rPr>
                <w:sz w:val="10"/>
                <w:szCs w:val="10"/>
              </w:rPr>
            </w:pPr>
            <w:r w:rsidRPr="00A43F73">
              <w:rPr>
                <w:sz w:val="10"/>
                <w:szCs w:val="10"/>
              </w:rPr>
              <w:t>ЛСР №17-2020</w:t>
            </w:r>
          </w:p>
        </w:tc>
        <w:tc>
          <w:tcPr>
            <w:tcW w:w="410" w:type="pct"/>
            <w:shd w:val="clear" w:color="000000" w:fill="FFFFFF"/>
            <w:vAlign w:val="center"/>
            <w:hideMark/>
          </w:tcPr>
          <w:p w14:paraId="7EE90AB8" w14:textId="77777777" w:rsidR="00A43F73" w:rsidRPr="00A43F73" w:rsidRDefault="00A43F73" w:rsidP="00A43F73">
            <w:pPr>
              <w:jc w:val="center"/>
              <w:rPr>
                <w:sz w:val="10"/>
                <w:szCs w:val="10"/>
              </w:rPr>
            </w:pPr>
            <w:r w:rsidRPr="00A43F73">
              <w:rPr>
                <w:sz w:val="10"/>
                <w:szCs w:val="10"/>
              </w:rPr>
              <w:t>График ремонта Дефектная ведомость №17-2020</w:t>
            </w:r>
          </w:p>
        </w:tc>
        <w:tc>
          <w:tcPr>
            <w:tcW w:w="345" w:type="pct"/>
            <w:shd w:val="clear" w:color="000000" w:fill="FFFFFF"/>
            <w:vAlign w:val="center"/>
            <w:hideMark/>
          </w:tcPr>
          <w:p w14:paraId="4D4D2B74" w14:textId="77777777" w:rsidR="00A43F73" w:rsidRPr="00A43F73" w:rsidRDefault="00A43F73" w:rsidP="00A43F73">
            <w:pPr>
              <w:jc w:val="center"/>
              <w:rPr>
                <w:sz w:val="10"/>
                <w:szCs w:val="10"/>
              </w:rPr>
            </w:pPr>
            <w:r w:rsidRPr="00A43F73">
              <w:rPr>
                <w:sz w:val="10"/>
                <w:szCs w:val="10"/>
              </w:rPr>
              <w:t> </w:t>
            </w:r>
          </w:p>
        </w:tc>
        <w:tc>
          <w:tcPr>
            <w:tcW w:w="236" w:type="pct"/>
            <w:shd w:val="clear" w:color="000000" w:fill="FFFFFF"/>
            <w:vAlign w:val="center"/>
            <w:hideMark/>
          </w:tcPr>
          <w:p w14:paraId="2488EFA9" w14:textId="77777777" w:rsidR="00A43F73" w:rsidRPr="00A43F73" w:rsidRDefault="00A43F73" w:rsidP="00A43F73">
            <w:pPr>
              <w:jc w:val="center"/>
              <w:rPr>
                <w:sz w:val="10"/>
                <w:szCs w:val="10"/>
              </w:rPr>
            </w:pPr>
            <w:r w:rsidRPr="00A43F73">
              <w:rPr>
                <w:sz w:val="10"/>
                <w:szCs w:val="10"/>
              </w:rPr>
              <w:t>245,30</w:t>
            </w:r>
          </w:p>
        </w:tc>
        <w:tc>
          <w:tcPr>
            <w:tcW w:w="236" w:type="pct"/>
            <w:shd w:val="clear" w:color="000000" w:fill="FFFFFF"/>
            <w:vAlign w:val="center"/>
            <w:hideMark/>
          </w:tcPr>
          <w:p w14:paraId="345EFD2A" w14:textId="77777777" w:rsidR="00A43F73" w:rsidRPr="00A43F73" w:rsidRDefault="00A43F73" w:rsidP="00A43F73">
            <w:pPr>
              <w:jc w:val="center"/>
              <w:rPr>
                <w:sz w:val="10"/>
                <w:szCs w:val="10"/>
              </w:rPr>
            </w:pPr>
            <w:r w:rsidRPr="00A43F73">
              <w:rPr>
                <w:sz w:val="10"/>
                <w:szCs w:val="10"/>
              </w:rPr>
              <w:t>175,62</w:t>
            </w:r>
          </w:p>
        </w:tc>
        <w:tc>
          <w:tcPr>
            <w:tcW w:w="326" w:type="pct"/>
            <w:shd w:val="clear" w:color="000000" w:fill="FFFFFF"/>
            <w:noWrap/>
            <w:vAlign w:val="center"/>
            <w:hideMark/>
          </w:tcPr>
          <w:p w14:paraId="3B22F4C6" w14:textId="77777777" w:rsidR="00A43F73" w:rsidRPr="00A43F73" w:rsidRDefault="00A43F73" w:rsidP="00A43F73">
            <w:pPr>
              <w:jc w:val="center"/>
              <w:rPr>
                <w:sz w:val="10"/>
                <w:szCs w:val="10"/>
              </w:rPr>
            </w:pPr>
            <w:r w:rsidRPr="00A43F73">
              <w:rPr>
                <w:sz w:val="10"/>
                <w:szCs w:val="10"/>
              </w:rPr>
              <w:t>69,68</w:t>
            </w:r>
          </w:p>
        </w:tc>
        <w:tc>
          <w:tcPr>
            <w:tcW w:w="258" w:type="pct"/>
            <w:shd w:val="clear" w:color="000000" w:fill="FFFFFF"/>
            <w:noWrap/>
            <w:vAlign w:val="center"/>
            <w:hideMark/>
          </w:tcPr>
          <w:p w14:paraId="47151277" w14:textId="77777777" w:rsidR="00A43F73" w:rsidRPr="00A43F73" w:rsidRDefault="00A43F73" w:rsidP="00A43F73">
            <w:pPr>
              <w:jc w:val="center"/>
              <w:rPr>
                <w:sz w:val="10"/>
                <w:szCs w:val="10"/>
              </w:rPr>
            </w:pPr>
            <w:r w:rsidRPr="00A43F73">
              <w:rPr>
                <w:sz w:val="10"/>
                <w:szCs w:val="10"/>
              </w:rPr>
              <w:t>0,00</w:t>
            </w:r>
          </w:p>
        </w:tc>
      </w:tr>
      <w:tr w:rsidR="00A43F73" w:rsidRPr="00A43F73" w14:paraId="7D1E1BF2" w14:textId="77777777" w:rsidTr="005C0C5A">
        <w:trPr>
          <w:trHeight w:val="20"/>
        </w:trPr>
        <w:tc>
          <w:tcPr>
            <w:tcW w:w="127" w:type="pct"/>
            <w:vMerge w:val="restart"/>
            <w:shd w:val="clear" w:color="000000" w:fill="FFFFFF"/>
            <w:noWrap/>
            <w:vAlign w:val="center"/>
            <w:hideMark/>
          </w:tcPr>
          <w:p w14:paraId="50B9258D" w14:textId="77777777" w:rsidR="00A43F73" w:rsidRPr="00A43F73" w:rsidRDefault="00A43F73" w:rsidP="00A43F73">
            <w:pPr>
              <w:jc w:val="center"/>
              <w:rPr>
                <w:sz w:val="10"/>
                <w:szCs w:val="10"/>
              </w:rPr>
            </w:pPr>
            <w:r w:rsidRPr="00A43F73">
              <w:rPr>
                <w:sz w:val="10"/>
                <w:szCs w:val="10"/>
              </w:rPr>
              <w:t>9</w:t>
            </w:r>
          </w:p>
        </w:tc>
        <w:tc>
          <w:tcPr>
            <w:tcW w:w="412" w:type="pct"/>
            <w:vMerge w:val="restart"/>
            <w:shd w:val="clear" w:color="000000" w:fill="FFFFFF"/>
            <w:vAlign w:val="center"/>
            <w:hideMark/>
          </w:tcPr>
          <w:p w14:paraId="69E28563" w14:textId="77777777" w:rsidR="00A43F73" w:rsidRPr="00A43F73" w:rsidRDefault="00A43F73" w:rsidP="00A43F73">
            <w:pPr>
              <w:jc w:val="center"/>
              <w:rPr>
                <w:b/>
                <w:bCs/>
                <w:sz w:val="10"/>
                <w:szCs w:val="10"/>
              </w:rPr>
            </w:pPr>
            <w:r w:rsidRPr="00A43F73">
              <w:rPr>
                <w:b/>
                <w:bCs/>
                <w:sz w:val="10"/>
                <w:szCs w:val="10"/>
              </w:rPr>
              <w:t xml:space="preserve">ВЛ-0,4 </w:t>
            </w:r>
            <w:proofErr w:type="spellStart"/>
            <w:proofErr w:type="gramStart"/>
            <w:r w:rsidRPr="00A43F73">
              <w:rPr>
                <w:b/>
                <w:bCs/>
                <w:sz w:val="10"/>
                <w:szCs w:val="10"/>
              </w:rPr>
              <w:t>кВ</w:t>
            </w:r>
            <w:proofErr w:type="spellEnd"/>
            <w:r w:rsidRPr="00A43F73">
              <w:rPr>
                <w:b/>
                <w:bCs/>
                <w:sz w:val="10"/>
                <w:szCs w:val="10"/>
              </w:rPr>
              <w:t xml:space="preserve">  Краснобродский</w:t>
            </w:r>
            <w:proofErr w:type="gramEnd"/>
            <w:r w:rsidRPr="00A43F73">
              <w:rPr>
                <w:b/>
                <w:bCs/>
                <w:sz w:val="10"/>
                <w:szCs w:val="10"/>
              </w:rPr>
              <w:t xml:space="preserve"> городской округ п. Артышта</w:t>
            </w:r>
          </w:p>
        </w:tc>
        <w:tc>
          <w:tcPr>
            <w:tcW w:w="581" w:type="pct"/>
            <w:shd w:val="clear" w:color="auto" w:fill="auto"/>
            <w:vAlign w:val="center"/>
            <w:hideMark/>
          </w:tcPr>
          <w:p w14:paraId="322407C6" w14:textId="77777777" w:rsidR="00A43F73" w:rsidRPr="00A43F73" w:rsidRDefault="00A43F73" w:rsidP="00A43F73">
            <w:pPr>
              <w:jc w:val="center"/>
              <w:rPr>
                <w:sz w:val="10"/>
                <w:szCs w:val="10"/>
              </w:rPr>
            </w:pPr>
            <w:r w:rsidRPr="00A43F73">
              <w:rPr>
                <w:sz w:val="10"/>
                <w:szCs w:val="10"/>
              </w:rPr>
              <w:t xml:space="preserve"> ВЛ-0,4кВ от ЗТП №8(РЖД)-400кВА 8,035 км.</w:t>
            </w:r>
          </w:p>
        </w:tc>
        <w:tc>
          <w:tcPr>
            <w:tcW w:w="226" w:type="pct"/>
            <w:vMerge w:val="restart"/>
            <w:shd w:val="clear" w:color="000000" w:fill="FFFFFF"/>
            <w:noWrap/>
            <w:vAlign w:val="center"/>
            <w:hideMark/>
          </w:tcPr>
          <w:p w14:paraId="2B4B047B" w14:textId="77777777" w:rsidR="00A43F73" w:rsidRPr="00A43F73" w:rsidRDefault="00A43F73" w:rsidP="00A43F73">
            <w:pPr>
              <w:jc w:val="center"/>
              <w:rPr>
                <w:sz w:val="10"/>
                <w:szCs w:val="10"/>
              </w:rPr>
            </w:pPr>
            <w:r w:rsidRPr="00A43F73">
              <w:rPr>
                <w:sz w:val="10"/>
                <w:szCs w:val="10"/>
              </w:rPr>
              <w:t>КР</w:t>
            </w:r>
          </w:p>
        </w:tc>
        <w:tc>
          <w:tcPr>
            <w:tcW w:w="230" w:type="pct"/>
            <w:vMerge w:val="restart"/>
            <w:shd w:val="clear" w:color="000000" w:fill="FFFFFF"/>
            <w:noWrap/>
            <w:vAlign w:val="center"/>
            <w:hideMark/>
          </w:tcPr>
          <w:p w14:paraId="77F7BC72" w14:textId="77777777" w:rsidR="00A43F73" w:rsidRPr="00A43F73" w:rsidRDefault="00A43F73" w:rsidP="00A43F73">
            <w:pPr>
              <w:jc w:val="center"/>
              <w:rPr>
                <w:sz w:val="10"/>
                <w:szCs w:val="10"/>
              </w:rPr>
            </w:pPr>
            <w:r w:rsidRPr="00A43F73">
              <w:rPr>
                <w:sz w:val="10"/>
                <w:szCs w:val="10"/>
              </w:rPr>
              <w:t>Подряд</w:t>
            </w:r>
          </w:p>
        </w:tc>
        <w:tc>
          <w:tcPr>
            <w:tcW w:w="447" w:type="pct"/>
            <w:vMerge w:val="restart"/>
            <w:shd w:val="clear" w:color="000000" w:fill="FFFFFF"/>
            <w:vAlign w:val="center"/>
            <w:hideMark/>
          </w:tcPr>
          <w:p w14:paraId="7605527A" w14:textId="77777777" w:rsidR="00A43F73" w:rsidRPr="00A43F73" w:rsidRDefault="00A43F73" w:rsidP="00A43F73">
            <w:pPr>
              <w:jc w:val="center"/>
              <w:rPr>
                <w:sz w:val="10"/>
                <w:szCs w:val="10"/>
              </w:rPr>
            </w:pPr>
            <w:r w:rsidRPr="00A43F73">
              <w:rPr>
                <w:sz w:val="10"/>
                <w:szCs w:val="10"/>
              </w:rPr>
              <w:t xml:space="preserve">Замена опор 85 шт., замена провода магистрали 3,215 км., монтаж опн-20 </w:t>
            </w:r>
            <w:proofErr w:type="spellStart"/>
            <w:r w:rsidRPr="00A43F73">
              <w:rPr>
                <w:sz w:val="10"/>
                <w:szCs w:val="10"/>
              </w:rPr>
              <w:t>компл</w:t>
            </w:r>
            <w:proofErr w:type="spellEnd"/>
            <w:proofErr w:type="gramStart"/>
            <w:r w:rsidRPr="00A43F73">
              <w:rPr>
                <w:sz w:val="10"/>
                <w:szCs w:val="10"/>
              </w:rPr>
              <w:t>.,  замена</w:t>
            </w:r>
            <w:proofErr w:type="gramEnd"/>
            <w:r w:rsidRPr="00A43F73">
              <w:rPr>
                <w:sz w:val="10"/>
                <w:szCs w:val="10"/>
              </w:rPr>
              <w:t xml:space="preserve"> вводов-171 </w:t>
            </w:r>
            <w:proofErr w:type="spellStart"/>
            <w:r w:rsidRPr="00A43F73">
              <w:rPr>
                <w:sz w:val="10"/>
                <w:szCs w:val="10"/>
              </w:rPr>
              <w:t>шт</w:t>
            </w:r>
            <w:proofErr w:type="spellEnd"/>
            <w:r w:rsidRPr="00A43F73">
              <w:rPr>
                <w:sz w:val="10"/>
                <w:szCs w:val="10"/>
              </w:rPr>
              <w:t>, установка подкосов- 9 шт.</w:t>
            </w:r>
          </w:p>
        </w:tc>
        <w:tc>
          <w:tcPr>
            <w:tcW w:w="236" w:type="pct"/>
            <w:vMerge w:val="restart"/>
            <w:shd w:val="clear" w:color="000000" w:fill="FFFFFF"/>
            <w:noWrap/>
            <w:vAlign w:val="center"/>
            <w:hideMark/>
          </w:tcPr>
          <w:p w14:paraId="453A1645" w14:textId="77777777" w:rsidR="00A43F73" w:rsidRPr="00A43F73" w:rsidRDefault="00A43F73" w:rsidP="00A43F73">
            <w:pPr>
              <w:jc w:val="center"/>
              <w:rPr>
                <w:sz w:val="10"/>
                <w:szCs w:val="10"/>
              </w:rPr>
            </w:pPr>
            <w:r w:rsidRPr="00A43F73">
              <w:rPr>
                <w:sz w:val="10"/>
                <w:szCs w:val="10"/>
              </w:rPr>
              <w:t>5 438,43</w:t>
            </w:r>
          </w:p>
        </w:tc>
        <w:tc>
          <w:tcPr>
            <w:tcW w:w="236" w:type="pct"/>
            <w:vMerge w:val="restart"/>
            <w:shd w:val="clear" w:color="000000" w:fill="FFFFFF"/>
            <w:noWrap/>
            <w:vAlign w:val="center"/>
            <w:hideMark/>
          </w:tcPr>
          <w:p w14:paraId="607529F5" w14:textId="77777777" w:rsidR="00A43F73" w:rsidRPr="00A43F73" w:rsidRDefault="00A43F73" w:rsidP="00A43F73">
            <w:pPr>
              <w:jc w:val="center"/>
              <w:rPr>
                <w:sz w:val="10"/>
                <w:szCs w:val="10"/>
              </w:rPr>
            </w:pPr>
            <w:r w:rsidRPr="00A43F73">
              <w:rPr>
                <w:sz w:val="10"/>
                <w:szCs w:val="10"/>
              </w:rPr>
              <w:t>2 932,36</w:t>
            </w:r>
          </w:p>
        </w:tc>
        <w:tc>
          <w:tcPr>
            <w:tcW w:w="284" w:type="pct"/>
            <w:vMerge w:val="restart"/>
            <w:shd w:val="clear" w:color="000000" w:fill="FFFFFF"/>
            <w:noWrap/>
            <w:vAlign w:val="center"/>
            <w:hideMark/>
          </w:tcPr>
          <w:p w14:paraId="09D7947E" w14:textId="77777777" w:rsidR="00A43F73" w:rsidRPr="00A43F73" w:rsidRDefault="00A43F73" w:rsidP="00A43F73">
            <w:pPr>
              <w:jc w:val="center"/>
              <w:rPr>
                <w:sz w:val="10"/>
                <w:szCs w:val="10"/>
              </w:rPr>
            </w:pPr>
            <w:r w:rsidRPr="00A43F73">
              <w:rPr>
                <w:sz w:val="10"/>
                <w:szCs w:val="10"/>
              </w:rPr>
              <w:t>2 506,07</w:t>
            </w:r>
          </w:p>
        </w:tc>
        <w:tc>
          <w:tcPr>
            <w:tcW w:w="410" w:type="pct"/>
            <w:vMerge w:val="restart"/>
            <w:shd w:val="clear" w:color="000000" w:fill="FFFFFF"/>
            <w:vAlign w:val="center"/>
            <w:hideMark/>
          </w:tcPr>
          <w:p w14:paraId="2E685C3F" w14:textId="77777777" w:rsidR="00A43F73" w:rsidRPr="00A43F73" w:rsidRDefault="00A43F73" w:rsidP="00A43F73">
            <w:pPr>
              <w:jc w:val="center"/>
              <w:rPr>
                <w:sz w:val="10"/>
                <w:szCs w:val="10"/>
              </w:rPr>
            </w:pPr>
            <w:r w:rsidRPr="00A43F73">
              <w:rPr>
                <w:sz w:val="10"/>
                <w:szCs w:val="10"/>
              </w:rPr>
              <w:t>ЛСР №18-2020</w:t>
            </w:r>
          </w:p>
        </w:tc>
        <w:tc>
          <w:tcPr>
            <w:tcW w:w="410" w:type="pct"/>
            <w:vMerge w:val="restart"/>
            <w:shd w:val="clear" w:color="000000" w:fill="FFFFFF"/>
            <w:vAlign w:val="center"/>
            <w:hideMark/>
          </w:tcPr>
          <w:p w14:paraId="74A7B8BF" w14:textId="77777777" w:rsidR="00A43F73" w:rsidRPr="00A43F73" w:rsidRDefault="00A43F73" w:rsidP="00A43F73">
            <w:pPr>
              <w:jc w:val="center"/>
              <w:rPr>
                <w:sz w:val="10"/>
                <w:szCs w:val="10"/>
              </w:rPr>
            </w:pPr>
            <w:r w:rsidRPr="00A43F73">
              <w:rPr>
                <w:sz w:val="10"/>
                <w:szCs w:val="10"/>
              </w:rPr>
              <w:t xml:space="preserve">График ремонта Дефектная ведомость, </w:t>
            </w:r>
            <w:proofErr w:type="spellStart"/>
            <w:r w:rsidRPr="00A43F73">
              <w:rPr>
                <w:sz w:val="10"/>
                <w:szCs w:val="10"/>
              </w:rPr>
              <w:t>Техобследование</w:t>
            </w:r>
            <w:proofErr w:type="spellEnd"/>
            <w:r w:rsidRPr="00A43F73">
              <w:rPr>
                <w:sz w:val="10"/>
                <w:szCs w:val="10"/>
              </w:rPr>
              <w:t xml:space="preserve"> 2018г.</w:t>
            </w:r>
          </w:p>
        </w:tc>
        <w:tc>
          <w:tcPr>
            <w:tcW w:w="345" w:type="pct"/>
            <w:vMerge w:val="restart"/>
            <w:shd w:val="clear" w:color="000000" w:fill="FFFFFF"/>
            <w:vAlign w:val="center"/>
            <w:hideMark/>
          </w:tcPr>
          <w:p w14:paraId="61676BC0" w14:textId="77777777" w:rsidR="00A43F73" w:rsidRPr="00A43F73" w:rsidRDefault="00A43F73" w:rsidP="00A43F73">
            <w:pPr>
              <w:jc w:val="center"/>
              <w:rPr>
                <w:sz w:val="10"/>
                <w:szCs w:val="10"/>
              </w:rPr>
            </w:pPr>
            <w:r w:rsidRPr="00A43F73">
              <w:rPr>
                <w:sz w:val="10"/>
                <w:szCs w:val="10"/>
              </w:rPr>
              <w:t xml:space="preserve">Согласно графику провидения ППР КР запланировано на 2023 год. Предложение экспертов.  Равномерно разделено на долгосрочный период регулирования 2020-2024 годы, в этом случаи организация не нарушает требования Приказа Минэнерго от 25.10.2017 № 1013 пункт 17. количество заменяемых опор на участке не должно превышать более 50% протяженности ВЛ, замена провода на большее сечение или большей механической прочности на участках более 30% протяженности ВЛ. </w:t>
            </w:r>
          </w:p>
        </w:tc>
        <w:tc>
          <w:tcPr>
            <w:tcW w:w="236" w:type="pct"/>
            <w:vMerge w:val="restart"/>
            <w:shd w:val="clear" w:color="000000" w:fill="FFFFFF"/>
            <w:vAlign w:val="center"/>
            <w:hideMark/>
          </w:tcPr>
          <w:p w14:paraId="579D8209" w14:textId="77777777" w:rsidR="00A43F73" w:rsidRPr="00A43F73" w:rsidRDefault="00A43F73" w:rsidP="00A43F73">
            <w:pPr>
              <w:jc w:val="center"/>
              <w:rPr>
                <w:sz w:val="10"/>
                <w:szCs w:val="10"/>
              </w:rPr>
            </w:pPr>
            <w:r w:rsidRPr="00A43F73">
              <w:rPr>
                <w:sz w:val="10"/>
                <w:szCs w:val="10"/>
              </w:rPr>
              <w:t>1 087,69</w:t>
            </w:r>
          </w:p>
        </w:tc>
        <w:tc>
          <w:tcPr>
            <w:tcW w:w="236" w:type="pct"/>
            <w:vMerge w:val="restart"/>
            <w:shd w:val="clear" w:color="000000" w:fill="FFFFFF"/>
            <w:vAlign w:val="center"/>
            <w:hideMark/>
          </w:tcPr>
          <w:p w14:paraId="50927294" w14:textId="77777777" w:rsidR="00A43F73" w:rsidRPr="00A43F73" w:rsidRDefault="00A43F73" w:rsidP="00A43F73">
            <w:pPr>
              <w:jc w:val="center"/>
              <w:rPr>
                <w:sz w:val="10"/>
                <w:szCs w:val="10"/>
              </w:rPr>
            </w:pPr>
            <w:r w:rsidRPr="00A43F73">
              <w:rPr>
                <w:sz w:val="10"/>
                <w:szCs w:val="10"/>
              </w:rPr>
              <w:t>586,47</w:t>
            </w:r>
          </w:p>
        </w:tc>
        <w:tc>
          <w:tcPr>
            <w:tcW w:w="326" w:type="pct"/>
            <w:vMerge w:val="restart"/>
            <w:shd w:val="clear" w:color="000000" w:fill="FFFFFF"/>
            <w:noWrap/>
            <w:vAlign w:val="center"/>
            <w:hideMark/>
          </w:tcPr>
          <w:p w14:paraId="1D427368" w14:textId="77777777" w:rsidR="00A43F73" w:rsidRPr="00A43F73" w:rsidRDefault="00A43F73" w:rsidP="00A43F73">
            <w:pPr>
              <w:jc w:val="center"/>
              <w:rPr>
                <w:sz w:val="10"/>
                <w:szCs w:val="10"/>
              </w:rPr>
            </w:pPr>
            <w:r w:rsidRPr="00A43F73">
              <w:rPr>
                <w:sz w:val="10"/>
                <w:szCs w:val="10"/>
              </w:rPr>
              <w:t>501,21</w:t>
            </w:r>
          </w:p>
        </w:tc>
        <w:tc>
          <w:tcPr>
            <w:tcW w:w="258" w:type="pct"/>
            <w:vMerge w:val="restart"/>
            <w:shd w:val="clear" w:color="000000" w:fill="FFFFFF"/>
            <w:noWrap/>
            <w:vAlign w:val="center"/>
            <w:hideMark/>
          </w:tcPr>
          <w:p w14:paraId="195215E1" w14:textId="77777777" w:rsidR="00A43F73" w:rsidRPr="00A43F73" w:rsidRDefault="00A43F73" w:rsidP="00A43F73">
            <w:pPr>
              <w:jc w:val="center"/>
              <w:rPr>
                <w:sz w:val="10"/>
                <w:szCs w:val="10"/>
              </w:rPr>
            </w:pPr>
            <w:r w:rsidRPr="00A43F73">
              <w:rPr>
                <w:sz w:val="10"/>
                <w:szCs w:val="10"/>
              </w:rPr>
              <w:t>0,00</w:t>
            </w:r>
          </w:p>
        </w:tc>
      </w:tr>
      <w:tr w:rsidR="00A43F73" w:rsidRPr="00A43F73" w14:paraId="122375E0" w14:textId="77777777" w:rsidTr="005C0C5A">
        <w:trPr>
          <w:trHeight w:val="20"/>
        </w:trPr>
        <w:tc>
          <w:tcPr>
            <w:tcW w:w="127" w:type="pct"/>
            <w:vMerge/>
            <w:vAlign w:val="center"/>
            <w:hideMark/>
          </w:tcPr>
          <w:p w14:paraId="0723107F" w14:textId="77777777" w:rsidR="00A43F73" w:rsidRPr="00A43F73" w:rsidRDefault="00A43F73" w:rsidP="00A43F73">
            <w:pPr>
              <w:jc w:val="both"/>
              <w:rPr>
                <w:sz w:val="10"/>
                <w:szCs w:val="10"/>
              </w:rPr>
            </w:pPr>
          </w:p>
        </w:tc>
        <w:tc>
          <w:tcPr>
            <w:tcW w:w="412" w:type="pct"/>
            <w:vMerge/>
            <w:vAlign w:val="center"/>
            <w:hideMark/>
          </w:tcPr>
          <w:p w14:paraId="673C9C18" w14:textId="77777777" w:rsidR="00A43F73" w:rsidRPr="00A43F73" w:rsidRDefault="00A43F73" w:rsidP="00A43F73">
            <w:pPr>
              <w:jc w:val="both"/>
              <w:rPr>
                <w:b/>
                <w:bCs/>
                <w:sz w:val="10"/>
                <w:szCs w:val="10"/>
              </w:rPr>
            </w:pPr>
          </w:p>
        </w:tc>
        <w:tc>
          <w:tcPr>
            <w:tcW w:w="581" w:type="pct"/>
            <w:shd w:val="clear" w:color="auto" w:fill="auto"/>
            <w:vAlign w:val="center"/>
            <w:hideMark/>
          </w:tcPr>
          <w:p w14:paraId="1B3D3B42" w14:textId="77777777" w:rsidR="00A43F73" w:rsidRPr="00A43F73" w:rsidRDefault="00A43F73" w:rsidP="00A43F73">
            <w:pPr>
              <w:jc w:val="center"/>
              <w:rPr>
                <w:sz w:val="10"/>
                <w:szCs w:val="10"/>
              </w:rPr>
            </w:pPr>
            <w:r w:rsidRPr="00A43F73">
              <w:rPr>
                <w:sz w:val="10"/>
                <w:szCs w:val="10"/>
              </w:rPr>
              <w:t xml:space="preserve"> ВЛ-0,4кВ от ЗТП №9(РЖД)-400кВА 2,7км</w:t>
            </w:r>
          </w:p>
        </w:tc>
        <w:tc>
          <w:tcPr>
            <w:tcW w:w="226" w:type="pct"/>
            <w:vMerge/>
            <w:vAlign w:val="center"/>
            <w:hideMark/>
          </w:tcPr>
          <w:p w14:paraId="17171418" w14:textId="77777777" w:rsidR="00A43F73" w:rsidRPr="00A43F73" w:rsidRDefault="00A43F73" w:rsidP="00A43F73">
            <w:pPr>
              <w:jc w:val="both"/>
              <w:rPr>
                <w:sz w:val="10"/>
                <w:szCs w:val="10"/>
              </w:rPr>
            </w:pPr>
          </w:p>
        </w:tc>
        <w:tc>
          <w:tcPr>
            <w:tcW w:w="230" w:type="pct"/>
            <w:vMerge/>
            <w:vAlign w:val="center"/>
            <w:hideMark/>
          </w:tcPr>
          <w:p w14:paraId="6B6A8A46" w14:textId="77777777" w:rsidR="00A43F73" w:rsidRPr="00A43F73" w:rsidRDefault="00A43F73" w:rsidP="00A43F73">
            <w:pPr>
              <w:jc w:val="both"/>
              <w:rPr>
                <w:sz w:val="10"/>
                <w:szCs w:val="10"/>
              </w:rPr>
            </w:pPr>
          </w:p>
        </w:tc>
        <w:tc>
          <w:tcPr>
            <w:tcW w:w="447" w:type="pct"/>
            <w:vMerge/>
            <w:vAlign w:val="center"/>
            <w:hideMark/>
          </w:tcPr>
          <w:p w14:paraId="71478A0D" w14:textId="77777777" w:rsidR="00A43F73" w:rsidRPr="00A43F73" w:rsidRDefault="00A43F73" w:rsidP="00A43F73">
            <w:pPr>
              <w:jc w:val="both"/>
              <w:rPr>
                <w:sz w:val="10"/>
                <w:szCs w:val="10"/>
              </w:rPr>
            </w:pPr>
          </w:p>
        </w:tc>
        <w:tc>
          <w:tcPr>
            <w:tcW w:w="236" w:type="pct"/>
            <w:vMerge/>
            <w:vAlign w:val="center"/>
            <w:hideMark/>
          </w:tcPr>
          <w:p w14:paraId="608800D8" w14:textId="77777777" w:rsidR="00A43F73" w:rsidRPr="00A43F73" w:rsidRDefault="00A43F73" w:rsidP="00A43F73">
            <w:pPr>
              <w:jc w:val="both"/>
              <w:rPr>
                <w:sz w:val="10"/>
                <w:szCs w:val="10"/>
              </w:rPr>
            </w:pPr>
          </w:p>
        </w:tc>
        <w:tc>
          <w:tcPr>
            <w:tcW w:w="236" w:type="pct"/>
            <w:vMerge/>
            <w:vAlign w:val="center"/>
            <w:hideMark/>
          </w:tcPr>
          <w:p w14:paraId="5C953C81" w14:textId="77777777" w:rsidR="00A43F73" w:rsidRPr="00A43F73" w:rsidRDefault="00A43F73" w:rsidP="00A43F73">
            <w:pPr>
              <w:jc w:val="both"/>
              <w:rPr>
                <w:sz w:val="10"/>
                <w:szCs w:val="10"/>
              </w:rPr>
            </w:pPr>
          </w:p>
        </w:tc>
        <w:tc>
          <w:tcPr>
            <w:tcW w:w="284" w:type="pct"/>
            <w:vMerge/>
            <w:vAlign w:val="center"/>
            <w:hideMark/>
          </w:tcPr>
          <w:p w14:paraId="643EF920" w14:textId="77777777" w:rsidR="00A43F73" w:rsidRPr="00A43F73" w:rsidRDefault="00A43F73" w:rsidP="00A43F73">
            <w:pPr>
              <w:jc w:val="both"/>
              <w:rPr>
                <w:sz w:val="10"/>
                <w:szCs w:val="10"/>
              </w:rPr>
            </w:pPr>
          </w:p>
        </w:tc>
        <w:tc>
          <w:tcPr>
            <w:tcW w:w="410" w:type="pct"/>
            <w:vMerge/>
            <w:vAlign w:val="center"/>
            <w:hideMark/>
          </w:tcPr>
          <w:p w14:paraId="5EE83FC7" w14:textId="77777777" w:rsidR="00A43F73" w:rsidRPr="00A43F73" w:rsidRDefault="00A43F73" w:rsidP="00A43F73">
            <w:pPr>
              <w:jc w:val="both"/>
              <w:rPr>
                <w:sz w:val="10"/>
                <w:szCs w:val="10"/>
              </w:rPr>
            </w:pPr>
          </w:p>
        </w:tc>
        <w:tc>
          <w:tcPr>
            <w:tcW w:w="410" w:type="pct"/>
            <w:vMerge/>
            <w:vAlign w:val="center"/>
            <w:hideMark/>
          </w:tcPr>
          <w:p w14:paraId="0EE39880" w14:textId="77777777" w:rsidR="00A43F73" w:rsidRPr="00A43F73" w:rsidRDefault="00A43F73" w:rsidP="00A43F73">
            <w:pPr>
              <w:jc w:val="both"/>
              <w:rPr>
                <w:sz w:val="10"/>
                <w:szCs w:val="10"/>
              </w:rPr>
            </w:pPr>
          </w:p>
        </w:tc>
        <w:tc>
          <w:tcPr>
            <w:tcW w:w="345" w:type="pct"/>
            <w:vMerge/>
            <w:vAlign w:val="center"/>
            <w:hideMark/>
          </w:tcPr>
          <w:p w14:paraId="4C5E2CDB" w14:textId="77777777" w:rsidR="00A43F73" w:rsidRPr="00A43F73" w:rsidRDefault="00A43F73" w:rsidP="00A43F73">
            <w:pPr>
              <w:jc w:val="both"/>
              <w:rPr>
                <w:sz w:val="10"/>
                <w:szCs w:val="10"/>
              </w:rPr>
            </w:pPr>
          </w:p>
        </w:tc>
        <w:tc>
          <w:tcPr>
            <w:tcW w:w="236" w:type="pct"/>
            <w:vMerge/>
            <w:vAlign w:val="center"/>
            <w:hideMark/>
          </w:tcPr>
          <w:p w14:paraId="53EBBCE7" w14:textId="77777777" w:rsidR="00A43F73" w:rsidRPr="00A43F73" w:rsidRDefault="00A43F73" w:rsidP="00A43F73">
            <w:pPr>
              <w:jc w:val="both"/>
              <w:rPr>
                <w:sz w:val="10"/>
                <w:szCs w:val="10"/>
              </w:rPr>
            </w:pPr>
          </w:p>
        </w:tc>
        <w:tc>
          <w:tcPr>
            <w:tcW w:w="236" w:type="pct"/>
            <w:vMerge/>
            <w:vAlign w:val="center"/>
            <w:hideMark/>
          </w:tcPr>
          <w:p w14:paraId="15BAC09D" w14:textId="77777777" w:rsidR="00A43F73" w:rsidRPr="00A43F73" w:rsidRDefault="00A43F73" w:rsidP="00A43F73">
            <w:pPr>
              <w:jc w:val="both"/>
              <w:rPr>
                <w:sz w:val="10"/>
                <w:szCs w:val="10"/>
              </w:rPr>
            </w:pPr>
          </w:p>
        </w:tc>
        <w:tc>
          <w:tcPr>
            <w:tcW w:w="326" w:type="pct"/>
            <w:vMerge/>
            <w:vAlign w:val="center"/>
            <w:hideMark/>
          </w:tcPr>
          <w:p w14:paraId="387C0095" w14:textId="77777777" w:rsidR="00A43F73" w:rsidRPr="00A43F73" w:rsidRDefault="00A43F73" w:rsidP="00A43F73">
            <w:pPr>
              <w:jc w:val="both"/>
              <w:rPr>
                <w:sz w:val="10"/>
                <w:szCs w:val="10"/>
              </w:rPr>
            </w:pPr>
          </w:p>
        </w:tc>
        <w:tc>
          <w:tcPr>
            <w:tcW w:w="258" w:type="pct"/>
            <w:vMerge/>
            <w:vAlign w:val="center"/>
            <w:hideMark/>
          </w:tcPr>
          <w:p w14:paraId="082F1ACA" w14:textId="77777777" w:rsidR="00A43F73" w:rsidRPr="00A43F73" w:rsidRDefault="00A43F73" w:rsidP="00A43F73">
            <w:pPr>
              <w:jc w:val="both"/>
              <w:rPr>
                <w:sz w:val="10"/>
                <w:szCs w:val="10"/>
              </w:rPr>
            </w:pPr>
          </w:p>
        </w:tc>
      </w:tr>
      <w:tr w:rsidR="00A43F73" w:rsidRPr="00A43F73" w14:paraId="20A842F3" w14:textId="77777777" w:rsidTr="005C0C5A">
        <w:trPr>
          <w:trHeight w:val="20"/>
        </w:trPr>
        <w:tc>
          <w:tcPr>
            <w:tcW w:w="127" w:type="pct"/>
            <w:vMerge w:val="restart"/>
            <w:shd w:val="clear" w:color="000000" w:fill="FFFFFF"/>
            <w:noWrap/>
            <w:vAlign w:val="center"/>
            <w:hideMark/>
          </w:tcPr>
          <w:p w14:paraId="756DD894" w14:textId="77777777" w:rsidR="00A43F73" w:rsidRPr="00A43F73" w:rsidRDefault="00A43F73" w:rsidP="00A43F73">
            <w:pPr>
              <w:jc w:val="center"/>
              <w:rPr>
                <w:sz w:val="10"/>
                <w:szCs w:val="10"/>
              </w:rPr>
            </w:pPr>
            <w:r w:rsidRPr="00A43F73">
              <w:rPr>
                <w:sz w:val="10"/>
                <w:szCs w:val="10"/>
              </w:rPr>
              <w:t>10</w:t>
            </w:r>
          </w:p>
        </w:tc>
        <w:tc>
          <w:tcPr>
            <w:tcW w:w="412" w:type="pct"/>
            <w:vMerge w:val="restart"/>
            <w:shd w:val="clear" w:color="000000" w:fill="FFFFFF"/>
            <w:vAlign w:val="center"/>
            <w:hideMark/>
          </w:tcPr>
          <w:p w14:paraId="121AAD8A" w14:textId="77777777" w:rsidR="00A43F73" w:rsidRPr="00A43F73" w:rsidRDefault="00A43F73" w:rsidP="00A43F73">
            <w:pPr>
              <w:jc w:val="center"/>
              <w:rPr>
                <w:b/>
                <w:bCs/>
                <w:sz w:val="10"/>
                <w:szCs w:val="10"/>
              </w:rPr>
            </w:pPr>
            <w:r w:rsidRPr="00A43F73">
              <w:rPr>
                <w:b/>
                <w:bCs/>
                <w:sz w:val="10"/>
                <w:szCs w:val="10"/>
              </w:rPr>
              <w:t xml:space="preserve">ПС 110/35/6 </w:t>
            </w:r>
            <w:proofErr w:type="spellStart"/>
            <w:r w:rsidRPr="00A43F73">
              <w:rPr>
                <w:b/>
                <w:bCs/>
                <w:sz w:val="10"/>
                <w:szCs w:val="10"/>
              </w:rPr>
              <w:t>кВ</w:t>
            </w:r>
            <w:proofErr w:type="spellEnd"/>
            <w:r w:rsidRPr="00A43F73">
              <w:rPr>
                <w:b/>
                <w:bCs/>
                <w:sz w:val="10"/>
                <w:szCs w:val="10"/>
              </w:rPr>
              <w:t xml:space="preserve"> "Юбилейная", ПС35/6 </w:t>
            </w:r>
            <w:proofErr w:type="spellStart"/>
            <w:r w:rsidRPr="00A43F73">
              <w:rPr>
                <w:b/>
                <w:bCs/>
                <w:sz w:val="10"/>
                <w:szCs w:val="10"/>
              </w:rPr>
              <w:t>кВ</w:t>
            </w:r>
            <w:proofErr w:type="spellEnd"/>
            <w:r w:rsidRPr="00A43F73">
              <w:rPr>
                <w:b/>
                <w:bCs/>
                <w:sz w:val="10"/>
                <w:szCs w:val="10"/>
              </w:rPr>
              <w:t xml:space="preserve"> "Антоновская</w:t>
            </w:r>
            <w:proofErr w:type="gramStart"/>
            <w:r w:rsidRPr="00A43F73">
              <w:rPr>
                <w:b/>
                <w:bCs/>
                <w:sz w:val="10"/>
                <w:szCs w:val="10"/>
              </w:rPr>
              <w:t>"  г.</w:t>
            </w:r>
            <w:proofErr w:type="gramEnd"/>
            <w:r w:rsidRPr="00A43F73">
              <w:rPr>
                <w:b/>
                <w:bCs/>
                <w:sz w:val="10"/>
                <w:szCs w:val="10"/>
              </w:rPr>
              <w:t xml:space="preserve"> Новокузнецк ш. </w:t>
            </w:r>
            <w:proofErr w:type="spellStart"/>
            <w:r w:rsidRPr="00A43F73">
              <w:rPr>
                <w:b/>
                <w:bCs/>
                <w:sz w:val="10"/>
                <w:szCs w:val="10"/>
              </w:rPr>
              <w:t>Полосухинская</w:t>
            </w:r>
            <w:proofErr w:type="spellEnd"/>
          </w:p>
        </w:tc>
        <w:tc>
          <w:tcPr>
            <w:tcW w:w="581" w:type="pct"/>
            <w:shd w:val="clear" w:color="000000" w:fill="FFFFFF"/>
            <w:vAlign w:val="center"/>
            <w:hideMark/>
          </w:tcPr>
          <w:p w14:paraId="24803FB5" w14:textId="77777777" w:rsidR="00A43F73" w:rsidRPr="00A43F73" w:rsidRDefault="00A43F73" w:rsidP="00A43F73">
            <w:pPr>
              <w:jc w:val="center"/>
              <w:rPr>
                <w:color w:val="000000"/>
                <w:sz w:val="10"/>
                <w:szCs w:val="10"/>
              </w:rPr>
            </w:pPr>
            <w:r w:rsidRPr="00A43F73">
              <w:rPr>
                <w:color w:val="000000"/>
                <w:sz w:val="10"/>
                <w:szCs w:val="10"/>
              </w:rPr>
              <w:t xml:space="preserve">Отпайка от ВЛ 110 </w:t>
            </w:r>
            <w:proofErr w:type="spellStart"/>
            <w:r w:rsidRPr="00A43F73">
              <w:rPr>
                <w:color w:val="000000"/>
                <w:sz w:val="10"/>
                <w:szCs w:val="10"/>
              </w:rPr>
              <w:t>кВ</w:t>
            </w:r>
            <w:proofErr w:type="spellEnd"/>
            <w:r w:rsidRPr="00A43F73">
              <w:rPr>
                <w:color w:val="000000"/>
                <w:sz w:val="10"/>
                <w:szCs w:val="10"/>
              </w:rPr>
              <w:t xml:space="preserve"> «ЗСМК – «Ерунаковская-1» до ПС 110/35/6 </w:t>
            </w:r>
            <w:proofErr w:type="spellStart"/>
            <w:r w:rsidRPr="00A43F73">
              <w:rPr>
                <w:color w:val="000000"/>
                <w:sz w:val="10"/>
                <w:szCs w:val="10"/>
              </w:rPr>
              <w:t>кВ</w:t>
            </w:r>
            <w:proofErr w:type="spellEnd"/>
            <w:r w:rsidRPr="00A43F73">
              <w:rPr>
                <w:color w:val="000000"/>
                <w:sz w:val="10"/>
                <w:szCs w:val="10"/>
              </w:rPr>
              <w:t xml:space="preserve"> Юбилейная АС-120, L-0,25км.</w:t>
            </w:r>
          </w:p>
        </w:tc>
        <w:tc>
          <w:tcPr>
            <w:tcW w:w="226" w:type="pct"/>
            <w:vMerge w:val="restart"/>
            <w:shd w:val="clear" w:color="000000" w:fill="FFFFFF"/>
            <w:noWrap/>
            <w:vAlign w:val="center"/>
            <w:hideMark/>
          </w:tcPr>
          <w:p w14:paraId="6718BB8C" w14:textId="77777777" w:rsidR="00A43F73" w:rsidRPr="00A43F73" w:rsidRDefault="00A43F73" w:rsidP="00A43F73">
            <w:pPr>
              <w:jc w:val="center"/>
              <w:rPr>
                <w:sz w:val="10"/>
                <w:szCs w:val="10"/>
              </w:rPr>
            </w:pPr>
            <w:r w:rsidRPr="00A43F73">
              <w:rPr>
                <w:sz w:val="10"/>
                <w:szCs w:val="10"/>
              </w:rPr>
              <w:t>КР</w:t>
            </w:r>
          </w:p>
        </w:tc>
        <w:tc>
          <w:tcPr>
            <w:tcW w:w="230" w:type="pct"/>
            <w:vMerge w:val="restart"/>
            <w:shd w:val="clear" w:color="000000" w:fill="FFFFFF"/>
            <w:noWrap/>
            <w:vAlign w:val="center"/>
            <w:hideMark/>
          </w:tcPr>
          <w:p w14:paraId="3ADFDDED" w14:textId="77777777" w:rsidR="00A43F73" w:rsidRPr="00A43F73" w:rsidRDefault="00A43F73" w:rsidP="00A43F73">
            <w:pPr>
              <w:jc w:val="center"/>
              <w:rPr>
                <w:sz w:val="10"/>
                <w:szCs w:val="10"/>
              </w:rPr>
            </w:pPr>
            <w:r w:rsidRPr="00A43F73">
              <w:rPr>
                <w:sz w:val="10"/>
                <w:szCs w:val="10"/>
              </w:rPr>
              <w:t>Подряд</w:t>
            </w:r>
          </w:p>
        </w:tc>
        <w:tc>
          <w:tcPr>
            <w:tcW w:w="447" w:type="pct"/>
            <w:vMerge w:val="restart"/>
            <w:shd w:val="clear" w:color="000000" w:fill="FFFFFF"/>
            <w:vAlign w:val="center"/>
            <w:hideMark/>
          </w:tcPr>
          <w:p w14:paraId="39518E70" w14:textId="77777777" w:rsidR="00A43F73" w:rsidRPr="00A43F73" w:rsidRDefault="00A43F73" w:rsidP="00A43F73">
            <w:pPr>
              <w:jc w:val="center"/>
              <w:rPr>
                <w:sz w:val="10"/>
                <w:szCs w:val="10"/>
              </w:rPr>
            </w:pPr>
            <w:r w:rsidRPr="00A43F73">
              <w:rPr>
                <w:sz w:val="10"/>
                <w:szCs w:val="10"/>
              </w:rPr>
              <w:t>Замена изоляторов-64шт., замена изоляторов грозозащитных- шт., замена дефектного участка провода- 400м, окраска опор, окраска траверс</w:t>
            </w:r>
          </w:p>
        </w:tc>
        <w:tc>
          <w:tcPr>
            <w:tcW w:w="236" w:type="pct"/>
            <w:vMerge w:val="restart"/>
            <w:shd w:val="clear" w:color="000000" w:fill="FFFFFF"/>
            <w:noWrap/>
            <w:vAlign w:val="center"/>
            <w:hideMark/>
          </w:tcPr>
          <w:p w14:paraId="08D22127" w14:textId="77777777" w:rsidR="00A43F73" w:rsidRPr="00A43F73" w:rsidRDefault="00A43F73" w:rsidP="00A43F73">
            <w:pPr>
              <w:jc w:val="center"/>
              <w:rPr>
                <w:sz w:val="10"/>
                <w:szCs w:val="10"/>
              </w:rPr>
            </w:pPr>
            <w:r w:rsidRPr="00A43F73">
              <w:rPr>
                <w:sz w:val="10"/>
                <w:szCs w:val="10"/>
              </w:rPr>
              <w:t>2 309,26</w:t>
            </w:r>
          </w:p>
        </w:tc>
        <w:tc>
          <w:tcPr>
            <w:tcW w:w="236" w:type="pct"/>
            <w:vMerge w:val="restart"/>
            <w:shd w:val="clear" w:color="000000" w:fill="FFFFFF"/>
            <w:noWrap/>
            <w:vAlign w:val="center"/>
            <w:hideMark/>
          </w:tcPr>
          <w:p w14:paraId="004E8D12" w14:textId="77777777" w:rsidR="00A43F73" w:rsidRPr="00A43F73" w:rsidRDefault="00A43F73" w:rsidP="00A43F73">
            <w:pPr>
              <w:jc w:val="center"/>
              <w:rPr>
                <w:sz w:val="10"/>
                <w:szCs w:val="10"/>
              </w:rPr>
            </w:pPr>
            <w:r w:rsidRPr="00A43F73">
              <w:rPr>
                <w:sz w:val="10"/>
                <w:szCs w:val="10"/>
              </w:rPr>
              <w:t>2 139,63</w:t>
            </w:r>
          </w:p>
        </w:tc>
        <w:tc>
          <w:tcPr>
            <w:tcW w:w="284" w:type="pct"/>
            <w:vMerge w:val="restart"/>
            <w:shd w:val="clear" w:color="000000" w:fill="FFFFFF"/>
            <w:noWrap/>
            <w:vAlign w:val="center"/>
            <w:hideMark/>
          </w:tcPr>
          <w:p w14:paraId="60868BFB" w14:textId="77777777" w:rsidR="00A43F73" w:rsidRPr="00A43F73" w:rsidRDefault="00A43F73" w:rsidP="00A43F73">
            <w:pPr>
              <w:jc w:val="center"/>
              <w:rPr>
                <w:sz w:val="10"/>
                <w:szCs w:val="10"/>
              </w:rPr>
            </w:pPr>
            <w:r w:rsidRPr="00A43F73">
              <w:rPr>
                <w:sz w:val="10"/>
                <w:szCs w:val="10"/>
              </w:rPr>
              <w:t>169,64</w:t>
            </w:r>
          </w:p>
        </w:tc>
        <w:tc>
          <w:tcPr>
            <w:tcW w:w="410" w:type="pct"/>
            <w:vMerge w:val="restart"/>
            <w:shd w:val="clear" w:color="000000" w:fill="FFFFFF"/>
            <w:vAlign w:val="center"/>
            <w:hideMark/>
          </w:tcPr>
          <w:p w14:paraId="24B50EFA" w14:textId="77777777" w:rsidR="00A43F73" w:rsidRPr="00A43F73" w:rsidRDefault="00A43F73" w:rsidP="00A43F73">
            <w:pPr>
              <w:jc w:val="center"/>
              <w:rPr>
                <w:sz w:val="10"/>
                <w:szCs w:val="10"/>
              </w:rPr>
            </w:pPr>
            <w:r w:rsidRPr="00A43F73">
              <w:rPr>
                <w:sz w:val="10"/>
                <w:szCs w:val="10"/>
              </w:rPr>
              <w:t>ЛСР № 19-2020</w:t>
            </w:r>
          </w:p>
        </w:tc>
        <w:tc>
          <w:tcPr>
            <w:tcW w:w="410" w:type="pct"/>
            <w:vMerge w:val="restart"/>
            <w:shd w:val="clear" w:color="000000" w:fill="FFFFFF"/>
            <w:vAlign w:val="center"/>
            <w:hideMark/>
          </w:tcPr>
          <w:p w14:paraId="510C592C" w14:textId="77777777" w:rsidR="00A43F73" w:rsidRPr="00A43F73" w:rsidRDefault="00A43F73" w:rsidP="00A43F73">
            <w:pPr>
              <w:jc w:val="center"/>
              <w:rPr>
                <w:sz w:val="10"/>
                <w:szCs w:val="10"/>
              </w:rPr>
            </w:pPr>
            <w:r w:rsidRPr="00A43F73">
              <w:rPr>
                <w:sz w:val="10"/>
                <w:szCs w:val="10"/>
              </w:rPr>
              <w:t xml:space="preserve">График ремонта Дефектная ведомость </w:t>
            </w:r>
          </w:p>
        </w:tc>
        <w:tc>
          <w:tcPr>
            <w:tcW w:w="345" w:type="pct"/>
            <w:vMerge w:val="restart"/>
            <w:shd w:val="clear" w:color="000000" w:fill="FFFFFF"/>
            <w:vAlign w:val="center"/>
            <w:hideMark/>
          </w:tcPr>
          <w:p w14:paraId="61C5CA58" w14:textId="77777777" w:rsidR="00A43F73" w:rsidRPr="00A43F73" w:rsidRDefault="00A43F73" w:rsidP="00A43F73">
            <w:pPr>
              <w:jc w:val="center"/>
              <w:rPr>
                <w:sz w:val="10"/>
                <w:szCs w:val="10"/>
              </w:rPr>
            </w:pPr>
            <w:r w:rsidRPr="00A43F73">
              <w:rPr>
                <w:sz w:val="10"/>
                <w:szCs w:val="10"/>
              </w:rPr>
              <w:t xml:space="preserve">Не подтверждены права владения </w:t>
            </w:r>
          </w:p>
        </w:tc>
        <w:tc>
          <w:tcPr>
            <w:tcW w:w="236" w:type="pct"/>
            <w:vMerge w:val="restart"/>
            <w:shd w:val="clear" w:color="000000" w:fill="FFFFFF"/>
            <w:vAlign w:val="center"/>
            <w:hideMark/>
          </w:tcPr>
          <w:p w14:paraId="7BF0783E" w14:textId="77777777" w:rsidR="00A43F73" w:rsidRPr="00A43F73" w:rsidRDefault="00A43F73" w:rsidP="00A43F73">
            <w:pPr>
              <w:jc w:val="center"/>
              <w:rPr>
                <w:sz w:val="10"/>
                <w:szCs w:val="10"/>
              </w:rPr>
            </w:pPr>
            <w:r w:rsidRPr="00A43F73">
              <w:rPr>
                <w:sz w:val="10"/>
                <w:szCs w:val="10"/>
              </w:rPr>
              <w:t>0,00</w:t>
            </w:r>
          </w:p>
        </w:tc>
        <w:tc>
          <w:tcPr>
            <w:tcW w:w="236" w:type="pct"/>
            <w:vMerge w:val="restart"/>
            <w:shd w:val="clear" w:color="000000" w:fill="FFFFFF"/>
            <w:vAlign w:val="center"/>
            <w:hideMark/>
          </w:tcPr>
          <w:p w14:paraId="5341E067" w14:textId="77777777" w:rsidR="00A43F73" w:rsidRPr="00A43F73" w:rsidRDefault="00A43F73" w:rsidP="00A43F73">
            <w:pPr>
              <w:jc w:val="center"/>
              <w:rPr>
                <w:sz w:val="10"/>
                <w:szCs w:val="10"/>
              </w:rPr>
            </w:pPr>
            <w:r w:rsidRPr="00A43F73">
              <w:rPr>
                <w:sz w:val="10"/>
                <w:szCs w:val="10"/>
              </w:rPr>
              <w:t>0,00</w:t>
            </w:r>
          </w:p>
        </w:tc>
        <w:tc>
          <w:tcPr>
            <w:tcW w:w="326" w:type="pct"/>
            <w:vMerge w:val="restart"/>
            <w:shd w:val="clear" w:color="000000" w:fill="FFFFFF"/>
            <w:noWrap/>
            <w:vAlign w:val="center"/>
            <w:hideMark/>
          </w:tcPr>
          <w:p w14:paraId="214AAF41" w14:textId="77777777" w:rsidR="00A43F73" w:rsidRPr="00A43F73" w:rsidRDefault="00A43F73" w:rsidP="00A43F73">
            <w:pPr>
              <w:jc w:val="center"/>
              <w:rPr>
                <w:sz w:val="10"/>
                <w:szCs w:val="10"/>
              </w:rPr>
            </w:pPr>
            <w:r w:rsidRPr="00A43F73">
              <w:rPr>
                <w:sz w:val="10"/>
                <w:szCs w:val="10"/>
              </w:rPr>
              <w:t>0,00</w:t>
            </w:r>
          </w:p>
        </w:tc>
        <w:tc>
          <w:tcPr>
            <w:tcW w:w="258" w:type="pct"/>
            <w:vMerge w:val="restart"/>
            <w:shd w:val="clear" w:color="000000" w:fill="FFFFFF"/>
            <w:noWrap/>
            <w:vAlign w:val="center"/>
            <w:hideMark/>
          </w:tcPr>
          <w:p w14:paraId="4932104D" w14:textId="77777777" w:rsidR="00A43F73" w:rsidRPr="00A43F73" w:rsidRDefault="00A43F73" w:rsidP="00A43F73">
            <w:pPr>
              <w:jc w:val="center"/>
              <w:rPr>
                <w:sz w:val="10"/>
                <w:szCs w:val="10"/>
              </w:rPr>
            </w:pPr>
            <w:r w:rsidRPr="00A43F73">
              <w:rPr>
                <w:sz w:val="10"/>
                <w:szCs w:val="10"/>
              </w:rPr>
              <w:t>0,00</w:t>
            </w:r>
          </w:p>
        </w:tc>
      </w:tr>
      <w:tr w:rsidR="00A43F73" w:rsidRPr="00A43F73" w14:paraId="56400A88" w14:textId="77777777" w:rsidTr="005C0C5A">
        <w:trPr>
          <w:trHeight w:val="20"/>
        </w:trPr>
        <w:tc>
          <w:tcPr>
            <w:tcW w:w="127" w:type="pct"/>
            <w:vMerge/>
            <w:vAlign w:val="center"/>
            <w:hideMark/>
          </w:tcPr>
          <w:p w14:paraId="721D2A1C" w14:textId="77777777" w:rsidR="00A43F73" w:rsidRPr="00A43F73" w:rsidRDefault="00A43F73" w:rsidP="00A43F73">
            <w:pPr>
              <w:jc w:val="both"/>
              <w:rPr>
                <w:sz w:val="10"/>
                <w:szCs w:val="10"/>
              </w:rPr>
            </w:pPr>
          </w:p>
        </w:tc>
        <w:tc>
          <w:tcPr>
            <w:tcW w:w="412" w:type="pct"/>
            <w:vMerge/>
            <w:vAlign w:val="center"/>
            <w:hideMark/>
          </w:tcPr>
          <w:p w14:paraId="63E55919" w14:textId="77777777" w:rsidR="00A43F73" w:rsidRPr="00A43F73" w:rsidRDefault="00A43F73" w:rsidP="00A43F73">
            <w:pPr>
              <w:jc w:val="both"/>
              <w:rPr>
                <w:b/>
                <w:bCs/>
                <w:sz w:val="10"/>
                <w:szCs w:val="10"/>
              </w:rPr>
            </w:pPr>
          </w:p>
        </w:tc>
        <w:tc>
          <w:tcPr>
            <w:tcW w:w="581" w:type="pct"/>
            <w:shd w:val="clear" w:color="000000" w:fill="FFFFFF"/>
            <w:vAlign w:val="center"/>
            <w:hideMark/>
          </w:tcPr>
          <w:p w14:paraId="709807B2" w14:textId="77777777" w:rsidR="00A43F73" w:rsidRPr="00A43F73" w:rsidRDefault="00A43F73" w:rsidP="00A43F73">
            <w:pPr>
              <w:jc w:val="center"/>
              <w:rPr>
                <w:color w:val="000000"/>
                <w:sz w:val="10"/>
                <w:szCs w:val="10"/>
              </w:rPr>
            </w:pPr>
            <w:r w:rsidRPr="00A43F73">
              <w:rPr>
                <w:color w:val="000000"/>
                <w:sz w:val="10"/>
                <w:szCs w:val="10"/>
              </w:rPr>
              <w:t xml:space="preserve">Отпайка от ВЛ 110 </w:t>
            </w:r>
            <w:proofErr w:type="spellStart"/>
            <w:r w:rsidRPr="00A43F73">
              <w:rPr>
                <w:color w:val="000000"/>
                <w:sz w:val="10"/>
                <w:szCs w:val="10"/>
              </w:rPr>
              <w:t>кВ</w:t>
            </w:r>
            <w:proofErr w:type="spellEnd"/>
            <w:r w:rsidRPr="00A43F73">
              <w:rPr>
                <w:color w:val="000000"/>
                <w:sz w:val="10"/>
                <w:szCs w:val="10"/>
              </w:rPr>
              <w:t xml:space="preserve"> «ЗСМК – «Ерунаковская-2 до ПС 110/35/6 </w:t>
            </w:r>
            <w:proofErr w:type="spellStart"/>
            <w:r w:rsidRPr="00A43F73">
              <w:rPr>
                <w:color w:val="000000"/>
                <w:sz w:val="10"/>
                <w:szCs w:val="10"/>
              </w:rPr>
              <w:t>кВ</w:t>
            </w:r>
            <w:proofErr w:type="spellEnd"/>
            <w:r w:rsidRPr="00A43F73">
              <w:rPr>
                <w:color w:val="000000"/>
                <w:sz w:val="10"/>
                <w:szCs w:val="10"/>
              </w:rPr>
              <w:t xml:space="preserve"> «</w:t>
            </w:r>
            <w:proofErr w:type="gramStart"/>
            <w:r w:rsidRPr="00A43F73">
              <w:rPr>
                <w:color w:val="000000"/>
                <w:sz w:val="10"/>
                <w:szCs w:val="10"/>
              </w:rPr>
              <w:t>Юбилейная»АС</w:t>
            </w:r>
            <w:proofErr w:type="gramEnd"/>
            <w:r w:rsidRPr="00A43F73">
              <w:rPr>
                <w:color w:val="000000"/>
                <w:sz w:val="10"/>
                <w:szCs w:val="10"/>
              </w:rPr>
              <w:t>-120, L-0,25км.</w:t>
            </w:r>
          </w:p>
        </w:tc>
        <w:tc>
          <w:tcPr>
            <w:tcW w:w="226" w:type="pct"/>
            <w:vMerge/>
            <w:vAlign w:val="center"/>
            <w:hideMark/>
          </w:tcPr>
          <w:p w14:paraId="136C1BEC" w14:textId="77777777" w:rsidR="00A43F73" w:rsidRPr="00A43F73" w:rsidRDefault="00A43F73" w:rsidP="00A43F73">
            <w:pPr>
              <w:jc w:val="both"/>
              <w:rPr>
                <w:sz w:val="10"/>
                <w:szCs w:val="10"/>
              </w:rPr>
            </w:pPr>
          </w:p>
        </w:tc>
        <w:tc>
          <w:tcPr>
            <w:tcW w:w="230" w:type="pct"/>
            <w:vMerge/>
            <w:vAlign w:val="center"/>
            <w:hideMark/>
          </w:tcPr>
          <w:p w14:paraId="3577E1B6" w14:textId="77777777" w:rsidR="00A43F73" w:rsidRPr="00A43F73" w:rsidRDefault="00A43F73" w:rsidP="00A43F73">
            <w:pPr>
              <w:jc w:val="both"/>
              <w:rPr>
                <w:sz w:val="10"/>
                <w:szCs w:val="10"/>
              </w:rPr>
            </w:pPr>
          </w:p>
        </w:tc>
        <w:tc>
          <w:tcPr>
            <w:tcW w:w="447" w:type="pct"/>
            <w:vMerge/>
            <w:vAlign w:val="center"/>
            <w:hideMark/>
          </w:tcPr>
          <w:p w14:paraId="531AC6B4" w14:textId="77777777" w:rsidR="00A43F73" w:rsidRPr="00A43F73" w:rsidRDefault="00A43F73" w:rsidP="00A43F73">
            <w:pPr>
              <w:jc w:val="both"/>
              <w:rPr>
                <w:sz w:val="10"/>
                <w:szCs w:val="10"/>
              </w:rPr>
            </w:pPr>
          </w:p>
        </w:tc>
        <w:tc>
          <w:tcPr>
            <w:tcW w:w="236" w:type="pct"/>
            <w:vMerge/>
            <w:vAlign w:val="center"/>
            <w:hideMark/>
          </w:tcPr>
          <w:p w14:paraId="4545BB16" w14:textId="77777777" w:rsidR="00A43F73" w:rsidRPr="00A43F73" w:rsidRDefault="00A43F73" w:rsidP="00A43F73">
            <w:pPr>
              <w:jc w:val="both"/>
              <w:rPr>
                <w:sz w:val="10"/>
                <w:szCs w:val="10"/>
              </w:rPr>
            </w:pPr>
          </w:p>
        </w:tc>
        <w:tc>
          <w:tcPr>
            <w:tcW w:w="236" w:type="pct"/>
            <w:vMerge/>
            <w:vAlign w:val="center"/>
            <w:hideMark/>
          </w:tcPr>
          <w:p w14:paraId="1F2710B6" w14:textId="77777777" w:rsidR="00A43F73" w:rsidRPr="00A43F73" w:rsidRDefault="00A43F73" w:rsidP="00A43F73">
            <w:pPr>
              <w:jc w:val="both"/>
              <w:rPr>
                <w:sz w:val="10"/>
                <w:szCs w:val="10"/>
              </w:rPr>
            </w:pPr>
          </w:p>
        </w:tc>
        <w:tc>
          <w:tcPr>
            <w:tcW w:w="284" w:type="pct"/>
            <w:vMerge/>
            <w:vAlign w:val="center"/>
            <w:hideMark/>
          </w:tcPr>
          <w:p w14:paraId="38B8E82A" w14:textId="77777777" w:rsidR="00A43F73" w:rsidRPr="00A43F73" w:rsidRDefault="00A43F73" w:rsidP="00A43F73">
            <w:pPr>
              <w:jc w:val="both"/>
              <w:rPr>
                <w:sz w:val="10"/>
                <w:szCs w:val="10"/>
              </w:rPr>
            </w:pPr>
          </w:p>
        </w:tc>
        <w:tc>
          <w:tcPr>
            <w:tcW w:w="410" w:type="pct"/>
            <w:vMerge/>
            <w:vAlign w:val="center"/>
            <w:hideMark/>
          </w:tcPr>
          <w:p w14:paraId="28AF6921" w14:textId="77777777" w:rsidR="00A43F73" w:rsidRPr="00A43F73" w:rsidRDefault="00A43F73" w:rsidP="00A43F73">
            <w:pPr>
              <w:jc w:val="both"/>
              <w:rPr>
                <w:sz w:val="10"/>
                <w:szCs w:val="10"/>
              </w:rPr>
            </w:pPr>
          </w:p>
        </w:tc>
        <w:tc>
          <w:tcPr>
            <w:tcW w:w="410" w:type="pct"/>
            <w:vMerge/>
            <w:vAlign w:val="center"/>
            <w:hideMark/>
          </w:tcPr>
          <w:p w14:paraId="6C60D09B" w14:textId="77777777" w:rsidR="00A43F73" w:rsidRPr="00A43F73" w:rsidRDefault="00A43F73" w:rsidP="00A43F73">
            <w:pPr>
              <w:jc w:val="both"/>
              <w:rPr>
                <w:sz w:val="10"/>
                <w:szCs w:val="10"/>
              </w:rPr>
            </w:pPr>
          </w:p>
        </w:tc>
        <w:tc>
          <w:tcPr>
            <w:tcW w:w="345" w:type="pct"/>
            <w:vMerge/>
            <w:vAlign w:val="center"/>
            <w:hideMark/>
          </w:tcPr>
          <w:p w14:paraId="592FBE4C" w14:textId="77777777" w:rsidR="00A43F73" w:rsidRPr="00A43F73" w:rsidRDefault="00A43F73" w:rsidP="00A43F73">
            <w:pPr>
              <w:jc w:val="both"/>
              <w:rPr>
                <w:sz w:val="10"/>
                <w:szCs w:val="10"/>
              </w:rPr>
            </w:pPr>
          </w:p>
        </w:tc>
        <w:tc>
          <w:tcPr>
            <w:tcW w:w="236" w:type="pct"/>
            <w:vMerge/>
            <w:vAlign w:val="center"/>
            <w:hideMark/>
          </w:tcPr>
          <w:p w14:paraId="17A44A58" w14:textId="77777777" w:rsidR="00A43F73" w:rsidRPr="00A43F73" w:rsidRDefault="00A43F73" w:rsidP="00A43F73">
            <w:pPr>
              <w:jc w:val="both"/>
              <w:rPr>
                <w:sz w:val="10"/>
                <w:szCs w:val="10"/>
              </w:rPr>
            </w:pPr>
          </w:p>
        </w:tc>
        <w:tc>
          <w:tcPr>
            <w:tcW w:w="236" w:type="pct"/>
            <w:vMerge/>
            <w:vAlign w:val="center"/>
            <w:hideMark/>
          </w:tcPr>
          <w:p w14:paraId="14C4D88E" w14:textId="77777777" w:rsidR="00A43F73" w:rsidRPr="00A43F73" w:rsidRDefault="00A43F73" w:rsidP="00A43F73">
            <w:pPr>
              <w:jc w:val="both"/>
              <w:rPr>
                <w:sz w:val="10"/>
                <w:szCs w:val="10"/>
              </w:rPr>
            </w:pPr>
          </w:p>
        </w:tc>
        <w:tc>
          <w:tcPr>
            <w:tcW w:w="326" w:type="pct"/>
            <w:vMerge/>
            <w:vAlign w:val="center"/>
            <w:hideMark/>
          </w:tcPr>
          <w:p w14:paraId="5EB4771B" w14:textId="77777777" w:rsidR="00A43F73" w:rsidRPr="00A43F73" w:rsidRDefault="00A43F73" w:rsidP="00A43F73">
            <w:pPr>
              <w:jc w:val="both"/>
              <w:rPr>
                <w:sz w:val="10"/>
                <w:szCs w:val="10"/>
              </w:rPr>
            </w:pPr>
          </w:p>
        </w:tc>
        <w:tc>
          <w:tcPr>
            <w:tcW w:w="258" w:type="pct"/>
            <w:vMerge/>
            <w:vAlign w:val="center"/>
            <w:hideMark/>
          </w:tcPr>
          <w:p w14:paraId="4C4A3780" w14:textId="77777777" w:rsidR="00A43F73" w:rsidRPr="00A43F73" w:rsidRDefault="00A43F73" w:rsidP="00A43F73">
            <w:pPr>
              <w:jc w:val="both"/>
              <w:rPr>
                <w:sz w:val="10"/>
                <w:szCs w:val="10"/>
              </w:rPr>
            </w:pPr>
          </w:p>
        </w:tc>
      </w:tr>
      <w:tr w:rsidR="00A43F73" w:rsidRPr="00A43F73" w14:paraId="318272D7" w14:textId="77777777" w:rsidTr="005C0C5A">
        <w:trPr>
          <w:trHeight w:val="20"/>
        </w:trPr>
        <w:tc>
          <w:tcPr>
            <w:tcW w:w="127" w:type="pct"/>
            <w:vMerge w:val="restart"/>
            <w:shd w:val="clear" w:color="000000" w:fill="FFFFFF"/>
            <w:noWrap/>
            <w:vAlign w:val="center"/>
            <w:hideMark/>
          </w:tcPr>
          <w:p w14:paraId="71E0E5DC" w14:textId="77777777" w:rsidR="00A43F73" w:rsidRPr="00A43F73" w:rsidRDefault="00A43F73" w:rsidP="00A43F73">
            <w:pPr>
              <w:jc w:val="center"/>
              <w:rPr>
                <w:sz w:val="10"/>
                <w:szCs w:val="10"/>
              </w:rPr>
            </w:pPr>
            <w:r w:rsidRPr="00A43F73">
              <w:rPr>
                <w:sz w:val="10"/>
                <w:szCs w:val="10"/>
              </w:rPr>
              <w:t>11</w:t>
            </w:r>
          </w:p>
        </w:tc>
        <w:tc>
          <w:tcPr>
            <w:tcW w:w="412" w:type="pct"/>
            <w:vMerge w:val="restart"/>
            <w:shd w:val="clear" w:color="000000" w:fill="FFFFFF"/>
            <w:vAlign w:val="center"/>
            <w:hideMark/>
          </w:tcPr>
          <w:p w14:paraId="5BDF1CAF" w14:textId="77777777" w:rsidR="00A43F73" w:rsidRPr="00A43F73" w:rsidRDefault="00A43F73" w:rsidP="00A43F73">
            <w:pPr>
              <w:jc w:val="center"/>
              <w:rPr>
                <w:b/>
                <w:bCs/>
                <w:sz w:val="10"/>
                <w:szCs w:val="10"/>
              </w:rPr>
            </w:pPr>
            <w:r w:rsidRPr="00A43F73">
              <w:rPr>
                <w:b/>
                <w:bCs/>
                <w:sz w:val="10"/>
                <w:szCs w:val="10"/>
              </w:rPr>
              <w:t> </w:t>
            </w:r>
          </w:p>
          <w:p w14:paraId="195C57D8" w14:textId="77777777" w:rsidR="00A43F73" w:rsidRPr="00A43F73" w:rsidRDefault="00A43F73" w:rsidP="00A43F73">
            <w:pPr>
              <w:jc w:val="center"/>
              <w:rPr>
                <w:b/>
                <w:bCs/>
                <w:sz w:val="10"/>
                <w:szCs w:val="10"/>
              </w:rPr>
            </w:pPr>
            <w:r w:rsidRPr="00A43F73">
              <w:rPr>
                <w:b/>
                <w:bCs/>
                <w:sz w:val="10"/>
                <w:szCs w:val="10"/>
              </w:rPr>
              <w:t> </w:t>
            </w:r>
          </w:p>
          <w:p w14:paraId="06A2AD06" w14:textId="77777777" w:rsidR="00A43F73" w:rsidRPr="00A43F73" w:rsidRDefault="00A43F73" w:rsidP="00A43F73">
            <w:pPr>
              <w:jc w:val="center"/>
              <w:rPr>
                <w:b/>
                <w:bCs/>
                <w:sz w:val="10"/>
                <w:szCs w:val="10"/>
              </w:rPr>
            </w:pPr>
            <w:r w:rsidRPr="00A43F73">
              <w:rPr>
                <w:b/>
                <w:bCs/>
                <w:sz w:val="10"/>
                <w:szCs w:val="10"/>
              </w:rPr>
              <w:t> </w:t>
            </w:r>
          </w:p>
          <w:p w14:paraId="29D47175" w14:textId="77777777" w:rsidR="00A43F73" w:rsidRPr="00A43F73" w:rsidRDefault="00A43F73" w:rsidP="00A43F73">
            <w:pPr>
              <w:jc w:val="center"/>
              <w:rPr>
                <w:b/>
                <w:bCs/>
                <w:sz w:val="10"/>
                <w:szCs w:val="10"/>
              </w:rPr>
            </w:pPr>
            <w:r w:rsidRPr="00A43F73">
              <w:rPr>
                <w:b/>
                <w:bCs/>
                <w:sz w:val="10"/>
                <w:szCs w:val="10"/>
              </w:rPr>
              <w:t> </w:t>
            </w:r>
          </w:p>
          <w:p w14:paraId="56116AC5" w14:textId="77777777" w:rsidR="00A43F73" w:rsidRPr="00A43F73" w:rsidRDefault="00A43F73" w:rsidP="00A43F73">
            <w:pPr>
              <w:jc w:val="center"/>
              <w:rPr>
                <w:b/>
                <w:bCs/>
                <w:sz w:val="10"/>
                <w:szCs w:val="10"/>
              </w:rPr>
            </w:pPr>
            <w:r w:rsidRPr="00A43F73">
              <w:rPr>
                <w:b/>
                <w:bCs/>
                <w:sz w:val="10"/>
                <w:szCs w:val="10"/>
              </w:rPr>
              <w:t> </w:t>
            </w:r>
          </w:p>
          <w:p w14:paraId="7539FC87" w14:textId="77777777" w:rsidR="00A43F73" w:rsidRPr="00A43F73" w:rsidRDefault="00A43F73" w:rsidP="00A43F73">
            <w:pPr>
              <w:jc w:val="center"/>
              <w:rPr>
                <w:b/>
                <w:bCs/>
                <w:sz w:val="10"/>
                <w:szCs w:val="10"/>
              </w:rPr>
            </w:pPr>
            <w:r w:rsidRPr="00A43F73">
              <w:rPr>
                <w:b/>
                <w:bCs/>
                <w:sz w:val="10"/>
                <w:szCs w:val="10"/>
              </w:rPr>
              <w:t> </w:t>
            </w:r>
          </w:p>
          <w:p w14:paraId="4C99B5A3" w14:textId="77777777" w:rsidR="00A43F73" w:rsidRPr="00A43F73" w:rsidRDefault="00A43F73" w:rsidP="00A43F73">
            <w:pPr>
              <w:jc w:val="center"/>
              <w:rPr>
                <w:b/>
                <w:bCs/>
                <w:sz w:val="10"/>
                <w:szCs w:val="10"/>
              </w:rPr>
            </w:pPr>
            <w:r w:rsidRPr="00A43F73">
              <w:rPr>
                <w:b/>
                <w:bCs/>
                <w:sz w:val="10"/>
                <w:szCs w:val="10"/>
              </w:rPr>
              <w:t> </w:t>
            </w:r>
          </w:p>
          <w:p w14:paraId="3FDA0BF3" w14:textId="77777777" w:rsidR="00A43F73" w:rsidRPr="00A43F73" w:rsidRDefault="00A43F73" w:rsidP="00A43F73">
            <w:pPr>
              <w:jc w:val="center"/>
              <w:rPr>
                <w:b/>
                <w:bCs/>
                <w:sz w:val="10"/>
                <w:szCs w:val="10"/>
              </w:rPr>
            </w:pPr>
            <w:r w:rsidRPr="00A43F73">
              <w:rPr>
                <w:b/>
                <w:bCs/>
                <w:sz w:val="10"/>
                <w:szCs w:val="10"/>
              </w:rPr>
              <w:t> </w:t>
            </w:r>
          </w:p>
          <w:p w14:paraId="2B094C09" w14:textId="77777777" w:rsidR="00A43F73" w:rsidRPr="00A43F73" w:rsidRDefault="00A43F73" w:rsidP="00A43F73">
            <w:pPr>
              <w:jc w:val="center"/>
              <w:rPr>
                <w:b/>
                <w:bCs/>
                <w:sz w:val="10"/>
                <w:szCs w:val="10"/>
              </w:rPr>
            </w:pPr>
            <w:r w:rsidRPr="00A43F73">
              <w:rPr>
                <w:b/>
                <w:bCs/>
                <w:sz w:val="10"/>
                <w:szCs w:val="10"/>
              </w:rPr>
              <w:t> </w:t>
            </w:r>
          </w:p>
          <w:p w14:paraId="1EB6B82F" w14:textId="77777777" w:rsidR="00A43F73" w:rsidRPr="00A43F73" w:rsidRDefault="00A43F73" w:rsidP="00A43F73">
            <w:pPr>
              <w:jc w:val="center"/>
              <w:rPr>
                <w:b/>
                <w:bCs/>
                <w:sz w:val="10"/>
                <w:szCs w:val="10"/>
              </w:rPr>
            </w:pPr>
            <w:r w:rsidRPr="00A43F73">
              <w:rPr>
                <w:b/>
                <w:bCs/>
                <w:sz w:val="10"/>
                <w:szCs w:val="10"/>
              </w:rPr>
              <w:t> </w:t>
            </w:r>
          </w:p>
          <w:p w14:paraId="62C49E6A" w14:textId="77777777" w:rsidR="00A43F73" w:rsidRPr="00A43F73" w:rsidRDefault="00A43F73" w:rsidP="00A43F73">
            <w:pPr>
              <w:jc w:val="center"/>
              <w:rPr>
                <w:b/>
                <w:bCs/>
                <w:sz w:val="10"/>
                <w:szCs w:val="10"/>
              </w:rPr>
            </w:pPr>
            <w:r w:rsidRPr="00A43F73">
              <w:rPr>
                <w:b/>
                <w:bCs/>
                <w:sz w:val="10"/>
                <w:szCs w:val="10"/>
              </w:rPr>
              <w:t> </w:t>
            </w:r>
          </w:p>
          <w:p w14:paraId="2BFE4351" w14:textId="77777777" w:rsidR="00A43F73" w:rsidRPr="00A43F73" w:rsidRDefault="00A43F73" w:rsidP="00A43F73">
            <w:pPr>
              <w:jc w:val="center"/>
              <w:rPr>
                <w:b/>
                <w:bCs/>
                <w:sz w:val="10"/>
                <w:szCs w:val="10"/>
              </w:rPr>
            </w:pPr>
            <w:r w:rsidRPr="00A43F73">
              <w:rPr>
                <w:b/>
                <w:bCs/>
                <w:sz w:val="10"/>
                <w:szCs w:val="10"/>
              </w:rPr>
              <w:t> </w:t>
            </w:r>
          </w:p>
          <w:p w14:paraId="54694919" w14:textId="77777777" w:rsidR="00A43F73" w:rsidRPr="00A43F73" w:rsidRDefault="00A43F73" w:rsidP="00A43F73">
            <w:pPr>
              <w:jc w:val="center"/>
              <w:rPr>
                <w:b/>
                <w:bCs/>
                <w:sz w:val="10"/>
                <w:szCs w:val="10"/>
              </w:rPr>
            </w:pPr>
            <w:r w:rsidRPr="00A43F73">
              <w:rPr>
                <w:b/>
                <w:bCs/>
                <w:sz w:val="10"/>
                <w:szCs w:val="10"/>
              </w:rPr>
              <w:lastRenderedPageBreak/>
              <w:t> </w:t>
            </w:r>
          </w:p>
          <w:p w14:paraId="662639A4" w14:textId="77777777" w:rsidR="00A43F73" w:rsidRPr="00A43F73" w:rsidRDefault="00A43F73" w:rsidP="00A43F73">
            <w:pPr>
              <w:jc w:val="center"/>
              <w:rPr>
                <w:b/>
                <w:bCs/>
                <w:sz w:val="10"/>
                <w:szCs w:val="10"/>
              </w:rPr>
            </w:pPr>
            <w:r w:rsidRPr="00A43F73">
              <w:rPr>
                <w:b/>
                <w:bCs/>
                <w:sz w:val="10"/>
                <w:szCs w:val="10"/>
              </w:rPr>
              <w:t> </w:t>
            </w:r>
          </w:p>
          <w:p w14:paraId="637E488E" w14:textId="77777777" w:rsidR="00A43F73" w:rsidRPr="00A43F73" w:rsidRDefault="00A43F73" w:rsidP="00A43F73">
            <w:pPr>
              <w:jc w:val="center"/>
              <w:rPr>
                <w:b/>
                <w:bCs/>
                <w:sz w:val="10"/>
                <w:szCs w:val="10"/>
              </w:rPr>
            </w:pPr>
            <w:r w:rsidRPr="00A43F73">
              <w:rPr>
                <w:b/>
                <w:bCs/>
                <w:sz w:val="10"/>
                <w:szCs w:val="10"/>
              </w:rPr>
              <w:t> </w:t>
            </w:r>
          </w:p>
          <w:p w14:paraId="7EB252B6" w14:textId="77777777" w:rsidR="00A43F73" w:rsidRPr="00A43F73" w:rsidRDefault="00A43F73" w:rsidP="00A43F73">
            <w:pPr>
              <w:jc w:val="center"/>
              <w:rPr>
                <w:b/>
                <w:bCs/>
                <w:sz w:val="10"/>
                <w:szCs w:val="10"/>
              </w:rPr>
            </w:pPr>
            <w:r w:rsidRPr="00A43F73">
              <w:rPr>
                <w:b/>
                <w:bCs/>
                <w:sz w:val="10"/>
                <w:szCs w:val="10"/>
              </w:rPr>
              <w:t> </w:t>
            </w:r>
          </w:p>
          <w:p w14:paraId="1A1C1C3C" w14:textId="77777777" w:rsidR="00A43F73" w:rsidRPr="00A43F73" w:rsidRDefault="00A43F73" w:rsidP="00A43F73">
            <w:pPr>
              <w:jc w:val="center"/>
              <w:rPr>
                <w:b/>
                <w:bCs/>
                <w:sz w:val="10"/>
                <w:szCs w:val="10"/>
              </w:rPr>
            </w:pPr>
            <w:r w:rsidRPr="00A43F73">
              <w:rPr>
                <w:b/>
                <w:bCs/>
                <w:sz w:val="10"/>
                <w:szCs w:val="10"/>
              </w:rPr>
              <w:t> </w:t>
            </w:r>
          </w:p>
          <w:p w14:paraId="4373F70C" w14:textId="77777777" w:rsidR="00A43F73" w:rsidRPr="00A43F73" w:rsidRDefault="00A43F73" w:rsidP="00A43F73">
            <w:pPr>
              <w:jc w:val="center"/>
              <w:rPr>
                <w:b/>
                <w:bCs/>
                <w:sz w:val="10"/>
                <w:szCs w:val="10"/>
              </w:rPr>
            </w:pPr>
            <w:r w:rsidRPr="00A43F73">
              <w:rPr>
                <w:b/>
                <w:bCs/>
                <w:sz w:val="10"/>
                <w:szCs w:val="10"/>
              </w:rPr>
              <w:t xml:space="preserve">ПС 35/6 </w:t>
            </w:r>
            <w:proofErr w:type="spellStart"/>
            <w:r w:rsidRPr="00A43F73">
              <w:rPr>
                <w:b/>
                <w:bCs/>
                <w:sz w:val="10"/>
                <w:szCs w:val="10"/>
              </w:rPr>
              <w:t>кВ</w:t>
            </w:r>
            <w:proofErr w:type="spellEnd"/>
            <w:r w:rsidRPr="00A43F73">
              <w:rPr>
                <w:b/>
                <w:bCs/>
                <w:sz w:val="10"/>
                <w:szCs w:val="10"/>
              </w:rPr>
              <w:t xml:space="preserve"> "Вентиляторная" ш. </w:t>
            </w:r>
            <w:proofErr w:type="spellStart"/>
            <w:r w:rsidRPr="00A43F73">
              <w:rPr>
                <w:b/>
                <w:bCs/>
                <w:sz w:val="10"/>
                <w:szCs w:val="10"/>
              </w:rPr>
              <w:t>Грамотеинская</w:t>
            </w:r>
            <w:proofErr w:type="spellEnd"/>
          </w:p>
          <w:p w14:paraId="52D96B9D" w14:textId="77777777" w:rsidR="00A43F73" w:rsidRPr="00A43F73" w:rsidRDefault="00A43F73" w:rsidP="00A43F73">
            <w:pPr>
              <w:jc w:val="center"/>
              <w:rPr>
                <w:b/>
                <w:bCs/>
                <w:sz w:val="10"/>
                <w:szCs w:val="10"/>
              </w:rPr>
            </w:pPr>
            <w:r w:rsidRPr="00A43F73">
              <w:rPr>
                <w:b/>
                <w:bCs/>
                <w:sz w:val="10"/>
                <w:szCs w:val="10"/>
              </w:rPr>
              <w:t> </w:t>
            </w:r>
          </w:p>
          <w:p w14:paraId="7A024138" w14:textId="77777777" w:rsidR="00A43F73" w:rsidRPr="00A43F73" w:rsidRDefault="00A43F73" w:rsidP="00A43F73">
            <w:pPr>
              <w:jc w:val="center"/>
              <w:rPr>
                <w:b/>
                <w:bCs/>
                <w:sz w:val="10"/>
                <w:szCs w:val="10"/>
              </w:rPr>
            </w:pPr>
            <w:r w:rsidRPr="00A43F73">
              <w:rPr>
                <w:b/>
                <w:bCs/>
                <w:sz w:val="10"/>
                <w:szCs w:val="10"/>
              </w:rPr>
              <w:t> </w:t>
            </w:r>
          </w:p>
          <w:p w14:paraId="438D03B8" w14:textId="77777777" w:rsidR="00A43F73" w:rsidRPr="00A43F73" w:rsidRDefault="00A43F73" w:rsidP="00A43F73">
            <w:pPr>
              <w:jc w:val="center"/>
              <w:rPr>
                <w:b/>
                <w:bCs/>
                <w:sz w:val="10"/>
                <w:szCs w:val="10"/>
              </w:rPr>
            </w:pPr>
            <w:r w:rsidRPr="00A43F73">
              <w:rPr>
                <w:b/>
                <w:bCs/>
                <w:sz w:val="10"/>
                <w:szCs w:val="10"/>
              </w:rPr>
              <w:t> </w:t>
            </w:r>
          </w:p>
          <w:p w14:paraId="13D485C9" w14:textId="77777777" w:rsidR="00A43F73" w:rsidRPr="00A43F73" w:rsidRDefault="00A43F73" w:rsidP="00A43F73">
            <w:pPr>
              <w:jc w:val="center"/>
              <w:rPr>
                <w:b/>
                <w:bCs/>
                <w:sz w:val="10"/>
                <w:szCs w:val="10"/>
              </w:rPr>
            </w:pPr>
            <w:r w:rsidRPr="00A43F73">
              <w:rPr>
                <w:b/>
                <w:bCs/>
                <w:sz w:val="10"/>
                <w:szCs w:val="10"/>
              </w:rPr>
              <w:t> </w:t>
            </w:r>
          </w:p>
          <w:p w14:paraId="5B1D1EA0" w14:textId="77777777" w:rsidR="00A43F73" w:rsidRPr="00A43F73" w:rsidRDefault="00A43F73" w:rsidP="00A43F73">
            <w:pPr>
              <w:jc w:val="center"/>
              <w:rPr>
                <w:b/>
                <w:bCs/>
                <w:sz w:val="10"/>
                <w:szCs w:val="10"/>
              </w:rPr>
            </w:pPr>
            <w:r w:rsidRPr="00A43F73">
              <w:rPr>
                <w:b/>
                <w:bCs/>
                <w:sz w:val="10"/>
                <w:szCs w:val="10"/>
              </w:rPr>
              <w:t> </w:t>
            </w:r>
          </w:p>
          <w:p w14:paraId="072CB938" w14:textId="77777777" w:rsidR="00A43F73" w:rsidRPr="00A43F73" w:rsidRDefault="00A43F73" w:rsidP="00A43F73">
            <w:pPr>
              <w:jc w:val="center"/>
              <w:rPr>
                <w:b/>
                <w:bCs/>
                <w:sz w:val="10"/>
                <w:szCs w:val="10"/>
              </w:rPr>
            </w:pPr>
            <w:r w:rsidRPr="00A43F73">
              <w:rPr>
                <w:b/>
                <w:bCs/>
                <w:sz w:val="10"/>
                <w:szCs w:val="10"/>
              </w:rPr>
              <w:t> </w:t>
            </w:r>
          </w:p>
          <w:p w14:paraId="59CA4BB2" w14:textId="77777777" w:rsidR="00A43F73" w:rsidRPr="00A43F73" w:rsidRDefault="00A43F73" w:rsidP="00A43F73">
            <w:pPr>
              <w:jc w:val="center"/>
              <w:rPr>
                <w:b/>
                <w:bCs/>
                <w:sz w:val="10"/>
                <w:szCs w:val="10"/>
              </w:rPr>
            </w:pPr>
            <w:r w:rsidRPr="00A43F73">
              <w:rPr>
                <w:b/>
                <w:bCs/>
                <w:sz w:val="10"/>
                <w:szCs w:val="10"/>
              </w:rPr>
              <w:t> </w:t>
            </w:r>
          </w:p>
          <w:p w14:paraId="40C6C7E7" w14:textId="77777777" w:rsidR="00A43F73" w:rsidRPr="00A43F73" w:rsidRDefault="00A43F73" w:rsidP="00A43F73">
            <w:pPr>
              <w:jc w:val="center"/>
              <w:rPr>
                <w:b/>
                <w:bCs/>
                <w:sz w:val="10"/>
                <w:szCs w:val="10"/>
              </w:rPr>
            </w:pPr>
            <w:r w:rsidRPr="00A43F73">
              <w:rPr>
                <w:b/>
                <w:bCs/>
                <w:sz w:val="10"/>
                <w:szCs w:val="10"/>
              </w:rPr>
              <w:t> </w:t>
            </w:r>
          </w:p>
          <w:p w14:paraId="24EFB366" w14:textId="77777777" w:rsidR="00A43F73" w:rsidRPr="00A43F73" w:rsidRDefault="00A43F73" w:rsidP="00A43F73">
            <w:pPr>
              <w:jc w:val="center"/>
              <w:rPr>
                <w:b/>
                <w:bCs/>
                <w:sz w:val="10"/>
                <w:szCs w:val="10"/>
              </w:rPr>
            </w:pPr>
            <w:r w:rsidRPr="00A43F73">
              <w:rPr>
                <w:b/>
                <w:bCs/>
                <w:sz w:val="10"/>
                <w:szCs w:val="10"/>
              </w:rPr>
              <w:t> </w:t>
            </w:r>
          </w:p>
          <w:p w14:paraId="1AC218AA" w14:textId="77777777" w:rsidR="00A43F73" w:rsidRPr="00A43F73" w:rsidRDefault="00A43F73" w:rsidP="00A43F73">
            <w:pPr>
              <w:jc w:val="center"/>
              <w:rPr>
                <w:b/>
                <w:bCs/>
                <w:sz w:val="10"/>
                <w:szCs w:val="10"/>
              </w:rPr>
            </w:pPr>
            <w:r w:rsidRPr="00A43F73">
              <w:rPr>
                <w:b/>
                <w:bCs/>
                <w:sz w:val="10"/>
                <w:szCs w:val="10"/>
              </w:rPr>
              <w:t> </w:t>
            </w:r>
          </w:p>
          <w:p w14:paraId="2338E59C" w14:textId="77777777" w:rsidR="00A43F73" w:rsidRPr="00A43F73" w:rsidRDefault="00A43F73" w:rsidP="00A43F73">
            <w:pPr>
              <w:jc w:val="center"/>
              <w:rPr>
                <w:b/>
                <w:bCs/>
                <w:sz w:val="10"/>
                <w:szCs w:val="10"/>
              </w:rPr>
            </w:pPr>
            <w:r w:rsidRPr="00A43F73">
              <w:rPr>
                <w:b/>
                <w:bCs/>
                <w:sz w:val="10"/>
                <w:szCs w:val="10"/>
              </w:rPr>
              <w:t> </w:t>
            </w:r>
          </w:p>
          <w:p w14:paraId="58CD5FD2" w14:textId="77777777" w:rsidR="00A43F73" w:rsidRPr="00A43F73" w:rsidRDefault="00A43F73" w:rsidP="00A43F73">
            <w:pPr>
              <w:jc w:val="center"/>
              <w:rPr>
                <w:b/>
                <w:bCs/>
                <w:sz w:val="10"/>
                <w:szCs w:val="10"/>
              </w:rPr>
            </w:pPr>
            <w:r w:rsidRPr="00A43F73">
              <w:rPr>
                <w:b/>
                <w:bCs/>
                <w:sz w:val="10"/>
                <w:szCs w:val="10"/>
              </w:rPr>
              <w:t> </w:t>
            </w:r>
          </w:p>
          <w:p w14:paraId="59E1E66F" w14:textId="77777777" w:rsidR="00A43F73" w:rsidRPr="00A43F73" w:rsidRDefault="00A43F73" w:rsidP="00A43F73">
            <w:pPr>
              <w:jc w:val="center"/>
              <w:rPr>
                <w:b/>
                <w:bCs/>
                <w:sz w:val="10"/>
                <w:szCs w:val="10"/>
              </w:rPr>
            </w:pPr>
            <w:r w:rsidRPr="00A43F73">
              <w:rPr>
                <w:b/>
                <w:bCs/>
                <w:sz w:val="10"/>
                <w:szCs w:val="10"/>
              </w:rPr>
              <w:t> </w:t>
            </w:r>
          </w:p>
          <w:p w14:paraId="4A5226C9" w14:textId="77777777" w:rsidR="00A43F73" w:rsidRPr="00A43F73" w:rsidRDefault="00A43F73" w:rsidP="00A43F73">
            <w:pPr>
              <w:jc w:val="center"/>
              <w:rPr>
                <w:b/>
                <w:bCs/>
                <w:sz w:val="10"/>
                <w:szCs w:val="10"/>
              </w:rPr>
            </w:pPr>
            <w:r w:rsidRPr="00A43F73">
              <w:rPr>
                <w:b/>
                <w:bCs/>
                <w:sz w:val="10"/>
                <w:szCs w:val="10"/>
              </w:rPr>
              <w:t> </w:t>
            </w:r>
          </w:p>
        </w:tc>
        <w:tc>
          <w:tcPr>
            <w:tcW w:w="581" w:type="pct"/>
            <w:shd w:val="clear" w:color="auto" w:fill="auto"/>
            <w:vAlign w:val="center"/>
            <w:hideMark/>
          </w:tcPr>
          <w:p w14:paraId="4CA6CD87" w14:textId="77777777" w:rsidR="00A43F73" w:rsidRPr="00A43F73" w:rsidRDefault="00A43F73" w:rsidP="00A43F73">
            <w:pPr>
              <w:jc w:val="center"/>
              <w:rPr>
                <w:color w:val="000000"/>
                <w:sz w:val="10"/>
                <w:szCs w:val="10"/>
              </w:rPr>
            </w:pPr>
            <w:r w:rsidRPr="00A43F73">
              <w:rPr>
                <w:color w:val="000000"/>
                <w:sz w:val="10"/>
                <w:szCs w:val="10"/>
              </w:rPr>
              <w:lastRenderedPageBreak/>
              <w:t>РДЗ-35 (6 шт.)</w:t>
            </w:r>
          </w:p>
        </w:tc>
        <w:tc>
          <w:tcPr>
            <w:tcW w:w="226" w:type="pct"/>
            <w:vMerge w:val="restart"/>
            <w:shd w:val="clear" w:color="000000" w:fill="FFFFFF"/>
            <w:noWrap/>
            <w:vAlign w:val="center"/>
            <w:hideMark/>
          </w:tcPr>
          <w:p w14:paraId="36278C16" w14:textId="77777777" w:rsidR="00A43F73" w:rsidRPr="00A43F73" w:rsidRDefault="00A43F73" w:rsidP="00A43F73">
            <w:pPr>
              <w:jc w:val="center"/>
              <w:rPr>
                <w:sz w:val="10"/>
                <w:szCs w:val="10"/>
              </w:rPr>
            </w:pPr>
            <w:r w:rsidRPr="00A43F73">
              <w:rPr>
                <w:sz w:val="10"/>
                <w:szCs w:val="10"/>
              </w:rPr>
              <w:t>КР</w:t>
            </w:r>
          </w:p>
        </w:tc>
        <w:tc>
          <w:tcPr>
            <w:tcW w:w="230" w:type="pct"/>
            <w:vMerge w:val="restart"/>
            <w:shd w:val="clear" w:color="000000" w:fill="FFFFFF"/>
            <w:noWrap/>
            <w:vAlign w:val="center"/>
            <w:hideMark/>
          </w:tcPr>
          <w:p w14:paraId="2635EBE1" w14:textId="77777777" w:rsidR="00A43F73" w:rsidRPr="00A43F73" w:rsidRDefault="00A43F73" w:rsidP="00A43F73">
            <w:pPr>
              <w:jc w:val="center"/>
              <w:rPr>
                <w:sz w:val="10"/>
                <w:szCs w:val="10"/>
              </w:rPr>
            </w:pPr>
            <w:r w:rsidRPr="00A43F73">
              <w:rPr>
                <w:sz w:val="10"/>
                <w:szCs w:val="10"/>
              </w:rPr>
              <w:t>Подряд</w:t>
            </w:r>
          </w:p>
        </w:tc>
        <w:tc>
          <w:tcPr>
            <w:tcW w:w="447" w:type="pct"/>
            <w:vMerge w:val="restart"/>
            <w:shd w:val="clear" w:color="000000" w:fill="FFFFFF"/>
            <w:vAlign w:val="center"/>
            <w:hideMark/>
          </w:tcPr>
          <w:p w14:paraId="7DA6DFF1" w14:textId="77777777" w:rsidR="00A43F73" w:rsidRPr="00A43F73" w:rsidRDefault="00A43F73" w:rsidP="00A43F73">
            <w:pPr>
              <w:jc w:val="center"/>
              <w:rPr>
                <w:sz w:val="10"/>
                <w:szCs w:val="10"/>
              </w:rPr>
            </w:pPr>
            <w:r w:rsidRPr="00A43F73">
              <w:rPr>
                <w:sz w:val="10"/>
                <w:szCs w:val="10"/>
              </w:rPr>
              <w:t xml:space="preserve">Капитальный ремонт выключателей </w:t>
            </w:r>
            <w:proofErr w:type="spellStart"/>
            <w:r w:rsidRPr="00A43F73">
              <w:rPr>
                <w:sz w:val="10"/>
                <w:szCs w:val="10"/>
              </w:rPr>
              <w:t>маслянных</w:t>
            </w:r>
            <w:proofErr w:type="spellEnd"/>
            <w:r w:rsidRPr="00A43F73">
              <w:rPr>
                <w:sz w:val="10"/>
                <w:szCs w:val="10"/>
              </w:rPr>
              <w:t xml:space="preserve"> и вакуумных 9шт., ремонт разъеденителя-11шт., ремонт трансформаторов напряжения-2 шт., ремонт силовых трансформаторов -2 шт., ремонт щита собственных нужд-2шт.,  ремонт трансформаторов </w:t>
            </w:r>
            <w:r w:rsidRPr="00A43F73">
              <w:rPr>
                <w:sz w:val="10"/>
                <w:szCs w:val="10"/>
              </w:rPr>
              <w:lastRenderedPageBreak/>
              <w:t xml:space="preserve">собственных нужд-2шт., ремонт масляных выключателей 35кВ-3 шт., ремонт </w:t>
            </w:r>
            <w:proofErr w:type="spellStart"/>
            <w:r w:rsidRPr="00A43F73">
              <w:rPr>
                <w:sz w:val="10"/>
                <w:szCs w:val="10"/>
              </w:rPr>
              <w:t>разъеденителей</w:t>
            </w:r>
            <w:proofErr w:type="spellEnd"/>
            <w:r w:rsidRPr="00A43F73">
              <w:rPr>
                <w:sz w:val="10"/>
                <w:szCs w:val="10"/>
              </w:rPr>
              <w:t xml:space="preserve"> 35 кВ-11шт.,   ремонт трансформаторов напряжения 35кВ -2 шт., ремонт трансформаторов тока 35кВ -4 шт., замена перекрытий кабельного канала -75 м2., покраска металлоконструкций -25м2. испытания и измерения, </w:t>
            </w:r>
            <w:proofErr w:type="spellStart"/>
            <w:r w:rsidRPr="00A43F73">
              <w:rPr>
                <w:sz w:val="10"/>
                <w:szCs w:val="10"/>
              </w:rPr>
              <w:t>провконтроль</w:t>
            </w:r>
            <w:proofErr w:type="spellEnd"/>
            <w:r w:rsidRPr="00A43F73">
              <w:rPr>
                <w:sz w:val="10"/>
                <w:szCs w:val="10"/>
              </w:rPr>
              <w:t>.</w:t>
            </w:r>
          </w:p>
        </w:tc>
        <w:tc>
          <w:tcPr>
            <w:tcW w:w="236" w:type="pct"/>
            <w:vMerge w:val="restart"/>
            <w:shd w:val="clear" w:color="000000" w:fill="FFFFFF"/>
            <w:noWrap/>
            <w:vAlign w:val="center"/>
            <w:hideMark/>
          </w:tcPr>
          <w:p w14:paraId="05EA0C27" w14:textId="77777777" w:rsidR="00A43F73" w:rsidRPr="00A43F73" w:rsidRDefault="00A43F73" w:rsidP="00A43F73">
            <w:pPr>
              <w:jc w:val="center"/>
              <w:rPr>
                <w:sz w:val="10"/>
                <w:szCs w:val="10"/>
              </w:rPr>
            </w:pPr>
            <w:r w:rsidRPr="00A43F73">
              <w:rPr>
                <w:sz w:val="10"/>
                <w:szCs w:val="10"/>
              </w:rPr>
              <w:lastRenderedPageBreak/>
              <w:t>6 680,82</w:t>
            </w:r>
          </w:p>
        </w:tc>
        <w:tc>
          <w:tcPr>
            <w:tcW w:w="236" w:type="pct"/>
            <w:vMerge w:val="restart"/>
            <w:shd w:val="clear" w:color="000000" w:fill="FFFFFF"/>
            <w:noWrap/>
            <w:vAlign w:val="center"/>
            <w:hideMark/>
          </w:tcPr>
          <w:p w14:paraId="7EE0E159" w14:textId="77777777" w:rsidR="00A43F73" w:rsidRPr="00A43F73" w:rsidRDefault="00A43F73" w:rsidP="00A43F73">
            <w:pPr>
              <w:jc w:val="center"/>
              <w:rPr>
                <w:sz w:val="10"/>
                <w:szCs w:val="10"/>
              </w:rPr>
            </w:pPr>
            <w:r w:rsidRPr="00A43F73">
              <w:rPr>
                <w:sz w:val="10"/>
                <w:szCs w:val="10"/>
              </w:rPr>
              <w:t>5 221,98</w:t>
            </w:r>
          </w:p>
        </w:tc>
        <w:tc>
          <w:tcPr>
            <w:tcW w:w="284" w:type="pct"/>
            <w:vMerge w:val="restart"/>
            <w:shd w:val="clear" w:color="000000" w:fill="FFFFFF"/>
            <w:noWrap/>
            <w:vAlign w:val="center"/>
            <w:hideMark/>
          </w:tcPr>
          <w:p w14:paraId="1432017B" w14:textId="77777777" w:rsidR="00A43F73" w:rsidRPr="00A43F73" w:rsidRDefault="00A43F73" w:rsidP="00A43F73">
            <w:pPr>
              <w:jc w:val="center"/>
              <w:rPr>
                <w:sz w:val="10"/>
                <w:szCs w:val="10"/>
              </w:rPr>
            </w:pPr>
            <w:r w:rsidRPr="00A43F73">
              <w:rPr>
                <w:sz w:val="10"/>
                <w:szCs w:val="10"/>
              </w:rPr>
              <w:t>1 458,84</w:t>
            </w:r>
          </w:p>
        </w:tc>
        <w:tc>
          <w:tcPr>
            <w:tcW w:w="410" w:type="pct"/>
            <w:vMerge w:val="restart"/>
            <w:shd w:val="clear" w:color="000000" w:fill="FFFFFF"/>
            <w:vAlign w:val="center"/>
            <w:hideMark/>
          </w:tcPr>
          <w:p w14:paraId="5D6F7FC2" w14:textId="77777777" w:rsidR="00A43F73" w:rsidRPr="00A43F73" w:rsidRDefault="00A43F73" w:rsidP="00A43F73">
            <w:pPr>
              <w:jc w:val="center"/>
              <w:rPr>
                <w:sz w:val="10"/>
                <w:szCs w:val="10"/>
              </w:rPr>
            </w:pPr>
            <w:r w:rsidRPr="00A43F73">
              <w:rPr>
                <w:sz w:val="10"/>
                <w:szCs w:val="10"/>
              </w:rPr>
              <w:t>ЛСР № 20-2020</w:t>
            </w:r>
          </w:p>
        </w:tc>
        <w:tc>
          <w:tcPr>
            <w:tcW w:w="410" w:type="pct"/>
            <w:vMerge w:val="restart"/>
            <w:shd w:val="clear" w:color="000000" w:fill="FFFFFF"/>
            <w:vAlign w:val="center"/>
            <w:hideMark/>
          </w:tcPr>
          <w:p w14:paraId="19851889" w14:textId="77777777" w:rsidR="00A43F73" w:rsidRPr="00A43F73" w:rsidRDefault="00A43F73" w:rsidP="00A43F73">
            <w:pPr>
              <w:jc w:val="center"/>
              <w:rPr>
                <w:sz w:val="10"/>
                <w:szCs w:val="10"/>
              </w:rPr>
            </w:pPr>
            <w:r w:rsidRPr="00A43F73">
              <w:rPr>
                <w:sz w:val="10"/>
                <w:szCs w:val="10"/>
              </w:rPr>
              <w:t xml:space="preserve">График ремонта Дефектная ведомость, </w:t>
            </w:r>
            <w:proofErr w:type="spellStart"/>
            <w:r w:rsidRPr="00A43F73">
              <w:rPr>
                <w:sz w:val="10"/>
                <w:szCs w:val="10"/>
              </w:rPr>
              <w:t>Техобследование</w:t>
            </w:r>
            <w:proofErr w:type="spellEnd"/>
            <w:r w:rsidRPr="00A43F73">
              <w:rPr>
                <w:sz w:val="10"/>
                <w:szCs w:val="10"/>
              </w:rPr>
              <w:t xml:space="preserve"> 2018г.</w:t>
            </w:r>
          </w:p>
        </w:tc>
        <w:tc>
          <w:tcPr>
            <w:tcW w:w="345" w:type="pct"/>
            <w:vMerge w:val="restart"/>
            <w:shd w:val="clear" w:color="000000" w:fill="FFFFFF"/>
            <w:vAlign w:val="center"/>
            <w:hideMark/>
          </w:tcPr>
          <w:p w14:paraId="220AF831" w14:textId="77777777" w:rsidR="00A43F73" w:rsidRPr="00A43F73" w:rsidRDefault="00A43F73" w:rsidP="00A43F73">
            <w:pPr>
              <w:jc w:val="center"/>
              <w:rPr>
                <w:sz w:val="10"/>
                <w:szCs w:val="10"/>
              </w:rPr>
            </w:pPr>
            <w:r w:rsidRPr="00A43F73">
              <w:rPr>
                <w:sz w:val="10"/>
                <w:szCs w:val="10"/>
              </w:rPr>
              <w:t> </w:t>
            </w:r>
          </w:p>
          <w:p w14:paraId="19E04107" w14:textId="77777777" w:rsidR="00A43F73" w:rsidRPr="00A43F73" w:rsidRDefault="00A43F73" w:rsidP="00A43F73">
            <w:pPr>
              <w:jc w:val="center"/>
              <w:rPr>
                <w:sz w:val="10"/>
                <w:szCs w:val="10"/>
              </w:rPr>
            </w:pPr>
            <w:r w:rsidRPr="00A43F73">
              <w:rPr>
                <w:sz w:val="10"/>
                <w:szCs w:val="10"/>
              </w:rPr>
              <w:t> </w:t>
            </w:r>
          </w:p>
          <w:p w14:paraId="4B2B591F" w14:textId="77777777" w:rsidR="00A43F73" w:rsidRPr="00A43F73" w:rsidRDefault="00A43F73" w:rsidP="00A43F73">
            <w:pPr>
              <w:jc w:val="center"/>
              <w:rPr>
                <w:sz w:val="10"/>
                <w:szCs w:val="10"/>
              </w:rPr>
            </w:pPr>
            <w:r w:rsidRPr="00A43F73">
              <w:rPr>
                <w:sz w:val="10"/>
                <w:szCs w:val="10"/>
              </w:rPr>
              <w:t> </w:t>
            </w:r>
          </w:p>
          <w:p w14:paraId="5906E136" w14:textId="77777777" w:rsidR="00A43F73" w:rsidRPr="00A43F73" w:rsidRDefault="00A43F73" w:rsidP="00A43F73">
            <w:pPr>
              <w:jc w:val="center"/>
              <w:rPr>
                <w:sz w:val="10"/>
                <w:szCs w:val="10"/>
              </w:rPr>
            </w:pPr>
            <w:r w:rsidRPr="00A43F73">
              <w:rPr>
                <w:sz w:val="10"/>
                <w:szCs w:val="10"/>
              </w:rPr>
              <w:t> </w:t>
            </w:r>
          </w:p>
          <w:p w14:paraId="77FAC47B" w14:textId="77777777" w:rsidR="00A43F73" w:rsidRPr="00A43F73" w:rsidRDefault="00A43F73" w:rsidP="00A43F73">
            <w:pPr>
              <w:jc w:val="center"/>
              <w:rPr>
                <w:sz w:val="10"/>
                <w:szCs w:val="10"/>
              </w:rPr>
            </w:pPr>
            <w:r w:rsidRPr="00A43F73">
              <w:rPr>
                <w:sz w:val="10"/>
                <w:szCs w:val="10"/>
              </w:rPr>
              <w:t> </w:t>
            </w:r>
          </w:p>
          <w:p w14:paraId="6A50AA27" w14:textId="77777777" w:rsidR="00A43F73" w:rsidRPr="00A43F73" w:rsidRDefault="00A43F73" w:rsidP="00A43F73">
            <w:pPr>
              <w:jc w:val="center"/>
              <w:rPr>
                <w:sz w:val="10"/>
                <w:szCs w:val="10"/>
              </w:rPr>
            </w:pPr>
            <w:r w:rsidRPr="00A43F73">
              <w:rPr>
                <w:sz w:val="10"/>
                <w:szCs w:val="10"/>
              </w:rPr>
              <w:t> </w:t>
            </w:r>
          </w:p>
          <w:p w14:paraId="339C8398" w14:textId="77777777" w:rsidR="00A43F73" w:rsidRPr="00A43F73" w:rsidRDefault="00A43F73" w:rsidP="00A43F73">
            <w:pPr>
              <w:jc w:val="center"/>
              <w:rPr>
                <w:sz w:val="10"/>
                <w:szCs w:val="10"/>
              </w:rPr>
            </w:pPr>
            <w:r w:rsidRPr="00A43F73">
              <w:rPr>
                <w:sz w:val="10"/>
                <w:szCs w:val="10"/>
              </w:rPr>
              <w:t> </w:t>
            </w:r>
          </w:p>
          <w:p w14:paraId="16712780" w14:textId="77777777" w:rsidR="00A43F73" w:rsidRPr="00A43F73" w:rsidRDefault="00A43F73" w:rsidP="00A43F73">
            <w:pPr>
              <w:jc w:val="center"/>
              <w:rPr>
                <w:sz w:val="10"/>
                <w:szCs w:val="10"/>
              </w:rPr>
            </w:pPr>
            <w:r w:rsidRPr="00A43F73">
              <w:rPr>
                <w:sz w:val="10"/>
                <w:szCs w:val="10"/>
              </w:rPr>
              <w:t> </w:t>
            </w:r>
          </w:p>
          <w:p w14:paraId="0E0525B5" w14:textId="77777777" w:rsidR="00A43F73" w:rsidRPr="00A43F73" w:rsidRDefault="00A43F73" w:rsidP="00A43F73">
            <w:pPr>
              <w:jc w:val="center"/>
              <w:rPr>
                <w:sz w:val="10"/>
                <w:szCs w:val="10"/>
              </w:rPr>
            </w:pPr>
            <w:r w:rsidRPr="00A43F73">
              <w:rPr>
                <w:sz w:val="10"/>
                <w:szCs w:val="10"/>
              </w:rPr>
              <w:t> </w:t>
            </w:r>
          </w:p>
          <w:p w14:paraId="768439D0" w14:textId="77777777" w:rsidR="00A43F73" w:rsidRPr="00A43F73" w:rsidRDefault="00A43F73" w:rsidP="00A43F73">
            <w:pPr>
              <w:jc w:val="center"/>
              <w:rPr>
                <w:sz w:val="10"/>
                <w:szCs w:val="10"/>
              </w:rPr>
            </w:pPr>
            <w:r w:rsidRPr="00A43F73">
              <w:rPr>
                <w:sz w:val="10"/>
                <w:szCs w:val="10"/>
              </w:rPr>
              <w:t> </w:t>
            </w:r>
          </w:p>
          <w:p w14:paraId="49AACF15" w14:textId="77777777" w:rsidR="00A43F73" w:rsidRPr="00A43F73" w:rsidRDefault="00A43F73" w:rsidP="00A43F73">
            <w:pPr>
              <w:jc w:val="center"/>
              <w:rPr>
                <w:sz w:val="10"/>
                <w:szCs w:val="10"/>
              </w:rPr>
            </w:pPr>
            <w:r w:rsidRPr="00A43F73">
              <w:rPr>
                <w:sz w:val="10"/>
                <w:szCs w:val="10"/>
              </w:rPr>
              <w:t> </w:t>
            </w:r>
          </w:p>
          <w:p w14:paraId="38D72F79" w14:textId="77777777" w:rsidR="00A43F73" w:rsidRPr="00A43F73" w:rsidRDefault="00A43F73" w:rsidP="00A43F73">
            <w:pPr>
              <w:jc w:val="center"/>
              <w:rPr>
                <w:sz w:val="10"/>
                <w:szCs w:val="10"/>
              </w:rPr>
            </w:pPr>
            <w:r w:rsidRPr="00A43F73">
              <w:rPr>
                <w:sz w:val="10"/>
                <w:szCs w:val="10"/>
              </w:rPr>
              <w:t> </w:t>
            </w:r>
          </w:p>
          <w:p w14:paraId="3244FC71" w14:textId="77777777" w:rsidR="00A43F73" w:rsidRPr="00A43F73" w:rsidRDefault="00A43F73" w:rsidP="00A43F73">
            <w:pPr>
              <w:jc w:val="center"/>
              <w:rPr>
                <w:sz w:val="10"/>
                <w:szCs w:val="10"/>
              </w:rPr>
            </w:pPr>
            <w:r w:rsidRPr="00A43F73">
              <w:rPr>
                <w:sz w:val="10"/>
                <w:szCs w:val="10"/>
              </w:rPr>
              <w:lastRenderedPageBreak/>
              <w:t> </w:t>
            </w:r>
          </w:p>
          <w:p w14:paraId="1B953978" w14:textId="77777777" w:rsidR="00A43F73" w:rsidRPr="00A43F73" w:rsidRDefault="00A43F73" w:rsidP="00A43F73">
            <w:pPr>
              <w:jc w:val="center"/>
              <w:rPr>
                <w:sz w:val="10"/>
                <w:szCs w:val="10"/>
              </w:rPr>
            </w:pPr>
            <w:r w:rsidRPr="00A43F73">
              <w:rPr>
                <w:sz w:val="10"/>
                <w:szCs w:val="10"/>
              </w:rPr>
              <w:t> </w:t>
            </w:r>
          </w:p>
          <w:p w14:paraId="46CA6FD5" w14:textId="77777777" w:rsidR="00A43F73" w:rsidRPr="00A43F73" w:rsidRDefault="00A43F73" w:rsidP="00A43F73">
            <w:pPr>
              <w:jc w:val="center"/>
              <w:rPr>
                <w:sz w:val="10"/>
                <w:szCs w:val="10"/>
              </w:rPr>
            </w:pPr>
            <w:r w:rsidRPr="00A43F73">
              <w:rPr>
                <w:sz w:val="10"/>
                <w:szCs w:val="10"/>
              </w:rPr>
              <w:t> </w:t>
            </w:r>
          </w:p>
          <w:p w14:paraId="5F3123E8" w14:textId="77777777" w:rsidR="00A43F73" w:rsidRPr="00A43F73" w:rsidRDefault="00A43F73" w:rsidP="00A43F73">
            <w:pPr>
              <w:jc w:val="center"/>
              <w:rPr>
                <w:sz w:val="10"/>
                <w:szCs w:val="10"/>
              </w:rPr>
            </w:pPr>
            <w:r w:rsidRPr="00A43F73">
              <w:rPr>
                <w:sz w:val="10"/>
                <w:szCs w:val="10"/>
              </w:rPr>
              <w:t> </w:t>
            </w:r>
          </w:p>
          <w:p w14:paraId="7B3B59D6" w14:textId="77777777" w:rsidR="00A43F73" w:rsidRPr="00A43F73" w:rsidRDefault="00A43F73" w:rsidP="00A43F73">
            <w:pPr>
              <w:jc w:val="center"/>
              <w:rPr>
                <w:sz w:val="10"/>
                <w:szCs w:val="10"/>
              </w:rPr>
            </w:pPr>
            <w:r w:rsidRPr="00A43F73">
              <w:rPr>
                <w:sz w:val="10"/>
                <w:szCs w:val="10"/>
              </w:rPr>
              <w:t> </w:t>
            </w:r>
          </w:p>
          <w:p w14:paraId="2EF26FCA" w14:textId="77777777" w:rsidR="00A43F73" w:rsidRPr="00A43F73" w:rsidRDefault="00A43F73" w:rsidP="00A43F73">
            <w:pPr>
              <w:jc w:val="center"/>
              <w:rPr>
                <w:sz w:val="10"/>
                <w:szCs w:val="10"/>
              </w:rPr>
            </w:pPr>
            <w:r w:rsidRPr="00A43F73">
              <w:rPr>
                <w:sz w:val="10"/>
                <w:szCs w:val="10"/>
              </w:rPr>
              <w:t>Предложение экспертов. Равномерно разделить на долгосрочный период регулирования 2020-2024 г.</w:t>
            </w:r>
          </w:p>
          <w:p w14:paraId="25B75467" w14:textId="77777777" w:rsidR="00A43F73" w:rsidRPr="00A43F73" w:rsidRDefault="00A43F73" w:rsidP="00A43F73">
            <w:pPr>
              <w:jc w:val="center"/>
              <w:rPr>
                <w:sz w:val="10"/>
                <w:szCs w:val="10"/>
              </w:rPr>
            </w:pPr>
            <w:r w:rsidRPr="00A43F73">
              <w:rPr>
                <w:sz w:val="10"/>
                <w:szCs w:val="10"/>
              </w:rPr>
              <w:t> </w:t>
            </w:r>
          </w:p>
          <w:p w14:paraId="052DB9DB" w14:textId="77777777" w:rsidR="00A43F73" w:rsidRPr="00A43F73" w:rsidRDefault="00A43F73" w:rsidP="00A43F73">
            <w:pPr>
              <w:jc w:val="center"/>
              <w:rPr>
                <w:sz w:val="10"/>
                <w:szCs w:val="10"/>
              </w:rPr>
            </w:pPr>
            <w:r w:rsidRPr="00A43F73">
              <w:rPr>
                <w:sz w:val="10"/>
                <w:szCs w:val="10"/>
              </w:rPr>
              <w:t> </w:t>
            </w:r>
          </w:p>
          <w:p w14:paraId="463FB025" w14:textId="77777777" w:rsidR="00A43F73" w:rsidRPr="00A43F73" w:rsidRDefault="00A43F73" w:rsidP="00A43F73">
            <w:pPr>
              <w:jc w:val="center"/>
              <w:rPr>
                <w:sz w:val="10"/>
                <w:szCs w:val="10"/>
              </w:rPr>
            </w:pPr>
            <w:r w:rsidRPr="00A43F73">
              <w:rPr>
                <w:sz w:val="10"/>
                <w:szCs w:val="10"/>
              </w:rPr>
              <w:t> </w:t>
            </w:r>
          </w:p>
          <w:p w14:paraId="14554E04" w14:textId="77777777" w:rsidR="00A43F73" w:rsidRPr="00A43F73" w:rsidRDefault="00A43F73" w:rsidP="00A43F73">
            <w:pPr>
              <w:jc w:val="center"/>
              <w:rPr>
                <w:sz w:val="10"/>
                <w:szCs w:val="10"/>
              </w:rPr>
            </w:pPr>
            <w:r w:rsidRPr="00A43F73">
              <w:rPr>
                <w:sz w:val="10"/>
                <w:szCs w:val="10"/>
              </w:rPr>
              <w:t> </w:t>
            </w:r>
          </w:p>
          <w:p w14:paraId="279EA960" w14:textId="77777777" w:rsidR="00A43F73" w:rsidRPr="00A43F73" w:rsidRDefault="00A43F73" w:rsidP="00A43F73">
            <w:pPr>
              <w:jc w:val="center"/>
              <w:rPr>
                <w:sz w:val="10"/>
                <w:szCs w:val="10"/>
              </w:rPr>
            </w:pPr>
            <w:r w:rsidRPr="00A43F73">
              <w:rPr>
                <w:sz w:val="10"/>
                <w:szCs w:val="10"/>
              </w:rPr>
              <w:t> </w:t>
            </w:r>
          </w:p>
          <w:p w14:paraId="0CD48B04" w14:textId="77777777" w:rsidR="00A43F73" w:rsidRPr="00A43F73" w:rsidRDefault="00A43F73" w:rsidP="00A43F73">
            <w:pPr>
              <w:jc w:val="center"/>
              <w:rPr>
                <w:sz w:val="10"/>
                <w:szCs w:val="10"/>
              </w:rPr>
            </w:pPr>
            <w:r w:rsidRPr="00A43F73">
              <w:rPr>
                <w:sz w:val="10"/>
                <w:szCs w:val="10"/>
              </w:rPr>
              <w:t> </w:t>
            </w:r>
          </w:p>
          <w:p w14:paraId="50E5C256" w14:textId="77777777" w:rsidR="00A43F73" w:rsidRPr="00A43F73" w:rsidRDefault="00A43F73" w:rsidP="00A43F73">
            <w:pPr>
              <w:jc w:val="center"/>
              <w:rPr>
                <w:sz w:val="10"/>
                <w:szCs w:val="10"/>
              </w:rPr>
            </w:pPr>
            <w:r w:rsidRPr="00A43F73">
              <w:rPr>
                <w:sz w:val="10"/>
                <w:szCs w:val="10"/>
              </w:rPr>
              <w:t> </w:t>
            </w:r>
          </w:p>
          <w:p w14:paraId="195D4BB0" w14:textId="77777777" w:rsidR="00A43F73" w:rsidRPr="00A43F73" w:rsidRDefault="00A43F73" w:rsidP="00A43F73">
            <w:pPr>
              <w:jc w:val="center"/>
              <w:rPr>
                <w:sz w:val="10"/>
                <w:szCs w:val="10"/>
              </w:rPr>
            </w:pPr>
            <w:r w:rsidRPr="00A43F73">
              <w:rPr>
                <w:sz w:val="10"/>
                <w:szCs w:val="10"/>
              </w:rPr>
              <w:t> </w:t>
            </w:r>
          </w:p>
          <w:p w14:paraId="2B2D6EBD" w14:textId="77777777" w:rsidR="00A43F73" w:rsidRPr="00A43F73" w:rsidRDefault="00A43F73" w:rsidP="00A43F73">
            <w:pPr>
              <w:jc w:val="center"/>
              <w:rPr>
                <w:sz w:val="10"/>
                <w:szCs w:val="10"/>
              </w:rPr>
            </w:pPr>
            <w:r w:rsidRPr="00A43F73">
              <w:rPr>
                <w:sz w:val="10"/>
                <w:szCs w:val="10"/>
              </w:rPr>
              <w:t> </w:t>
            </w:r>
          </w:p>
          <w:p w14:paraId="08FE0D4C" w14:textId="77777777" w:rsidR="00A43F73" w:rsidRPr="00A43F73" w:rsidRDefault="00A43F73" w:rsidP="00A43F73">
            <w:pPr>
              <w:jc w:val="center"/>
              <w:rPr>
                <w:sz w:val="10"/>
                <w:szCs w:val="10"/>
              </w:rPr>
            </w:pPr>
            <w:r w:rsidRPr="00A43F73">
              <w:rPr>
                <w:sz w:val="10"/>
                <w:szCs w:val="10"/>
              </w:rPr>
              <w:t> </w:t>
            </w:r>
          </w:p>
          <w:p w14:paraId="1550DEC6" w14:textId="77777777" w:rsidR="00A43F73" w:rsidRPr="00A43F73" w:rsidRDefault="00A43F73" w:rsidP="00A43F73">
            <w:pPr>
              <w:jc w:val="center"/>
              <w:rPr>
                <w:sz w:val="10"/>
                <w:szCs w:val="10"/>
              </w:rPr>
            </w:pPr>
            <w:r w:rsidRPr="00A43F73">
              <w:rPr>
                <w:sz w:val="10"/>
                <w:szCs w:val="10"/>
              </w:rPr>
              <w:t> </w:t>
            </w:r>
          </w:p>
          <w:p w14:paraId="5A7F1451" w14:textId="77777777" w:rsidR="00A43F73" w:rsidRPr="00A43F73" w:rsidRDefault="00A43F73" w:rsidP="00A43F73">
            <w:pPr>
              <w:jc w:val="center"/>
              <w:rPr>
                <w:sz w:val="10"/>
                <w:szCs w:val="10"/>
              </w:rPr>
            </w:pPr>
            <w:r w:rsidRPr="00A43F73">
              <w:rPr>
                <w:sz w:val="10"/>
                <w:szCs w:val="10"/>
              </w:rPr>
              <w:t> </w:t>
            </w:r>
          </w:p>
          <w:p w14:paraId="583B3EB7" w14:textId="77777777" w:rsidR="00A43F73" w:rsidRPr="00A43F73" w:rsidRDefault="00A43F73" w:rsidP="00A43F73">
            <w:pPr>
              <w:jc w:val="center"/>
              <w:rPr>
                <w:sz w:val="10"/>
                <w:szCs w:val="10"/>
              </w:rPr>
            </w:pPr>
            <w:r w:rsidRPr="00A43F73">
              <w:rPr>
                <w:sz w:val="10"/>
                <w:szCs w:val="10"/>
              </w:rPr>
              <w:t> </w:t>
            </w:r>
          </w:p>
          <w:p w14:paraId="73E1E3C5" w14:textId="77777777" w:rsidR="00A43F73" w:rsidRPr="00A43F73" w:rsidRDefault="00A43F73" w:rsidP="00A43F73">
            <w:pPr>
              <w:jc w:val="center"/>
              <w:rPr>
                <w:sz w:val="10"/>
                <w:szCs w:val="10"/>
              </w:rPr>
            </w:pPr>
            <w:r w:rsidRPr="00A43F73">
              <w:rPr>
                <w:sz w:val="10"/>
                <w:szCs w:val="10"/>
              </w:rPr>
              <w:t> </w:t>
            </w:r>
          </w:p>
        </w:tc>
        <w:tc>
          <w:tcPr>
            <w:tcW w:w="236" w:type="pct"/>
            <w:vMerge w:val="restart"/>
            <w:shd w:val="clear" w:color="000000" w:fill="FFFFFF"/>
            <w:vAlign w:val="center"/>
            <w:hideMark/>
          </w:tcPr>
          <w:p w14:paraId="3BEBEEFC" w14:textId="77777777" w:rsidR="00A43F73" w:rsidRPr="00A43F73" w:rsidRDefault="00A43F73" w:rsidP="00A43F73">
            <w:pPr>
              <w:jc w:val="center"/>
              <w:rPr>
                <w:sz w:val="10"/>
                <w:szCs w:val="10"/>
              </w:rPr>
            </w:pPr>
            <w:r w:rsidRPr="00A43F73">
              <w:rPr>
                <w:sz w:val="10"/>
                <w:szCs w:val="10"/>
              </w:rPr>
              <w:lastRenderedPageBreak/>
              <w:t>1 336,16</w:t>
            </w:r>
          </w:p>
        </w:tc>
        <w:tc>
          <w:tcPr>
            <w:tcW w:w="236" w:type="pct"/>
            <w:vMerge w:val="restart"/>
            <w:shd w:val="clear" w:color="000000" w:fill="FFFFFF"/>
            <w:vAlign w:val="center"/>
            <w:hideMark/>
          </w:tcPr>
          <w:p w14:paraId="653BFB1B" w14:textId="77777777" w:rsidR="00A43F73" w:rsidRPr="00A43F73" w:rsidRDefault="00A43F73" w:rsidP="00A43F73">
            <w:pPr>
              <w:jc w:val="center"/>
              <w:rPr>
                <w:sz w:val="10"/>
                <w:szCs w:val="10"/>
              </w:rPr>
            </w:pPr>
            <w:r w:rsidRPr="00A43F73">
              <w:rPr>
                <w:sz w:val="10"/>
                <w:szCs w:val="10"/>
              </w:rPr>
              <w:t>1 044,40</w:t>
            </w:r>
          </w:p>
        </w:tc>
        <w:tc>
          <w:tcPr>
            <w:tcW w:w="326" w:type="pct"/>
            <w:vMerge w:val="restart"/>
            <w:shd w:val="clear" w:color="000000" w:fill="FFFFFF"/>
            <w:noWrap/>
            <w:vAlign w:val="center"/>
            <w:hideMark/>
          </w:tcPr>
          <w:p w14:paraId="491D388A" w14:textId="77777777" w:rsidR="00A43F73" w:rsidRPr="00A43F73" w:rsidRDefault="00A43F73" w:rsidP="00A43F73">
            <w:pPr>
              <w:jc w:val="center"/>
              <w:rPr>
                <w:sz w:val="10"/>
                <w:szCs w:val="10"/>
              </w:rPr>
            </w:pPr>
            <w:r w:rsidRPr="00A43F73">
              <w:rPr>
                <w:sz w:val="10"/>
                <w:szCs w:val="10"/>
              </w:rPr>
              <w:t>291,77</w:t>
            </w:r>
          </w:p>
        </w:tc>
        <w:tc>
          <w:tcPr>
            <w:tcW w:w="258" w:type="pct"/>
            <w:vMerge w:val="restart"/>
            <w:shd w:val="clear" w:color="000000" w:fill="FFFFFF"/>
            <w:noWrap/>
            <w:vAlign w:val="center"/>
            <w:hideMark/>
          </w:tcPr>
          <w:p w14:paraId="010ED809" w14:textId="77777777" w:rsidR="00A43F73" w:rsidRPr="00A43F73" w:rsidRDefault="00A43F73" w:rsidP="00A43F73">
            <w:pPr>
              <w:jc w:val="center"/>
              <w:rPr>
                <w:sz w:val="10"/>
                <w:szCs w:val="10"/>
              </w:rPr>
            </w:pPr>
            <w:r w:rsidRPr="00A43F73">
              <w:rPr>
                <w:sz w:val="10"/>
                <w:szCs w:val="10"/>
              </w:rPr>
              <w:t>0,00</w:t>
            </w:r>
          </w:p>
        </w:tc>
      </w:tr>
      <w:tr w:rsidR="00A43F73" w:rsidRPr="00A43F73" w14:paraId="7D95CE0E" w14:textId="77777777" w:rsidTr="005C0C5A">
        <w:trPr>
          <w:trHeight w:val="20"/>
        </w:trPr>
        <w:tc>
          <w:tcPr>
            <w:tcW w:w="127" w:type="pct"/>
            <w:vMerge/>
            <w:vAlign w:val="center"/>
            <w:hideMark/>
          </w:tcPr>
          <w:p w14:paraId="747C63F7" w14:textId="77777777" w:rsidR="00A43F73" w:rsidRPr="00A43F73" w:rsidRDefault="00A43F73" w:rsidP="00A43F73">
            <w:pPr>
              <w:jc w:val="both"/>
              <w:rPr>
                <w:sz w:val="10"/>
                <w:szCs w:val="10"/>
              </w:rPr>
            </w:pPr>
          </w:p>
        </w:tc>
        <w:tc>
          <w:tcPr>
            <w:tcW w:w="412" w:type="pct"/>
            <w:vMerge/>
            <w:shd w:val="clear" w:color="000000" w:fill="FFFFFF"/>
            <w:vAlign w:val="center"/>
            <w:hideMark/>
          </w:tcPr>
          <w:p w14:paraId="6313F978" w14:textId="77777777" w:rsidR="00A43F73" w:rsidRPr="00A43F73" w:rsidRDefault="00A43F73" w:rsidP="00A43F73">
            <w:pPr>
              <w:jc w:val="center"/>
              <w:rPr>
                <w:b/>
                <w:bCs/>
                <w:sz w:val="10"/>
                <w:szCs w:val="10"/>
              </w:rPr>
            </w:pPr>
          </w:p>
        </w:tc>
        <w:tc>
          <w:tcPr>
            <w:tcW w:w="581" w:type="pct"/>
            <w:shd w:val="clear" w:color="auto" w:fill="auto"/>
            <w:vAlign w:val="center"/>
            <w:hideMark/>
          </w:tcPr>
          <w:p w14:paraId="1056670F" w14:textId="77777777" w:rsidR="00A43F73" w:rsidRPr="00A43F73" w:rsidRDefault="00A43F73" w:rsidP="00A43F73">
            <w:pPr>
              <w:jc w:val="center"/>
              <w:rPr>
                <w:color w:val="000000"/>
                <w:sz w:val="10"/>
                <w:szCs w:val="10"/>
              </w:rPr>
            </w:pPr>
            <w:r w:rsidRPr="00A43F73">
              <w:rPr>
                <w:color w:val="000000"/>
                <w:sz w:val="10"/>
                <w:szCs w:val="10"/>
              </w:rPr>
              <w:t>ЗНОМ-35-Г1 (3 шт.)</w:t>
            </w:r>
          </w:p>
        </w:tc>
        <w:tc>
          <w:tcPr>
            <w:tcW w:w="226" w:type="pct"/>
            <w:vMerge/>
            <w:vAlign w:val="center"/>
            <w:hideMark/>
          </w:tcPr>
          <w:p w14:paraId="5DBC6498" w14:textId="77777777" w:rsidR="00A43F73" w:rsidRPr="00A43F73" w:rsidRDefault="00A43F73" w:rsidP="00A43F73">
            <w:pPr>
              <w:jc w:val="both"/>
              <w:rPr>
                <w:sz w:val="10"/>
                <w:szCs w:val="10"/>
              </w:rPr>
            </w:pPr>
          </w:p>
        </w:tc>
        <w:tc>
          <w:tcPr>
            <w:tcW w:w="230" w:type="pct"/>
            <w:vMerge/>
            <w:vAlign w:val="center"/>
            <w:hideMark/>
          </w:tcPr>
          <w:p w14:paraId="1F6BF343" w14:textId="77777777" w:rsidR="00A43F73" w:rsidRPr="00A43F73" w:rsidRDefault="00A43F73" w:rsidP="00A43F73">
            <w:pPr>
              <w:jc w:val="both"/>
              <w:rPr>
                <w:sz w:val="10"/>
                <w:szCs w:val="10"/>
              </w:rPr>
            </w:pPr>
          </w:p>
        </w:tc>
        <w:tc>
          <w:tcPr>
            <w:tcW w:w="447" w:type="pct"/>
            <w:vMerge/>
            <w:vAlign w:val="center"/>
            <w:hideMark/>
          </w:tcPr>
          <w:p w14:paraId="0B60153A" w14:textId="77777777" w:rsidR="00A43F73" w:rsidRPr="00A43F73" w:rsidRDefault="00A43F73" w:rsidP="00A43F73">
            <w:pPr>
              <w:jc w:val="both"/>
              <w:rPr>
                <w:sz w:val="10"/>
                <w:szCs w:val="10"/>
              </w:rPr>
            </w:pPr>
          </w:p>
        </w:tc>
        <w:tc>
          <w:tcPr>
            <w:tcW w:w="236" w:type="pct"/>
            <w:vMerge/>
            <w:vAlign w:val="center"/>
            <w:hideMark/>
          </w:tcPr>
          <w:p w14:paraId="001B1B48" w14:textId="77777777" w:rsidR="00A43F73" w:rsidRPr="00A43F73" w:rsidRDefault="00A43F73" w:rsidP="00A43F73">
            <w:pPr>
              <w:jc w:val="both"/>
              <w:rPr>
                <w:sz w:val="10"/>
                <w:szCs w:val="10"/>
              </w:rPr>
            </w:pPr>
          </w:p>
        </w:tc>
        <w:tc>
          <w:tcPr>
            <w:tcW w:w="236" w:type="pct"/>
            <w:vMerge/>
            <w:vAlign w:val="center"/>
            <w:hideMark/>
          </w:tcPr>
          <w:p w14:paraId="2AF23807" w14:textId="77777777" w:rsidR="00A43F73" w:rsidRPr="00A43F73" w:rsidRDefault="00A43F73" w:rsidP="00A43F73">
            <w:pPr>
              <w:jc w:val="both"/>
              <w:rPr>
                <w:sz w:val="10"/>
                <w:szCs w:val="10"/>
              </w:rPr>
            </w:pPr>
          </w:p>
        </w:tc>
        <w:tc>
          <w:tcPr>
            <w:tcW w:w="284" w:type="pct"/>
            <w:vMerge/>
            <w:vAlign w:val="center"/>
            <w:hideMark/>
          </w:tcPr>
          <w:p w14:paraId="295C3817" w14:textId="77777777" w:rsidR="00A43F73" w:rsidRPr="00A43F73" w:rsidRDefault="00A43F73" w:rsidP="00A43F73">
            <w:pPr>
              <w:jc w:val="both"/>
              <w:rPr>
                <w:sz w:val="10"/>
                <w:szCs w:val="10"/>
              </w:rPr>
            </w:pPr>
          </w:p>
        </w:tc>
        <w:tc>
          <w:tcPr>
            <w:tcW w:w="410" w:type="pct"/>
            <w:vMerge/>
            <w:vAlign w:val="center"/>
            <w:hideMark/>
          </w:tcPr>
          <w:p w14:paraId="51E0A086" w14:textId="77777777" w:rsidR="00A43F73" w:rsidRPr="00A43F73" w:rsidRDefault="00A43F73" w:rsidP="00A43F73">
            <w:pPr>
              <w:jc w:val="both"/>
              <w:rPr>
                <w:sz w:val="10"/>
                <w:szCs w:val="10"/>
              </w:rPr>
            </w:pPr>
          </w:p>
        </w:tc>
        <w:tc>
          <w:tcPr>
            <w:tcW w:w="410" w:type="pct"/>
            <w:vMerge/>
            <w:vAlign w:val="center"/>
            <w:hideMark/>
          </w:tcPr>
          <w:p w14:paraId="317B0A2D" w14:textId="77777777" w:rsidR="00A43F73" w:rsidRPr="00A43F73" w:rsidRDefault="00A43F73" w:rsidP="00A43F73">
            <w:pPr>
              <w:jc w:val="both"/>
              <w:rPr>
                <w:sz w:val="10"/>
                <w:szCs w:val="10"/>
              </w:rPr>
            </w:pPr>
          </w:p>
        </w:tc>
        <w:tc>
          <w:tcPr>
            <w:tcW w:w="345" w:type="pct"/>
            <w:vMerge/>
            <w:shd w:val="clear" w:color="000000" w:fill="FFFFFF"/>
            <w:vAlign w:val="center"/>
            <w:hideMark/>
          </w:tcPr>
          <w:p w14:paraId="58421D7D" w14:textId="77777777" w:rsidR="00A43F73" w:rsidRPr="00A43F73" w:rsidRDefault="00A43F73" w:rsidP="00A43F73">
            <w:pPr>
              <w:jc w:val="center"/>
              <w:rPr>
                <w:sz w:val="10"/>
                <w:szCs w:val="10"/>
              </w:rPr>
            </w:pPr>
          </w:p>
        </w:tc>
        <w:tc>
          <w:tcPr>
            <w:tcW w:w="236" w:type="pct"/>
            <w:vMerge/>
            <w:vAlign w:val="center"/>
            <w:hideMark/>
          </w:tcPr>
          <w:p w14:paraId="7B7226A3" w14:textId="77777777" w:rsidR="00A43F73" w:rsidRPr="00A43F73" w:rsidRDefault="00A43F73" w:rsidP="00A43F73">
            <w:pPr>
              <w:jc w:val="both"/>
              <w:rPr>
                <w:sz w:val="10"/>
                <w:szCs w:val="10"/>
              </w:rPr>
            </w:pPr>
          </w:p>
        </w:tc>
        <w:tc>
          <w:tcPr>
            <w:tcW w:w="236" w:type="pct"/>
            <w:vMerge/>
            <w:vAlign w:val="center"/>
            <w:hideMark/>
          </w:tcPr>
          <w:p w14:paraId="6541406F" w14:textId="77777777" w:rsidR="00A43F73" w:rsidRPr="00A43F73" w:rsidRDefault="00A43F73" w:rsidP="00A43F73">
            <w:pPr>
              <w:jc w:val="both"/>
              <w:rPr>
                <w:sz w:val="10"/>
                <w:szCs w:val="10"/>
              </w:rPr>
            </w:pPr>
          </w:p>
        </w:tc>
        <w:tc>
          <w:tcPr>
            <w:tcW w:w="326" w:type="pct"/>
            <w:vMerge/>
            <w:vAlign w:val="center"/>
            <w:hideMark/>
          </w:tcPr>
          <w:p w14:paraId="1351E108" w14:textId="77777777" w:rsidR="00A43F73" w:rsidRPr="00A43F73" w:rsidRDefault="00A43F73" w:rsidP="00A43F73">
            <w:pPr>
              <w:jc w:val="both"/>
              <w:rPr>
                <w:sz w:val="10"/>
                <w:szCs w:val="10"/>
              </w:rPr>
            </w:pPr>
          </w:p>
        </w:tc>
        <w:tc>
          <w:tcPr>
            <w:tcW w:w="258" w:type="pct"/>
            <w:vMerge/>
            <w:vAlign w:val="center"/>
            <w:hideMark/>
          </w:tcPr>
          <w:p w14:paraId="4732A94D" w14:textId="77777777" w:rsidR="00A43F73" w:rsidRPr="00A43F73" w:rsidRDefault="00A43F73" w:rsidP="00A43F73">
            <w:pPr>
              <w:jc w:val="both"/>
              <w:rPr>
                <w:sz w:val="10"/>
                <w:szCs w:val="10"/>
              </w:rPr>
            </w:pPr>
          </w:p>
        </w:tc>
      </w:tr>
      <w:tr w:rsidR="00A43F73" w:rsidRPr="00A43F73" w14:paraId="738DF43A" w14:textId="77777777" w:rsidTr="005C0C5A">
        <w:trPr>
          <w:trHeight w:val="20"/>
        </w:trPr>
        <w:tc>
          <w:tcPr>
            <w:tcW w:w="127" w:type="pct"/>
            <w:vMerge/>
            <w:vAlign w:val="center"/>
            <w:hideMark/>
          </w:tcPr>
          <w:p w14:paraId="770EDC2E" w14:textId="77777777" w:rsidR="00A43F73" w:rsidRPr="00A43F73" w:rsidRDefault="00A43F73" w:rsidP="00A43F73">
            <w:pPr>
              <w:jc w:val="both"/>
              <w:rPr>
                <w:sz w:val="10"/>
                <w:szCs w:val="10"/>
              </w:rPr>
            </w:pPr>
          </w:p>
        </w:tc>
        <w:tc>
          <w:tcPr>
            <w:tcW w:w="412" w:type="pct"/>
            <w:vMerge/>
            <w:shd w:val="clear" w:color="000000" w:fill="FFFFFF"/>
            <w:vAlign w:val="center"/>
            <w:hideMark/>
          </w:tcPr>
          <w:p w14:paraId="1021BC89" w14:textId="77777777" w:rsidR="00A43F73" w:rsidRPr="00A43F73" w:rsidRDefault="00A43F73" w:rsidP="00A43F73">
            <w:pPr>
              <w:jc w:val="center"/>
              <w:rPr>
                <w:b/>
                <w:bCs/>
                <w:sz w:val="10"/>
                <w:szCs w:val="10"/>
              </w:rPr>
            </w:pPr>
          </w:p>
        </w:tc>
        <w:tc>
          <w:tcPr>
            <w:tcW w:w="581" w:type="pct"/>
            <w:shd w:val="clear" w:color="auto" w:fill="auto"/>
            <w:vAlign w:val="center"/>
            <w:hideMark/>
          </w:tcPr>
          <w:p w14:paraId="794A95EE" w14:textId="77777777" w:rsidR="00A43F73" w:rsidRPr="00A43F73" w:rsidRDefault="00A43F73" w:rsidP="00A43F73">
            <w:pPr>
              <w:jc w:val="center"/>
              <w:rPr>
                <w:color w:val="000000"/>
                <w:sz w:val="10"/>
                <w:szCs w:val="10"/>
              </w:rPr>
            </w:pPr>
            <w:r w:rsidRPr="00A43F73">
              <w:rPr>
                <w:color w:val="000000"/>
                <w:sz w:val="10"/>
                <w:szCs w:val="10"/>
              </w:rPr>
              <w:t>НАМИ-35-Г2 (1 шт.)</w:t>
            </w:r>
          </w:p>
        </w:tc>
        <w:tc>
          <w:tcPr>
            <w:tcW w:w="226" w:type="pct"/>
            <w:vMerge/>
            <w:vAlign w:val="center"/>
            <w:hideMark/>
          </w:tcPr>
          <w:p w14:paraId="3D66B436" w14:textId="77777777" w:rsidR="00A43F73" w:rsidRPr="00A43F73" w:rsidRDefault="00A43F73" w:rsidP="00A43F73">
            <w:pPr>
              <w:jc w:val="both"/>
              <w:rPr>
                <w:sz w:val="10"/>
                <w:szCs w:val="10"/>
              </w:rPr>
            </w:pPr>
          </w:p>
        </w:tc>
        <w:tc>
          <w:tcPr>
            <w:tcW w:w="230" w:type="pct"/>
            <w:vMerge/>
            <w:vAlign w:val="center"/>
            <w:hideMark/>
          </w:tcPr>
          <w:p w14:paraId="281C530F" w14:textId="77777777" w:rsidR="00A43F73" w:rsidRPr="00A43F73" w:rsidRDefault="00A43F73" w:rsidP="00A43F73">
            <w:pPr>
              <w:jc w:val="both"/>
              <w:rPr>
                <w:sz w:val="10"/>
                <w:szCs w:val="10"/>
              </w:rPr>
            </w:pPr>
          </w:p>
        </w:tc>
        <w:tc>
          <w:tcPr>
            <w:tcW w:w="447" w:type="pct"/>
            <w:vMerge/>
            <w:vAlign w:val="center"/>
            <w:hideMark/>
          </w:tcPr>
          <w:p w14:paraId="61AB3F50" w14:textId="77777777" w:rsidR="00A43F73" w:rsidRPr="00A43F73" w:rsidRDefault="00A43F73" w:rsidP="00A43F73">
            <w:pPr>
              <w:jc w:val="both"/>
              <w:rPr>
                <w:sz w:val="10"/>
                <w:szCs w:val="10"/>
              </w:rPr>
            </w:pPr>
          </w:p>
        </w:tc>
        <w:tc>
          <w:tcPr>
            <w:tcW w:w="236" w:type="pct"/>
            <w:vMerge/>
            <w:vAlign w:val="center"/>
            <w:hideMark/>
          </w:tcPr>
          <w:p w14:paraId="01A8CA3D" w14:textId="77777777" w:rsidR="00A43F73" w:rsidRPr="00A43F73" w:rsidRDefault="00A43F73" w:rsidP="00A43F73">
            <w:pPr>
              <w:jc w:val="both"/>
              <w:rPr>
                <w:sz w:val="10"/>
                <w:szCs w:val="10"/>
              </w:rPr>
            </w:pPr>
          </w:p>
        </w:tc>
        <w:tc>
          <w:tcPr>
            <w:tcW w:w="236" w:type="pct"/>
            <w:vMerge/>
            <w:vAlign w:val="center"/>
            <w:hideMark/>
          </w:tcPr>
          <w:p w14:paraId="43634866" w14:textId="77777777" w:rsidR="00A43F73" w:rsidRPr="00A43F73" w:rsidRDefault="00A43F73" w:rsidP="00A43F73">
            <w:pPr>
              <w:jc w:val="both"/>
              <w:rPr>
                <w:sz w:val="10"/>
                <w:szCs w:val="10"/>
              </w:rPr>
            </w:pPr>
          </w:p>
        </w:tc>
        <w:tc>
          <w:tcPr>
            <w:tcW w:w="284" w:type="pct"/>
            <w:vMerge/>
            <w:vAlign w:val="center"/>
            <w:hideMark/>
          </w:tcPr>
          <w:p w14:paraId="52DD3A69" w14:textId="77777777" w:rsidR="00A43F73" w:rsidRPr="00A43F73" w:rsidRDefault="00A43F73" w:rsidP="00A43F73">
            <w:pPr>
              <w:jc w:val="both"/>
              <w:rPr>
                <w:sz w:val="10"/>
                <w:szCs w:val="10"/>
              </w:rPr>
            </w:pPr>
          </w:p>
        </w:tc>
        <w:tc>
          <w:tcPr>
            <w:tcW w:w="410" w:type="pct"/>
            <w:vMerge/>
            <w:vAlign w:val="center"/>
            <w:hideMark/>
          </w:tcPr>
          <w:p w14:paraId="0C16ACC8" w14:textId="77777777" w:rsidR="00A43F73" w:rsidRPr="00A43F73" w:rsidRDefault="00A43F73" w:rsidP="00A43F73">
            <w:pPr>
              <w:jc w:val="both"/>
              <w:rPr>
                <w:sz w:val="10"/>
                <w:szCs w:val="10"/>
              </w:rPr>
            </w:pPr>
          </w:p>
        </w:tc>
        <w:tc>
          <w:tcPr>
            <w:tcW w:w="410" w:type="pct"/>
            <w:vMerge/>
            <w:vAlign w:val="center"/>
            <w:hideMark/>
          </w:tcPr>
          <w:p w14:paraId="5CEF37F1" w14:textId="77777777" w:rsidR="00A43F73" w:rsidRPr="00A43F73" w:rsidRDefault="00A43F73" w:rsidP="00A43F73">
            <w:pPr>
              <w:jc w:val="both"/>
              <w:rPr>
                <w:sz w:val="10"/>
                <w:szCs w:val="10"/>
              </w:rPr>
            </w:pPr>
          </w:p>
        </w:tc>
        <w:tc>
          <w:tcPr>
            <w:tcW w:w="345" w:type="pct"/>
            <w:vMerge/>
            <w:shd w:val="clear" w:color="000000" w:fill="FFFFFF"/>
            <w:vAlign w:val="center"/>
            <w:hideMark/>
          </w:tcPr>
          <w:p w14:paraId="6041F6BC" w14:textId="77777777" w:rsidR="00A43F73" w:rsidRPr="00A43F73" w:rsidRDefault="00A43F73" w:rsidP="00A43F73">
            <w:pPr>
              <w:jc w:val="center"/>
              <w:rPr>
                <w:sz w:val="10"/>
                <w:szCs w:val="10"/>
              </w:rPr>
            </w:pPr>
          </w:p>
        </w:tc>
        <w:tc>
          <w:tcPr>
            <w:tcW w:w="236" w:type="pct"/>
            <w:vMerge/>
            <w:vAlign w:val="center"/>
            <w:hideMark/>
          </w:tcPr>
          <w:p w14:paraId="5DA3707F" w14:textId="77777777" w:rsidR="00A43F73" w:rsidRPr="00A43F73" w:rsidRDefault="00A43F73" w:rsidP="00A43F73">
            <w:pPr>
              <w:jc w:val="both"/>
              <w:rPr>
                <w:sz w:val="10"/>
                <w:szCs w:val="10"/>
              </w:rPr>
            </w:pPr>
          </w:p>
        </w:tc>
        <w:tc>
          <w:tcPr>
            <w:tcW w:w="236" w:type="pct"/>
            <w:vMerge/>
            <w:vAlign w:val="center"/>
            <w:hideMark/>
          </w:tcPr>
          <w:p w14:paraId="621FAF0C" w14:textId="77777777" w:rsidR="00A43F73" w:rsidRPr="00A43F73" w:rsidRDefault="00A43F73" w:rsidP="00A43F73">
            <w:pPr>
              <w:jc w:val="both"/>
              <w:rPr>
                <w:sz w:val="10"/>
                <w:szCs w:val="10"/>
              </w:rPr>
            </w:pPr>
          </w:p>
        </w:tc>
        <w:tc>
          <w:tcPr>
            <w:tcW w:w="326" w:type="pct"/>
            <w:vMerge/>
            <w:vAlign w:val="center"/>
            <w:hideMark/>
          </w:tcPr>
          <w:p w14:paraId="748B4350" w14:textId="77777777" w:rsidR="00A43F73" w:rsidRPr="00A43F73" w:rsidRDefault="00A43F73" w:rsidP="00A43F73">
            <w:pPr>
              <w:jc w:val="both"/>
              <w:rPr>
                <w:sz w:val="10"/>
                <w:szCs w:val="10"/>
              </w:rPr>
            </w:pPr>
          </w:p>
        </w:tc>
        <w:tc>
          <w:tcPr>
            <w:tcW w:w="258" w:type="pct"/>
            <w:vMerge/>
            <w:vAlign w:val="center"/>
            <w:hideMark/>
          </w:tcPr>
          <w:p w14:paraId="1DA239BE" w14:textId="77777777" w:rsidR="00A43F73" w:rsidRPr="00A43F73" w:rsidRDefault="00A43F73" w:rsidP="00A43F73">
            <w:pPr>
              <w:jc w:val="both"/>
              <w:rPr>
                <w:sz w:val="10"/>
                <w:szCs w:val="10"/>
              </w:rPr>
            </w:pPr>
          </w:p>
        </w:tc>
      </w:tr>
      <w:tr w:rsidR="00A43F73" w:rsidRPr="00A43F73" w14:paraId="5983F0CB" w14:textId="77777777" w:rsidTr="005C0C5A">
        <w:trPr>
          <w:trHeight w:val="20"/>
        </w:trPr>
        <w:tc>
          <w:tcPr>
            <w:tcW w:w="127" w:type="pct"/>
            <w:vMerge/>
            <w:vAlign w:val="center"/>
            <w:hideMark/>
          </w:tcPr>
          <w:p w14:paraId="27DF5CD8" w14:textId="77777777" w:rsidR="00A43F73" w:rsidRPr="00A43F73" w:rsidRDefault="00A43F73" w:rsidP="00A43F73">
            <w:pPr>
              <w:jc w:val="both"/>
              <w:rPr>
                <w:sz w:val="10"/>
                <w:szCs w:val="10"/>
              </w:rPr>
            </w:pPr>
          </w:p>
        </w:tc>
        <w:tc>
          <w:tcPr>
            <w:tcW w:w="412" w:type="pct"/>
            <w:vMerge/>
            <w:shd w:val="clear" w:color="000000" w:fill="FFFFFF"/>
            <w:vAlign w:val="center"/>
            <w:hideMark/>
          </w:tcPr>
          <w:p w14:paraId="3EF9830A" w14:textId="77777777" w:rsidR="00A43F73" w:rsidRPr="00A43F73" w:rsidRDefault="00A43F73" w:rsidP="00A43F73">
            <w:pPr>
              <w:jc w:val="center"/>
              <w:rPr>
                <w:b/>
                <w:bCs/>
                <w:sz w:val="10"/>
                <w:szCs w:val="10"/>
              </w:rPr>
            </w:pPr>
          </w:p>
        </w:tc>
        <w:tc>
          <w:tcPr>
            <w:tcW w:w="581" w:type="pct"/>
            <w:shd w:val="clear" w:color="auto" w:fill="auto"/>
            <w:vAlign w:val="center"/>
            <w:hideMark/>
          </w:tcPr>
          <w:p w14:paraId="0524F5CC" w14:textId="77777777" w:rsidR="00A43F73" w:rsidRPr="00A43F73" w:rsidRDefault="00A43F73" w:rsidP="00A43F73">
            <w:pPr>
              <w:jc w:val="center"/>
              <w:rPr>
                <w:color w:val="000000"/>
                <w:sz w:val="10"/>
                <w:szCs w:val="10"/>
              </w:rPr>
            </w:pPr>
            <w:r w:rsidRPr="00A43F73">
              <w:rPr>
                <w:color w:val="000000"/>
                <w:sz w:val="10"/>
                <w:szCs w:val="10"/>
              </w:rPr>
              <w:t>ТФЗМ-35Б-IУ1 (4 шт.)</w:t>
            </w:r>
          </w:p>
        </w:tc>
        <w:tc>
          <w:tcPr>
            <w:tcW w:w="226" w:type="pct"/>
            <w:vMerge/>
            <w:vAlign w:val="center"/>
            <w:hideMark/>
          </w:tcPr>
          <w:p w14:paraId="75F63A72" w14:textId="77777777" w:rsidR="00A43F73" w:rsidRPr="00A43F73" w:rsidRDefault="00A43F73" w:rsidP="00A43F73">
            <w:pPr>
              <w:jc w:val="both"/>
              <w:rPr>
                <w:sz w:val="10"/>
                <w:szCs w:val="10"/>
              </w:rPr>
            </w:pPr>
          </w:p>
        </w:tc>
        <w:tc>
          <w:tcPr>
            <w:tcW w:w="230" w:type="pct"/>
            <w:vMerge/>
            <w:vAlign w:val="center"/>
            <w:hideMark/>
          </w:tcPr>
          <w:p w14:paraId="022D0F1E" w14:textId="77777777" w:rsidR="00A43F73" w:rsidRPr="00A43F73" w:rsidRDefault="00A43F73" w:rsidP="00A43F73">
            <w:pPr>
              <w:jc w:val="both"/>
              <w:rPr>
                <w:sz w:val="10"/>
                <w:szCs w:val="10"/>
              </w:rPr>
            </w:pPr>
          </w:p>
        </w:tc>
        <w:tc>
          <w:tcPr>
            <w:tcW w:w="447" w:type="pct"/>
            <w:vMerge/>
            <w:vAlign w:val="center"/>
            <w:hideMark/>
          </w:tcPr>
          <w:p w14:paraId="15A9B45D" w14:textId="77777777" w:rsidR="00A43F73" w:rsidRPr="00A43F73" w:rsidRDefault="00A43F73" w:rsidP="00A43F73">
            <w:pPr>
              <w:jc w:val="both"/>
              <w:rPr>
                <w:sz w:val="10"/>
                <w:szCs w:val="10"/>
              </w:rPr>
            </w:pPr>
          </w:p>
        </w:tc>
        <w:tc>
          <w:tcPr>
            <w:tcW w:w="236" w:type="pct"/>
            <w:vMerge/>
            <w:vAlign w:val="center"/>
            <w:hideMark/>
          </w:tcPr>
          <w:p w14:paraId="2A790BB0" w14:textId="77777777" w:rsidR="00A43F73" w:rsidRPr="00A43F73" w:rsidRDefault="00A43F73" w:rsidP="00A43F73">
            <w:pPr>
              <w:jc w:val="both"/>
              <w:rPr>
                <w:sz w:val="10"/>
                <w:szCs w:val="10"/>
              </w:rPr>
            </w:pPr>
          </w:p>
        </w:tc>
        <w:tc>
          <w:tcPr>
            <w:tcW w:w="236" w:type="pct"/>
            <w:vMerge/>
            <w:vAlign w:val="center"/>
            <w:hideMark/>
          </w:tcPr>
          <w:p w14:paraId="00C21663" w14:textId="77777777" w:rsidR="00A43F73" w:rsidRPr="00A43F73" w:rsidRDefault="00A43F73" w:rsidP="00A43F73">
            <w:pPr>
              <w:jc w:val="both"/>
              <w:rPr>
                <w:sz w:val="10"/>
                <w:szCs w:val="10"/>
              </w:rPr>
            </w:pPr>
          </w:p>
        </w:tc>
        <w:tc>
          <w:tcPr>
            <w:tcW w:w="284" w:type="pct"/>
            <w:vMerge/>
            <w:vAlign w:val="center"/>
            <w:hideMark/>
          </w:tcPr>
          <w:p w14:paraId="30E19754" w14:textId="77777777" w:rsidR="00A43F73" w:rsidRPr="00A43F73" w:rsidRDefault="00A43F73" w:rsidP="00A43F73">
            <w:pPr>
              <w:jc w:val="both"/>
              <w:rPr>
                <w:sz w:val="10"/>
                <w:szCs w:val="10"/>
              </w:rPr>
            </w:pPr>
          </w:p>
        </w:tc>
        <w:tc>
          <w:tcPr>
            <w:tcW w:w="410" w:type="pct"/>
            <w:vMerge/>
            <w:vAlign w:val="center"/>
            <w:hideMark/>
          </w:tcPr>
          <w:p w14:paraId="5977304E" w14:textId="77777777" w:rsidR="00A43F73" w:rsidRPr="00A43F73" w:rsidRDefault="00A43F73" w:rsidP="00A43F73">
            <w:pPr>
              <w:jc w:val="both"/>
              <w:rPr>
                <w:sz w:val="10"/>
                <w:szCs w:val="10"/>
              </w:rPr>
            </w:pPr>
          </w:p>
        </w:tc>
        <w:tc>
          <w:tcPr>
            <w:tcW w:w="410" w:type="pct"/>
            <w:vMerge/>
            <w:vAlign w:val="center"/>
            <w:hideMark/>
          </w:tcPr>
          <w:p w14:paraId="4C850DEB" w14:textId="77777777" w:rsidR="00A43F73" w:rsidRPr="00A43F73" w:rsidRDefault="00A43F73" w:rsidP="00A43F73">
            <w:pPr>
              <w:jc w:val="both"/>
              <w:rPr>
                <w:sz w:val="10"/>
                <w:szCs w:val="10"/>
              </w:rPr>
            </w:pPr>
          </w:p>
        </w:tc>
        <w:tc>
          <w:tcPr>
            <w:tcW w:w="345" w:type="pct"/>
            <w:vMerge/>
            <w:shd w:val="clear" w:color="000000" w:fill="FFFFFF"/>
            <w:vAlign w:val="center"/>
            <w:hideMark/>
          </w:tcPr>
          <w:p w14:paraId="2773CFFB" w14:textId="77777777" w:rsidR="00A43F73" w:rsidRPr="00A43F73" w:rsidRDefault="00A43F73" w:rsidP="00A43F73">
            <w:pPr>
              <w:jc w:val="center"/>
              <w:rPr>
                <w:sz w:val="10"/>
                <w:szCs w:val="10"/>
              </w:rPr>
            </w:pPr>
          </w:p>
        </w:tc>
        <w:tc>
          <w:tcPr>
            <w:tcW w:w="236" w:type="pct"/>
            <w:vMerge/>
            <w:vAlign w:val="center"/>
            <w:hideMark/>
          </w:tcPr>
          <w:p w14:paraId="20FEA155" w14:textId="77777777" w:rsidR="00A43F73" w:rsidRPr="00A43F73" w:rsidRDefault="00A43F73" w:rsidP="00A43F73">
            <w:pPr>
              <w:jc w:val="both"/>
              <w:rPr>
                <w:sz w:val="10"/>
                <w:szCs w:val="10"/>
              </w:rPr>
            </w:pPr>
          </w:p>
        </w:tc>
        <w:tc>
          <w:tcPr>
            <w:tcW w:w="236" w:type="pct"/>
            <w:vMerge/>
            <w:vAlign w:val="center"/>
            <w:hideMark/>
          </w:tcPr>
          <w:p w14:paraId="638008DA" w14:textId="77777777" w:rsidR="00A43F73" w:rsidRPr="00A43F73" w:rsidRDefault="00A43F73" w:rsidP="00A43F73">
            <w:pPr>
              <w:jc w:val="both"/>
              <w:rPr>
                <w:sz w:val="10"/>
                <w:szCs w:val="10"/>
              </w:rPr>
            </w:pPr>
          </w:p>
        </w:tc>
        <w:tc>
          <w:tcPr>
            <w:tcW w:w="326" w:type="pct"/>
            <w:vMerge/>
            <w:vAlign w:val="center"/>
            <w:hideMark/>
          </w:tcPr>
          <w:p w14:paraId="41E07E45" w14:textId="77777777" w:rsidR="00A43F73" w:rsidRPr="00A43F73" w:rsidRDefault="00A43F73" w:rsidP="00A43F73">
            <w:pPr>
              <w:jc w:val="both"/>
              <w:rPr>
                <w:sz w:val="10"/>
                <w:szCs w:val="10"/>
              </w:rPr>
            </w:pPr>
          </w:p>
        </w:tc>
        <w:tc>
          <w:tcPr>
            <w:tcW w:w="258" w:type="pct"/>
            <w:vMerge/>
            <w:vAlign w:val="center"/>
            <w:hideMark/>
          </w:tcPr>
          <w:p w14:paraId="5C58E632" w14:textId="77777777" w:rsidR="00A43F73" w:rsidRPr="00A43F73" w:rsidRDefault="00A43F73" w:rsidP="00A43F73">
            <w:pPr>
              <w:jc w:val="both"/>
              <w:rPr>
                <w:sz w:val="10"/>
                <w:szCs w:val="10"/>
              </w:rPr>
            </w:pPr>
          </w:p>
        </w:tc>
      </w:tr>
      <w:tr w:rsidR="00A43F73" w:rsidRPr="00A43F73" w14:paraId="5C00B553" w14:textId="77777777" w:rsidTr="005C0C5A">
        <w:trPr>
          <w:trHeight w:val="20"/>
        </w:trPr>
        <w:tc>
          <w:tcPr>
            <w:tcW w:w="127" w:type="pct"/>
            <w:vMerge/>
            <w:vAlign w:val="center"/>
            <w:hideMark/>
          </w:tcPr>
          <w:p w14:paraId="35B9736A" w14:textId="77777777" w:rsidR="00A43F73" w:rsidRPr="00A43F73" w:rsidRDefault="00A43F73" w:rsidP="00A43F73">
            <w:pPr>
              <w:jc w:val="both"/>
              <w:rPr>
                <w:sz w:val="10"/>
                <w:szCs w:val="10"/>
              </w:rPr>
            </w:pPr>
          </w:p>
        </w:tc>
        <w:tc>
          <w:tcPr>
            <w:tcW w:w="412" w:type="pct"/>
            <w:vMerge/>
            <w:shd w:val="clear" w:color="000000" w:fill="FFFFFF"/>
            <w:vAlign w:val="center"/>
            <w:hideMark/>
          </w:tcPr>
          <w:p w14:paraId="268D70EB" w14:textId="77777777" w:rsidR="00A43F73" w:rsidRPr="00A43F73" w:rsidRDefault="00A43F73" w:rsidP="00A43F73">
            <w:pPr>
              <w:jc w:val="center"/>
              <w:rPr>
                <w:b/>
                <w:bCs/>
                <w:sz w:val="10"/>
                <w:szCs w:val="10"/>
              </w:rPr>
            </w:pPr>
          </w:p>
        </w:tc>
        <w:tc>
          <w:tcPr>
            <w:tcW w:w="581" w:type="pct"/>
            <w:shd w:val="clear" w:color="auto" w:fill="auto"/>
            <w:vAlign w:val="center"/>
            <w:hideMark/>
          </w:tcPr>
          <w:p w14:paraId="1B319ED2" w14:textId="77777777" w:rsidR="00A43F73" w:rsidRPr="00A43F73" w:rsidRDefault="00A43F73" w:rsidP="00A43F73">
            <w:pPr>
              <w:jc w:val="center"/>
              <w:rPr>
                <w:color w:val="000000"/>
                <w:sz w:val="10"/>
                <w:szCs w:val="10"/>
              </w:rPr>
            </w:pPr>
            <w:r w:rsidRPr="00A43F73">
              <w:rPr>
                <w:color w:val="000000"/>
                <w:sz w:val="10"/>
                <w:szCs w:val="10"/>
              </w:rPr>
              <w:t>ОПН-</w:t>
            </w:r>
            <w:proofErr w:type="gramStart"/>
            <w:r w:rsidRPr="00A43F73">
              <w:rPr>
                <w:color w:val="000000"/>
                <w:sz w:val="10"/>
                <w:szCs w:val="10"/>
              </w:rPr>
              <w:t>35  (</w:t>
            </w:r>
            <w:proofErr w:type="gramEnd"/>
            <w:r w:rsidRPr="00A43F73">
              <w:rPr>
                <w:color w:val="000000"/>
                <w:sz w:val="10"/>
                <w:szCs w:val="10"/>
              </w:rPr>
              <w:t>3 шт.)</w:t>
            </w:r>
          </w:p>
        </w:tc>
        <w:tc>
          <w:tcPr>
            <w:tcW w:w="226" w:type="pct"/>
            <w:vMerge/>
            <w:vAlign w:val="center"/>
            <w:hideMark/>
          </w:tcPr>
          <w:p w14:paraId="59A6A1A6" w14:textId="77777777" w:rsidR="00A43F73" w:rsidRPr="00A43F73" w:rsidRDefault="00A43F73" w:rsidP="00A43F73">
            <w:pPr>
              <w:jc w:val="both"/>
              <w:rPr>
                <w:sz w:val="10"/>
                <w:szCs w:val="10"/>
              </w:rPr>
            </w:pPr>
          </w:p>
        </w:tc>
        <w:tc>
          <w:tcPr>
            <w:tcW w:w="230" w:type="pct"/>
            <w:vMerge/>
            <w:vAlign w:val="center"/>
            <w:hideMark/>
          </w:tcPr>
          <w:p w14:paraId="68944275" w14:textId="77777777" w:rsidR="00A43F73" w:rsidRPr="00A43F73" w:rsidRDefault="00A43F73" w:rsidP="00A43F73">
            <w:pPr>
              <w:jc w:val="both"/>
              <w:rPr>
                <w:sz w:val="10"/>
                <w:szCs w:val="10"/>
              </w:rPr>
            </w:pPr>
          </w:p>
        </w:tc>
        <w:tc>
          <w:tcPr>
            <w:tcW w:w="447" w:type="pct"/>
            <w:vMerge/>
            <w:vAlign w:val="center"/>
            <w:hideMark/>
          </w:tcPr>
          <w:p w14:paraId="1AC66496" w14:textId="77777777" w:rsidR="00A43F73" w:rsidRPr="00A43F73" w:rsidRDefault="00A43F73" w:rsidP="00A43F73">
            <w:pPr>
              <w:jc w:val="both"/>
              <w:rPr>
                <w:sz w:val="10"/>
                <w:szCs w:val="10"/>
              </w:rPr>
            </w:pPr>
          </w:p>
        </w:tc>
        <w:tc>
          <w:tcPr>
            <w:tcW w:w="236" w:type="pct"/>
            <w:vMerge/>
            <w:vAlign w:val="center"/>
            <w:hideMark/>
          </w:tcPr>
          <w:p w14:paraId="480D9F6A" w14:textId="77777777" w:rsidR="00A43F73" w:rsidRPr="00A43F73" w:rsidRDefault="00A43F73" w:rsidP="00A43F73">
            <w:pPr>
              <w:jc w:val="both"/>
              <w:rPr>
                <w:sz w:val="10"/>
                <w:szCs w:val="10"/>
              </w:rPr>
            </w:pPr>
          </w:p>
        </w:tc>
        <w:tc>
          <w:tcPr>
            <w:tcW w:w="236" w:type="pct"/>
            <w:vMerge/>
            <w:vAlign w:val="center"/>
            <w:hideMark/>
          </w:tcPr>
          <w:p w14:paraId="4DA985F1" w14:textId="77777777" w:rsidR="00A43F73" w:rsidRPr="00A43F73" w:rsidRDefault="00A43F73" w:rsidP="00A43F73">
            <w:pPr>
              <w:jc w:val="both"/>
              <w:rPr>
                <w:sz w:val="10"/>
                <w:szCs w:val="10"/>
              </w:rPr>
            </w:pPr>
          </w:p>
        </w:tc>
        <w:tc>
          <w:tcPr>
            <w:tcW w:w="284" w:type="pct"/>
            <w:vMerge/>
            <w:vAlign w:val="center"/>
            <w:hideMark/>
          </w:tcPr>
          <w:p w14:paraId="7B843F9F" w14:textId="77777777" w:rsidR="00A43F73" w:rsidRPr="00A43F73" w:rsidRDefault="00A43F73" w:rsidP="00A43F73">
            <w:pPr>
              <w:jc w:val="both"/>
              <w:rPr>
                <w:sz w:val="10"/>
                <w:szCs w:val="10"/>
              </w:rPr>
            </w:pPr>
          </w:p>
        </w:tc>
        <w:tc>
          <w:tcPr>
            <w:tcW w:w="410" w:type="pct"/>
            <w:vMerge/>
            <w:vAlign w:val="center"/>
            <w:hideMark/>
          </w:tcPr>
          <w:p w14:paraId="1B89A522" w14:textId="77777777" w:rsidR="00A43F73" w:rsidRPr="00A43F73" w:rsidRDefault="00A43F73" w:rsidP="00A43F73">
            <w:pPr>
              <w:jc w:val="both"/>
              <w:rPr>
                <w:sz w:val="10"/>
                <w:szCs w:val="10"/>
              </w:rPr>
            </w:pPr>
          </w:p>
        </w:tc>
        <w:tc>
          <w:tcPr>
            <w:tcW w:w="410" w:type="pct"/>
            <w:vMerge/>
            <w:vAlign w:val="center"/>
            <w:hideMark/>
          </w:tcPr>
          <w:p w14:paraId="0A90D243" w14:textId="77777777" w:rsidR="00A43F73" w:rsidRPr="00A43F73" w:rsidRDefault="00A43F73" w:rsidP="00A43F73">
            <w:pPr>
              <w:jc w:val="both"/>
              <w:rPr>
                <w:sz w:val="10"/>
                <w:szCs w:val="10"/>
              </w:rPr>
            </w:pPr>
          </w:p>
        </w:tc>
        <w:tc>
          <w:tcPr>
            <w:tcW w:w="345" w:type="pct"/>
            <w:vMerge/>
            <w:shd w:val="clear" w:color="000000" w:fill="FFFFFF"/>
            <w:vAlign w:val="center"/>
            <w:hideMark/>
          </w:tcPr>
          <w:p w14:paraId="70DEFDB3" w14:textId="77777777" w:rsidR="00A43F73" w:rsidRPr="00A43F73" w:rsidRDefault="00A43F73" w:rsidP="00A43F73">
            <w:pPr>
              <w:jc w:val="center"/>
              <w:rPr>
                <w:sz w:val="10"/>
                <w:szCs w:val="10"/>
              </w:rPr>
            </w:pPr>
          </w:p>
        </w:tc>
        <w:tc>
          <w:tcPr>
            <w:tcW w:w="236" w:type="pct"/>
            <w:vMerge/>
            <w:vAlign w:val="center"/>
            <w:hideMark/>
          </w:tcPr>
          <w:p w14:paraId="35B7A00F" w14:textId="77777777" w:rsidR="00A43F73" w:rsidRPr="00A43F73" w:rsidRDefault="00A43F73" w:rsidP="00A43F73">
            <w:pPr>
              <w:jc w:val="both"/>
              <w:rPr>
                <w:sz w:val="10"/>
                <w:szCs w:val="10"/>
              </w:rPr>
            </w:pPr>
          </w:p>
        </w:tc>
        <w:tc>
          <w:tcPr>
            <w:tcW w:w="236" w:type="pct"/>
            <w:vMerge/>
            <w:vAlign w:val="center"/>
            <w:hideMark/>
          </w:tcPr>
          <w:p w14:paraId="608425CE" w14:textId="77777777" w:rsidR="00A43F73" w:rsidRPr="00A43F73" w:rsidRDefault="00A43F73" w:rsidP="00A43F73">
            <w:pPr>
              <w:jc w:val="both"/>
              <w:rPr>
                <w:sz w:val="10"/>
                <w:szCs w:val="10"/>
              </w:rPr>
            </w:pPr>
          </w:p>
        </w:tc>
        <w:tc>
          <w:tcPr>
            <w:tcW w:w="326" w:type="pct"/>
            <w:vMerge/>
            <w:vAlign w:val="center"/>
            <w:hideMark/>
          </w:tcPr>
          <w:p w14:paraId="48AB3F2E" w14:textId="77777777" w:rsidR="00A43F73" w:rsidRPr="00A43F73" w:rsidRDefault="00A43F73" w:rsidP="00A43F73">
            <w:pPr>
              <w:jc w:val="both"/>
              <w:rPr>
                <w:sz w:val="10"/>
                <w:szCs w:val="10"/>
              </w:rPr>
            </w:pPr>
          </w:p>
        </w:tc>
        <w:tc>
          <w:tcPr>
            <w:tcW w:w="258" w:type="pct"/>
            <w:vMerge/>
            <w:vAlign w:val="center"/>
            <w:hideMark/>
          </w:tcPr>
          <w:p w14:paraId="6CA39E67" w14:textId="77777777" w:rsidR="00A43F73" w:rsidRPr="00A43F73" w:rsidRDefault="00A43F73" w:rsidP="00A43F73">
            <w:pPr>
              <w:jc w:val="both"/>
              <w:rPr>
                <w:sz w:val="10"/>
                <w:szCs w:val="10"/>
              </w:rPr>
            </w:pPr>
          </w:p>
        </w:tc>
      </w:tr>
      <w:tr w:rsidR="00A43F73" w:rsidRPr="00A43F73" w14:paraId="0F573A5C" w14:textId="77777777" w:rsidTr="005C0C5A">
        <w:trPr>
          <w:trHeight w:val="20"/>
        </w:trPr>
        <w:tc>
          <w:tcPr>
            <w:tcW w:w="127" w:type="pct"/>
            <w:vMerge/>
            <w:vAlign w:val="center"/>
            <w:hideMark/>
          </w:tcPr>
          <w:p w14:paraId="22391E2D" w14:textId="77777777" w:rsidR="00A43F73" w:rsidRPr="00A43F73" w:rsidRDefault="00A43F73" w:rsidP="00A43F73">
            <w:pPr>
              <w:jc w:val="both"/>
              <w:rPr>
                <w:sz w:val="10"/>
                <w:szCs w:val="10"/>
              </w:rPr>
            </w:pPr>
          </w:p>
        </w:tc>
        <w:tc>
          <w:tcPr>
            <w:tcW w:w="412" w:type="pct"/>
            <w:vMerge/>
            <w:shd w:val="clear" w:color="000000" w:fill="FFFFFF"/>
            <w:vAlign w:val="center"/>
            <w:hideMark/>
          </w:tcPr>
          <w:p w14:paraId="044762D8" w14:textId="77777777" w:rsidR="00A43F73" w:rsidRPr="00A43F73" w:rsidRDefault="00A43F73" w:rsidP="00A43F73">
            <w:pPr>
              <w:jc w:val="center"/>
              <w:rPr>
                <w:b/>
                <w:bCs/>
                <w:sz w:val="10"/>
                <w:szCs w:val="10"/>
              </w:rPr>
            </w:pPr>
          </w:p>
        </w:tc>
        <w:tc>
          <w:tcPr>
            <w:tcW w:w="581" w:type="pct"/>
            <w:shd w:val="clear" w:color="auto" w:fill="auto"/>
            <w:vAlign w:val="center"/>
            <w:hideMark/>
          </w:tcPr>
          <w:p w14:paraId="41A79850" w14:textId="77777777" w:rsidR="00A43F73" w:rsidRPr="00A43F73" w:rsidRDefault="00A43F73" w:rsidP="00A43F73">
            <w:pPr>
              <w:jc w:val="center"/>
              <w:rPr>
                <w:color w:val="000000"/>
                <w:sz w:val="10"/>
                <w:szCs w:val="10"/>
              </w:rPr>
            </w:pPr>
            <w:r w:rsidRPr="00A43F73">
              <w:rPr>
                <w:color w:val="000000"/>
                <w:sz w:val="10"/>
                <w:szCs w:val="10"/>
              </w:rPr>
              <w:t>РВС-</w:t>
            </w:r>
            <w:proofErr w:type="gramStart"/>
            <w:r w:rsidRPr="00A43F73">
              <w:rPr>
                <w:color w:val="000000"/>
                <w:sz w:val="10"/>
                <w:szCs w:val="10"/>
              </w:rPr>
              <w:t>35  (</w:t>
            </w:r>
            <w:proofErr w:type="gramEnd"/>
            <w:r w:rsidRPr="00A43F73">
              <w:rPr>
                <w:color w:val="000000"/>
                <w:sz w:val="10"/>
                <w:szCs w:val="10"/>
              </w:rPr>
              <w:t>12 шт.)</w:t>
            </w:r>
          </w:p>
        </w:tc>
        <w:tc>
          <w:tcPr>
            <w:tcW w:w="226" w:type="pct"/>
            <w:vMerge/>
            <w:vAlign w:val="center"/>
            <w:hideMark/>
          </w:tcPr>
          <w:p w14:paraId="558B1678" w14:textId="77777777" w:rsidR="00A43F73" w:rsidRPr="00A43F73" w:rsidRDefault="00A43F73" w:rsidP="00A43F73">
            <w:pPr>
              <w:jc w:val="both"/>
              <w:rPr>
                <w:sz w:val="10"/>
                <w:szCs w:val="10"/>
              </w:rPr>
            </w:pPr>
          </w:p>
        </w:tc>
        <w:tc>
          <w:tcPr>
            <w:tcW w:w="230" w:type="pct"/>
            <w:vMerge/>
            <w:vAlign w:val="center"/>
            <w:hideMark/>
          </w:tcPr>
          <w:p w14:paraId="53E9D887" w14:textId="77777777" w:rsidR="00A43F73" w:rsidRPr="00A43F73" w:rsidRDefault="00A43F73" w:rsidP="00A43F73">
            <w:pPr>
              <w:jc w:val="both"/>
              <w:rPr>
                <w:sz w:val="10"/>
                <w:szCs w:val="10"/>
              </w:rPr>
            </w:pPr>
          </w:p>
        </w:tc>
        <w:tc>
          <w:tcPr>
            <w:tcW w:w="447" w:type="pct"/>
            <w:vMerge/>
            <w:vAlign w:val="center"/>
            <w:hideMark/>
          </w:tcPr>
          <w:p w14:paraId="4D249234" w14:textId="77777777" w:rsidR="00A43F73" w:rsidRPr="00A43F73" w:rsidRDefault="00A43F73" w:rsidP="00A43F73">
            <w:pPr>
              <w:jc w:val="both"/>
              <w:rPr>
                <w:sz w:val="10"/>
                <w:szCs w:val="10"/>
              </w:rPr>
            </w:pPr>
          </w:p>
        </w:tc>
        <w:tc>
          <w:tcPr>
            <w:tcW w:w="236" w:type="pct"/>
            <w:vMerge/>
            <w:vAlign w:val="center"/>
            <w:hideMark/>
          </w:tcPr>
          <w:p w14:paraId="0F09A298" w14:textId="77777777" w:rsidR="00A43F73" w:rsidRPr="00A43F73" w:rsidRDefault="00A43F73" w:rsidP="00A43F73">
            <w:pPr>
              <w:jc w:val="both"/>
              <w:rPr>
                <w:sz w:val="10"/>
                <w:szCs w:val="10"/>
              </w:rPr>
            </w:pPr>
          </w:p>
        </w:tc>
        <w:tc>
          <w:tcPr>
            <w:tcW w:w="236" w:type="pct"/>
            <w:vMerge/>
            <w:vAlign w:val="center"/>
            <w:hideMark/>
          </w:tcPr>
          <w:p w14:paraId="7FAF628D" w14:textId="77777777" w:rsidR="00A43F73" w:rsidRPr="00A43F73" w:rsidRDefault="00A43F73" w:rsidP="00A43F73">
            <w:pPr>
              <w:jc w:val="both"/>
              <w:rPr>
                <w:sz w:val="10"/>
                <w:szCs w:val="10"/>
              </w:rPr>
            </w:pPr>
          </w:p>
        </w:tc>
        <w:tc>
          <w:tcPr>
            <w:tcW w:w="284" w:type="pct"/>
            <w:vMerge/>
            <w:vAlign w:val="center"/>
            <w:hideMark/>
          </w:tcPr>
          <w:p w14:paraId="0664CA6A" w14:textId="77777777" w:rsidR="00A43F73" w:rsidRPr="00A43F73" w:rsidRDefault="00A43F73" w:rsidP="00A43F73">
            <w:pPr>
              <w:jc w:val="both"/>
              <w:rPr>
                <w:sz w:val="10"/>
                <w:szCs w:val="10"/>
              </w:rPr>
            </w:pPr>
          </w:p>
        </w:tc>
        <w:tc>
          <w:tcPr>
            <w:tcW w:w="410" w:type="pct"/>
            <w:vMerge/>
            <w:vAlign w:val="center"/>
            <w:hideMark/>
          </w:tcPr>
          <w:p w14:paraId="63B5FC7A" w14:textId="77777777" w:rsidR="00A43F73" w:rsidRPr="00A43F73" w:rsidRDefault="00A43F73" w:rsidP="00A43F73">
            <w:pPr>
              <w:jc w:val="both"/>
              <w:rPr>
                <w:sz w:val="10"/>
                <w:szCs w:val="10"/>
              </w:rPr>
            </w:pPr>
          </w:p>
        </w:tc>
        <w:tc>
          <w:tcPr>
            <w:tcW w:w="410" w:type="pct"/>
            <w:vMerge/>
            <w:vAlign w:val="center"/>
            <w:hideMark/>
          </w:tcPr>
          <w:p w14:paraId="57A3C875" w14:textId="77777777" w:rsidR="00A43F73" w:rsidRPr="00A43F73" w:rsidRDefault="00A43F73" w:rsidP="00A43F73">
            <w:pPr>
              <w:jc w:val="both"/>
              <w:rPr>
                <w:sz w:val="10"/>
                <w:szCs w:val="10"/>
              </w:rPr>
            </w:pPr>
          </w:p>
        </w:tc>
        <w:tc>
          <w:tcPr>
            <w:tcW w:w="345" w:type="pct"/>
            <w:vMerge/>
            <w:shd w:val="clear" w:color="000000" w:fill="FFFFFF"/>
            <w:vAlign w:val="center"/>
            <w:hideMark/>
          </w:tcPr>
          <w:p w14:paraId="414E1F2C" w14:textId="77777777" w:rsidR="00A43F73" w:rsidRPr="00A43F73" w:rsidRDefault="00A43F73" w:rsidP="00A43F73">
            <w:pPr>
              <w:jc w:val="center"/>
              <w:rPr>
                <w:sz w:val="10"/>
                <w:szCs w:val="10"/>
              </w:rPr>
            </w:pPr>
          </w:p>
        </w:tc>
        <w:tc>
          <w:tcPr>
            <w:tcW w:w="236" w:type="pct"/>
            <w:vMerge/>
            <w:vAlign w:val="center"/>
            <w:hideMark/>
          </w:tcPr>
          <w:p w14:paraId="6D0EBFB0" w14:textId="77777777" w:rsidR="00A43F73" w:rsidRPr="00A43F73" w:rsidRDefault="00A43F73" w:rsidP="00A43F73">
            <w:pPr>
              <w:jc w:val="both"/>
              <w:rPr>
                <w:sz w:val="10"/>
                <w:szCs w:val="10"/>
              </w:rPr>
            </w:pPr>
          </w:p>
        </w:tc>
        <w:tc>
          <w:tcPr>
            <w:tcW w:w="236" w:type="pct"/>
            <w:vMerge/>
            <w:vAlign w:val="center"/>
            <w:hideMark/>
          </w:tcPr>
          <w:p w14:paraId="69DCA192" w14:textId="77777777" w:rsidR="00A43F73" w:rsidRPr="00A43F73" w:rsidRDefault="00A43F73" w:rsidP="00A43F73">
            <w:pPr>
              <w:jc w:val="both"/>
              <w:rPr>
                <w:sz w:val="10"/>
                <w:szCs w:val="10"/>
              </w:rPr>
            </w:pPr>
          </w:p>
        </w:tc>
        <w:tc>
          <w:tcPr>
            <w:tcW w:w="326" w:type="pct"/>
            <w:vMerge/>
            <w:vAlign w:val="center"/>
            <w:hideMark/>
          </w:tcPr>
          <w:p w14:paraId="502F47C3" w14:textId="77777777" w:rsidR="00A43F73" w:rsidRPr="00A43F73" w:rsidRDefault="00A43F73" w:rsidP="00A43F73">
            <w:pPr>
              <w:jc w:val="both"/>
              <w:rPr>
                <w:sz w:val="10"/>
                <w:szCs w:val="10"/>
              </w:rPr>
            </w:pPr>
          </w:p>
        </w:tc>
        <w:tc>
          <w:tcPr>
            <w:tcW w:w="258" w:type="pct"/>
            <w:vMerge/>
            <w:vAlign w:val="center"/>
            <w:hideMark/>
          </w:tcPr>
          <w:p w14:paraId="40E0E8FE" w14:textId="77777777" w:rsidR="00A43F73" w:rsidRPr="00A43F73" w:rsidRDefault="00A43F73" w:rsidP="00A43F73">
            <w:pPr>
              <w:jc w:val="both"/>
              <w:rPr>
                <w:sz w:val="10"/>
                <w:szCs w:val="10"/>
              </w:rPr>
            </w:pPr>
          </w:p>
        </w:tc>
      </w:tr>
      <w:tr w:rsidR="00A43F73" w:rsidRPr="00A43F73" w14:paraId="5B42C4F7" w14:textId="77777777" w:rsidTr="005C0C5A">
        <w:trPr>
          <w:trHeight w:val="20"/>
        </w:trPr>
        <w:tc>
          <w:tcPr>
            <w:tcW w:w="127" w:type="pct"/>
            <w:vMerge/>
            <w:vAlign w:val="center"/>
            <w:hideMark/>
          </w:tcPr>
          <w:p w14:paraId="206685FC" w14:textId="77777777" w:rsidR="00A43F73" w:rsidRPr="00A43F73" w:rsidRDefault="00A43F73" w:rsidP="00A43F73">
            <w:pPr>
              <w:jc w:val="both"/>
              <w:rPr>
                <w:sz w:val="10"/>
                <w:szCs w:val="10"/>
              </w:rPr>
            </w:pPr>
          </w:p>
        </w:tc>
        <w:tc>
          <w:tcPr>
            <w:tcW w:w="412" w:type="pct"/>
            <w:vMerge/>
            <w:shd w:val="clear" w:color="000000" w:fill="FFFFFF"/>
            <w:vAlign w:val="center"/>
            <w:hideMark/>
          </w:tcPr>
          <w:p w14:paraId="182ECE9E" w14:textId="77777777" w:rsidR="00A43F73" w:rsidRPr="00A43F73" w:rsidRDefault="00A43F73" w:rsidP="00A43F73">
            <w:pPr>
              <w:jc w:val="center"/>
              <w:rPr>
                <w:b/>
                <w:bCs/>
                <w:sz w:val="10"/>
                <w:szCs w:val="10"/>
              </w:rPr>
            </w:pPr>
          </w:p>
        </w:tc>
        <w:tc>
          <w:tcPr>
            <w:tcW w:w="581" w:type="pct"/>
            <w:shd w:val="clear" w:color="auto" w:fill="auto"/>
            <w:vAlign w:val="center"/>
            <w:hideMark/>
          </w:tcPr>
          <w:p w14:paraId="56B95478" w14:textId="77777777" w:rsidR="00A43F73" w:rsidRPr="00A43F73" w:rsidRDefault="00A43F73" w:rsidP="00A43F73">
            <w:pPr>
              <w:jc w:val="center"/>
              <w:rPr>
                <w:color w:val="000000"/>
                <w:sz w:val="10"/>
                <w:szCs w:val="10"/>
              </w:rPr>
            </w:pPr>
            <w:r w:rsidRPr="00A43F73">
              <w:rPr>
                <w:color w:val="000000"/>
                <w:sz w:val="10"/>
                <w:szCs w:val="10"/>
              </w:rPr>
              <w:t>ШВВ1-10-5-630 У2.1 (№№ 1,2,6,7,12,13,17,18) (8 шт.)</w:t>
            </w:r>
          </w:p>
        </w:tc>
        <w:tc>
          <w:tcPr>
            <w:tcW w:w="226" w:type="pct"/>
            <w:vMerge/>
            <w:vAlign w:val="center"/>
            <w:hideMark/>
          </w:tcPr>
          <w:p w14:paraId="1EEA6DF7" w14:textId="77777777" w:rsidR="00A43F73" w:rsidRPr="00A43F73" w:rsidRDefault="00A43F73" w:rsidP="00A43F73">
            <w:pPr>
              <w:jc w:val="both"/>
              <w:rPr>
                <w:sz w:val="10"/>
                <w:szCs w:val="10"/>
              </w:rPr>
            </w:pPr>
          </w:p>
        </w:tc>
        <w:tc>
          <w:tcPr>
            <w:tcW w:w="230" w:type="pct"/>
            <w:vMerge/>
            <w:vAlign w:val="center"/>
            <w:hideMark/>
          </w:tcPr>
          <w:p w14:paraId="22896590" w14:textId="77777777" w:rsidR="00A43F73" w:rsidRPr="00A43F73" w:rsidRDefault="00A43F73" w:rsidP="00A43F73">
            <w:pPr>
              <w:jc w:val="both"/>
              <w:rPr>
                <w:sz w:val="10"/>
                <w:szCs w:val="10"/>
              </w:rPr>
            </w:pPr>
          </w:p>
        </w:tc>
        <w:tc>
          <w:tcPr>
            <w:tcW w:w="447" w:type="pct"/>
            <w:vMerge/>
            <w:vAlign w:val="center"/>
            <w:hideMark/>
          </w:tcPr>
          <w:p w14:paraId="0C0A0E12" w14:textId="77777777" w:rsidR="00A43F73" w:rsidRPr="00A43F73" w:rsidRDefault="00A43F73" w:rsidP="00A43F73">
            <w:pPr>
              <w:jc w:val="both"/>
              <w:rPr>
                <w:sz w:val="10"/>
                <w:szCs w:val="10"/>
              </w:rPr>
            </w:pPr>
          </w:p>
        </w:tc>
        <w:tc>
          <w:tcPr>
            <w:tcW w:w="236" w:type="pct"/>
            <w:vMerge/>
            <w:vAlign w:val="center"/>
            <w:hideMark/>
          </w:tcPr>
          <w:p w14:paraId="78CA8A53" w14:textId="77777777" w:rsidR="00A43F73" w:rsidRPr="00A43F73" w:rsidRDefault="00A43F73" w:rsidP="00A43F73">
            <w:pPr>
              <w:jc w:val="both"/>
              <w:rPr>
                <w:sz w:val="10"/>
                <w:szCs w:val="10"/>
              </w:rPr>
            </w:pPr>
          </w:p>
        </w:tc>
        <w:tc>
          <w:tcPr>
            <w:tcW w:w="236" w:type="pct"/>
            <w:vMerge/>
            <w:vAlign w:val="center"/>
            <w:hideMark/>
          </w:tcPr>
          <w:p w14:paraId="0D297E6D" w14:textId="77777777" w:rsidR="00A43F73" w:rsidRPr="00A43F73" w:rsidRDefault="00A43F73" w:rsidP="00A43F73">
            <w:pPr>
              <w:jc w:val="both"/>
              <w:rPr>
                <w:sz w:val="10"/>
                <w:szCs w:val="10"/>
              </w:rPr>
            </w:pPr>
          </w:p>
        </w:tc>
        <w:tc>
          <w:tcPr>
            <w:tcW w:w="284" w:type="pct"/>
            <w:vMerge/>
            <w:vAlign w:val="center"/>
            <w:hideMark/>
          </w:tcPr>
          <w:p w14:paraId="0BE3E136" w14:textId="77777777" w:rsidR="00A43F73" w:rsidRPr="00A43F73" w:rsidRDefault="00A43F73" w:rsidP="00A43F73">
            <w:pPr>
              <w:jc w:val="both"/>
              <w:rPr>
                <w:sz w:val="10"/>
                <w:szCs w:val="10"/>
              </w:rPr>
            </w:pPr>
          </w:p>
        </w:tc>
        <w:tc>
          <w:tcPr>
            <w:tcW w:w="410" w:type="pct"/>
            <w:vMerge/>
            <w:vAlign w:val="center"/>
            <w:hideMark/>
          </w:tcPr>
          <w:p w14:paraId="40437E47" w14:textId="77777777" w:rsidR="00A43F73" w:rsidRPr="00A43F73" w:rsidRDefault="00A43F73" w:rsidP="00A43F73">
            <w:pPr>
              <w:jc w:val="both"/>
              <w:rPr>
                <w:sz w:val="10"/>
                <w:szCs w:val="10"/>
              </w:rPr>
            </w:pPr>
          </w:p>
        </w:tc>
        <w:tc>
          <w:tcPr>
            <w:tcW w:w="410" w:type="pct"/>
            <w:vMerge/>
            <w:vAlign w:val="center"/>
            <w:hideMark/>
          </w:tcPr>
          <w:p w14:paraId="78504354" w14:textId="77777777" w:rsidR="00A43F73" w:rsidRPr="00A43F73" w:rsidRDefault="00A43F73" w:rsidP="00A43F73">
            <w:pPr>
              <w:jc w:val="both"/>
              <w:rPr>
                <w:sz w:val="10"/>
                <w:szCs w:val="10"/>
              </w:rPr>
            </w:pPr>
          </w:p>
        </w:tc>
        <w:tc>
          <w:tcPr>
            <w:tcW w:w="345" w:type="pct"/>
            <w:vMerge/>
            <w:shd w:val="clear" w:color="000000" w:fill="FFFFFF"/>
            <w:vAlign w:val="center"/>
            <w:hideMark/>
          </w:tcPr>
          <w:p w14:paraId="3A33F00B" w14:textId="77777777" w:rsidR="00A43F73" w:rsidRPr="00A43F73" w:rsidRDefault="00A43F73" w:rsidP="00A43F73">
            <w:pPr>
              <w:jc w:val="center"/>
              <w:rPr>
                <w:sz w:val="10"/>
                <w:szCs w:val="10"/>
              </w:rPr>
            </w:pPr>
          </w:p>
        </w:tc>
        <w:tc>
          <w:tcPr>
            <w:tcW w:w="236" w:type="pct"/>
            <w:vMerge/>
            <w:vAlign w:val="center"/>
            <w:hideMark/>
          </w:tcPr>
          <w:p w14:paraId="758C99A7" w14:textId="77777777" w:rsidR="00A43F73" w:rsidRPr="00A43F73" w:rsidRDefault="00A43F73" w:rsidP="00A43F73">
            <w:pPr>
              <w:jc w:val="both"/>
              <w:rPr>
                <w:sz w:val="10"/>
                <w:szCs w:val="10"/>
              </w:rPr>
            </w:pPr>
          </w:p>
        </w:tc>
        <w:tc>
          <w:tcPr>
            <w:tcW w:w="236" w:type="pct"/>
            <w:vMerge/>
            <w:vAlign w:val="center"/>
            <w:hideMark/>
          </w:tcPr>
          <w:p w14:paraId="2DEF9CB2" w14:textId="77777777" w:rsidR="00A43F73" w:rsidRPr="00A43F73" w:rsidRDefault="00A43F73" w:rsidP="00A43F73">
            <w:pPr>
              <w:jc w:val="both"/>
              <w:rPr>
                <w:sz w:val="10"/>
                <w:szCs w:val="10"/>
              </w:rPr>
            </w:pPr>
          </w:p>
        </w:tc>
        <w:tc>
          <w:tcPr>
            <w:tcW w:w="326" w:type="pct"/>
            <w:vMerge/>
            <w:vAlign w:val="center"/>
            <w:hideMark/>
          </w:tcPr>
          <w:p w14:paraId="5C5B2A69" w14:textId="77777777" w:rsidR="00A43F73" w:rsidRPr="00A43F73" w:rsidRDefault="00A43F73" w:rsidP="00A43F73">
            <w:pPr>
              <w:jc w:val="both"/>
              <w:rPr>
                <w:sz w:val="10"/>
                <w:szCs w:val="10"/>
              </w:rPr>
            </w:pPr>
          </w:p>
        </w:tc>
        <w:tc>
          <w:tcPr>
            <w:tcW w:w="258" w:type="pct"/>
            <w:vMerge/>
            <w:vAlign w:val="center"/>
            <w:hideMark/>
          </w:tcPr>
          <w:p w14:paraId="3076DE81" w14:textId="77777777" w:rsidR="00A43F73" w:rsidRPr="00A43F73" w:rsidRDefault="00A43F73" w:rsidP="00A43F73">
            <w:pPr>
              <w:jc w:val="both"/>
              <w:rPr>
                <w:sz w:val="10"/>
                <w:szCs w:val="10"/>
              </w:rPr>
            </w:pPr>
          </w:p>
        </w:tc>
      </w:tr>
      <w:tr w:rsidR="00A43F73" w:rsidRPr="00A43F73" w14:paraId="0790D91D" w14:textId="77777777" w:rsidTr="005C0C5A">
        <w:trPr>
          <w:trHeight w:val="20"/>
        </w:trPr>
        <w:tc>
          <w:tcPr>
            <w:tcW w:w="127" w:type="pct"/>
            <w:vMerge/>
            <w:vAlign w:val="center"/>
            <w:hideMark/>
          </w:tcPr>
          <w:p w14:paraId="2B8B2A39" w14:textId="77777777" w:rsidR="00A43F73" w:rsidRPr="00A43F73" w:rsidRDefault="00A43F73" w:rsidP="00A43F73">
            <w:pPr>
              <w:jc w:val="both"/>
              <w:rPr>
                <w:sz w:val="10"/>
                <w:szCs w:val="10"/>
              </w:rPr>
            </w:pPr>
          </w:p>
        </w:tc>
        <w:tc>
          <w:tcPr>
            <w:tcW w:w="412" w:type="pct"/>
            <w:vMerge/>
            <w:shd w:val="clear" w:color="000000" w:fill="FFFFFF"/>
            <w:vAlign w:val="center"/>
            <w:hideMark/>
          </w:tcPr>
          <w:p w14:paraId="14DF952A" w14:textId="77777777" w:rsidR="00A43F73" w:rsidRPr="00A43F73" w:rsidRDefault="00A43F73" w:rsidP="00A43F73">
            <w:pPr>
              <w:jc w:val="center"/>
              <w:rPr>
                <w:b/>
                <w:bCs/>
                <w:sz w:val="10"/>
                <w:szCs w:val="10"/>
              </w:rPr>
            </w:pPr>
          </w:p>
        </w:tc>
        <w:tc>
          <w:tcPr>
            <w:tcW w:w="581" w:type="pct"/>
            <w:shd w:val="clear" w:color="auto" w:fill="auto"/>
            <w:vAlign w:val="center"/>
            <w:hideMark/>
          </w:tcPr>
          <w:p w14:paraId="606A3888" w14:textId="77777777" w:rsidR="00A43F73" w:rsidRPr="00A43F73" w:rsidRDefault="00A43F73" w:rsidP="00A43F73">
            <w:pPr>
              <w:jc w:val="center"/>
              <w:rPr>
                <w:color w:val="000000"/>
                <w:sz w:val="10"/>
                <w:szCs w:val="10"/>
              </w:rPr>
            </w:pPr>
            <w:r w:rsidRPr="00A43F73">
              <w:rPr>
                <w:color w:val="000000"/>
                <w:sz w:val="10"/>
                <w:szCs w:val="10"/>
              </w:rPr>
              <w:t>ШВВ10-10-3-800 У2.1 (№№ 5,14</w:t>
            </w:r>
            <w:proofErr w:type="gramStart"/>
            <w:r w:rsidRPr="00A43F73">
              <w:rPr>
                <w:color w:val="000000"/>
                <w:sz w:val="10"/>
                <w:szCs w:val="10"/>
              </w:rPr>
              <w:t>)  (</w:t>
            </w:r>
            <w:proofErr w:type="gramEnd"/>
            <w:r w:rsidRPr="00A43F73">
              <w:rPr>
                <w:color w:val="000000"/>
                <w:sz w:val="10"/>
                <w:szCs w:val="10"/>
              </w:rPr>
              <w:t>2 шт.)</w:t>
            </w:r>
          </w:p>
        </w:tc>
        <w:tc>
          <w:tcPr>
            <w:tcW w:w="226" w:type="pct"/>
            <w:vMerge/>
            <w:vAlign w:val="center"/>
            <w:hideMark/>
          </w:tcPr>
          <w:p w14:paraId="6607B629" w14:textId="77777777" w:rsidR="00A43F73" w:rsidRPr="00A43F73" w:rsidRDefault="00A43F73" w:rsidP="00A43F73">
            <w:pPr>
              <w:jc w:val="both"/>
              <w:rPr>
                <w:sz w:val="10"/>
                <w:szCs w:val="10"/>
              </w:rPr>
            </w:pPr>
          </w:p>
        </w:tc>
        <w:tc>
          <w:tcPr>
            <w:tcW w:w="230" w:type="pct"/>
            <w:vMerge/>
            <w:vAlign w:val="center"/>
            <w:hideMark/>
          </w:tcPr>
          <w:p w14:paraId="50E42D4B" w14:textId="77777777" w:rsidR="00A43F73" w:rsidRPr="00A43F73" w:rsidRDefault="00A43F73" w:rsidP="00A43F73">
            <w:pPr>
              <w:jc w:val="both"/>
              <w:rPr>
                <w:sz w:val="10"/>
                <w:szCs w:val="10"/>
              </w:rPr>
            </w:pPr>
          </w:p>
        </w:tc>
        <w:tc>
          <w:tcPr>
            <w:tcW w:w="447" w:type="pct"/>
            <w:vMerge/>
            <w:vAlign w:val="center"/>
            <w:hideMark/>
          </w:tcPr>
          <w:p w14:paraId="5CAA6D63" w14:textId="77777777" w:rsidR="00A43F73" w:rsidRPr="00A43F73" w:rsidRDefault="00A43F73" w:rsidP="00A43F73">
            <w:pPr>
              <w:jc w:val="both"/>
              <w:rPr>
                <w:sz w:val="10"/>
                <w:szCs w:val="10"/>
              </w:rPr>
            </w:pPr>
          </w:p>
        </w:tc>
        <w:tc>
          <w:tcPr>
            <w:tcW w:w="236" w:type="pct"/>
            <w:vMerge/>
            <w:vAlign w:val="center"/>
            <w:hideMark/>
          </w:tcPr>
          <w:p w14:paraId="11335253" w14:textId="77777777" w:rsidR="00A43F73" w:rsidRPr="00A43F73" w:rsidRDefault="00A43F73" w:rsidP="00A43F73">
            <w:pPr>
              <w:jc w:val="both"/>
              <w:rPr>
                <w:sz w:val="10"/>
                <w:szCs w:val="10"/>
              </w:rPr>
            </w:pPr>
          </w:p>
        </w:tc>
        <w:tc>
          <w:tcPr>
            <w:tcW w:w="236" w:type="pct"/>
            <w:vMerge/>
            <w:vAlign w:val="center"/>
            <w:hideMark/>
          </w:tcPr>
          <w:p w14:paraId="78E9E815" w14:textId="77777777" w:rsidR="00A43F73" w:rsidRPr="00A43F73" w:rsidRDefault="00A43F73" w:rsidP="00A43F73">
            <w:pPr>
              <w:jc w:val="both"/>
              <w:rPr>
                <w:sz w:val="10"/>
                <w:szCs w:val="10"/>
              </w:rPr>
            </w:pPr>
          </w:p>
        </w:tc>
        <w:tc>
          <w:tcPr>
            <w:tcW w:w="284" w:type="pct"/>
            <w:vMerge/>
            <w:vAlign w:val="center"/>
            <w:hideMark/>
          </w:tcPr>
          <w:p w14:paraId="407954BB" w14:textId="77777777" w:rsidR="00A43F73" w:rsidRPr="00A43F73" w:rsidRDefault="00A43F73" w:rsidP="00A43F73">
            <w:pPr>
              <w:jc w:val="both"/>
              <w:rPr>
                <w:sz w:val="10"/>
                <w:szCs w:val="10"/>
              </w:rPr>
            </w:pPr>
          </w:p>
        </w:tc>
        <w:tc>
          <w:tcPr>
            <w:tcW w:w="410" w:type="pct"/>
            <w:vMerge/>
            <w:vAlign w:val="center"/>
            <w:hideMark/>
          </w:tcPr>
          <w:p w14:paraId="09B46161" w14:textId="77777777" w:rsidR="00A43F73" w:rsidRPr="00A43F73" w:rsidRDefault="00A43F73" w:rsidP="00A43F73">
            <w:pPr>
              <w:jc w:val="both"/>
              <w:rPr>
                <w:sz w:val="10"/>
                <w:szCs w:val="10"/>
              </w:rPr>
            </w:pPr>
          </w:p>
        </w:tc>
        <w:tc>
          <w:tcPr>
            <w:tcW w:w="410" w:type="pct"/>
            <w:vMerge/>
            <w:vAlign w:val="center"/>
            <w:hideMark/>
          </w:tcPr>
          <w:p w14:paraId="680878BD" w14:textId="77777777" w:rsidR="00A43F73" w:rsidRPr="00A43F73" w:rsidRDefault="00A43F73" w:rsidP="00A43F73">
            <w:pPr>
              <w:jc w:val="both"/>
              <w:rPr>
                <w:sz w:val="10"/>
                <w:szCs w:val="10"/>
              </w:rPr>
            </w:pPr>
          </w:p>
        </w:tc>
        <w:tc>
          <w:tcPr>
            <w:tcW w:w="345" w:type="pct"/>
            <w:vMerge/>
            <w:shd w:val="clear" w:color="000000" w:fill="FFFFFF"/>
            <w:vAlign w:val="center"/>
            <w:hideMark/>
          </w:tcPr>
          <w:p w14:paraId="280CD4D6" w14:textId="77777777" w:rsidR="00A43F73" w:rsidRPr="00A43F73" w:rsidRDefault="00A43F73" w:rsidP="00A43F73">
            <w:pPr>
              <w:jc w:val="center"/>
              <w:rPr>
                <w:sz w:val="10"/>
                <w:szCs w:val="10"/>
              </w:rPr>
            </w:pPr>
          </w:p>
        </w:tc>
        <w:tc>
          <w:tcPr>
            <w:tcW w:w="236" w:type="pct"/>
            <w:vMerge/>
            <w:vAlign w:val="center"/>
            <w:hideMark/>
          </w:tcPr>
          <w:p w14:paraId="0F4DD7FB" w14:textId="77777777" w:rsidR="00A43F73" w:rsidRPr="00A43F73" w:rsidRDefault="00A43F73" w:rsidP="00A43F73">
            <w:pPr>
              <w:jc w:val="both"/>
              <w:rPr>
                <w:sz w:val="10"/>
                <w:szCs w:val="10"/>
              </w:rPr>
            </w:pPr>
          </w:p>
        </w:tc>
        <w:tc>
          <w:tcPr>
            <w:tcW w:w="236" w:type="pct"/>
            <w:vMerge/>
            <w:vAlign w:val="center"/>
            <w:hideMark/>
          </w:tcPr>
          <w:p w14:paraId="3863818A" w14:textId="77777777" w:rsidR="00A43F73" w:rsidRPr="00A43F73" w:rsidRDefault="00A43F73" w:rsidP="00A43F73">
            <w:pPr>
              <w:jc w:val="both"/>
              <w:rPr>
                <w:sz w:val="10"/>
                <w:szCs w:val="10"/>
              </w:rPr>
            </w:pPr>
          </w:p>
        </w:tc>
        <w:tc>
          <w:tcPr>
            <w:tcW w:w="326" w:type="pct"/>
            <w:vMerge/>
            <w:vAlign w:val="center"/>
            <w:hideMark/>
          </w:tcPr>
          <w:p w14:paraId="5C6D5E4D" w14:textId="77777777" w:rsidR="00A43F73" w:rsidRPr="00A43F73" w:rsidRDefault="00A43F73" w:rsidP="00A43F73">
            <w:pPr>
              <w:jc w:val="both"/>
              <w:rPr>
                <w:sz w:val="10"/>
                <w:szCs w:val="10"/>
              </w:rPr>
            </w:pPr>
          </w:p>
        </w:tc>
        <w:tc>
          <w:tcPr>
            <w:tcW w:w="258" w:type="pct"/>
            <w:vMerge/>
            <w:vAlign w:val="center"/>
            <w:hideMark/>
          </w:tcPr>
          <w:p w14:paraId="6AC7A1A3" w14:textId="77777777" w:rsidR="00A43F73" w:rsidRPr="00A43F73" w:rsidRDefault="00A43F73" w:rsidP="00A43F73">
            <w:pPr>
              <w:jc w:val="both"/>
              <w:rPr>
                <w:sz w:val="10"/>
                <w:szCs w:val="10"/>
              </w:rPr>
            </w:pPr>
          </w:p>
        </w:tc>
      </w:tr>
      <w:tr w:rsidR="00A43F73" w:rsidRPr="00A43F73" w14:paraId="74B6772D" w14:textId="77777777" w:rsidTr="005C0C5A">
        <w:trPr>
          <w:trHeight w:val="20"/>
        </w:trPr>
        <w:tc>
          <w:tcPr>
            <w:tcW w:w="127" w:type="pct"/>
            <w:vMerge/>
            <w:vAlign w:val="center"/>
            <w:hideMark/>
          </w:tcPr>
          <w:p w14:paraId="5AE5DA6A" w14:textId="77777777" w:rsidR="00A43F73" w:rsidRPr="00A43F73" w:rsidRDefault="00A43F73" w:rsidP="00A43F73">
            <w:pPr>
              <w:jc w:val="both"/>
              <w:rPr>
                <w:sz w:val="10"/>
                <w:szCs w:val="10"/>
              </w:rPr>
            </w:pPr>
          </w:p>
        </w:tc>
        <w:tc>
          <w:tcPr>
            <w:tcW w:w="412" w:type="pct"/>
            <w:vMerge/>
            <w:shd w:val="clear" w:color="000000" w:fill="FFFFFF"/>
            <w:vAlign w:val="center"/>
            <w:hideMark/>
          </w:tcPr>
          <w:p w14:paraId="3EF90D25" w14:textId="77777777" w:rsidR="00A43F73" w:rsidRPr="00A43F73" w:rsidRDefault="00A43F73" w:rsidP="00A43F73">
            <w:pPr>
              <w:jc w:val="center"/>
              <w:rPr>
                <w:b/>
                <w:bCs/>
                <w:sz w:val="10"/>
                <w:szCs w:val="10"/>
              </w:rPr>
            </w:pPr>
          </w:p>
        </w:tc>
        <w:tc>
          <w:tcPr>
            <w:tcW w:w="581" w:type="pct"/>
            <w:shd w:val="clear" w:color="auto" w:fill="auto"/>
            <w:vAlign w:val="center"/>
            <w:hideMark/>
          </w:tcPr>
          <w:p w14:paraId="737A08D9" w14:textId="77777777" w:rsidR="00A43F73" w:rsidRPr="00A43F73" w:rsidRDefault="00A43F73" w:rsidP="00A43F73">
            <w:pPr>
              <w:jc w:val="center"/>
              <w:rPr>
                <w:color w:val="000000"/>
                <w:sz w:val="10"/>
                <w:szCs w:val="10"/>
              </w:rPr>
            </w:pPr>
            <w:r w:rsidRPr="00A43F73">
              <w:rPr>
                <w:color w:val="000000"/>
                <w:sz w:val="10"/>
                <w:szCs w:val="10"/>
              </w:rPr>
              <w:t>ШВВ5-10-3-800 У2.1 (№9</w:t>
            </w:r>
            <w:proofErr w:type="gramStart"/>
            <w:r w:rsidRPr="00A43F73">
              <w:rPr>
                <w:color w:val="000000"/>
                <w:sz w:val="10"/>
                <w:szCs w:val="10"/>
              </w:rPr>
              <w:t>)  (</w:t>
            </w:r>
            <w:proofErr w:type="gramEnd"/>
            <w:r w:rsidRPr="00A43F73">
              <w:rPr>
                <w:color w:val="000000"/>
                <w:sz w:val="10"/>
                <w:szCs w:val="10"/>
              </w:rPr>
              <w:t>1 шт.)</w:t>
            </w:r>
          </w:p>
        </w:tc>
        <w:tc>
          <w:tcPr>
            <w:tcW w:w="226" w:type="pct"/>
            <w:vMerge/>
            <w:vAlign w:val="center"/>
            <w:hideMark/>
          </w:tcPr>
          <w:p w14:paraId="2BB266D1" w14:textId="77777777" w:rsidR="00A43F73" w:rsidRPr="00A43F73" w:rsidRDefault="00A43F73" w:rsidP="00A43F73">
            <w:pPr>
              <w:jc w:val="both"/>
              <w:rPr>
                <w:sz w:val="10"/>
                <w:szCs w:val="10"/>
              </w:rPr>
            </w:pPr>
          </w:p>
        </w:tc>
        <w:tc>
          <w:tcPr>
            <w:tcW w:w="230" w:type="pct"/>
            <w:vMerge/>
            <w:vAlign w:val="center"/>
            <w:hideMark/>
          </w:tcPr>
          <w:p w14:paraId="761F2EAC" w14:textId="77777777" w:rsidR="00A43F73" w:rsidRPr="00A43F73" w:rsidRDefault="00A43F73" w:rsidP="00A43F73">
            <w:pPr>
              <w:jc w:val="both"/>
              <w:rPr>
                <w:sz w:val="10"/>
                <w:szCs w:val="10"/>
              </w:rPr>
            </w:pPr>
          </w:p>
        </w:tc>
        <w:tc>
          <w:tcPr>
            <w:tcW w:w="447" w:type="pct"/>
            <w:vMerge/>
            <w:vAlign w:val="center"/>
            <w:hideMark/>
          </w:tcPr>
          <w:p w14:paraId="254E7904" w14:textId="77777777" w:rsidR="00A43F73" w:rsidRPr="00A43F73" w:rsidRDefault="00A43F73" w:rsidP="00A43F73">
            <w:pPr>
              <w:jc w:val="both"/>
              <w:rPr>
                <w:sz w:val="10"/>
                <w:szCs w:val="10"/>
              </w:rPr>
            </w:pPr>
          </w:p>
        </w:tc>
        <w:tc>
          <w:tcPr>
            <w:tcW w:w="236" w:type="pct"/>
            <w:vMerge/>
            <w:vAlign w:val="center"/>
            <w:hideMark/>
          </w:tcPr>
          <w:p w14:paraId="4E856418" w14:textId="77777777" w:rsidR="00A43F73" w:rsidRPr="00A43F73" w:rsidRDefault="00A43F73" w:rsidP="00A43F73">
            <w:pPr>
              <w:jc w:val="both"/>
              <w:rPr>
                <w:sz w:val="10"/>
                <w:szCs w:val="10"/>
              </w:rPr>
            </w:pPr>
          </w:p>
        </w:tc>
        <w:tc>
          <w:tcPr>
            <w:tcW w:w="236" w:type="pct"/>
            <w:vMerge/>
            <w:vAlign w:val="center"/>
            <w:hideMark/>
          </w:tcPr>
          <w:p w14:paraId="6E5DDE28" w14:textId="77777777" w:rsidR="00A43F73" w:rsidRPr="00A43F73" w:rsidRDefault="00A43F73" w:rsidP="00A43F73">
            <w:pPr>
              <w:jc w:val="both"/>
              <w:rPr>
                <w:sz w:val="10"/>
                <w:szCs w:val="10"/>
              </w:rPr>
            </w:pPr>
          </w:p>
        </w:tc>
        <w:tc>
          <w:tcPr>
            <w:tcW w:w="284" w:type="pct"/>
            <w:vMerge/>
            <w:vAlign w:val="center"/>
            <w:hideMark/>
          </w:tcPr>
          <w:p w14:paraId="2220A4E3" w14:textId="77777777" w:rsidR="00A43F73" w:rsidRPr="00A43F73" w:rsidRDefault="00A43F73" w:rsidP="00A43F73">
            <w:pPr>
              <w:jc w:val="both"/>
              <w:rPr>
                <w:sz w:val="10"/>
                <w:szCs w:val="10"/>
              </w:rPr>
            </w:pPr>
          </w:p>
        </w:tc>
        <w:tc>
          <w:tcPr>
            <w:tcW w:w="410" w:type="pct"/>
            <w:vMerge/>
            <w:vAlign w:val="center"/>
            <w:hideMark/>
          </w:tcPr>
          <w:p w14:paraId="596251C9" w14:textId="77777777" w:rsidR="00A43F73" w:rsidRPr="00A43F73" w:rsidRDefault="00A43F73" w:rsidP="00A43F73">
            <w:pPr>
              <w:jc w:val="both"/>
              <w:rPr>
                <w:sz w:val="10"/>
                <w:szCs w:val="10"/>
              </w:rPr>
            </w:pPr>
          </w:p>
        </w:tc>
        <w:tc>
          <w:tcPr>
            <w:tcW w:w="410" w:type="pct"/>
            <w:vMerge/>
            <w:vAlign w:val="center"/>
            <w:hideMark/>
          </w:tcPr>
          <w:p w14:paraId="2BE86423" w14:textId="77777777" w:rsidR="00A43F73" w:rsidRPr="00A43F73" w:rsidRDefault="00A43F73" w:rsidP="00A43F73">
            <w:pPr>
              <w:jc w:val="both"/>
              <w:rPr>
                <w:sz w:val="10"/>
                <w:szCs w:val="10"/>
              </w:rPr>
            </w:pPr>
          </w:p>
        </w:tc>
        <w:tc>
          <w:tcPr>
            <w:tcW w:w="345" w:type="pct"/>
            <w:vMerge/>
            <w:shd w:val="clear" w:color="000000" w:fill="FFFFFF"/>
            <w:vAlign w:val="center"/>
            <w:hideMark/>
          </w:tcPr>
          <w:p w14:paraId="0D565D92" w14:textId="77777777" w:rsidR="00A43F73" w:rsidRPr="00A43F73" w:rsidRDefault="00A43F73" w:rsidP="00A43F73">
            <w:pPr>
              <w:jc w:val="center"/>
              <w:rPr>
                <w:sz w:val="10"/>
                <w:szCs w:val="10"/>
              </w:rPr>
            </w:pPr>
          </w:p>
        </w:tc>
        <w:tc>
          <w:tcPr>
            <w:tcW w:w="236" w:type="pct"/>
            <w:vMerge/>
            <w:vAlign w:val="center"/>
            <w:hideMark/>
          </w:tcPr>
          <w:p w14:paraId="45506F1F" w14:textId="77777777" w:rsidR="00A43F73" w:rsidRPr="00A43F73" w:rsidRDefault="00A43F73" w:rsidP="00A43F73">
            <w:pPr>
              <w:jc w:val="both"/>
              <w:rPr>
                <w:sz w:val="10"/>
                <w:szCs w:val="10"/>
              </w:rPr>
            </w:pPr>
          </w:p>
        </w:tc>
        <w:tc>
          <w:tcPr>
            <w:tcW w:w="236" w:type="pct"/>
            <w:vMerge/>
            <w:vAlign w:val="center"/>
            <w:hideMark/>
          </w:tcPr>
          <w:p w14:paraId="39C3E43C" w14:textId="77777777" w:rsidR="00A43F73" w:rsidRPr="00A43F73" w:rsidRDefault="00A43F73" w:rsidP="00A43F73">
            <w:pPr>
              <w:jc w:val="both"/>
              <w:rPr>
                <w:sz w:val="10"/>
                <w:szCs w:val="10"/>
              </w:rPr>
            </w:pPr>
          </w:p>
        </w:tc>
        <w:tc>
          <w:tcPr>
            <w:tcW w:w="326" w:type="pct"/>
            <w:vMerge/>
            <w:vAlign w:val="center"/>
            <w:hideMark/>
          </w:tcPr>
          <w:p w14:paraId="2B17A1D2" w14:textId="77777777" w:rsidR="00A43F73" w:rsidRPr="00A43F73" w:rsidRDefault="00A43F73" w:rsidP="00A43F73">
            <w:pPr>
              <w:jc w:val="both"/>
              <w:rPr>
                <w:sz w:val="10"/>
                <w:szCs w:val="10"/>
              </w:rPr>
            </w:pPr>
          </w:p>
        </w:tc>
        <w:tc>
          <w:tcPr>
            <w:tcW w:w="258" w:type="pct"/>
            <w:vMerge/>
            <w:vAlign w:val="center"/>
            <w:hideMark/>
          </w:tcPr>
          <w:p w14:paraId="44A7CED4" w14:textId="77777777" w:rsidR="00A43F73" w:rsidRPr="00A43F73" w:rsidRDefault="00A43F73" w:rsidP="00A43F73">
            <w:pPr>
              <w:jc w:val="both"/>
              <w:rPr>
                <w:sz w:val="10"/>
                <w:szCs w:val="10"/>
              </w:rPr>
            </w:pPr>
          </w:p>
        </w:tc>
      </w:tr>
      <w:tr w:rsidR="00A43F73" w:rsidRPr="00A43F73" w14:paraId="12D04E85" w14:textId="77777777" w:rsidTr="005C0C5A">
        <w:trPr>
          <w:trHeight w:val="20"/>
        </w:trPr>
        <w:tc>
          <w:tcPr>
            <w:tcW w:w="127" w:type="pct"/>
            <w:vMerge/>
            <w:vAlign w:val="center"/>
            <w:hideMark/>
          </w:tcPr>
          <w:p w14:paraId="1706E339" w14:textId="77777777" w:rsidR="00A43F73" w:rsidRPr="00A43F73" w:rsidRDefault="00A43F73" w:rsidP="00A43F73">
            <w:pPr>
              <w:jc w:val="both"/>
              <w:rPr>
                <w:sz w:val="10"/>
                <w:szCs w:val="10"/>
              </w:rPr>
            </w:pPr>
          </w:p>
        </w:tc>
        <w:tc>
          <w:tcPr>
            <w:tcW w:w="412" w:type="pct"/>
            <w:vMerge/>
            <w:shd w:val="clear" w:color="000000" w:fill="FFFFFF"/>
            <w:vAlign w:val="center"/>
            <w:hideMark/>
          </w:tcPr>
          <w:p w14:paraId="7E47CE81" w14:textId="77777777" w:rsidR="00A43F73" w:rsidRPr="00A43F73" w:rsidRDefault="00A43F73" w:rsidP="00A43F73">
            <w:pPr>
              <w:jc w:val="center"/>
              <w:rPr>
                <w:b/>
                <w:bCs/>
                <w:sz w:val="10"/>
                <w:szCs w:val="10"/>
              </w:rPr>
            </w:pPr>
          </w:p>
        </w:tc>
        <w:tc>
          <w:tcPr>
            <w:tcW w:w="581" w:type="pct"/>
            <w:shd w:val="clear" w:color="auto" w:fill="auto"/>
            <w:vAlign w:val="center"/>
            <w:hideMark/>
          </w:tcPr>
          <w:p w14:paraId="23CA3209" w14:textId="77777777" w:rsidR="00A43F73" w:rsidRPr="00A43F73" w:rsidRDefault="00A43F73" w:rsidP="00A43F73">
            <w:pPr>
              <w:jc w:val="center"/>
              <w:rPr>
                <w:color w:val="000000"/>
                <w:sz w:val="10"/>
                <w:szCs w:val="10"/>
              </w:rPr>
            </w:pPr>
            <w:r w:rsidRPr="00A43F73">
              <w:rPr>
                <w:color w:val="000000"/>
                <w:sz w:val="10"/>
                <w:szCs w:val="10"/>
              </w:rPr>
              <w:t>ШСТ1-6-28 У2.1 (№3) (1 шт.)</w:t>
            </w:r>
          </w:p>
        </w:tc>
        <w:tc>
          <w:tcPr>
            <w:tcW w:w="226" w:type="pct"/>
            <w:vMerge/>
            <w:vAlign w:val="center"/>
            <w:hideMark/>
          </w:tcPr>
          <w:p w14:paraId="1EEE50D3" w14:textId="77777777" w:rsidR="00A43F73" w:rsidRPr="00A43F73" w:rsidRDefault="00A43F73" w:rsidP="00A43F73">
            <w:pPr>
              <w:jc w:val="both"/>
              <w:rPr>
                <w:sz w:val="10"/>
                <w:szCs w:val="10"/>
              </w:rPr>
            </w:pPr>
          </w:p>
        </w:tc>
        <w:tc>
          <w:tcPr>
            <w:tcW w:w="230" w:type="pct"/>
            <w:vMerge/>
            <w:vAlign w:val="center"/>
            <w:hideMark/>
          </w:tcPr>
          <w:p w14:paraId="379F620E" w14:textId="77777777" w:rsidR="00A43F73" w:rsidRPr="00A43F73" w:rsidRDefault="00A43F73" w:rsidP="00A43F73">
            <w:pPr>
              <w:jc w:val="both"/>
              <w:rPr>
                <w:sz w:val="10"/>
                <w:szCs w:val="10"/>
              </w:rPr>
            </w:pPr>
          </w:p>
        </w:tc>
        <w:tc>
          <w:tcPr>
            <w:tcW w:w="447" w:type="pct"/>
            <w:vMerge/>
            <w:vAlign w:val="center"/>
            <w:hideMark/>
          </w:tcPr>
          <w:p w14:paraId="78817DC9" w14:textId="77777777" w:rsidR="00A43F73" w:rsidRPr="00A43F73" w:rsidRDefault="00A43F73" w:rsidP="00A43F73">
            <w:pPr>
              <w:jc w:val="both"/>
              <w:rPr>
                <w:sz w:val="10"/>
                <w:szCs w:val="10"/>
              </w:rPr>
            </w:pPr>
          </w:p>
        </w:tc>
        <w:tc>
          <w:tcPr>
            <w:tcW w:w="236" w:type="pct"/>
            <w:vMerge/>
            <w:vAlign w:val="center"/>
            <w:hideMark/>
          </w:tcPr>
          <w:p w14:paraId="1AC38BE5" w14:textId="77777777" w:rsidR="00A43F73" w:rsidRPr="00A43F73" w:rsidRDefault="00A43F73" w:rsidP="00A43F73">
            <w:pPr>
              <w:jc w:val="both"/>
              <w:rPr>
                <w:sz w:val="10"/>
                <w:szCs w:val="10"/>
              </w:rPr>
            </w:pPr>
          </w:p>
        </w:tc>
        <w:tc>
          <w:tcPr>
            <w:tcW w:w="236" w:type="pct"/>
            <w:vMerge/>
            <w:vAlign w:val="center"/>
            <w:hideMark/>
          </w:tcPr>
          <w:p w14:paraId="5ADA9E0A" w14:textId="77777777" w:rsidR="00A43F73" w:rsidRPr="00A43F73" w:rsidRDefault="00A43F73" w:rsidP="00A43F73">
            <w:pPr>
              <w:jc w:val="both"/>
              <w:rPr>
                <w:sz w:val="10"/>
                <w:szCs w:val="10"/>
              </w:rPr>
            </w:pPr>
          </w:p>
        </w:tc>
        <w:tc>
          <w:tcPr>
            <w:tcW w:w="284" w:type="pct"/>
            <w:vMerge/>
            <w:vAlign w:val="center"/>
            <w:hideMark/>
          </w:tcPr>
          <w:p w14:paraId="0FEDDB46" w14:textId="77777777" w:rsidR="00A43F73" w:rsidRPr="00A43F73" w:rsidRDefault="00A43F73" w:rsidP="00A43F73">
            <w:pPr>
              <w:jc w:val="both"/>
              <w:rPr>
                <w:sz w:val="10"/>
                <w:szCs w:val="10"/>
              </w:rPr>
            </w:pPr>
          </w:p>
        </w:tc>
        <w:tc>
          <w:tcPr>
            <w:tcW w:w="410" w:type="pct"/>
            <w:vMerge/>
            <w:vAlign w:val="center"/>
            <w:hideMark/>
          </w:tcPr>
          <w:p w14:paraId="3301C6A6" w14:textId="77777777" w:rsidR="00A43F73" w:rsidRPr="00A43F73" w:rsidRDefault="00A43F73" w:rsidP="00A43F73">
            <w:pPr>
              <w:jc w:val="both"/>
              <w:rPr>
                <w:sz w:val="10"/>
                <w:szCs w:val="10"/>
              </w:rPr>
            </w:pPr>
          </w:p>
        </w:tc>
        <w:tc>
          <w:tcPr>
            <w:tcW w:w="410" w:type="pct"/>
            <w:vMerge/>
            <w:vAlign w:val="center"/>
            <w:hideMark/>
          </w:tcPr>
          <w:p w14:paraId="662EAD50" w14:textId="77777777" w:rsidR="00A43F73" w:rsidRPr="00A43F73" w:rsidRDefault="00A43F73" w:rsidP="00A43F73">
            <w:pPr>
              <w:jc w:val="both"/>
              <w:rPr>
                <w:sz w:val="10"/>
                <w:szCs w:val="10"/>
              </w:rPr>
            </w:pPr>
          </w:p>
        </w:tc>
        <w:tc>
          <w:tcPr>
            <w:tcW w:w="345" w:type="pct"/>
            <w:vMerge/>
            <w:shd w:val="clear" w:color="000000" w:fill="FFFFFF"/>
            <w:vAlign w:val="center"/>
            <w:hideMark/>
          </w:tcPr>
          <w:p w14:paraId="27BBBC31" w14:textId="77777777" w:rsidR="00A43F73" w:rsidRPr="00A43F73" w:rsidRDefault="00A43F73" w:rsidP="00A43F73">
            <w:pPr>
              <w:jc w:val="center"/>
              <w:rPr>
                <w:sz w:val="10"/>
                <w:szCs w:val="10"/>
              </w:rPr>
            </w:pPr>
          </w:p>
        </w:tc>
        <w:tc>
          <w:tcPr>
            <w:tcW w:w="236" w:type="pct"/>
            <w:vMerge/>
            <w:vAlign w:val="center"/>
            <w:hideMark/>
          </w:tcPr>
          <w:p w14:paraId="682F6D61" w14:textId="77777777" w:rsidR="00A43F73" w:rsidRPr="00A43F73" w:rsidRDefault="00A43F73" w:rsidP="00A43F73">
            <w:pPr>
              <w:jc w:val="both"/>
              <w:rPr>
                <w:sz w:val="10"/>
                <w:szCs w:val="10"/>
              </w:rPr>
            </w:pPr>
          </w:p>
        </w:tc>
        <w:tc>
          <w:tcPr>
            <w:tcW w:w="236" w:type="pct"/>
            <w:vMerge/>
            <w:vAlign w:val="center"/>
            <w:hideMark/>
          </w:tcPr>
          <w:p w14:paraId="7E840A4F" w14:textId="77777777" w:rsidR="00A43F73" w:rsidRPr="00A43F73" w:rsidRDefault="00A43F73" w:rsidP="00A43F73">
            <w:pPr>
              <w:jc w:val="both"/>
              <w:rPr>
                <w:sz w:val="10"/>
                <w:szCs w:val="10"/>
              </w:rPr>
            </w:pPr>
          </w:p>
        </w:tc>
        <w:tc>
          <w:tcPr>
            <w:tcW w:w="326" w:type="pct"/>
            <w:vMerge/>
            <w:vAlign w:val="center"/>
            <w:hideMark/>
          </w:tcPr>
          <w:p w14:paraId="2A8C845E" w14:textId="77777777" w:rsidR="00A43F73" w:rsidRPr="00A43F73" w:rsidRDefault="00A43F73" w:rsidP="00A43F73">
            <w:pPr>
              <w:jc w:val="both"/>
              <w:rPr>
                <w:sz w:val="10"/>
                <w:szCs w:val="10"/>
              </w:rPr>
            </w:pPr>
          </w:p>
        </w:tc>
        <w:tc>
          <w:tcPr>
            <w:tcW w:w="258" w:type="pct"/>
            <w:vMerge/>
            <w:vAlign w:val="center"/>
            <w:hideMark/>
          </w:tcPr>
          <w:p w14:paraId="6BBED3CD" w14:textId="77777777" w:rsidR="00A43F73" w:rsidRPr="00A43F73" w:rsidRDefault="00A43F73" w:rsidP="00A43F73">
            <w:pPr>
              <w:jc w:val="both"/>
              <w:rPr>
                <w:sz w:val="10"/>
                <w:szCs w:val="10"/>
              </w:rPr>
            </w:pPr>
          </w:p>
        </w:tc>
      </w:tr>
      <w:tr w:rsidR="00A43F73" w:rsidRPr="00A43F73" w14:paraId="757ACAB3" w14:textId="77777777" w:rsidTr="005C0C5A">
        <w:trPr>
          <w:trHeight w:val="20"/>
        </w:trPr>
        <w:tc>
          <w:tcPr>
            <w:tcW w:w="127" w:type="pct"/>
            <w:vMerge/>
            <w:vAlign w:val="center"/>
            <w:hideMark/>
          </w:tcPr>
          <w:p w14:paraId="5C60FF49" w14:textId="77777777" w:rsidR="00A43F73" w:rsidRPr="00A43F73" w:rsidRDefault="00A43F73" w:rsidP="00A43F73">
            <w:pPr>
              <w:jc w:val="both"/>
              <w:rPr>
                <w:sz w:val="10"/>
                <w:szCs w:val="10"/>
              </w:rPr>
            </w:pPr>
          </w:p>
        </w:tc>
        <w:tc>
          <w:tcPr>
            <w:tcW w:w="412" w:type="pct"/>
            <w:vMerge/>
            <w:shd w:val="clear" w:color="000000" w:fill="FFFFFF"/>
            <w:vAlign w:val="center"/>
            <w:hideMark/>
          </w:tcPr>
          <w:p w14:paraId="102E6B7D" w14:textId="77777777" w:rsidR="00A43F73" w:rsidRPr="00A43F73" w:rsidRDefault="00A43F73" w:rsidP="00A43F73">
            <w:pPr>
              <w:jc w:val="center"/>
              <w:rPr>
                <w:b/>
                <w:bCs/>
                <w:sz w:val="10"/>
                <w:szCs w:val="10"/>
              </w:rPr>
            </w:pPr>
          </w:p>
        </w:tc>
        <w:tc>
          <w:tcPr>
            <w:tcW w:w="581" w:type="pct"/>
            <w:shd w:val="clear" w:color="auto" w:fill="auto"/>
            <w:vAlign w:val="center"/>
            <w:hideMark/>
          </w:tcPr>
          <w:p w14:paraId="5FDE5753" w14:textId="77777777" w:rsidR="00A43F73" w:rsidRPr="00A43F73" w:rsidRDefault="00A43F73" w:rsidP="00A43F73">
            <w:pPr>
              <w:jc w:val="center"/>
              <w:rPr>
                <w:color w:val="000000"/>
                <w:sz w:val="10"/>
                <w:szCs w:val="10"/>
              </w:rPr>
            </w:pPr>
            <w:r w:rsidRPr="00A43F73">
              <w:rPr>
                <w:color w:val="000000"/>
                <w:sz w:val="10"/>
                <w:szCs w:val="10"/>
              </w:rPr>
              <w:t>ШСТ2-6-28 У2.1 (№15) (1 шт.)</w:t>
            </w:r>
          </w:p>
        </w:tc>
        <w:tc>
          <w:tcPr>
            <w:tcW w:w="226" w:type="pct"/>
            <w:vMerge/>
            <w:vAlign w:val="center"/>
            <w:hideMark/>
          </w:tcPr>
          <w:p w14:paraId="6FC8FED7" w14:textId="77777777" w:rsidR="00A43F73" w:rsidRPr="00A43F73" w:rsidRDefault="00A43F73" w:rsidP="00A43F73">
            <w:pPr>
              <w:jc w:val="both"/>
              <w:rPr>
                <w:sz w:val="10"/>
                <w:szCs w:val="10"/>
              </w:rPr>
            </w:pPr>
          </w:p>
        </w:tc>
        <w:tc>
          <w:tcPr>
            <w:tcW w:w="230" w:type="pct"/>
            <w:vMerge/>
            <w:vAlign w:val="center"/>
            <w:hideMark/>
          </w:tcPr>
          <w:p w14:paraId="0CE56955" w14:textId="77777777" w:rsidR="00A43F73" w:rsidRPr="00A43F73" w:rsidRDefault="00A43F73" w:rsidP="00A43F73">
            <w:pPr>
              <w:jc w:val="both"/>
              <w:rPr>
                <w:sz w:val="10"/>
                <w:szCs w:val="10"/>
              </w:rPr>
            </w:pPr>
          </w:p>
        </w:tc>
        <w:tc>
          <w:tcPr>
            <w:tcW w:w="447" w:type="pct"/>
            <w:vMerge/>
            <w:vAlign w:val="center"/>
            <w:hideMark/>
          </w:tcPr>
          <w:p w14:paraId="580692A8" w14:textId="77777777" w:rsidR="00A43F73" w:rsidRPr="00A43F73" w:rsidRDefault="00A43F73" w:rsidP="00A43F73">
            <w:pPr>
              <w:jc w:val="both"/>
              <w:rPr>
                <w:sz w:val="10"/>
                <w:szCs w:val="10"/>
              </w:rPr>
            </w:pPr>
          </w:p>
        </w:tc>
        <w:tc>
          <w:tcPr>
            <w:tcW w:w="236" w:type="pct"/>
            <w:vMerge/>
            <w:vAlign w:val="center"/>
            <w:hideMark/>
          </w:tcPr>
          <w:p w14:paraId="0F351A64" w14:textId="77777777" w:rsidR="00A43F73" w:rsidRPr="00A43F73" w:rsidRDefault="00A43F73" w:rsidP="00A43F73">
            <w:pPr>
              <w:jc w:val="both"/>
              <w:rPr>
                <w:sz w:val="10"/>
                <w:szCs w:val="10"/>
              </w:rPr>
            </w:pPr>
          </w:p>
        </w:tc>
        <w:tc>
          <w:tcPr>
            <w:tcW w:w="236" w:type="pct"/>
            <w:vMerge/>
            <w:vAlign w:val="center"/>
            <w:hideMark/>
          </w:tcPr>
          <w:p w14:paraId="03421C43" w14:textId="77777777" w:rsidR="00A43F73" w:rsidRPr="00A43F73" w:rsidRDefault="00A43F73" w:rsidP="00A43F73">
            <w:pPr>
              <w:jc w:val="both"/>
              <w:rPr>
                <w:sz w:val="10"/>
                <w:szCs w:val="10"/>
              </w:rPr>
            </w:pPr>
          </w:p>
        </w:tc>
        <w:tc>
          <w:tcPr>
            <w:tcW w:w="284" w:type="pct"/>
            <w:vMerge/>
            <w:vAlign w:val="center"/>
            <w:hideMark/>
          </w:tcPr>
          <w:p w14:paraId="1A42F715" w14:textId="77777777" w:rsidR="00A43F73" w:rsidRPr="00A43F73" w:rsidRDefault="00A43F73" w:rsidP="00A43F73">
            <w:pPr>
              <w:jc w:val="both"/>
              <w:rPr>
                <w:sz w:val="10"/>
                <w:szCs w:val="10"/>
              </w:rPr>
            </w:pPr>
          </w:p>
        </w:tc>
        <w:tc>
          <w:tcPr>
            <w:tcW w:w="410" w:type="pct"/>
            <w:vMerge/>
            <w:vAlign w:val="center"/>
            <w:hideMark/>
          </w:tcPr>
          <w:p w14:paraId="160D91B6" w14:textId="77777777" w:rsidR="00A43F73" w:rsidRPr="00A43F73" w:rsidRDefault="00A43F73" w:rsidP="00A43F73">
            <w:pPr>
              <w:jc w:val="both"/>
              <w:rPr>
                <w:sz w:val="10"/>
                <w:szCs w:val="10"/>
              </w:rPr>
            </w:pPr>
          </w:p>
        </w:tc>
        <w:tc>
          <w:tcPr>
            <w:tcW w:w="410" w:type="pct"/>
            <w:vMerge/>
            <w:vAlign w:val="center"/>
            <w:hideMark/>
          </w:tcPr>
          <w:p w14:paraId="219BBCA0" w14:textId="77777777" w:rsidR="00A43F73" w:rsidRPr="00A43F73" w:rsidRDefault="00A43F73" w:rsidP="00A43F73">
            <w:pPr>
              <w:jc w:val="both"/>
              <w:rPr>
                <w:sz w:val="10"/>
                <w:szCs w:val="10"/>
              </w:rPr>
            </w:pPr>
          </w:p>
        </w:tc>
        <w:tc>
          <w:tcPr>
            <w:tcW w:w="345" w:type="pct"/>
            <w:vMerge/>
            <w:shd w:val="clear" w:color="000000" w:fill="FFFFFF"/>
            <w:vAlign w:val="center"/>
            <w:hideMark/>
          </w:tcPr>
          <w:p w14:paraId="6EA000DE" w14:textId="77777777" w:rsidR="00A43F73" w:rsidRPr="00A43F73" w:rsidRDefault="00A43F73" w:rsidP="00A43F73">
            <w:pPr>
              <w:jc w:val="center"/>
              <w:rPr>
                <w:sz w:val="10"/>
                <w:szCs w:val="10"/>
              </w:rPr>
            </w:pPr>
          </w:p>
        </w:tc>
        <w:tc>
          <w:tcPr>
            <w:tcW w:w="236" w:type="pct"/>
            <w:vMerge/>
            <w:vAlign w:val="center"/>
            <w:hideMark/>
          </w:tcPr>
          <w:p w14:paraId="0B4E2E13" w14:textId="77777777" w:rsidR="00A43F73" w:rsidRPr="00A43F73" w:rsidRDefault="00A43F73" w:rsidP="00A43F73">
            <w:pPr>
              <w:jc w:val="both"/>
              <w:rPr>
                <w:sz w:val="10"/>
                <w:szCs w:val="10"/>
              </w:rPr>
            </w:pPr>
          </w:p>
        </w:tc>
        <w:tc>
          <w:tcPr>
            <w:tcW w:w="236" w:type="pct"/>
            <w:vMerge/>
            <w:vAlign w:val="center"/>
            <w:hideMark/>
          </w:tcPr>
          <w:p w14:paraId="514A5842" w14:textId="77777777" w:rsidR="00A43F73" w:rsidRPr="00A43F73" w:rsidRDefault="00A43F73" w:rsidP="00A43F73">
            <w:pPr>
              <w:jc w:val="both"/>
              <w:rPr>
                <w:sz w:val="10"/>
                <w:szCs w:val="10"/>
              </w:rPr>
            </w:pPr>
          </w:p>
        </w:tc>
        <w:tc>
          <w:tcPr>
            <w:tcW w:w="326" w:type="pct"/>
            <w:vMerge/>
            <w:vAlign w:val="center"/>
            <w:hideMark/>
          </w:tcPr>
          <w:p w14:paraId="2C28AF26" w14:textId="77777777" w:rsidR="00A43F73" w:rsidRPr="00A43F73" w:rsidRDefault="00A43F73" w:rsidP="00A43F73">
            <w:pPr>
              <w:jc w:val="both"/>
              <w:rPr>
                <w:sz w:val="10"/>
                <w:szCs w:val="10"/>
              </w:rPr>
            </w:pPr>
          </w:p>
        </w:tc>
        <w:tc>
          <w:tcPr>
            <w:tcW w:w="258" w:type="pct"/>
            <w:vMerge/>
            <w:vAlign w:val="center"/>
            <w:hideMark/>
          </w:tcPr>
          <w:p w14:paraId="2FD4101C" w14:textId="77777777" w:rsidR="00A43F73" w:rsidRPr="00A43F73" w:rsidRDefault="00A43F73" w:rsidP="00A43F73">
            <w:pPr>
              <w:jc w:val="both"/>
              <w:rPr>
                <w:sz w:val="10"/>
                <w:szCs w:val="10"/>
              </w:rPr>
            </w:pPr>
          </w:p>
        </w:tc>
      </w:tr>
      <w:tr w:rsidR="00A43F73" w:rsidRPr="00A43F73" w14:paraId="661C52D1" w14:textId="77777777" w:rsidTr="005C0C5A">
        <w:trPr>
          <w:trHeight w:val="20"/>
        </w:trPr>
        <w:tc>
          <w:tcPr>
            <w:tcW w:w="127" w:type="pct"/>
            <w:vMerge/>
            <w:vAlign w:val="center"/>
            <w:hideMark/>
          </w:tcPr>
          <w:p w14:paraId="02BF2EA4" w14:textId="77777777" w:rsidR="00A43F73" w:rsidRPr="00A43F73" w:rsidRDefault="00A43F73" w:rsidP="00A43F73">
            <w:pPr>
              <w:jc w:val="both"/>
              <w:rPr>
                <w:sz w:val="10"/>
                <w:szCs w:val="10"/>
              </w:rPr>
            </w:pPr>
          </w:p>
        </w:tc>
        <w:tc>
          <w:tcPr>
            <w:tcW w:w="412" w:type="pct"/>
            <w:vMerge/>
            <w:shd w:val="clear" w:color="000000" w:fill="FFFFFF"/>
            <w:vAlign w:val="center"/>
            <w:hideMark/>
          </w:tcPr>
          <w:p w14:paraId="7B6CF58F" w14:textId="77777777" w:rsidR="00A43F73" w:rsidRPr="00A43F73" w:rsidRDefault="00A43F73" w:rsidP="00A43F73">
            <w:pPr>
              <w:jc w:val="center"/>
              <w:rPr>
                <w:b/>
                <w:bCs/>
                <w:sz w:val="10"/>
                <w:szCs w:val="10"/>
              </w:rPr>
            </w:pPr>
          </w:p>
        </w:tc>
        <w:tc>
          <w:tcPr>
            <w:tcW w:w="581" w:type="pct"/>
            <w:shd w:val="clear" w:color="auto" w:fill="auto"/>
            <w:vAlign w:val="center"/>
            <w:hideMark/>
          </w:tcPr>
          <w:p w14:paraId="1E1560B2" w14:textId="77777777" w:rsidR="00A43F73" w:rsidRPr="00A43F73" w:rsidRDefault="00A43F73" w:rsidP="00A43F73">
            <w:pPr>
              <w:jc w:val="center"/>
              <w:rPr>
                <w:color w:val="000000"/>
                <w:sz w:val="10"/>
                <w:szCs w:val="10"/>
              </w:rPr>
            </w:pPr>
            <w:r w:rsidRPr="00A43F73">
              <w:rPr>
                <w:color w:val="000000"/>
                <w:sz w:val="10"/>
                <w:szCs w:val="10"/>
              </w:rPr>
              <w:t>ШК1-6-27 У2.1 (№ 4) (1 шт.)</w:t>
            </w:r>
          </w:p>
        </w:tc>
        <w:tc>
          <w:tcPr>
            <w:tcW w:w="226" w:type="pct"/>
            <w:vMerge/>
            <w:vAlign w:val="center"/>
            <w:hideMark/>
          </w:tcPr>
          <w:p w14:paraId="352B4CE1" w14:textId="77777777" w:rsidR="00A43F73" w:rsidRPr="00A43F73" w:rsidRDefault="00A43F73" w:rsidP="00A43F73">
            <w:pPr>
              <w:jc w:val="both"/>
              <w:rPr>
                <w:sz w:val="10"/>
                <w:szCs w:val="10"/>
              </w:rPr>
            </w:pPr>
          </w:p>
        </w:tc>
        <w:tc>
          <w:tcPr>
            <w:tcW w:w="230" w:type="pct"/>
            <w:vMerge/>
            <w:vAlign w:val="center"/>
            <w:hideMark/>
          </w:tcPr>
          <w:p w14:paraId="593120C3" w14:textId="77777777" w:rsidR="00A43F73" w:rsidRPr="00A43F73" w:rsidRDefault="00A43F73" w:rsidP="00A43F73">
            <w:pPr>
              <w:jc w:val="both"/>
              <w:rPr>
                <w:sz w:val="10"/>
                <w:szCs w:val="10"/>
              </w:rPr>
            </w:pPr>
          </w:p>
        </w:tc>
        <w:tc>
          <w:tcPr>
            <w:tcW w:w="447" w:type="pct"/>
            <w:vMerge/>
            <w:vAlign w:val="center"/>
            <w:hideMark/>
          </w:tcPr>
          <w:p w14:paraId="4CC2CE8D" w14:textId="77777777" w:rsidR="00A43F73" w:rsidRPr="00A43F73" w:rsidRDefault="00A43F73" w:rsidP="00A43F73">
            <w:pPr>
              <w:jc w:val="both"/>
              <w:rPr>
                <w:sz w:val="10"/>
                <w:szCs w:val="10"/>
              </w:rPr>
            </w:pPr>
          </w:p>
        </w:tc>
        <w:tc>
          <w:tcPr>
            <w:tcW w:w="236" w:type="pct"/>
            <w:vMerge/>
            <w:vAlign w:val="center"/>
            <w:hideMark/>
          </w:tcPr>
          <w:p w14:paraId="687ADEC5" w14:textId="77777777" w:rsidR="00A43F73" w:rsidRPr="00A43F73" w:rsidRDefault="00A43F73" w:rsidP="00A43F73">
            <w:pPr>
              <w:jc w:val="both"/>
              <w:rPr>
                <w:sz w:val="10"/>
                <w:szCs w:val="10"/>
              </w:rPr>
            </w:pPr>
          </w:p>
        </w:tc>
        <w:tc>
          <w:tcPr>
            <w:tcW w:w="236" w:type="pct"/>
            <w:vMerge/>
            <w:vAlign w:val="center"/>
            <w:hideMark/>
          </w:tcPr>
          <w:p w14:paraId="4CC12CD1" w14:textId="77777777" w:rsidR="00A43F73" w:rsidRPr="00A43F73" w:rsidRDefault="00A43F73" w:rsidP="00A43F73">
            <w:pPr>
              <w:jc w:val="both"/>
              <w:rPr>
                <w:sz w:val="10"/>
                <w:szCs w:val="10"/>
              </w:rPr>
            </w:pPr>
          </w:p>
        </w:tc>
        <w:tc>
          <w:tcPr>
            <w:tcW w:w="284" w:type="pct"/>
            <w:vMerge/>
            <w:vAlign w:val="center"/>
            <w:hideMark/>
          </w:tcPr>
          <w:p w14:paraId="29E1346E" w14:textId="77777777" w:rsidR="00A43F73" w:rsidRPr="00A43F73" w:rsidRDefault="00A43F73" w:rsidP="00A43F73">
            <w:pPr>
              <w:jc w:val="both"/>
              <w:rPr>
                <w:sz w:val="10"/>
                <w:szCs w:val="10"/>
              </w:rPr>
            </w:pPr>
          </w:p>
        </w:tc>
        <w:tc>
          <w:tcPr>
            <w:tcW w:w="410" w:type="pct"/>
            <w:vMerge/>
            <w:vAlign w:val="center"/>
            <w:hideMark/>
          </w:tcPr>
          <w:p w14:paraId="3FA52605" w14:textId="77777777" w:rsidR="00A43F73" w:rsidRPr="00A43F73" w:rsidRDefault="00A43F73" w:rsidP="00A43F73">
            <w:pPr>
              <w:jc w:val="both"/>
              <w:rPr>
                <w:sz w:val="10"/>
                <w:szCs w:val="10"/>
              </w:rPr>
            </w:pPr>
          </w:p>
        </w:tc>
        <w:tc>
          <w:tcPr>
            <w:tcW w:w="410" w:type="pct"/>
            <w:vMerge/>
            <w:vAlign w:val="center"/>
            <w:hideMark/>
          </w:tcPr>
          <w:p w14:paraId="3DB06149" w14:textId="77777777" w:rsidR="00A43F73" w:rsidRPr="00A43F73" w:rsidRDefault="00A43F73" w:rsidP="00A43F73">
            <w:pPr>
              <w:jc w:val="both"/>
              <w:rPr>
                <w:sz w:val="10"/>
                <w:szCs w:val="10"/>
              </w:rPr>
            </w:pPr>
          </w:p>
        </w:tc>
        <w:tc>
          <w:tcPr>
            <w:tcW w:w="345" w:type="pct"/>
            <w:vMerge/>
            <w:shd w:val="clear" w:color="000000" w:fill="FFFFFF"/>
            <w:vAlign w:val="center"/>
            <w:hideMark/>
          </w:tcPr>
          <w:p w14:paraId="329114B2" w14:textId="77777777" w:rsidR="00A43F73" w:rsidRPr="00A43F73" w:rsidRDefault="00A43F73" w:rsidP="00A43F73">
            <w:pPr>
              <w:jc w:val="center"/>
              <w:rPr>
                <w:sz w:val="10"/>
                <w:szCs w:val="10"/>
              </w:rPr>
            </w:pPr>
          </w:p>
        </w:tc>
        <w:tc>
          <w:tcPr>
            <w:tcW w:w="236" w:type="pct"/>
            <w:vMerge/>
            <w:vAlign w:val="center"/>
            <w:hideMark/>
          </w:tcPr>
          <w:p w14:paraId="02D3CF14" w14:textId="77777777" w:rsidR="00A43F73" w:rsidRPr="00A43F73" w:rsidRDefault="00A43F73" w:rsidP="00A43F73">
            <w:pPr>
              <w:jc w:val="both"/>
              <w:rPr>
                <w:sz w:val="10"/>
                <w:szCs w:val="10"/>
              </w:rPr>
            </w:pPr>
          </w:p>
        </w:tc>
        <w:tc>
          <w:tcPr>
            <w:tcW w:w="236" w:type="pct"/>
            <w:vMerge/>
            <w:vAlign w:val="center"/>
            <w:hideMark/>
          </w:tcPr>
          <w:p w14:paraId="12BBE0A6" w14:textId="77777777" w:rsidR="00A43F73" w:rsidRPr="00A43F73" w:rsidRDefault="00A43F73" w:rsidP="00A43F73">
            <w:pPr>
              <w:jc w:val="both"/>
              <w:rPr>
                <w:sz w:val="10"/>
                <w:szCs w:val="10"/>
              </w:rPr>
            </w:pPr>
          </w:p>
        </w:tc>
        <w:tc>
          <w:tcPr>
            <w:tcW w:w="326" w:type="pct"/>
            <w:vMerge/>
            <w:vAlign w:val="center"/>
            <w:hideMark/>
          </w:tcPr>
          <w:p w14:paraId="4CA6047E" w14:textId="77777777" w:rsidR="00A43F73" w:rsidRPr="00A43F73" w:rsidRDefault="00A43F73" w:rsidP="00A43F73">
            <w:pPr>
              <w:jc w:val="both"/>
              <w:rPr>
                <w:sz w:val="10"/>
                <w:szCs w:val="10"/>
              </w:rPr>
            </w:pPr>
          </w:p>
        </w:tc>
        <w:tc>
          <w:tcPr>
            <w:tcW w:w="258" w:type="pct"/>
            <w:vMerge/>
            <w:vAlign w:val="center"/>
            <w:hideMark/>
          </w:tcPr>
          <w:p w14:paraId="18072B7F" w14:textId="77777777" w:rsidR="00A43F73" w:rsidRPr="00A43F73" w:rsidRDefault="00A43F73" w:rsidP="00A43F73">
            <w:pPr>
              <w:jc w:val="both"/>
              <w:rPr>
                <w:sz w:val="10"/>
                <w:szCs w:val="10"/>
              </w:rPr>
            </w:pPr>
          </w:p>
        </w:tc>
      </w:tr>
      <w:tr w:rsidR="00A43F73" w:rsidRPr="00A43F73" w14:paraId="092C4AA1" w14:textId="77777777" w:rsidTr="005C0C5A">
        <w:trPr>
          <w:trHeight w:val="20"/>
        </w:trPr>
        <w:tc>
          <w:tcPr>
            <w:tcW w:w="127" w:type="pct"/>
            <w:vMerge/>
            <w:vAlign w:val="center"/>
            <w:hideMark/>
          </w:tcPr>
          <w:p w14:paraId="67A21828" w14:textId="77777777" w:rsidR="00A43F73" w:rsidRPr="00A43F73" w:rsidRDefault="00A43F73" w:rsidP="00A43F73">
            <w:pPr>
              <w:jc w:val="both"/>
              <w:rPr>
                <w:sz w:val="10"/>
                <w:szCs w:val="10"/>
              </w:rPr>
            </w:pPr>
          </w:p>
        </w:tc>
        <w:tc>
          <w:tcPr>
            <w:tcW w:w="412" w:type="pct"/>
            <w:vMerge/>
            <w:shd w:val="clear" w:color="000000" w:fill="FFFFFF"/>
            <w:vAlign w:val="center"/>
            <w:hideMark/>
          </w:tcPr>
          <w:p w14:paraId="50859684" w14:textId="77777777" w:rsidR="00A43F73" w:rsidRPr="00A43F73" w:rsidRDefault="00A43F73" w:rsidP="00A43F73">
            <w:pPr>
              <w:jc w:val="center"/>
              <w:rPr>
                <w:b/>
                <w:bCs/>
                <w:sz w:val="10"/>
                <w:szCs w:val="10"/>
              </w:rPr>
            </w:pPr>
          </w:p>
        </w:tc>
        <w:tc>
          <w:tcPr>
            <w:tcW w:w="581" w:type="pct"/>
            <w:shd w:val="clear" w:color="auto" w:fill="auto"/>
            <w:vAlign w:val="center"/>
            <w:hideMark/>
          </w:tcPr>
          <w:p w14:paraId="2FEC1395" w14:textId="77777777" w:rsidR="00A43F73" w:rsidRPr="00A43F73" w:rsidRDefault="00A43F73" w:rsidP="00A43F73">
            <w:pPr>
              <w:jc w:val="center"/>
              <w:rPr>
                <w:color w:val="000000"/>
                <w:sz w:val="10"/>
                <w:szCs w:val="10"/>
              </w:rPr>
            </w:pPr>
            <w:r w:rsidRPr="00A43F73">
              <w:rPr>
                <w:color w:val="000000"/>
                <w:sz w:val="10"/>
                <w:szCs w:val="10"/>
              </w:rPr>
              <w:t>ШК1-6-27 У2.1 (№ 16)</w:t>
            </w:r>
          </w:p>
        </w:tc>
        <w:tc>
          <w:tcPr>
            <w:tcW w:w="226" w:type="pct"/>
            <w:vMerge/>
            <w:vAlign w:val="center"/>
            <w:hideMark/>
          </w:tcPr>
          <w:p w14:paraId="0EB7F580" w14:textId="77777777" w:rsidR="00A43F73" w:rsidRPr="00A43F73" w:rsidRDefault="00A43F73" w:rsidP="00A43F73">
            <w:pPr>
              <w:jc w:val="both"/>
              <w:rPr>
                <w:sz w:val="10"/>
                <w:szCs w:val="10"/>
              </w:rPr>
            </w:pPr>
          </w:p>
        </w:tc>
        <w:tc>
          <w:tcPr>
            <w:tcW w:w="230" w:type="pct"/>
            <w:vMerge/>
            <w:vAlign w:val="center"/>
            <w:hideMark/>
          </w:tcPr>
          <w:p w14:paraId="4251F615" w14:textId="77777777" w:rsidR="00A43F73" w:rsidRPr="00A43F73" w:rsidRDefault="00A43F73" w:rsidP="00A43F73">
            <w:pPr>
              <w:jc w:val="both"/>
              <w:rPr>
                <w:sz w:val="10"/>
                <w:szCs w:val="10"/>
              </w:rPr>
            </w:pPr>
          </w:p>
        </w:tc>
        <w:tc>
          <w:tcPr>
            <w:tcW w:w="447" w:type="pct"/>
            <w:vMerge/>
            <w:vAlign w:val="center"/>
            <w:hideMark/>
          </w:tcPr>
          <w:p w14:paraId="5D5A6183" w14:textId="77777777" w:rsidR="00A43F73" w:rsidRPr="00A43F73" w:rsidRDefault="00A43F73" w:rsidP="00A43F73">
            <w:pPr>
              <w:jc w:val="both"/>
              <w:rPr>
                <w:sz w:val="10"/>
                <w:szCs w:val="10"/>
              </w:rPr>
            </w:pPr>
          </w:p>
        </w:tc>
        <w:tc>
          <w:tcPr>
            <w:tcW w:w="236" w:type="pct"/>
            <w:vMerge/>
            <w:vAlign w:val="center"/>
            <w:hideMark/>
          </w:tcPr>
          <w:p w14:paraId="6F5BCF48" w14:textId="77777777" w:rsidR="00A43F73" w:rsidRPr="00A43F73" w:rsidRDefault="00A43F73" w:rsidP="00A43F73">
            <w:pPr>
              <w:jc w:val="both"/>
              <w:rPr>
                <w:sz w:val="10"/>
                <w:szCs w:val="10"/>
              </w:rPr>
            </w:pPr>
          </w:p>
        </w:tc>
        <w:tc>
          <w:tcPr>
            <w:tcW w:w="236" w:type="pct"/>
            <w:vMerge/>
            <w:vAlign w:val="center"/>
            <w:hideMark/>
          </w:tcPr>
          <w:p w14:paraId="302BDE31" w14:textId="77777777" w:rsidR="00A43F73" w:rsidRPr="00A43F73" w:rsidRDefault="00A43F73" w:rsidP="00A43F73">
            <w:pPr>
              <w:jc w:val="both"/>
              <w:rPr>
                <w:sz w:val="10"/>
                <w:szCs w:val="10"/>
              </w:rPr>
            </w:pPr>
          </w:p>
        </w:tc>
        <w:tc>
          <w:tcPr>
            <w:tcW w:w="284" w:type="pct"/>
            <w:vMerge/>
            <w:vAlign w:val="center"/>
            <w:hideMark/>
          </w:tcPr>
          <w:p w14:paraId="1DF7B9F8" w14:textId="77777777" w:rsidR="00A43F73" w:rsidRPr="00A43F73" w:rsidRDefault="00A43F73" w:rsidP="00A43F73">
            <w:pPr>
              <w:jc w:val="both"/>
              <w:rPr>
                <w:sz w:val="10"/>
                <w:szCs w:val="10"/>
              </w:rPr>
            </w:pPr>
          </w:p>
        </w:tc>
        <w:tc>
          <w:tcPr>
            <w:tcW w:w="410" w:type="pct"/>
            <w:vMerge/>
            <w:vAlign w:val="center"/>
            <w:hideMark/>
          </w:tcPr>
          <w:p w14:paraId="43A63377" w14:textId="77777777" w:rsidR="00A43F73" w:rsidRPr="00A43F73" w:rsidRDefault="00A43F73" w:rsidP="00A43F73">
            <w:pPr>
              <w:jc w:val="both"/>
              <w:rPr>
                <w:sz w:val="10"/>
                <w:szCs w:val="10"/>
              </w:rPr>
            </w:pPr>
          </w:p>
        </w:tc>
        <w:tc>
          <w:tcPr>
            <w:tcW w:w="410" w:type="pct"/>
            <w:vMerge/>
            <w:vAlign w:val="center"/>
            <w:hideMark/>
          </w:tcPr>
          <w:p w14:paraId="5A1123F0" w14:textId="77777777" w:rsidR="00A43F73" w:rsidRPr="00A43F73" w:rsidRDefault="00A43F73" w:rsidP="00A43F73">
            <w:pPr>
              <w:jc w:val="both"/>
              <w:rPr>
                <w:sz w:val="10"/>
                <w:szCs w:val="10"/>
              </w:rPr>
            </w:pPr>
          </w:p>
        </w:tc>
        <w:tc>
          <w:tcPr>
            <w:tcW w:w="345" w:type="pct"/>
            <w:vMerge/>
            <w:shd w:val="clear" w:color="000000" w:fill="FFFFFF"/>
            <w:vAlign w:val="center"/>
            <w:hideMark/>
          </w:tcPr>
          <w:p w14:paraId="5E9C8182" w14:textId="77777777" w:rsidR="00A43F73" w:rsidRPr="00A43F73" w:rsidRDefault="00A43F73" w:rsidP="00A43F73">
            <w:pPr>
              <w:jc w:val="center"/>
              <w:rPr>
                <w:sz w:val="10"/>
                <w:szCs w:val="10"/>
              </w:rPr>
            </w:pPr>
          </w:p>
        </w:tc>
        <w:tc>
          <w:tcPr>
            <w:tcW w:w="236" w:type="pct"/>
            <w:vMerge/>
            <w:vAlign w:val="center"/>
            <w:hideMark/>
          </w:tcPr>
          <w:p w14:paraId="35213178" w14:textId="77777777" w:rsidR="00A43F73" w:rsidRPr="00A43F73" w:rsidRDefault="00A43F73" w:rsidP="00A43F73">
            <w:pPr>
              <w:jc w:val="both"/>
              <w:rPr>
                <w:sz w:val="10"/>
                <w:szCs w:val="10"/>
              </w:rPr>
            </w:pPr>
          </w:p>
        </w:tc>
        <w:tc>
          <w:tcPr>
            <w:tcW w:w="236" w:type="pct"/>
            <w:vMerge/>
            <w:vAlign w:val="center"/>
            <w:hideMark/>
          </w:tcPr>
          <w:p w14:paraId="557388E2" w14:textId="77777777" w:rsidR="00A43F73" w:rsidRPr="00A43F73" w:rsidRDefault="00A43F73" w:rsidP="00A43F73">
            <w:pPr>
              <w:jc w:val="both"/>
              <w:rPr>
                <w:sz w:val="10"/>
                <w:szCs w:val="10"/>
              </w:rPr>
            </w:pPr>
          </w:p>
        </w:tc>
        <w:tc>
          <w:tcPr>
            <w:tcW w:w="326" w:type="pct"/>
            <w:vMerge/>
            <w:vAlign w:val="center"/>
            <w:hideMark/>
          </w:tcPr>
          <w:p w14:paraId="4C571A19" w14:textId="77777777" w:rsidR="00A43F73" w:rsidRPr="00A43F73" w:rsidRDefault="00A43F73" w:rsidP="00A43F73">
            <w:pPr>
              <w:jc w:val="both"/>
              <w:rPr>
                <w:sz w:val="10"/>
                <w:szCs w:val="10"/>
              </w:rPr>
            </w:pPr>
          </w:p>
        </w:tc>
        <w:tc>
          <w:tcPr>
            <w:tcW w:w="258" w:type="pct"/>
            <w:vMerge/>
            <w:vAlign w:val="center"/>
            <w:hideMark/>
          </w:tcPr>
          <w:p w14:paraId="4490FC4F" w14:textId="77777777" w:rsidR="00A43F73" w:rsidRPr="00A43F73" w:rsidRDefault="00A43F73" w:rsidP="00A43F73">
            <w:pPr>
              <w:jc w:val="both"/>
              <w:rPr>
                <w:sz w:val="10"/>
                <w:szCs w:val="10"/>
              </w:rPr>
            </w:pPr>
          </w:p>
        </w:tc>
      </w:tr>
      <w:tr w:rsidR="00A43F73" w:rsidRPr="00A43F73" w14:paraId="4BB029FE" w14:textId="77777777" w:rsidTr="005C0C5A">
        <w:trPr>
          <w:trHeight w:val="20"/>
        </w:trPr>
        <w:tc>
          <w:tcPr>
            <w:tcW w:w="127" w:type="pct"/>
            <w:vMerge/>
            <w:vAlign w:val="center"/>
            <w:hideMark/>
          </w:tcPr>
          <w:p w14:paraId="0337B37F" w14:textId="77777777" w:rsidR="00A43F73" w:rsidRPr="00A43F73" w:rsidRDefault="00A43F73" w:rsidP="00A43F73">
            <w:pPr>
              <w:jc w:val="both"/>
              <w:rPr>
                <w:sz w:val="10"/>
                <w:szCs w:val="10"/>
              </w:rPr>
            </w:pPr>
          </w:p>
        </w:tc>
        <w:tc>
          <w:tcPr>
            <w:tcW w:w="412" w:type="pct"/>
            <w:vMerge/>
            <w:shd w:val="clear" w:color="000000" w:fill="FFFFFF"/>
            <w:vAlign w:val="center"/>
            <w:hideMark/>
          </w:tcPr>
          <w:p w14:paraId="0AEDBAAC" w14:textId="77777777" w:rsidR="00A43F73" w:rsidRPr="00A43F73" w:rsidRDefault="00A43F73" w:rsidP="00A43F73">
            <w:pPr>
              <w:jc w:val="center"/>
              <w:rPr>
                <w:b/>
                <w:bCs/>
                <w:sz w:val="10"/>
                <w:szCs w:val="10"/>
              </w:rPr>
            </w:pPr>
          </w:p>
        </w:tc>
        <w:tc>
          <w:tcPr>
            <w:tcW w:w="581" w:type="pct"/>
            <w:shd w:val="clear" w:color="auto" w:fill="auto"/>
            <w:vAlign w:val="center"/>
            <w:hideMark/>
          </w:tcPr>
          <w:p w14:paraId="5D1F206B" w14:textId="77777777" w:rsidR="00A43F73" w:rsidRPr="00A43F73" w:rsidRDefault="00A43F73" w:rsidP="00A43F73">
            <w:pPr>
              <w:jc w:val="center"/>
              <w:rPr>
                <w:color w:val="000000"/>
                <w:sz w:val="10"/>
                <w:szCs w:val="10"/>
              </w:rPr>
            </w:pPr>
            <w:r w:rsidRPr="00A43F73">
              <w:rPr>
                <w:color w:val="000000"/>
                <w:sz w:val="10"/>
                <w:szCs w:val="10"/>
              </w:rPr>
              <w:t>ШК1-6-26 У2.1 (№№9,11) (2 шт.)</w:t>
            </w:r>
          </w:p>
        </w:tc>
        <w:tc>
          <w:tcPr>
            <w:tcW w:w="226" w:type="pct"/>
            <w:vMerge/>
            <w:vAlign w:val="center"/>
            <w:hideMark/>
          </w:tcPr>
          <w:p w14:paraId="0E2B81BB" w14:textId="77777777" w:rsidR="00A43F73" w:rsidRPr="00A43F73" w:rsidRDefault="00A43F73" w:rsidP="00A43F73">
            <w:pPr>
              <w:jc w:val="both"/>
              <w:rPr>
                <w:sz w:val="10"/>
                <w:szCs w:val="10"/>
              </w:rPr>
            </w:pPr>
          </w:p>
        </w:tc>
        <w:tc>
          <w:tcPr>
            <w:tcW w:w="230" w:type="pct"/>
            <w:vMerge/>
            <w:vAlign w:val="center"/>
            <w:hideMark/>
          </w:tcPr>
          <w:p w14:paraId="361C9776" w14:textId="77777777" w:rsidR="00A43F73" w:rsidRPr="00A43F73" w:rsidRDefault="00A43F73" w:rsidP="00A43F73">
            <w:pPr>
              <w:jc w:val="both"/>
              <w:rPr>
                <w:sz w:val="10"/>
                <w:szCs w:val="10"/>
              </w:rPr>
            </w:pPr>
          </w:p>
        </w:tc>
        <w:tc>
          <w:tcPr>
            <w:tcW w:w="447" w:type="pct"/>
            <w:vMerge/>
            <w:vAlign w:val="center"/>
            <w:hideMark/>
          </w:tcPr>
          <w:p w14:paraId="01EB4A03" w14:textId="77777777" w:rsidR="00A43F73" w:rsidRPr="00A43F73" w:rsidRDefault="00A43F73" w:rsidP="00A43F73">
            <w:pPr>
              <w:jc w:val="both"/>
              <w:rPr>
                <w:sz w:val="10"/>
                <w:szCs w:val="10"/>
              </w:rPr>
            </w:pPr>
          </w:p>
        </w:tc>
        <w:tc>
          <w:tcPr>
            <w:tcW w:w="236" w:type="pct"/>
            <w:vMerge/>
            <w:vAlign w:val="center"/>
            <w:hideMark/>
          </w:tcPr>
          <w:p w14:paraId="3A82F4C9" w14:textId="77777777" w:rsidR="00A43F73" w:rsidRPr="00A43F73" w:rsidRDefault="00A43F73" w:rsidP="00A43F73">
            <w:pPr>
              <w:jc w:val="both"/>
              <w:rPr>
                <w:sz w:val="10"/>
                <w:szCs w:val="10"/>
              </w:rPr>
            </w:pPr>
          </w:p>
        </w:tc>
        <w:tc>
          <w:tcPr>
            <w:tcW w:w="236" w:type="pct"/>
            <w:vMerge/>
            <w:vAlign w:val="center"/>
            <w:hideMark/>
          </w:tcPr>
          <w:p w14:paraId="4CF5967E" w14:textId="77777777" w:rsidR="00A43F73" w:rsidRPr="00A43F73" w:rsidRDefault="00A43F73" w:rsidP="00A43F73">
            <w:pPr>
              <w:jc w:val="both"/>
              <w:rPr>
                <w:sz w:val="10"/>
                <w:szCs w:val="10"/>
              </w:rPr>
            </w:pPr>
          </w:p>
        </w:tc>
        <w:tc>
          <w:tcPr>
            <w:tcW w:w="284" w:type="pct"/>
            <w:vMerge/>
            <w:vAlign w:val="center"/>
            <w:hideMark/>
          </w:tcPr>
          <w:p w14:paraId="049B3798" w14:textId="77777777" w:rsidR="00A43F73" w:rsidRPr="00A43F73" w:rsidRDefault="00A43F73" w:rsidP="00A43F73">
            <w:pPr>
              <w:jc w:val="both"/>
              <w:rPr>
                <w:sz w:val="10"/>
                <w:szCs w:val="10"/>
              </w:rPr>
            </w:pPr>
          </w:p>
        </w:tc>
        <w:tc>
          <w:tcPr>
            <w:tcW w:w="410" w:type="pct"/>
            <w:vMerge/>
            <w:vAlign w:val="center"/>
            <w:hideMark/>
          </w:tcPr>
          <w:p w14:paraId="51B07133" w14:textId="77777777" w:rsidR="00A43F73" w:rsidRPr="00A43F73" w:rsidRDefault="00A43F73" w:rsidP="00A43F73">
            <w:pPr>
              <w:jc w:val="both"/>
              <w:rPr>
                <w:sz w:val="10"/>
                <w:szCs w:val="10"/>
              </w:rPr>
            </w:pPr>
          </w:p>
        </w:tc>
        <w:tc>
          <w:tcPr>
            <w:tcW w:w="410" w:type="pct"/>
            <w:vMerge/>
            <w:vAlign w:val="center"/>
            <w:hideMark/>
          </w:tcPr>
          <w:p w14:paraId="78F38718" w14:textId="77777777" w:rsidR="00A43F73" w:rsidRPr="00A43F73" w:rsidRDefault="00A43F73" w:rsidP="00A43F73">
            <w:pPr>
              <w:jc w:val="both"/>
              <w:rPr>
                <w:sz w:val="10"/>
                <w:szCs w:val="10"/>
              </w:rPr>
            </w:pPr>
          </w:p>
        </w:tc>
        <w:tc>
          <w:tcPr>
            <w:tcW w:w="345" w:type="pct"/>
            <w:vMerge/>
            <w:shd w:val="clear" w:color="000000" w:fill="FFFFFF"/>
            <w:vAlign w:val="center"/>
            <w:hideMark/>
          </w:tcPr>
          <w:p w14:paraId="31928E31" w14:textId="77777777" w:rsidR="00A43F73" w:rsidRPr="00A43F73" w:rsidRDefault="00A43F73" w:rsidP="00A43F73">
            <w:pPr>
              <w:jc w:val="center"/>
              <w:rPr>
                <w:sz w:val="10"/>
                <w:szCs w:val="10"/>
              </w:rPr>
            </w:pPr>
          </w:p>
        </w:tc>
        <w:tc>
          <w:tcPr>
            <w:tcW w:w="236" w:type="pct"/>
            <w:vMerge/>
            <w:vAlign w:val="center"/>
            <w:hideMark/>
          </w:tcPr>
          <w:p w14:paraId="5E65CBFC" w14:textId="77777777" w:rsidR="00A43F73" w:rsidRPr="00A43F73" w:rsidRDefault="00A43F73" w:rsidP="00A43F73">
            <w:pPr>
              <w:jc w:val="both"/>
              <w:rPr>
                <w:sz w:val="10"/>
                <w:szCs w:val="10"/>
              </w:rPr>
            </w:pPr>
          </w:p>
        </w:tc>
        <w:tc>
          <w:tcPr>
            <w:tcW w:w="236" w:type="pct"/>
            <w:vMerge/>
            <w:vAlign w:val="center"/>
            <w:hideMark/>
          </w:tcPr>
          <w:p w14:paraId="024F68C1" w14:textId="77777777" w:rsidR="00A43F73" w:rsidRPr="00A43F73" w:rsidRDefault="00A43F73" w:rsidP="00A43F73">
            <w:pPr>
              <w:jc w:val="both"/>
              <w:rPr>
                <w:sz w:val="10"/>
                <w:szCs w:val="10"/>
              </w:rPr>
            </w:pPr>
          </w:p>
        </w:tc>
        <w:tc>
          <w:tcPr>
            <w:tcW w:w="326" w:type="pct"/>
            <w:vMerge/>
            <w:vAlign w:val="center"/>
            <w:hideMark/>
          </w:tcPr>
          <w:p w14:paraId="3B725E4C" w14:textId="77777777" w:rsidR="00A43F73" w:rsidRPr="00A43F73" w:rsidRDefault="00A43F73" w:rsidP="00A43F73">
            <w:pPr>
              <w:jc w:val="both"/>
              <w:rPr>
                <w:sz w:val="10"/>
                <w:szCs w:val="10"/>
              </w:rPr>
            </w:pPr>
          </w:p>
        </w:tc>
        <w:tc>
          <w:tcPr>
            <w:tcW w:w="258" w:type="pct"/>
            <w:vMerge/>
            <w:vAlign w:val="center"/>
            <w:hideMark/>
          </w:tcPr>
          <w:p w14:paraId="2D986D91" w14:textId="77777777" w:rsidR="00A43F73" w:rsidRPr="00A43F73" w:rsidRDefault="00A43F73" w:rsidP="00A43F73">
            <w:pPr>
              <w:jc w:val="both"/>
              <w:rPr>
                <w:sz w:val="10"/>
                <w:szCs w:val="10"/>
              </w:rPr>
            </w:pPr>
          </w:p>
        </w:tc>
      </w:tr>
      <w:tr w:rsidR="00A43F73" w:rsidRPr="00A43F73" w14:paraId="2AB871B7" w14:textId="77777777" w:rsidTr="005C0C5A">
        <w:trPr>
          <w:trHeight w:val="20"/>
        </w:trPr>
        <w:tc>
          <w:tcPr>
            <w:tcW w:w="127" w:type="pct"/>
            <w:vMerge/>
            <w:vAlign w:val="center"/>
            <w:hideMark/>
          </w:tcPr>
          <w:p w14:paraId="4047D8B4" w14:textId="77777777" w:rsidR="00A43F73" w:rsidRPr="00A43F73" w:rsidRDefault="00A43F73" w:rsidP="00A43F73">
            <w:pPr>
              <w:jc w:val="both"/>
              <w:rPr>
                <w:sz w:val="10"/>
                <w:szCs w:val="10"/>
              </w:rPr>
            </w:pPr>
          </w:p>
        </w:tc>
        <w:tc>
          <w:tcPr>
            <w:tcW w:w="412" w:type="pct"/>
            <w:vMerge/>
            <w:shd w:val="clear" w:color="000000" w:fill="FFFFFF"/>
            <w:vAlign w:val="center"/>
            <w:hideMark/>
          </w:tcPr>
          <w:p w14:paraId="1F514CA8" w14:textId="77777777" w:rsidR="00A43F73" w:rsidRPr="00A43F73" w:rsidRDefault="00A43F73" w:rsidP="00A43F73">
            <w:pPr>
              <w:jc w:val="center"/>
              <w:rPr>
                <w:b/>
                <w:bCs/>
                <w:sz w:val="10"/>
                <w:szCs w:val="10"/>
              </w:rPr>
            </w:pPr>
          </w:p>
        </w:tc>
        <w:tc>
          <w:tcPr>
            <w:tcW w:w="581" w:type="pct"/>
            <w:shd w:val="clear" w:color="auto" w:fill="auto"/>
            <w:vAlign w:val="center"/>
            <w:hideMark/>
          </w:tcPr>
          <w:p w14:paraId="0CF685A7" w14:textId="77777777" w:rsidR="00A43F73" w:rsidRPr="00A43F73" w:rsidRDefault="00A43F73" w:rsidP="00A43F73">
            <w:pPr>
              <w:jc w:val="center"/>
              <w:rPr>
                <w:color w:val="000000"/>
                <w:sz w:val="10"/>
                <w:szCs w:val="10"/>
              </w:rPr>
            </w:pPr>
            <w:r w:rsidRPr="00A43F73">
              <w:rPr>
                <w:color w:val="000000"/>
                <w:sz w:val="10"/>
                <w:szCs w:val="10"/>
              </w:rPr>
              <w:t>ШР1-10-15-800 У2.1 (№10) (1 шт.)</w:t>
            </w:r>
          </w:p>
        </w:tc>
        <w:tc>
          <w:tcPr>
            <w:tcW w:w="226" w:type="pct"/>
            <w:vMerge/>
            <w:vAlign w:val="center"/>
            <w:hideMark/>
          </w:tcPr>
          <w:p w14:paraId="6872091E" w14:textId="77777777" w:rsidR="00A43F73" w:rsidRPr="00A43F73" w:rsidRDefault="00A43F73" w:rsidP="00A43F73">
            <w:pPr>
              <w:jc w:val="both"/>
              <w:rPr>
                <w:sz w:val="10"/>
                <w:szCs w:val="10"/>
              </w:rPr>
            </w:pPr>
          </w:p>
        </w:tc>
        <w:tc>
          <w:tcPr>
            <w:tcW w:w="230" w:type="pct"/>
            <w:vMerge/>
            <w:vAlign w:val="center"/>
            <w:hideMark/>
          </w:tcPr>
          <w:p w14:paraId="79D4BF9A" w14:textId="77777777" w:rsidR="00A43F73" w:rsidRPr="00A43F73" w:rsidRDefault="00A43F73" w:rsidP="00A43F73">
            <w:pPr>
              <w:jc w:val="both"/>
              <w:rPr>
                <w:sz w:val="10"/>
                <w:szCs w:val="10"/>
              </w:rPr>
            </w:pPr>
          </w:p>
        </w:tc>
        <w:tc>
          <w:tcPr>
            <w:tcW w:w="447" w:type="pct"/>
            <w:vMerge/>
            <w:vAlign w:val="center"/>
            <w:hideMark/>
          </w:tcPr>
          <w:p w14:paraId="71C772E0" w14:textId="77777777" w:rsidR="00A43F73" w:rsidRPr="00A43F73" w:rsidRDefault="00A43F73" w:rsidP="00A43F73">
            <w:pPr>
              <w:jc w:val="both"/>
              <w:rPr>
                <w:sz w:val="10"/>
                <w:szCs w:val="10"/>
              </w:rPr>
            </w:pPr>
          </w:p>
        </w:tc>
        <w:tc>
          <w:tcPr>
            <w:tcW w:w="236" w:type="pct"/>
            <w:vMerge/>
            <w:vAlign w:val="center"/>
            <w:hideMark/>
          </w:tcPr>
          <w:p w14:paraId="0B8EE600" w14:textId="77777777" w:rsidR="00A43F73" w:rsidRPr="00A43F73" w:rsidRDefault="00A43F73" w:rsidP="00A43F73">
            <w:pPr>
              <w:jc w:val="both"/>
              <w:rPr>
                <w:sz w:val="10"/>
                <w:szCs w:val="10"/>
              </w:rPr>
            </w:pPr>
          </w:p>
        </w:tc>
        <w:tc>
          <w:tcPr>
            <w:tcW w:w="236" w:type="pct"/>
            <w:vMerge/>
            <w:vAlign w:val="center"/>
            <w:hideMark/>
          </w:tcPr>
          <w:p w14:paraId="041A53C3" w14:textId="77777777" w:rsidR="00A43F73" w:rsidRPr="00A43F73" w:rsidRDefault="00A43F73" w:rsidP="00A43F73">
            <w:pPr>
              <w:jc w:val="both"/>
              <w:rPr>
                <w:sz w:val="10"/>
                <w:szCs w:val="10"/>
              </w:rPr>
            </w:pPr>
          </w:p>
        </w:tc>
        <w:tc>
          <w:tcPr>
            <w:tcW w:w="284" w:type="pct"/>
            <w:vMerge/>
            <w:vAlign w:val="center"/>
            <w:hideMark/>
          </w:tcPr>
          <w:p w14:paraId="010C1771" w14:textId="77777777" w:rsidR="00A43F73" w:rsidRPr="00A43F73" w:rsidRDefault="00A43F73" w:rsidP="00A43F73">
            <w:pPr>
              <w:jc w:val="both"/>
              <w:rPr>
                <w:sz w:val="10"/>
                <w:szCs w:val="10"/>
              </w:rPr>
            </w:pPr>
          </w:p>
        </w:tc>
        <w:tc>
          <w:tcPr>
            <w:tcW w:w="410" w:type="pct"/>
            <w:vMerge/>
            <w:vAlign w:val="center"/>
            <w:hideMark/>
          </w:tcPr>
          <w:p w14:paraId="47EBF4FC" w14:textId="77777777" w:rsidR="00A43F73" w:rsidRPr="00A43F73" w:rsidRDefault="00A43F73" w:rsidP="00A43F73">
            <w:pPr>
              <w:jc w:val="both"/>
              <w:rPr>
                <w:sz w:val="10"/>
                <w:szCs w:val="10"/>
              </w:rPr>
            </w:pPr>
          </w:p>
        </w:tc>
        <w:tc>
          <w:tcPr>
            <w:tcW w:w="410" w:type="pct"/>
            <w:vMerge/>
            <w:vAlign w:val="center"/>
            <w:hideMark/>
          </w:tcPr>
          <w:p w14:paraId="42224476" w14:textId="77777777" w:rsidR="00A43F73" w:rsidRPr="00A43F73" w:rsidRDefault="00A43F73" w:rsidP="00A43F73">
            <w:pPr>
              <w:jc w:val="both"/>
              <w:rPr>
                <w:sz w:val="10"/>
                <w:szCs w:val="10"/>
              </w:rPr>
            </w:pPr>
          </w:p>
        </w:tc>
        <w:tc>
          <w:tcPr>
            <w:tcW w:w="345" w:type="pct"/>
            <w:vMerge/>
            <w:shd w:val="clear" w:color="000000" w:fill="FFFFFF"/>
            <w:vAlign w:val="center"/>
            <w:hideMark/>
          </w:tcPr>
          <w:p w14:paraId="37A92ACD" w14:textId="77777777" w:rsidR="00A43F73" w:rsidRPr="00A43F73" w:rsidRDefault="00A43F73" w:rsidP="00A43F73">
            <w:pPr>
              <w:jc w:val="center"/>
              <w:rPr>
                <w:sz w:val="10"/>
                <w:szCs w:val="10"/>
              </w:rPr>
            </w:pPr>
          </w:p>
        </w:tc>
        <w:tc>
          <w:tcPr>
            <w:tcW w:w="236" w:type="pct"/>
            <w:vMerge/>
            <w:vAlign w:val="center"/>
            <w:hideMark/>
          </w:tcPr>
          <w:p w14:paraId="6FDBBC55" w14:textId="77777777" w:rsidR="00A43F73" w:rsidRPr="00A43F73" w:rsidRDefault="00A43F73" w:rsidP="00A43F73">
            <w:pPr>
              <w:jc w:val="both"/>
              <w:rPr>
                <w:sz w:val="10"/>
                <w:szCs w:val="10"/>
              </w:rPr>
            </w:pPr>
          </w:p>
        </w:tc>
        <w:tc>
          <w:tcPr>
            <w:tcW w:w="236" w:type="pct"/>
            <w:vMerge/>
            <w:vAlign w:val="center"/>
            <w:hideMark/>
          </w:tcPr>
          <w:p w14:paraId="5BD4FC1E" w14:textId="77777777" w:rsidR="00A43F73" w:rsidRPr="00A43F73" w:rsidRDefault="00A43F73" w:rsidP="00A43F73">
            <w:pPr>
              <w:jc w:val="both"/>
              <w:rPr>
                <w:sz w:val="10"/>
                <w:szCs w:val="10"/>
              </w:rPr>
            </w:pPr>
          </w:p>
        </w:tc>
        <w:tc>
          <w:tcPr>
            <w:tcW w:w="326" w:type="pct"/>
            <w:vMerge/>
            <w:vAlign w:val="center"/>
            <w:hideMark/>
          </w:tcPr>
          <w:p w14:paraId="14D8F2D4" w14:textId="77777777" w:rsidR="00A43F73" w:rsidRPr="00A43F73" w:rsidRDefault="00A43F73" w:rsidP="00A43F73">
            <w:pPr>
              <w:jc w:val="both"/>
              <w:rPr>
                <w:sz w:val="10"/>
                <w:szCs w:val="10"/>
              </w:rPr>
            </w:pPr>
          </w:p>
        </w:tc>
        <w:tc>
          <w:tcPr>
            <w:tcW w:w="258" w:type="pct"/>
            <w:vMerge/>
            <w:vAlign w:val="center"/>
            <w:hideMark/>
          </w:tcPr>
          <w:p w14:paraId="61E86004" w14:textId="77777777" w:rsidR="00A43F73" w:rsidRPr="00A43F73" w:rsidRDefault="00A43F73" w:rsidP="00A43F73">
            <w:pPr>
              <w:jc w:val="both"/>
              <w:rPr>
                <w:sz w:val="10"/>
                <w:szCs w:val="10"/>
              </w:rPr>
            </w:pPr>
          </w:p>
        </w:tc>
      </w:tr>
      <w:tr w:rsidR="00A43F73" w:rsidRPr="00A43F73" w14:paraId="1ED233B4" w14:textId="77777777" w:rsidTr="005C0C5A">
        <w:trPr>
          <w:trHeight w:val="20"/>
        </w:trPr>
        <w:tc>
          <w:tcPr>
            <w:tcW w:w="127" w:type="pct"/>
            <w:vMerge/>
            <w:vAlign w:val="center"/>
            <w:hideMark/>
          </w:tcPr>
          <w:p w14:paraId="00EF416A" w14:textId="77777777" w:rsidR="00A43F73" w:rsidRPr="00A43F73" w:rsidRDefault="00A43F73" w:rsidP="00A43F73">
            <w:pPr>
              <w:jc w:val="both"/>
              <w:rPr>
                <w:sz w:val="10"/>
                <w:szCs w:val="10"/>
              </w:rPr>
            </w:pPr>
          </w:p>
        </w:tc>
        <w:tc>
          <w:tcPr>
            <w:tcW w:w="412" w:type="pct"/>
            <w:vMerge/>
            <w:shd w:val="clear" w:color="000000" w:fill="FFFFFF"/>
            <w:vAlign w:val="center"/>
            <w:hideMark/>
          </w:tcPr>
          <w:p w14:paraId="75AD415E" w14:textId="77777777" w:rsidR="00A43F73" w:rsidRPr="00A43F73" w:rsidRDefault="00A43F73" w:rsidP="00A43F73">
            <w:pPr>
              <w:jc w:val="center"/>
              <w:rPr>
                <w:b/>
                <w:bCs/>
                <w:sz w:val="10"/>
                <w:szCs w:val="10"/>
              </w:rPr>
            </w:pPr>
          </w:p>
        </w:tc>
        <w:tc>
          <w:tcPr>
            <w:tcW w:w="581" w:type="pct"/>
            <w:shd w:val="clear" w:color="auto" w:fill="auto"/>
            <w:vAlign w:val="center"/>
            <w:hideMark/>
          </w:tcPr>
          <w:p w14:paraId="12B1A664" w14:textId="77777777" w:rsidR="00A43F73" w:rsidRPr="00A43F73" w:rsidRDefault="00A43F73" w:rsidP="00A43F73">
            <w:pPr>
              <w:jc w:val="center"/>
              <w:rPr>
                <w:color w:val="000000"/>
                <w:sz w:val="10"/>
                <w:szCs w:val="10"/>
              </w:rPr>
            </w:pPr>
            <w:r w:rsidRPr="00A43F73">
              <w:rPr>
                <w:color w:val="000000"/>
                <w:sz w:val="10"/>
                <w:szCs w:val="10"/>
              </w:rPr>
              <w:t>ВБЧ-СЭ-10-20-630(11 шт.)</w:t>
            </w:r>
          </w:p>
        </w:tc>
        <w:tc>
          <w:tcPr>
            <w:tcW w:w="226" w:type="pct"/>
            <w:vMerge/>
            <w:vAlign w:val="center"/>
            <w:hideMark/>
          </w:tcPr>
          <w:p w14:paraId="44491748" w14:textId="77777777" w:rsidR="00A43F73" w:rsidRPr="00A43F73" w:rsidRDefault="00A43F73" w:rsidP="00A43F73">
            <w:pPr>
              <w:jc w:val="both"/>
              <w:rPr>
                <w:sz w:val="10"/>
                <w:szCs w:val="10"/>
              </w:rPr>
            </w:pPr>
          </w:p>
        </w:tc>
        <w:tc>
          <w:tcPr>
            <w:tcW w:w="230" w:type="pct"/>
            <w:vMerge/>
            <w:vAlign w:val="center"/>
            <w:hideMark/>
          </w:tcPr>
          <w:p w14:paraId="430EED8A" w14:textId="77777777" w:rsidR="00A43F73" w:rsidRPr="00A43F73" w:rsidRDefault="00A43F73" w:rsidP="00A43F73">
            <w:pPr>
              <w:jc w:val="both"/>
              <w:rPr>
                <w:sz w:val="10"/>
                <w:szCs w:val="10"/>
              </w:rPr>
            </w:pPr>
          </w:p>
        </w:tc>
        <w:tc>
          <w:tcPr>
            <w:tcW w:w="447" w:type="pct"/>
            <w:vMerge/>
            <w:vAlign w:val="center"/>
            <w:hideMark/>
          </w:tcPr>
          <w:p w14:paraId="2EBB8C71" w14:textId="77777777" w:rsidR="00A43F73" w:rsidRPr="00A43F73" w:rsidRDefault="00A43F73" w:rsidP="00A43F73">
            <w:pPr>
              <w:jc w:val="both"/>
              <w:rPr>
                <w:sz w:val="10"/>
                <w:szCs w:val="10"/>
              </w:rPr>
            </w:pPr>
          </w:p>
        </w:tc>
        <w:tc>
          <w:tcPr>
            <w:tcW w:w="236" w:type="pct"/>
            <w:vMerge/>
            <w:vAlign w:val="center"/>
            <w:hideMark/>
          </w:tcPr>
          <w:p w14:paraId="6C07A590" w14:textId="77777777" w:rsidR="00A43F73" w:rsidRPr="00A43F73" w:rsidRDefault="00A43F73" w:rsidP="00A43F73">
            <w:pPr>
              <w:jc w:val="both"/>
              <w:rPr>
                <w:sz w:val="10"/>
                <w:szCs w:val="10"/>
              </w:rPr>
            </w:pPr>
          </w:p>
        </w:tc>
        <w:tc>
          <w:tcPr>
            <w:tcW w:w="236" w:type="pct"/>
            <w:vMerge/>
            <w:vAlign w:val="center"/>
            <w:hideMark/>
          </w:tcPr>
          <w:p w14:paraId="7C676F55" w14:textId="77777777" w:rsidR="00A43F73" w:rsidRPr="00A43F73" w:rsidRDefault="00A43F73" w:rsidP="00A43F73">
            <w:pPr>
              <w:jc w:val="both"/>
              <w:rPr>
                <w:sz w:val="10"/>
                <w:szCs w:val="10"/>
              </w:rPr>
            </w:pPr>
          </w:p>
        </w:tc>
        <w:tc>
          <w:tcPr>
            <w:tcW w:w="284" w:type="pct"/>
            <w:vMerge/>
            <w:vAlign w:val="center"/>
            <w:hideMark/>
          </w:tcPr>
          <w:p w14:paraId="272710FB" w14:textId="77777777" w:rsidR="00A43F73" w:rsidRPr="00A43F73" w:rsidRDefault="00A43F73" w:rsidP="00A43F73">
            <w:pPr>
              <w:jc w:val="both"/>
              <w:rPr>
                <w:sz w:val="10"/>
                <w:szCs w:val="10"/>
              </w:rPr>
            </w:pPr>
          </w:p>
        </w:tc>
        <w:tc>
          <w:tcPr>
            <w:tcW w:w="410" w:type="pct"/>
            <w:vMerge/>
            <w:vAlign w:val="center"/>
            <w:hideMark/>
          </w:tcPr>
          <w:p w14:paraId="20C345D3" w14:textId="77777777" w:rsidR="00A43F73" w:rsidRPr="00A43F73" w:rsidRDefault="00A43F73" w:rsidP="00A43F73">
            <w:pPr>
              <w:jc w:val="both"/>
              <w:rPr>
                <w:sz w:val="10"/>
                <w:szCs w:val="10"/>
              </w:rPr>
            </w:pPr>
          </w:p>
        </w:tc>
        <w:tc>
          <w:tcPr>
            <w:tcW w:w="410" w:type="pct"/>
            <w:vMerge/>
            <w:vAlign w:val="center"/>
            <w:hideMark/>
          </w:tcPr>
          <w:p w14:paraId="7E5A84EB" w14:textId="77777777" w:rsidR="00A43F73" w:rsidRPr="00A43F73" w:rsidRDefault="00A43F73" w:rsidP="00A43F73">
            <w:pPr>
              <w:jc w:val="both"/>
              <w:rPr>
                <w:sz w:val="10"/>
                <w:szCs w:val="10"/>
              </w:rPr>
            </w:pPr>
          </w:p>
        </w:tc>
        <w:tc>
          <w:tcPr>
            <w:tcW w:w="345" w:type="pct"/>
            <w:vMerge/>
            <w:shd w:val="clear" w:color="000000" w:fill="FFFFFF"/>
            <w:vAlign w:val="center"/>
            <w:hideMark/>
          </w:tcPr>
          <w:p w14:paraId="71AA2055" w14:textId="77777777" w:rsidR="00A43F73" w:rsidRPr="00A43F73" w:rsidRDefault="00A43F73" w:rsidP="00A43F73">
            <w:pPr>
              <w:jc w:val="center"/>
              <w:rPr>
                <w:sz w:val="10"/>
                <w:szCs w:val="10"/>
              </w:rPr>
            </w:pPr>
          </w:p>
        </w:tc>
        <w:tc>
          <w:tcPr>
            <w:tcW w:w="236" w:type="pct"/>
            <w:vMerge/>
            <w:vAlign w:val="center"/>
            <w:hideMark/>
          </w:tcPr>
          <w:p w14:paraId="26A74B8D" w14:textId="77777777" w:rsidR="00A43F73" w:rsidRPr="00A43F73" w:rsidRDefault="00A43F73" w:rsidP="00A43F73">
            <w:pPr>
              <w:jc w:val="both"/>
              <w:rPr>
                <w:sz w:val="10"/>
                <w:szCs w:val="10"/>
              </w:rPr>
            </w:pPr>
          </w:p>
        </w:tc>
        <w:tc>
          <w:tcPr>
            <w:tcW w:w="236" w:type="pct"/>
            <w:vMerge/>
            <w:vAlign w:val="center"/>
            <w:hideMark/>
          </w:tcPr>
          <w:p w14:paraId="7B0A1EA2" w14:textId="77777777" w:rsidR="00A43F73" w:rsidRPr="00A43F73" w:rsidRDefault="00A43F73" w:rsidP="00A43F73">
            <w:pPr>
              <w:jc w:val="both"/>
              <w:rPr>
                <w:sz w:val="10"/>
                <w:szCs w:val="10"/>
              </w:rPr>
            </w:pPr>
          </w:p>
        </w:tc>
        <w:tc>
          <w:tcPr>
            <w:tcW w:w="326" w:type="pct"/>
            <w:vMerge/>
            <w:vAlign w:val="center"/>
            <w:hideMark/>
          </w:tcPr>
          <w:p w14:paraId="4E4638D1" w14:textId="77777777" w:rsidR="00A43F73" w:rsidRPr="00A43F73" w:rsidRDefault="00A43F73" w:rsidP="00A43F73">
            <w:pPr>
              <w:jc w:val="both"/>
              <w:rPr>
                <w:sz w:val="10"/>
                <w:szCs w:val="10"/>
              </w:rPr>
            </w:pPr>
          </w:p>
        </w:tc>
        <w:tc>
          <w:tcPr>
            <w:tcW w:w="258" w:type="pct"/>
            <w:vMerge/>
            <w:vAlign w:val="center"/>
            <w:hideMark/>
          </w:tcPr>
          <w:p w14:paraId="76FE8F73" w14:textId="77777777" w:rsidR="00A43F73" w:rsidRPr="00A43F73" w:rsidRDefault="00A43F73" w:rsidP="00A43F73">
            <w:pPr>
              <w:jc w:val="both"/>
              <w:rPr>
                <w:sz w:val="10"/>
                <w:szCs w:val="10"/>
              </w:rPr>
            </w:pPr>
          </w:p>
        </w:tc>
      </w:tr>
      <w:tr w:rsidR="00A43F73" w:rsidRPr="00A43F73" w14:paraId="64D503F7" w14:textId="77777777" w:rsidTr="005C0C5A">
        <w:trPr>
          <w:trHeight w:val="20"/>
        </w:trPr>
        <w:tc>
          <w:tcPr>
            <w:tcW w:w="127" w:type="pct"/>
            <w:vMerge/>
            <w:vAlign w:val="center"/>
            <w:hideMark/>
          </w:tcPr>
          <w:p w14:paraId="01163CDD" w14:textId="77777777" w:rsidR="00A43F73" w:rsidRPr="00A43F73" w:rsidRDefault="00A43F73" w:rsidP="00A43F73">
            <w:pPr>
              <w:jc w:val="both"/>
              <w:rPr>
                <w:sz w:val="10"/>
                <w:szCs w:val="10"/>
              </w:rPr>
            </w:pPr>
          </w:p>
        </w:tc>
        <w:tc>
          <w:tcPr>
            <w:tcW w:w="412" w:type="pct"/>
            <w:vMerge/>
            <w:shd w:val="clear" w:color="000000" w:fill="FFFFFF"/>
            <w:vAlign w:val="center"/>
            <w:hideMark/>
          </w:tcPr>
          <w:p w14:paraId="4D298DCD" w14:textId="77777777" w:rsidR="00A43F73" w:rsidRPr="00A43F73" w:rsidRDefault="00A43F73" w:rsidP="00A43F73">
            <w:pPr>
              <w:jc w:val="center"/>
              <w:rPr>
                <w:b/>
                <w:bCs/>
                <w:sz w:val="10"/>
                <w:szCs w:val="10"/>
              </w:rPr>
            </w:pPr>
          </w:p>
        </w:tc>
        <w:tc>
          <w:tcPr>
            <w:tcW w:w="581" w:type="pct"/>
            <w:shd w:val="clear" w:color="auto" w:fill="auto"/>
            <w:vAlign w:val="center"/>
            <w:hideMark/>
          </w:tcPr>
          <w:p w14:paraId="4E31CF0F" w14:textId="77777777" w:rsidR="00A43F73" w:rsidRPr="00A43F73" w:rsidRDefault="00A43F73" w:rsidP="00A43F73">
            <w:pPr>
              <w:jc w:val="center"/>
              <w:rPr>
                <w:color w:val="000000"/>
                <w:sz w:val="10"/>
                <w:szCs w:val="10"/>
              </w:rPr>
            </w:pPr>
            <w:r w:rsidRPr="00A43F73">
              <w:rPr>
                <w:color w:val="000000"/>
                <w:sz w:val="10"/>
                <w:szCs w:val="10"/>
              </w:rPr>
              <w:t>Шкаф защиты и управления (2 шт.)</w:t>
            </w:r>
          </w:p>
        </w:tc>
        <w:tc>
          <w:tcPr>
            <w:tcW w:w="226" w:type="pct"/>
            <w:vMerge/>
            <w:vAlign w:val="center"/>
            <w:hideMark/>
          </w:tcPr>
          <w:p w14:paraId="67E152BB" w14:textId="77777777" w:rsidR="00A43F73" w:rsidRPr="00A43F73" w:rsidRDefault="00A43F73" w:rsidP="00A43F73">
            <w:pPr>
              <w:jc w:val="both"/>
              <w:rPr>
                <w:sz w:val="10"/>
                <w:szCs w:val="10"/>
              </w:rPr>
            </w:pPr>
          </w:p>
        </w:tc>
        <w:tc>
          <w:tcPr>
            <w:tcW w:w="230" w:type="pct"/>
            <w:vMerge/>
            <w:vAlign w:val="center"/>
            <w:hideMark/>
          </w:tcPr>
          <w:p w14:paraId="4A2FB96F" w14:textId="77777777" w:rsidR="00A43F73" w:rsidRPr="00A43F73" w:rsidRDefault="00A43F73" w:rsidP="00A43F73">
            <w:pPr>
              <w:jc w:val="both"/>
              <w:rPr>
                <w:sz w:val="10"/>
                <w:szCs w:val="10"/>
              </w:rPr>
            </w:pPr>
          </w:p>
        </w:tc>
        <w:tc>
          <w:tcPr>
            <w:tcW w:w="447" w:type="pct"/>
            <w:vMerge/>
            <w:vAlign w:val="center"/>
            <w:hideMark/>
          </w:tcPr>
          <w:p w14:paraId="23E9A793" w14:textId="77777777" w:rsidR="00A43F73" w:rsidRPr="00A43F73" w:rsidRDefault="00A43F73" w:rsidP="00A43F73">
            <w:pPr>
              <w:jc w:val="both"/>
              <w:rPr>
                <w:sz w:val="10"/>
                <w:szCs w:val="10"/>
              </w:rPr>
            </w:pPr>
          </w:p>
        </w:tc>
        <w:tc>
          <w:tcPr>
            <w:tcW w:w="236" w:type="pct"/>
            <w:vMerge/>
            <w:vAlign w:val="center"/>
            <w:hideMark/>
          </w:tcPr>
          <w:p w14:paraId="55CE7A7B" w14:textId="77777777" w:rsidR="00A43F73" w:rsidRPr="00A43F73" w:rsidRDefault="00A43F73" w:rsidP="00A43F73">
            <w:pPr>
              <w:jc w:val="both"/>
              <w:rPr>
                <w:sz w:val="10"/>
                <w:szCs w:val="10"/>
              </w:rPr>
            </w:pPr>
          </w:p>
        </w:tc>
        <w:tc>
          <w:tcPr>
            <w:tcW w:w="236" w:type="pct"/>
            <w:vMerge/>
            <w:vAlign w:val="center"/>
            <w:hideMark/>
          </w:tcPr>
          <w:p w14:paraId="6D3DB6D8" w14:textId="77777777" w:rsidR="00A43F73" w:rsidRPr="00A43F73" w:rsidRDefault="00A43F73" w:rsidP="00A43F73">
            <w:pPr>
              <w:jc w:val="both"/>
              <w:rPr>
                <w:sz w:val="10"/>
                <w:szCs w:val="10"/>
              </w:rPr>
            </w:pPr>
          </w:p>
        </w:tc>
        <w:tc>
          <w:tcPr>
            <w:tcW w:w="284" w:type="pct"/>
            <w:vMerge/>
            <w:vAlign w:val="center"/>
            <w:hideMark/>
          </w:tcPr>
          <w:p w14:paraId="739C6777" w14:textId="77777777" w:rsidR="00A43F73" w:rsidRPr="00A43F73" w:rsidRDefault="00A43F73" w:rsidP="00A43F73">
            <w:pPr>
              <w:jc w:val="both"/>
              <w:rPr>
                <w:sz w:val="10"/>
                <w:szCs w:val="10"/>
              </w:rPr>
            </w:pPr>
          </w:p>
        </w:tc>
        <w:tc>
          <w:tcPr>
            <w:tcW w:w="410" w:type="pct"/>
            <w:vMerge/>
            <w:vAlign w:val="center"/>
            <w:hideMark/>
          </w:tcPr>
          <w:p w14:paraId="523A28C1" w14:textId="77777777" w:rsidR="00A43F73" w:rsidRPr="00A43F73" w:rsidRDefault="00A43F73" w:rsidP="00A43F73">
            <w:pPr>
              <w:jc w:val="both"/>
              <w:rPr>
                <w:sz w:val="10"/>
                <w:szCs w:val="10"/>
              </w:rPr>
            </w:pPr>
          </w:p>
        </w:tc>
        <w:tc>
          <w:tcPr>
            <w:tcW w:w="410" w:type="pct"/>
            <w:vMerge/>
            <w:vAlign w:val="center"/>
            <w:hideMark/>
          </w:tcPr>
          <w:p w14:paraId="1C3A5CF1" w14:textId="77777777" w:rsidR="00A43F73" w:rsidRPr="00A43F73" w:rsidRDefault="00A43F73" w:rsidP="00A43F73">
            <w:pPr>
              <w:jc w:val="both"/>
              <w:rPr>
                <w:sz w:val="10"/>
                <w:szCs w:val="10"/>
              </w:rPr>
            </w:pPr>
          </w:p>
        </w:tc>
        <w:tc>
          <w:tcPr>
            <w:tcW w:w="345" w:type="pct"/>
            <w:vMerge/>
            <w:shd w:val="clear" w:color="000000" w:fill="FFFFFF"/>
            <w:vAlign w:val="center"/>
            <w:hideMark/>
          </w:tcPr>
          <w:p w14:paraId="060C4173" w14:textId="77777777" w:rsidR="00A43F73" w:rsidRPr="00A43F73" w:rsidRDefault="00A43F73" w:rsidP="00A43F73">
            <w:pPr>
              <w:jc w:val="center"/>
              <w:rPr>
                <w:sz w:val="10"/>
                <w:szCs w:val="10"/>
              </w:rPr>
            </w:pPr>
          </w:p>
        </w:tc>
        <w:tc>
          <w:tcPr>
            <w:tcW w:w="236" w:type="pct"/>
            <w:vMerge/>
            <w:vAlign w:val="center"/>
            <w:hideMark/>
          </w:tcPr>
          <w:p w14:paraId="1F379F96" w14:textId="77777777" w:rsidR="00A43F73" w:rsidRPr="00A43F73" w:rsidRDefault="00A43F73" w:rsidP="00A43F73">
            <w:pPr>
              <w:jc w:val="both"/>
              <w:rPr>
                <w:sz w:val="10"/>
                <w:szCs w:val="10"/>
              </w:rPr>
            </w:pPr>
          </w:p>
        </w:tc>
        <w:tc>
          <w:tcPr>
            <w:tcW w:w="236" w:type="pct"/>
            <w:vMerge/>
            <w:vAlign w:val="center"/>
            <w:hideMark/>
          </w:tcPr>
          <w:p w14:paraId="33F209EC" w14:textId="77777777" w:rsidR="00A43F73" w:rsidRPr="00A43F73" w:rsidRDefault="00A43F73" w:rsidP="00A43F73">
            <w:pPr>
              <w:jc w:val="both"/>
              <w:rPr>
                <w:sz w:val="10"/>
                <w:szCs w:val="10"/>
              </w:rPr>
            </w:pPr>
          </w:p>
        </w:tc>
        <w:tc>
          <w:tcPr>
            <w:tcW w:w="326" w:type="pct"/>
            <w:vMerge/>
            <w:vAlign w:val="center"/>
            <w:hideMark/>
          </w:tcPr>
          <w:p w14:paraId="677360B3" w14:textId="77777777" w:rsidR="00A43F73" w:rsidRPr="00A43F73" w:rsidRDefault="00A43F73" w:rsidP="00A43F73">
            <w:pPr>
              <w:jc w:val="both"/>
              <w:rPr>
                <w:sz w:val="10"/>
                <w:szCs w:val="10"/>
              </w:rPr>
            </w:pPr>
          </w:p>
        </w:tc>
        <w:tc>
          <w:tcPr>
            <w:tcW w:w="258" w:type="pct"/>
            <w:vMerge/>
            <w:vAlign w:val="center"/>
            <w:hideMark/>
          </w:tcPr>
          <w:p w14:paraId="5051952F" w14:textId="77777777" w:rsidR="00A43F73" w:rsidRPr="00A43F73" w:rsidRDefault="00A43F73" w:rsidP="00A43F73">
            <w:pPr>
              <w:jc w:val="both"/>
              <w:rPr>
                <w:sz w:val="10"/>
                <w:szCs w:val="10"/>
              </w:rPr>
            </w:pPr>
          </w:p>
        </w:tc>
      </w:tr>
      <w:tr w:rsidR="00A43F73" w:rsidRPr="00A43F73" w14:paraId="6298B8FB" w14:textId="77777777" w:rsidTr="005C0C5A">
        <w:trPr>
          <w:trHeight w:val="20"/>
        </w:trPr>
        <w:tc>
          <w:tcPr>
            <w:tcW w:w="127" w:type="pct"/>
            <w:vMerge/>
            <w:vAlign w:val="center"/>
            <w:hideMark/>
          </w:tcPr>
          <w:p w14:paraId="5B05F70A" w14:textId="77777777" w:rsidR="00A43F73" w:rsidRPr="00A43F73" w:rsidRDefault="00A43F73" w:rsidP="00A43F73">
            <w:pPr>
              <w:jc w:val="both"/>
              <w:rPr>
                <w:sz w:val="10"/>
                <w:szCs w:val="10"/>
              </w:rPr>
            </w:pPr>
          </w:p>
        </w:tc>
        <w:tc>
          <w:tcPr>
            <w:tcW w:w="412" w:type="pct"/>
            <w:vMerge/>
            <w:shd w:val="clear" w:color="000000" w:fill="FFFFFF"/>
            <w:vAlign w:val="center"/>
            <w:hideMark/>
          </w:tcPr>
          <w:p w14:paraId="0EE33272" w14:textId="77777777" w:rsidR="00A43F73" w:rsidRPr="00A43F73" w:rsidRDefault="00A43F73" w:rsidP="00A43F73">
            <w:pPr>
              <w:jc w:val="center"/>
              <w:rPr>
                <w:b/>
                <w:bCs/>
                <w:sz w:val="10"/>
                <w:szCs w:val="10"/>
              </w:rPr>
            </w:pPr>
          </w:p>
        </w:tc>
        <w:tc>
          <w:tcPr>
            <w:tcW w:w="581" w:type="pct"/>
            <w:shd w:val="clear" w:color="auto" w:fill="auto"/>
            <w:vAlign w:val="center"/>
            <w:hideMark/>
          </w:tcPr>
          <w:p w14:paraId="3D1303E6" w14:textId="77777777" w:rsidR="00A43F73" w:rsidRPr="00A43F73" w:rsidRDefault="00A43F73" w:rsidP="00A43F73">
            <w:pPr>
              <w:jc w:val="center"/>
              <w:rPr>
                <w:color w:val="000000"/>
                <w:sz w:val="10"/>
                <w:szCs w:val="10"/>
              </w:rPr>
            </w:pPr>
            <w:r w:rsidRPr="00A43F73">
              <w:rPr>
                <w:color w:val="000000"/>
                <w:sz w:val="10"/>
                <w:szCs w:val="10"/>
              </w:rPr>
              <w:t>Шкаф защиты и управления (1 шт.)</w:t>
            </w:r>
          </w:p>
        </w:tc>
        <w:tc>
          <w:tcPr>
            <w:tcW w:w="226" w:type="pct"/>
            <w:vMerge/>
            <w:vAlign w:val="center"/>
            <w:hideMark/>
          </w:tcPr>
          <w:p w14:paraId="1D896925" w14:textId="77777777" w:rsidR="00A43F73" w:rsidRPr="00A43F73" w:rsidRDefault="00A43F73" w:rsidP="00A43F73">
            <w:pPr>
              <w:jc w:val="both"/>
              <w:rPr>
                <w:sz w:val="10"/>
                <w:szCs w:val="10"/>
              </w:rPr>
            </w:pPr>
          </w:p>
        </w:tc>
        <w:tc>
          <w:tcPr>
            <w:tcW w:w="230" w:type="pct"/>
            <w:vMerge/>
            <w:vAlign w:val="center"/>
            <w:hideMark/>
          </w:tcPr>
          <w:p w14:paraId="3B937B12" w14:textId="77777777" w:rsidR="00A43F73" w:rsidRPr="00A43F73" w:rsidRDefault="00A43F73" w:rsidP="00A43F73">
            <w:pPr>
              <w:jc w:val="both"/>
              <w:rPr>
                <w:sz w:val="10"/>
                <w:szCs w:val="10"/>
              </w:rPr>
            </w:pPr>
          </w:p>
        </w:tc>
        <w:tc>
          <w:tcPr>
            <w:tcW w:w="447" w:type="pct"/>
            <w:vMerge/>
            <w:vAlign w:val="center"/>
            <w:hideMark/>
          </w:tcPr>
          <w:p w14:paraId="23E53815" w14:textId="77777777" w:rsidR="00A43F73" w:rsidRPr="00A43F73" w:rsidRDefault="00A43F73" w:rsidP="00A43F73">
            <w:pPr>
              <w:jc w:val="both"/>
              <w:rPr>
                <w:sz w:val="10"/>
                <w:szCs w:val="10"/>
              </w:rPr>
            </w:pPr>
          </w:p>
        </w:tc>
        <w:tc>
          <w:tcPr>
            <w:tcW w:w="236" w:type="pct"/>
            <w:vMerge/>
            <w:vAlign w:val="center"/>
            <w:hideMark/>
          </w:tcPr>
          <w:p w14:paraId="2BA54F9A" w14:textId="77777777" w:rsidR="00A43F73" w:rsidRPr="00A43F73" w:rsidRDefault="00A43F73" w:rsidP="00A43F73">
            <w:pPr>
              <w:jc w:val="both"/>
              <w:rPr>
                <w:sz w:val="10"/>
                <w:szCs w:val="10"/>
              </w:rPr>
            </w:pPr>
          </w:p>
        </w:tc>
        <w:tc>
          <w:tcPr>
            <w:tcW w:w="236" w:type="pct"/>
            <w:vMerge/>
            <w:vAlign w:val="center"/>
            <w:hideMark/>
          </w:tcPr>
          <w:p w14:paraId="7FEB95D7" w14:textId="77777777" w:rsidR="00A43F73" w:rsidRPr="00A43F73" w:rsidRDefault="00A43F73" w:rsidP="00A43F73">
            <w:pPr>
              <w:jc w:val="both"/>
              <w:rPr>
                <w:sz w:val="10"/>
                <w:szCs w:val="10"/>
              </w:rPr>
            </w:pPr>
          </w:p>
        </w:tc>
        <w:tc>
          <w:tcPr>
            <w:tcW w:w="284" w:type="pct"/>
            <w:vMerge/>
            <w:vAlign w:val="center"/>
            <w:hideMark/>
          </w:tcPr>
          <w:p w14:paraId="0BE06394" w14:textId="77777777" w:rsidR="00A43F73" w:rsidRPr="00A43F73" w:rsidRDefault="00A43F73" w:rsidP="00A43F73">
            <w:pPr>
              <w:jc w:val="both"/>
              <w:rPr>
                <w:sz w:val="10"/>
                <w:szCs w:val="10"/>
              </w:rPr>
            </w:pPr>
          </w:p>
        </w:tc>
        <w:tc>
          <w:tcPr>
            <w:tcW w:w="410" w:type="pct"/>
            <w:vMerge/>
            <w:vAlign w:val="center"/>
            <w:hideMark/>
          </w:tcPr>
          <w:p w14:paraId="3A58CBA7" w14:textId="77777777" w:rsidR="00A43F73" w:rsidRPr="00A43F73" w:rsidRDefault="00A43F73" w:rsidP="00A43F73">
            <w:pPr>
              <w:jc w:val="both"/>
              <w:rPr>
                <w:sz w:val="10"/>
                <w:szCs w:val="10"/>
              </w:rPr>
            </w:pPr>
          </w:p>
        </w:tc>
        <w:tc>
          <w:tcPr>
            <w:tcW w:w="410" w:type="pct"/>
            <w:vMerge/>
            <w:vAlign w:val="center"/>
            <w:hideMark/>
          </w:tcPr>
          <w:p w14:paraId="7B89A9EB" w14:textId="77777777" w:rsidR="00A43F73" w:rsidRPr="00A43F73" w:rsidRDefault="00A43F73" w:rsidP="00A43F73">
            <w:pPr>
              <w:jc w:val="both"/>
              <w:rPr>
                <w:sz w:val="10"/>
                <w:szCs w:val="10"/>
              </w:rPr>
            </w:pPr>
          </w:p>
        </w:tc>
        <w:tc>
          <w:tcPr>
            <w:tcW w:w="345" w:type="pct"/>
            <w:vMerge/>
            <w:shd w:val="clear" w:color="000000" w:fill="FFFFFF"/>
            <w:vAlign w:val="center"/>
            <w:hideMark/>
          </w:tcPr>
          <w:p w14:paraId="6B489DEB" w14:textId="77777777" w:rsidR="00A43F73" w:rsidRPr="00A43F73" w:rsidRDefault="00A43F73" w:rsidP="00A43F73">
            <w:pPr>
              <w:jc w:val="center"/>
              <w:rPr>
                <w:sz w:val="10"/>
                <w:szCs w:val="10"/>
              </w:rPr>
            </w:pPr>
          </w:p>
        </w:tc>
        <w:tc>
          <w:tcPr>
            <w:tcW w:w="236" w:type="pct"/>
            <w:vMerge/>
            <w:vAlign w:val="center"/>
            <w:hideMark/>
          </w:tcPr>
          <w:p w14:paraId="5BDF42D2" w14:textId="77777777" w:rsidR="00A43F73" w:rsidRPr="00A43F73" w:rsidRDefault="00A43F73" w:rsidP="00A43F73">
            <w:pPr>
              <w:jc w:val="both"/>
              <w:rPr>
                <w:sz w:val="10"/>
                <w:szCs w:val="10"/>
              </w:rPr>
            </w:pPr>
          </w:p>
        </w:tc>
        <w:tc>
          <w:tcPr>
            <w:tcW w:w="236" w:type="pct"/>
            <w:vMerge/>
            <w:vAlign w:val="center"/>
            <w:hideMark/>
          </w:tcPr>
          <w:p w14:paraId="1F135546" w14:textId="77777777" w:rsidR="00A43F73" w:rsidRPr="00A43F73" w:rsidRDefault="00A43F73" w:rsidP="00A43F73">
            <w:pPr>
              <w:jc w:val="both"/>
              <w:rPr>
                <w:sz w:val="10"/>
                <w:szCs w:val="10"/>
              </w:rPr>
            </w:pPr>
          </w:p>
        </w:tc>
        <w:tc>
          <w:tcPr>
            <w:tcW w:w="326" w:type="pct"/>
            <w:vMerge/>
            <w:vAlign w:val="center"/>
            <w:hideMark/>
          </w:tcPr>
          <w:p w14:paraId="43BB0FE2" w14:textId="77777777" w:rsidR="00A43F73" w:rsidRPr="00A43F73" w:rsidRDefault="00A43F73" w:rsidP="00A43F73">
            <w:pPr>
              <w:jc w:val="both"/>
              <w:rPr>
                <w:sz w:val="10"/>
                <w:szCs w:val="10"/>
              </w:rPr>
            </w:pPr>
          </w:p>
        </w:tc>
        <w:tc>
          <w:tcPr>
            <w:tcW w:w="258" w:type="pct"/>
            <w:vMerge/>
            <w:vAlign w:val="center"/>
            <w:hideMark/>
          </w:tcPr>
          <w:p w14:paraId="7A5D2671" w14:textId="77777777" w:rsidR="00A43F73" w:rsidRPr="00A43F73" w:rsidRDefault="00A43F73" w:rsidP="00A43F73">
            <w:pPr>
              <w:jc w:val="both"/>
              <w:rPr>
                <w:sz w:val="10"/>
                <w:szCs w:val="10"/>
              </w:rPr>
            </w:pPr>
          </w:p>
        </w:tc>
      </w:tr>
      <w:tr w:rsidR="00A43F73" w:rsidRPr="00A43F73" w14:paraId="199F4475" w14:textId="77777777" w:rsidTr="005C0C5A">
        <w:trPr>
          <w:trHeight w:val="20"/>
        </w:trPr>
        <w:tc>
          <w:tcPr>
            <w:tcW w:w="127" w:type="pct"/>
            <w:vMerge/>
            <w:vAlign w:val="center"/>
            <w:hideMark/>
          </w:tcPr>
          <w:p w14:paraId="17FD5FCF" w14:textId="77777777" w:rsidR="00A43F73" w:rsidRPr="00A43F73" w:rsidRDefault="00A43F73" w:rsidP="00A43F73">
            <w:pPr>
              <w:jc w:val="both"/>
              <w:rPr>
                <w:sz w:val="10"/>
                <w:szCs w:val="10"/>
              </w:rPr>
            </w:pPr>
          </w:p>
        </w:tc>
        <w:tc>
          <w:tcPr>
            <w:tcW w:w="412" w:type="pct"/>
            <w:vMerge/>
            <w:shd w:val="clear" w:color="000000" w:fill="FFFFFF"/>
            <w:vAlign w:val="center"/>
            <w:hideMark/>
          </w:tcPr>
          <w:p w14:paraId="6E514DE1" w14:textId="77777777" w:rsidR="00A43F73" w:rsidRPr="00A43F73" w:rsidRDefault="00A43F73" w:rsidP="00A43F73">
            <w:pPr>
              <w:jc w:val="center"/>
              <w:rPr>
                <w:b/>
                <w:bCs/>
                <w:sz w:val="10"/>
                <w:szCs w:val="10"/>
              </w:rPr>
            </w:pPr>
          </w:p>
        </w:tc>
        <w:tc>
          <w:tcPr>
            <w:tcW w:w="581" w:type="pct"/>
            <w:shd w:val="clear" w:color="auto" w:fill="auto"/>
            <w:vAlign w:val="center"/>
            <w:hideMark/>
          </w:tcPr>
          <w:p w14:paraId="4025AE18" w14:textId="77777777" w:rsidR="00A43F73" w:rsidRPr="00A43F73" w:rsidRDefault="00A43F73" w:rsidP="00A43F73">
            <w:pPr>
              <w:jc w:val="center"/>
              <w:rPr>
                <w:color w:val="000000"/>
                <w:sz w:val="10"/>
                <w:szCs w:val="10"/>
              </w:rPr>
            </w:pPr>
            <w:r w:rsidRPr="00A43F73">
              <w:rPr>
                <w:color w:val="000000"/>
                <w:sz w:val="10"/>
                <w:szCs w:val="10"/>
              </w:rPr>
              <w:t>Шкаф РПН (2 шт.)</w:t>
            </w:r>
          </w:p>
        </w:tc>
        <w:tc>
          <w:tcPr>
            <w:tcW w:w="226" w:type="pct"/>
            <w:vMerge/>
            <w:vAlign w:val="center"/>
            <w:hideMark/>
          </w:tcPr>
          <w:p w14:paraId="0094A437" w14:textId="77777777" w:rsidR="00A43F73" w:rsidRPr="00A43F73" w:rsidRDefault="00A43F73" w:rsidP="00A43F73">
            <w:pPr>
              <w:jc w:val="both"/>
              <w:rPr>
                <w:sz w:val="10"/>
                <w:szCs w:val="10"/>
              </w:rPr>
            </w:pPr>
          </w:p>
        </w:tc>
        <w:tc>
          <w:tcPr>
            <w:tcW w:w="230" w:type="pct"/>
            <w:vMerge/>
            <w:vAlign w:val="center"/>
            <w:hideMark/>
          </w:tcPr>
          <w:p w14:paraId="616C8F1F" w14:textId="77777777" w:rsidR="00A43F73" w:rsidRPr="00A43F73" w:rsidRDefault="00A43F73" w:rsidP="00A43F73">
            <w:pPr>
              <w:jc w:val="both"/>
              <w:rPr>
                <w:sz w:val="10"/>
                <w:szCs w:val="10"/>
              </w:rPr>
            </w:pPr>
          </w:p>
        </w:tc>
        <w:tc>
          <w:tcPr>
            <w:tcW w:w="447" w:type="pct"/>
            <w:vMerge/>
            <w:vAlign w:val="center"/>
            <w:hideMark/>
          </w:tcPr>
          <w:p w14:paraId="1CBB7A7F" w14:textId="77777777" w:rsidR="00A43F73" w:rsidRPr="00A43F73" w:rsidRDefault="00A43F73" w:rsidP="00A43F73">
            <w:pPr>
              <w:jc w:val="both"/>
              <w:rPr>
                <w:sz w:val="10"/>
                <w:szCs w:val="10"/>
              </w:rPr>
            </w:pPr>
          </w:p>
        </w:tc>
        <w:tc>
          <w:tcPr>
            <w:tcW w:w="236" w:type="pct"/>
            <w:vMerge/>
            <w:vAlign w:val="center"/>
            <w:hideMark/>
          </w:tcPr>
          <w:p w14:paraId="5F571E18" w14:textId="77777777" w:rsidR="00A43F73" w:rsidRPr="00A43F73" w:rsidRDefault="00A43F73" w:rsidP="00A43F73">
            <w:pPr>
              <w:jc w:val="both"/>
              <w:rPr>
                <w:sz w:val="10"/>
                <w:szCs w:val="10"/>
              </w:rPr>
            </w:pPr>
          </w:p>
        </w:tc>
        <w:tc>
          <w:tcPr>
            <w:tcW w:w="236" w:type="pct"/>
            <w:vMerge/>
            <w:vAlign w:val="center"/>
            <w:hideMark/>
          </w:tcPr>
          <w:p w14:paraId="2C2A7542" w14:textId="77777777" w:rsidR="00A43F73" w:rsidRPr="00A43F73" w:rsidRDefault="00A43F73" w:rsidP="00A43F73">
            <w:pPr>
              <w:jc w:val="both"/>
              <w:rPr>
                <w:sz w:val="10"/>
                <w:szCs w:val="10"/>
              </w:rPr>
            </w:pPr>
          </w:p>
        </w:tc>
        <w:tc>
          <w:tcPr>
            <w:tcW w:w="284" w:type="pct"/>
            <w:vMerge/>
            <w:vAlign w:val="center"/>
            <w:hideMark/>
          </w:tcPr>
          <w:p w14:paraId="73E12616" w14:textId="77777777" w:rsidR="00A43F73" w:rsidRPr="00A43F73" w:rsidRDefault="00A43F73" w:rsidP="00A43F73">
            <w:pPr>
              <w:jc w:val="both"/>
              <w:rPr>
                <w:sz w:val="10"/>
                <w:szCs w:val="10"/>
              </w:rPr>
            </w:pPr>
          </w:p>
        </w:tc>
        <w:tc>
          <w:tcPr>
            <w:tcW w:w="410" w:type="pct"/>
            <w:vMerge/>
            <w:vAlign w:val="center"/>
            <w:hideMark/>
          </w:tcPr>
          <w:p w14:paraId="1F7F1447" w14:textId="77777777" w:rsidR="00A43F73" w:rsidRPr="00A43F73" w:rsidRDefault="00A43F73" w:rsidP="00A43F73">
            <w:pPr>
              <w:jc w:val="both"/>
              <w:rPr>
                <w:sz w:val="10"/>
                <w:szCs w:val="10"/>
              </w:rPr>
            </w:pPr>
          </w:p>
        </w:tc>
        <w:tc>
          <w:tcPr>
            <w:tcW w:w="410" w:type="pct"/>
            <w:vMerge/>
            <w:vAlign w:val="center"/>
            <w:hideMark/>
          </w:tcPr>
          <w:p w14:paraId="6939AC0D" w14:textId="77777777" w:rsidR="00A43F73" w:rsidRPr="00A43F73" w:rsidRDefault="00A43F73" w:rsidP="00A43F73">
            <w:pPr>
              <w:jc w:val="both"/>
              <w:rPr>
                <w:sz w:val="10"/>
                <w:szCs w:val="10"/>
              </w:rPr>
            </w:pPr>
          </w:p>
        </w:tc>
        <w:tc>
          <w:tcPr>
            <w:tcW w:w="345" w:type="pct"/>
            <w:vMerge/>
            <w:shd w:val="clear" w:color="000000" w:fill="FFFFFF"/>
            <w:vAlign w:val="center"/>
            <w:hideMark/>
          </w:tcPr>
          <w:p w14:paraId="648A5AC4" w14:textId="77777777" w:rsidR="00A43F73" w:rsidRPr="00A43F73" w:rsidRDefault="00A43F73" w:rsidP="00A43F73">
            <w:pPr>
              <w:jc w:val="center"/>
              <w:rPr>
                <w:sz w:val="10"/>
                <w:szCs w:val="10"/>
              </w:rPr>
            </w:pPr>
          </w:p>
        </w:tc>
        <w:tc>
          <w:tcPr>
            <w:tcW w:w="236" w:type="pct"/>
            <w:vMerge/>
            <w:vAlign w:val="center"/>
            <w:hideMark/>
          </w:tcPr>
          <w:p w14:paraId="2AC90E8F" w14:textId="77777777" w:rsidR="00A43F73" w:rsidRPr="00A43F73" w:rsidRDefault="00A43F73" w:rsidP="00A43F73">
            <w:pPr>
              <w:jc w:val="both"/>
              <w:rPr>
                <w:sz w:val="10"/>
                <w:szCs w:val="10"/>
              </w:rPr>
            </w:pPr>
          </w:p>
        </w:tc>
        <w:tc>
          <w:tcPr>
            <w:tcW w:w="236" w:type="pct"/>
            <w:vMerge/>
            <w:vAlign w:val="center"/>
            <w:hideMark/>
          </w:tcPr>
          <w:p w14:paraId="7E40595D" w14:textId="77777777" w:rsidR="00A43F73" w:rsidRPr="00A43F73" w:rsidRDefault="00A43F73" w:rsidP="00A43F73">
            <w:pPr>
              <w:jc w:val="both"/>
              <w:rPr>
                <w:sz w:val="10"/>
                <w:szCs w:val="10"/>
              </w:rPr>
            </w:pPr>
          </w:p>
        </w:tc>
        <w:tc>
          <w:tcPr>
            <w:tcW w:w="326" w:type="pct"/>
            <w:vMerge/>
            <w:vAlign w:val="center"/>
            <w:hideMark/>
          </w:tcPr>
          <w:p w14:paraId="05B147B0" w14:textId="77777777" w:rsidR="00A43F73" w:rsidRPr="00A43F73" w:rsidRDefault="00A43F73" w:rsidP="00A43F73">
            <w:pPr>
              <w:jc w:val="both"/>
              <w:rPr>
                <w:sz w:val="10"/>
                <w:szCs w:val="10"/>
              </w:rPr>
            </w:pPr>
          </w:p>
        </w:tc>
        <w:tc>
          <w:tcPr>
            <w:tcW w:w="258" w:type="pct"/>
            <w:vMerge/>
            <w:vAlign w:val="center"/>
            <w:hideMark/>
          </w:tcPr>
          <w:p w14:paraId="7D17EAFF" w14:textId="77777777" w:rsidR="00A43F73" w:rsidRPr="00A43F73" w:rsidRDefault="00A43F73" w:rsidP="00A43F73">
            <w:pPr>
              <w:jc w:val="both"/>
              <w:rPr>
                <w:sz w:val="10"/>
                <w:szCs w:val="10"/>
              </w:rPr>
            </w:pPr>
          </w:p>
        </w:tc>
      </w:tr>
      <w:tr w:rsidR="00A43F73" w:rsidRPr="00A43F73" w14:paraId="3BEAE2C6" w14:textId="77777777" w:rsidTr="005C0C5A">
        <w:trPr>
          <w:trHeight w:val="20"/>
        </w:trPr>
        <w:tc>
          <w:tcPr>
            <w:tcW w:w="127" w:type="pct"/>
            <w:vMerge/>
            <w:vAlign w:val="center"/>
            <w:hideMark/>
          </w:tcPr>
          <w:p w14:paraId="0E11EDE3" w14:textId="77777777" w:rsidR="00A43F73" w:rsidRPr="00A43F73" w:rsidRDefault="00A43F73" w:rsidP="00A43F73">
            <w:pPr>
              <w:jc w:val="both"/>
              <w:rPr>
                <w:sz w:val="10"/>
                <w:szCs w:val="10"/>
              </w:rPr>
            </w:pPr>
          </w:p>
        </w:tc>
        <w:tc>
          <w:tcPr>
            <w:tcW w:w="412" w:type="pct"/>
            <w:vMerge/>
            <w:shd w:val="clear" w:color="000000" w:fill="FFFFFF"/>
            <w:vAlign w:val="center"/>
            <w:hideMark/>
          </w:tcPr>
          <w:p w14:paraId="60DFC57A" w14:textId="77777777" w:rsidR="00A43F73" w:rsidRPr="00A43F73" w:rsidRDefault="00A43F73" w:rsidP="00A43F73">
            <w:pPr>
              <w:jc w:val="center"/>
              <w:rPr>
                <w:b/>
                <w:bCs/>
                <w:sz w:val="10"/>
                <w:szCs w:val="10"/>
              </w:rPr>
            </w:pPr>
          </w:p>
        </w:tc>
        <w:tc>
          <w:tcPr>
            <w:tcW w:w="581" w:type="pct"/>
            <w:shd w:val="clear" w:color="auto" w:fill="auto"/>
            <w:vAlign w:val="center"/>
            <w:hideMark/>
          </w:tcPr>
          <w:p w14:paraId="03A7B303" w14:textId="77777777" w:rsidR="00A43F73" w:rsidRPr="00A43F73" w:rsidRDefault="00A43F73" w:rsidP="00A43F73">
            <w:pPr>
              <w:jc w:val="center"/>
              <w:rPr>
                <w:color w:val="000000"/>
                <w:sz w:val="10"/>
                <w:szCs w:val="10"/>
              </w:rPr>
            </w:pPr>
            <w:r w:rsidRPr="00A43F73">
              <w:rPr>
                <w:color w:val="000000"/>
                <w:sz w:val="10"/>
                <w:szCs w:val="10"/>
              </w:rPr>
              <w:t>Шкаф РПН (1 шт.)</w:t>
            </w:r>
          </w:p>
        </w:tc>
        <w:tc>
          <w:tcPr>
            <w:tcW w:w="226" w:type="pct"/>
            <w:vMerge/>
            <w:vAlign w:val="center"/>
            <w:hideMark/>
          </w:tcPr>
          <w:p w14:paraId="538B3DD3" w14:textId="77777777" w:rsidR="00A43F73" w:rsidRPr="00A43F73" w:rsidRDefault="00A43F73" w:rsidP="00A43F73">
            <w:pPr>
              <w:jc w:val="both"/>
              <w:rPr>
                <w:sz w:val="10"/>
                <w:szCs w:val="10"/>
              </w:rPr>
            </w:pPr>
          </w:p>
        </w:tc>
        <w:tc>
          <w:tcPr>
            <w:tcW w:w="230" w:type="pct"/>
            <w:vMerge/>
            <w:vAlign w:val="center"/>
            <w:hideMark/>
          </w:tcPr>
          <w:p w14:paraId="1FCFA949" w14:textId="77777777" w:rsidR="00A43F73" w:rsidRPr="00A43F73" w:rsidRDefault="00A43F73" w:rsidP="00A43F73">
            <w:pPr>
              <w:jc w:val="both"/>
              <w:rPr>
                <w:sz w:val="10"/>
                <w:szCs w:val="10"/>
              </w:rPr>
            </w:pPr>
          </w:p>
        </w:tc>
        <w:tc>
          <w:tcPr>
            <w:tcW w:w="447" w:type="pct"/>
            <w:vMerge/>
            <w:vAlign w:val="center"/>
            <w:hideMark/>
          </w:tcPr>
          <w:p w14:paraId="7C9E22FE" w14:textId="77777777" w:rsidR="00A43F73" w:rsidRPr="00A43F73" w:rsidRDefault="00A43F73" w:rsidP="00A43F73">
            <w:pPr>
              <w:jc w:val="both"/>
              <w:rPr>
                <w:sz w:val="10"/>
                <w:szCs w:val="10"/>
              </w:rPr>
            </w:pPr>
          </w:p>
        </w:tc>
        <w:tc>
          <w:tcPr>
            <w:tcW w:w="236" w:type="pct"/>
            <w:vMerge/>
            <w:vAlign w:val="center"/>
            <w:hideMark/>
          </w:tcPr>
          <w:p w14:paraId="59B1636E" w14:textId="77777777" w:rsidR="00A43F73" w:rsidRPr="00A43F73" w:rsidRDefault="00A43F73" w:rsidP="00A43F73">
            <w:pPr>
              <w:jc w:val="both"/>
              <w:rPr>
                <w:sz w:val="10"/>
                <w:szCs w:val="10"/>
              </w:rPr>
            </w:pPr>
          </w:p>
        </w:tc>
        <w:tc>
          <w:tcPr>
            <w:tcW w:w="236" w:type="pct"/>
            <w:vMerge/>
            <w:vAlign w:val="center"/>
            <w:hideMark/>
          </w:tcPr>
          <w:p w14:paraId="0540683A" w14:textId="77777777" w:rsidR="00A43F73" w:rsidRPr="00A43F73" w:rsidRDefault="00A43F73" w:rsidP="00A43F73">
            <w:pPr>
              <w:jc w:val="both"/>
              <w:rPr>
                <w:sz w:val="10"/>
                <w:szCs w:val="10"/>
              </w:rPr>
            </w:pPr>
          </w:p>
        </w:tc>
        <w:tc>
          <w:tcPr>
            <w:tcW w:w="284" w:type="pct"/>
            <w:vMerge/>
            <w:vAlign w:val="center"/>
            <w:hideMark/>
          </w:tcPr>
          <w:p w14:paraId="12EB36D0" w14:textId="77777777" w:rsidR="00A43F73" w:rsidRPr="00A43F73" w:rsidRDefault="00A43F73" w:rsidP="00A43F73">
            <w:pPr>
              <w:jc w:val="both"/>
              <w:rPr>
                <w:sz w:val="10"/>
                <w:szCs w:val="10"/>
              </w:rPr>
            </w:pPr>
          </w:p>
        </w:tc>
        <w:tc>
          <w:tcPr>
            <w:tcW w:w="410" w:type="pct"/>
            <w:vMerge/>
            <w:vAlign w:val="center"/>
            <w:hideMark/>
          </w:tcPr>
          <w:p w14:paraId="64A296D0" w14:textId="77777777" w:rsidR="00A43F73" w:rsidRPr="00A43F73" w:rsidRDefault="00A43F73" w:rsidP="00A43F73">
            <w:pPr>
              <w:jc w:val="both"/>
              <w:rPr>
                <w:sz w:val="10"/>
                <w:szCs w:val="10"/>
              </w:rPr>
            </w:pPr>
          </w:p>
        </w:tc>
        <w:tc>
          <w:tcPr>
            <w:tcW w:w="410" w:type="pct"/>
            <w:vMerge/>
            <w:vAlign w:val="center"/>
            <w:hideMark/>
          </w:tcPr>
          <w:p w14:paraId="4C808DD1" w14:textId="77777777" w:rsidR="00A43F73" w:rsidRPr="00A43F73" w:rsidRDefault="00A43F73" w:rsidP="00A43F73">
            <w:pPr>
              <w:jc w:val="both"/>
              <w:rPr>
                <w:sz w:val="10"/>
                <w:szCs w:val="10"/>
              </w:rPr>
            </w:pPr>
          </w:p>
        </w:tc>
        <w:tc>
          <w:tcPr>
            <w:tcW w:w="345" w:type="pct"/>
            <w:vMerge/>
            <w:shd w:val="clear" w:color="000000" w:fill="FFFFFF"/>
            <w:vAlign w:val="center"/>
            <w:hideMark/>
          </w:tcPr>
          <w:p w14:paraId="7ACD661C" w14:textId="77777777" w:rsidR="00A43F73" w:rsidRPr="00A43F73" w:rsidRDefault="00A43F73" w:rsidP="00A43F73">
            <w:pPr>
              <w:jc w:val="center"/>
              <w:rPr>
                <w:sz w:val="10"/>
                <w:szCs w:val="10"/>
              </w:rPr>
            </w:pPr>
          </w:p>
        </w:tc>
        <w:tc>
          <w:tcPr>
            <w:tcW w:w="236" w:type="pct"/>
            <w:vMerge/>
            <w:vAlign w:val="center"/>
            <w:hideMark/>
          </w:tcPr>
          <w:p w14:paraId="34D3428C" w14:textId="77777777" w:rsidR="00A43F73" w:rsidRPr="00A43F73" w:rsidRDefault="00A43F73" w:rsidP="00A43F73">
            <w:pPr>
              <w:jc w:val="both"/>
              <w:rPr>
                <w:sz w:val="10"/>
                <w:szCs w:val="10"/>
              </w:rPr>
            </w:pPr>
          </w:p>
        </w:tc>
        <w:tc>
          <w:tcPr>
            <w:tcW w:w="236" w:type="pct"/>
            <w:vMerge/>
            <w:vAlign w:val="center"/>
            <w:hideMark/>
          </w:tcPr>
          <w:p w14:paraId="27ACD0CC" w14:textId="77777777" w:rsidR="00A43F73" w:rsidRPr="00A43F73" w:rsidRDefault="00A43F73" w:rsidP="00A43F73">
            <w:pPr>
              <w:jc w:val="both"/>
              <w:rPr>
                <w:sz w:val="10"/>
                <w:szCs w:val="10"/>
              </w:rPr>
            </w:pPr>
          </w:p>
        </w:tc>
        <w:tc>
          <w:tcPr>
            <w:tcW w:w="326" w:type="pct"/>
            <w:vMerge/>
            <w:vAlign w:val="center"/>
            <w:hideMark/>
          </w:tcPr>
          <w:p w14:paraId="2BD2F714" w14:textId="77777777" w:rsidR="00A43F73" w:rsidRPr="00A43F73" w:rsidRDefault="00A43F73" w:rsidP="00A43F73">
            <w:pPr>
              <w:jc w:val="both"/>
              <w:rPr>
                <w:sz w:val="10"/>
                <w:szCs w:val="10"/>
              </w:rPr>
            </w:pPr>
          </w:p>
        </w:tc>
        <w:tc>
          <w:tcPr>
            <w:tcW w:w="258" w:type="pct"/>
            <w:vMerge/>
            <w:vAlign w:val="center"/>
            <w:hideMark/>
          </w:tcPr>
          <w:p w14:paraId="575D935B" w14:textId="77777777" w:rsidR="00A43F73" w:rsidRPr="00A43F73" w:rsidRDefault="00A43F73" w:rsidP="00A43F73">
            <w:pPr>
              <w:jc w:val="both"/>
              <w:rPr>
                <w:sz w:val="10"/>
                <w:szCs w:val="10"/>
              </w:rPr>
            </w:pPr>
          </w:p>
        </w:tc>
      </w:tr>
      <w:tr w:rsidR="00A43F73" w:rsidRPr="00A43F73" w14:paraId="767E3A7C" w14:textId="77777777" w:rsidTr="005C0C5A">
        <w:trPr>
          <w:trHeight w:val="20"/>
        </w:trPr>
        <w:tc>
          <w:tcPr>
            <w:tcW w:w="127" w:type="pct"/>
            <w:vMerge/>
            <w:vAlign w:val="center"/>
            <w:hideMark/>
          </w:tcPr>
          <w:p w14:paraId="3D0AA22B" w14:textId="77777777" w:rsidR="00A43F73" w:rsidRPr="00A43F73" w:rsidRDefault="00A43F73" w:rsidP="00A43F73">
            <w:pPr>
              <w:jc w:val="both"/>
              <w:rPr>
                <w:sz w:val="10"/>
                <w:szCs w:val="10"/>
              </w:rPr>
            </w:pPr>
          </w:p>
        </w:tc>
        <w:tc>
          <w:tcPr>
            <w:tcW w:w="412" w:type="pct"/>
            <w:vMerge/>
            <w:shd w:val="clear" w:color="000000" w:fill="FFFFFF"/>
            <w:vAlign w:val="center"/>
            <w:hideMark/>
          </w:tcPr>
          <w:p w14:paraId="5BFC1619" w14:textId="77777777" w:rsidR="00A43F73" w:rsidRPr="00A43F73" w:rsidRDefault="00A43F73" w:rsidP="00A43F73">
            <w:pPr>
              <w:jc w:val="center"/>
              <w:rPr>
                <w:b/>
                <w:bCs/>
                <w:sz w:val="10"/>
                <w:szCs w:val="10"/>
              </w:rPr>
            </w:pPr>
          </w:p>
        </w:tc>
        <w:tc>
          <w:tcPr>
            <w:tcW w:w="581" w:type="pct"/>
            <w:shd w:val="clear" w:color="auto" w:fill="auto"/>
            <w:vAlign w:val="center"/>
            <w:hideMark/>
          </w:tcPr>
          <w:p w14:paraId="70E8AC0C" w14:textId="77777777" w:rsidR="00A43F73" w:rsidRPr="00A43F73" w:rsidRDefault="00A43F73" w:rsidP="00A43F73">
            <w:pPr>
              <w:jc w:val="center"/>
              <w:rPr>
                <w:color w:val="000000"/>
                <w:sz w:val="10"/>
                <w:szCs w:val="10"/>
              </w:rPr>
            </w:pPr>
            <w:r w:rsidRPr="00A43F73">
              <w:rPr>
                <w:color w:val="000000"/>
                <w:sz w:val="10"/>
                <w:szCs w:val="10"/>
              </w:rPr>
              <w:t xml:space="preserve">Портал 35 </w:t>
            </w:r>
            <w:proofErr w:type="spellStart"/>
            <w:r w:rsidRPr="00A43F73">
              <w:rPr>
                <w:color w:val="000000"/>
                <w:sz w:val="10"/>
                <w:szCs w:val="10"/>
              </w:rPr>
              <w:t>кВ</w:t>
            </w:r>
            <w:proofErr w:type="spellEnd"/>
            <w:r w:rsidRPr="00A43F73">
              <w:rPr>
                <w:color w:val="000000"/>
                <w:sz w:val="10"/>
                <w:szCs w:val="10"/>
              </w:rPr>
              <w:t xml:space="preserve"> (2 шт.)</w:t>
            </w:r>
          </w:p>
        </w:tc>
        <w:tc>
          <w:tcPr>
            <w:tcW w:w="226" w:type="pct"/>
            <w:vMerge/>
            <w:vAlign w:val="center"/>
            <w:hideMark/>
          </w:tcPr>
          <w:p w14:paraId="291D48F0" w14:textId="77777777" w:rsidR="00A43F73" w:rsidRPr="00A43F73" w:rsidRDefault="00A43F73" w:rsidP="00A43F73">
            <w:pPr>
              <w:jc w:val="both"/>
              <w:rPr>
                <w:sz w:val="10"/>
                <w:szCs w:val="10"/>
              </w:rPr>
            </w:pPr>
          </w:p>
        </w:tc>
        <w:tc>
          <w:tcPr>
            <w:tcW w:w="230" w:type="pct"/>
            <w:vMerge/>
            <w:vAlign w:val="center"/>
            <w:hideMark/>
          </w:tcPr>
          <w:p w14:paraId="6383ED56" w14:textId="77777777" w:rsidR="00A43F73" w:rsidRPr="00A43F73" w:rsidRDefault="00A43F73" w:rsidP="00A43F73">
            <w:pPr>
              <w:jc w:val="both"/>
              <w:rPr>
                <w:sz w:val="10"/>
                <w:szCs w:val="10"/>
              </w:rPr>
            </w:pPr>
          </w:p>
        </w:tc>
        <w:tc>
          <w:tcPr>
            <w:tcW w:w="447" w:type="pct"/>
            <w:vMerge/>
            <w:vAlign w:val="center"/>
            <w:hideMark/>
          </w:tcPr>
          <w:p w14:paraId="5734E763" w14:textId="77777777" w:rsidR="00A43F73" w:rsidRPr="00A43F73" w:rsidRDefault="00A43F73" w:rsidP="00A43F73">
            <w:pPr>
              <w:jc w:val="both"/>
              <w:rPr>
                <w:sz w:val="10"/>
                <w:szCs w:val="10"/>
              </w:rPr>
            </w:pPr>
          </w:p>
        </w:tc>
        <w:tc>
          <w:tcPr>
            <w:tcW w:w="236" w:type="pct"/>
            <w:vMerge/>
            <w:vAlign w:val="center"/>
            <w:hideMark/>
          </w:tcPr>
          <w:p w14:paraId="239DB76E" w14:textId="77777777" w:rsidR="00A43F73" w:rsidRPr="00A43F73" w:rsidRDefault="00A43F73" w:rsidP="00A43F73">
            <w:pPr>
              <w:jc w:val="both"/>
              <w:rPr>
                <w:sz w:val="10"/>
                <w:szCs w:val="10"/>
              </w:rPr>
            </w:pPr>
          </w:p>
        </w:tc>
        <w:tc>
          <w:tcPr>
            <w:tcW w:w="236" w:type="pct"/>
            <w:vMerge/>
            <w:vAlign w:val="center"/>
            <w:hideMark/>
          </w:tcPr>
          <w:p w14:paraId="7492B11A" w14:textId="77777777" w:rsidR="00A43F73" w:rsidRPr="00A43F73" w:rsidRDefault="00A43F73" w:rsidP="00A43F73">
            <w:pPr>
              <w:jc w:val="both"/>
              <w:rPr>
                <w:sz w:val="10"/>
                <w:szCs w:val="10"/>
              </w:rPr>
            </w:pPr>
          </w:p>
        </w:tc>
        <w:tc>
          <w:tcPr>
            <w:tcW w:w="284" w:type="pct"/>
            <w:vMerge/>
            <w:vAlign w:val="center"/>
            <w:hideMark/>
          </w:tcPr>
          <w:p w14:paraId="3AA130DA" w14:textId="77777777" w:rsidR="00A43F73" w:rsidRPr="00A43F73" w:rsidRDefault="00A43F73" w:rsidP="00A43F73">
            <w:pPr>
              <w:jc w:val="both"/>
              <w:rPr>
                <w:sz w:val="10"/>
                <w:szCs w:val="10"/>
              </w:rPr>
            </w:pPr>
          </w:p>
        </w:tc>
        <w:tc>
          <w:tcPr>
            <w:tcW w:w="410" w:type="pct"/>
            <w:vMerge/>
            <w:vAlign w:val="center"/>
            <w:hideMark/>
          </w:tcPr>
          <w:p w14:paraId="54DBDF28" w14:textId="77777777" w:rsidR="00A43F73" w:rsidRPr="00A43F73" w:rsidRDefault="00A43F73" w:rsidP="00A43F73">
            <w:pPr>
              <w:jc w:val="both"/>
              <w:rPr>
                <w:sz w:val="10"/>
                <w:szCs w:val="10"/>
              </w:rPr>
            </w:pPr>
          </w:p>
        </w:tc>
        <w:tc>
          <w:tcPr>
            <w:tcW w:w="410" w:type="pct"/>
            <w:vMerge/>
            <w:vAlign w:val="center"/>
            <w:hideMark/>
          </w:tcPr>
          <w:p w14:paraId="120CD1B5" w14:textId="77777777" w:rsidR="00A43F73" w:rsidRPr="00A43F73" w:rsidRDefault="00A43F73" w:rsidP="00A43F73">
            <w:pPr>
              <w:jc w:val="both"/>
              <w:rPr>
                <w:sz w:val="10"/>
                <w:szCs w:val="10"/>
              </w:rPr>
            </w:pPr>
          </w:p>
        </w:tc>
        <w:tc>
          <w:tcPr>
            <w:tcW w:w="345" w:type="pct"/>
            <w:vMerge/>
            <w:shd w:val="clear" w:color="000000" w:fill="FFFFFF"/>
            <w:vAlign w:val="center"/>
            <w:hideMark/>
          </w:tcPr>
          <w:p w14:paraId="10D5CDDF" w14:textId="77777777" w:rsidR="00A43F73" w:rsidRPr="00A43F73" w:rsidRDefault="00A43F73" w:rsidP="00A43F73">
            <w:pPr>
              <w:jc w:val="center"/>
              <w:rPr>
                <w:sz w:val="10"/>
                <w:szCs w:val="10"/>
              </w:rPr>
            </w:pPr>
          </w:p>
        </w:tc>
        <w:tc>
          <w:tcPr>
            <w:tcW w:w="236" w:type="pct"/>
            <w:vMerge/>
            <w:vAlign w:val="center"/>
            <w:hideMark/>
          </w:tcPr>
          <w:p w14:paraId="75479191" w14:textId="77777777" w:rsidR="00A43F73" w:rsidRPr="00A43F73" w:rsidRDefault="00A43F73" w:rsidP="00A43F73">
            <w:pPr>
              <w:jc w:val="both"/>
              <w:rPr>
                <w:sz w:val="10"/>
                <w:szCs w:val="10"/>
              </w:rPr>
            </w:pPr>
          </w:p>
        </w:tc>
        <w:tc>
          <w:tcPr>
            <w:tcW w:w="236" w:type="pct"/>
            <w:vMerge/>
            <w:vAlign w:val="center"/>
            <w:hideMark/>
          </w:tcPr>
          <w:p w14:paraId="55A8524C" w14:textId="77777777" w:rsidR="00A43F73" w:rsidRPr="00A43F73" w:rsidRDefault="00A43F73" w:rsidP="00A43F73">
            <w:pPr>
              <w:jc w:val="both"/>
              <w:rPr>
                <w:sz w:val="10"/>
                <w:szCs w:val="10"/>
              </w:rPr>
            </w:pPr>
          </w:p>
        </w:tc>
        <w:tc>
          <w:tcPr>
            <w:tcW w:w="326" w:type="pct"/>
            <w:vMerge/>
            <w:vAlign w:val="center"/>
            <w:hideMark/>
          </w:tcPr>
          <w:p w14:paraId="356A19BB" w14:textId="77777777" w:rsidR="00A43F73" w:rsidRPr="00A43F73" w:rsidRDefault="00A43F73" w:rsidP="00A43F73">
            <w:pPr>
              <w:jc w:val="both"/>
              <w:rPr>
                <w:sz w:val="10"/>
                <w:szCs w:val="10"/>
              </w:rPr>
            </w:pPr>
          </w:p>
        </w:tc>
        <w:tc>
          <w:tcPr>
            <w:tcW w:w="258" w:type="pct"/>
            <w:vMerge/>
            <w:vAlign w:val="center"/>
            <w:hideMark/>
          </w:tcPr>
          <w:p w14:paraId="4269F8E5" w14:textId="77777777" w:rsidR="00A43F73" w:rsidRPr="00A43F73" w:rsidRDefault="00A43F73" w:rsidP="00A43F73">
            <w:pPr>
              <w:jc w:val="both"/>
              <w:rPr>
                <w:sz w:val="10"/>
                <w:szCs w:val="10"/>
              </w:rPr>
            </w:pPr>
          </w:p>
        </w:tc>
      </w:tr>
      <w:tr w:rsidR="00A43F73" w:rsidRPr="00A43F73" w14:paraId="384500FC" w14:textId="77777777" w:rsidTr="005C0C5A">
        <w:trPr>
          <w:trHeight w:val="20"/>
        </w:trPr>
        <w:tc>
          <w:tcPr>
            <w:tcW w:w="127" w:type="pct"/>
            <w:vMerge/>
            <w:vAlign w:val="center"/>
            <w:hideMark/>
          </w:tcPr>
          <w:p w14:paraId="6396AA52" w14:textId="77777777" w:rsidR="00A43F73" w:rsidRPr="00A43F73" w:rsidRDefault="00A43F73" w:rsidP="00A43F73">
            <w:pPr>
              <w:jc w:val="both"/>
              <w:rPr>
                <w:sz w:val="10"/>
                <w:szCs w:val="10"/>
              </w:rPr>
            </w:pPr>
          </w:p>
        </w:tc>
        <w:tc>
          <w:tcPr>
            <w:tcW w:w="412" w:type="pct"/>
            <w:vMerge/>
            <w:shd w:val="clear" w:color="000000" w:fill="FFFFFF"/>
            <w:vAlign w:val="center"/>
            <w:hideMark/>
          </w:tcPr>
          <w:p w14:paraId="2610EE9F" w14:textId="77777777" w:rsidR="00A43F73" w:rsidRPr="00A43F73" w:rsidRDefault="00A43F73" w:rsidP="00A43F73">
            <w:pPr>
              <w:jc w:val="center"/>
              <w:rPr>
                <w:b/>
                <w:bCs/>
                <w:sz w:val="10"/>
                <w:szCs w:val="10"/>
              </w:rPr>
            </w:pPr>
          </w:p>
        </w:tc>
        <w:tc>
          <w:tcPr>
            <w:tcW w:w="581" w:type="pct"/>
            <w:shd w:val="clear" w:color="auto" w:fill="auto"/>
            <w:vAlign w:val="center"/>
            <w:hideMark/>
          </w:tcPr>
          <w:p w14:paraId="729F13A3" w14:textId="77777777" w:rsidR="00A43F73" w:rsidRPr="00A43F73" w:rsidRDefault="00A43F73" w:rsidP="00A43F73">
            <w:pPr>
              <w:jc w:val="center"/>
              <w:rPr>
                <w:color w:val="000000"/>
                <w:sz w:val="10"/>
                <w:szCs w:val="10"/>
              </w:rPr>
            </w:pPr>
            <w:r w:rsidRPr="00A43F73">
              <w:rPr>
                <w:color w:val="000000"/>
                <w:sz w:val="10"/>
                <w:szCs w:val="10"/>
              </w:rPr>
              <w:t>Молниеотвод (2 шт.)</w:t>
            </w:r>
          </w:p>
        </w:tc>
        <w:tc>
          <w:tcPr>
            <w:tcW w:w="226" w:type="pct"/>
            <w:vMerge/>
            <w:vAlign w:val="center"/>
            <w:hideMark/>
          </w:tcPr>
          <w:p w14:paraId="5BC1582A" w14:textId="77777777" w:rsidR="00A43F73" w:rsidRPr="00A43F73" w:rsidRDefault="00A43F73" w:rsidP="00A43F73">
            <w:pPr>
              <w:jc w:val="both"/>
              <w:rPr>
                <w:sz w:val="10"/>
                <w:szCs w:val="10"/>
              </w:rPr>
            </w:pPr>
          </w:p>
        </w:tc>
        <w:tc>
          <w:tcPr>
            <w:tcW w:w="230" w:type="pct"/>
            <w:vMerge/>
            <w:vAlign w:val="center"/>
            <w:hideMark/>
          </w:tcPr>
          <w:p w14:paraId="23601827" w14:textId="77777777" w:rsidR="00A43F73" w:rsidRPr="00A43F73" w:rsidRDefault="00A43F73" w:rsidP="00A43F73">
            <w:pPr>
              <w:jc w:val="both"/>
              <w:rPr>
                <w:sz w:val="10"/>
                <w:szCs w:val="10"/>
              </w:rPr>
            </w:pPr>
          </w:p>
        </w:tc>
        <w:tc>
          <w:tcPr>
            <w:tcW w:w="447" w:type="pct"/>
            <w:vMerge/>
            <w:vAlign w:val="center"/>
            <w:hideMark/>
          </w:tcPr>
          <w:p w14:paraId="388B624A" w14:textId="77777777" w:rsidR="00A43F73" w:rsidRPr="00A43F73" w:rsidRDefault="00A43F73" w:rsidP="00A43F73">
            <w:pPr>
              <w:jc w:val="both"/>
              <w:rPr>
                <w:sz w:val="10"/>
                <w:szCs w:val="10"/>
              </w:rPr>
            </w:pPr>
          </w:p>
        </w:tc>
        <w:tc>
          <w:tcPr>
            <w:tcW w:w="236" w:type="pct"/>
            <w:vMerge/>
            <w:vAlign w:val="center"/>
            <w:hideMark/>
          </w:tcPr>
          <w:p w14:paraId="56468DB8" w14:textId="77777777" w:rsidR="00A43F73" w:rsidRPr="00A43F73" w:rsidRDefault="00A43F73" w:rsidP="00A43F73">
            <w:pPr>
              <w:jc w:val="both"/>
              <w:rPr>
                <w:sz w:val="10"/>
                <w:szCs w:val="10"/>
              </w:rPr>
            </w:pPr>
          </w:p>
        </w:tc>
        <w:tc>
          <w:tcPr>
            <w:tcW w:w="236" w:type="pct"/>
            <w:vMerge/>
            <w:vAlign w:val="center"/>
            <w:hideMark/>
          </w:tcPr>
          <w:p w14:paraId="6BB7A7B4" w14:textId="77777777" w:rsidR="00A43F73" w:rsidRPr="00A43F73" w:rsidRDefault="00A43F73" w:rsidP="00A43F73">
            <w:pPr>
              <w:jc w:val="both"/>
              <w:rPr>
                <w:sz w:val="10"/>
                <w:szCs w:val="10"/>
              </w:rPr>
            </w:pPr>
          </w:p>
        </w:tc>
        <w:tc>
          <w:tcPr>
            <w:tcW w:w="284" w:type="pct"/>
            <w:vMerge/>
            <w:vAlign w:val="center"/>
            <w:hideMark/>
          </w:tcPr>
          <w:p w14:paraId="7FA998C0" w14:textId="77777777" w:rsidR="00A43F73" w:rsidRPr="00A43F73" w:rsidRDefault="00A43F73" w:rsidP="00A43F73">
            <w:pPr>
              <w:jc w:val="both"/>
              <w:rPr>
                <w:sz w:val="10"/>
                <w:szCs w:val="10"/>
              </w:rPr>
            </w:pPr>
          </w:p>
        </w:tc>
        <w:tc>
          <w:tcPr>
            <w:tcW w:w="410" w:type="pct"/>
            <w:vMerge/>
            <w:vAlign w:val="center"/>
            <w:hideMark/>
          </w:tcPr>
          <w:p w14:paraId="28560167" w14:textId="77777777" w:rsidR="00A43F73" w:rsidRPr="00A43F73" w:rsidRDefault="00A43F73" w:rsidP="00A43F73">
            <w:pPr>
              <w:jc w:val="both"/>
              <w:rPr>
                <w:sz w:val="10"/>
                <w:szCs w:val="10"/>
              </w:rPr>
            </w:pPr>
          </w:p>
        </w:tc>
        <w:tc>
          <w:tcPr>
            <w:tcW w:w="410" w:type="pct"/>
            <w:vMerge/>
            <w:vAlign w:val="center"/>
            <w:hideMark/>
          </w:tcPr>
          <w:p w14:paraId="06808571" w14:textId="77777777" w:rsidR="00A43F73" w:rsidRPr="00A43F73" w:rsidRDefault="00A43F73" w:rsidP="00A43F73">
            <w:pPr>
              <w:jc w:val="both"/>
              <w:rPr>
                <w:sz w:val="10"/>
                <w:szCs w:val="10"/>
              </w:rPr>
            </w:pPr>
          </w:p>
        </w:tc>
        <w:tc>
          <w:tcPr>
            <w:tcW w:w="345" w:type="pct"/>
            <w:vMerge/>
            <w:shd w:val="clear" w:color="000000" w:fill="FFFFFF"/>
            <w:vAlign w:val="center"/>
            <w:hideMark/>
          </w:tcPr>
          <w:p w14:paraId="0B8BFC4C" w14:textId="77777777" w:rsidR="00A43F73" w:rsidRPr="00A43F73" w:rsidRDefault="00A43F73" w:rsidP="00A43F73">
            <w:pPr>
              <w:jc w:val="center"/>
              <w:rPr>
                <w:sz w:val="10"/>
                <w:szCs w:val="10"/>
              </w:rPr>
            </w:pPr>
          </w:p>
        </w:tc>
        <w:tc>
          <w:tcPr>
            <w:tcW w:w="236" w:type="pct"/>
            <w:vMerge/>
            <w:vAlign w:val="center"/>
            <w:hideMark/>
          </w:tcPr>
          <w:p w14:paraId="145AA496" w14:textId="77777777" w:rsidR="00A43F73" w:rsidRPr="00A43F73" w:rsidRDefault="00A43F73" w:rsidP="00A43F73">
            <w:pPr>
              <w:jc w:val="both"/>
              <w:rPr>
                <w:sz w:val="10"/>
                <w:szCs w:val="10"/>
              </w:rPr>
            </w:pPr>
          </w:p>
        </w:tc>
        <w:tc>
          <w:tcPr>
            <w:tcW w:w="236" w:type="pct"/>
            <w:vMerge/>
            <w:vAlign w:val="center"/>
            <w:hideMark/>
          </w:tcPr>
          <w:p w14:paraId="7468D213" w14:textId="77777777" w:rsidR="00A43F73" w:rsidRPr="00A43F73" w:rsidRDefault="00A43F73" w:rsidP="00A43F73">
            <w:pPr>
              <w:jc w:val="both"/>
              <w:rPr>
                <w:sz w:val="10"/>
                <w:szCs w:val="10"/>
              </w:rPr>
            </w:pPr>
          </w:p>
        </w:tc>
        <w:tc>
          <w:tcPr>
            <w:tcW w:w="326" w:type="pct"/>
            <w:vMerge/>
            <w:vAlign w:val="center"/>
            <w:hideMark/>
          </w:tcPr>
          <w:p w14:paraId="74501CF5" w14:textId="77777777" w:rsidR="00A43F73" w:rsidRPr="00A43F73" w:rsidRDefault="00A43F73" w:rsidP="00A43F73">
            <w:pPr>
              <w:jc w:val="both"/>
              <w:rPr>
                <w:sz w:val="10"/>
                <w:szCs w:val="10"/>
              </w:rPr>
            </w:pPr>
          </w:p>
        </w:tc>
        <w:tc>
          <w:tcPr>
            <w:tcW w:w="258" w:type="pct"/>
            <w:vMerge/>
            <w:vAlign w:val="center"/>
            <w:hideMark/>
          </w:tcPr>
          <w:p w14:paraId="4073DF29" w14:textId="77777777" w:rsidR="00A43F73" w:rsidRPr="00A43F73" w:rsidRDefault="00A43F73" w:rsidP="00A43F73">
            <w:pPr>
              <w:jc w:val="both"/>
              <w:rPr>
                <w:sz w:val="10"/>
                <w:szCs w:val="10"/>
              </w:rPr>
            </w:pPr>
          </w:p>
        </w:tc>
      </w:tr>
      <w:tr w:rsidR="00A43F73" w:rsidRPr="00A43F73" w14:paraId="6C7EF893" w14:textId="77777777" w:rsidTr="005C0C5A">
        <w:trPr>
          <w:trHeight w:val="20"/>
        </w:trPr>
        <w:tc>
          <w:tcPr>
            <w:tcW w:w="127" w:type="pct"/>
            <w:vMerge/>
            <w:vAlign w:val="center"/>
            <w:hideMark/>
          </w:tcPr>
          <w:p w14:paraId="4A439C43" w14:textId="77777777" w:rsidR="00A43F73" w:rsidRPr="00A43F73" w:rsidRDefault="00A43F73" w:rsidP="00A43F73">
            <w:pPr>
              <w:jc w:val="both"/>
              <w:rPr>
                <w:sz w:val="10"/>
                <w:szCs w:val="10"/>
              </w:rPr>
            </w:pPr>
          </w:p>
        </w:tc>
        <w:tc>
          <w:tcPr>
            <w:tcW w:w="412" w:type="pct"/>
            <w:vMerge/>
            <w:shd w:val="clear" w:color="000000" w:fill="FFFFFF"/>
            <w:vAlign w:val="center"/>
            <w:hideMark/>
          </w:tcPr>
          <w:p w14:paraId="1ECE9294" w14:textId="77777777" w:rsidR="00A43F73" w:rsidRPr="00A43F73" w:rsidRDefault="00A43F73" w:rsidP="00A43F73">
            <w:pPr>
              <w:jc w:val="center"/>
              <w:rPr>
                <w:b/>
                <w:bCs/>
                <w:sz w:val="10"/>
                <w:szCs w:val="10"/>
              </w:rPr>
            </w:pPr>
          </w:p>
        </w:tc>
        <w:tc>
          <w:tcPr>
            <w:tcW w:w="581" w:type="pct"/>
            <w:shd w:val="clear" w:color="auto" w:fill="auto"/>
            <w:vAlign w:val="center"/>
            <w:hideMark/>
          </w:tcPr>
          <w:p w14:paraId="75DA023E" w14:textId="77777777" w:rsidR="00A43F73" w:rsidRPr="00A43F73" w:rsidRDefault="00A43F73" w:rsidP="00A43F73">
            <w:pPr>
              <w:jc w:val="center"/>
              <w:rPr>
                <w:color w:val="000000"/>
                <w:sz w:val="10"/>
                <w:szCs w:val="10"/>
              </w:rPr>
            </w:pPr>
            <w:r w:rsidRPr="00A43F73">
              <w:rPr>
                <w:color w:val="000000"/>
                <w:sz w:val="10"/>
                <w:szCs w:val="10"/>
              </w:rPr>
              <w:t>Кабельная канализация (1 шт.)</w:t>
            </w:r>
          </w:p>
        </w:tc>
        <w:tc>
          <w:tcPr>
            <w:tcW w:w="226" w:type="pct"/>
            <w:vMerge/>
            <w:vAlign w:val="center"/>
            <w:hideMark/>
          </w:tcPr>
          <w:p w14:paraId="4794F37E" w14:textId="77777777" w:rsidR="00A43F73" w:rsidRPr="00A43F73" w:rsidRDefault="00A43F73" w:rsidP="00A43F73">
            <w:pPr>
              <w:jc w:val="both"/>
              <w:rPr>
                <w:sz w:val="10"/>
                <w:szCs w:val="10"/>
              </w:rPr>
            </w:pPr>
          </w:p>
        </w:tc>
        <w:tc>
          <w:tcPr>
            <w:tcW w:w="230" w:type="pct"/>
            <w:vMerge/>
            <w:vAlign w:val="center"/>
            <w:hideMark/>
          </w:tcPr>
          <w:p w14:paraId="384E0310" w14:textId="77777777" w:rsidR="00A43F73" w:rsidRPr="00A43F73" w:rsidRDefault="00A43F73" w:rsidP="00A43F73">
            <w:pPr>
              <w:jc w:val="both"/>
              <w:rPr>
                <w:sz w:val="10"/>
                <w:szCs w:val="10"/>
              </w:rPr>
            </w:pPr>
          </w:p>
        </w:tc>
        <w:tc>
          <w:tcPr>
            <w:tcW w:w="447" w:type="pct"/>
            <w:vMerge/>
            <w:vAlign w:val="center"/>
            <w:hideMark/>
          </w:tcPr>
          <w:p w14:paraId="23D851EF" w14:textId="77777777" w:rsidR="00A43F73" w:rsidRPr="00A43F73" w:rsidRDefault="00A43F73" w:rsidP="00A43F73">
            <w:pPr>
              <w:jc w:val="both"/>
              <w:rPr>
                <w:sz w:val="10"/>
                <w:szCs w:val="10"/>
              </w:rPr>
            </w:pPr>
          </w:p>
        </w:tc>
        <w:tc>
          <w:tcPr>
            <w:tcW w:w="236" w:type="pct"/>
            <w:vMerge/>
            <w:vAlign w:val="center"/>
            <w:hideMark/>
          </w:tcPr>
          <w:p w14:paraId="3CCBFE7D" w14:textId="77777777" w:rsidR="00A43F73" w:rsidRPr="00A43F73" w:rsidRDefault="00A43F73" w:rsidP="00A43F73">
            <w:pPr>
              <w:jc w:val="both"/>
              <w:rPr>
                <w:sz w:val="10"/>
                <w:szCs w:val="10"/>
              </w:rPr>
            </w:pPr>
          </w:p>
        </w:tc>
        <w:tc>
          <w:tcPr>
            <w:tcW w:w="236" w:type="pct"/>
            <w:vMerge/>
            <w:vAlign w:val="center"/>
            <w:hideMark/>
          </w:tcPr>
          <w:p w14:paraId="78EED1E1" w14:textId="77777777" w:rsidR="00A43F73" w:rsidRPr="00A43F73" w:rsidRDefault="00A43F73" w:rsidP="00A43F73">
            <w:pPr>
              <w:jc w:val="both"/>
              <w:rPr>
                <w:sz w:val="10"/>
                <w:szCs w:val="10"/>
              </w:rPr>
            </w:pPr>
          </w:p>
        </w:tc>
        <w:tc>
          <w:tcPr>
            <w:tcW w:w="284" w:type="pct"/>
            <w:vMerge/>
            <w:vAlign w:val="center"/>
            <w:hideMark/>
          </w:tcPr>
          <w:p w14:paraId="7CF6A816" w14:textId="77777777" w:rsidR="00A43F73" w:rsidRPr="00A43F73" w:rsidRDefault="00A43F73" w:rsidP="00A43F73">
            <w:pPr>
              <w:jc w:val="both"/>
              <w:rPr>
                <w:sz w:val="10"/>
                <w:szCs w:val="10"/>
              </w:rPr>
            </w:pPr>
          </w:p>
        </w:tc>
        <w:tc>
          <w:tcPr>
            <w:tcW w:w="410" w:type="pct"/>
            <w:vMerge/>
            <w:vAlign w:val="center"/>
            <w:hideMark/>
          </w:tcPr>
          <w:p w14:paraId="1D9B3DDE" w14:textId="77777777" w:rsidR="00A43F73" w:rsidRPr="00A43F73" w:rsidRDefault="00A43F73" w:rsidP="00A43F73">
            <w:pPr>
              <w:jc w:val="both"/>
              <w:rPr>
                <w:sz w:val="10"/>
                <w:szCs w:val="10"/>
              </w:rPr>
            </w:pPr>
          </w:p>
        </w:tc>
        <w:tc>
          <w:tcPr>
            <w:tcW w:w="410" w:type="pct"/>
            <w:vMerge/>
            <w:vAlign w:val="center"/>
            <w:hideMark/>
          </w:tcPr>
          <w:p w14:paraId="67A13A73" w14:textId="77777777" w:rsidR="00A43F73" w:rsidRPr="00A43F73" w:rsidRDefault="00A43F73" w:rsidP="00A43F73">
            <w:pPr>
              <w:jc w:val="both"/>
              <w:rPr>
                <w:sz w:val="10"/>
                <w:szCs w:val="10"/>
              </w:rPr>
            </w:pPr>
          </w:p>
        </w:tc>
        <w:tc>
          <w:tcPr>
            <w:tcW w:w="345" w:type="pct"/>
            <w:vMerge/>
            <w:shd w:val="clear" w:color="000000" w:fill="FFFFFF"/>
            <w:vAlign w:val="center"/>
            <w:hideMark/>
          </w:tcPr>
          <w:p w14:paraId="2F4C2E96" w14:textId="77777777" w:rsidR="00A43F73" w:rsidRPr="00A43F73" w:rsidRDefault="00A43F73" w:rsidP="00A43F73">
            <w:pPr>
              <w:jc w:val="center"/>
              <w:rPr>
                <w:sz w:val="10"/>
                <w:szCs w:val="10"/>
              </w:rPr>
            </w:pPr>
          </w:p>
        </w:tc>
        <w:tc>
          <w:tcPr>
            <w:tcW w:w="236" w:type="pct"/>
            <w:vMerge/>
            <w:vAlign w:val="center"/>
            <w:hideMark/>
          </w:tcPr>
          <w:p w14:paraId="18A3FE0C" w14:textId="77777777" w:rsidR="00A43F73" w:rsidRPr="00A43F73" w:rsidRDefault="00A43F73" w:rsidP="00A43F73">
            <w:pPr>
              <w:jc w:val="both"/>
              <w:rPr>
                <w:sz w:val="10"/>
                <w:szCs w:val="10"/>
              </w:rPr>
            </w:pPr>
          </w:p>
        </w:tc>
        <w:tc>
          <w:tcPr>
            <w:tcW w:w="236" w:type="pct"/>
            <w:vMerge/>
            <w:vAlign w:val="center"/>
            <w:hideMark/>
          </w:tcPr>
          <w:p w14:paraId="6655C5C2" w14:textId="77777777" w:rsidR="00A43F73" w:rsidRPr="00A43F73" w:rsidRDefault="00A43F73" w:rsidP="00A43F73">
            <w:pPr>
              <w:jc w:val="both"/>
              <w:rPr>
                <w:sz w:val="10"/>
                <w:szCs w:val="10"/>
              </w:rPr>
            </w:pPr>
          </w:p>
        </w:tc>
        <w:tc>
          <w:tcPr>
            <w:tcW w:w="326" w:type="pct"/>
            <w:vMerge/>
            <w:vAlign w:val="center"/>
            <w:hideMark/>
          </w:tcPr>
          <w:p w14:paraId="0390948C" w14:textId="77777777" w:rsidR="00A43F73" w:rsidRPr="00A43F73" w:rsidRDefault="00A43F73" w:rsidP="00A43F73">
            <w:pPr>
              <w:jc w:val="both"/>
              <w:rPr>
                <w:sz w:val="10"/>
                <w:szCs w:val="10"/>
              </w:rPr>
            </w:pPr>
          </w:p>
        </w:tc>
        <w:tc>
          <w:tcPr>
            <w:tcW w:w="258" w:type="pct"/>
            <w:vMerge/>
            <w:vAlign w:val="center"/>
            <w:hideMark/>
          </w:tcPr>
          <w:p w14:paraId="5C9F7601" w14:textId="77777777" w:rsidR="00A43F73" w:rsidRPr="00A43F73" w:rsidRDefault="00A43F73" w:rsidP="00A43F73">
            <w:pPr>
              <w:jc w:val="both"/>
              <w:rPr>
                <w:sz w:val="10"/>
                <w:szCs w:val="10"/>
              </w:rPr>
            </w:pPr>
          </w:p>
        </w:tc>
      </w:tr>
      <w:tr w:rsidR="00A43F73" w:rsidRPr="00A43F73" w14:paraId="6DF8F46F" w14:textId="77777777" w:rsidTr="005C0C5A">
        <w:trPr>
          <w:trHeight w:val="20"/>
        </w:trPr>
        <w:tc>
          <w:tcPr>
            <w:tcW w:w="127" w:type="pct"/>
            <w:vMerge/>
            <w:vAlign w:val="center"/>
            <w:hideMark/>
          </w:tcPr>
          <w:p w14:paraId="5E13150A" w14:textId="77777777" w:rsidR="00A43F73" w:rsidRPr="00A43F73" w:rsidRDefault="00A43F73" w:rsidP="00A43F73">
            <w:pPr>
              <w:jc w:val="both"/>
              <w:rPr>
                <w:sz w:val="10"/>
                <w:szCs w:val="10"/>
              </w:rPr>
            </w:pPr>
          </w:p>
        </w:tc>
        <w:tc>
          <w:tcPr>
            <w:tcW w:w="412" w:type="pct"/>
            <w:vMerge/>
            <w:shd w:val="clear" w:color="000000" w:fill="FFFFFF"/>
            <w:vAlign w:val="center"/>
            <w:hideMark/>
          </w:tcPr>
          <w:p w14:paraId="1D1B015E" w14:textId="77777777" w:rsidR="00A43F73" w:rsidRPr="00A43F73" w:rsidRDefault="00A43F73" w:rsidP="00A43F73">
            <w:pPr>
              <w:jc w:val="center"/>
              <w:rPr>
                <w:b/>
                <w:bCs/>
                <w:sz w:val="10"/>
                <w:szCs w:val="10"/>
              </w:rPr>
            </w:pPr>
          </w:p>
        </w:tc>
        <w:tc>
          <w:tcPr>
            <w:tcW w:w="581" w:type="pct"/>
            <w:shd w:val="clear" w:color="auto" w:fill="auto"/>
            <w:vAlign w:val="center"/>
            <w:hideMark/>
          </w:tcPr>
          <w:p w14:paraId="301039BB" w14:textId="77777777" w:rsidR="00A43F73" w:rsidRPr="00A43F73" w:rsidRDefault="00A43F73" w:rsidP="00A43F73">
            <w:pPr>
              <w:jc w:val="center"/>
              <w:rPr>
                <w:color w:val="000000"/>
                <w:sz w:val="10"/>
                <w:szCs w:val="10"/>
              </w:rPr>
            </w:pPr>
            <w:r w:rsidRPr="00A43F73">
              <w:rPr>
                <w:color w:val="000000"/>
                <w:sz w:val="10"/>
                <w:szCs w:val="10"/>
              </w:rPr>
              <w:t xml:space="preserve">Шкаф устройства комплектного распределительного </w:t>
            </w:r>
            <w:proofErr w:type="gramStart"/>
            <w:r w:rsidRPr="00A43F73">
              <w:rPr>
                <w:color w:val="000000"/>
                <w:sz w:val="10"/>
                <w:szCs w:val="10"/>
              </w:rPr>
              <w:t>серии  К</w:t>
            </w:r>
            <w:proofErr w:type="gramEnd"/>
            <w:r w:rsidRPr="00A43F73">
              <w:rPr>
                <w:color w:val="000000"/>
                <w:sz w:val="10"/>
                <w:szCs w:val="10"/>
              </w:rPr>
              <w:t>-XXVI (24 шт.)</w:t>
            </w:r>
          </w:p>
        </w:tc>
        <w:tc>
          <w:tcPr>
            <w:tcW w:w="226" w:type="pct"/>
            <w:vMerge/>
            <w:vAlign w:val="center"/>
            <w:hideMark/>
          </w:tcPr>
          <w:p w14:paraId="798398D1" w14:textId="77777777" w:rsidR="00A43F73" w:rsidRPr="00A43F73" w:rsidRDefault="00A43F73" w:rsidP="00A43F73">
            <w:pPr>
              <w:jc w:val="both"/>
              <w:rPr>
                <w:sz w:val="10"/>
                <w:szCs w:val="10"/>
              </w:rPr>
            </w:pPr>
          </w:p>
        </w:tc>
        <w:tc>
          <w:tcPr>
            <w:tcW w:w="230" w:type="pct"/>
            <w:vMerge/>
            <w:vAlign w:val="center"/>
            <w:hideMark/>
          </w:tcPr>
          <w:p w14:paraId="488A7A9E" w14:textId="77777777" w:rsidR="00A43F73" w:rsidRPr="00A43F73" w:rsidRDefault="00A43F73" w:rsidP="00A43F73">
            <w:pPr>
              <w:jc w:val="both"/>
              <w:rPr>
                <w:sz w:val="10"/>
                <w:szCs w:val="10"/>
              </w:rPr>
            </w:pPr>
          </w:p>
        </w:tc>
        <w:tc>
          <w:tcPr>
            <w:tcW w:w="447" w:type="pct"/>
            <w:vMerge/>
            <w:vAlign w:val="center"/>
            <w:hideMark/>
          </w:tcPr>
          <w:p w14:paraId="038EE06F" w14:textId="77777777" w:rsidR="00A43F73" w:rsidRPr="00A43F73" w:rsidRDefault="00A43F73" w:rsidP="00A43F73">
            <w:pPr>
              <w:jc w:val="both"/>
              <w:rPr>
                <w:sz w:val="10"/>
                <w:szCs w:val="10"/>
              </w:rPr>
            </w:pPr>
          </w:p>
        </w:tc>
        <w:tc>
          <w:tcPr>
            <w:tcW w:w="236" w:type="pct"/>
            <w:vMerge/>
            <w:vAlign w:val="center"/>
            <w:hideMark/>
          </w:tcPr>
          <w:p w14:paraId="1B44BE6B" w14:textId="77777777" w:rsidR="00A43F73" w:rsidRPr="00A43F73" w:rsidRDefault="00A43F73" w:rsidP="00A43F73">
            <w:pPr>
              <w:jc w:val="both"/>
              <w:rPr>
                <w:sz w:val="10"/>
                <w:szCs w:val="10"/>
              </w:rPr>
            </w:pPr>
          </w:p>
        </w:tc>
        <w:tc>
          <w:tcPr>
            <w:tcW w:w="236" w:type="pct"/>
            <w:vMerge/>
            <w:vAlign w:val="center"/>
            <w:hideMark/>
          </w:tcPr>
          <w:p w14:paraId="3749DC46" w14:textId="77777777" w:rsidR="00A43F73" w:rsidRPr="00A43F73" w:rsidRDefault="00A43F73" w:rsidP="00A43F73">
            <w:pPr>
              <w:jc w:val="both"/>
              <w:rPr>
                <w:sz w:val="10"/>
                <w:szCs w:val="10"/>
              </w:rPr>
            </w:pPr>
          </w:p>
        </w:tc>
        <w:tc>
          <w:tcPr>
            <w:tcW w:w="284" w:type="pct"/>
            <w:vMerge/>
            <w:vAlign w:val="center"/>
            <w:hideMark/>
          </w:tcPr>
          <w:p w14:paraId="27943542" w14:textId="77777777" w:rsidR="00A43F73" w:rsidRPr="00A43F73" w:rsidRDefault="00A43F73" w:rsidP="00A43F73">
            <w:pPr>
              <w:jc w:val="both"/>
              <w:rPr>
                <w:sz w:val="10"/>
                <w:szCs w:val="10"/>
              </w:rPr>
            </w:pPr>
          </w:p>
        </w:tc>
        <w:tc>
          <w:tcPr>
            <w:tcW w:w="410" w:type="pct"/>
            <w:vMerge/>
            <w:vAlign w:val="center"/>
            <w:hideMark/>
          </w:tcPr>
          <w:p w14:paraId="7BCBF7EB" w14:textId="77777777" w:rsidR="00A43F73" w:rsidRPr="00A43F73" w:rsidRDefault="00A43F73" w:rsidP="00A43F73">
            <w:pPr>
              <w:jc w:val="both"/>
              <w:rPr>
                <w:sz w:val="10"/>
                <w:szCs w:val="10"/>
              </w:rPr>
            </w:pPr>
          </w:p>
        </w:tc>
        <w:tc>
          <w:tcPr>
            <w:tcW w:w="410" w:type="pct"/>
            <w:vMerge/>
            <w:vAlign w:val="center"/>
            <w:hideMark/>
          </w:tcPr>
          <w:p w14:paraId="5AF2F57F" w14:textId="77777777" w:rsidR="00A43F73" w:rsidRPr="00A43F73" w:rsidRDefault="00A43F73" w:rsidP="00A43F73">
            <w:pPr>
              <w:jc w:val="both"/>
              <w:rPr>
                <w:sz w:val="10"/>
                <w:szCs w:val="10"/>
              </w:rPr>
            </w:pPr>
          </w:p>
        </w:tc>
        <w:tc>
          <w:tcPr>
            <w:tcW w:w="345" w:type="pct"/>
            <w:vMerge/>
            <w:shd w:val="clear" w:color="000000" w:fill="FFFFFF"/>
            <w:vAlign w:val="center"/>
            <w:hideMark/>
          </w:tcPr>
          <w:p w14:paraId="35C0DE2E" w14:textId="77777777" w:rsidR="00A43F73" w:rsidRPr="00A43F73" w:rsidRDefault="00A43F73" w:rsidP="00A43F73">
            <w:pPr>
              <w:jc w:val="center"/>
              <w:rPr>
                <w:sz w:val="10"/>
                <w:szCs w:val="10"/>
              </w:rPr>
            </w:pPr>
          </w:p>
        </w:tc>
        <w:tc>
          <w:tcPr>
            <w:tcW w:w="236" w:type="pct"/>
            <w:vMerge/>
            <w:vAlign w:val="center"/>
            <w:hideMark/>
          </w:tcPr>
          <w:p w14:paraId="43186AC5" w14:textId="77777777" w:rsidR="00A43F73" w:rsidRPr="00A43F73" w:rsidRDefault="00A43F73" w:rsidP="00A43F73">
            <w:pPr>
              <w:jc w:val="both"/>
              <w:rPr>
                <w:sz w:val="10"/>
                <w:szCs w:val="10"/>
              </w:rPr>
            </w:pPr>
          </w:p>
        </w:tc>
        <w:tc>
          <w:tcPr>
            <w:tcW w:w="236" w:type="pct"/>
            <w:vMerge/>
            <w:vAlign w:val="center"/>
            <w:hideMark/>
          </w:tcPr>
          <w:p w14:paraId="1AC4DC2A" w14:textId="77777777" w:rsidR="00A43F73" w:rsidRPr="00A43F73" w:rsidRDefault="00A43F73" w:rsidP="00A43F73">
            <w:pPr>
              <w:jc w:val="both"/>
              <w:rPr>
                <w:sz w:val="10"/>
                <w:szCs w:val="10"/>
              </w:rPr>
            </w:pPr>
          </w:p>
        </w:tc>
        <w:tc>
          <w:tcPr>
            <w:tcW w:w="326" w:type="pct"/>
            <w:vMerge/>
            <w:vAlign w:val="center"/>
            <w:hideMark/>
          </w:tcPr>
          <w:p w14:paraId="0D3EED82" w14:textId="77777777" w:rsidR="00A43F73" w:rsidRPr="00A43F73" w:rsidRDefault="00A43F73" w:rsidP="00A43F73">
            <w:pPr>
              <w:jc w:val="both"/>
              <w:rPr>
                <w:sz w:val="10"/>
                <w:szCs w:val="10"/>
              </w:rPr>
            </w:pPr>
          </w:p>
        </w:tc>
        <w:tc>
          <w:tcPr>
            <w:tcW w:w="258" w:type="pct"/>
            <w:vMerge/>
            <w:vAlign w:val="center"/>
            <w:hideMark/>
          </w:tcPr>
          <w:p w14:paraId="422A5B2F" w14:textId="77777777" w:rsidR="00A43F73" w:rsidRPr="00A43F73" w:rsidRDefault="00A43F73" w:rsidP="00A43F73">
            <w:pPr>
              <w:jc w:val="both"/>
              <w:rPr>
                <w:sz w:val="10"/>
                <w:szCs w:val="10"/>
              </w:rPr>
            </w:pPr>
          </w:p>
        </w:tc>
      </w:tr>
      <w:tr w:rsidR="00A43F73" w:rsidRPr="00A43F73" w14:paraId="3C388E7D" w14:textId="77777777" w:rsidTr="005C0C5A">
        <w:trPr>
          <w:trHeight w:val="20"/>
        </w:trPr>
        <w:tc>
          <w:tcPr>
            <w:tcW w:w="127" w:type="pct"/>
            <w:vMerge/>
            <w:vAlign w:val="center"/>
            <w:hideMark/>
          </w:tcPr>
          <w:p w14:paraId="02C648C7" w14:textId="77777777" w:rsidR="00A43F73" w:rsidRPr="00A43F73" w:rsidRDefault="00A43F73" w:rsidP="00A43F73">
            <w:pPr>
              <w:jc w:val="both"/>
              <w:rPr>
                <w:sz w:val="10"/>
                <w:szCs w:val="10"/>
              </w:rPr>
            </w:pPr>
          </w:p>
        </w:tc>
        <w:tc>
          <w:tcPr>
            <w:tcW w:w="412" w:type="pct"/>
            <w:vMerge/>
            <w:shd w:val="clear" w:color="000000" w:fill="FFFFFF"/>
            <w:vAlign w:val="center"/>
            <w:hideMark/>
          </w:tcPr>
          <w:p w14:paraId="0BE2B6EA" w14:textId="77777777" w:rsidR="00A43F73" w:rsidRPr="00A43F73" w:rsidRDefault="00A43F73" w:rsidP="00A43F73">
            <w:pPr>
              <w:jc w:val="center"/>
              <w:rPr>
                <w:b/>
                <w:bCs/>
                <w:sz w:val="10"/>
                <w:szCs w:val="10"/>
              </w:rPr>
            </w:pPr>
          </w:p>
        </w:tc>
        <w:tc>
          <w:tcPr>
            <w:tcW w:w="581" w:type="pct"/>
            <w:shd w:val="clear" w:color="auto" w:fill="auto"/>
            <w:vAlign w:val="center"/>
            <w:hideMark/>
          </w:tcPr>
          <w:p w14:paraId="138FE077" w14:textId="77777777" w:rsidR="00A43F73" w:rsidRPr="00A43F73" w:rsidRDefault="00A43F73" w:rsidP="00A43F73">
            <w:pPr>
              <w:jc w:val="center"/>
              <w:rPr>
                <w:color w:val="000000"/>
                <w:sz w:val="10"/>
                <w:szCs w:val="10"/>
              </w:rPr>
            </w:pPr>
            <w:r w:rsidRPr="00A43F73">
              <w:rPr>
                <w:color w:val="000000"/>
                <w:sz w:val="10"/>
                <w:szCs w:val="10"/>
              </w:rPr>
              <w:t xml:space="preserve">Шинный мост 6 </w:t>
            </w:r>
            <w:proofErr w:type="spellStart"/>
            <w:r w:rsidRPr="00A43F73">
              <w:rPr>
                <w:color w:val="000000"/>
                <w:sz w:val="10"/>
                <w:szCs w:val="10"/>
              </w:rPr>
              <w:t>кВ</w:t>
            </w:r>
            <w:proofErr w:type="spellEnd"/>
            <w:r w:rsidRPr="00A43F73">
              <w:rPr>
                <w:color w:val="000000"/>
                <w:sz w:val="10"/>
                <w:szCs w:val="10"/>
              </w:rPr>
              <w:t xml:space="preserve"> (1 шт.)</w:t>
            </w:r>
          </w:p>
        </w:tc>
        <w:tc>
          <w:tcPr>
            <w:tcW w:w="226" w:type="pct"/>
            <w:vMerge/>
            <w:vAlign w:val="center"/>
            <w:hideMark/>
          </w:tcPr>
          <w:p w14:paraId="11A2FB35" w14:textId="77777777" w:rsidR="00A43F73" w:rsidRPr="00A43F73" w:rsidRDefault="00A43F73" w:rsidP="00A43F73">
            <w:pPr>
              <w:jc w:val="both"/>
              <w:rPr>
                <w:sz w:val="10"/>
                <w:szCs w:val="10"/>
              </w:rPr>
            </w:pPr>
          </w:p>
        </w:tc>
        <w:tc>
          <w:tcPr>
            <w:tcW w:w="230" w:type="pct"/>
            <w:vMerge/>
            <w:vAlign w:val="center"/>
            <w:hideMark/>
          </w:tcPr>
          <w:p w14:paraId="348BDD82" w14:textId="77777777" w:rsidR="00A43F73" w:rsidRPr="00A43F73" w:rsidRDefault="00A43F73" w:rsidP="00A43F73">
            <w:pPr>
              <w:jc w:val="both"/>
              <w:rPr>
                <w:sz w:val="10"/>
                <w:szCs w:val="10"/>
              </w:rPr>
            </w:pPr>
          </w:p>
        </w:tc>
        <w:tc>
          <w:tcPr>
            <w:tcW w:w="447" w:type="pct"/>
            <w:vMerge/>
            <w:vAlign w:val="center"/>
            <w:hideMark/>
          </w:tcPr>
          <w:p w14:paraId="74BD9DBA" w14:textId="77777777" w:rsidR="00A43F73" w:rsidRPr="00A43F73" w:rsidRDefault="00A43F73" w:rsidP="00A43F73">
            <w:pPr>
              <w:jc w:val="both"/>
              <w:rPr>
                <w:sz w:val="10"/>
                <w:szCs w:val="10"/>
              </w:rPr>
            </w:pPr>
          </w:p>
        </w:tc>
        <w:tc>
          <w:tcPr>
            <w:tcW w:w="236" w:type="pct"/>
            <w:vMerge/>
            <w:vAlign w:val="center"/>
            <w:hideMark/>
          </w:tcPr>
          <w:p w14:paraId="2958D46E" w14:textId="77777777" w:rsidR="00A43F73" w:rsidRPr="00A43F73" w:rsidRDefault="00A43F73" w:rsidP="00A43F73">
            <w:pPr>
              <w:jc w:val="both"/>
              <w:rPr>
                <w:sz w:val="10"/>
                <w:szCs w:val="10"/>
              </w:rPr>
            </w:pPr>
          </w:p>
        </w:tc>
        <w:tc>
          <w:tcPr>
            <w:tcW w:w="236" w:type="pct"/>
            <w:vMerge/>
            <w:vAlign w:val="center"/>
            <w:hideMark/>
          </w:tcPr>
          <w:p w14:paraId="4FDA58C0" w14:textId="77777777" w:rsidR="00A43F73" w:rsidRPr="00A43F73" w:rsidRDefault="00A43F73" w:rsidP="00A43F73">
            <w:pPr>
              <w:jc w:val="both"/>
              <w:rPr>
                <w:sz w:val="10"/>
                <w:szCs w:val="10"/>
              </w:rPr>
            </w:pPr>
          </w:p>
        </w:tc>
        <w:tc>
          <w:tcPr>
            <w:tcW w:w="284" w:type="pct"/>
            <w:vMerge/>
            <w:vAlign w:val="center"/>
            <w:hideMark/>
          </w:tcPr>
          <w:p w14:paraId="068BA0F5" w14:textId="77777777" w:rsidR="00A43F73" w:rsidRPr="00A43F73" w:rsidRDefault="00A43F73" w:rsidP="00A43F73">
            <w:pPr>
              <w:jc w:val="both"/>
              <w:rPr>
                <w:sz w:val="10"/>
                <w:szCs w:val="10"/>
              </w:rPr>
            </w:pPr>
          </w:p>
        </w:tc>
        <w:tc>
          <w:tcPr>
            <w:tcW w:w="410" w:type="pct"/>
            <w:vMerge/>
            <w:vAlign w:val="center"/>
            <w:hideMark/>
          </w:tcPr>
          <w:p w14:paraId="35AA9D5D" w14:textId="77777777" w:rsidR="00A43F73" w:rsidRPr="00A43F73" w:rsidRDefault="00A43F73" w:rsidP="00A43F73">
            <w:pPr>
              <w:jc w:val="both"/>
              <w:rPr>
                <w:sz w:val="10"/>
                <w:szCs w:val="10"/>
              </w:rPr>
            </w:pPr>
          </w:p>
        </w:tc>
        <w:tc>
          <w:tcPr>
            <w:tcW w:w="410" w:type="pct"/>
            <w:vMerge/>
            <w:vAlign w:val="center"/>
            <w:hideMark/>
          </w:tcPr>
          <w:p w14:paraId="6D63C1C3" w14:textId="77777777" w:rsidR="00A43F73" w:rsidRPr="00A43F73" w:rsidRDefault="00A43F73" w:rsidP="00A43F73">
            <w:pPr>
              <w:jc w:val="both"/>
              <w:rPr>
                <w:sz w:val="10"/>
                <w:szCs w:val="10"/>
              </w:rPr>
            </w:pPr>
          </w:p>
        </w:tc>
        <w:tc>
          <w:tcPr>
            <w:tcW w:w="345" w:type="pct"/>
            <w:vMerge/>
            <w:shd w:val="clear" w:color="000000" w:fill="FFFFFF"/>
            <w:vAlign w:val="center"/>
            <w:hideMark/>
          </w:tcPr>
          <w:p w14:paraId="270D52E6" w14:textId="77777777" w:rsidR="00A43F73" w:rsidRPr="00A43F73" w:rsidRDefault="00A43F73" w:rsidP="00A43F73">
            <w:pPr>
              <w:jc w:val="center"/>
              <w:rPr>
                <w:sz w:val="10"/>
                <w:szCs w:val="10"/>
              </w:rPr>
            </w:pPr>
          </w:p>
        </w:tc>
        <w:tc>
          <w:tcPr>
            <w:tcW w:w="236" w:type="pct"/>
            <w:vMerge/>
            <w:vAlign w:val="center"/>
            <w:hideMark/>
          </w:tcPr>
          <w:p w14:paraId="4531FB2D" w14:textId="77777777" w:rsidR="00A43F73" w:rsidRPr="00A43F73" w:rsidRDefault="00A43F73" w:rsidP="00A43F73">
            <w:pPr>
              <w:jc w:val="both"/>
              <w:rPr>
                <w:sz w:val="10"/>
                <w:szCs w:val="10"/>
              </w:rPr>
            </w:pPr>
          </w:p>
        </w:tc>
        <w:tc>
          <w:tcPr>
            <w:tcW w:w="236" w:type="pct"/>
            <w:vMerge/>
            <w:vAlign w:val="center"/>
            <w:hideMark/>
          </w:tcPr>
          <w:p w14:paraId="297DBAFA" w14:textId="77777777" w:rsidR="00A43F73" w:rsidRPr="00A43F73" w:rsidRDefault="00A43F73" w:rsidP="00A43F73">
            <w:pPr>
              <w:jc w:val="both"/>
              <w:rPr>
                <w:sz w:val="10"/>
                <w:szCs w:val="10"/>
              </w:rPr>
            </w:pPr>
          </w:p>
        </w:tc>
        <w:tc>
          <w:tcPr>
            <w:tcW w:w="326" w:type="pct"/>
            <w:vMerge/>
            <w:vAlign w:val="center"/>
            <w:hideMark/>
          </w:tcPr>
          <w:p w14:paraId="577AC330" w14:textId="77777777" w:rsidR="00A43F73" w:rsidRPr="00A43F73" w:rsidRDefault="00A43F73" w:rsidP="00A43F73">
            <w:pPr>
              <w:jc w:val="both"/>
              <w:rPr>
                <w:sz w:val="10"/>
                <w:szCs w:val="10"/>
              </w:rPr>
            </w:pPr>
          </w:p>
        </w:tc>
        <w:tc>
          <w:tcPr>
            <w:tcW w:w="258" w:type="pct"/>
            <w:vMerge/>
            <w:vAlign w:val="center"/>
            <w:hideMark/>
          </w:tcPr>
          <w:p w14:paraId="1B9EF563" w14:textId="77777777" w:rsidR="00A43F73" w:rsidRPr="00A43F73" w:rsidRDefault="00A43F73" w:rsidP="00A43F73">
            <w:pPr>
              <w:jc w:val="both"/>
              <w:rPr>
                <w:sz w:val="10"/>
                <w:szCs w:val="10"/>
              </w:rPr>
            </w:pPr>
          </w:p>
        </w:tc>
      </w:tr>
      <w:tr w:rsidR="00A43F73" w:rsidRPr="00A43F73" w14:paraId="7354B213" w14:textId="77777777" w:rsidTr="005C0C5A">
        <w:trPr>
          <w:trHeight w:val="20"/>
        </w:trPr>
        <w:tc>
          <w:tcPr>
            <w:tcW w:w="127" w:type="pct"/>
            <w:vMerge/>
            <w:vAlign w:val="center"/>
            <w:hideMark/>
          </w:tcPr>
          <w:p w14:paraId="60BF1BBD" w14:textId="77777777" w:rsidR="00A43F73" w:rsidRPr="00A43F73" w:rsidRDefault="00A43F73" w:rsidP="00A43F73">
            <w:pPr>
              <w:jc w:val="both"/>
              <w:rPr>
                <w:sz w:val="10"/>
                <w:szCs w:val="10"/>
              </w:rPr>
            </w:pPr>
          </w:p>
        </w:tc>
        <w:tc>
          <w:tcPr>
            <w:tcW w:w="412" w:type="pct"/>
            <w:vMerge/>
            <w:shd w:val="clear" w:color="000000" w:fill="FFFFFF"/>
            <w:vAlign w:val="center"/>
            <w:hideMark/>
          </w:tcPr>
          <w:p w14:paraId="1E9802B2" w14:textId="77777777" w:rsidR="00A43F73" w:rsidRPr="00A43F73" w:rsidRDefault="00A43F73" w:rsidP="00A43F73">
            <w:pPr>
              <w:jc w:val="center"/>
              <w:rPr>
                <w:b/>
                <w:bCs/>
                <w:sz w:val="10"/>
                <w:szCs w:val="10"/>
              </w:rPr>
            </w:pPr>
          </w:p>
        </w:tc>
        <w:tc>
          <w:tcPr>
            <w:tcW w:w="581" w:type="pct"/>
            <w:shd w:val="clear" w:color="auto" w:fill="auto"/>
            <w:vAlign w:val="center"/>
            <w:hideMark/>
          </w:tcPr>
          <w:p w14:paraId="48AC22C2" w14:textId="77777777" w:rsidR="00A43F73" w:rsidRPr="00A43F73" w:rsidRDefault="00A43F73" w:rsidP="00A43F73">
            <w:pPr>
              <w:jc w:val="center"/>
              <w:rPr>
                <w:color w:val="000000"/>
                <w:sz w:val="10"/>
                <w:szCs w:val="10"/>
              </w:rPr>
            </w:pPr>
            <w:r w:rsidRPr="00A43F73">
              <w:rPr>
                <w:color w:val="000000"/>
                <w:sz w:val="10"/>
                <w:szCs w:val="10"/>
              </w:rPr>
              <w:t>Главный щит управления (1 шт.)</w:t>
            </w:r>
          </w:p>
        </w:tc>
        <w:tc>
          <w:tcPr>
            <w:tcW w:w="226" w:type="pct"/>
            <w:vMerge/>
            <w:vAlign w:val="center"/>
            <w:hideMark/>
          </w:tcPr>
          <w:p w14:paraId="0EBE39E1" w14:textId="77777777" w:rsidR="00A43F73" w:rsidRPr="00A43F73" w:rsidRDefault="00A43F73" w:rsidP="00A43F73">
            <w:pPr>
              <w:jc w:val="both"/>
              <w:rPr>
                <w:sz w:val="10"/>
                <w:szCs w:val="10"/>
              </w:rPr>
            </w:pPr>
          </w:p>
        </w:tc>
        <w:tc>
          <w:tcPr>
            <w:tcW w:w="230" w:type="pct"/>
            <w:vMerge/>
            <w:vAlign w:val="center"/>
            <w:hideMark/>
          </w:tcPr>
          <w:p w14:paraId="32BF3891" w14:textId="77777777" w:rsidR="00A43F73" w:rsidRPr="00A43F73" w:rsidRDefault="00A43F73" w:rsidP="00A43F73">
            <w:pPr>
              <w:jc w:val="both"/>
              <w:rPr>
                <w:sz w:val="10"/>
                <w:szCs w:val="10"/>
              </w:rPr>
            </w:pPr>
          </w:p>
        </w:tc>
        <w:tc>
          <w:tcPr>
            <w:tcW w:w="447" w:type="pct"/>
            <w:vMerge/>
            <w:vAlign w:val="center"/>
            <w:hideMark/>
          </w:tcPr>
          <w:p w14:paraId="6CE9E59E" w14:textId="77777777" w:rsidR="00A43F73" w:rsidRPr="00A43F73" w:rsidRDefault="00A43F73" w:rsidP="00A43F73">
            <w:pPr>
              <w:jc w:val="both"/>
              <w:rPr>
                <w:sz w:val="10"/>
                <w:szCs w:val="10"/>
              </w:rPr>
            </w:pPr>
          </w:p>
        </w:tc>
        <w:tc>
          <w:tcPr>
            <w:tcW w:w="236" w:type="pct"/>
            <w:vMerge/>
            <w:vAlign w:val="center"/>
            <w:hideMark/>
          </w:tcPr>
          <w:p w14:paraId="641AE185" w14:textId="77777777" w:rsidR="00A43F73" w:rsidRPr="00A43F73" w:rsidRDefault="00A43F73" w:rsidP="00A43F73">
            <w:pPr>
              <w:jc w:val="both"/>
              <w:rPr>
                <w:sz w:val="10"/>
                <w:szCs w:val="10"/>
              </w:rPr>
            </w:pPr>
          </w:p>
        </w:tc>
        <w:tc>
          <w:tcPr>
            <w:tcW w:w="236" w:type="pct"/>
            <w:vMerge/>
            <w:vAlign w:val="center"/>
            <w:hideMark/>
          </w:tcPr>
          <w:p w14:paraId="764AA6B8" w14:textId="77777777" w:rsidR="00A43F73" w:rsidRPr="00A43F73" w:rsidRDefault="00A43F73" w:rsidP="00A43F73">
            <w:pPr>
              <w:jc w:val="both"/>
              <w:rPr>
                <w:sz w:val="10"/>
                <w:szCs w:val="10"/>
              </w:rPr>
            </w:pPr>
          </w:p>
        </w:tc>
        <w:tc>
          <w:tcPr>
            <w:tcW w:w="284" w:type="pct"/>
            <w:vMerge/>
            <w:vAlign w:val="center"/>
            <w:hideMark/>
          </w:tcPr>
          <w:p w14:paraId="28EAE744" w14:textId="77777777" w:rsidR="00A43F73" w:rsidRPr="00A43F73" w:rsidRDefault="00A43F73" w:rsidP="00A43F73">
            <w:pPr>
              <w:jc w:val="both"/>
              <w:rPr>
                <w:sz w:val="10"/>
                <w:szCs w:val="10"/>
              </w:rPr>
            </w:pPr>
          </w:p>
        </w:tc>
        <w:tc>
          <w:tcPr>
            <w:tcW w:w="410" w:type="pct"/>
            <w:vMerge/>
            <w:vAlign w:val="center"/>
            <w:hideMark/>
          </w:tcPr>
          <w:p w14:paraId="56B6F072" w14:textId="77777777" w:rsidR="00A43F73" w:rsidRPr="00A43F73" w:rsidRDefault="00A43F73" w:rsidP="00A43F73">
            <w:pPr>
              <w:jc w:val="both"/>
              <w:rPr>
                <w:sz w:val="10"/>
                <w:szCs w:val="10"/>
              </w:rPr>
            </w:pPr>
          </w:p>
        </w:tc>
        <w:tc>
          <w:tcPr>
            <w:tcW w:w="410" w:type="pct"/>
            <w:vMerge/>
            <w:vAlign w:val="center"/>
            <w:hideMark/>
          </w:tcPr>
          <w:p w14:paraId="43332FF6" w14:textId="77777777" w:rsidR="00A43F73" w:rsidRPr="00A43F73" w:rsidRDefault="00A43F73" w:rsidP="00A43F73">
            <w:pPr>
              <w:jc w:val="both"/>
              <w:rPr>
                <w:sz w:val="10"/>
                <w:szCs w:val="10"/>
              </w:rPr>
            </w:pPr>
          </w:p>
        </w:tc>
        <w:tc>
          <w:tcPr>
            <w:tcW w:w="345" w:type="pct"/>
            <w:vMerge/>
            <w:shd w:val="clear" w:color="000000" w:fill="FFFFFF"/>
            <w:vAlign w:val="center"/>
            <w:hideMark/>
          </w:tcPr>
          <w:p w14:paraId="1DC3D573" w14:textId="77777777" w:rsidR="00A43F73" w:rsidRPr="00A43F73" w:rsidRDefault="00A43F73" w:rsidP="00A43F73">
            <w:pPr>
              <w:jc w:val="center"/>
              <w:rPr>
                <w:sz w:val="10"/>
                <w:szCs w:val="10"/>
              </w:rPr>
            </w:pPr>
          </w:p>
        </w:tc>
        <w:tc>
          <w:tcPr>
            <w:tcW w:w="236" w:type="pct"/>
            <w:vMerge/>
            <w:vAlign w:val="center"/>
            <w:hideMark/>
          </w:tcPr>
          <w:p w14:paraId="7CE05186" w14:textId="77777777" w:rsidR="00A43F73" w:rsidRPr="00A43F73" w:rsidRDefault="00A43F73" w:rsidP="00A43F73">
            <w:pPr>
              <w:jc w:val="both"/>
              <w:rPr>
                <w:sz w:val="10"/>
                <w:szCs w:val="10"/>
              </w:rPr>
            </w:pPr>
          </w:p>
        </w:tc>
        <w:tc>
          <w:tcPr>
            <w:tcW w:w="236" w:type="pct"/>
            <w:vMerge/>
            <w:vAlign w:val="center"/>
            <w:hideMark/>
          </w:tcPr>
          <w:p w14:paraId="44A47D16" w14:textId="77777777" w:rsidR="00A43F73" w:rsidRPr="00A43F73" w:rsidRDefault="00A43F73" w:rsidP="00A43F73">
            <w:pPr>
              <w:jc w:val="both"/>
              <w:rPr>
                <w:sz w:val="10"/>
                <w:szCs w:val="10"/>
              </w:rPr>
            </w:pPr>
          </w:p>
        </w:tc>
        <w:tc>
          <w:tcPr>
            <w:tcW w:w="326" w:type="pct"/>
            <w:vMerge/>
            <w:vAlign w:val="center"/>
            <w:hideMark/>
          </w:tcPr>
          <w:p w14:paraId="755F951F" w14:textId="77777777" w:rsidR="00A43F73" w:rsidRPr="00A43F73" w:rsidRDefault="00A43F73" w:rsidP="00A43F73">
            <w:pPr>
              <w:jc w:val="both"/>
              <w:rPr>
                <w:sz w:val="10"/>
                <w:szCs w:val="10"/>
              </w:rPr>
            </w:pPr>
          </w:p>
        </w:tc>
        <w:tc>
          <w:tcPr>
            <w:tcW w:w="258" w:type="pct"/>
            <w:vMerge/>
            <w:vAlign w:val="center"/>
            <w:hideMark/>
          </w:tcPr>
          <w:p w14:paraId="6EE8C82F" w14:textId="77777777" w:rsidR="00A43F73" w:rsidRPr="00A43F73" w:rsidRDefault="00A43F73" w:rsidP="00A43F73">
            <w:pPr>
              <w:jc w:val="both"/>
              <w:rPr>
                <w:sz w:val="10"/>
                <w:szCs w:val="10"/>
              </w:rPr>
            </w:pPr>
          </w:p>
        </w:tc>
      </w:tr>
      <w:tr w:rsidR="00A43F73" w:rsidRPr="00A43F73" w14:paraId="30A28698" w14:textId="77777777" w:rsidTr="005C0C5A">
        <w:trPr>
          <w:trHeight w:val="20"/>
        </w:trPr>
        <w:tc>
          <w:tcPr>
            <w:tcW w:w="127" w:type="pct"/>
            <w:vMerge/>
            <w:vAlign w:val="center"/>
            <w:hideMark/>
          </w:tcPr>
          <w:p w14:paraId="13407E9D" w14:textId="77777777" w:rsidR="00A43F73" w:rsidRPr="00A43F73" w:rsidRDefault="00A43F73" w:rsidP="00A43F73">
            <w:pPr>
              <w:jc w:val="both"/>
              <w:rPr>
                <w:sz w:val="10"/>
                <w:szCs w:val="10"/>
              </w:rPr>
            </w:pPr>
          </w:p>
        </w:tc>
        <w:tc>
          <w:tcPr>
            <w:tcW w:w="412" w:type="pct"/>
            <w:vMerge/>
            <w:shd w:val="clear" w:color="000000" w:fill="FFFFFF"/>
            <w:vAlign w:val="center"/>
            <w:hideMark/>
          </w:tcPr>
          <w:p w14:paraId="2C45FC51" w14:textId="77777777" w:rsidR="00A43F73" w:rsidRPr="00A43F73" w:rsidRDefault="00A43F73" w:rsidP="00A43F73">
            <w:pPr>
              <w:jc w:val="center"/>
              <w:rPr>
                <w:b/>
                <w:bCs/>
                <w:sz w:val="10"/>
                <w:szCs w:val="10"/>
              </w:rPr>
            </w:pPr>
          </w:p>
        </w:tc>
        <w:tc>
          <w:tcPr>
            <w:tcW w:w="581" w:type="pct"/>
            <w:shd w:val="clear" w:color="auto" w:fill="auto"/>
            <w:vAlign w:val="center"/>
            <w:hideMark/>
          </w:tcPr>
          <w:p w14:paraId="13ED7A82" w14:textId="77777777" w:rsidR="00A43F73" w:rsidRPr="00A43F73" w:rsidRDefault="00A43F73" w:rsidP="00A43F73">
            <w:pPr>
              <w:jc w:val="center"/>
              <w:rPr>
                <w:sz w:val="10"/>
                <w:szCs w:val="10"/>
              </w:rPr>
            </w:pPr>
            <w:r w:rsidRPr="00A43F73">
              <w:rPr>
                <w:sz w:val="10"/>
                <w:szCs w:val="10"/>
              </w:rPr>
              <w:t xml:space="preserve">Выключатель </w:t>
            </w:r>
            <w:proofErr w:type="gramStart"/>
            <w:r w:rsidRPr="00A43F73">
              <w:rPr>
                <w:sz w:val="10"/>
                <w:szCs w:val="10"/>
              </w:rPr>
              <w:t>мощности  (</w:t>
            </w:r>
            <w:proofErr w:type="gramEnd"/>
            <w:r w:rsidRPr="00A43F73">
              <w:rPr>
                <w:sz w:val="10"/>
                <w:szCs w:val="10"/>
              </w:rPr>
              <w:t>МВ-35-Т1) 1 шт.</w:t>
            </w:r>
          </w:p>
        </w:tc>
        <w:tc>
          <w:tcPr>
            <w:tcW w:w="226" w:type="pct"/>
            <w:vMerge/>
            <w:vAlign w:val="center"/>
            <w:hideMark/>
          </w:tcPr>
          <w:p w14:paraId="188180DB" w14:textId="77777777" w:rsidR="00A43F73" w:rsidRPr="00A43F73" w:rsidRDefault="00A43F73" w:rsidP="00A43F73">
            <w:pPr>
              <w:jc w:val="both"/>
              <w:rPr>
                <w:sz w:val="10"/>
                <w:szCs w:val="10"/>
              </w:rPr>
            </w:pPr>
          </w:p>
        </w:tc>
        <w:tc>
          <w:tcPr>
            <w:tcW w:w="230" w:type="pct"/>
            <w:vMerge/>
            <w:vAlign w:val="center"/>
            <w:hideMark/>
          </w:tcPr>
          <w:p w14:paraId="3B390ACE" w14:textId="77777777" w:rsidR="00A43F73" w:rsidRPr="00A43F73" w:rsidRDefault="00A43F73" w:rsidP="00A43F73">
            <w:pPr>
              <w:jc w:val="both"/>
              <w:rPr>
                <w:sz w:val="10"/>
                <w:szCs w:val="10"/>
              </w:rPr>
            </w:pPr>
          </w:p>
        </w:tc>
        <w:tc>
          <w:tcPr>
            <w:tcW w:w="447" w:type="pct"/>
            <w:vMerge/>
            <w:vAlign w:val="center"/>
            <w:hideMark/>
          </w:tcPr>
          <w:p w14:paraId="166051FC" w14:textId="77777777" w:rsidR="00A43F73" w:rsidRPr="00A43F73" w:rsidRDefault="00A43F73" w:rsidP="00A43F73">
            <w:pPr>
              <w:jc w:val="both"/>
              <w:rPr>
                <w:sz w:val="10"/>
                <w:szCs w:val="10"/>
              </w:rPr>
            </w:pPr>
          </w:p>
        </w:tc>
        <w:tc>
          <w:tcPr>
            <w:tcW w:w="236" w:type="pct"/>
            <w:vMerge/>
            <w:vAlign w:val="center"/>
            <w:hideMark/>
          </w:tcPr>
          <w:p w14:paraId="0835FF86" w14:textId="77777777" w:rsidR="00A43F73" w:rsidRPr="00A43F73" w:rsidRDefault="00A43F73" w:rsidP="00A43F73">
            <w:pPr>
              <w:jc w:val="both"/>
              <w:rPr>
                <w:sz w:val="10"/>
                <w:szCs w:val="10"/>
              </w:rPr>
            </w:pPr>
          </w:p>
        </w:tc>
        <w:tc>
          <w:tcPr>
            <w:tcW w:w="236" w:type="pct"/>
            <w:vMerge/>
            <w:vAlign w:val="center"/>
            <w:hideMark/>
          </w:tcPr>
          <w:p w14:paraId="1A987C64" w14:textId="77777777" w:rsidR="00A43F73" w:rsidRPr="00A43F73" w:rsidRDefault="00A43F73" w:rsidP="00A43F73">
            <w:pPr>
              <w:jc w:val="both"/>
              <w:rPr>
                <w:sz w:val="10"/>
                <w:szCs w:val="10"/>
              </w:rPr>
            </w:pPr>
          </w:p>
        </w:tc>
        <w:tc>
          <w:tcPr>
            <w:tcW w:w="284" w:type="pct"/>
            <w:vMerge/>
            <w:vAlign w:val="center"/>
            <w:hideMark/>
          </w:tcPr>
          <w:p w14:paraId="66E8D175" w14:textId="77777777" w:rsidR="00A43F73" w:rsidRPr="00A43F73" w:rsidRDefault="00A43F73" w:rsidP="00A43F73">
            <w:pPr>
              <w:jc w:val="both"/>
              <w:rPr>
                <w:sz w:val="10"/>
                <w:szCs w:val="10"/>
              </w:rPr>
            </w:pPr>
          </w:p>
        </w:tc>
        <w:tc>
          <w:tcPr>
            <w:tcW w:w="410" w:type="pct"/>
            <w:vMerge/>
            <w:vAlign w:val="center"/>
            <w:hideMark/>
          </w:tcPr>
          <w:p w14:paraId="0CB85A23" w14:textId="77777777" w:rsidR="00A43F73" w:rsidRPr="00A43F73" w:rsidRDefault="00A43F73" w:rsidP="00A43F73">
            <w:pPr>
              <w:jc w:val="both"/>
              <w:rPr>
                <w:sz w:val="10"/>
                <w:szCs w:val="10"/>
              </w:rPr>
            </w:pPr>
          </w:p>
        </w:tc>
        <w:tc>
          <w:tcPr>
            <w:tcW w:w="410" w:type="pct"/>
            <w:vMerge/>
            <w:vAlign w:val="center"/>
            <w:hideMark/>
          </w:tcPr>
          <w:p w14:paraId="1766A205" w14:textId="77777777" w:rsidR="00A43F73" w:rsidRPr="00A43F73" w:rsidRDefault="00A43F73" w:rsidP="00A43F73">
            <w:pPr>
              <w:jc w:val="both"/>
              <w:rPr>
                <w:sz w:val="10"/>
                <w:szCs w:val="10"/>
              </w:rPr>
            </w:pPr>
          </w:p>
        </w:tc>
        <w:tc>
          <w:tcPr>
            <w:tcW w:w="345" w:type="pct"/>
            <w:vMerge/>
            <w:shd w:val="clear" w:color="000000" w:fill="FFFFFF"/>
            <w:vAlign w:val="center"/>
            <w:hideMark/>
          </w:tcPr>
          <w:p w14:paraId="57626139" w14:textId="77777777" w:rsidR="00A43F73" w:rsidRPr="00A43F73" w:rsidRDefault="00A43F73" w:rsidP="00A43F73">
            <w:pPr>
              <w:jc w:val="center"/>
              <w:rPr>
                <w:sz w:val="10"/>
                <w:szCs w:val="10"/>
              </w:rPr>
            </w:pPr>
          </w:p>
        </w:tc>
        <w:tc>
          <w:tcPr>
            <w:tcW w:w="236" w:type="pct"/>
            <w:vMerge/>
            <w:vAlign w:val="center"/>
            <w:hideMark/>
          </w:tcPr>
          <w:p w14:paraId="7438A584" w14:textId="77777777" w:rsidR="00A43F73" w:rsidRPr="00A43F73" w:rsidRDefault="00A43F73" w:rsidP="00A43F73">
            <w:pPr>
              <w:jc w:val="both"/>
              <w:rPr>
                <w:sz w:val="10"/>
                <w:szCs w:val="10"/>
              </w:rPr>
            </w:pPr>
          </w:p>
        </w:tc>
        <w:tc>
          <w:tcPr>
            <w:tcW w:w="236" w:type="pct"/>
            <w:vMerge/>
            <w:vAlign w:val="center"/>
            <w:hideMark/>
          </w:tcPr>
          <w:p w14:paraId="3C32A2AD" w14:textId="77777777" w:rsidR="00A43F73" w:rsidRPr="00A43F73" w:rsidRDefault="00A43F73" w:rsidP="00A43F73">
            <w:pPr>
              <w:jc w:val="both"/>
              <w:rPr>
                <w:sz w:val="10"/>
                <w:szCs w:val="10"/>
              </w:rPr>
            </w:pPr>
          </w:p>
        </w:tc>
        <w:tc>
          <w:tcPr>
            <w:tcW w:w="326" w:type="pct"/>
            <w:vMerge/>
            <w:vAlign w:val="center"/>
            <w:hideMark/>
          </w:tcPr>
          <w:p w14:paraId="7D97AC13" w14:textId="77777777" w:rsidR="00A43F73" w:rsidRPr="00A43F73" w:rsidRDefault="00A43F73" w:rsidP="00A43F73">
            <w:pPr>
              <w:jc w:val="both"/>
              <w:rPr>
                <w:sz w:val="10"/>
                <w:szCs w:val="10"/>
              </w:rPr>
            </w:pPr>
          </w:p>
        </w:tc>
        <w:tc>
          <w:tcPr>
            <w:tcW w:w="258" w:type="pct"/>
            <w:vMerge/>
            <w:vAlign w:val="center"/>
            <w:hideMark/>
          </w:tcPr>
          <w:p w14:paraId="3EB13DF4" w14:textId="77777777" w:rsidR="00A43F73" w:rsidRPr="00A43F73" w:rsidRDefault="00A43F73" w:rsidP="00A43F73">
            <w:pPr>
              <w:jc w:val="both"/>
              <w:rPr>
                <w:sz w:val="10"/>
                <w:szCs w:val="10"/>
              </w:rPr>
            </w:pPr>
          </w:p>
        </w:tc>
      </w:tr>
      <w:tr w:rsidR="00A43F73" w:rsidRPr="00A43F73" w14:paraId="1FEA0995" w14:textId="77777777" w:rsidTr="005C0C5A">
        <w:trPr>
          <w:trHeight w:val="20"/>
        </w:trPr>
        <w:tc>
          <w:tcPr>
            <w:tcW w:w="127" w:type="pct"/>
            <w:vMerge/>
            <w:vAlign w:val="center"/>
            <w:hideMark/>
          </w:tcPr>
          <w:p w14:paraId="66123D99" w14:textId="77777777" w:rsidR="00A43F73" w:rsidRPr="00A43F73" w:rsidRDefault="00A43F73" w:rsidP="00A43F73">
            <w:pPr>
              <w:jc w:val="both"/>
              <w:rPr>
                <w:sz w:val="10"/>
                <w:szCs w:val="10"/>
              </w:rPr>
            </w:pPr>
          </w:p>
        </w:tc>
        <w:tc>
          <w:tcPr>
            <w:tcW w:w="412" w:type="pct"/>
            <w:vMerge/>
            <w:shd w:val="clear" w:color="000000" w:fill="FFFFFF"/>
            <w:vAlign w:val="center"/>
            <w:hideMark/>
          </w:tcPr>
          <w:p w14:paraId="64D20241" w14:textId="77777777" w:rsidR="00A43F73" w:rsidRPr="00A43F73" w:rsidRDefault="00A43F73" w:rsidP="00A43F73">
            <w:pPr>
              <w:jc w:val="center"/>
              <w:rPr>
                <w:b/>
                <w:bCs/>
                <w:sz w:val="10"/>
                <w:szCs w:val="10"/>
              </w:rPr>
            </w:pPr>
          </w:p>
        </w:tc>
        <w:tc>
          <w:tcPr>
            <w:tcW w:w="581" w:type="pct"/>
            <w:shd w:val="clear" w:color="auto" w:fill="auto"/>
            <w:vAlign w:val="center"/>
            <w:hideMark/>
          </w:tcPr>
          <w:p w14:paraId="67AD5220" w14:textId="77777777" w:rsidR="00A43F73" w:rsidRPr="00A43F73" w:rsidRDefault="00A43F73" w:rsidP="00A43F73">
            <w:pPr>
              <w:jc w:val="center"/>
              <w:rPr>
                <w:sz w:val="10"/>
                <w:szCs w:val="10"/>
              </w:rPr>
            </w:pPr>
            <w:r w:rsidRPr="00A43F73">
              <w:rPr>
                <w:sz w:val="10"/>
                <w:szCs w:val="10"/>
              </w:rPr>
              <w:t xml:space="preserve">Выключатель </w:t>
            </w:r>
            <w:proofErr w:type="gramStart"/>
            <w:r w:rsidRPr="00A43F73">
              <w:rPr>
                <w:sz w:val="10"/>
                <w:szCs w:val="10"/>
              </w:rPr>
              <w:t>мощности  (</w:t>
            </w:r>
            <w:proofErr w:type="gramEnd"/>
            <w:r w:rsidRPr="00A43F73">
              <w:rPr>
                <w:sz w:val="10"/>
                <w:szCs w:val="10"/>
              </w:rPr>
              <w:t>МВ-35-Т2) 1шт.</w:t>
            </w:r>
          </w:p>
        </w:tc>
        <w:tc>
          <w:tcPr>
            <w:tcW w:w="226" w:type="pct"/>
            <w:vMerge/>
            <w:vAlign w:val="center"/>
            <w:hideMark/>
          </w:tcPr>
          <w:p w14:paraId="7F347FA5" w14:textId="77777777" w:rsidR="00A43F73" w:rsidRPr="00A43F73" w:rsidRDefault="00A43F73" w:rsidP="00A43F73">
            <w:pPr>
              <w:jc w:val="both"/>
              <w:rPr>
                <w:sz w:val="10"/>
                <w:szCs w:val="10"/>
              </w:rPr>
            </w:pPr>
          </w:p>
        </w:tc>
        <w:tc>
          <w:tcPr>
            <w:tcW w:w="230" w:type="pct"/>
            <w:vMerge/>
            <w:vAlign w:val="center"/>
            <w:hideMark/>
          </w:tcPr>
          <w:p w14:paraId="1C11DDF8" w14:textId="77777777" w:rsidR="00A43F73" w:rsidRPr="00A43F73" w:rsidRDefault="00A43F73" w:rsidP="00A43F73">
            <w:pPr>
              <w:jc w:val="both"/>
              <w:rPr>
                <w:sz w:val="10"/>
                <w:szCs w:val="10"/>
              </w:rPr>
            </w:pPr>
          </w:p>
        </w:tc>
        <w:tc>
          <w:tcPr>
            <w:tcW w:w="447" w:type="pct"/>
            <w:vMerge/>
            <w:vAlign w:val="center"/>
            <w:hideMark/>
          </w:tcPr>
          <w:p w14:paraId="747D44D6" w14:textId="77777777" w:rsidR="00A43F73" w:rsidRPr="00A43F73" w:rsidRDefault="00A43F73" w:rsidP="00A43F73">
            <w:pPr>
              <w:jc w:val="both"/>
              <w:rPr>
                <w:sz w:val="10"/>
                <w:szCs w:val="10"/>
              </w:rPr>
            </w:pPr>
          </w:p>
        </w:tc>
        <w:tc>
          <w:tcPr>
            <w:tcW w:w="236" w:type="pct"/>
            <w:vMerge/>
            <w:vAlign w:val="center"/>
            <w:hideMark/>
          </w:tcPr>
          <w:p w14:paraId="04C6CC78" w14:textId="77777777" w:rsidR="00A43F73" w:rsidRPr="00A43F73" w:rsidRDefault="00A43F73" w:rsidP="00A43F73">
            <w:pPr>
              <w:jc w:val="both"/>
              <w:rPr>
                <w:sz w:val="10"/>
                <w:szCs w:val="10"/>
              </w:rPr>
            </w:pPr>
          </w:p>
        </w:tc>
        <w:tc>
          <w:tcPr>
            <w:tcW w:w="236" w:type="pct"/>
            <w:vMerge/>
            <w:vAlign w:val="center"/>
            <w:hideMark/>
          </w:tcPr>
          <w:p w14:paraId="599EBB7C" w14:textId="77777777" w:rsidR="00A43F73" w:rsidRPr="00A43F73" w:rsidRDefault="00A43F73" w:rsidP="00A43F73">
            <w:pPr>
              <w:jc w:val="both"/>
              <w:rPr>
                <w:sz w:val="10"/>
                <w:szCs w:val="10"/>
              </w:rPr>
            </w:pPr>
          </w:p>
        </w:tc>
        <w:tc>
          <w:tcPr>
            <w:tcW w:w="284" w:type="pct"/>
            <w:vMerge/>
            <w:vAlign w:val="center"/>
            <w:hideMark/>
          </w:tcPr>
          <w:p w14:paraId="398B5E1D" w14:textId="77777777" w:rsidR="00A43F73" w:rsidRPr="00A43F73" w:rsidRDefault="00A43F73" w:rsidP="00A43F73">
            <w:pPr>
              <w:jc w:val="both"/>
              <w:rPr>
                <w:sz w:val="10"/>
                <w:szCs w:val="10"/>
              </w:rPr>
            </w:pPr>
          </w:p>
        </w:tc>
        <w:tc>
          <w:tcPr>
            <w:tcW w:w="410" w:type="pct"/>
            <w:vMerge/>
            <w:vAlign w:val="center"/>
            <w:hideMark/>
          </w:tcPr>
          <w:p w14:paraId="32A63EC0" w14:textId="77777777" w:rsidR="00A43F73" w:rsidRPr="00A43F73" w:rsidRDefault="00A43F73" w:rsidP="00A43F73">
            <w:pPr>
              <w:jc w:val="both"/>
              <w:rPr>
                <w:sz w:val="10"/>
                <w:szCs w:val="10"/>
              </w:rPr>
            </w:pPr>
          </w:p>
        </w:tc>
        <w:tc>
          <w:tcPr>
            <w:tcW w:w="410" w:type="pct"/>
            <w:vMerge/>
            <w:vAlign w:val="center"/>
            <w:hideMark/>
          </w:tcPr>
          <w:p w14:paraId="2EC218C7" w14:textId="77777777" w:rsidR="00A43F73" w:rsidRPr="00A43F73" w:rsidRDefault="00A43F73" w:rsidP="00A43F73">
            <w:pPr>
              <w:jc w:val="both"/>
              <w:rPr>
                <w:sz w:val="10"/>
                <w:szCs w:val="10"/>
              </w:rPr>
            </w:pPr>
          </w:p>
        </w:tc>
        <w:tc>
          <w:tcPr>
            <w:tcW w:w="345" w:type="pct"/>
            <w:vMerge/>
            <w:shd w:val="clear" w:color="000000" w:fill="FFFFFF"/>
            <w:vAlign w:val="center"/>
            <w:hideMark/>
          </w:tcPr>
          <w:p w14:paraId="673D59A4" w14:textId="77777777" w:rsidR="00A43F73" w:rsidRPr="00A43F73" w:rsidRDefault="00A43F73" w:rsidP="00A43F73">
            <w:pPr>
              <w:jc w:val="center"/>
              <w:rPr>
                <w:sz w:val="10"/>
                <w:szCs w:val="10"/>
              </w:rPr>
            </w:pPr>
          </w:p>
        </w:tc>
        <w:tc>
          <w:tcPr>
            <w:tcW w:w="236" w:type="pct"/>
            <w:vMerge/>
            <w:vAlign w:val="center"/>
            <w:hideMark/>
          </w:tcPr>
          <w:p w14:paraId="37A4D021" w14:textId="77777777" w:rsidR="00A43F73" w:rsidRPr="00A43F73" w:rsidRDefault="00A43F73" w:rsidP="00A43F73">
            <w:pPr>
              <w:jc w:val="both"/>
              <w:rPr>
                <w:sz w:val="10"/>
                <w:szCs w:val="10"/>
              </w:rPr>
            </w:pPr>
          </w:p>
        </w:tc>
        <w:tc>
          <w:tcPr>
            <w:tcW w:w="236" w:type="pct"/>
            <w:vMerge/>
            <w:vAlign w:val="center"/>
            <w:hideMark/>
          </w:tcPr>
          <w:p w14:paraId="48D15CE0" w14:textId="77777777" w:rsidR="00A43F73" w:rsidRPr="00A43F73" w:rsidRDefault="00A43F73" w:rsidP="00A43F73">
            <w:pPr>
              <w:jc w:val="both"/>
              <w:rPr>
                <w:sz w:val="10"/>
                <w:szCs w:val="10"/>
              </w:rPr>
            </w:pPr>
          </w:p>
        </w:tc>
        <w:tc>
          <w:tcPr>
            <w:tcW w:w="326" w:type="pct"/>
            <w:vMerge/>
            <w:vAlign w:val="center"/>
            <w:hideMark/>
          </w:tcPr>
          <w:p w14:paraId="22E4E3E1" w14:textId="77777777" w:rsidR="00A43F73" w:rsidRPr="00A43F73" w:rsidRDefault="00A43F73" w:rsidP="00A43F73">
            <w:pPr>
              <w:jc w:val="both"/>
              <w:rPr>
                <w:sz w:val="10"/>
                <w:szCs w:val="10"/>
              </w:rPr>
            </w:pPr>
          </w:p>
        </w:tc>
        <w:tc>
          <w:tcPr>
            <w:tcW w:w="258" w:type="pct"/>
            <w:vMerge/>
            <w:vAlign w:val="center"/>
            <w:hideMark/>
          </w:tcPr>
          <w:p w14:paraId="4206F4CC" w14:textId="77777777" w:rsidR="00A43F73" w:rsidRPr="00A43F73" w:rsidRDefault="00A43F73" w:rsidP="00A43F73">
            <w:pPr>
              <w:jc w:val="both"/>
              <w:rPr>
                <w:sz w:val="10"/>
                <w:szCs w:val="10"/>
              </w:rPr>
            </w:pPr>
          </w:p>
        </w:tc>
      </w:tr>
      <w:tr w:rsidR="00A43F73" w:rsidRPr="00A43F73" w14:paraId="57C2E2A9" w14:textId="77777777" w:rsidTr="005C0C5A">
        <w:trPr>
          <w:trHeight w:val="20"/>
        </w:trPr>
        <w:tc>
          <w:tcPr>
            <w:tcW w:w="127" w:type="pct"/>
            <w:vMerge/>
            <w:vAlign w:val="center"/>
            <w:hideMark/>
          </w:tcPr>
          <w:p w14:paraId="707E59F0" w14:textId="77777777" w:rsidR="00A43F73" w:rsidRPr="00A43F73" w:rsidRDefault="00A43F73" w:rsidP="00A43F73">
            <w:pPr>
              <w:jc w:val="both"/>
              <w:rPr>
                <w:sz w:val="10"/>
                <w:szCs w:val="10"/>
              </w:rPr>
            </w:pPr>
          </w:p>
        </w:tc>
        <w:tc>
          <w:tcPr>
            <w:tcW w:w="412" w:type="pct"/>
            <w:vMerge/>
            <w:shd w:val="clear" w:color="000000" w:fill="FFFFFF"/>
            <w:vAlign w:val="center"/>
            <w:hideMark/>
          </w:tcPr>
          <w:p w14:paraId="3A4D50F6" w14:textId="77777777" w:rsidR="00A43F73" w:rsidRPr="00A43F73" w:rsidRDefault="00A43F73" w:rsidP="00A43F73">
            <w:pPr>
              <w:jc w:val="center"/>
              <w:rPr>
                <w:b/>
                <w:bCs/>
                <w:sz w:val="10"/>
                <w:szCs w:val="10"/>
              </w:rPr>
            </w:pPr>
          </w:p>
        </w:tc>
        <w:tc>
          <w:tcPr>
            <w:tcW w:w="581" w:type="pct"/>
            <w:shd w:val="clear" w:color="auto" w:fill="auto"/>
            <w:vAlign w:val="center"/>
            <w:hideMark/>
          </w:tcPr>
          <w:p w14:paraId="4327C21C" w14:textId="77777777" w:rsidR="00A43F73" w:rsidRPr="00A43F73" w:rsidRDefault="00A43F73" w:rsidP="00A43F73">
            <w:pPr>
              <w:jc w:val="center"/>
              <w:rPr>
                <w:sz w:val="10"/>
                <w:szCs w:val="10"/>
              </w:rPr>
            </w:pPr>
            <w:r w:rsidRPr="00A43F73">
              <w:rPr>
                <w:sz w:val="10"/>
                <w:szCs w:val="10"/>
              </w:rPr>
              <w:t>Выключатель (МСВ-35) 1шт.</w:t>
            </w:r>
          </w:p>
        </w:tc>
        <w:tc>
          <w:tcPr>
            <w:tcW w:w="226" w:type="pct"/>
            <w:vMerge/>
            <w:vAlign w:val="center"/>
            <w:hideMark/>
          </w:tcPr>
          <w:p w14:paraId="674E96B8" w14:textId="77777777" w:rsidR="00A43F73" w:rsidRPr="00A43F73" w:rsidRDefault="00A43F73" w:rsidP="00A43F73">
            <w:pPr>
              <w:jc w:val="both"/>
              <w:rPr>
                <w:sz w:val="10"/>
                <w:szCs w:val="10"/>
              </w:rPr>
            </w:pPr>
          </w:p>
        </w:tc>
        <w:tc>
          <w:tcPr>
            <w:tcW w:w="230" w:type="pct"/>
            <w:vMerge/>
            <w:vAlign w:val="center"/>
            <w:hideMark/>
          </w:tcPr>
          <w:p w14:paraId="4CF8F5EC" w14:textId="77777777" w:rsidR="00A43F73" w:rsidRPr="00A43F73" w:rsidRDefault="00A43F73" w:rsidP="00A43F73">
            <w:pPr>
              <w:jc w:val="both"/>
              <w:rPr>
                <w:sz w:val="10"/>
                <w:szCs w:val="10"/>
              </w:rPr>
            </w:pPr>
          </w:p>
        </w:tc>
        <w:tc>
          <w:tcPr>
            <w:tcW w:w="447" w:type="pct"/>
            <w:vMerge/>
            <w:vAlign w:val="center"/>
            <w:hideMark/>
          </w:tcPr>
          <w:p w14:paraId="05FF39DA" w14:textId="77777777" w:rsidR="00A43F73" w:rsidRPr="00A43F73" w:rsidRDefault="00A43F73" w:rsidP="00A43F73">
            <w:pPr>
              <w:jc w:val="both"/>
              <w:rPr>
                <w:sz w:val="10"/>
                <w:szCs w:val="10"/>
              </w:rPr>
            </w:pPr>
          </w:p>
        </w:tc>
        <w:tc>
          <w:tcPr>
            <w:tcW w:w="236" w:type="pct"/>
            <w:vMerge/>
            <w:vAlign w:val="center"/>
            <w:hideMark/>
          </w:tcPr>
          <w:p w14:paraId="2B5B0EE1" w14:textId="77777777" w:rsidR="00A43F73" w:rsidRPr="00A43F73" w:rsidRDefault="00A43F73" w:rsidP="00A43F73">
            <w:pPr>
              <w:jc w:val="both"/>
              <w:rPr>
                <w:sz w:val="10"/>
                <w:szCs w:val="10"/>
              </w:rPr>
            </w:pPr>
          </w:p>
        </w:tc>
        <w:tc>
          <w:tcPr>
            <w:tcW w:w="236" w:type="pct"/>
            <w:vMerge/>
            <w:vAlign w:val="center"/>
            <w:hideMark/>
          </w:tcPr>
          <w:p w14:paraId="5F56876E" w14:textId="77777777" w:rsidR="00A43F73" w:rsidRPr="00A43F73" w:rsidRDefault="00A43F73" w:rsidP="00A43F73">
            <w:pPr>
              <w:jc w:val="both"/>
              <w:rPr>
                <w:sz w:val="10"/>
                <w:szCs w:val="10"/>
              </w:rPr>
            </w:pPr>
          </w:p>
        </w:tc>
        <w:tc>
          <w:tcPr>
            <w:tcW w:w="284" w:type="pct"/>
            <w:vMerge/>
            <w:vAlign w:val="center"/>
            <w:hideMark/>
          </w:tcPr>
          <w:p w14:paraId="159681EC" w14:textId="77777777" w:rsidR="00A43F73" w:rsidRPr="00A43F73" w:rsidRDefault="00A43F73" w:rsidP="00A43F73">
            <w:pPr>
              <w:jc w:val="both"/>
              <w:rPr>
                <w:sz w:val="10"/>
                <w:szCs w:val="10"/>
              </w:rPr>
            </w:pPr>
          </w:p>
        </w:tc>
        <w:tc>
          <w:tcPr>
            <w:tcW w:w="410" w:type="pct"/>
            <w:vMerge/>
            <w:vAlign w:val="center"/>
            <w:hideMark/>
          </w:tcPr>
          <w:p w14:paraId="4A02F0FB" w14:textId="77777777" w:rsidR="00A43F73" w:rsidRPr="00A43F73" w:rsidRDefault="00A43F73" w:rsidP="00A43F73">
            <w:pPr>
              <w:jc w:val="both"/>
              <w:rPr>
                <w:sz w:val="10"/>
                <w:szCs w:val="10"/>
              </w:rPr>
            </w:pPr>
          </w:p>
        </w:tc>
        <w:tc>
          <w:tcPr>
            <w:tcW w:w="410" w:type="pct"/>
            <w:vMerge/>
            <w:vAlign w:val="center"/>
            <w:hideMark/>
          </w:tcPr>
          <w:p w14:paraId="6DE3BA80" w14:textId="77777777" w:rsidR="00A43F73" w:rsidRPr="00A43F73" w:rsidRDefault="00A43F73" w:rsidP="00A43F73">
            <w:pPr>
              <w:jc w:val="both"/>
              <w:rPr>
                <w:sz w:val="10"/>
                <w:szCs w:val="10"/>
              </w:rPr>
            </w:pPr>
          </w:p>
        </w:tc>
        <w:tc>
          <w:tcPr>
            <w:tcW w:w="345" w:type="pct"/>
            <w:vMerge/>
            <w:shd w:val="clear" w:color="000000" w:fill="FFFFFF"/>
            <w:vAlign w:val="center"/>
            <w:hideMark/>
          </w:tcPr>
          <w:p w14:paraId="5476C13A" w14:textId="77777777" w:rsidR="00A43F73" w:rsidRPr="00A43F73" w:rsidRDefault="00A43F73" w:rsidP="00A43F73">
            <w:pPr>
              <w:jc w:val="center"/>
              <w:rPr>
                <w:sz w:val="10"/>
                <w:szCs w:val="10"/>
              </w:rPr>
            </w:pPr>
          </w:p>
        </w:tc>
        <w:tc>
          <w:tcPr>
            <w:tcW w:w="236" w:type="pct"/>
            <w:vMerge/>
            <w:vAlign w:val="center"/>
            <w:hideMark/>
          </w:tcPr>
          <w:p w14:paraId="6ADFAA4E" w14:textId="77777777" w:rsidR="00A43F73" w:rsidRPr="00A43F73" w:rsidRDefault="00A43F73" w:rsidP="00A43F73">
            <w:pPr>
              <w:jc w:val="both"/>
              <w:rPr>
                <w:sz w:val="10"/>
                <w:szCs w:val="10"/>
              </w:rPr>
            </w:pPr>
          </w:p>
        </w:tc>
        <w:tc>
          <w:tcPr>
            <w:tcW w:w="236" w:type="pct"/>
            <w:vMerge/>
            <w:vAlign w:val="center"/>
            <w:hideMark/>
          </w:tcPr>
          <w:p w14:paraId="2195632E" w14:textId="77777777" w:rsidR="00A43F73" w:rsidRPr="00A43F73" w:rsidRDefault="00A43F73" w:rsidP="00A43F73">
            <w:pPr>
              <w:jc w:val="both"/>
              <w:rPr>
                <w:sz w:val="10"/>
                <w:szCs w:val="10"/>
              </w:rPr>
            </w:pPr>
          </w:p>
        </w:tc>
        <w:tc>
          <w:tcPr>
            <w:tcW w:w="326" w:type="pct"/>
            <w:vMerge/>
            <w:vAlign w:val="center"/>
            <w:hideMark/>
          </w:tcPr>
          <w:p w14:paraId="7B0AA477" w14:textId="77777777" w:rsidR="00A43F73" w:rsidRPr="00A43F73" w:rsidRDefault="00A43F73" w:rsidP="00A43F73">
            <w:pPr>
              <w:jc w:val="both"/>
              <w:rPr>
                <w:sz w:val="10"/>
                <w:szCs w:val="10"/>
              </w:rPr>
            </w:pPr>
          </w:p>
        </w:tc>
        <w:tc>
          <w:tcPr>
            <w:tcW w:w="258" w:type="pct"/>
            <w:vMerge/>
            <w:vAlign w:val="center"/>
            <w:hideMark/>
          </w:tcPr>
          <w:p w14:paraId="62545161" w14:textId="77777777" w:rsidR="00A43F73" w:rsidRPr="00A43F73" w:rsidRDefault="00A43F73" w:rsidP="00A43F73">
            <w:pPr>
              <w:jc w:val="both"/>
              <w:rPr>
                <w:sz w:val="10"/>
                <w:szCs w:val="10"/>
              </w:rPr>
            </w:pPr>
          </w:p>
        </w:tc>
      </w:tr>
      <w:tr w:rsidR="00A43F73" w:rsidRPr="00A43F73" w14:paraId="5835B8F2" w14:textId="77777777" w:rsidTr="005C0C5A">
        <w:trPr>
          <w:trHeight w:val="20"/>
        </w:trPr>
        <w:tc>
          <w:tcPr>
            <w:tcW w:w="127" w:type="pct"/>
            <w:vMerge/>
            <w:vAlign w:val="center"/>
            <w:hideMark/>
          </w:tcPr>
          <w:p w14:paraId="6A7E40DD" w14:textId="77777777" w:rsidR="00A43F73" w:rsidRPr="00A43F73" w:rsidRDefault="00A43F73" w:rsidP="00A43F73">
            <w:pPr>
              <w:jc w:val="both"/>
              <w:rPr>
                <w:sz w:val="10"/>
                <w:szCs w:val="10"/>
              </w:rPr>
            </w:pPr>
          </w:p>
        </w:tc>
        <w:tc>
          <w:tcPr>
            <w:tcW w:w="412" w:type="pct"/>
            <w:vMerge/>
            <w:shd w:val="clear" w:color="000000" w:fill="FFFFFF"/>
            <w:vAlign w:val="center"/>
            <w:hideMark/>
          </w:tcPr>
          <w:p w14:paraId="088B4577" w14:textId="77777777" w:rsidR="00A43F73" w:rsidRPr="00A43F73" w:rsidRDefault="00A43F73" w:rsidP="00A43F73">
            <w:pPr>
              <w:jc w:val="center"/>
              <w:rPr>
                <w:b/>
                <w:bCs/>
                <w:sz w:val="10"/>
                <w:szCs w:val="10"/>
              </w:rPr>
            </w:pPr>
          </w:p>
        </w:tc>
        <w:tc>
          <w:tcPr>
            <w:tcW w:w="581" w:type="pct"/>
            <w:shd w:val="clear" w:color="auto" w:fill="auto"/>
            <w:vAlign w:val="center"/>
            <w:hideMark/>
          </w:tcPr>
          <w:p w14:paraId="61F49E46" w14:textId="77777777" w:rsidR="00A43F73" w:rsidRPr="00A43F73" w:rsidRDefault="00A43F73" w:rsidP="00A43F73">
            <w:pPr>
              <w:jc w:val="center"/>
              <w:rPr>
                <w:color w:val="000000"/>
                <w:sz w:val="10"/>
                <w:szCs w:val="10"/>
              </w:rPr>
            </w:pPr>
            <w:r w:rsidRPr="00A43F73">
              <w:rPr>
                <w:color w:val="000000"/>
                <w:sz w:val="10"/>
                <w:szCs w:val="10"/>
              </w:rPr>
              <w:t>ТМН-6300 (1 шт.)</w:t>
            </w:r>
          </w:p>
        </w:tc>
        <w:tc>
          <w:tcPr>
            <w:tcW w:w="226" w:type="pct"/>
            <w:vMerge/>
            <w:vAlign w:val="center"/>
            <w:hideMark/>
          </w:tcPr>
          <w:p w14:paraId="0068DE8B" w14:textId="77777777" w:rsidR="00A43F73" w:rsidRPr="00A43F73" w:rsidRDefault="00A43F73" w:rsidP="00A43F73">
            <w:pPr>
              <w:jc w:val="both"/>
              <w:rPr>
                <w:sz w:val="10"/>
                <w:szCs w:val="10"/>
              </w:rPr>
            </w:pPr>
          </w:p>
        </w:tc>
        <w:tc>
          <w:tcPr>
            <w:tcW w:w="230" w:type="pct"/>
            <w:vMerge/>
            <w:vAlign w:val="center"/>
            <w:hideMark/>
          </w:tcPr>
          <w:p w14:paraId="522E1851" w14:textId="77777777" w:rsidR="00A43F73" w:rsidRPr="00A43F73" w:rsidRDefault="00A43F73" w:rsidP="00A43F73">
            <w:pPr>
              <w:jc w:val="both"/>
              <w:rPr>
                <w:sz w:val="10"/>
                <w:szCs w:val="10"/>
              </w:rPr>
            </w:pPr>
          </w:p>
        </w:tc>
        <w:tc>
          <w:tcPr>
            <w:tcW w:w="447" w:type="pct"/>
            <w:vMerge/>
            <w:vAlign w:val="center"/>
            <w:hideMark/>
          </w:tcPr>
          <w:p w14:paraId="4D67C081" w14:textId="77777777" w:rsidR="00A43F73" w:rsidRPr="00A43F73" w:rsidRDefault="00A43F73" w:rsidP="00A43F73">
            <w:pPr>
              <w:jc w:val="both"/>
              <w:rPr>
                <w:sz w:val="10"/>
                <w:szCs w:val="10"/>
              </w:rPr>
            </w:pPr>
          </w:p>
        </w:tc>
        <w:tc>
          <w:tcPr>
            <w:tcW w:w="236" w:type="pct"/>
            <w:vMerge/>
            <w:vAlign w:val="center"/>
            <w:hideMark/>
          </w:tcPr>
          <w:p w14:paraId="2050FE5D" w14:textId="77777777" w:rsidR="00A43F73" w:rsidRPr="00A43F73" w:rsidRDefault="00A43F73" w:rsidP="00A43F73">
            <w:pPr>
              <w:jc w:val="both"/>
              <w:rPr>
                <w:sz w:val="10"/>
                <w:szCs w:val="10"/>
              </w:rPr>
            </w:pPr>
          </w:p>
        </w:tc>
        <w:tc>
          <w:tcPr>
            <w:tcW w:w="236" w:type="pct"/>
            <w:vMerge/>
            <w:vAlign w:val="center"/>
            <w:hideMark/>
          </w:tcPr>
          <w:p w14:paraId="5E3B0608" w14:textId="77777777" w:rsidR="00A43F73" w:rsidRPr="00A43F73" w:rsidRDefault="00A43F73" w:rsidP="00A43F73">
            <w:pPr>
              <w:jc w:val="both"/>
              <w:rPr>
                <w:sz w:val="10"/>
                <w:szCs w:val="10"/>
              </w:rPr>
            </w:pPr>
          </w:p>
        </w:tc>
        <w:tc>
          <w:tcPr>
            <w:tcW w:w="284" w:type="pct"/>
            <w:vMerge/>
            <w:vAlign w:val="center"/>
            <w:hideMark/>
          </w:tcPr>
          <w:p w14:paraId="19634F5A" w14:textId="77777777" w:rsidR="00A43F73" w:rsidRPr="00A43F73" w:rsidRDefault="00A43F73" w:rsidP="00A43F73">
            <w:pPr>
              <w:jc w:val="both"/>
              <w:rPr>
                <w:sz w:val="10"/>
                <w:szCs w:val="10"/>
              </w:rPr>
            </w:pPr>
          </w:p>
        </w:tc>
        <w:tc>
          <w:tcPr>
            <w:tcW w:w="410" w:type="pct"/>
            <w:vMerge/>
            <w:vAlign w:val="center"/>
            <w:hideMark/>
          </w:tcPr>
          <w:p w14:paraId="11E7FF7F" w14:textId="77777777" w:rsidR="00A43F73" w:rsidRPr="00A43F73" w:rsidRDefault="00A43F73" w:rsidP="00A43F73">
            <w:pPr>
              <w:jc w:val="both"/>
              <w:rPr>
                <w:sz w:val="10"/>
                <w:szCs w:val="10"/>
              </w:rPr>
            </w:pPr>
          </w:p>
        </w:tc>
        <w:tc>
          <w:tcPr>
            <w:tcW w:w="410" w:type="pct"/>
            <w:vMerge/>
            <w:vAlign w:val="center"/>
            <w:hideMark/>
          </w:tcPr>
          <w:p w14:paraId="0C416FC6" w14:textId="77777777" w:rsidR="00A43F73" w:rsidRPr="00A43F73" w:rsidRDefault="00A43F73" w:rsidP="00A43F73">
            <w:pPr>
              <w:jc w:val="both"/>
              <w:rPr>
                <w:sz w:val="10"/>
                <w:szCs w:val="10"/>
              </w:rPr>
            </w:pPr>
          </w:p>
        </w:tc>
        <w:tc>
          <w:tcPr>
            <w:tcW w:w="345" w:type="pct"/>
            <w:vMerge/>
            <w:shd w:val="clear" w:color="000000" w:fill="FFFFFF"/>
            <w:vAlign w:val="center"/>
            <w:hideMark/>
          </w:tcPr>
          <w:p w14:paraId="4569C117" w14:textId="77777777" w:rsidR="00A43F73" w:rsidRPr="00A43F73" w:rsidRDefault="00A43F73" w:rsidP="00A43F73">
            <w:pPr>
              <w:jc w:val="center"/>
              <w:rPr>
                <w:sz w:val="10"/>
                <w:szCs w:val="10"/>
              </w:rPr>
            </w:pPr>
          </w:p>
        </w:tc>
        <w:tc>
          <w:tcPr>
            <w:tcW w:w="236" w:type="pct"/>
            <w:vMerge/>
            <w:vAlign w:val="center"/>
            <w:hideMark/>
          </w:tcPr>
          <w:p w14:paraId="0521781C" w14:textId="77777777" w:rsidR="00A43F73" w:rsidRPr="00A43F73" w:rsidRDefault="00A43F73" w:rsidP="00A43F73">
            <w:pPr>
              <w:jc w:val="both"/>
              <w:rPr>
                <w:sz w:val="10"/>
                <w:szCs w:val="10"/>
              </w:rPr>
            </w:pPr>
          </w:p>
        </w:tc>
        <w:tc>
          <w:tcPr>
            <w:tcW w:w="236" w:type="pct"/>
            <w:vMerge/>
            <w:vAlign w:val="center"/>
            <w:hideMark/>
          </w:tcPr>
          <w:p w14:paraId="70097B19" w14:textId="77777777" w:rsidR="00A43F73" w:rsidRPr="00A43F73" w:rsidRDefault="00A43F73" w:rsidP="00A43F73">
            <w:pPr>
              <w:jc w:val="both"/>
              <w:rPr>
                <w:sz w:val="10"/>
                <w:szCs w:val="10"/>
              </w:rPr>
            </w:pPr>
          </w:p>
        </w:tc>
        <w:tc>
          <w:tcPr>
            <w:tcW w:w="326" w:type="pct"/>
            <w:vMerge/>
            <w:vAlign w:val="center"/>
            <w:hideMark/>
          </w:tcPr>
          <w:p w14:paraId="36C45F60" w14:textId="77777777" w:rsidR="00A43F73" w:rsidRPr="00A43F73" w:rsidRDefault="00A43F73" w:rsidP="00A43F73">
            <w:pPr>
              <w:jc w:val="both"/>
              <w:rPr>
                <w:sz w:val="10"/>
                <w:szCs w:val="10"/>
              </w:rPr>
            </w:pPr>
          </w:p>
        </w:tc>
        <w:tc>
          <w:tcPr>
            <w:tcW w:w="258" w:type="pct"/>
            <w:vMerge/>
            <w:vAlign w:val="center"/>
            <w:hideMark/>
          </w:tcPr>
          <w:p w14:paraId="268BB1EE" w14:textId="77777777" w:rsidR="00A43F73" w:rsidRPr="00A43F73" w:rsidRDefault="00A43F73" w:rsidP="00A43F73">
            <w:pPr>
              <w:jc w:val="both"/>
              <w:rPr>
                <w:sz w:val="10"/>
                <w:szCs w:val="10"/>
              </w:rPr>
            </w:pPr>
          </w:p>
        </w:tc>
      </w:tr>
      <w:tr w:rsidR="00A43F73" w:rsidRPr="00A43F73" w14:paraId="577F7221" w14:textId="77777777" w:rsidTr="005C0C5A">
        <w:trPr>
          <w:trHeight w:val="20"/>
        </w:trPr>
        <w:tc>
          <w:tcPr>
            <w:tcW w:w="127" w:type="pct"/>
            <w:vMerge/>
            <w:vAlign w:val="center"/>
            <w:hideMark/>
          </w:tcPr>
          <w:p w14:paraId="200512AD" w14:textId="77777777" w:rsidR="00A43F73" w:rsidRPr="00A43F73" w:rsidRDefault="00A43F73" w:rsidP="00A43F73">
            <w:pPr>
              <w:jc w:val="both"/>
              <w:rPr>
                <w:sz w:val="10"/>
                <w:szCs w:val="10"/>
              </w:rPr>
            </w:pPr>
          </w:p>
        </w:tc>
        <w:tc>
          <w:tcPr>
            <w:tcW w:w="412" w:type="pct"/>
            <w:vMerge/>
            <w:shd w:val="clear" w:color="000000" w:fill="FFFFFF"/>
            <w:vAlign w:val="center"/>
            <w:hideMark/>
          </w:tcPr>
          <w:p w14:paraId="7DAA4CDD" w14:textId="77777777" w:rsidR="00A43F73" w:rsidRPr="00A43F73" w:rsidRDefault="00A43F73" w:rsidP="00A43F73">
            <w:pPr>
              <w:jc w:val="center"/>
              <w:rPr>
                <w:b/>
                <w:bCs/>
                <w:sz w:val="10"/>
                <w:szCs w:val="10"/>
              </w:rPr>
            </w:pPr>
          </w:p>
        </w:tc>
        <w:tc>
          <w:tcPr>
            <w:tcW w:w="581" w:type="pct"/>
            <w:shd w:val="clear" w:color="auto" w:fill="auto"/>
            <w:vAlign w:val="center"/>
            <w:hideMark/>
          </w:tcPr>
          <w:p w14:paraId="0953A835" w14:textId="77777777" w:rsidR="00A43F73" w:rsidRPr="00A43F73" w:rsidRDefault="00A43F73" w:rsidP="00A43F73">
            <w:pPr>
              <w:jc w:val="center"/>
              <w:rPr>
                <w:color w:val="000000"/>
                <w:sz w:val="10"/>
                <w:szCs w:val="10"/>
              </w:rPr>
            </w:pPr>
            <w:r w:rsidRPr="00A43F73">
              <w:rPr>
                <w:color w:val="000000"/>
                <w:sz w:val="10"/>
                <w:szCs w:val="10"/>
              </w:rPr>
              <w:t>ТМН-6300 (1 шт.)</w:t>
            </w:r>
          </w:p>
        </w:tc>
        <w:tc>
          <w:tcPr>
            <w:tcW w:w="226" w:type="pct"/>
            <w:vMerge/>
            <w:vAlign w:val="center"/>
            <w:hideMark/>
          </w:tcPr>
          <w:p w14:paraId="6968BEB6" w14:textId="77777777" w:rsidR="00A43F73" w:rsidRPr="00A43F73" w:rsidRDefault="00A43F73" w:rsidP="00A43F73">
            <w:pPr>
              <w:jc w:val="both"/>
              <w:rPr>
                <w:sz w:val="10"/>
                <w:szCs w:val="10"/>
              </w:rPr>
            </w:pPr>
          </w:p>
        </w:tc>
        <w:tc>
          <w:tcPr>
            <w:tcW w:w="230" w:type="pct"/>
            <w:vMerge/>
            <w:vAlign w:val="center"/>
            <w:hideMark/>
          </w:tcPr>
          <w:p w14:paraId="72693491" w14:textId="77777777" w:rsidR="00A43F73" w:rsidRPr="00A43F73" w:rsidRDefault="00A43F73" w:rsidP="00A43F73">
            <w:pPr>
              <w:jc w:val="both"/>
              <w:rPr>
                <w:sz w:val="10"/>
                <w:szCs w:val="10"/>
              </w:rPr>
            </w:pPr>
          </w:p>
        </w:tc>
        <w:tc>
          <w:tcPr>
            <w:tcW w:w="447" w:type="pct"/>
            <w:vMerge/>
            <w:vAlign w:val="center"/>
            <w:hideMark/>
          </w:tcPr>
          <w:p w14:paraId="49128075" w14:textId="77777777" w:rsidR="00A43F73" w:rsidRPr="00A43F73" w:rsidRDefault="00A43F73" w:rsidP="00A43F73">
            <w:pPr>
              <w:jc w:val="both"/>
              <w:rPr>
                <w:sz w:val="10"/>
                <w:szCs w:val="10"/>
              </w:rPr>
            </w:pPr>
          </w:p>
        </w:tc>
        <w:tc>
          <w:tcPr>
            <w:tcW w:w="236" w:type="pct"/>
            <w:vMerge/>
            <w:vAlign w:val="center"/>
            <w:hideMark/>
          </w:tcPr>
          <w:p w14:paraId="65D6E3FD" w14:textId="77777777" w:rsidR="00A43F73" w:rsidRPr="00A43F73" w:rsidRDefault="00A43F73" w:rsidP="00A43F73">
            <w:pPr>
              <w:jc w:val="both"/>
              <w:rPr>
                <w:sz w:val="10"/>
                <w:szCs w:val="10"/>
              </w:rPr>
            </w:pPr>
          </w:p>
        </w:tc>
        <w:tc>
          <w:tcPr>
            <w:tcW w:w="236" w:type="pct"/>
            <w:vMerge/>
            <w:vAlign w:val="center"/>
            <w:hideMark/>
          </w:tcPr>
          <w:p w14:paraId="7FF558CB" w14:textId="77777777" w:rsidR="00A43F73" w:rsidRPr="00A43F73" w:rsidRDefault="00A43F73" w:rsidP="00A43F73">
            <w:pPr>
              <w:jc w:val="both"/>
              <w:rPr>
                <w:sz w:val="10"/>
                <w:szCs w:val="10"/>
              </w:rPr>
            </w:pPr>
          </w:p>
        </w:tc>
        <w:tc>
          <w:tcPr>
            <w:tcW w:w="284" w:type="pct"/>
            <w:vMerge/>
            <w:vAlign w:val="center"/>
            <w:hideMark/>
          </w:tcPr>
          <w:p w14:paraId="025C5591" w14:textId="77777777" w:rsidR="00A43F73" w:rsidRPr="00A43F73" w:rsidRDefault="00A43F73" w:rsidP="00A43F73">
            <w:pPr>
              <w:jc w:val="both"/>
              <w:rPr>
                <w:sz w:val="10"/>
                <w:szCs w:val="10"/>
              </w:rPr>
            </w:pPr>
          </w:p>
        </w:tc>
        <w:tc>
          <w:tcPr>
            <w:tcW w:w="410" w:type="pct"/>
            <w:vMerge/>
            <w:vAlign w:val="center"/>
            <w:hideMark/>
          </w:tcPr>
          <w:p w14:paraId="2B4B4BDB" w14:textId="77777777" w:rsidR="00A43F73" w:rsidRPr="00A43F73" w:rsidRDefault="00A43F73" w:rsidP="00A43F73">
            <w:pPr>
              <w:jc w:val="both"/>
              <w:rPr>
                <w:sz w:val="10"/>
                <w:szCs w:val="10"/>
              </w:rPr>
            </w:pPr>
          </w:p>
        </w:tc>
        <w:tc>
          <w:tcPr>
            <w:tcW w:w="410" w:type="pct"/>
            <w:vMerge/>
            <w:vAlign w:val="center"/>
            <w:hideMark/>
          </w:tcPr>
          <w:p w14:paraId="02A9E289" w14:textId="77777777" w:rsidR="00A43F73" w:rsidRPr="00A43F73" w:rsidRDefault="00A43F73" w:rsidP="00A43F73">
            <w:pPr>
              <w:jc w:val="both"/>
              <w:rPr>
                <w:sz w:val="10"/>
                <w:szCs w:val="10"/>
              </w:rPr>
            </w:pPr>
          </w:p>
        </w:tc>
        <w:tc>
          <w:tcPr>
            <w:tcW w:w="345" w:type="pct"/>
            <w:vMerge/>
            <w:shd w:val="clear" w:color="000000" w:fill="FFFFFF"/>
            <w:vAlign w:val="center"/>
            <w:hideMark/>
          </w:tcPr>
          <w:p w14:paraId="4A64614F" w14:textId="77777777" w:rsidR="00A43F73" w:rsidRPr="00A43F73" w:rsidRDefault="00A43F73" w:rsidP="00A43F73">
            <w:pPr>
              <w:jc w:val="center"/>
              <w:rPr>
                <w:sz w:val="10"/>
                <w:szCs w:val="10"/>
              </w:rPr>
            </w:pPr>
          </w:p>
        </w:tc>
        <w:tc>
          <w:tcPr>
            <w:tcW w:w="236" w:type="pct"/>
            <w:vMerge/>
            <w:vAlign w:val="center"/>
            <w:hideMark/>
          </w:tcPr>
          <w:p w14:paraId="07F5EEBE" w14:textId="77777777" w:rsidR="00A43F73" w:rsidRPr="00A43F73" w:rsidRDefault="00A43F73" w:rsidP="00A43F73">
            <w:pPr>
              <w:jc w:val="both"/>
              <w:rPr>
                <w:sz w:val="10"/>
                <w:szCs w:val="10"/>
              </w:rPr>
            </w:pPr>
          </w:p>
        </w:tc>
        <w:tc>
          <w:tcPr>
            <w:tcW w:w="236" w:type="pct"/>
            <w:vMerge/>
            <w:vAlign w:val="center"/>
            <w:hideMark/>
          </w:tcPr>
          <w:p w14:paraId="00D4ADBE" w14:textId="77777777" w:rsidR="00A43F73" w:rsidRPr="00A43F73" w:rsidRDefault="00A43F73" w:rsidP="00A43F73">
            <w:pPr>
              <w:jc w:val="both"/>
              <w:rPr>
                <w:sz w:val="10"/>
                <w:szCs w:val="10"/>
              </w:rPr>
            </w:pPr>
          </w:p>
        </w:tc>
        <w:tc>
          <w:tcPr>
            <w:tcW w:w="326" w:type="pct"/>
            <w:vMerge/>
            <w:vAlign w:val="center"/>
            <w:hideMark/>
          </w:tcPr>
          <w:p w14:paraId="7A1A06C5" w14:textId="77777777" w:rsidR="00A43F73" w:rsidRPr="00A43F73" w:rsidRDefault="00A43F73" w:rsidP="00A43F73">
            <w:pPr>
              <w:jc w:val="both"/>
              <w:rPr>
                <w:sz w:val="10"/>
                <w:szCs w:val="10"/>
              </w:rPr>
            </w:pPr>
          </w:p>
        </w:tc>
        <w:tc>
          <w:tcPr>
            <w:tcW w:w="258" w:type="pct"/>
            <w:vMerge/>
            <w:vAlign w:val="center"/>
            <w:hideMark/>
          </w:tcPr>
          <w:p w14:paraId="5382AEF9" w14:textId="77777777" w:rsidR="00A43F73" w:rsidRPr="00A43F73" w:rsidRDefault="00A43F73" w:rsidP="00A43F73">
            <w:pPr>
              <w:jc w:val="both"/>
              <w:rPr>
                <w:sz w:val="10"/>
                <w:szCs w:val="10"/>
              </w:rPr>
            </w:pPr>
          </w:p>
        </w:tc>
      </w:tr>
      <w:tr w:rsidR="00A43F73" w:rsidRPr="00A43F73" w14:paraId="1B1B8020" w14:textId="77777777" w:rsidTr="005C0C5A">
        <w:trPr>
          <w:trHeight w:val="20"/>
        </w:trPr>
        <w:tc>
          <w:tcPr>
            <w:tcW w:w="127" w:type="pct"/>
            <w:vMerge/>
            <w:vAlign w:val="center"/>
            <w:hideMark/>
          </w:tcPr>
          <w:p w14:paraId="4F4A3680" w14:textId="77777777" w:rsidR="00A43F73" w:rsidRPr="00A43F73" w:rsidRDefault="00A43F73" w:rsidP="00A43F73">
            <w:pPr>
              <w:jc w:val="both"/>
              <w:rPr>
                <w:sz w:val="10"/>
                <w:szCs w:val="10"/>
              </w:rPr>
            </w:pPr>
          </w:p>
        </w:tc>
        <w:tc>
          <w:tcPr>
            <w:tcW w:w="412" w:type="pct"/>
            <w:vMerge/>
            <w:shd w:val="clear" w:color="000000" w:fill="FFFFFF"/>
            <w:vAlign w:val="center"/>
            <w:hideMark/>
          </w:tcPr>
          <w:p w14:paraId="6D19B685" w14:textId="77777777" w:rsidR="00A43F73" w:rsidRPr="00A43F73" w:rsidRDefault="00A43F73" w:rsidP="00A43F73">
            <w:pPr>
              <w:jc w:val="center"/>
              <w:rPr>
                <w:b/>
                <w:bCs/>
                <w:sz w:val="10"/>
                <w:szCs w:val="10"/>
              </w:rPr>
            </w:pPr>
          </w:p>
        </w:tc>
        <w:tc>
          <w:tcPr>
            <w:tcW w:w="581" w:type="pct"/>
            <w:shd w:val="clear" w:color="auto" w:fill="auto"/>
            <w:vAlign w:val="center"/>
            <w:hideMark/>
          </w:tcPr>
          <w:p w14:paraId="0E7C0D59" w14:textId="77777777" w:rsidR="00A43F73" w:rsidRPr="00A43F73" w:rsidRDefault="00A43F73" w:rsidP="00A43F73">
            <w:pPr>
              <w:jc w:val="center"/>
              <w:rPr>
                <w:color w:val="000000"/>
                <w:sz w:val="10"/>
                <w:szCs w:val="10"/>
              </w:rPr>
            </w:pPr>
            <w:r w:rsidRPr="00A43F73">
              <w:rPr>
                <w:color w:val="000000"/>
                <w:sz w:val="10"/>
                <w:szCs w:val="10"/>
              </w:rPr>
              <w:t xml:space="preserve">Комплект оборудования системы АВР 6 Кв </w:t>
            </w:r>
            <w:proofErr w:type="gramStart"/>
            <w:r w:rsidRPr="00A43F73">
              <w:rPr>
                <w:color w:val="000000"/>
                <w:sz w:val="10"/>
                <w:szCs w:val="10"/>
              </w:rPr>
              <w:t>к действ</w:t>
            </w:r>
            <w:proofErr w:type="gramEnd"/>
            <w:r w:rsidRPr="00A43F73">
              <w:rPr>
                <w:color w:val="000000"/>
                <w:sz w:val="10"/>
                <w:szCs w:val="10"/>
              </w:rPr>
              <w:t>. ЗРУ 6 Кв подстанции 35/6 (1 шт.)</w:t>
            </w:r>
          </w:p>
        </w:tc>
        <w:tc>
          <w:tcPr>
            <w:tcW w:w="226" w:type="pct"/>
            <w:vMerge/>
            <w:vAlign w:val="center"/>
            <w:hideMark/>
          </w:tcPr>
          <w:p w14:paraId="4818BAB7" w14:textId="77777777" w:rsidR="00A43F73" w:rsidRPr="00A43F73" w:rsidRDefault="00A43F73" w:rsidP="00A43F73">
            <w:pPr>
              <w:jc w:val="both"/>
              <w:rPr>
                <w:sz w:val="10"/>
                <w:szCs w:val="10"/>
              </w:rPr>
            </w:pPr>
          </w:p>
        </w:tc>
        <w:tc>
          <w:tcPr>
            <w:tcW w:w="230" w:type="pct"/>
            <w:vMerge/>
            <w:vAlign w:val="center"/>
            <w:hideMark/>
          </w:tcPr>
          <w:p w14:paraId="77BFDED6" w14:textId="77777777" w:rsidR="00A43F73" w:rsidRPr="00A43F73" w:rsidRDefault="00A43F73" w:rsidP="00A43F73">
            <w:pPr>
              <w:jc w:val="both"/>
              <w:rPr>
                <w:sz w:val="10"/>
                <w:szCs w:val="10"/>
              </w:rPr>
            </w:pPr>
          </w:p>
        </w:tc>
        <w:tc>
          <w:tcPr>
            <w:tcW w:w="447" w:type="pct"/>
            <w:vMerge/>
            <w:vAlign w:val="center"/>
            <w:hideMark/>
          </w:tcPr>
          <w:p w14:paraId="16D4A836" w14:textId="77777777" w:rsidR="00A43F73" w:rsidRPr="00A43F73" w:rsidRDefault="00A43F73" w:rsidP="00A43F73">
            <w:pPr>
              <w:jc w:val="both"/>
              <w:rPr>
                <w:sz w:val="10"/>
                <w:szCs w:val="10"/>
              </w:rPr>
            </w:pPr>
          </w:p>
        </w:tc>
        <w:tc>
          <w:tcPr>
            <w:tcW w:w="236" w:type="pct"/>
            <w:vMerge/>
            <w:vAlign w:val="center"/>
            <w:hideMark/>
          </w:tcPr>
          <w:p w14:paraId="7745EBD1" w14:textId="77777777" w:rsidR="00A43F73" w:rsidRPr="00A43F73" w:rsidRDefault="00A43F73" w:rsidP="00A43F73">
            <w:pPr>
              <w:jc w:val="both"/>
              <w:rPr>
                <w:sz w:val="10"/>
                <w:szCs w:val="10"/>
              </w:rPr>
            </w:pPr>
          </w:p>
        </w:tc>
        <w:tc>
          <w:tcPr>
            <w:tcW w:w="236" w:type="pct"/>
            <w:vMerge/>
            <w:vAlign w:val="center"/>
            <w:hideMark/>
          </w:tcPr>
          <w:p w14:paraId="5074A6B6" w14:textId="77777777" w:rsidR="00A43F73" w:rsidRPr="00A43F73" w:rsidRDefault="00A43F73" w:rsidP="00A43F73">
            <w:pPr>
              <w:jc w:val="both"/>
              <w:rPr>
                <w:sz w:val="10"/>
                <w:szCs w:val="10"/>
              </w:rPr>
            </w:pPr>
          </w:p>
        </w:tc>
        <w:tc>
          <w:tcPr>
            <w:tcW w:w="284" w:type="pct"/>
            <w:vMerge/>
            <w:vAlign w:val="center"/>
            <w:hideMark/>
          </w:tcPr>
          <w:p w14:paraId="262C82A3" w14:textId="77777777" w:rsidR="00A43F73" w:rsidRPr="00A43F73" w:rsidRDefault="00A43F73" w:rsidP="00A43F73">
            <w:pPr>
              <w:jc w:val="both"/>
              <w:rPr>
                <w:sz w:val="10"/>
                <w:szCs w:val="10"/>
              </w:rPr>
            </w:pPr>
          </w:p>
        </w:tc>
        <w:tc>
          <w:tcPr>
            <w:tcW w:w="410" w:type="pct"/>
            <w:vMerge/>
            <w:vAlign w:val="center"/>
            <w:hideMark/>
          </w:tcPr>
          <w:p w14:paraId="149C7DFC" w14:textId="77777777" w:rsidR="00A43F73" w:rsidRPr="00A43F73" w:rsidRDefault="00A43F73" w:rsidP="00A43F73">
            <w:pPr>
              <w:jc w:val="both"/>
              <w:rPr>
                <w:sz w:val="10"/>
                <w:szCs w:val="10"/>
              </w:rPr>
            </w:pPr>
          </w:p>
        </w:tc>
        <w:tc>
          <w:tcPr>
            <w:tcW w:w="410" w:type="pct"/>
            <w:vMerge/>
            <w:vAlign w:val="center"/>
            <w:hideMark/>
          </w:tcPr>
          <w:p w14:paraId="5299ED0F" w14:textId="77777777" w:rsidR="00A43F73" w:rsidRPr="00A43F73" w:rsidRDefault="00A43F73" w:rsidP="00A43F73">
            <w:pPr>
              <w:jc w:val="both"/>
              <w:rPr>
                <w:sz w:val="10"/>
                <w:szCs w:val="10"/>
              </w:rPr>
            </w:pPr>
          </w:p>
        </w:tc>
        <w:tc>
          <w:tcPr>
            <w:tcW w:w="345" w:type="pct"/>
            <w:vMerge/>
            <w:shd w:val="clear" w:color="000000" w:fill="FFFFFF"/>
            <w:vAlign w:val="center"/>
            <w:hideMark/>
          </w:tcPr>
          <w:p w14:paraId="76284159" w14:textId="77777777" w:rsidR="00A43F73" w:rsidRPr="00A43F73" w:rsidRDefault="00A43F73" w:rsidP="00A43F73">
            <w:pPr>
              <w:jc w:val="center"/>
              <w:rPr>
                <w:sz w:val="10"/>
                <w:szCs w:val="10"/>
              </w:rPr>
            </w:pPr>
          </w:p>
        </w:tc>
        <w:tc>
          <w:tcPr>
            <w:tcW w:w="236" w:type="pct"/>
            <w:vMerge/>
            <w:vAlign w:val="center"/>
            <w:hideMark/>
          </w:tcPr>
          <w:p w14:paraId="015FD890" w14:textId="77777777" w:rsidR="00A43F73" w:rsidRPr="00A43F73" w:rsidRDefault="00A43F73" w:rsidP="00A43F73">
            <w:pPr>
              <w:jc w:val="both"/>
              <w:rPr>
                <w:sz w:val="10"/>
                <w:szCs w:val="10"/>
              </w:rPr>
            </w:pPr>
          </w:p>
        </w:tc>
        <w:tc>
          <w:tcPr>
            <w:tcW w:w="236" w:type="pct"/>
            <w:vMerge/>
            <w:vAlign w:val="center"/>
            <w:hideMark/>
          </w:tcPr>
          <w:p w14:paraId="5503CF13" w14:textId="77777777" w:rsidR="00A43F73" w:rsidRPr="00A43F73" w:rsidRDefault="00A43F73" w:rsidP="00A43F73">
            <w:pPr>
              <w:jc w:val="both"/>
              <w:rPr>
                <w:sz w:val="10"/>
                <w:szCs w:val="10"/>
              </w:rPr>
            </w:pPr>
          </w:p>
        </w:tc>
        <w:tc>
          <w:tcPr>
            <w:tcW w:w="326" w:type="pct"/>
            <w:vMerge/>
            <w:vAlign w:val="center"/>
            <w:hideMark/>
          </w:tcPr>
          <w:p w14:paraId="0E2BDFAD" w14:textId="77777777" w:rsidR="00A43F73" w:rsidRPr="00A43F73" w:rsidRDefault="00A43F73" w:rsidP="00A43F73">
            <w:pPr>
              <w:jc w:val="both"/>
              <w:rPr>
                <w:sz w:val="10"/>
                <w:szCs w:val="10"/>
              </w:rPr>
            </w:pPr>
          </w:p>
        </w:tc>
        <w:tc>
          <w:tcPr>
            <w:tcW w:w="258" w:type="pct"/>
            <w:vMerge/>
            <w:vAlign w:val="center"/>
            <w:hideMark/>
          </w:tcPr>
          <w:p w14:paraId="4430B1A3" w14:textId="77777777" w:rsidR="00A43F73" w:rsidRPr="00A43F73" w:rsidRDefault="00A43F73" w:rsidP="00A43F73">
            <w:pPr>
              <w:jc w:val="both"/>
              <w:rPr>
                <w:sz w:val="10"/>
                <w:szCs w:val="10"/>
              </w:rPr>
            </w:pPr>
          </w:p>
        </w:tc>
      </w:tr>
      <w:tr w:rsidR="00A43F73" w:rsidRPr="00A43F73" w14:paraId="7F353460" w14:textId="77777777" w:rsidTr="005C0C5A">
        <w:trPr>
          <w:trHeight w:val="20"/>
        </w:trPr>
        <w:tc>
          <w:tcPr>
            <w:tcW w:w="127" w:type="pct"/>
            <w:vMerge w:val="restart"/>
            <w:shd w:val="clear" w:color="000000" w:fill="FFFFFF"/>
            <w:noWrap/>
            <w:vAlign w:val="center"/>
            <w:hideMark/>
          </w:tcPr>
          <w:p w14:paraId="090F112A" w14:textId="77777777" w:rsidR="00A43F73" w:rsidRPr="00A43F73" w:rsidRDefault="00A43F73" w:rsidP="00A43F73">
            <w:pPr>
              <w:jc w:val="center"/>
              <w:rPr>
                <w:sz w:val="10"/>
                <w:szCs w:val="10"/>
              </w:rPr>
            </w:pPr>
            <w:r w:rsidRPr="00A43F73">
              <w:rPr>
                <w:sz w:val="10"/>
                <w:szCs w:val="10"/>
              </w:rPr>
              <w:t>12</w:t>
            </w:r>
          </w:p>
        </w:tc>
        <w:tc>
          <w:tcPr>
            <w:tcW w:w="412" w:type="pct"/>
            <w:vMerge w:val="restart"/>
            <w:shd w:val="clear" w:color="000000" w:fill="FFFFFF"/>
            <w:vAlign w:val="center"/>
            <w:hideMark/>
          </w:tcPr>
          <w:p w14:paraId="22121AF4" w14:textId="77777777" w:rsidR="00A43F73" w:rsidRPr="00A43F73" w:rsidRDefault="00A43F73" w:rsidP="00A43F73">
            <w:pPr>
              <w:jc w:val="center"/>
              <w:rPr>
                <w:b/>
                <w:bCs/>
                <w:sz w:val="10"/>
                <w:szCs w:val="10"/>
              </w:rPr>
            </w:pPr>
            <w:r w:rsidRPr="00A43F73">
              <w:rPr>
                <w:b/>
                <w:bCs/>
                <w:sz w:val="10"/>
                <w:szCs w:val="10"/>
              </w:rPr>
              <w:t>ФКУ "Исправительная колония №41 ГУФСИН по Кемеровской области"</w:t>
            </w:r>
          </w:p>
        </w:tc>
        <w:tc>
          <w:tcPr>
            <w:tcW w:w="581" w:type="pct"/>
            <w:shd w:val="clear" w:color="000000" w:fill="FFFFFF"/>
            <w:vAlign w:val="center"/>
            <w:hideMark/>
          </w:tcPr>
          <w:p w14:paraId="2BA0B9F0" w14:textId="77777777" w:rsidR="00A43F73" w:rsidRPr="00A43F73" w:rsidRDefault="00A43F73" w:rsidP="00A43F73">
            <w:pPr>
              <w:jc w:val="center"/>
              <w:rPr>
                <w:color w:val="000000"/>
                <w:sz w:val="10"/>
                <w:szCs w:val="10"/>
              </w:rPr>
            </w:pPr>
            <w:r w:rsidRPr="00A43F73">
              <w:rPr>
                <w:color w:val="000000"/>
                <w:sz w:val="10"/>
                <w:szCs w:val="10"/>
              </w:rPr>
              <w:t xml:space="preserve">ЗТП№1, ТМ-400 </w:t>
            </w:r>
            <w:proofErr w:type="spellStart"/>
            <w:r w:rsidRPr="00A43F73">
              <w:rPr>
                <w:color w:val="000000"/>
                <w:sz w:val="10"/>
                <w:szCs w:val="10"/>
              </w:rPr>
              <w:t>кВА</w:t>
            </w:r>
            <w:proofErr w:type="spellEnd"/>
            <w:r w:rsidRPr="00A43F73">
              <w:rPr>
                <w:color w:val="000000"/>
                <w:sz w:val="10"/>
                <w:szCs w:val="10"/>
              </w:rPr>
              <w:t xml:space="preserve"> 1шт.</w:t>
            </w:r>
          </w:p>
        </w:tc>
        <w:tc>
          <w:tcPr>
            <w:tcW w:w="226" w:type="pct"/>
            <w:vMerge w:val="restart"/>
            <w:shd w:val="clear" w:color="000000" w:fill="FFFFFF"/>
            <w:noWrap/>
            <w:vAlign w:val="center"/>
            <w:hideMark/>
          </w:tcPr>
          <w:p w14:paraId="500A07F9" w14:textId="77777777" w:rsidR="00A43F73" w:rsidRPr="00A43F73" w:rsidRDefault="00A43F73" w:rsidP="00A43F73">
            <w:pPr>
              <w:jc w:val="center"/>
              <w:rPr>
                <w:sz w:val="10"/>
                <w:szCs w:val="10"/>
              </w:rPr>
            </w:pPr>
            <w:r w:rsidRPr="00A43F73">
              <w:rPr>
                <w:sz w:val="10"/>
                <w:szCs w:val="10"/>
              </w:rPr>
              <w:t>КР</w:t>
            </w:r>
          </w:p>
        </w:tc>
        <w:tc>
          <w:tcPr>
            <w:tcW w:w="230" w:type="pct"/>
            <w:vMerge w:val="restart"/>
            <w:shd w:val="clear" w:color="000000" w:fill="FFFFFF"/>
            <w:noWrap/>
            <w:vAlign w:val="center"/>
            <w:hideMark/>
          </w:tcPr>
          <w:p w14:paraId="2BE0C8DB" w14:textId="77777777" w:rsidR="00A43F73" w:rsidRPr="00A43F73" w:rsidRDefault="00A43F73" w:rsidP="00A43F73">
            <w:pPr>
              <w:jc w:val="center"/>
              <w:rPr>
                <w:sz w:val="10"/>
                <w:szCs w:val="10"/>
              </w:rPr>
            </w:pPr>
            <w:r w:rsidRPr="00A43F73">
              <w:rPr>
                <w:sz w:val="10"/>
                <w:szCs w:val="10"/>
              </w:rPr>
              <w:t>Подряд</w:t>
            </w:r>
          </w:p>
        </w:tc>
        <w:tc>
          <w:tcPr>
            <w:tcW w:w="447" w:type="pct"/>
            <w:shd w:val="clear" w:color="000000" w:fill="FFFFFF"/>
            <w:vAlign w:val="center"/>
            <w:hideMark/>
          </w:tcPr>
          <w:p w14:paraId="69863486" w14:textId="77777777" w:rsidR="00A43F73" w:rsidRPr="00A43F73" w:rsidRDefault="00A43F73" w:rsidP="00A43F73">
            <w:pPr>
              <w:jc w:val="center"/>
              <w:rPr>
                <w:sz w:val="10"/>
                <w:szCs w:val="10"/>
              </w:rPr>
            </w:pPr>
            <w:r w:rsidRPr="00A43F73">
              <w:rPr>
                <w:sz w:val="10"/>
                <w:szCs w:val="10"/>
              </w:rPr>
              <w:t>Капитальный ремонт оборудования РУВН-1</w:t>
            </w:r>
            <w:proofErr w:type="gramStart"/>
            <w:r w:rsidRPr="00A43F73">
              <w:rPr>
                <w:sz w:val="10"/>
                <w:szCs w:val="10"/>
              </w:rPr>
              <w:t>шт.,Капитальный</w:t>
            </w:r>
            <w:proofErr w:type="gramEnd"/>
            <w:r w:rsidRPr="00A43F73">
              <w:rPr>
                <w:sz w:val="10"/>
                <w:szCs w:val="10"/>
              </w:rPr>
              <w:t xml:space="preserve"> ремонт силового трансформатора 1 шт., Капитальный ремонт оборудования РУНН  1 шт., испытания и измерения.</w:t>
            </w:r>
          </w:p>
        </w:tc>
        <w:tc>
          <w:tcPr>
            <w:tcW w:w="236" w:type="pct"/>
            <w:shd w:val="clear" w:color="000000" w:fill="FFFFFF"/>
            <w:noWrap/>
            <w:vAlign w:val="center"/>
            <w:hideMark/>
          </w:tcPr>
          <w:p w14:paraId="5C99F702" w14:textId="77777777" w:rsidR="00A43F73" w:rsidRPr="00A43F73" w:rsidRDefault="00A43F73" w:rsidP="00A43F73">
            <w:pPr>
              <w:jc w:val="center"/>
              <w:rPr>
                <w:sz w:val="10"/>
                <w:szCs w:val="10"/>
              </w:rPr>
            </w:pPr>
            <w:r w:rsidRPr="00A43F73">
              <w:rPr>
                <w:sz w:val="10"/>
                <w:szCs w:val="10"/>
              </w:rPr>
              <w:t>264,79</w:t>
            </w:r>
          </w:p>
        </w:tc>
        <w:tc>
          <w:tcPr>
            <w:tcW w:w="236" w:type="pct"/>
            <w:shd w:val="clear" w:color="000000" w:fill="FFFFFF"/>
            <w:noWrap/>
            <w:vAlign w:val="center"/>
            <w:hideMark/>
          </w:tcPr>
          <w:p w14:paraId="19A5EB02" w14:textId="77777777" w:rsidR="00A43F73" w:rsidRPr="00A43F73" w:rsidRDefault="00A43F73" w:rsidP="00A43F73">
            <w:pPr>
              <w:jc w:val="center"/>
              <w:rPr>
                <w:sz w:val="10"/>
                <w:szCs w:val="10"/>
              </w:rPr>
            </w:pPr>
            <w:r w:rsidRPr="00A43F73">
              <w:rPr>
                <w:sz w:val="10"/>
                <w:szCs w:val="10"/>
              </w:rPr>
              <w:t>200,53</w:t>
            </w:r>
          </w:p>
        </w:tc>
        <w:tc>
          <w:tcPr>
            <w:tcW w:w="284" w:type="pct"/>
            <w:shd w:val="clear" w:color="000000" w:fill="FFFFFF"/>
            <w:noWrap/>
            <w:vAlign w:val="center"/>
            <w:hideMark/>
          </w:tcPr>
          <w:p w14:paraId="0D35790E" w14:textId="77777777" w:rsidR="00A43F73" w:rsidRPr="00A43F73" w:rsidRDefault="00A43F73" w:rsidP="00A43F73">
            <w:pPr>
              <w:jc w:val="center"/>
              <w:rPr>
                <w:sz w:val="10"/>
                <w:szCs w:val="10"/>
              </w:rPr>
            </w:pPr>
            <w:r w:rsidRPr="00A43F73">
              <w:rPr>
                <w:sz w:val="10"/>
                <w:szCs w:val="10"/>
              </w:rPr>
              <w:t>64,26</w:t>
            </w:r>
          </w:p>
        </w:tc>
        <w:tc>
          <w:tcPr>
            <w:tcW w:w="410" w:type="pct"/>
            <w:shd w:val="clear" w:color="000000" w:fill="FFFFFF"/>
            <w:vAlign w:val="center"/>
            <w:hideMark/>
          </w:tcPr>
          <w:p w14:paraId="5771D2F2" w14:textId="77777777" w:rsidR="00A43F73" w:rsidRPr="00A43F73" w:rsidRDefault="00A43F73" w:rsidP="00A43F73">
            <w:pPr>
              <w:jc w:val="center"/>
              <w:rPr>
                <w:sz w:val="10"/>
                <w:szCs w:val="10"/>
              </w:rPr>
            </w:pPr>
            <w:r w:rsidRPr="00A43F73">
              <w:rPr>
                <w:sz w:val="10"/>
                <w:szCs w:val="10"/>
              </w:rPr>
              <w:t>ЛСР №21-2020                р. №1</w:t>
            </w:r>
          </w:p>
        </w:tc>
        <w:tc>
          <w:tcPr>
            <w:tcW w:w="410" w:type="pct"/>
            <w:vMerge w:val="restart"/>
            <w:shd w:val="clear" w:color="000000" w:fill="FFFFFF"/>
            <w:vAlign w:val="center"/>
            <w:hideMark/>
          </w:tcPr>
          <w:p w14:paraId="44B664FB" w14:textId="77777777" w:rsidR="00A43F73" w:rsidRPr="00A43F73" w:rsidRDefault="00A43F73" w:rsidP="00A43F73">
            <w:pPr>
              <w:jc w:val="center"/>
              <w:rPr>
                <w:sz w:val="10"/>
                <w:szCs w:val="10"/>
              </w:rPr>
            </w:pPr>
            <w:r w:rsidRPr="00A43F73">
              <w:rPr>
                <w:sz w:val="10"/>
                <w:szCs w:val="10"/>
              </w:rPr>
              <w:t xml:space="preserve">График ремонта Дефектная ведомость </w:t>
            </w:r>
          </w:p>
        </w:tc>
        <w:tc>
          <w:tcPr>
            <w:tcW w:w="345" w:type="pct"/>
            <w:shd w:val="clear" w:color="000000" w:fill="FFFFFF"/>
            <w:vAlign w:val="center"/>
            <w:hideMark/>
          </w:tcPr>
          <w:p w14:paraId="244CCD92" w14:textId="77777777" w:rsidR="00A43F73" w:rsidRPr="00A43F73" w:rsidRDefault="00A43F73" w:rsidP="00A43F73">
            <w:pPr>
              <w:jc w:val="both"/>
              <w:rPr>
                <w:sz w:val="10"/>
                <w:szCs w:val="10"/>
              </w:rPr>
            </w:pPr>
            <w:r w:rsidRPr="00A43F73">
              <w:rPr>
                <w:sz w:val="10"/>
                <w:szCs w:val="10"/>
              </w:rPr>
              <w:t> </w:t>
            </w:r>
          </w:p>
        </w:tc>
        <w:tc>
          <w:tcPr>
            <w:tcW w:w="236" w:type="pct"/>
            <w:shd w:val="clear" w:color="000000" w:fill="FFFFFF"/>
            <w:vAlign w:val="center"/>
            <w:hideMark/>
          </w:tcPr>
          <w:p w14:paraId="31773275" w14:textId="77777777" w:rsidR="00A43F73" w:rsidRPr="00A43F73" w:rsidRDefault="00A43F73" w:rsidP="00A43F73">
            <w:pPr>
              <w:jc w:val="center"/>
              <w:rPr>
                <w:sz w:val="10"/>
                <w:szCs w:val="10"/>
              </w:rPr>
            </w:pPr>
            <w:r w:rsidRPr="00A43F73">
              <w:rPr>
                <w:sz w:val="10"/>
                <w:szCs w:val="10"/>
              </w:rPr>
              <w:t>264,79</w:t>
            </w:r>
          </w:p>
        </w:tc>
        <w:tc>
          <w:tcPr>
            <w:tcW w:w="236" w:type="pct"/>
            <w:shd w:val="clear" w:color="000000" w:fill="FFFFFF"/>
            <w:vAlign w:val="center"/>
            <w:hideMark/>
          </w:tcPr>
          <w:p w14:paraId="44D772DE" w14:textId="77777777" w:rsidR="00A43F73" w:rsidRPr="00A43F73" w:rsidRDefault="00A43F73" w:rsidP="00A43F73">
            <w:pPr>
              <w:jc w:val="center"/>
              <w:rPr>
                <w:sz w:val="10"/>
                <w:szCs w:val="10"/>
              </w:rPr>
            </w:pPr>
            <w:r w:rsidRPr="00A43F73">
              <w:rPr>
                <w:sz w:val="10"/>
                <w:szCs w:val="10"/>
              </w:rPr>
              <w:t>200,53</w:t>
            </w:r>
          </w:p>
        </w:tc>
        <w:tc>
          <w:tcPr>
            <w:tcW w:w="326" w:type="pct"/>
            <w:shd w:val="clear" w:color="000000" w:fill="FFFFFF"/>
            <w:noWrap/>
            <w:vAlign w:val="center"/>
            <w:hideMark/>
          </w:tcPr>
          <w:p w14:paraId="185E899D" w14:textId="77777777" w:rsidR="00A43F73" w:rsidRPr="00A43F73" w:rsidRDefault="00A43F73" w:rsidP="00A43F73">
            <w:pPr>
              <w:jc w:val="center"/>
              <w:rPr>
                <w:sz w:val="10"/>
                <w:szCs w:val="10"/>
              </w:rPr>
            </w:pPr>
            <w:r w:rsidRPr="00A43F73">
              <w:rPr>
                <w:sz w:val="10"/>
                <w:szCs w:val="10"/>
              </w:rPr>
              <w:t>64,26</w:t>
            </w:r>
          </w:p>
        </w:tc>
        <w:tc>
          <w:tcPr>
            <w:tcW w:w="258" w:type="pct"/>
            <w:shd w:val="clear" w:color="000000" w:fill="FFFFFF"/>
            <w:noWrap/>
            <w:vAlign w:val="center"/>
            <w:hideMark/>
          </w:tcPr>
          <w:p w14:paraId="7DD21323" w14:textId="77777777" w:rsidR="00A43F73" w:rsidRPr="00A43F73" w:rsidRDefault="00A43F73" w:rsidP="00A43F73">
            <w:pPr>
              <w:jc w:val="center"/>
              <w:rPr>
                <w:sz w:val="10"/>
                <w:szCs w:val="10"/>
              </w:rPr>
            </w:pPr>
            <w:r w:rsidRPr="00A43F73">
              <w:rPr>
                <w:sz w:val="10"/>
                <w:szCs w:val="10"/>
              </w:rPr>
              <w:t>0,00</w:t>
            </w:r>
          </w:p>
        </w:tc>
      </w:tr>
      <w:tr w:rsidR="00A43F73" w:rsidRPr="00A43F73" w14:paraId="074F1C0D" w14:textId="77777777" w:rsidTr="005C0C5A">
        <w:trPr>
          <w:trHeight w:val="20"/>
        </w:trPr>
        <w:tc>
          <w:tcPr>
            <w:tcW w:w="127" w:type="pct"/>
            <w:vMerge/>
            <w:vAlign w:val="center"/>
            <w:hideMark/>
          </w:tcPr>
          <w:p w14:paraId="37274115" w14:textId="77777777" w:rsidR="00A43F73" w:rsidRPr="00A43F73" w:rsidRDefault="00A43F73" w:rsidP="00A43F73">
            <w:pPr>
              <w:jc w:val="both"/>
              <w:rPr>
                <w:sz w:val="10"/>
                <w:szCs w:val="10"/>
              </w:rPr>
            </w:pPr>
          </w:p>
        </w:tc>
        <w:tc>
          <w:tcPr>
            <w:tcW w:w="412" w:type="pct"/>
            <w:vMerge/>
            <w:vAlign w:val="center"/>
            <w:hideMark/>
          </w:tcPr>
          <w:p w14:paraId="77F8A65B" w14:textId="77777777" w:rsidR="00A43F73" w:rsidRPr="00A43F73" w:rsidRDefault="00A43F73" w:rsidP="00A43F73">
            <w:pPr>
              <w:jc w:val="both"/>
              <w:rPr>
                <w:b/>
                <w:bCs/>
                <w:sz w:val="10"/>
                <w:szCs w:val="10"/>
              </w:rPr>
            </w:pPr>
          </w:p>
        </w:tc>
        <w:tc>
          <w:tcPr>
            <w:tcW w:w="581" w:type="pct"/>
            <w:shd w:val="clear" w:color="000000" w:fill="FFFFFF"/>
            <w:vAlign w:val="center"/>
            <w:hideMark/>
          </w:tcPr>
          <w:p w14:paraId="1912E833" w14:textId="77777777" w:rsidR="00A43F73" w:rsidRPr="00A43F73" w:rsidRDefault="00A43F73" w:rsidP="00A43F73">
            <w:pPr>
              <w:jc w:val="center"/>
              <w:rPr>
                <w:color w:val="000000"/>
                <w:sz w:val="10"/>
                <w:szCs w:val="10"/>
              </w:rPr>
            </w:pPr>
            <w:r w:rsidRPr="00A43F73">
              <w:rPr>
                <w:color w:val="000000"/>
                <w:sz w:val="10"/>
                <w:szCs w:val="10"/>
              </w:rPr>
              <w:t xml:space="preserve"> ЗТП-2 2*ТМ-1000кВА 1шт.</w:t>
            </w:r>
          </w:p>
        </w:tc>
        <w:tc>
          <w:tcPr>
            <w:tcW w:w="226" w:type="pct"/>
            <w:vMerge/>
            <w:vAlign w:val="center"/>
            <w:hideMark/>
          </w:tcPr>
          <w:p w14:paraId="056298D0" w14:textId="77777777" w:rsidR="00A43F73" w:rsidRPr="00A43F73" w:rsidRDefault="00A43F73" w:rsidP="00A43F73">
            <w:pPr>
              <w:jc w:val="both"/>
              <w:rPr>
                <w:sz w:val="10"/>
                <w:szCs w:val="10"/>
              </w:rPr>
            </w:pPr>
          </w:p>
        </w:tc>
        <w:tc>
          <w:tcPr>
            <w:tcW w:w="230" w:type="pct"/>
            <w:vMerge/>
            <w:vAlign w:val="center"/>
            <w:hideMark/>
          </w:tcPr>
          <w:p w14:paraId="328D2474" w14:textId="77777777" w:rsidR="00A43F73" w:rsidRPr="00A43F73" w:rsidRDefault="00A43F73" w:rsidP="00A43F73">
            <w:pPr>
              <w:jc w:val="both"/>
              <w:rPr>
                <w:sz w:val="10"/>
                <w:szCs w:val="10"/>
              </w:rPr>
            </w:pPr>
          </w:p>
        </w:tc>
        <w:tc>
          <w:tcPr>
            <w:tcW w:w="447" w:type="pct"/>
            <w:shd w:val="clear" w:color="000000" w:fill="FFFFFF"/>
            <w:vAlign w:val="center"/>
            <w:hideMark/>
          </w:tcPr>
          <w:p w14:paraId="6BBC3527" w14:textId="77777777" w:rsidR="00A43F73" w:rsidRPr="00A43F73" w:rsidRDefault="00A43F73" w:rsidP="00A43F73">
            <w:pPr>
              <w:jc w:val="center"/>
              <w:rPr>
                <w:sz w:val="10"/>
                <w:szCs w:val="10"/>
              </w:rPr>
            </w:pPr>
            <w:r w:rsidRPr="00A43F73">
              <w:rPr>
                <w:sz w:val="10"/>
                <w:szCs w:val="10"/>
              </w:rPr>
              <w:t xml:space="preserve">Замена выключателя нагрузки 2 шт., Капитальный ремонт силового трансформатора 2 шт., Замена </w:t>
            </w:r>
            <w:proofErr w:type="spellStart"/>
            <w:r w:rsidRPr="00A43F73">
              <w:rPr>
                <w:sz w:val="10"/>
                <w:szCs w:val="10"/>
              </w:rPr>
              <w:t>разъеденителя</w:t>
            </w:r>
            <w:proofErr w:type="spellEnd"/>
            <w:r w:rsidRPr="00A43F73">
              <w:rPr>
                <w:sz w:val="10"/>
                <w:szCs w:val="10"/>
              </w:rPr>
              <w:t xml:space="preserve"> 1шт., замена ВА- 2шт., Замена ТТ -3шт., испытания и измерения.</w:t>
            </w:r>
          </w:p>
        </w:tc>
        <w:tc>
          <w:tcPr>
            <w:tcW w:w="236" w:type="pct"/>
            <w:shd w:val="clear" w:color="000000" w:fill="FFFFFF"/>
            <w:noWrap/>
            <w:vAlign w:val="center"/>
            <w:hideMark/>
          </w:tcPr>
          <w:p w14:paraId="2E501028" w14:textId="77777777" w:rsidR="00A43F73" w:rsidRPr="00A43F73" w:rsidRDefault="00A43F73" w:rsidP="00A43F73">
            <w:pPr>
              <w:jc w:val="center"/>
              <w:rPr>
                <w:sz w:val="10"/>
                <w:szCs w:val="10"/>
              </w:rPr>
            </w:pPr>
            <w:r w:rsidRPr="00A43F73">
              <w:rPr>
                <w:sz w:val="10"/>
                <w:szCs w:val="10"/>
              </w:rPr>
              <w:t>771,27</w:t>
            </w:r>
          </w:p>
        </w:tc>
        <w:tc>
          <w:tcPr>
            <w:tcW w:w="236" w:type="pct"/>
            <w:shd w:val="clear" w:color="000000" w:fill="FFFFFF"/>
            <w:noWrap/>
            <w:vAlign w:val="center"/>
            <w:hideMark/>
          </w:tcPr>
          <w:p w14:paraId="50889317" w14:textId="77777777" w:rsidR="00A43F73" w:rsidRPr="00A43F73" w:rsidRDefault="00A43F73" w:rsidP="00A43F73">
            <w:pPr>
              <w:jc w:val="center"/>
              <w:rPr>
                <w:sz w:val="10"/>
                <w:szCs w:val="10"/>
              </w:rPr>
            </w:pPr>
            <w:r w:rsidRPr="00A43F73">
              <w:rPr>
                <w:sz w:val="10"/>
                <w:szCs w:val="10"/>
              </w:rPr>
              <w:t>410,11</w:t>
            </w:r>
          </w:p>
        </w:tc>
        <w:tc>
          <w:tcPr>
            <w:tcW w:w="284" w:type="pct"/>
            <w:shd w:val="clear" w:color="000000" w:fill="FFFFFF"/>
            <w:noWrap/>
            <w:vAlign w:val="center"/>
            <w:hideMark/>
          </w:tcPr>
          <w:p w14:paraId="227FBAEA" w14:textId="77777777" w:rsidR="00A43F73" w:rsidRPr="00A43F73" w:rsidRDefault="00A43F73" w:rsidP="00A43F73">
            <w:pPr>
              <w:jc w:val="center"/>
              <w:rPr>
                <w:sz w:val="10"/>
                <w:szCs w:val="10"/>
              </w:rPr>
            </w:pPr>
            <w:r w:rsidRPr="00A43F73">
              <w:rPr>
                <w:sz w:val="10"/>
                <w:szCs w:val="10"/>
              </w:rPr>
              <w:t>361,16</w:t>
            </w:r>
          </w:p>
        </w:tc>
        <w:tc>
          <w:tcPr>
            <w:tcW w:w="410" w:type="pct"/>
            <w:shd w:val="clear" w:color="000000" w:fill="FFFFFF"/>
            <w:vAlign w:val="center"/>
            <w:hideMark/>
          </w:tcPr>
          <w:p w14:paraId="19326985" w14:textId="77777777" w:rsidR="00A43F73" w:rsidRPr="00A43F73" w:rsidRDefault="00A43F73" w:rsidP="00A43F73">
            <w:pPr>
              <w:jc w:val="center"/>
              <w:rPr>
                <w:sz w:val="10"/>
                <w:szCs w:val="10"/>
              </w:rPr>
            </w:pPr>
            <w:r w:rsidRPr="00A43F73">
              <w:rPr>
                <w:sz w:val="10"/>
                <w:szCs w:val="10"/>
              </w:rPr>
              <w:t>ЛСР №21-2020                р. №2</w:t>
            </w:r>
          </w:p>
        </w:tc>
        <w:tc>
          <w:tcPr>
            <w:tcW w:w="410" w:type="pct"/>
            <w:vMerge/>
            <w:vAlign w:val="center"/>
            <w:hideMark/>
          </w:tcPr>
          <w:p w14:paraId="3E06C3DF" w14:textId="77777777" w:rsidR="00A43F73" w:rsidRPr="00A43F73" w:rsidRDefault="00A43F73" w:rsidP="00A43F73">
            <w:pPr>
              <w:jc w:val="both"/>
              <w:rPr>
                <w:sz w:val="10"/>
                <w:szCs w:val="10"/>
              </w:rPr>
            </w:pPr>
          </w:p>
        </w:tc>
        <w:tc>
          <w:tcPr>
            <w:tcW w:w="345" w:type="pct"/>
            <w:shd w:val="clear" w:color="000000" w:fill="FFFFFF"/>
            <w:vAlign w:val="center"/>
            <w:hideMark/>
          </w:tcPr>
          <w:p w14:paraId="24951077" w14:textId="77777777" w:rsidR="00A43F73" w:rsidRPr="00A43F73" w:rsidRDefault="00A43F73" w:rsidP="00A43F73">
            <w:pPr>
              <w:jc w:val="both"/>
              <w:rPr>
                <w:sz w:val="10"/>
                <w:szCs w:val="10"/>
              </w:rPr>
            </w:pPr>
            <w:r w:rsidRPr="00A43F73">
              <w:rPr>
                <w:sz w:val="10"/>
                <w:szCs w:val="10"/>
              </w:rPr>
              <w:t> </w:t>
            </w:r>
          </w:p>
        </w:tc>
        <w:tc>
          <w:tcPr>
            <w:tcW w:w="236" w:type="pct"/>
            <w:shd w:val="clear" w:color="000000" w:fill="FFFFFF"/>
            <w:vAlign w:val="center"/>
            <w:hideMark/>
          </w:tcPr>
          <w:p w14:paraId="05A55F87" w14:textId="77777777" w:rsidR="00A43F73" w:rsidRPr="00A43F73" w:rsidRDefault="00A43F73" w:rsidP="00A43F73">
            <w:pPr>
              <w:jc w:val="center"/>
              <w:rPr>
                <w:sz w:val="10"/>
                <w:szCs w:val="10"/>
              </w:rPr>
            </w:pPr>
            <w:r w:rsidRPr="00A43F73">
              <w:rPr>
                <w:sz w:val="10"/>
                <w:szCs w:val="10"/>
              </w:rPr>
              <w:t>771,27</w:t>
            </w:r>
          </w:p>
        </w:tc>
        <w:tc>
          <w:tcPr>
            <w:tcW w:w="236" w:type="pct"/>
            <w:shd w:val="clear" w:color="000000" w:fill="FFFFFF"/>
            <w:vAlign w:val="center"/>
            <w:hideMark/>
          </w:tcPr>
          <w:p w14:paraId="344E7DA8" w14:textId="77777777" w:rsidR="00A43F73" w:rsidRPr="00A43F73" w:rsidRDefault="00A43F73" w:rsidP="00A43F73">
            <w:pPr>
              <w:jc w:val="center"/>
              <w:rPr>
                <w:sz w:val="10"/>
                <w:szCs w:val="10"/>
              </w:rPr>
            </w:pPr>
            <w:r w:rsidRPr="00A43F73">
              <w:rPr>
                <w:sz w:val="10"/>
                <w:szCs w:val="10"/>
              </w:rPr>
              <w:t>410,11</w:t>
            </w:r>
          </w:p>
        </w:tc>
        <w:tc>
          <w:tcPr>
            <w:tcW w:w="326" w:type="pct"/>
            <w:shd w:val="clear" w:color="000000" w:fill="FFFFFF"/>
            <w:noWrap/>
            <w:vAlign w:val="center"/>
            <w:hideMark/>
          </w:tcPr>
          <w:p w14:paraId="4237780A" w14:textId="77777777" w:rsidR="00A43F73" w:rsidRPr="00A43F73" w:rsidRDefault="00A43F73" w:rsidP="00A43F73">
            <w:pPr>
              <w:jc w:val="center"/>
              <w:rPr>
                <w:sz w:val="10"/>
                <w:szCs w:val="10"/>
              </w:rPr>
            </w:pPr>
            <w:r w:rsidRPr="00A43F73">
              <w:rPr>
                <w:sz w:val="10"/>
                <w:szCs w:val="10"/>
              </w:rPr>
              <w:t>361,16</w:t>
            </w:r>
          </w:p>
        </w:tc>
        <w:tc>
          <w:tcPr>
            <w:tcW w:w="258" w:type="pct"/>
            <w:shd w:val="clear" w:color="000000" w:fill="FFFFFF"/>
            <w:noWrap/>
            <w:vAlign w:val="center"/>
            <w:hideMark/>
          </w:tcPr>
          <w:p w14:paraId="6504E196" w14:textId="77777777" w:rsidR="00A43F73" w:rsidRPr="00A43F73" w:rsidRDefault="00A43F73" w:rsidP="00A43F73">
            <w:pPr>
              <w:jc w:val="center"/>
              <w:rPr>
                <w:sz w:val="10"/>
                <w:szCs w:val="10"/>
              </w:rPr>
            </w:pPr>
            <w:r w:rsidRPr="00A43F73">
              <w:rPr>
                <w:sz w:val="10"/>
                <w:szCs w:val="10"/>
              </w:rPr>
              <w:t>0,00</w:t>
            </w:r>
          </w:p>
        </w:tc>
      </w:tr>
      <w:tr w:rsidR="00A43F73" w:rsidRPr="00A43F73" w14:paraId="6ED907AB" w14:textId="77777777" w:rsidTr="005C0C5A">
        <w:trPr>
          <w:trHeight w:val="20"/>
        </w:trPr>
        <w:tc>
          <w:tcPr>
            <w:tcW w:w="127" w:type="pct"/>
            <w:vMerge/>
            <w:vAlign w:val="center"/>
            <w:hideMark/>
          </w:tcPr>
          <w:p w14:paraId="00F3C910" w14:textId="77777777" w:rsidR="00A43F73" w:rsidRPr="00A43F73" w:rsidRDefault="00A43F73" w:rsidP="00A43F73">
            <w:pPr>
              <w:jc w:val="both"/>
              <w:rPr>
                <w:sz w:val="10"/>
                <w:szCs w:val="10"/>
              </w:rPr>
            </w:pPr>
          </w:p>
        </w:tc>
        <w:tc>
          <w:tcPr>
            <w:tcW w:w="412" w:type="pct"/>
            <w:vMerge/>
            <w:vAlign w:val="center"/>
            <w:hideMark/>
          </w:tcPr>
          <w:p w14:paraId="23750FFB" w14:textId="77777777" w:rsidR="00A43F73" w:rsidRPr="00A43F73" w:rsidRDefault="00A43F73" w:rsidP="00A43F73">
            <w:pPr>
              <w:jc w:val="both"/>
              <w:rPr>
                <w:b/>
                <w:bCs/>
                <w:sz w:val="10"/>
                <w:szCs w:val="10"/>
              </w:rPr>
            </w:pPr>
          </w:p>
        </w:tc>
        <w:tc>
          <w:tcPr>
            <w:tcW w:w="581" w:type="pct"/>
            <w:shd w:val="clear" w:color="000000" w:fill="FFFFFF"/>
            <w:vAlign w:val="center"/>
            <w:hideMark/>
          </w:tcPr>
          <w:p w14:paraId="5CF2C741" w14:textId="77777777" w:rsidR="00A43F73" w:rsidRPr="00A43F73" w:rsidRDefault="00A43F73" w:rsidP="00A43F73">
            <w:pPr>
              <w:jc w:val="center"/>
              <w:rPr>
                <w:color w:val="000000"/>
                <w:sz w:val="10"/>
                <w:szCs w:val="10"/>
              </w:rPr>
            </w:pPr>
            <w:r w:rsidRPr="00A43F73">
              <w:rPr>
                <w:color w:val="000000"/>
                <w:sz w:val="10"/>
                <w:szCs w:val="10"/>
              </w:rPr>
              <w:t xml:space="preserve"> ЗТП-3 ТМ-1000 </w:t>
            </w:r>
            <w:proofErr w:type="spellStart"/>
            <w:r w:rsidRPr="00A43F73">
              <w:rPr>
                <w:color w:val="000000"/>
                <w:sz w:val="10"/>
                <w:szCs w:val="10"/>
              </w:rPr>
              <w:t>кВА</w:t>
            </w:r>
            <w:proofErr w:type="spellEnd"/>
            <w:r w:rsidRPr="00A43F73">
              <w:rPr>
                <w:color w:val="000000"/>
                <w:sz w:val="10"/>
                <w:szCs w:val="10"/>
              </w:rPr>
              <w:t xml:space="preserve"> 1шт.</w:t>
            </w:r>
          </w:p>
        </w:tc>
        <w:tc>
          <w:tcPr>
            <w:tcW w:w="226" w:type="pct"/>
            <w:vMerge/>
            <w:vAlign w:val="center"/>
            <w:hideMark/>
          </w:tcPr>
          <w:p w14:paraId="68D3015C" w14:textId="77777777" w:rsidR="00A43F73" w:rsidRPr="00A43F73" w:rsidRDefault="00A43F73" w:rsidP="00A43F73">
            <w:pPr>
              <w:jc w:val="both"/>
              <w:rPr>
                <w:sz w:val="10"/>
                <w:szCs w:val="10"/>
              </w:rPr>
            </w:pPr>
          </w:p>
        </w:tc>
        <w:tc>
          <w:tcPr>
            <w:tcW w:w="230" w:type="pct"/>
            <w:vMerge/>
            <w:vAlign w:val="center"/>
            <w:hideMark/>
          </w:tcPr>
          <w:p w14:paraId="01E8086F" w14:textId="77777777" w:rsidR="00A43F73" w:rsidRPr="00A43F73" w:rsidRDefault="00A43F73" w:rsidP="00A43F73">
            <w:pPr>
              <w:jc w:val="both"/>
              <w:rPr>
                <w:sz w:val="10"/>
                <w:szCs w:val="10"/>
              </w:rPr>
            </w:pPr>
          </w:p>
        </w:tc>
        <w:tc>
          <w:tcPr>
            <w:tcW w:w="447" w:type="pct"/>
            <w:shd w:val="clear" w:color="000000" w:fill="FFFFFF"/>
            <w:vAlign w:val="center"/>
            <w:hideMark/>
          </w:tcPr>
          <w:p w14:paraId="3D982DEA" w14:textId="77777777" w:rsidR="00A43F73" w:rsidRPr="00A43F73" w:rsidRDefault="00A43F73" w:rsidP="00A43F73">
            <w:pPr>
              <w:jc w:val="center"/>
              <w:rPr>
                <w:sz w:val="10"/>
                <w:szCs w:val="10"/>
              </w:rPr>
            </w:pPr>
            <w:r w:rsidRPr="00A43F73">
              <w:rPr>
                <w:sz w:val="10"/>
                <w:szCs w:val="10"/>
              </w:rPr>
              <w:t>Замена выключателя нагрузки 1 шт., Замена проходных изоляторов 6 шт., Замена опорных изоляторов 6 шт., Капитальный ремонт силового трансформатора 1шт., замена ВА- 10шт., Замена ТТ -3шт., испытания и измерения.</w:t>
            </w:r>
          </w:p>
        </w:tc>
        <w:tc>
          <w:tcPr>
            <w:tcW w:w="236" w:type="pct"/>
            <w:shd w:val="clear" w:color="000000" w:fill="FFFFFF"/>
            <w:noWrap/>
            <w:vAlign w:val="center"/>
            <w:hideMark/>
          </w:tcPr>
          <w:p w14:paraId="12264E91" w14:textId="77777777" w:rsidR="00A43F73" w:rsidRPr="00A43F73" w:rsidRDefault="00A43F73" w:rsidP="00A43F73">
            <w:pPr>
              <w:jc w:val="center"/>
              <w:rPr>
                <w:sz w:val="10"/>
                <w:szCs w:val="10"/>
              </w:rPr>
            </w:pPr>
            <w:r w:rsidRPr="00A43F73">
              <w:rPr>
                <w:sz w:val="10"/>
                <w:szCs w:val="10"/>
              </w:rPr>
              <w:t>62,20</w:t>
            </w:r>
          </w:p>
        </w:tc>
        <w:tc>
          <w:tcPr>
            <w:tcW w:w="236" w:type="pct"/>
            <w:shd w:val="clear" w:color="000000" w:fill="FFFFFF"/>
            <w:noWrap/>
            <w:vAlign w:val="center"/>
            <w:hideMark/>
          </w:tcPr>
          <w:p w14:paraId="62A0D203" w14:textId="77777777" w:rsidR="00A43F73" w:rsidRPr="00A43F73" w:rsidRDefault="00A43F73" w:rsidP="00A43F73">
            <w:pPr>
              <w:jc w:val="center"/>
              <w:rPr>
                <w:sz w:val="10"/>
                <w:szCs w:val="10"/>
              </w:rPr>
            </w:pPr>
            <w:r w:rsidRPr="00A43F73">
              <w:rPr>
                <w:sz w:val="10"/>
                <w:szCs w:val="10"/>
              </w:rPr>
              <w:t>61,87</w:t>
            </w:r>
          </w:p>
        </w:tc>
        <w:tc>
          <w:tcPr>
            <w:tcW w:w="284" w:type="pct"/>
            <w:shd w:val="clear" w:color="000000" w:fill="FFFFFF"/>
            <w:noWrap/>
            <w:vAlign w:val="center"/>
            <w:hideMark/>
          </w:tcPr>
          <w:p w14:paraId="4EA5A5EA" w14:textId="77777777" w:rsidR="00A43F73" w:rsidRPr="00A43F73" w:rsidRDefault="00A43F73" w:rsidP="00A43F73">
            <w:pPr>
              <w:jc w:val="center"/>
              <w:rPr>
                <w:sz w:val="10"/>
                <w:szCs w:val="10"/>
              </w:rPr>
            </w:pPr>
            <w:r w:rsidRPr="00A43F73">
              <w:rPr>
                <w:sz w:val="10"/>
                <w:szCs w:val="10"/>
              </w:rPr>
              <w:t>0,33</w:t>
            </w:r>
          </w:p>
        </w:tc>
        <w:tc>
          <w:tcPr>
            <w:tcW w:w="410" w:type="pct"/>
            <w:shd w:val="clear" w:color="000000" w:fill="FFFFFF"/>
            <w:vAlign w:val="center"/>
            <w:hideMark/>
          </w:tcPr>
          <w:p w14:paraId="43DAE045" w14:textId="77777777" w:rsidR="00A43F73" w:rsidRPr="00A43F73" w:rsidRDefault="00A43F73" w:rsidP="00A43F73">
            <w:pPr>
              <w:jc w:val="center"/>
              <w:rPr>
                <w:sz w:val="10"/>
                <w:szCs w:val="10"/>
              </w:rPr>
            </w:pPr>
            <w:r w:rsidRPr="00A43F73">
              <w:rPr>
                <w:sz w:val="10"/>
                <w:szCs w:val="10"/>
              </w:rPr>
              <w:t>ЛСР №21-2020                р. №3</w:t>
            </w:r>
          </w:p>
        </w:tc>
        <w:tc>
          <w:tcPr>
            <w:tcW w:w="410" w:type="pct"/>
            <w:vMerge/>
            <w:vAlign w:val="center"/>
            <w:hideMark/>
          </w:tcPr>
          <w:p w14:paraId="3EDA7DE0" w14:textId="77777777" w:rsidR="00A43F73" w:rsidRPr="00A43F73" w:rsidRDefault="00A43F73" w:rsidP="00A43F73">
            <w:pPr>
              <w:jc w:val="both"/>
              <w:rPr>
                <w:sz w:val="10"/>
                <w:szCs w:val="10"/>
              </w:rPr>
            </w:pPr>
          </w:p>
        </w:tc>
        <w:tc>
          <w:tcPr>
            <w:tcW w:w="345" w:type="pct"/>
            <w:shd w:val="clear" w:color="000000" w:fill="FFFFFF"/>
            <w:vAlign w:val="center"/>
            <w:hideMark/>
          </w:tcPr>
          <w:p w14:paraId="5F1BC6CD" w14:textId="77777777" w:rsidR="00A43F73" w:rsidRPr="00A43F73" w:rsidRDefault="00A43F73" w:rsidP="00A43F73">
            <w:pPr>
              <w:jc w:val="center"/>
              <w:rPr>
                <w:sz w:val="10"/>
                <w:szCs w:val="10"/>
              </w:rPr>
            </w:pPr>
            <w:r w:rsidRPr="00A43F73">
              <w:rPr>
                <w:sz w:val="10"/>
                <w:szCs w:val="10"/>
              </w:rPr>
              <w:t>исключены затраты на ТО</w:t>
            </w:r>
          </w:p>
        </w:tc>
        <w:tc>
          <w:tcPr>
            <w:tcW w:w="236" w:type="pct"/>
            <w:shd w:val="clear" w:color="000000" w:fill="FFFFFF"/>
            <w:vAlign w:val="center"/>
            <w:hideMark/>
          </w:tcPr>
          <w:p w14:paraId="47A68ACD" w14:textId="77777777" w:rsidR="00A43F73" w:rsidRPr="00A43F73" w:rsidRDefault="00A43F73" w:rsidP="00A43F73">
            <w:pPr>
              <w:jc w:val="center"/>
              <w:rPr>
                <w:sz w:val="10"/>
                <w:szCs w:val="10"/>
              </w:rPr>
            </w:pPr>
            <w:r w:rsidRPr="00A43F73">
              <w:rPr>
                <w:sz w:val="10"/>
                <w:szCs w:val="10"/>
              </w:rPr>
              <w:t>44,20</w:t>
            </w:r>
          </w:p>
        </w:tc>
        <w:tc>
          <w:tcPr>
            <w:tcW w:w="236" w:type="pct"/>
            <w:shd w:val="clear" w:color="000000" w:fill="FFFFFF"/>
            <w:vAlign w:val="center"/>
            <w:hideMark/>
          </w:tcPr>
          <w:p w14:paraId="5B27BCA1" w14:textId="77777777" w:rsidR="00A43F73" w:rsidRPr="00A43F73" w:rsidRDefault="00A43F73" w:rsidP="00A43F73">
            <w:pPr>
              <w:jc w:val="center"/>
              <w:rPr>
                <w:sz w:val="10"/>
                <w:szCs w:val="10"/>
              </w:rPr>
            </w:pPr>
            <w:r w:rsidRPr="00A43F73">
              <w:rPr>
                <w:sz w:val="10"/>
                <w:szCs w:val="10"/>
              </w:rPr>
              <w:t>61,87</w:t>
            </w:r>
          </w:p>
        </w:tc>
        <w:tc>
          <w:tcPr>
            <w:tcW w:w="326" w:type="pct"/>
            <w:shd w:val="clear" w:color="000000" w:fill="FFFFFF"/>
            <w:noWrap/>
            <w:vAlign w:val="center"/>
            <w:hideMark/>
          </w:tcPr>
          <w:p w14:paraId="1E7C4462" w14:textId="77777777" w:rsidR="00A43F73" w:rsidRPr="00A43F73" w:rsidRDefault="00A43F73" w:rsidP="00A43F73">
            <w:pPr>
              <w:jc w:val="center"/>
              <w:rPr>
                <w:sz w:val="10"/>
                <w:szCs w:val="10"/>
              </w:rPr>
            </w:pPr>
            <w:r w:rsidRPr="00A43F73">
              <w:rPr>
                <w:sz w:val="10"/>
                <w:szCs w:val="10"/>
              </w:rPr>
              <w:t>0,33</w:t>
            </w:r>
          </w:p>
        </w:tc>
        <w:tc>
          <w:tcPr>
            <w:tcW w:w="258" w:type="pct"/>
            <w:shd w:val="clear" w:color="000000" w:fill="FFFFFF"/>
            <w:noWrap/>
            <w:vAlign w:val="center"/>
            <w:hideMark/>
          </w:tcPr>
          <w:p w14:paraId="2058198D" w14:textId="77777777" w:rsidR="00A43F73" w:rsidRPr="00A43F73" w:rsidRDefault="00A43F73" w:rsidP="00A43F73">
            <w:pPr>
              <w:jc w:val="center"/>
              <w:rPr>
                <w:sz w:val="10"/>
                <w:szCs w:val="10"/>
              </w:rPr>
            </w:pPr>
            <w:r w:rsidRPr="00A43F73">
              <w:rPr>
                <w:sz w:val="10"/>
                <w:szCs w:val="10"/>
              </w:rPr>
              <w:t>18,00</w:t>
            </w:r>
          </w:p>
        </w:tc>
      </w:tr>
      <w:tr w:rsidR="00A43F73" w:rsidRPr="00A43F73" w14:paraId="6A849D79" w14:textId="77777777" w:rsidTr="005C0C5A">
        <w:trPr>
          <w:trHeight w:val="20"/>
        </w:trPr>
        <w:tc>
          <w:tcPr>
            <w:tcW w:w="127" w:type="pct"/>
            <w:vMerge/>
            <w:vAlign w:val="center"/>
            <w:hideMark/>
          </w:tcPr>
          <w:p w14:paraId="170815F9" w14:textId="77777777" w:rsidR="00A43F73" w:rsidRPr="00A43F73" w:rsidRDefault="00A43F73" w:rsidP="00A43F73">
            <w:pPr>
              <w:jc w:val="both"/>
              <w:rPr>
                <w:sz w:val="10"/>
                <w:szCs w:val="10"/>
              </w:rPr>
            </w:pPr>
          </w:p>
        </w:tc>
        <w:tc>
          <w:tcPr>
            <w:tcW w:w="412" w:type="pct"/>
            <w:vMerge/>
            <w:vAlign w:val="center"/>
            <w:hideMark/>
          </w:tcPr>
          <w:p w14:paraId="2C3FA5D5" w14:textId="77777777" w:rsidR="00A43F73" w:rsidRPr="00A43F73" w:rsidRDefault="00A43F73" w:rsidP="00A43F73">
            <w:pPr>
              <w:jc w:val="both"/>
              <w:rPr>
                <w:b/>
                <w:bCs/>
                <w:sz w:val="10"/>
                <w:szCs w:val="10"/>
              </w:rPr>
            </w:pPr>
          </w:p>
        </w:tc>
        <w:tc>
          <w:tcPr>
            <w:tcW w:w="581" w:type="pct"/>
            <w:shd w:val="clear" w:color="000000" w:fill="FFFFFF"/>
            <w:vAlign w:val="center"/>
            <w:hideMark/>
          </w:tcPr>
          <w:p w14:paraId="20C9B4F2" w14:textId="77777777" w:rsidR="00A43F73" w:rsidRPr="00A43F73" w:rsidRDefault="00A43F73" w:rsidP="00A43F73">
            <w:pPr>
              <w:jc w:val="center"/>
              <w:rPr>
                <w:color w:val="000000"/>
                <w:sz w:val="10"/>
                <w:szCs w:val="10"/>
              </w:rPr>
            </w:pPr>
            <w:r w:rsidRPr="00A43F73">
              <w:rPr>
                <w:color w:val="000000"/>
                <w:sz w:val="10"/>
                <w:szCs w:val="10"/>
              </w:rPr>
              <w:t>КЛ-10кВ Ф.10-5 от ПС 110/10 "Абразивная" 0,25км.</w:t>
            </w:r>
          </w:p>
        </w:tc>
        <w:tc>
          <w:tcPr>
            <w:tcW w:w="226" w:type="pct"/>
            <w:vMerge/>
            <w:vAlign w:val="center"/>
            <w:hideMark/>
          </w:tcPr>
          <w:p w14:paraId="752F7636" w14:textId="77777777" w:rsidR="00A43F73" w:rsidRPr="00A43F73" w:rsidRDefault="00A43F73" w:rsidP="00A43F73">
            <w:pPr>
              <w:jc w:val="both"/>
              <w:rPr>
                <w:sz w:val="10"/>
                <w:szCs w:val="10"/>
              </w:rPr>
            </w:pPr>
          </w:p>
        </w:tc>
        <w:tc>
          <w:tcPr>
            <w:tcW w:w="230" w:type="pct"/>
            <w:vMerge/>
            <w:vAlign w:val="center"/>
            <w:hideMark/>
          </w:tcPr>
          <w:p w14:paraId="38D6EEB4" w14:textId="77777777" w:rsidR="00A43F73" w:rsidRPr="00A43F73" w:rsidRDefault="00A43F73" w:rsidP="00A43F73">
            <w:pPr>
              <w:jc w:val="both"/>
              <w:rPr>
                <w:sz w:val="10"/>
                <w:szCs w:val="10"/>
              </w:rPr>
            </w:pPr>
          </w:p>
        </w:tc>
        <w:tc>
          <w:tcPr>
            <w:tcW w:w="447" w:type="pct"/>
            <w:vMerge w:val="restart"/>
            <w:shd w:val="clear" w:color="000000" w:fill="FFFFFF"/>
            <w:vAlign w:val="center"/>
            <w:hideMark/>
          </w:tcPr>
          <w:p w14:paraId="28903740" w14:textId="77777777" w:rsidR="00A43F73" w:rsidRPr="00A43F73" w:rsidRDefault="00A43F73" w:rsidP="00A43F73">
            <w:pPr>
              <w:jc w:val="center"/>
              <w:rPr>
                <w:sz w:val="10"/>
                <w:szCs w:val="10"/>
              </w:rPr>
            </w:pPr>
            <w:r w:rsidRPr="00A43F73">
              <w:rPr>
                <w:sz w:val="10"/>
                <w:szCs w:val="10"/>
              </w:rPr>
              <w:t xml:space="preserve">Замена опор 13 шт., Замена провода магистрали 1,360км., Замена линейного </w:t>
            </w:r>
            <w:proofErr w:type="spellStart"/>
            <w:r w:rsidRPr="00A43F73">
              <w:rPr>
                <w:sz w:val="10"/>
                <w:szCs w:val="10"/>
              </w:rPr>
              <w:t>разъеденителя</w:t>
            </w:r>
            <w:proofErr w:type="spellEnd"/>
            <w:r w:rsidRPr="00A43F73">
              <w:rPr>
                <w:sz w:val="10"/>
                <w:szCs w:val="10"/>
              </w:rPr>
              <w:t xml:space="preserve"> 4 шт., Монтаж ОПН 4 </w:t>
            </w:r>
            <w:proofErr w:type="spellStart"/>
            <w:r w:rsidRPr="00A43F73">
              <w:rPr>
                <w:sz w:val="10"/>
                <w:szCs w:val="10"/>
              </w:rPr>
              <w:t>компл</w:t>
            </w:r>
            <w:proofErr w:type="spellEnd"/>
            <w:r w:rsidRPr="00A43F73">
              <w:rPr>
                <w:sz w:val="10"/>
                <w:szCs w:val="10"/>
              </w:rPr>
              <w:t>., Монтаж РДИП 27шт.,</w:t>
            </w:r>
          </w:p>
        </w:tc>
        <w:tc>
          <w:tcPr>
            <w:tcW w:w="236" w:type="pct"/>
            <w:shd w:val="clear" w:color="000000" w:fill="FFFFFF"/>
            <w:noWrap/>
            <w:vAlign w:val="center"/>
            <w:hideMark/>
          </w:tcPr>
          <w:p w14:paraId="3FA44D25" w14:textId="77777777" w:rsidR="00A43F73" w:rsidRPr="00A43F73" w:rsidRDefault="00A43F73" w:rsidP="00A43F73">
            <w:pPr>
              <w:jc w:val="center"/>
              <w:rPr>
                <w:sz w:val="10"/>
                <w:szCs w:val="10"/>
              </w:rPr>
            </w:pPr>
            <w:r w:rsidRPr="00A43F73">
              <w:rPr>
                <w:sz w:val="10"/>
                <w:szCs w:val="10"/>
              </w:rPr>
              <w:t>35,82</w:t>
            </w:r>
          </w:p>
        </w:tc>
        <w:tc>
          <w:tcPr>
            <w:tcW w:w="236" w:type="pct"/>
            <w:shd w:val="clear" w:color="000000" w:fill="FFFFFF"/>
            <w:noWrap/>
            <w:vAlign w:val="center"/>
            <w:hideMark/>
          </w:tcPr>
          <w:p w14:paraId="1D305571" w14:textId="77777777" w:rsidR="00A43F73" w:rsidRPr="00A43F73" w:rsidRDefault="00A43F73" w:rsidP="00A43F73">
            <w:pPr>
              <w:jc w:val="center"/>
              <w:rPr>
                <w:sz w:val="10"/>
                <w:szCs w:val="10"/>
              </w:rPr>
            </w:pPr>
            <w:r w:rsidRPr="00A43F73">
              <w:rPr>
                <w:sz w:val="10"/>
                <w:szCs w:val="10"/>
              </w:rPr>
              <w:t>35,82</w:t>
            </w:r>
          </w:p>
        </w:tc>
        <w:tc>
          <w:tcPr>
            <w:tcW w:w="284" w:type="pct"/>
            <w:shd w:val="clear" w:color="000000" w:fill="FFFFFF"/>
            <w:noWrap/>
            <w:vAlign w:val="center"/>
            <w:hideMark/>
          </w:tcPr>
          <w:p w14:paraId="624A9116" w14:textId="77777777" w:rsidR="00A43F73" w:rsidRPr="00A43F73" w:rsidRDefault="00A43F73" w:rsidP="00A43F73">
            <w:pPr>
              <w:jc w:val="center"/>
              <w:rPr>
                <w:sz w:val="10"/>
                <w:szCs w:val="10"/>
              </w:rPr>
            </w:pPr>
            <w:r w:rsidRPr="00A43F73">
              <w:rPr>
                <w:sz w:val="10"/>
                <w:szCs w:val="10"/>
              </w:rPr>
              <w:t>0,00</w:t>
            </w:r>
          </w:p>
        </w:tc>
        <w:tc>
          <w:tcPr>
            <w:tcW w:w="410" w:type="pct"/>
            <w:shd w:val="clear" w:color="000000" w:fill="FFFFFF"/>
            <w:vAlign w:val="center"/>
            <w:hideMark/>
          </w:tcPr>
          <w:p w14:paraId="61ACEC4E" w14:textId="77777777" w:rsidR="00A43F73" w:rsidRPr="00A43F73" w:rsidRDefault="00A43F73" w:rsidP="00A43F73">
            <w:pPr>
              <w:jc w:val="center"/>
              <w:rPr>
                <w:sz w:val="10"/>
                <w:szCs w:val="10"/>
              </w:rPr>
            </w:pPr>
            <w:r w:rsidRPr="00A43F73">
              <w:rPr>
                <w:sz w:val="10"/>
                <w:szCs w:val="10"/>
              </w:rPr>
              <w:t>ЛСР №21-2020              р. №5</w:t>
            </w:r>
          </w:p>
        </w:tc>
        <w:tc>
          <w:tcPr>
            <w:tcW w:w="410" w:type="pct"/>
            <w:vMerge/>
            <w:vAlign w:val="center"/>
            <w:hideMark/>
          </w:tcPr>
          <w:p w14:paraId="41F25B15" w14:textId="77777777" w:rsidR="00A43F73" w:rsidRPr="00A43F73" w:rsidRDefault="00A43F73" w:rsidP="00A43F73">
            <w:pPr>
              <w:jc w:val="both"/>
              <w:rPr>
                <w:sz w:val="10"/>
                <w:szCs w:val="10"/>
              </w:rPr>
            </w:pPr>
          </w:p>
        </w:tc>
        <w:tc>
          <w:tcPr>
            <w:tcW w:w="345" w:type="pct"/>
            <w:shd w:val="clear" w:color="000000" w:fill="FFFFFF"/>
            <w:vAlign w:val="center"/>
            <w:hideMark/>
          </w:tcPr>
          <w:p w14:paraId="099CF9F1" w14:textId="77777777" w:rsidR="00A43F73" w:rsidRPr="00A43F73" w:rsidRDefault="00A43F73" w:rsidP="00A43F73">
            <w:pPr>
              <w:jc w:val="both"/>
              <w:rPr>
                <w:sz w:val="10"/>
                <w:szCs w:val="10"/>
              </w:rPr>
            </w:pPr>
            <w:r w:rsidRPr="00A43F73">
              <w:rPr>
                <w:sz w:val="10"/>
                <w:szCs w:val="10"/>
              </w:rPr>
              <w:t> </w:t>
            </w:r>
          </w:p>
        </w:tc>
        <w:tc>
          <w:tcPr>
            <w:tcW w:w="236" w:type="pct"/>
            <w:shd w:val="clear" w:color="000000" w:fill="FFFFFF"/>
            <w:vAlign w:val="center"/>
            <w:hideMark/>
          </w:tcPr>
          <w:p w14:paraId="662D46B3" w14:textId="77777777" w:rsidR="00A43F73" w:rsidRPr="00A43F73" w:rsidRDefault="00A43F73" w:rsidP="00A43F73">
            <w:pPr>
              <w:jc w:val="center"/>
              <w:rPr>
                <w:sz w:val="10"/>
                <w:szCs w:val="10"/>
              </w:rPr>
            </w:pPr>
            <w:r w:rsidRPr="00A43F73">
              <w:rPr>
                <w:sz w:val="10"/>
                <w:szCs w:val="10"/>
              </w:rPr>
              <w:t>35,82</w:t>
            </w:r>
          </w:p>
        </w:tc>
        <w:tc>
          <w:tcPr>
            <w:tcW w:w="236" w:type="pct"/>
            <w:shd w:val="clear" w:color="000000" w:fill="FFFFFF"/>
            <w:vAlign w:val="center"/>
            <w:hideMark/>
          </w:tcPr>
          <w:p w14:paraId="71FE2B0C" w14:textId="77777777" w:rsidR="00A43F73" w:rsidRPr="00A43F73" w:rsidRDefault="00A43F73" w:rsidP="00A43F73">
            <w:pPr>
              <w:jc w:val="center"/>
              <w:rPr>
                <w:sz w:val="10"/>
                <w:szCs w:val="10"/>
              </w:rPr>
            </w:pPr>
            <w:r w:rsidRPr="00A43F73">
              <w:rPr>
                <w:sz w:val="10"/>
                <w:szCs w:val="10"/>
              </w:rPr>
              <w:t>35,82</w:t>
            </w:r>
          </w:p>
        </w:tc>
        <w:tc>
          <w:tcPr>
            <w:tcW w:w="326" w:type="pct"/>
            <w:shd w:val="clear" w:color="000000" w:fill="FFFFFF"/>
            <w:noWrap/>
            <w:vAlign w:val="center"/>
            <w:hideMark/>
          </w:tcPr>
          <w:p w14:paraId="3EC66C63" w14:textId="77777777" w:rsidR="00A43F73" w:rsidRPr="00A43F73" w:rsidRDefault="00A43F73" w:rsidP="00A43F73">
            <w:pPr>
              <w:jc w:val="center"/>
              <w:rPr>
                <w:sz w:val="10"/>
                <w:szCs w:val="10"/>
              </w:rPr>
            </w:pPr>
            <w:r w:rsidRPr="00A43F73">
              <w:rPr>
                <w:sz w:val="10"/>
                <w:szCs w:val="10"/>
              </w:rPr>
              <w:t>0,00</w:t>
            </w:r>
          </w:p>
        </w:tc>
        <w:tc>
          <w:tcPr>
            <w:tcW w:w="258" w:type="pct"/>
            <w:shd w:val="clear" w:color="000000" w:fill="FFFFFF"/>
            <w:noWrap/>
            <w:vAlign w:val="center"/>
            <w:hideMark/>
          </w:tcPr>
          <w:p w14:paraId="5D38E3B6" w14:textId="77777777" w:rsidR="00A43F73" w:rsidRPr="00A43F73" w:rsidRDefault="00A43F73" w:rsidP="00A43F73">
            <w:pPr>
              <w:jc w:val="center"/>
              <w:rPr>
                <w:sz w:val="10"/>
                <w:szCs w:val="10"/>
              </w:rPr>
            </w:pPr>
            <w:r w:rsidRPr="00A43F73">
              <w:rPr>
                <w:sz w:val="10"/>
                <w:szCs w:val="10"/>
              </w:rPr>
              <w:t>0,00</w:t>
            </w:r>
          </w:p>
        </w:tc>
      </w:tr>
      <w:tr w:rsidR="00A43F73" w:rsidRPr="00A43F73" w14:paraId="1CE6604A" w14:textId="77777777" w:rsidTr="005C0C5A">
        <w:trPr>
          <w:trHeight w:val="20"/>
        </w:trPr>
        <w:tc>
          <w:tcPr>
            <w:tcW w:w="127" w:type="pct"/>
            <w:vMerge/>
            <w:vAlign w:val="center"/>
            <w:hideMark/>
          </w:tcPr>
          <w:p w14:paraId="7C9A1B6C" w14:textId="77777777" w:rsidR="00A43F73" w:rsidRPr="00A43F73" w:rsidRDefault="00A43F73" w:rsidP="00A43F73">
            <w:pPr>
              <w:jc w:val="both"/>
              <w:rPr>
                <w:sz w:val="10"/>
                <w:szCs w:val="10"/>
              </w:rPr>
            </w:pPr>
          </w:p>
        </w:tc>
        <w:tc>
          <w:tcPr>
            <w:tcW w:w="412" w:type="pct"/>
            <w:vMerge/>
            <w:vAlign w:val="center"/>
            <w:hideMark/>
          </w:tcPr>
          <w:p w14:paraId="3F1AF0BA" w14:textId="77777777" w:rsidR="00A43F73" w:rsidRPr="00A43F73" w:rsidRDefault="00A43F73" w:rsidP="00A43F73">
            <w:pPr>
              <w:jc w:val="both"/>
              <w:rPr>
                <w:b/>
                <w:bCs/>
                <w:sz w:val="10"/>
                <w:szCs w:val="10"/>
              </w:rPr>
            </w:pPr>
          </w:p>
        </w:tc>
        <w:tc>
          <w:tcPr>
            <w:tcW w:w="581" w:type="pct"/>
            <w:shd w:val="clear" w:color="000000" w:fill="FFFFFF"/>
            <w:vAlign w:val="center"/>
            <w:hideMark/>
          </w:tcPr>
          <w:p w14:paraId="0791D808" w14:textId="77777777" w:rsidR="00A43F73" w:rsidRPr="00A43F73" w:rsidRDefault="00A43F73" w:rsidP="00A43F73">
            <w:pPr>
              <w:jc w:val="center"/>
              <w:rPr>
                <w:sz w:val="10"/>
                <w:szCs w:val="10"/>
              </w:rPr>
            </w:pPr>
            <w:r w:rsidRPr="00A43F73">
              <w:rPr>
                <w:sz w:val="10"/>
                <w:szCs w:val="10"/>
              </w:rPr>
              <w:t>ВЛ-10кВ Ф.10-5 от ПС 110/10 "Абразивная" 1,350км.</w:t>
            </w:r>
          </w:p>
        </w:tc>
        <w:tc>
          <w:tcPr>
            <w:tcW w:w="226" w:type="pct"/>
            <w:vMerge/>
            <w:vAlign w:val="center"/>
            <w:hideMark/>
          </w:tcPr>
          <w:p w14:paraId="011950D3" w14:textId="77777777" w:rsidR="00A43F73" w:rsidRPr="00A43F73" w:rsidRDefault="00A43F73" w:rsidP="00A43F73">
            <w:pPr>
              <w:jc w:val="both"/>
              <w:rPr>
                <w:sz w:val="10"/>
                <w:szCs w:val="10"/>
              </w:rPr>
            </w:pPr>
          </w:p>
        </w:tc>
        <w:tc>
          <w:tcPr>
            <w:tcW w:w="230" w:type="pct"/>
            <w:vMerge/>
            <w:vAlign w:val="center"/>
            <w:hideMark/>
          </w:tcPr>
          <w:p w14:paraId="433E5EAE" w14:textId="77777777" w:rsidR="00A43F73" w:rsidRPr="00A43F73" w:rsidRDefault="00A43F73" w:rsidP="00A43F73">
            <w:pPr>
              <w:jc w:val="both"/>
              <w:rPr>
                <w:sz w:val="10"/>
                <w:szCs w:val="10"/>
              </w:rPr>
            </w:pPr>
          </w:p>
        </w:tc>
        <w:tc>
          <w:tcPr>
            <w:tcW w:w="447" w:type="pct"/>
            <w:vMerge/>
            <w:vAlign w:val="center"/>
            <w:hideMark/>
          </w:tcPr>
          <w:p w14:paraId="4AC3239C" w14:textId="77777777" w:rsidR="00A43F73" w:rsidRPr="00A43F73" w:rsidRDefault="00A43F73" w:rsidP="00A43F73">
            <w:pPr>
              <w:jc w:val="both"/>
              <w:rPr>
                <w:sz w:val="10"/>
                <w:szCs w:val="10"/>
              </w:rPr>
            </w:pPr>
          </w:p>
        </w:tc>
        <w:tc>
          <w:tcPr>
            <w:tcW w:w="236" w:type="pct"/>
            <w:shd w:val="clear" w:color="000000" w:fill="FFFFFF"/>
            <w:noWrap/>
            <w:vAlign w:val="center"/>
            <w:hideMark/>
          </w:tcPr>
          <w:p w14:paraId="3B39FA47" w14:textId="77777777" w:rsidR="00A43F73" w:rsidRPr="00A43F73" w:rsidRDefault="00A43F73" w:rsidP="00A43F73">
            <w:pPr>
              <w:jc w:val="center"/>
              <w:rPr>
                <w:sz w:val="10"/>
                <w:szCs w:val="10"/>
              </w:rPr>
            </w:pPr>
            <w:r w:rsidRPr="00A43F73">
              <w:rPr>
                <w:sz w:val="10"/>
                <w:szCs w:val="10"/>
              </w:rPr>
              <w:t>1 401,41</w:t>
            </w:r>
          </w:p>
        </w:tc>
        <w:tc>
          <w:tcPr>
            <w:tcW w:w="236" w:type="pct"/>
            <w:shd w:val="clear" w:color="000000" w:fill="FFFFFF"/>
            <w:noWrap/>
            <w:vAlign w:val="center"/>
            <w:hideMark/>
          </w:tcPr>
          <w:p w14:paraId="3A435122" w14:textId="77777777" w:rsidR="00A43F73" w:rsidRPr="00A43F73" w:rsidRDefault="00A43F73" w:rsidP="00A43F73">
            <w:pPr>
              <w:jc w:val="center"/>
              <w:rPr>
                <w:sz w:val="10"/>
                <w:szCs w:val="10"/>
              </w:rPr>
            </w:pPr>
            <w:r w:rsidRPr="00A43F73">
              <w:rPr>
                <w:sz w:val="10"/>
                <w:szCs w:val="10"/>
              </w:rPr>
              <w:t>610,69</w:t>
            </w:r>
          </w:p>
        </w:tc>
        <w:tc>
          <w:tcPr>
            <w:tcW w:w="284" w:type="pct"/>
            <w:shd w:val="clear" w:color="000000" w:fill="FFFFFF"/>
            <w:noWrap/>
            <w:vAlign w:val="center"/>
            <w:hideMark/>
          </w:tcPr>
          <w:p w14:paraId="438C48F0" w14:textId="77777777" w:rsidR="00A43F73" w:rsidRPr="00A43F73" w:rsidRDefault="00A43F73" w:rsidP="00A43F73">
            <w:pPr>
              <w:jc w:val="center"/>
              <w:rPr>
                <w:sz w:val="10"/>
                <w:szCs w:val="10"/>
              </w:rPr>
            </w:pPr>
            <w:r w:rsidRPr="00A43F73">
              <w:rPr>
                <w:sz w:val="10"/>
                <w:szCs w:val="10"/>
              </w:rPr>
              <w:t>790,72</w:t>
            </w:r>
          </w:p>
        </w:tc>
        <w:tc>
          <w:tcPr>
            <w:tcW w:w="410" w:type="pct"/>
            <w:shd w:val="clear" w:color="000000" w:fill="FFFFFF"/>
            <w:vAlign w:val="center"/>
            <w:hideMark/>
          </w:tcPr>
          <w:p w14:paraId="77D6F2E1" w14:textId="77777777" w:rsidR="00A43F73" w:rsidRPr="00A43F73" w:rsidRDefault="00A43F73" w:rsidP="00A43F73">
            <w:pPr>
              <w:jc w:val="center"/>
              <w:rPr>
                <w:sz w:val="10"/>
                <w:szCs w:val="10"/>
              </w:rPr>
            </w:pPr>
            <w:r w:rsidRPr="00A43F73">
              <w:rPr>
                <w:sz w:val="10"/>
                <w:szCs w:val="10"/>
              </w:rPr>
              <w:t>ЛСР №21-2020     р. №4</w:t>
            </w:r>
          </w:p>
        </w:tc>
        <w:tc>
          <w:tcPr>
            <w:tcW w:w="410" w:type="pct"/>
            <w:vMerge/>
            <w:vAlign w:val="center"/>
            <w:hideMark/>
          </w:tcPr>
          <w:p w14:paraId="0C309DD3" w14:textId="77777777" w:rsidR="00A43F73" w:rsidRPr="00A43F73" w:rsidRDefault="00A43F73" w:rsidP="00A43F73">
            <w:pPr>
              <w:jc w:val="both"/>
              <w:rPr>
                <w:sz w:val="10"/>
                <w:szCs w:val="10"/>
              </w:rPr>
            </w:pPr>
          </w:p>
        </w:tc>
        <w:tc>
          <w:tcPr>
            <w:tcW w:w="345" w:type="pct"/>
            <w:shd w:val="clear" w:color="000000" w:fill="FFFFFF"/>
            <w:noWrap/>
            <w:vAlign w:val="center"/>
            <w:hideMark/>
          </w:tcPr>
          <w:p w14:paraId="40235356" w14:textId="77777777" w:rsidR="00A43F73" w:rsidRPr="00A43F73" w:rsidRDefault="00A43F73" w:rsidP="00A43F73">
            <w:pPr>
              <w:jc w:val="center"/>
              <w:rPr>
                <w:sz w:val="10"/>
                <w:szCs w:val="10"/>
              </w:rPr>
            </w:pPr>
            <w:r w:rsidRPr="00A43F73">
              <w:rPr>
                <w:sz w:val="10"/>
                <w:szCs w:val="10"/>
              </w:rPr>
              <w:t> </w:t>
            </w:r>
          </w:p>
        </w:tc>
        <w:tc>
          <w:tcPr>
            <w:tcW w:w="236" w:type="pct"/>
            <w:shd w:val="clear" w:color="000000" w:fill="FFFFFF"/>
            <w:vAlign w:val="center"/>
            <w:hideMark/>
          </w:tcPr>
          <w:p w14:paraId="2640E01D" w14:textId="77777777" w:rsidR="00A43F73" w:rsidRPr="00A43F73" w:rsidRDefault="00A43F73" w:rsidP="00A43F73">
            <w:pPr>
              <w:jc w:val="center"/>
              <w:rPr>
                <w:sz w:val="10"/>
                <w:szCs w:val="10"/>
              </w:rPr>
            </w:pPr>
            <w:r w:rsidRPr="00A43F73">
              <w:rPr>
                <w:sz w:val="10"/>
                <w:szCs w:val="10"/>
              </w:rPr>
              <w:t>1 401,41</w:t>
            </w:r>
          </w:p>
        </w:tc>
        <w:tc>
          <w:tcPr>
            <w:tcW w:w="236" w:type="pct"/>
            <w:shd w:val="clear" w:color="000000" w:fill="FFFFFF"/>
            <w:vAlign w:val="center"/>
            <w:hideMark/>
          </w:tcPr>
          <w:p w14:paraId="21E27228" w14:textId="77777777" w:rsidR="00A43F73" w:rsidRPr="00A43F73" w:rsidRDefault="00A43F73" w:rsidP="00A43F73">
            <w:pPr>
              <w:jc w:val="center"/>
              <w:rPr>
                <w:sz w:val="10"/>
                <w:szCs w:val="10"/>
              </w:rPr>
            </w:pPr>
            <w:r w:rsidRPr="00A43F73">
              <w:rPr>
                <w:sz w:val="10"/>
                <w:szCs w:val="10"/>
              </w:rPr>
              <w:t>610,69</w:t>
            </w:r>
          </w:p>
        </w:tc>
        <w:tc>
          <w:tcPr>
            <w:tcW w:w="326" w:type="pct"/>
            <w:shd w:val="clear" w:color="000000" w:fill="FFFFFF"/>
            <w:noWrap/>
            <w:vAlign w:val="center"/>
            <w:hideMark/>
          </w:tcPr>
          <w:p w14:paraId="07423629" w14:textId="77777777" w:rsidR="00A43F73" w:rsidRPr="00A43F73" w:rsidRDefault="00A43F73" w:rsidP="00A43F73">
            <w:pPr>
              <w:jc w:val="center"/>
              <w:rPr>
                <w:sz w:val="10"/>
                <w:szCs w:val="10"/>
              </w:rPr>
            </w:pPr>
            <w:r w:rsidRPr="00A43F73">
              <w:rPr>
                <w:sz w:val="10"/>
                <w:szCs w:val="10"/>
              </w:rPr>
              <w:t>790,72</w:t>
            </w:r>
          </w:p>
        </w:tc>
        <w:tc>
          <w:tcPr>
            <w:tcW w:w="258" w:type="pct"/>
            <w:shd w:val="clear" w:color="000000" w:fill="FFFFFF"/>
            <w:noWrap/>
            <w:vAlign w:val="center"/>
            <w:hideMark/>
          </w:tcPr>
          <w:p w14:paraId="12247D44" w14:textId="77777777" w:rsidR="00A43F73" w:rsidRPr="00A43F73" w:rsidRDefault="00A43F73" w:rsidP="00A43F73">
            <w:pPr>
              <w:jc w:val="center"/>
              <w:rPr>
                <w:sz w:val="10"/>
                <w:szCs w:val="10"/>
              </w:rPr>
            </w:pPr>
            <w:r w:rsidRPr="00A43F73">
              <w:rPr>
                <w:sz w:val="10"/>
                <w:szCs w:val="10"/>
              </w:rPr>
              <w:t>0,00</w:t>
            </w:r>
          </w:p>
        </w:tc>
      </w:tr>
      <w:tr w:rsidR="00A43F73" w:rsidRPr="00A43F73" w14:paraId="7062860E" w14:textId="77777777" w:rsidTr="005C0C5A">
        <w:trPr>
          <w:trHeight w:val="20"/>
        </w:trPr>
        <w:tc>
          <w:tcPr>
            <w:tcW w:w="127" w:type="pct"/>
            <w:vMerge w:val="restart"/>
            <w:shd w:val="clear" w:color="000000" w:fill="FFFFFF"/>
            <w:noWrap/>
            <w:vAlign w:val="center"/>
            <w:hideMark/>
          </w:tcPr>
          <w:p w14:paraId="4D08AE67" w14:textId="77777777" w:rsidR="00A43F73" w:rsidRPr="00A43F73" w:rsidRDefault="00A43F73" w:rsidP="00A43F73">
            <w:pPr>
              <w:jc w:val="center"/>
              <w:rPr>
                <w:sz w:val="10"/>
                <w:szCs w:val="10"/>
              </w:rPr>
            </w:pPr>
            <w:r w:rsidRPr="00A43F73">
              <w:rPr>
                <w:sz w:val="10"/>
                <w:szCs w:val="10"/>
              </w:rPr>
              <w:t>13</w:t>
            </w:r>
          </w:p>
        </w:tc>
        <w:tc>
          <w:tcPr>
            <w:tcW w:w="412" w:type="pct"/>
            <w:vMerge w:val="restart"/>
            <w:shd w:val="clear" w:color="000000" w:fill="FFFFFF"/>
            <w:vAlign w:val="center"/>
            <w:hideMark/>
          </w:tcPr>
          <w:p w14:paraId="6117961C" w14:textId="77777777" w:rsidR="00A43F73" w:rsidRPr="00A43F73" w:rsidRDefault="00A43F73" w:rsidP="00A43F73">
            <w:pPr>
              <w:jc w:val="center"/>
              <w:rPr>
                <w:b/>
                <w:bCs/>
                <w:sz w:val="10"/>
                <w:szCs w:val="10"/>
              </w:rPr>
            </w:pPr>
            <w:r w:rsidRPr="00A43F73">
              <w:rPr>
                <w:b/>
                <w:bCs/>
                <w:sz w:val="10"/>
                <w:szCs w:val="10"/>
              </w:rPr>
              <w:t>ФКУ "Исправительная колония №1 ГУФСИН по Кемеровской области"</w:t>
            </w:r>
          </w:p>
        </w:tc>
        <w:tc>
          <w:tcPr>
            <w:tcW w:w="581" w:type="pct"/>
            <w:shd w:val="clear" w:color="000000" w:fill="FFFFFF"/>
            <w:vAlign w:val="center"/>
            <w:hideMark/>
          </w:tcPr>
          <w:p w14:paraId="60E69134" w14:textId="77777777" w:rsidR="00A43F73" w:rsidRPr="00A43F73" w:rsidRDefault="00A43F73" w:rsidP="00A43F73">
            <w:pPr>
              <w:jc w:val="center"/>
              <w:rPr>
                <w:color w:val="000000"/>
                <w:sz w:val="10"/>
                <w:szCs w:val="10"/>
              </w:rPr>
            </w:pPr>
            <w:r w:rsidRPr="00A43F73">
              <w:rPr>
                <w:color w:val="000000"/>
                <w:sz w:val="10"/>
                <w:szCs w:val="10"/>
              </w:rPr>
              <w:t>ЦРП 10кВ 1шт</w:t>
            </w:r>
          </w:p>
        </w:tc>
        <w:tc>
          <w:tcPr>
            <w:tcW w:w="226" w:type="pct"/>
            <w:vMerge w:val="restart"/>
            <w:shd w:val="clear" w:color="000000" w:fill="FFFFFF"/>
            <w:noWrap/>
            <w:vAlign w:val="center"/>
            <w:hideMark/>
          </w:tcPr>
          <w:p w14:paraId="085D5A5A" w14:textId="77777777" w:rsidR="00A43F73" w:rsidRPr="00A43F73" w:rsidRDefault="00A43F73" w:rsidP="00A43F73">
            <w:pPr>
              <w:jc w:val="center"/>
              <w:rPr>
                <w:sz w:val="10"/>
                <w:szCs w:val="10"/>
              </w:rPr>
            </w:pPr>
            <w:r w:rsidRPr="00A43F73">
              <w:rPr>
                <w:sz w:val="10"/>
                <w:szCs w:val="10"/>
              </w:rPr>
              <w:t>КР</w:t>
            </w:r>
          </w:p>
        </w:tc>
        <w:tc>
          <w:tcPr>
            <w:tcW w:w="230" w:type="pct"/>
            <w:vMerge w:val="restart"/>
            <w:shd w:val="clear" w:color="000000" w:fill="FFFFFF"/>
            <w:noWrap/>
            <w:vAlign w:val="center"/>
            <w:hideMark/>
          </w:tcPr>
          <w:p w14:paraId="005FD5BD" w14:textId="77777777" w:rsidR="00A43F73" w:rsidRPr="00A43F73" w:rsidRDefault="00A43F73" w:rsidP="00A43F73">
            <w:pPr>
              <w:jc w:val="center"/>
              <w:rPr>
                <w:sz w:val="10"/>
                <w:szCs w:val="10"/>
              </w:rPr>
            </w:pPr>
            <w:r w:rsidRPr="00A43F73">
              <w:rPr>
                <w:sz w:val="10"/>
                <w:szCs w:val="10"/>
              </w:rPr>
              <w:t>Подряд</w:t>
            </w:r>
          </w:p>
        </w:tc>
        <w:tc>
          <w:tcPr>
            <w:tcW w:w="447" w:type="pct"/>
            <w:shd w:val="clear" w:color="000000" w:fill="FFFFFF"/>
            <w:vAlign w:val="center"/>
            <w:hideMark/>
          </w:tcPr>
          <w:p w14:paraId="7797591F" w14:textId="77777777" w:rsidR="00A43F73" w:rsidRPr="00A43F73" w:rsidRDefault="00A43F73" w:rsidP="00A43F73">
            <w:pPr>
              <w:jc w:val="center"/>
              <w:rPr>
                <w:sz w:val="10"/>
                <w:szCs w:val="10"/>
              </w:rPr>
            </w:pPr>
            <w:r w:rsidRPr="00A43F73">
              <w:rPr>
                <w:sz w:val="10"/>
                <w:szCs w:val="10"/>
              </w:rPr>
              <w:t xml:space="preserve">Капитальный ремонт ВМ 8шт., КР </w:t>
            </w:r>
            <w:proofErr w:type="spellStart"/>
            <w:r w:rsidRPr="00A43F73">
              <w:rPr>
                <w:sz w:val="10"/>
                <w:szCs w:val="10"/>
              </w:rPr>
              <w:t>разъеденителя</w:t>
            </w:r>
            <w:proofErr w:type="spellEnd"/>
            <w:r w:rsidRPr="00A43F73">
              <w:rPr>
                <w:sz w:val="10"/>
                <w:szCs w:val="10"/>
              </w:rPr>
              <w:t xml:space="preserve"> 15 шт., Замена </w:t>
            </w:r>
            <w:proofErr w:type="spellStart"/>
            <w:r w:rsidRPr="00A43F73">
              <w:rPr>
                <w:sz w:val="10"/>
                <w:szCs w:val="10"/>
              </w:rPr>
              <w:t>разъеденителя</w:t>
            </w:r>
            <w:proofErr w:type="spellEnd"/>
            <w:r w:rsidRPr="00A43F73">
              <w:rPr>
                <w:sz w:val="10"/>
                <w:szCs w:val="10"/>
              </w:rPr>
              <w:t xml:space="preserve"> 1шт., испытания измерения.</w:t>
            </w:r>
          </w:p>
        </w:tc>
        <w:tc>
          <w:tcPr>
            <w:tcW w:w="236" w:type="pct"/>
            <w:shd w:val="clear" w:color="000000" w:fill="FFFFFF"/>
            <w:noWrap/>
            <w:vAlign w:val="center"/>
            <w:hideMark/>
          </w:tcPr>
          <w:p w14:paraId="0442F393" w14:textId="77777777" w:rsidR="00A43F73" w:rsidRPr="00A43F73" w:rsidRDefault="00A43F73" w:rsidP="00A43F73">
            <w:pPr>
              <w:jc w:val="center"/>
              <w:rPr>
                <w:sz w:val="10"/>
                <w:szCs w:val="10"/>
              </w:rPr>
            </w:pPr>
            <w:r w:rsidRPr="00A43F73">
              <w:rPr>
                <w:sz w:val="10"/>
                <w:szCs w:val="10"/>
              </w:rPr>
              <w:t>512,03</w:t>
            </w:r>
          </w:p>
        </w:tc>
        <w:tc>
          <w:tcPr>
            <w:tcW w:w="236" w:type="pct"/>
            <w:shd w:val="clear" w:color="000000" w:fill="FFFFFF"/>
            <w:noWrap/>
            <w:vAlign w:val="center"/>
            <w:hideMark/>
          </w:tcPr>
          <w:p w14:paraId="17871344" w14:textId="77777777" w:rsidR="00A43F73" w:rsidRPr="00A43F73" w:rsidRDefault="00A43F73" w:rsidP="00A43F73">
            <w:pPr>
              <w:jc w:val="center"/>
              <w:rPr>
                <w:sz w:val="10"/>
                <w:szCs w:val="10"/>
              </w:rPr>
            </w:pPr>
            <w:r w:rsidRPr="00A43F73">
              <w:rPr>
                <w:sz w:val="10"/>
                <w:szCs w:val="10"/>
              </w:rPr>
              <w:t>465,74</w:t>
            </w:r>
          </w:p>
        </w:tc>
        <w:tc>
          <w:tcPr>
            <w:tcW w:w="284" w:type="pct"/>
            <w:shd w:val="clear" w:color="000000" w:fill="FFFFFF"/>
            <w:noWrap/>
            <w:vAlign w:val="center"/>
            <w:hideMark/>
          </w:tcPr>
          <w:p w14:paraId="33FAC868" w14:textId="77777777" w:rsidR="00A43F73" w:rsidRPr="00A43F73" w:rsidRDefault="00A43F73" w:rsidP="00A43F73">
            <w:pPr>
              <w:jc w:val="center"/>
              <w:rPr>
                <w:sz w:val="10"/>
                <w:szCs w:val="10"/>
              </w:rPr>
            </w:pPr>
            <w:r w:rsidRPr="00A43F73">
              <w:rPr>
                <w:sz w:val="10"/>
                <w:szCs w:val="10"/>
              </w:rPr>
              <w:t>46,29</w:t>
            </w:r>
          </w:p>
        </w:tc>
        <w:tc>
          <w:tcPr>
            <w:tcW w:w="410" w:type="pct"/>
            <w:shd w:val="clear" w:color="000000" w:fill="FFFFFF"/>
            <w:vAlign w:val="center"/>
            <w:hideMark/>
          </w:tcPr>
          <w:p w14:paraId="36E71A2B" w14:textId="77777777" w:rsidR="00A43F73" w:rsidRPr="00A43F73" w:rsidRDefault="00A43F73" w:rsidP="00A43F73">
            <w:pPr>
              <w:jc w:val="center"/>
              <w:rPr>
                <w:sz w:val="10"/>
                <w:szCs w:val="10"/>
              </w:rPr>
            </w:pPr>
            <w:r w:rsidRPr="00A43F73">
              <w:rPr>
                <w:sz w:val="10"/>
                <w:szCs w:val="10"/>
              </w:rPr>
              <w:t>ЛСР №22-2020               р. №6</w:t>
            </w:r>
          </w:p>
        </w:tc>
        <w:tc>
          <w:tcPr>
            <w:tcW w:w="410" w:type="pct"/>
            <w:vMerge w:val="restart"/>
            <w:shd w:val="clear" w:color="000000" w:fill="FFFFFF"/>
            <w:vAlign w:val="center"/>
            <w:hideMark/>
          </w:tcPr>
          <w:p w14:paraId="5AE3BC09" w14:textId="77777777" w:rsidR="00A43F73" w:rsidRPr="00A43F73" w:rsidRDefault="00A43F73" w:rsidP="00A43F73">
            <w:pPr>
              <w:jc w:val="center"/>
              <w:rPr>
                <w:sz w:val="10"/>
                <w:szCs w:val="10"/>
              </w:rPr>
            </w:pPr>
            <w:r w:rsidRPr="00A43F73">
              <w:rPr>
                <w:sz w:val="10"/>
                <w:szCs w:val="10"/>
              </w:rPr>
              <w:t xml:space="preserve">График ремонта Дефектная ведомость </w:t>
            </w:r>
          </w:p>
        </w:tc>
        <w:tc>
          <w:tcPr>
            <w:tcW w:w="345" w:type="pct"/>
            <w:vMerge w:val="restart"/>
            <w:shd w:val="clear" w:color="000000" w:fill="FFFFFF"/>
            <w:vAlign w:val="center"/>
            <w:hideMark/>
          </w:tcPr>
          <w:p w14:paraId="6DB18BFE" w14:textId="77777777" w:rsidR="00A43F73" w:rsidRPr="00A43F73" w:rsidRDefault="00A43F73" w:rsidP="00A43F73">
            <w:pPr>
              <w:jc w:val="center"/>
              <w:rPr>
                <w:sz w:val="10"/>
                <w:szCs w:val="10"/>
              </w:rPr>
            </w:pPr>
            <w:r w:rsidRPr="00A43F73">
              <w:rPr>
                <w:sz w:val="10"/>
                <w:szCs w:val="10"/>
              </w:rPr>
              <w:t> </w:t>
            </w:r>
          </w:p>
        </w:tc>
        <w:tc>
          <w:tcPr>
            <w:tcW w:w="236" w:type="pct"/>
            <w:shd w:val="clear" w:color="000000" w:fill="FFFFFF"/>
            <w:vAlign w:val="center"/>
            <w:hideMark/>
          </w:tcPr>
          <w:p w14:paraId="4F549099" w14:textId="77777777" w:rsidR="00A43F73" w:rsidRPr="00A43F73" w:rsidRDefault="00A43F73" w:rsidP="00A43F73">
            <w:pPr>
              <w:jc w:val="center"/>
              <w:rPr>
                <w:sz w:val="10"/>
                <w:szCs w:val="10"/>
              </w:rPr>
            </w:pPr>
            <w:r w:rsidRPr="00A43F73">
              <w:rPr>
                <w:sz w:val="10"/>
                <w:szCs w:val="10"/>
              </w:rPr>
              <w:t>512,03</w:t>
            </w:r>
          </w:p>
        </w:tc>
        <w:tc>
          <w:tcPr>
            <w:tcW w:w="236" w:type="pct"/>
            <w:shd w:val="clear" w:color="000000" w:fill="FFFFFF"/>
            <w:vAlign w:val="center"/>
            <w:hideMark/>
          </w:tcPr>
          <w:p w14:paraId="7A3C2B33" w14:textId="77777777" w:rsidR="00A43F73" w:rsidRPr="00A43F73" w:rsidRDefault="00A43F73" w:rsidP="00A43F73">
            <w:pPr>
              <w:jc w:val="center"/>
              <w:rPr>
                <w:sz w:val="10"/>
                <w:szCs w:val="10"/>
              </w:rPr>
            </w:pPr>
            <w:r w:rsidRPr="00A43F73">
              <w:rPr>
                <w:sz w:val="10"/>
                <w:szCs w:val="10"/>
              </w:rPr>
              <w:t>465,74</w:t>
            </w:r>
          </w:p>
        </w:tc>
        <w:tc>
          <w:tcPr>
            <w:tcW w:w="326" w:type="pct"/>
            <w:shd w:val="clear" w:color="000000" w:fill="FFFFFF"/>
            <w:noWrap/>
            <w:vAlign w:val="center"/>
            <w:hideMark/>
          </w:tcPr>
          <w:p w14:paraId="715239C3" w14:textId="77777777" w:rsidR="00A43F73" w:rsidRPr="00A43F73" w:rsidRDefault="00A43F73" w:rsidP="00A43F73">
            <w:pPr>
              <w:jc w:val="center"/>
              <w:rPr>
                <w:sz w:val="10"/>
                <w:szCs w:val="10"/>
              </w:rPr>
            </w:pPr>
            <w:r w:rsidRPr="00A43F73">
              <w:rPr>
                <w:sz w:val="10"/>
                <w:szCs w:val="10"/>
              </w:rPr>
              <w:t>46,29</w:t>
            </w:r>
          </w:p>
        </w:tc>
        <w:tc>
          <w:tcPr>
            <w:tcW w:w="258" w:type="pct"/>
            <w:shd w:val="clear" w:color="000000" w:fill="FFFFFF"/>
            <w:noWrap/>
            <w:vAlign w:val="center"/>
            <w:hideMark/>
          </w:tcPr>
          <w:p w14:paraId="7A7EDFF4" w14:textId="77777777" w:rsidR="00A43F73" w:rsidRPr="00A43F73" w:rsidRDefault="00A43F73" w:rsidP="00A43F73">
            <w:pPr>
              <w:jc w:val="center"/>
              <w:rPr>
                <w:sz w:val="10"/>
                <w:szCs w:val="10"/>
              </w:rPr>
            </w:pPr>
            <w:r w:rsidRPr="00A43F73">
              <w:rPr>
                <w:sz w:val="10"/>
                <w:szCs w:val="10"/>
              </w:rPr>
              <w:t>0,00</w:t>
            </w:r>
          </w:p>
        </w:tc>
      </w:tr>
      <w:tr w:rsidR="00A43F73" w:rsidRPr="00A43F73" w14:paraId="17AAF2B4" w14:textId="77777777" w:rsidTr="005C0C5A">
        <w:trPr>
          <w:trHeight w:val="20"/>
        </w:trPr>
        <w:tc>
          <w:tcPr>
            <w:tcW w:w="127" w:type="pct"/>
            <w:vMerge/>
            <w:vAlign w:val="center"/>
            <w:hideMark/>
          </w:tcPr>
          <w:p w14:paraId="0EBDAF04" w14:textId="77777777" w:rsidR="00A43F73" w:rsidRPr="00A43F73" w:rsidRDefault="00A43F73" w:rsidP="00A43F73">
            <w:pPr>
              <w:jc w:val="both"/>
              <w:rPr>
                <w:sz w:val="10"/>
                <w:szCs w:val="10"/>
              </w:rPr>
            </w:pPr>
          </w:p>
        </w:tc>
        <w:tc>
          <w:tcPr>
            <w:tcW w:w="412" w:type="pct"/>
            <w:vMerge/>
            <w:vAlign w:val="center"/>
            <w:hideMark/>
          </w:tcPr>
          <w:p w14:paraId="1DEFDD89" w14:textId="77777777" w:rsidR="00A43F73" w:rsidRPr="00A43F73" w:rsidRDefault="00A43F73" w:rsidP="00A43F73">
            <w:pPr>
              <w:jc w:val="both"/>
              <w:rPr>
                <w:b/>
                <w:bCs/>
                <w:sz w:val="10"/>
                <w:szCs w:val="10"/>
              </w:rPr>
            </w:pPr>
          </w:p>
        </w:tc>
        <w:tc>
          <w:tcPr>
            <w:tcW w:w="581" w:type="pct"/>
            <w:shd w:val="clear" w:color="000000" w:fill="FFFFFF"/>
            <w:vAlign w:val="center"/>
            <w:hideMark/>
          </w:tcPr>
          <w:p w14:paraId="16128346" w14:textId="77777777" w:rsidR="00A43F73" w:rsidRPr="00A43F73" w:rsidRDefault="00A43F73" w:rsidP="00A43F73">
            <w:pPr>
              <w:jc w:val="center"/>
              <w:rPr>
                <w:color w:val="000000"/>
                <w:sz w:val="10"/>
                <w:szCs w:val="10"/>
              </w:rPr>
            </w:pPr>
            <w:r w:rsidRPr="00A43F73">
              <w:rPr>
                <w:color w:val="000000"/>
                <w:sz w:val="10"/>
                <w:szCs w:val="10"/>
              </w:rPr>
              <w:t>ТП-1 10/0,4</w:t>
            </w:r>
            <w:proofErr w:type="gramStart"/>
            <w:r w:rsidRPr="00A43F73">
              <w:rPr>
                <w:color w:val="000000"/>
                <w:sz w:val="10"/>
                <w:szCs w:val="10"/>
              </w:rPr>
              <w:t>кВ  1</w:t>
            </w:r>
            <w:proofErr w:type="gramEnd"/>
            <w:r w:rsidRPr="00A43F73">
              <w:rPr>
                <w:color w:val="000000"/>
                <w:sz w:val="10"/>
                <w:szCs w:val="10"/>
              </w:rPr>
              <w:t>шт.</w:t>
            </w:r>
          </w:p>
        </w:tc>
        <w:tc>
          <w:tcPr>
            <w:tcW w:w="226" w:type="pct"/>
            <w:vMerge/>
            <w:vAlign w:val="center"/>
            <w:hideMark/>
          </w:tcPr>
          <w:p w14:paraId="5F42D83D" w14:textId="77777777" w:rsidR="00A43F73" w:rsidRPr="00A43F73" w:rsidRDefault="00A43F73" w:rsidP="00A43F73">
            <w:pPr>
              <w:jc w:val="both"/>
              <w:rPr>
                <w:sz w:val="10"/>
                <w:szCs w:val="10"/>
              </w:rPr>
            </w:pPr>
          </w:p>
        </w:tc>
        <w:tc>
          <w:tcPr>
            <w:tcW w:w="230" w:type="pct"/>
            <w:vMerge/>
            <w:vAlign w:val="center"/>
            <w:hideMark/>
          </w:tcPr>
          <w:p w14:paraId="226E84C3" w14:textId="77777777" w:rsidR="00A43F73" w:rsidRPr="00A43F73" w:rsidRDefault="00A43F73" w:rsidP="00A43F73">
            <w:pPr>
              <w:jc w:val="both"/>
              <w:rPr>
                <w:sz w:val="10"/>
                <w:szCs w:val="10"/>
              </w:rPr>
            </w:pPr>
          </w:p>
        </w:tc>
        <w:tc>
          <w:tcPr>
            <w:tcW w:w="447" w:type="pct"/>
            <w:shd w:val="clear" w:color="000000" w:fill="FFFFFF"/>
            <w:vAlign w:val="center"/>
            <w:hideMark/>
          </w:tcPr>
          <w:p w14:paraId="04E7F633" w14:textId="77777777" w:rsidR="00A43F73" w:rsidRPr="00A43F73" w:rsidRDefault="00A43F73" w:rsidP="00A43F73">
            <w:pPr>
              <w:jc w:val="center"/>
              <w:rPr>
                <w:sz w:val="10"/>
                <w:szCs w:val="10"/>
              </w:rPr>
            </w:pPr>
            <w:r w:rsidRPr="00A43F73">
              <w:rPr>
                <w:sz w:val="10"/>
                <w:szCs w:val="10"/>
              </w:rPr>
              <w:t xml:space="preserve">КР силового трансформатора -2шт., КР РУВН 1 шт., Замена </w:t>
            </w:r>
            <w:proofErr w:type="spellStart"/>
            <w:r w:rsidRPr="00A43F73">
              <w:rPr>
                <w:sz w:val="10"/>
                <w:szCs w:val="10"/>
              </w:rPr>
              <w:t>разъеденителя</w:t>
            </w:r>
            <w:proofErr w:type="spellEnd"/>
            <w:r w:rsidRPr="00A43F73">
              <w:rPr>
                <w:sz w:val="10"/>
                <w:szCs w:val="10"/>
              </w:rPr>
              <w:t xml:space="preserve"> 2шт., Замена ТТ 12шт.Испытания и измерения.</w:t>
            </w:r>
          </w:p>
        </w:tc>
        <w:tc>
          <w:tcPr>
            <w:tcW w:w="236" w:type="pct"/>
            <w:shd w:val="clear" w:color="000000" w:fill="FFFFFF"/>
            <w:noWrap/>
            <w:vAlign w:val="center"/>
            <w:hideMark/>
          </w:tcPr>
          <w:p w14:paraId="51DCAF55" w14:textId="77777777" w:rsidR="00A43F73" w:rsidRPr="00A43F73" w:rsidRDefault="00A43F73" w:rsidP="00A43F73">
            <w:pPr>
              <w:jc w:val="center"/>
              <w:rPr>
                <w:sz w:val="10"/>
                <w:szCs w:val="10"/>
              </w:rPr>
            </w:pPr>
            <w:r w:rsidRPr="00A43F73">
              <w:rPr>
                <w:sz w:val="10"/>
                <w:szCs w:val="10"/>
              </w:rPr>
              <w:t>892,78</w:t>
            </w:r>
          </w:p>
        </w:tc>
        <w:tc>
          <w:tcPr>
            <w:tcW w:w="236" w:type="pct"/>
            <w:shd w:val="clear" w:color="000000" w:fill="FFFFFF"/>
            <w:noWrap/>
            <w:vAlign w:val="center"/>
            <w:hideMark/>
          </w:tcPr>
          <w:p w14:paraId="1A3F418C" w14:textId="77777777" w:rsidR="00A43F73" w:rsidRPr="00A43F73" w:rsidRDefault="00A43F73" w:rsidP="00A43F73">
            <w:pPr>
              <w:jc w:val="center"/>
              <w:rPr>
                <w:sz w:val="10"/>
                <w:szCs w:val="10"/>
              </w:rPr>
            </w:pPr>
            <w:r w:rsidRPr="00A43F73">
              <w:rPr>
                <w:sz w:val="10"/>
                <w:szCs w:val="10"/>
              </w:rPr>
              <w:t>493,94</w:t>
            </w:r>
          </w:p>
        </w:tc>
        <w:tc>
          <w:tcPr>
            <w:tcW w:w="284" w:type="pct"/>
            <w:shd w:val="clear" w:color="000000" w:fill="FFFFFF"/>
            <w:noWrap/>
            <w:vAlign w:val="center"/>
            <w:hideMark/>
          </w:tcPr>
          <w:p w14:paraId="07C26065" w14:textId="77777777" w:rsidR="00A43F73" w:rsidRPr="00A43F73" w:rsidRDefault="00A43F73" w:rsidP="00A43F73">
            <w:pPr>
              <w:jc w:val="center"/>
              <w:rPr>
                <w:sz w:val="10"/>
                <w:szCs w:val="10"/>
              </w:rPr>
            </w:pPr>
            <w:r w:rsidRPr="00A43F73">
              <w:rPr>
                <w:sz w:val="10"/>
                <w:szCs w:val="10"/>
              </w:rPr>
              <w:t>398,85</w:t>
            </w:r>
          </w:p>
        </w:tc>
        <w:tc>
          <w:tcPr>
            <w:tcW w:w="410" w:type="pct"/>
            <w:shd w:val="clear" w:color="000000" w:fill="FFFFFF"/>
            <w:vAlign w:val="center"/>
            <w:hideMark/>
          </w:tcPr>
          <w:p w14:paraId="46F8AF93" w14:textId="77777777" w:rsidR="00A43F73" w:rsidRPr="00A43F73" w:rsidRDefault="00A43F73" w:rsidP="00A43F73">
            <w:pPr>
              <w:jc w:val="center"/>
              <w:rPr>
                <w:sz w:val="10"/>
                <w:szCs w:val="10"/>
              </w:rPr>
            </w:pPr>
            <w:r w:rsidRPr="00A43F73">
              <w:rPr>
                <w:sz w:val="10"/>
                <w:szCs w:val="10"/>
              </w:rPr>
              <w:t>ЛСР №22-2020      р. №10</w:t>
            </w:r>
          </w:p>
        </w:tc>
        <w:tc>
          <w:tcPr>
            <w:tcW w:w="410" w:type="pct"/>
            <w:vMerge/>
            <w:vAlign w:val="center"/>
            <w:hideMark/>
          </w:tcPr>
          <w:p w14:paraId="4D746CAC" w14:textId="77777777" w:rsidR="00A43F73" w:rsidRPr="00A43F73" w:rsidRDefault="00A43F73" w:rsidP="00A43F73">
            <w:pPr>
              <w:jc w:val="both"/>
              <w:rPr>
                <w:sz w:val="10"/>
                <w:szCs w:val="10"/>
              </w:rPr>
            </w:pPr>
          </w:p>
        </w:tc>
        <w:tc>
          <w:tcPr>
            <w:tcW w:w="345" w:type="pct"/>
            <w:vMerge/>
            <w:vAlign w:val="center"/>
            <w:hideMark/>
          </w:tcPr>
          <w:p w14:paraId="0679ED43" w14:textId="77777777" w:rsidR="00A43F73" w:rsidRPr="00A43F73" w:rsidRDefault="00A43F73" w:rsidP="00A43F73">
            <w:pPr>
              <w:jc w:val="both"/>
              <w:rPr>
                <w:sz w:val="10"/>
                <w:szCs w:val="10"/>
              </w:rPr>
            </w:pPr>
          </w:p>
        </w:tc>
        <w:tc>
          <w:tcPr>
            <w:tcW w:w="236" w:type="pct"/>
            <w:shd w:val="clear" w:color="000000" w:fill="FFFFFF"/>
            <w:vAlign w:val="center"/>
            <w:hideMark/>
          </w:tcPr>
          <w:p w14:paraId="0E8FD09A" w14:textId="77777777" w:rsidR="00A43F73" w:rsidRPr="00A43F73" w:rsidRDefault="00A43F73" w:rsidP="00A43F73">
            <w:pPr>
              <w:jc w:val="center"/>
              <w:rPr>
                <w:sz w:val="10"/>
                <w:szCs w:val="10"/>
              </w:rPr>
            </w:pPr>
            <w:r w:rsidRPr="00A43F73">
              <w:rPr>
                <w:sz w:val="10"/>
                <w:szCs w:val="10"/>
              </w:rPr>
              <w:t>892,78</w:t>
            </w:r>
          </w:p>
        </w:tc>
        <w:tc>
          <w:tcPr>
            <w:tcW w:w="236" w:type="pct"/>
            <w:shd w:val="clear" w:color="000000" w:fill="FFFFFF"/>
            <w:vAlign w:val="center"/>
            <w:hideMark/>
          </w:tcPr>
          <w:p w14:paraId="3E424C55" w14:textId="77777777" w:rsidR="00A43F73" w:rsidRPr="00A43F73" w:rsidRDefault="00A43F73" w:rsidP="00A43F73">
            <w:pPr>
              <w:jc w:val="center"/>
              <w:rPr>
                <w:sz w:val="10"/>
                <w:szCs w:val="10"/>
              </w:rPr>
            </w:pPr>
            <w:r w:rsidRPr="00A43F73">
              <w:rPr>
                <w:sz w:val="10"/>
                <w:szCs w:val="10"/>
              </w:rPr>
              <w:t>493,94</w:t>
            </w:r>
          </w:p>
        </w:tc>
        <w:tc>
          <w:tcPr>
            <w:tcW w:w="326" w:type="pct"/>
            <w:shd w:val="clear" w:color="000000" w:fill="FFFFFF"/>
            <w:noWrap/>
            <w:vAlign w:val="center"/>
            <w:hideMark/>
          </w:tcPr>
          <w:p w14:paraId="10772F0D" w14:textId="77777777" w:rsidR="00A43F73" w:rsidRPr="00A43F73" w:rsidRDefault="00A43F73" w:rsidP="00A43F73">
            <w:pPr>
              <w:jc w:val="center"/>
              <w:rPr>
                <w:sz w:val="10"/>
                <w:szCs w:val="10"/>
              </w:rPr>
            </w:pPr>
            <w:r w:rsidRPr="00A43F73">
              <w:rPr>
                <w:sz w:val="10"/>
                <w:szCs w:val="10"/>
              </w:rPr>
              <w:t>398,85</w:t>
            </w:r>
          </w:p>
        </w:tc>
        <w:tc>
          <w:tcPr>
            <w:tcW w:w="258" w:type="pct"/>
            <w:shd w:val="clear" w:color="000000" w:fill="FFFFFF"/>
            <w:noWrap/>
            <w:vAlign w:val="center"/>
            <w:hideMark/>
          </w:tcPr>
          <w:p w14:paraId="4754B4DA" w14:textId="77777777" w:rsidR="00A43F73" w:rsidRPr="00A43F73" w:rsidRDefault="00A43F73" w:rsidP="00A43F73">
            <w:pPr>
              <w:jc w:val="center"/>
              <w:rPr>
                <w:sz w:val="10"/>
                <w:szCs w:val="10"/>
              </w:rPr>
            </w:pPr>
            <w:r w:rsidRPr="00A43F73">
              <w:rPr>
                <w:sz w:val="10"/>
                <w:szCs w:val="10"/>
              </w:rPr>
              <w:t>0,00</w:t>
            </w:r>
          </w:p>
        </w:tc>
      </w:tr>
      <w:tr w:rsidR="00A43F73" w:rsidRPr="00A43F73" w14:paraId="75B96705" w14:textId="77777777" w:rsidTr="005C0C5A">
        <w:trPr>
          <w:trHeight w:val="20"/>
        </w:trPr>
        <w:tc>
          <w:tcPr>
            <w:tcW w:w="127" w:type="pct"/>
            <w:vMerge/>
            <w:vAlign w:val="center"/>
            <w:hideMark/>
          </w:tcPr>
          <w:p w14:paraId="142D9F43" w14:textId="77777777" w:rsidR="00A43F73" w:rsidRPr="00A43F73" w:rsidRDefault="00A43F73" w:rsidP="00A43F73">
            <w:pPr>
              <w:jc w:val="both"/>
              <w:rPr>
                <w:sz w:val="10"/>
                <w:szCs w:val="10"/>
              </w:rPr>
            </w:pPr>
          </w:p>
        </w:tc>
        <w:tc>
          <w:tcPr>
            <w:tcW w:w="412" w:type="pct"/>
            <w:vMerge/>
            <w:vAlign w:val="center"/>
            <w:hideMark/>
          </w:tcPr>
          <w:p w14:paraId="354385D6" w14:textId="77777777" w:rsidR="00A43F73" w:rsidRPr="00A43F73" w:rsidRDefault="00A43F73" w:rsidP="00A43F73">
            <w:pPr>
              <w:jc w:val="both"/>
              <w:rPr>
                <w:b/>
                <w:bCs/>
                <w:sz w:val="10"/>
                <w:szCs w:val="10"/>
              </w:rPr>
            </w:pPr>
          </w:p>
        </w:tc>
        <w:tc>
          <w:tcPr>
            <w:tcW w:w="581" w:type="pct"/>
            <w:shd w:val="clear" w:color="000000" w:fill="FFFFFF"/>
            <w:vAlign w:val="center"/>
            <w:hideMark/>
          </w:tcPr>
          <w:p w14:paraId="7A723AEE" w14:textId="77777777" w:rsidR="00A43F73" w:rsidRPr="00A43F73" w:rsidRDefault="00A43F73" w:rsidP="00A43F73">
            <w:pPr>
              <w:jc w:val="center"/>
              <w:rPr>
                <w:color w:val="000000"/>
                <w:sz w:val="10"/>
                <w:szCs w:val="10"/>
              </w:rPr>
            </w:pPr>
            <w:r w:rsidRPr="00A43F73">
              <w:rPr>
                <w:color w:val="000000"/>
                <w:sz w:val="10"/>
                <w:szCs w:val="10"/>
              </w:rPr>
              <w:t>ТП-2 10/0,4</w:t>
            </w:r>
            <w:proofErr w:type="gramStart"/>
            <w:r w:rsidRPr="00A43F73">
              <w:rPr>
                <w:color w:val="000000"/>
                <w:sz w:val="10"/>
                <w:szCs w:val="10"/>
              </w:rPr>
              <w:t>кВ  1</w:t>
            </w:r>
            <w:proofErr w:type="gramEnd"/>
            <w:r w:rsidRPr="00A43F73">
              <w:rPr>
                <w:color w:val="000000"/>
                <w:sz w:val="10"/>
                <w:szCs w:val="10"/>
              </w:rPr>
              <w:t>шт.</w:t>
            </w:r>
          </w:p>
        </w:tc>
        <w:tc>
          <w:tcPr>
            <w:tcW w:w="226" w:type="pct"/>
            <w:vMerge/>
            <w:vAlign w:val="center"/>
            <w:hideMark/>
          </w:tcPr>
          <w:p w14:paraId="0B4BB4A6" w14:textId="77777777" w:rsidR="00A43F73" w:rsidRPr="00A43F73" w:rsidRDefault="00A43F73" w:rsidP="00A43F73">
            <w:pPr>
              <w:jc w:val="both"/>
              <w:rPr>
                <w:sz w:val="10"/>
                <w:szCs w:val="10"/>
              </w:rPr>
            </w:pPr>
          </w:p>
        </w:tc>
        <w:tc>
          <w:tcPr>
            <w:tcW w:w="230" w:type="pct"/>
            <w:vMerge/>
            <w:vAlign w:val="center"/>
            <w:hideMark/>
          </w:tcPr>
          <w:p w14:paraId="725E0544" w14:textId="77777777" w:rsidR="00A43F73" w:rsidRPr="00A43F73" w:rsidRDefault="00A43F73" w:rsidP="00A43F73">
            <w:pPr>
              <w:jc w:val="both"/>
              <w:rPr>
                <w:sz w:val="10"/>
                <w:szCs w:val="10"/>
              </w:rPr>
            </w:pPr>
          </w:p>
        </w:tc>
        <w:tc>
          <w:tcPr>
            <w:tcW w:w="447" w:type="pct"/>
            <w:shd w:val="clear" w:color="000000" w:fill="FFFFFF"/>
            <w:vAlign w:val="center"/>
            <w:hideMark/>
          </w:tcPr>
          <w:p w14:paraId="1BFCEE0D" w14:textId="77777777" w:rsidR="00A43F73" w:rsidRPr="00A43F73" w:rsidRDefault="00A43F73" w:rsidP="00A43F73">
            <w:pPr>
              <w:jc w:val="center"/>
              <w:rPr>
                <w:sz w:val="10"/>
                <w:szCs w:val="10"/>
              </w:rPr>
            </w:pPr>
            <w:r w:rsidRPr="00A43F73">
              <w:rPr>
                <w:sz w:val="10"/>
                <w:szCs w:val="10"/>
              </w:rPr>
              <w:t xml:space="preserve">Замена ВН 2шт., КР силового трансформатора -2шт., </w:t>
            </w:r>
            <w:r w:rsidRPr="00A43F73">
              <w:rPr>
                <w:sz w:val="10"/>
                <w:szCs w:val="10"/>
              </w:rPr>
              <w:lastRenderedPageBreak/>
              <w:t xml:space="preserve">Замена </w:t>
            </w:r>
            <w:proofErr w:type="spellStart"/>
            <w:r w:rsidRPr="00A43F73">
              <w:rPr>
                <w:sz w:val="10"/>
                <w:szCs w:val="10"/>
              </w:rPr>
              <w:t>разъеденителя</w:t>
            </w:r>
            <w:proofErr w:type="spellEnd"/>
            <w:r w:rsidRPr="00A43F73">
              <w:rPr>
                <w:sz w:val="10"/>
                <w:szCs w:val="10"/>
              </w:rPr>
              <w:t xml:space="preserve"> 2шт., Испытания и измерения.</w:t>
            </w:r>
          </w:p>
        </w:tc>
        <w:tc>
          <w:tcPr>
            <w:tcW w:w="236" w:type="pct"/>
            <w:shd w:val="clear" w:color="000000" w:fill="FFFFFF"/>
            <w:noWrap/>
            <w:vAlign w:val="center"/>
            <w:hideMark/>
          </w:tcPr>
          <w:p w14:paraId="51453560" w14:textId="77777777" w:rsidR="00A43F73" w:rsidRPr="00A43F73" w:rsidRDefault="00A43F73" w:rsidP="00A43F73">
            <w:pPr>
              <w:jc w:val="center"/>
              <w:rPr>
                <w:sz w:val="10"/>
                <w:szCs w:val="10"/>
              </w:rPr>
            </w:pPr>
            <w:r w:rsidRPr="00A43F73">
              <w:rPr>
                <w:sz w:val="10"/>
                <w:szCs w:val="10"/>
              </w:rPr>
              <w:lastRenderedPageBreak/>
              <w:t>563,84</w:t>
            </w:r>
          </w:p>
        </w:tc>
        <w:tc>
          <w:tcPr>
            <w:tcW w:w="236" w:type="pct"/>
            <w:shd w:val="clear" w:color="000000" w:fill="FFFFFF"/>
            <w:noWrap/>
            <w:vAlign w:val="center"/>
            <w:hideMark/>
          </w:tcPr>
          <w:p w14:paraId="671D76BE" w14:textId="77777777" w:rsidR="00A43F73" w:rsidRPr="00A43F73" w:rsidRDefault="00A43F73" w:rsidP="00A43F73">
            <w:pPr>
              <w:jc w:val="center"/>
              <w:rPr>
                <w:sz w:val="10"/>
                <w:szCs w:val="10"/>
              </w:rPr>
            </w:pPr>
            <w:r w:rsidRPr="00A43F73">
              <w:rPr>
                <w:sz w:val="10"/>
                <w:szCs w:val="10"/>
              </w:rPr>
              <w:t>414,46</w:t>
            </w:r>
          </w:p>
        </w:tc>
        <w:tc>
          <w:tcPr>
            <w:tcW w:w="284" w:type="pct"/>
            <w:shd w:val="clear" w:color="000000" w:fill="FFFFFF"/>
            <w:noWrap/>
            <w:vAlign w:val="center"/>
            <w:hideMark/>
          </w:tcPr>
          <w:p w14:paraId="7061532D" w14:textId="77777777" w:rsidR="00A43F73" w:rsidRPr="00A43F73" w:rsidRDefault="00A43F73" w:rsidP="00A43F73">
            <w:pPr>
              <w:jc w:val="center"/>
              <w:rPr>
                <w:sz w:val="10"/>
                <w:szCs w:val="10"/>
              </w:rPr>
            </w:pPr>
            <w:r w:rsidRPr="00A43F73">
              <w:rPr>
                <w:sz w:val="10"/>
                <w:szCs w:val="10"/>
              </w:rPr>
              <w:t>149,38</w:t>
            </w:r>
          </w:p>
        </w:tc>
        <w:tc>
          <w:tcPr>
            <w:tcW w:w="410" w:type="pct"/>
            <w:shd w:val="clear" w:color="000000" w:fill="FFFFFF"/>
            <w:vAlign w:val="center"/>
            <w:hideMark/>
          </w:tcPr>
          <w:p w14:paraId="60C0E4B9" w14:textId="77777777" w:rsidR="00A43F73" w:rsidRPr="00A43F73" w:rsidRDefault="00A43F73" w:rsidP="00A43F73">
            <w:pPr>
              <w:jc w:val="center"/>
              <w:rPr>
                <w:sz w:val="10"/>
                <w:szCs w:val="10"/>
              </w:rPr>
            </w:pPr>
            <w:r w:rsidRPr="00A43F73">
              <w:rPr>
                <w:sz w:val="10"/>
                <w:szCs w:val="10"/>
              </w:rPr>
              <w:t>ЛСР №22-2020      р. №9</w:t>
            </w:r>
          </w:p>
        </w:tc>
        <w:tc>
          <w:tcPr>
            <w:tcW w:w="410" w:type="pct"/>
            <w:vMerge/>
            <w:vAlign w:val="center"/>
            <w:hideMark/>
          </w:tcPr>
          <w:p w14:paraId="63138551" w14:textId="77777777" w:rsidR="00A43F73" w:rsidRPr="00A43F73" w:rsidRDefault="00A43F73" w:rsidP="00A43F73">
            <w:pPr>
              <w:jc w:val="both"/>
              <w:rPr>
                <w:sz w:val="10"/>
                <w:szCs w:val="10"/>
              </w:rPr>
            </w:pPr>
          </w:p>
        </w:tc>
        <w:tc>
          <w:tcPr>
            <w:tcW w:w="345" w:type="pct"/>
            <w:vMerge/>
            <w:vAlign w:val="center"/>
            <w:hideMark/>
          </w:tcPr>
          <w:p w14:paraId="7EEE54C8" w14:textId="77777777" w:rsidR="00A43F73" w:rsidRPr="00A43F73" w:rsidRDefault="00A43F73" w:rsidP="00A43F73">
            <w:pPr>
              <w:jc w:val="both"/>
              <w:rPr>
                <w:sz w:val="10"/>
                <w:szCs w:val="10"/>
              </w:rPr>
            </w:pPr>
          </w:p>
        </w:tc>
        <w:tc>
          <w:tcPr>
            <w:tcW w:w="236" w:type="pct"/>
            <w:shd w:val="clear" w:color="000000" w:fill="FFFFFF"/>
            <w:vAlign w:val="center"/>
            <w:hideMark/>
          </w:tcPr>
          <w:p w14:paraId="18376D20" w14:textId="77777777" w:rsidR="00A43F73" w:rsidRPr="00A43F73" w:rsidRDefault="00A43F73" w:rsidP="00A43F73">
            <w:pPr>
              <w:jc w:val="center"/>
              <w:rPr>
                <w:sz w:val="10"/>
                <w:szCs w:val="10"/>
              </w:rPr>
            </w:pPr>
            <w:r w:rsidRPr="00A43F73">
              <w:rPr>
                <w:sz w:val="10"/>
                <w:szCs w:val="10"/>
              </w:rPr>
              <w:t>563,84</w:t>
            </w:r>
          </w:p>
        </w:tc>
        <w:tc>
          <w:tcPr>
            <w:tcW w:w="236" w:type="pct"/>
            <w:shd w:val="clear" w:color="000000" w:fill="FFFFFF"/>
            <w:vAlign w:val="center"/>
            <w:hideMark/>
          </w:tcPr>
          <w:p w14:paraId="216230D4" w14:textId="77777777" w:rsidR="00A43F73" w:rsidRPr="00A43F73" w:rsidRDefault="00A43F73" w:rsidP="00A43F73">
            <w:pPr>
              <w:jc w:val="center"/>
              <w:rPr>
                <w:sz w:val="10"/>
                <w:szCs w:val="10"/>
              </w:rPr>
            </w:pPr>
            <w:r w:rsidRPr="00A43F73">
              <w:rPr>
                <w:sz w:val="10"/>
                <w:szCs w:val="10"/>
              </w:rPr>
              <w:t>414,46</w:t>
            </w:r>
          </w:p>
        </w:tc>
        <w:tc>
          <w:tcPr>
            <w:tcW w:w="326" w:type="pct"/>
            <w:shd w:val="clear" w:color="000000" w:fill="FFFFFF"/>
            <w:noWrap/>
            <w:vAlign w:val="center"/>
            <w:hideMark/>
          </w:tcPr>
          <w:p w14:paraId="4EF80470" w14:textId="77777777" w:rsidR="00A43F73" w:rsidRPr="00A43F73" w:rsidRDefault="00A43F73" w:rsidP="00A43F73">
            <w:pPr>
              <w:jc w:val="center"/>
              <w:rPr>
                <w:sz w:val="10"/>
                <w:szCs w:val="10"/>
              </w:rPr>
            </w:pPr>
            <w:r w:rsidRPr="00A43F73">
              <w:rPr>
                <w:sz w:val="10"/>
                <w:szCs w:val="10"/>
              </w:rPr>
              <w:t>149,38</w:t>
            </w:r>
          </w:p>
        </w:tc>
        <w:tc>
          <w:tcPr>
            <w:tcW w:w="258" w:type="pct"/>
            <w:shd w:val="clear" w:color="000000" w:fill="FFFFFF"/>
            <w:noWrap/>
            <w:vAlign w:val="center"/>
            <w:hideMark/>
          </w:tcPr>
          <w:p w14:paraId="1BCF2B36" w14:textId="77777777" w:rsidR="00A43F73" w:rsidRPr="00A43F73" w:rsidRDefault="00A43F73" w:rsidP="00A43F73">
            <w:pPr>
              <w:jc w:val="center"/>
              <w:rPr>
                <w:sz w:val="10"/>
                <w:szCs w:val="10"/>
              </w:rPr>
            </w:pPr>
            <w:r w:rsidRPr="00A43F73">
              <w:rPr>
                <w:sz w:val="10"/>
                <w:szCs w:val="10"/>
              </w:rPr>
              <w:t>0,00</w:t>
            </w:r>
          </w:p>
        </w:tc>
      </w:tr>
      <w:tr w:rsidR="00A43F73" w:rsidRPr="00A43F73" w14:paraId="7BA37AAA" w14:textId="77777777" w:rsidTr="005C0C5A">
        <w:trPr>
          <w:trHeight w:val="20"/>
        </w:trPr>
        <w:tc>
          <w:tcPr>
            <w:tcW w:w="127" w:type="pct"/>
            <w:vMerge/>
            <w:vAlign w:val="center"/>
            <w:hideMark/>
          </w:tcPr>
          <w:p w14:paraId="64B211B1" w14:textId="77777777" w:rsidR="00A43F73" w:rsidRPr="00A43F73" w:rsidRDefault="00A43F73" w:rsidP="00A43F73">
            <w:pPr>
              <w:jc w:val="both"/>
              <w:rPr>
                <w:sz w:val="10"/>
                <w:szCs w:val="10"/>
              </w:rPr>
            </w:pPr>
          </w:p>
        </w:tc>
        <w:tc>
          <w:tcPr>
            <w:tcW w:w="412" w:type="pct"/>
            <w:vMerge/>
            <w:vAlign w:val="center"/>
            <w:hideMark/>
          </w:tcPr>
          <w:p w14:paraId="1E5D9C47" w14:textId="77777777" w:rsidR="00A43F73" w:rsidRPr="00A43F73" w:rsidRDefault="00A43F73" w:rsidP="00A43F73">
            <w:pPr>
              <w:jc w:val="both"/>
              <w:rPr>
                <w:b/>
                <w:bCs/>
                <w:sz w:val="10"/>
                <w:szCs w:val="10"/>
              </w:rPr>
            </w:pPr>
          </w:p>
        </w:tc>
        <w:tc>
          <w:tcPr>
            <w:tcW w:w="581" w:type="pct"/>
            <w:shd w:val="clear" w:color="000000" w:fill="FFFFFF"/>
            <w:vAlign w:val="center"/>
            <w:hideMark/>
          </w:tcPr>
          <w:p w14:paraId="084115A1" w14:textId="77777777" w:rsidR="00A43F73" w:rsidRPr="00A43F73" w:rsidRDefault="00A43F73" w:rsidP="00A43F73">
            <w:pPr>
              <w:jc w:val="center"/>
              <w:rPr>
                <w:color w:val="000000"/>
                <w:sz w:val="10"/>
                <w:szCs w:val="10"/>
              </w:rPr>
            </w:pPr>
            <w:r w:rsidRPr="00A43F73">
              <w:rPr>
                <w:color w:val="000000"/>
                <w:sz w:val="10"/>
                <w:szCs w:val="10"/>
              </w:rPr>
              <w:t>ЗТП-10 10/0,4кВ 1шт.</w:t>
            </w:r>
          </w:p>
        </w:tc>
        <w:tc>
          <w:tcPr>
            <w:tcW w:w="226" w:type="pct"/>
            <w:vMerge/>
            <w:vAlign w:val="center"/>
            <w:hideMark/>
          </w:tcPr>
          <w:p w14:paraId="43E7800E" w14:textId="77777777" w:rsidR="00A43F73" w:rsidRPr="00A43F73" w:rsidRDefault="00A43F73" w:rsidP="00A43F73">
            <w:pPr>
              <w:jc w:val="both"/>
              <w:rPr>
                <w:sz w:val="10"/>
                <w:szCs w:val="10"/>
              </w:rPr>
            </w:pPr>
          </w:p>
        </w:tc>
        <w:tc>
          <w:tcPr>
            <w:tcW w:w="230" w:type="pct"/>
            <w:vMerge/>
            <w:vAlign w:val="center"/>
            <w:hideMark/>
          </w:tcPr>
          <w:p w14:paraId="23286644" w14:textId="77777777" w:rsidR="00A43F73" w:rsidRPr="00A43F73" w:rsidRDefault="00A43F73" w:rsidP="00A43F73">
            <w:pPr>
              <w:jc w:val="both"/>
              <w:rPr>
                <w:sz w:val="10"/>
                <w:szCs w:val="10"/>
              </w:rPr>
            </w:pPr>
          </w:p>
        </w:tc>
        <w:tc>
          <w:tcPr>
            <w:tcW w:w="447" w:type="pct"/>
            <w:shd w:val="clear" w:color="000000" w:fill="FFFFFF"/>
            <w:vAlign w:val="center"/>
            <w:hideMark/>
          </w:tcPr>
          <w:p w14:paraId="5FE7F5A0" w14:textId="77777777" w:rsidR="00A43F73" w:rsidRPr="00A43F73" w:rsidRDefault="00A43F73" w:rsidP="00A43F73">
            <w:pPr>
              <w:jc w:val="center"/>
              <w:rPr>
                <w:sz w:val="10"/>
                <w:szCs w:val="10"/>
              </w:rPr>
            </w:pPr>
            <w:proofErr w:type="gramStart"/>
            <w:r w:rsidRPr="00A43F73">
              <w:rPr>
                <w:sz w:val="10"/>
                <w:szCs w:val="10"/>
              </w:rPr>
              <w:t>КР  ВМ</w:t>
            </w:r>
            <w:proofErr w:type="gramEnd"/>
            <w:r w:rsidRPr="00A43F73">
              <w:rPr>
                <w:sz w:val="10"/>
                <w:szCs w:val="10"/>
              </w:rPr>
              <w:t xml:space="preserve"> 2шт.,КР  ВВ 2шт.,  КР </w:t>
            </w:r>
            <w:proofErr w:type="spellStart"/>
            <w:r w:rsidRPr="00A43F73">
              <w:rPr>
                <w:sz w:val="10"/>
                <w:szCs w:val="10"/>
              </w:rPr>
              <w:t>разъеденителя</w:t>
            </w:r>
            <w:proofErr w:type="spellEnd"/>
            <w:r w:rsidRPr="00A43F73">
              <w:rPr>
                <w:sz w:val="10"/>
                <w:szCs w:val="10"/>
              </w:rPr>
              <w:t xml:space="preserve"> 6 шт.,  КР силового трансформатора -2шт., Замена </w:t>
            </w:r>
            <w:proofErr w:type="spellStart"/>
            <w:r w:rsidRPr="00A43F73">
              <w:rPr>
                <w:sz w:val="10"/>
                <w:szCs w:val="10"/>
              </w:rPr>
              <w:t>разъеденителя</w:t>
            </w:r>
            <w:proofErr w:type="spellEnd"/>
            <w:r w:rsidRPr="00A43F73">
              <w:rPr>
                <w:sz w:val="10"/>
                <w:szCs w:val="10"/>
              </w:rPr>
              <w:t xml:space="preserve"> 3шт., Замена ВА 5шт.,  Испытания и измерения.</w:t>
            </w:r>
          </w:p>
        </w:tc>
        <w:tc>
          <w:tcPr>
            <w:tcW w:w="236" w:type="pct"/>
            <w:shd w:val="clear" w:color="000000" w:fill="FFFFFF"/>
            <w:noWrap/>
            <w:vAlign w:val="center"/>
            <w:hideMark/>
          </w:tcPr>
          <w:p w14:paraId="60C6DA6F" w14:textId="77777777" w:rsidR="00A43F73" w:rsidRPr="00A43F73" w:rsidRDefault="00A43F73" w:rsidP="00A43F73">
            <w:pPr>
              <w:jc w:val="center"/>
              <w:rPr>
                <w:sz w:val="10"/>
                <w:szCs w:val="10"/>
              </w:rPr>
            </w:pPr>
            <w:r w:rsidRPr="00A43F73">
              <w:rPr>
                <w:sz w:val="10"/>
                <w:szCs w:val="10"/>
              </w:rPr>
              <w:t>647,25</w:t>
            </w:r>
          </w:p>
        </w:tc>
        <w:tc>
          <w:tcPr>
            <w:tcW w:w="236" w:type="pct"/>
            <w:shd w:val="clear" w:color="000000" w:fill="FFFFFF"/>
            <w:noWrap/>
            <w:vAlign w:val="center"/>
            <w:hideMark/>
          </w:tcPr>
          <w:p w14:paraId="47B6AFF6" w14:textId="77777777" w:rsidR="00A43F73" w:rsidRPr="00A43F73" w:rsidRDefault="00A43F73" w:rsidP="00A43F73">
            <w:pPr>
              <w:jc w:val="center"/>
              <w:rPr>
                <w:sz w:val="10"/>
                <w:szCs w:val="10"/>
              </w:rPr>
            </w:pPr>
            <w:r w:rsidRPr="00A43F73">
              <w:rPr>
                <w:sz w:val="10"/>
                <w:szCs w:val="10"/>
              </w:rPr>
              <w:t>422,61</w:t>
            </w:r>
          </w:p>
        </w:tc>
        <w:tc>
          <w:tcPr>
            <w:tcW w:w="284" w:type="pct"/>
            <w:shd w:val="clear" w:color="000000" w:fill="FFFFFF"/>
            <w:noWrap/>
            <w:vAlign w:val="center"/>
            <w:hideMark/>
          </w:tcPr>
          <w:p w14:paraId="46894FD3" w14:textId="77777777" w:rsidR="00A43F73" w:rsidRPr="00A43F73" w:rsidRDefault="00A43F73" w:rsidP="00A43F73">
            <w:pPr>
              <w:jc w:val="center"/>
              <w:rPr>
                <w:sz w:val="10"/>
                <w:szCs w:val="10"/>
              </w:rPr>
            </w:pPr>
            <w:r w:rsidRPr="00A43F73">
              <w:rPr>
                <w:sz w:val="10"/>
                <w:szCs w:val="10"/>
              </w:rPr>
              <w:t>224,64</w:t>
            </w:r>
          </w:p>
        </w:tc>
        <w:tc>
          <w:tcPr>
            <w:tcW w:w="410" w:type="pct"/>
            <w:shd w:val="clear" w:color="000000" w:fill="FFFFFF"/>
            <w:vAlign w:val="center"/>
            <w:hideMark/>
          </w:tcPr>
          <w:p w14:paraId="1CC83B3B" w14:textId="77777777" w:rsidR="00A43F73" w:rsidRPr="00A43F73" w:rsidRDefault="00A43F73" w:rsidP="00A43F73">
            <w:pPr>
              <w:jc w:val="center"/>
              <w:rPr>
                <w:sz w:val="10"/>
                <w:szCs w:val="10"/>
              </w:rPr>
            </w:pPr>
            <w:r w:rsidRPr="00A43F73">
              <w:rPr>
                <w:sz w:val="10"/>
                <w:szCs w:val="10"/>
              </w:rPr>
              <w:t>ЛСР №22-2020               р. №8</w:t>
            </w:r>
          </w:p>
        </w:tc>
        <w:tc>
          <w:tcPr>
            <w:tcW w:w="410" w:type="pct"/>
            <w:vMerge/>
            <w:vAlign w:val="center"/>
            <w:hideMark/>
          </w:tcPr>
          <w:p w14:paraId="4894F749" w14:textId="77777777" w:rsidR="00A43F73" w:rsidRPr="00A43F73" w:rsidRDefault="00A43F73" w:rsidP="00A43F73">
            <w:pPr>
              <w:jc w:val="both"/>
              <w:rPr>
                <w:sz w:val="10"/>
                <w:szCs w:val="10"/>
              </w:rPr>
            </w:pPr>
          </w:p>
        </w:tc>
        <w:tc>
          <w:tcPr>
            <w:tcW w:w="345" w:type="pct"/>
            <w:vMerge/>
            <w:vAlign w:val="center"/>
            <w:hideMark/>
          </w:tcPr>
          <w:p w14:paraId="15DF95D8" w14:textId="77777777" w:rsidR="00A43F73" w:rsidRPr="00A43F73" w:rsidRDefault="00A43F73" w:rsidP="00A43F73">
            <w:pPr>
              <w:jc w:val="both"/>
              <w:rPr>
                <w:sz w:val="10"/>
                <w:szCs w:val="10"/>
              </w:rPr>
            </w:pPr>
          </w:p>
        </w:tc>
        <w:tc>
          <w:tcPr>
            <w:tcW w:w="236" w:type="pct"/>
            <w:shd w:val="clear" w:color="000000" w:fill="FFFFFF"/>
            <w:vAlign w:val="center"/>
            <w:hideMark/>
          </w:tcPr>
          <w:p w14:paraId="3D844FA4" w14:textId="77777777" w:rsidR="00A43F73" w:rsidRPr="00A43F73" w:rsidRDefault="00A43F73" w:rsidP="00A43F73">
            <w:pPr>
              <w:jc w:val="center"/>
              <w:rPr>
                <w:sz w:val="10"/>
                <w:szCs w:val="10"/>
              </w:rPr>
            </w:pPr>
            <w:r w:rsidRPr="00A43F73">
              <w:rPr>
                <w:sz w:val="10"/>
                <w:szCs w:val="10"/>
              </w:rPr>
              <w:t>647,25</w:t>
            </w:r>
          </w:p>
        </w:tc>
        <w:tc>
          <w:tcPr>
            <w:tcW w:w="236" w:type="pct"/>
            <w:shd w:val="clear" w:color="000000" w:fill="FFFFFF"/>
            <w:vAlign w:val="center"/>
            <w:hideMark/>
          </w:tcPr>
          <w:p w14:paraId="17F02E0F" w14:textId="77777777" w:rsidR="00A43F73" w:rsidRPr="00A43F73" w:rsidRDefault="00A43F73" w:rsidP="00A43F73">
            <w:pPr>
              <w:jc w:val="center"/>
              <w:rPr>
                <w:sz w:val="10"/>
                <w:szCs w:val="10"/>
              </w:rPr>
            </w:pPr>
            <w:r w:rsidRPr="00A43F73">
              <w:rPr>
                <w:sz w:val="10"/>
                <w:szCs w:val="10"/>
              </w:rPr>
              <w:t>422,61</w:t>
            </w:r>
          </w:p>
        </w:tc>
        <w:tc>
          <w:tcPr>
            <w:tcW w:w="326" w:type="pct"/>
            <w:shd w:val="clear" w:color="000000" w:fill="FFFFFF"/>
            <w:noWrap/>
            <w:vAlign w:val="center"/>
            <w:hideMark/>
          </w:tcPr>
          <w:p w14:paraId="7423A301" w14:textId="77777777" w:rsidR="00A43F73" w:rsidRPr="00A43F73" w:rsidRDefault="00A43F73" w:rsidP="00A43F73">
            <w:pPr>
              <w:jc w:val="center"/>
              <w:rPr>
                <w:sz w:val="10"/>
                <w:szCs w:val="10"/>
              </w:rPr>
            </w:pPr>
            <w:r w:rsidRPr="00A43F73">
              <w:rPr>
                <w:sz w:val="10"/>
                <w:szCs w:val="10"/>
              </w:rPr>
              <w:t>224,64</w:t>
            </w:r>
          </w:p>
        </w:tc>
        <w:tc>
          <w:tcPr>
            <w:tcW w:w="258" w:type="pct"/>
            <w:shd w:val="clear" w:color="000000" w:fill="FFFFFF"/>
            <w:noWrap/>
            <w:vAlign w:val="center"/>
            <w:hideMark/>
          </w:tcPr>
          <w:p w14:paraId="163147FD" w14:textId="77777777" w:rsidR="00A43F73" w:rsidRPr="00A43F73" w:rsidRDefault="00A43F73" w:rsidP="00A43F73">
            <w:pPr>
              <w:jc w:val="center"/>
              <w:rPr>
                <w:sz w:val="10"/>
                <w:szCs w:val="10"/>
              </w:rPr>
            </w:pPr>
            <w:r w:rsidRPr="00A43F73">
              <w:rPr>
                <w:sz w:val="10"/>
                <w:szCs w:val="10"/>
              </w:rPr>
              <w:t>0,00</w:t>
            </w:r>
          </w:p>
        </w:tc>
      </w:tr>
      <w:tr w:rsidR="00A43F73" w:rsidRPr="00A43F73" w14:paraId="422488D4" w14:textId="77777777" w:rsidTr="005C0C5A">
        <w:trPr>
          <w:trHeight w:val="20"/>
        </w:trPr>
        <w:tc>
          <w:tcPr>
            <w:tcW w:w="127" w:type="pct"/>
            <w:vMerge/>
            <w:vAlign w:val="center"/>
            <w:hideMark/>
          </w:tcPr>
          <w:p w14:paraId="49A5D015" w14:textId="77777777" w:rsidR="00A43F73" w:rsidRPr="00A43F73" w:rsidRDefault="00A43F73" w:rsidP="00A43F73">
            <w:pPr>
              <w:jc w:val="both"/>
              <w:rPr>
                <w:sz w:val="10"/>
                <w:szCs w:val="10"/>
              </w:rPr>
            </w:pPr>
          </w:p>
        </w:tc>
        <w:tc>
          <w:tcPr>
            <w:tcW w:w="412" w:type="pct"/>
            <w:vMerge/>
            <w:vAlign w:val="center"/>
            <w:hideMark/>
          </w:tcPr>
          <w:p w14:paraId="792C8713" w14:textId="77777777" w:rsidR="00A43F73" w:rsidRPr="00A43F73" w:rsidRDefault="00A43F73" w:rsidP="00A43F73">
            <w:pPr>
              <w:jc w:val="both"/>
              <w:rPr>
                <w:b/>
                <w:bCs/>
                <w:sz w:val="10"/>
                <w:szCs w:val="10"/>
              </w:rPr>
            </w:pPr>
          </w:p>
        </w:tc>
        <w:tc>
          <w:tcPr>
            <w:tcW w:w="581" w:type="pct"/>
            <w:shd w:val="clear" w:color="000000" w:fill="FFFFFF"/>
            <w:vAlign w:val="center"/>
            <w:hideMark/>
          </w:tcPr>
          <w:p w14:paraId="3C46CEC0" w14:textId="77777777" w:rsidR="00A43F73" w:rsidRPr="00A43F73" w:rsidRDefault="00A43F73" w:rsidP="00A43F73">
            <w:pPr>
              <w:jc w:val="center"/>
              <w:rPr>
                <w:color w:val="000000"/>
                <w:sz w:val="10"/>
                <w:szCs w:val="10"/>
              </w:rPr>
            </w:pPr>
            <w:r w:rsidRPr="00A43F73">
              <w:rPr>
                <w:color w:val="000000"/>
                <w:sz w:val="10"/>
                <w:szCs w:val="10"/>
              </w:rPr>
              <w:t>МТП 10/0.4кВ ТП-М 178 160кВА 1шт.</w:t>
            </w:r>
          </w:p>
        </w:tc>
        <w:tc>
          <w:tcPr>
            <w:tcW w:w="226" w:type="pct"/>
            <w:vMerge/>
            <w:vAlign w:val="center"/>
            <w:hideMark/>
          </w:tcPr>
          <w:p w14:paraId="0376767E" w14:textId="77777777" w:rsidR="00A43F73" w:rsidRPr="00A43F73" w:rsidRDefault="00A43F73" w:rsidP="00A43F73">
            <w:pPr>
              <w:jc w:val="both"/>
              <w:rPr>
                <w:sz w:val="10"/>
                <w:szCs w:val="10"/>
              </w:rPr>
            </w:pPr>
          </w:p>
        </w:tc>
        <w:tc>
          <w:tcPr>
            <w:tcW w:w="230" w:type="pct"/>
            <w:vMerge/>
            <w:vAlign w:val="center"/>
            <w:hideMark/>
          </w:tcPr>
          <w:p w14:paraId="72AC71F9" w14:textId="77777777" w:rsidR="00A43F73" w:rsidRPr="00A43F73" w:rsidRDefault="00A43F73" w:rsidP="00A43F73">
            <w:pPr>
              <w:jc w:val="both"/>
              <w:rPr>
                <w:sz w:val="10"/>
                <w:szCs w:val="10"/>
              </w:rPr>
            </w:pPr>
          </w:p>
        </w:tc>
        <w:tc>
          <w:tcPr>
            <w:tcW w:w="447" w:type="pct"/>
            <w:shd w:val="clear" w:color="000000" w:fill="FFFFFF"/>
            <w:vAlign w:val="center"/>
            <w:hideMark/>
          </w:tcPr>
          <w:p w14:paraId="5C9D521E" w14:textId="77777777" w:rsidR="00A43F73" w:rsidRPr="00A43F73" w:rsidRDefault="00A43F73" w:rsidP="00A43F73">
            <w:pPr>
              <w:jc w:val="center"/>
              <w:rPr>
                <w:sz w:val="10"/>
                <w:szCs w:val="10"/>
              </w:rPr>
            </w:pPr>
            <w:r w:rsidRPr="00A43F73">
              <w:rPr>
                <w:sz w:val="10"/>
                <w:szCs w:val="10"/>
              </w:rPr>
              <w:t xml:space="preserve">КР РУВН 1шт., КР силового трансформатора -2шт., Замена </w:t>
            </w:r>
            <w:proofErr w:type="spellStart"/>
            <w:r w:rsidRPr="00A43F73">
              <w:rPr>
                <w:sz w:val="10"/>
                <w:szCs w:val="10"/>
              </w:rPr>
              <w:t>разъеденителя</w:t>
            </w:r>
            <w:proofErr w:type="spellEnd"/>
            <w:r w:rsidRPr="00A43F73">
              <w:rPr>
                <w:sz w:val="10"/>
                <w:szCs w:val="10"/>
              </w:rPr>
              <w:t xml:space="preserve"> 1шт., испытание и измерение.</w:t>
            </w:r>
          </w:p>
        </w:tc>
        <w:tc>
          <w:tcPr>
            <w:tcW w:w="236" w:type="pct"/>
            <w:shd w:val="clear" w:color="000000" w:fill="FFFFFF"/>
            <w:noWrap/>
            <w:vAlign w:val="center"/>
            <w:hideMark/>
          </w:tcPr>
          <w:p w14:paraId="1A64420F" w14:textId="77777777" w:rsidR="00A43F73" w:rsidRPr="00A43F73" w:rsidRDefault="00A43F73" w:rsidP="00A43F73">
            <w:pPr>
              <w:jc w:val="center"/>
              <w:rPr>
                <w:sz w:val="10"/>
                <w:szCs w:val="10"/>
              </w:rPr>
            </w:pPr>
            <w:r w:rsidRPr="00A43F73">
              <w:rPr>
                <w:sz w:val="10"/>
                <w:szCs w:val="10"/>
              </w:rPr>
              <w:t>208,36</w:t>
            </w:r>
          </w:p>
        </w:tc>
        <w:tc>
          <w:tcPr>
            <w:tcW w:w="236" w:type="pct"/>
            <w:shd w:val="clear" w:color="000000" w:fill="FFFFFF"/>
            <w:noWrap/>
            <w:vAlign w:val="center"/>
            <w:hideMark/>
          </w:tcPr>
          <w:p w14:paraId="13470847" w14:textId="77777777" w:rsidR="00A43F73" w:rsidRPr="00A43F73" w:rsidRDefault="00A43F73" w:rsidP="00A43F73">
            <w:pPr>
              <w:jc w:val="center"/>
              <w:rPr>
                <w:sz w:val="10"/>
                <w:szCs w:val="10"/>
              </w:rPr>
            </w:pPr>
            <w:r w:rsidRPr="00A43F73">
              <w:rPr>
                <w:sz w:val="10"/>
                <w:szCs w:val="10"/>
              </w:rPr>
              <w:t>155,96</w:t>
            </w:r>
          </w:p>
        </w:tc>
        <w:tc>
          <w:tcPr>
            <w:tcW w:w="284" w:type="pct"/>
            <w:shd w:val="clear" w:color="000000" w:fill="FFFFFF"/>
            <w:noWrap/>
            <w:vAlign w:val="center"/>
            <w:hideMark/>
          </w:tcPr>
          <w:p w14:paraId="27154291" w14:textId="77777777" w:rsidR="00A43F73" w:rsidRPr="00A43F73" w:rsidRDefault="00A43F73" w:rsidP="00A43F73">
            <w:pPr>
              <w:jc w:val="center"/>
              <w:rPr>
                <w:sz w:val="10"/>
                <w:szCs w:val="10"/>
              </w:rPr>
            </w:pPr>
            <w:r w:rsidRPr="00A43F73">
              <w:rPr>
                <w:sz w:val="10"/>
                <w:szCs w:val="10"/>
              </w:rPr>
              <w:t>52,40</w:t>
            </w:r>
          </w:p>
        </w:tc>
        <w:tc>
          <w:tcPr>
            <w:tcW w:w="410" w:type="pct"/>
            <w:shd w:val="clear" w:color="000000" w:fill="FFFFFF"/>
            <w:vAlign w:val="center"/>
            <w:hideMark/>
          </w:tcPr>
          <w:p w14:paraId="75A7860C" w14:textId="77777777" w:rsidR="00A43F73" w:rsidRPr="00A43F73" w:rsidRDefault="00A43F73" w:rsidP="00A43F73">
            <w:pPr>
              <w:jc w:val="center"/>
              <w:rPr>
                <w:sz w:val="10"/>
                <w:szCs w:val="10"/>
              </w:rPr>
            </w:pPr>
            <w:r w:rsidRPr="00A43F73">
              <w:rPr>
                <w:sz w:val="10"/>
                <w:szCs w:val="10"/>
              </w:rPr>
              <w:t>ЛСР №22-2020              р. №11</w:t>
            </w:r>
          </w:p>
        </w:tc>
        <w:tc>
          <w:tcPr>
            <w:tcW w:w="410" w:type="pct"/>
            <w:vMerge/>
            <w:vAlign w:val="center"/>
            <w:hideMark/>
          </w:tcPr>
          <w:p w14:paraId="36CE5E3D" w14:textId="77777777" w:rsidR="00A43F73" w:rsidRPr="00A43F73" w:rsidRDefault="00A43F73" w:rsidP="00A43F73">
            <w:pPr>
              <w:jc w:val="both"/>
              <w:rPr>
                <w:sz w:val="10"/>
                <w:szCs w:val="10"/>
              </w:rPr>
            </w:pPr>
          </w:p>
        </w:tc>
        <w:tc>
          <w:tcPr>
            <w:tcW w:w="345" w:type="pct"/>
            <w:vMerge/>
            <w:vAlign w:val="center"/>
            <w:hideMark/>
          </w:tcPr>
          <w:p w14:paraId="260228F2" w14:textId="77777777" w:rsidR="00A43F73" w:rsidRPr="00A43F73" w:rsidRDefault="00A43F73" w:rsidP="00A43F73">
            <w:pPr>
              <w:jc w:val="both"/>
              <w:rPr>
                <w:sz w:val="10"/>
                <w:szCs w:val="10"/>
              </w:rPr>
            </w:pPr>
          </w:p>
        </w:tc>
        <w:tc>
          <w:tcPr>
            <w:tcW w:w="236" w:type="pct"/>
            <w:shd w:val="clear" w:color="000000" w:fill="FFFFFF"/>
            <w:vAlign w:val="center"/>
            <w:hideMark/>
          </w:tcPr>
          <w:p w14:paraId="3BE99D23" w14:textId="77777777" w:rsidR="00A43F73" w:rsidRPr="00A43F73" w:rsidRDefault="00A43F73" w:rsidP="00A43F73">
            <w:pPr>
              <w:jc w:val="center"/>
              <w:rPr>
                <w:sz w:val="10"/>
                <w:szCs w:val="10"/>
              </w:rPr>
            </w:pPr>
            <w:r w:rsidRPr="00A43F73">
              <w:rPr>
                <w:sz w:val="10"/>
                <w:szCs w:val="10"/>
              </w:rPr>
              <w:t>208,36</w:t>
            </w:r>
          </w:p>
        </w:tc>
        <w:tc>
          <w:tcPr>
            <w:tcW w:w="236" w:type="pct"/>
            <w:shd w:val="clear" w:color="000000" w:fill="FFFFFF"/>
            <w:vAlign w:val="center"/>
            <w:hideMark/>
          </w:tcPr>
          <w:p w14:paraId="0C3E1DA9" w14:textId="77777777" w:rsidR="00A43F73" w:rsidRPr="00A43F73" w:rsidRDefault="00A43F73" w:rsidP="00A43F73">
            <w:pPr>
              <w:jc w:val="center"/>
              <w:rPr>
                <w:sz w:val="10"/>
                <w:szCs w:val="10"/>
              </w:rPr>
            </w:pPr>
            <w:r w:rsidRPr="00A43F73">
              <w:rPr>
                <w:sz w:val="10"/>
                <w:szCs w:val="10"/>
              </w:rPr>
              <w:t>155,96</w:t>
            </w:r>
          </w:p>
        </w:tc>
        <w:tc>
          <w:tcPr>
            <w:tcW w:w="326" w:type="pct"/>
            <w:shd w:val="clear" w:color="000000" w:fill="FFFFFF"/>
            <w:noWrap/>
            <w:vAlign w:val="center"/>
            <w:hideMark/>
          </w:tcPr>
          <w:p w14:paraId="46049CFC" w14:textId="77777777" w:rsidR="00A43F73" w:rsidRPr="00A43F73" w:rsidRDefault="00A43F73" w:rsidP="00A43F73">
            <w:pPr>
              <w:jc w:val="center"/>
              <w:rPr>
                <w:sz w:val="10"/>
                <w:szCs w:val="10"/>
              </w:rPr>
            </w:pPr>
            <w:r w:rsidRPr="00A43F73">
              <w:rPr>
                <w:sz w:val="10"/>
                <w:szCs w:val="10"/>
              </w:rPr>
              <w:t>52,40</w:t>
            </w:r>
          </w:p>
        </w:tc>
        <w:tc>
          <w:tcPr>
            <w:tcW w:w="258" w:type="pct"/>
            <w:shd w:val="clear" w:color="000000" w:fill="FFFFFF"/>
            <w:noWrap/>
            <w:vAlign w:val="center"/>
            <w:hideMark/>
          </w:tcPr>
          <w:p w14:paraId="3A07390D" w14:textId="77777777" w:rsidR="00A43F73" w:rsidRPr="00A43F73" w:rsidRDefault="00A43F73" w:rsidP="00A43F73">
            <w:pPr>
              <w:jc w:val="center"/>
              <w:rPr>
                <w:sz w:val="10"/>
                <w:szCs w:val="10"/>
              </w:rPr>
            </w:pPr>
            <w:r w:rsidRPr="00A43F73">
              <w:rPr>
                <w:sz w:val="10"/>
                <w:szCs w:val="10"/>
              </w:rPr>
              <w:t>0,00</w:t>
            </w:r>
          </w:p>
        </w:tc>
      </w:tr>
      <w:tr w:rsidR="00A43F73" w:rsidRPr="00A43F73" w14:paraId="0908960C" w14:textId="77777777" w:rsidTr="005C0C5A">
        <w:trPr>
          <w:trHeight w:val="20"/>
        </w:trPr>
        <w:tc>
          <w:tcPr>
            <w:tcW w:w="127" w:type="pct"/>
            <w:vMerge/>
            <w:vAlign w:val="center"/>
            <w:hideMark/>
          </w:tcPr>
          <w:p w14:paraId="0EA21671" w14:textId="77777777" w:rsidR="00A43F73" w:rsidRPr="00A43F73" w:rsidRDefault="00A43F73" w:rsidP="00A43F73">
            <w:pPr>
              <w:jc w:val="both"/>
              <w:rPr>
                <w:sz w:val="10"/>
                <w:szCs w:val="10"/>
              </w:rPr>
            </w:pPr>
          </w:p>
        </w:tc>
        <w:tc>
          <w:tcPr>
            <w:tcW w:w="412" w:type="pct"/>
            <w:vMerge/>
            <w:vAlign w:val="center"/>
            <w:hideMark/>
          </w:tcPr>
          <w:p w14:paraId="7B43B654" w14:textId="77777777" w:rsidR="00A43F73" w:rsidRPr="00A43F73" w:rsidRDefault="00A43F73" w:rsidP="00A43F73">
            <w:pPr>
              <w:jc w:val="both"/>
              <w:rPr>
                <w:b/>
                <w:bCs/>
                <w:sz w:val="10"/>
                <w:szCs w:val="10"/>
              </w:rPr>
            </w:pPr>
          </w:p>
        </w:tc>
        <w:tc>
          <w:tcPr>
            <w:tcW w:w="581" w:type="pct"/>
            <w:shd w:val="clear" w:color="auto" w:fill="auto"/>
            <w:vAlign w:val="center"/>
            <w:hideMark/>
          </w:tcPr>
          <w:p w14:paraId="6FB6A714" w14:textId="77777777" w:rsidR="00A43F73" w:rsidRPr="00A43F73" w:rsidRDefault="00A43F73" w:rsidP="00A43F73">
            <w:pPr>
              <w:jc w:val="center"/>
              <w:rPr>
                <w:sz w:val="10"/>
                <w:szCs w:val="10"/>
              </w:rPr>
            </w:pPr>
            <w:r w:rsidRPr="00A43F73">
              <w:rPr>
                <w:sz w:val="10"/>
                <w:szCs w:val="10"/>
              </w:rPr>
              <w:t xml:space="preserve">ВЛ-10кВ Ф.10-9-Р от ТП-10 до ЦРП-10/10кВ </w:t>
            </w:r>
          </w:p>
        </w:tc>
        <w:tc>
          <w:tcPr>
            <w:tcW w:w="226" w:type="pct"/>
            <w:vMerge/>
            <w:vAlign w:val="center"/>
            <w:hideMark/>
          </w:tcPr>
          <w:p w14:paraId="4D34A021" w14:textId="77777777" w:rsidR="00A43F73" w:rsidRPr="00A43F73" w:rsidRDefault="00A43F73" w:rsidP="00A43F73">
            <w:pPr>
              <w:jc w:val="both"/>
              <w:rPr>
                <w:sz w:val="10"/>
                <w:szCs w:val="10"/>
              </w:rPr>
            </w:pPr>
          </w:p>
        </w:tc>
        <w:tc>
          <w:tcPr>
            <w:tcW w:w="230" w:type="pct"/>
            <w:vMerge/>
            <w:vAlign w:val="center"/>
            <w:hideMark/>
          </w:tcPr>
          <w:p w14:paraId="76EFE12F" w14:textId="77777777" w:rsidR="00A43F73" w:rsidRPr="00A43F73" w:rsidRDefault="00A43F73" w:rsidP="00A43F73">
            <w:pPr>
              <w:jc w:val="both"/>
              <w:rPr>
                <w:sz w:val="10"/>
                <w:szCs w:val="10"/>
              </w:rPr>
            </w:pPr>
          </w:p>
        </w:tc>
        <w:tc>
          <w:tcPr>
            <w:tcW w:w="447" w:type="pct"/>
            <w:vMerge w:val="restart"/>
            <w:shd w:val="clear" w:color="000000" w:fill="FFFFFF"/>
            <w:vAlign w:val="center"/>
            <w:hideMark/>
          </w:tcPr>
          <w:p w14:paraId="6B9EC80D" w14:textId="77777777" w:rsidR="00A43F73" w:rsidRPr="00A43F73" w:rsidRDefault="00A43F73" w:rsidP="00A43F73">
            <w:pPr>
              <w:jc w:val="center"/>
              <w:rPr>
                <w:sz w:val="10"/>
                <w:szCs w:val="10"/>
              </w:rPr>
            </w:pPr>
            <w:r w:rsidRPr="00A43F73">
              <w:rPr>
                <w:sz w:val="10"/>
                <w:szCs w:val="10"/>
              </w:rPr>
              <w:t xml:space="preserve">Замена опор 31шт., Перетяжка провода магистрали 0,449 км., Замена провода магистрали 692м., расчистка трассы от ДКР, обрезка крон деревьев, Монтаж ОПН, Монтаж РДИП, замена линейного </w:t>
            </w:r>
            <w:proofErr w:type="spellStart"/>
            <w:r w:rsidRPr="00A43F73">
              <w:rPr>
                <w:sz w:val="10"/>
                <w:szCs w:val="10"/>
              </w:rPr>
              <w:t>разъеденителя</w:t>
            </w:r>
            <w:proofErr w:type="spellEnd"/>
            <w:r w:rsidRPr="00A43F73">
              <w:rPr>
                <w:sz w:val="10"/>
                <w:szCs w:val="10"/>
              </w:rPr>
              <w:t xml:space="preserve"> 4шт. Испытания и измерения.</w:t>
            </w:r>
          </w:p>
        </w:tc>
        <w:tc>
          <w:tcPr>
            <w:tcW w:w="236" w:type="pct"/>
            <w:vMerge w:val="restart"/>
            <w:shd w:val="clear" w:color="000000" w:fill="FFFFFF"/>
            <w:noWrap/>
            <w:vAlign w:val="center"/>
            <w:hideMark/>
          </w:tcPr>
          <w:p w14:paraId="456D7DDA" w14:textId="77777777" w:rsidR="00A43F73" w:rsidRPr="00A43F73" w:rsidRDefault="00A43F73" w:rsidP="00A43F73">
            <w:pPr>
              <w:jc w:val="center"/>
              <w:rPr>
                <w:sz w:val="10"/>
                <w:szCs w:val="10"/>
              </w:rPr>
            </w:pPr>
            <w:r w:rsidRPr="00A43F73">
              <w:rPr>
                <w:sz w:val="10"/>
                <w:szCs w:val="10"/>
              </w:rPr>
              <w:t>3 114,71</w:t>
            </w:r>
          </w:p>
        </w:tc>
        <w:tc>
          <w:tcPr>
            <w:tcW w:w="236" w:type="pct"/>
            <w:vMerge w:val="restart"/>
            <w:shd w:val="clear" w:color="000000" w:fill="FFFFFF"/>
            <w:noWrap/>
            <w:vAlign w:val="center"/>
            <w:hideMark/>
          </w:tcPr>
          <w:p w14:paraId="1481FA07" w14:textId="77777777" w:rsidR="00A43F73" w:rsidRPr="00A43F73" w:rsidRDefault="00A43F73" w:rsidP="00A43F73">
            <w:pPr>
              <w:jc w:val="center"/>
              <w:rPr>
                <w:sz w:val="10"/>
                <w:szCs w:val="10"/>
              </w:rPr>
            </w:pPr>
            <w:r w:rsidRPr="00A43F73">
              <w:rPr>
                <w:sz w:val="10"/>
                <w:szCs w:val="10"/>
              </w:rPr>
              <w:t>1 678,46</w:t>
            </w:r>
          </w:p>
        </w:tc>
        <w:tc>
          <w:tcPr>
            <w:tcW w:w="284" w:type="pct"/>
            <w:vMerge w:val="restart"/>
            <w:shd w:val="clear" w:color="000000" w:fill="FFFFFF"/>
            <w:noWrap/>
            <w:vAlign w:val="center"/>
            <w:hideMark/>
          </w:tcPr>
          <w:p w14:paraId="59618C3F" w14:textId="77777777" w:rsidR="00A43F73" w:rsidRPr="00A43F73" w:rsidRDefault="00A43F73" w:rsidP="00A43F73">
            <w:pPr>
              <w:jc w:val="center"/>
              <w:rPr>
                <w:sz w:val="10"/>
                <w:szCs w:val="10"/>
              </w:rPr>
            </w:pPr>
            <w:r w:rsidRPr="00A43F73">
              <w:rPr>
                <w:sz w:val="10"/>
                <w:szCs w:val="10"/>
              </w:rPr>
              <w:t>1 436,25</w:t>
            </w:r>
          </w:p>
        </w:tc>
        <w:tc>
          <w:tcPr>
            <w:tcW w:w="410" w:type="pct"/>
            <w:vMerge w:val="restart"/>
            <w:shd w:val="clear" w:color="000000" w:fill="FFFFFF"/>
            <w:vAlign w:val="center"/>
            <w:hideMark/>
          </w:tcPr>
          <w:p w14:paraId="0E4E4573" w14:textId="77777777" w:rsidR="00A43F73" w:rsidRPr="00A43F73" w:rsidRDefault="00A43F73" w:rsidP="00A43F73">
            <w:pPr>
              <w:jc w:val="center"/>
              <w:rPr>
                <w:sz w:val="10"/>
                <w:szCs w:val="10"/>
              </w:rPr>
            </w:pPr>
            <w:r w:rsidRPr="00A43F73">
              <w:rPr>
                <w:sz w:val="10"/>
                <w:szCs w:val="10"/>
              </w:rPr>
              <w:t>ЛСР №22-2020                          р. №№ 1-5</w:t>
            </w:r>
          </w:p>
        </w:tc>
        <w:tc>
          <w:tcPr>
            <w:tcW w:w="410" w:type="pct"/>
            <w:vMerge/>
            <w:vAlign w:val="center"/>
            <w:hideMark/>
          </w:tcPr>
          <w:p w14:paraId="6BCB0A37" w14:textId="77777777" w:rsidR="00A43F73" w:rsidRPr="00A43F73" w:rsidRDefault="00A43F73" w:rsidP="00A43F73">
            <w:pPr>
              <w:jc w:val="both"/>
              <w:rPr>
                <w:sz w:val="10"/>
                <w:szCs w:val="10"/>
              </w:rPr>
            </w:pPr>
          </w:p>
        </w:tc>
        <w:tc>
          <w:tcPr>
            <w:tcW w:w="345" w:type="pct"/>
            <w:vMerge w:val="restart"/>
            <w:shd w:val="clear" w:color="000000" w:fill="FFFFFF"/>
            <w:vAlign w:val="center"/>
            <w:hideMark/>
          </w:tcPr>
          <w:p w14:paraId="6753DE15" w14:textId="77777777" w:rsidR="00A43F73" w:rsidRPr="00A43F73" w:rsidRDefault="00A43F73" w:rsidP="00A43F73">
            <w:pPr>
              <w:jc w:val="center"/>
              <w:rPr>
                <w:sz w:val="10"/>
                <w:szCs w:val="10"/>
              </w:rPr>
            </w:pPr>
            <w:r w:rsidRPr="00A43F73">
              <w:rPr>
                <w:sz w:val="10"/>
                <w:szCs w:val="10"/>
              </w:rPr>
              <w:t>Предложение экспертов. Равномерно разделено на долгосрочный период регулирования 2020-2024 г, в этом случаи организация не нарушает требования Приказа Минэнерго от 25.10.2017 № 1013 пункт 17. количество заменяемых опор на участке не должно превышать более 50% протяженности ВЛ, замена провода на большее сечение или большей механической прочности на участках более 30% протяженности ВЛ.</w:t>
            </w:r>
          </w:p>
        </w:tc>
        <w:tc>
          <w:tcPr>
            <w:tcW w:w="236" w:type="pct"/>
            <w:vMerge w:val="restart"/>
            <w:shd w:val="clear" w:color="000000" w:fill="FFFFFF"/>
            <w:vAlign w:val="center"/>
            <w:hideMark/>
          </w:tcPr>
          <w:p w14:paraId="177BC072" w14:textId="77777777" w:rsidR="00A43F73" w:rsidRPr="00A43F73" w:rsidRDefault="00A43F73" w:rsidP="00A43F73">
            <w:pPr>
              <w:jc w:val="center"/>
              <w:rPr>
                <w:sz w:val="10"/>
                <w:szCs w:val="10"/>
              </w:rPr>
            </w:pPr>
            <w:r w:rsidRPr="00A43F73">
              <w:rPr>
                <w:sz w:val="10"/>
                <w:szCs w:val="10"/>
              </w:rPr>
              <w:t>622,94</w:t>
            </w:r>
          </w:p>
        </w:tc>
        <w:tc>
          <w:tcPr>
            <w:tcW w:w="236" w:type="pct"/>
            <w:vMerge w:val="restart"/>
            <w:shd w:val="clear" w:color="000000" w:fill="FFFFFF"/>
            <w:vAlign w:val="center"/>
            <w:hideMark/>
          </w:tcPr>
          <w:p w14:paraId="01928FB6" w14:textId="77777777" w:rsidR="00A43F73" w:rsidRPr="00A43F73" w:rsidRDefault="00A43F73" w:rsidP="00A43F73">
            <w:pPr>
              <w:jc w:val="center"/>
              <w:rPr>
                <w:sz w:val="10"/>
                <w:szCs w:val="10"/>
              </w:rPr>
            </w:pPr>
            <w:r w:rsidRPr="00A43F73">
              <w:rPr>
                <w:sz w:val="10"/>
                <w:szCs w:val="10"/>
              </w:rPr>
              <w:t>335,69</w:t>
            </w:r>
          </w:p>
        </w:tc>
        <w:tc>
          <w:tcPr>
            <w:tcW w:w="326" w:type="pct"/>
            <w:vMerge w:val="restart"/>
            <w:shd w:val="clear" w:color="000000" w:fill="FFFFFF"/>
            <w:noWrap/>
            <w:vAlign w:val="center"/>
            <w:hideMark/>
          </w:tcPr>
          <w:p w14:paraId="6E9FF8BB" w14:textId="77777777" w:rsidR="00A43F73" w:rsidRPr="00A43F73" w:rsidRDefault="00A43F73" w:rsidP="00A43F73">
            <w:pPr>
              <w:jc w:val="center"/>
              <w:rPr>
                <w:sz w:val="10"/>
                <w:szCs w:val="10"/>
              </w:rPr>
            </w:pPr>
            <w:r w:rsidRPr="00A43F73">
              <w:rPr>
                <w:sz w:val="10"/>
                <w:szCs w:val="10"/>
              </w:rPr>
              <w:t>287,25</w:t>
            </w:r>
          </w:p>
        </w:tc>
        <w:tc>
          <w:tcPr>
            <w:tcW w:w="258" w:type="pct"/>
            <w:vMerge w:val="restart"/>
            <w:shd w:val="clear" w:color="000000" w:fill="FFFFFF"/>
            <w:noWrap/>
            <w:vAlign w:val="center"/>
            <w:hideMark/>
          </w:tcPr>
          <w:p w14:paraId="0A15FFF2" w14:textId="77777777" w:rsidR="00A43F73" w:rsidRPr="00A43F73" w:rsidRDefault="00A43F73" w:rsidP="00A43F73">
            <w:pPr>
              <w:jc w:val="center"/>
              <w:rPr>
                <w:sz w:val="10"/>
                <w:szCs w:val="10"/>
              </w:rPr>
            </w:pPr>
            <w:r w:rsidRPr="00A43F73">
              <w:rPr>
                <w:sz w:val="10"/>
                <w:szCs w:val="10"/>
              </w:rPr>
              <w:t>0,00</w:t>
            </w:r>
          </w:p>
        </w:tc>
      </w:tr>
      <w:tr w:rsidR="00A43F73" w:rsidRPr="00A43F73" w14:paraId="2F7DA72C" w14:textId="77777777" w:rsidTr="005C0C5A">
        <w:trPr>
          <w:trHeight w:val="20"/>
        </w:trPr>
        <w:tc>
          <w:tcPr>
            <w:tcW w:w="127" w:type="pct"/>
            <w:vMerge/>
            <w:vAlign w:val="center"/>
            <w:hideMark/>
          </w:tcPr>
          <w:p w14:paraId="29710781" w14:textId="77777777" w:rsidR="00A43F73" w:rsidRPr="00A43F73" w:rsidRDefault="00A43F73" w:rsidP="00A43F73">
            <w:pPr>
              <w:jc w:val="both"/>
              <w:rPr>
                <w:sz w:val="10"/>
                <w:szCs w:val="10"/>
              </w:rPr>
            </w:pPr>
          </w:p>
        </w:tc>
        <w:tc>
          <w:tcPr>
            <w:tcW w:w="412" w:type="pct"/>
            <w:vMerge/>
            <w:vAlign w:val="center"/>
            <w:hideMark/>
          </w:tcPr>
          <w:p w14:paraId="70399BBA" w14:textId="77777777" w:rsidR="00A43F73" w:rsidRPr="00A43F73" w:rsidRDefault="00A43F73" w:rsidP="00A43F73">
            <w:pPr>
              <w:jc w:val="both"/>
              <w:rPr>
                <w:b/>
                <w:bCs/>
                <w:sz w:val="10"/>
                <w:szCs w:val="10"/>
              </w:rPr>
            </w:pPr>
          </w:p>
        </w:tc>
        <w:tc>
          <w:tcPr>
            <w:tcW w:w="581" w:type="pct"/>
            <w:shd w:val="clear" w:color="auto" w:fill="auto"/>
            <w:vAlign w:val="center"/>
            <w:hideMark/>
          </w:tcPr>
          <w:p w14:paraId="6D1833CA" w14:textId="77777777" w:rsidR="00A43F73" w:rsidRPr="00A43F73" w:rsidRDefault="00A43F73" w:rsidP="00A43F73">
            <w:pPr>
              <w:jc w:val="center"/>
              <w:rPr>
                <w:sz w:val="10"/>
                <w:szCs w:val="10"/>
              </w:rPr>
            </w:pPr>
            <w:r w:rsidRPr="00A43F73">
              <w:rPr>
                <w:sz w:val="10"/>
                <w:szCs w:val="10"/>
              </w:rPr>
              <w:t>ВЛ-10кВ Ф.10-13-Р от П/С 110/35/10 "Пионерская" до ТП-10 длина всех ВЛ-3,960м.</w:t>
            </w:r>
          </w:p>
        </w:tc>
        <w:tc>
          <w:tcPr>
            <w:tcW w:w="226" w:type="pct"/>
            <w:vMerge/>
            <w:vAlign w:val="center"/>
            <w:hideMark/>
          </w:tcPr>
          <w:p w14:paraId="5487CB16" w14:textId="77777777" w:rsidR="00A43F73" w:rsidRPr="00A43F73" w:rsidRDefault="00A43F73" w:rsidP="00A43F73">
            <w:pPr>
              <w:jc w:val="both"/>
              <w:rPr>
                <w:sz w:val="10"/>
                <w:szCs w:val="10"/>
              </w:rPr>
            </w:pPr>
          </w:p>
        </w:tc>
        <w:tc>
          <w:tcPr>
            <w:tcW w:w="230" w:type="pct"/>
            <w:vMerge/>
            <w:vAlign w:val="center"/>
            <w:hideMark/>
          </w:tcPr>
          <w:p w14:paraId="7886EAD3" w14:textId="77777777" w:rsidR="00A43F73" w:rsidRPr="00A43F73" w:rsidRDefault="00A43F73" w:rsidP="00A43F73">
            <w:pPr>
              <w:jc w:val="both"/>
              <w:rPr>
                <w:sz w:val="10"/>
                <w:szCs w:val="10"/>
              </w:rPr>
            </w:pPr>
          </w:p>
        </w:tc>
        <w:tc>
          <w:tcPr>
            <w:tcW w:w="447" w:type="pct"/>
            <w:vMerge/>
            <w:vAlign w:val="center"/>
            <w:hideMark/>
          </w:tcPr>
          <w:p w14:paraId="6AEB86B4" w14:textId="77777777" w:rsidR="00A43F73" w:rsidRPr="00A43F73" w:rsidRDefault="00A43F73" w:rsidP="00A43F73">
            <w:pPr>
              <w:jc w:val="both"/>
              <w:rPr>
                <w:sz w:val="10"/>
                <w:szCs w:val="10"/>
              </w:rPr>
            </w:pPr>
          </w:p>
        </w:tc>
        <w:tc>
          <w:tcPr>
            <w:tcW w:w="236" w:type="pct"/>
            <w:vMerge/>
            <w:vAlign w:val="center"/>
            <w:hideMark/>
          </w:tcPr>
          <w:p w14:paraId="689B9083" w14:textId="77777777" w:rsidR="00A43F73" w:rsidRPr="00A43F73" w:rsidRDefault="00A43F73" w:rsidP="00A43F73">
            <w:pPr>
              <w:jc w:val="both"/>
              <w:rPr>
                <w:sz w:val="10"/>
                <w:szCs w:val="10"/>
              </w:rPr>
            </w:pPr>
          </w:p>
        </w:tc>
        <w:tc>
          <w:tcPr>
            <w:tcW w:w="236" w:type="pct"/>
            <w:vMerge/>
            <w:vAlign w:val="center"/>
            <w:hideMark/>
          </w:tcPr>
          <w:p w14:paraId="3303EBCD" w14:textId="77777777" w:rsidR="00A43F73" w:rsidRPr="00A43F73" w:rsidRDefault="00A43F73" w:rsidP="00A43F73">
            <w:pPr>
              <w:jc w:val="both"/>
              <w:rPr>
                <w:sz w:val="10"/>
                <w:szCs w:val="10"/>
              </w:rPr>
            </w:pPr>
          </w:p>
        </w:tc>
        <w:tc>
          <w:tcPr>
            <w:tcW w:w="284" w:type="pct"/>
            <w:vMerge/>
            <w:vAlign w:val="center"/>
            <w:hideMark/>
          </w:tcPr>
          <w:p w14:paraId="3879D4C4" w14:textId="77777777" w:rsidR="00A43F73" w:rsidRPr="00A43F73" w:rsidRDefault="00A43F73" w:rsidP="00A43F73">
            <w:pPr>
              <w:jc w:val="both"/>
              <w:rPr>
                <w:sz w:val="10"/>
                <w:szCs w:val="10"/>
              </w:rPr>
            </w:pPr>
          </w:p>
        </w:tc>
        <w:tc>
          <w:tcPr>
            <w:tcW w:w="410" w:type="pct"/>
            <w:vMerge/>
            <w:vAlign w:val="center"/>
            <w:hideMark/>
          </w:tcPr>
          <w:p w14:paraId="34E42D02" w14:textId="77777777" w:rsidR="00A43F73" w:rsidRPr="00A43F73" w:rsidRDefault="00A43F73" w:rsidP="00A43F73">
            <w:pPr>
              <w:jc w:val="both"/>
              <w:rPr>
                <w:sz w:val="10"/>
                <w:szCs w:val="10"/>
              </w:rPr>
            </w:pPr>
          </w:p>
        </w:tc>
        <w:tc>
          <w:tcPr>
            <w:tcW w:w="410" w:type="pct"/>
            <w:vMerge/>
            <w:vAlign w:val="center"/>
            <w:hideMark/>
          </w:tcPr>
          <w:p w14:paraId="309F7C58" w14:textId="77777777" w:rsidR="00A43F73" w:rsidRPr="00A43F73" w:rsidRDefault="00A43F73" w:rsidP="00A43F73">
            <w:pPr>
              <w:jc w:val="both"/>
              <w:rPr>
                <w:sz w:val="10"/>
                <w:szCs w:val="10"/>
              </w:rPr>
            </w:pPr>
          </w:p>
        </w:tc>
        <w:tc>
          <w:tcPr>
            <w:tcW w:w="345" w:type="pct"/>
            <w:vMerge/>
            <w:vAlign w:val="center"/>
            <w:hideMark/>
          </w:tcPr>
          <w:p w14:paraId="717214E8" w14:textId="77777777" w:rsidR="00A43F73" w:rsidRPr="00A43F73" w:rsidRDefault="00A43F73" w:rsidP="00A43F73">
            <w:pPr>
              <w:jc w:val="both"/>
              <w:rPr>
                <w:sz w:val="10"/>
                <w:szCs w:val="10"/>
              </w:rPr>
            </w:pPr>
          </w:p>
        </w:tc>
        <w:tc>
          <w:tcPr>
            <w:tcW w:w="236" w:type="pct"/>
            <w:vMerge/>
            <w:vAlign w:val="center"/>
            <w:hideMark/>
          </w:tcPr>
          <w:p w14:paraId="4098F96C" w14:textId="77777777" w:rsidR="00A43F73" w:rsidRPr="00A43F73" w:rsidRDefault="00A43F73" w:rsidP="00A43F73">
            <w:pPr>
              <w:jc w:val="both"/>
              <w:rPr>
                <w:sz w:val="10"/>
                <w:szCs w:val="10"/>
              </w:rPr>
            </w:pPr>
          </w:p>
        </w:tc>
        <w:tc>
          <w:tcPr>
            <w:tcW w:w="236" w:type="pct"/>
            <w:vMerge/>
            <w:vAlign w:val="center"/>
            <w:hideMark/>
          </w:tcPr>
          <w:p w14:paraId="47A588DD" w14:textId="77777777" w:rsidR="00A43F73" w:rsidRPr="00A43F73" w:rsidRDefault="00A43F73" w:rsidP="00A43F73">
            <w:pPr>
              <w:jc w:val="both"/>
              <w:rPr>
                <w:sz w:val="10"/>
                <w:szCs w:val="10"/>
              </w:rPr>
            </w:pPr>
          </w:p>
        </w:tc>
        <w:tc>
          <w:tcPr>
            <w:tcW w:w="326" w:type="pct"/>
            <w:vMerge/>
            <w:vAlign w:val="center"/>
            <w:hideMark/>
          </w:tcPr>
          <w:p w14:paraId="34805DF4" w14:textId="77777777" w:rsidR="00A43F73" w:rsidRPr="00A43F73" w:rsidRDefault="00A43F73" w:rsidP="00A43F73">
            <w:pPr>
              <w:jc w:val="both"/>
              <w:rPr>
                <w:sz w:val="10"/>
                <w:szCs w:val="10"/>
              </w:rPr>
            </w:pPr>
          </w:p>
        </w:tc>
        <w:tc>
          <w:tcPr>
            <w:tcW w:w="258" w:type="pct"/>
            <w:vMerge/>
            <w:vAlign w:val="center"/>
            <w:hideMark/>
          </w:tcPr>
          <w:p w14:paraId="3BA1210C" w14:textId="77777777" w:rsidR="00A43F73" w:rsidRPr="00A43F73" w:rsidRDefault="00A43F73" w:rsidP="00A43F73">
            <w:pPr>
              <w:jc w:val="both"/>
              <w:rPr>
                <w:sz w:val="10"/>
                <w:szCs w:val="10"/>
              </w:rPr>
            </w:pPr>
          </w:p>
        </w:tc>
      </w:tr>
      <w:tr w:rsidR="00A43F73" w:rsidRPr="00A43F73" w14:paraId="41C22E7F" w14:textId="77777777" w:rsidTr="005C0C5A">
        <w:trPr>
          <w:trHeight w:val="20"/>
        </w:trPr>
        <w:tc>
          <w:tcPr>
            <w:tcW w:w="127" w:type="pct"/>
            <w:vMerge/>
            <w:vAlign w:val="center"/>
            <w:hideMark/>
          </w:tcPr>
          <w:p w14:paraId="02830659" w14:textId="77777777" w:rsidR="00A43F73" w:rsidRPr="00A43F73" w:rsidRDefault="00A43F73" w:rsidP="00A43F73">
            <w:pPr>
              <w:jc w:val="both"/>
              <w:rPr>
                <w:sz w:val="10"/>
                <w:szCs w:val="10"/>
              </w:rPr>
            </w:pPr>
          </w:p>
        </w:tc>
        <w:tc>
          <w:tcPr>
            <w:tcW w:w="412" w:type="pct"/>
            <w:vMerge/>
            <w:vAlign w:val="center"/>
            <w:hideMark/>
          </w:tcPr>
          <w:p w14:paraId="7797431E" w14:textId="77777777" w:rsidR="00A43F73" w:rsidRPr="00A43F73" w:rsidRDefault="00A43F73" w:rsidP="00A43F73">
            <w:pPr>
              <w:jc w:val="both"/>
              <w:rPr>
                <w:b/>
                <w:bCs/>
                <w:sz w:val="10"/>
                <w:szCs w:val="10"/>
              </w:rPr>
            </w:pPr>
          </w:p>
        </w:tc>
        <w:tc>
          <w:tcPr>
            <w:tcW w:w="581" w:type="pct"/>
            <w:shd w:val="clear" w:color="auto" w:fill="auto"/>
            <w:vAlign w:val="center"/>
            <w:hideMark/>
          </w:tcPr>
          <w:p w14:paraId="00F6DE59" w14:textId="77777777" w:rsidR="00A43F73" w:rsidRPr="00A43F73" w:rsidRDefault="00A43F73" w:rsidP="00A43F73">
            <w:pPr>
              <w:jc w:val="center"/>
              <w:rPr>
                <w:sz w:val="10"/>
                <w:szCs w:val="10"/>
              </w:rPr>
            </w:pPr>
            <w:r w:rsidRPr="00A43F73">
              <w:rPr>
                <w:sz w:val="10"/>
                <w:szCs w:val="10"/>
              </w:rPr>
              <w:t>ВЛ-10кВ Ф.10-10-Р,10-7-Р (двухцепная) от П/С 110/35/10 "Пионерская" до ТП-10</w:t>
            </w:r>
          </w:p>
        </w:tc>
        <w:tc>
          <w:tcPr>
            <w:tcW w:w="226" w:type="pct"/>
            <w:vMerge/>
            <w:vAlign w:val="center"/>
            <w:hideMark/>
          </w:tcPr>
          <w:p w14:paraId="19BCBDE6" w14:textId="77777777" w:rsidR="00A43F73" w:rsidRPr="00A43F73" w:rsidRDefault="00A43F73" w:rsidP="00A43F73">
            <w:pPr>
              <w:jc w:val="both"/>
              <w:rPr>
                <w:sz w:val="10"/>
                <w:szCs w:val="10"/>
              </w:rPr>
            </w:pPr>
          </w:p>
        </w:tc>
        <w:tc>
          <w:tcPr>
            <w:tcW w:w="230" w:type="pct"/>
            <w:vMerge/>
            <w:vAlign w:val="center"/>
            <w:hideMark/>
          </w:tcPr>
          <w:p w14:paraId="78CDD18E" w14:textId="77777777" w:rsidR="00A43F73" w:rsidRPr="00A43F73" w:rsidRDefault="00A43F73" w:rsidP="00A43F73">
            <w:pPr>
              <w:jc w:val="both"/>
              <w:rPr>
                <w:sz w:val="10"/>
                <w:szCs w:val="10"/>
              </w:rPr>
            </w:pPr>
          </w:p>
        </w:tc>
        <w:tc>
          <w:tcPr>
            <w:tcW w:w="447" w:type="pct"/>
            <w:vMerge/>
            <w:vAlign w:val="center"/>
            <w:hideMark/>
          </w:tcPr>
          <w:p w14:paraId="0AED385A" w14:textId="77777777" w:rsidR="00A43F73" w:rsidRPr="00A43F73" w:rsidRDefault="00A43F73" w:rsidP="00A43F73">
            <w:pPr>
              <w:jc w:val="both"/>
              <w:rPr>
                <w:sz w:val="10"/>
                <w:szCs w:val="10"/>
              </w:rPr>
            </w:pPr>
          </w:p>
        </w:tc>
        <w:tc>
          <w:tcPr>
            <w:tcW w:w="236" w:type="pct"/>
            <w:vMerge/>
            <w:vAlign w:val="center"/>
            <w:hideMark/>
          </w:tcPr>
          <w:p w14:paraId="49978506" w14:textId="77777777" w:rsidR="00A43F73" w:rsidRPr="00A43F73" w:rsidRDefault="00A43F73" w:rsidP="00A43F73">
            <w:pPr>
              <w:jc w:val="both"/>
              <w:rPr>
                <w:sz w:val="10"/>
                <w:szCs w:val="10"/>
              </w:rPr>
            </w:pPr>
          </w:p>
        </w:tc>
        <w:tc>
          <w:tcPr>
            <w:tcW w:w="236" w:type="pct"/>
            <w:vMerge/>
            <w:vAlign w:val="center"/>
            <w:hideMark/>
          </w:tcPr>
          <w:p w14:paraId="54D71716" w14:textId="77777777" w:rsidR="00A43F73" w:rsidRPr="00A43F73" w:rsidRDefault="00A43F73" w:rsidP="00A43F73">
            <w:pPr>
              <w:jc w:val="both"/>
              <w:rPr>
                <w:sz w:val="10"/>
                <w:szCs w:val="10"/>
              </w:rPr>
            </w:pPr>
          </w:p>
        </w:tc>
        <w:tc>
          <w:tcPr>
            <w:tcW w:w="284" w:type="pct"/>
            <w:vMerge/>
            <w:vAlign w:val="center"/>
            <w:hideMark/>
          </w:tcPr>
          <w:p w14:paraId="5A9D9403" w14:textId="77777777" w:rsidR="00A43F73" w:rsidRPr="00A43F73" w:rsidRDefault="00A43F73" w:rsidP="00A43F73">
            <w:pPr>
              <w:jc w:val="both"/>
              <w:rPr>
                <w:sz w:val="10"/>
                <w:szCs w:val="10"/>
              </w:rPr>
            </w:pPr>
          </w:p>
        </w:tc>
        <w:tc>
          <w:tcPr>
            <w:tcW w:w="410" w:type="pct"/>
            <w:vMerge/>
            <w:vAlign w:val="center"/>
            <w:hideMark/>
          </w:tcPr>
          <w:p w14:paraId="6A441BF1" w14:textId="77777777" w:rsidR="00A43F73" w:rsidRPr="00A43F73" w:rsidRDefault="00A43F73" w:rsidP="00A43F73">
            <w:pPr>
              <w:jc w:val="both"/>
              <w:rPr>
                <w:sz w:val="10"/>
                <w:szCs w:val="10"/>
              </w:rPr>
            </w:pPr>
          </w:p>
        </w:tc>
        <w:tc>
          <w:tcPr>
            <w:tcW w:w="410" w:type="pct"/>
            <w:vMerge/>
            <w:vAlign w:val="center"/>
            <w:hideMark/>
          </w:tcPr>
          <w:p w14:paraId="51F0D91F" w14:textId="77777777" w:rsidR="00A43F73" w:rsidRPr="00A43F73" w:rsidRDefault="00A43F73" w:rsidP="00A43F73">
            <w:pPr>
              <w:jc w:val="both"/>
              <w:rPr>
                <w:sz w:val="10"/>
                <w:szCs w:val="10"/>
              </w:rPr>
            </w:pPr>
          </w:p>
        </w:tc>
        <w:tc>
          <w:tcPr>
            <w:tcW w:w="345" w:type="pct"/>
            <w:vMerge/>
            <w:vAlign w:val="center"/>
            <w:hideMark/>
          </w:tcPr>
          <w:p w14:paraId="1FC65BAC" w14:textId="77777777" w:rsidR="00A43F73" w:rsidRPr="00A43F73" w:rsidRDefault="00A43F73" w:rsidP="00A43F73">
            <w:pPr>
              <w:jc w:val="both"/>
              <w:rPr>
                <w:sz w:val="10"/>
                <w:szCs w:val="10"/>
              </w:rPr>
            </w:pPr>
          </w:p>
        </w:tc>
        <w:tc>
          <w:tcPr>
            <w:tcW w:w="236" w:type="pct"/>
            <w:vMerge/>
            <w:vAlign w:val="center"/>
            <w:hideMark/>
          </w:tcPr>
          <w:p w14:paraId="17B78E0F" w14:textId="77777777" w:rsidR="00A43F73" w:rsidRPr="00A43F73" w:rsidRDefault="00A43F73" w:rsidP="00A43F73">
            <w:pPr>
              <w:jc w:val="both"/>
              <w:rPr>
                <w:sz w:val="10"/>
                <w:szCs w:val="10"/>
              </w:rPr>
            </w:pPr>
          </w:p>
        </w:tc>
        <w:tc>
          <w:tcPr>
            <w:tcW w:w="236" w:type="pct"/>
            <w:vMerge/>
            <w:vAlign w:val="center"/>
            <w:hideMark/>
          </w:tcPr>
          <w:p w14:paraId="77D18E3E" w14:textId="77777777" w:rsidR="00A43F73" w:rsidRPr="00A43F73" w:rsidRDefault="00A43F73" w:rsidP="00A43F73">
            <w:pPr>
              <w:jc w:val="both"/>
              <w:rPr>
                <w:sz w:val="10"/>
                <w:szCs w:val="10"/>
              </w:rPr>
            </w:pPr>
          </w:p>
        </w:tc>
        <w:tc>
          <w:tcPr>
            <w:tcW w:w="326" w:type="pct"/>
            <w:vMerge/>
            <w:vAlign w:val="center"/>
            <w:hideMark/>
          </w:tcPr>
          <w:p w14:paraId="3D4AD496" w14:textId="77777777" w:rsidR="00A43F73" w:rsidRPr="00A43F73" w:rsidRDefault="00A43F73" w:rsidP="00A43F73">
            <w:pPr>
              <w:jc w:val="both"/>
              <w:rPr>
                <w:sz w:val="10"/>
                <w:szCs w:val="10"/>
              </w:rPr>
            </w:pPr>
          </w:p>
        </w:tc>
        <w:tc>
          <w:tcPr>
            <w:tcW w:w="258" w:type="pct"/>
            <w:vMerge/>
            <w:vAlign w:val="center"/>
            <w:hideMark/>
          </w:tcPr>
          <w:p w14:paraId="7ACA6644" w14:textId="77777777" w:rsidR="00A43F73" w:rsidRPr="00A43F73" w:rsidRDefault="00A43F73" w:rsidP="00A43F73">
            <w:pPr>
              <w:jc w:val="both"/>
              <w:rPr>
                <w:sz w:val="10"/>
                <w:szCs w:val="10"/>
              </w:rPr>
            </w:pPr>
          </w:p>
        </w:tc>
      </w:tr>
      <w:tr w:rsidR="00A43F73" w:rsidRPr="00A43F73" w14:paraId="321FB45C" w14:textId="77777777" w:rsidTr="005C0C5A">
        <w:trPr>
          <w:trHeight w:val="20"/>
        </w:trPr>
        <w:tc>
          <w:tcPr>
            <w:tcW w:w="127" w:type="pct"/>
            <w:vMerge/>
            <w:vAlign w:val="center"/>
            <w:hideMark/>
          </w:tcPr>
          <w:p w14:paraId="517E9846" w14:textId="77777777" w:rsidR="00A43F73" w:rsidRPr="00A43F73" w:rsidRDefault="00A43F73" w:rsidP="00A43F73">
            <w:pPr>
              <w:jc w:val="both"/>
              <w:rPr>
                <w:sz w:val="10"/>
                <w:szCs w:val="10"/>
              </w:rPr>
            </w:pPr>
          </w:p>
        </w:tc>
        <w:tc>
          <w:tcPr>
            <w:tcW w:w="412" w:type="pct"/>
            <w:vMerge/>
            <w:vAlign w:val="center"/>
            <w:hideMark/>
          </w:tcPr>
          <w:p w14:paraId="00A4A2FB" w14:textId="77777777" w:rsidR="00A43F73" w:rsidRPr="00A43F73" w:rsidRDefault="00A43F73" w:rsidP="00A43F73">
            <w:pPr>
              <w:jc w:val="both"/>
              <w:rPr>
                <w:b/>
                <w:bCs/>
                <w:sz w:val="10"/>
                <w:szCs w:val="10"/>
              </w:rPr>
            </w:pPr>
          </w:p>
        </w:tc>
        <w:tc>
          <w:tcPr>
            <w:tcW w:w="581" w:type="pct"/>
            <w:shd w:val="clear" w:color="auto" w:fill="auto"/>
            <w:vAlign w:val="center"/>
            <w:hideMark/>
          </w:tcPr>
          <w:p w14:paraId="470D19BA" w14:textId="77777777" w:rsidR="00A43F73" w:rsidRPr="00A43F73" w:rsidRDefault="00A43F73" w:rsidP="00A43F73">
            <w:pPr>
              <w:jc w:val="center"/>
              <w:rPr>
                <w:sz w:val="10"/>
                <w:szCs w:val="10"/>
              </w:rPr>
            </w:pPr>
            <w:r w:rsidRPr="00A43F73">
              <w:rPr>
                <w:sz w:val="10"/>
                <w:szCs w:val="10"/>
              </w:rPr>
              <w:t xml:space="preserve">ВЛ-10кВ Ф.10-13-К от </w:t>
            </w:r>
            <w:proofErr w:type="gramStart"/>
            <w:r w:rsidRPr="00A43F73">
              <w:rPr>
                <w:sz w:val="10"/>
                <w:szCs w:val="10"/>
              </w:rPr>
              <w:t>оп.№</w:t>
            </w:r>
            <w:proofErr w:type="gramEnd"/>
            <w:r w:rsidRPr="00A43F73">
              <w:rPr>
                <w:sz w:val="10"/>
                <w:szCs w:val="10"/>
              </w:rPr>
              <w:t>26 ПС 110/10кВ "Мариинский ЛПК" до вводных клемм ТП-178 (стрельбище)</w:t>
            </w:r>
          </w:p>
        </w:tc>
        <w:tc>
          <w:tcPr>
            <w:tcW w:w="226" w:type="pct"/>
            <w:vMerge/>
            <w:vAlign w:val="center"/>
            <w:hideMark/>
          </w:tcPr>
          <w:p w14:paraId="5CA0C44B" w14:textId="77777777" w:rsidR="00A43F73" w:rsidRPr="00A43F73" w:rsidRDefault="00A43F73" w:rsidP="00A43F73">
            <w:pPr>
              <w:jc w:val="both"/>
              <w:rPr>
                <w:sz w:val="10"/>
                <w:szCs w:val="10"/>
              </w:rPr>
            </w:pPr>
          </w:p>
        </w:tc>
        <w:tc>
          <w:tcPr>
            <w:tcW w:w="230" w:type="pct"/>
            <w:vMerge/>
            <w:vAlign w:val="center"/>
            <w:hideMark/>
          </w:tcPr>
          <w:p w14:paraId="1E9760BE" w14:textId="77777777" w:rsidR="00A43F73" w:rsidRPr="00A43F73" w:rsidRDefault="00A43F73" w:rsidP="00A43F73">
            <w:pPr>
              <w:jc w:val="both"/>
              <w:rPr>
                <w:sz w:val="10"/>
                <w:szCs w:val="10"/>
              </w:rPr>
            </w:pPr>
          </w:p>
        </w:tc>
        <w:tc>
          <w:tcPr>
            <w:tcW w:w="447" w:type="pct"/>
            <w:vMerge/>
            <w:vAlign w:val="center"/>
            <w:hideMark/>
          </w:tcPr>
          <w:p w14:paraId="3067174A" w14:textId="77777777" w:rsidR="00A43F73" w:rsidRPr="00A43F73" w:rsidRDefault="00A43F73" w:rsidP="00A43F73">
            <w:pPr>
              <w:jc w:val="both"/>
              <w:rPr>
                <w:sz w:val="10"/>
                <w:szCs w:val="10"/>
              </w:rPr>
            </w:pPr>
          </w:p>
        </w:tc>
        <w:tc>
          <w:tcPr>
            <w:tcW w:w="236" w:type="pct"/>
            <w:vMerge/>
            <w:vAlign w:val="center"/>
            <w:hideMark/>
          </w:tcPr>
          <w:p w14:paraId="7DF5498C" w14:textId="77777777" w:rsidR="00A43F73" w:rsidRPr="00A43F73" w:rsidRDefault="00A43F73" w:rsidP="00A43F73">
            <w:pPr>
              <w:jc w:val="both"/>
              <w:rPr>
                <w:sz w:val="10"/>
                <w:szCs w:val="10"/>
              </w:rPr>
            </w:pPr>
          </w:p>
        </w:tc>
        <w:tc>
          <w:tcPr>
            <w:tcW w:w="236" w:type="pct"/>
            <w:vMerge/>
            <w:vAlign w:val="center"/>
            <w:hideMark/>
          </w:tcPr>
          <w:p w14:paraId="46136DA1" w14:textId="77777777" w:rsidR="00A43F73" w:rsidRPr="00A43F73" w:rsidRDefault="00A43F73" w:rsidP="00A43F73">
            <w:pPr>
              <w:jc w:val="both"/>
              <w:rPr>
                <w:sz w:val="10"/>
                <w:szCs w:val="10"/>
              </w:rPr>
            </w:pPr>
          </w:p>
        </w:tc>
        <w:tc>
          <w:tcPr>
            <w:tcW w:w="284" w:type="pct"/>
            <w:vMerge/>
            <w:vAlign w:val="center"/>
            <w:hideMark/>
          </w:tcPr>
          <w:p w14:paraId="7261975F" w14:textId="77777777" w:rsidR="00A43F73" w:rsidRPr="00A43F73" w:rsidRDefault="00A43F73" w:rsidP="00A43F73">
            <w:pPr>
              <w:jc w:val="both"/>
              <w:rPr>
                <w:sz w:val="10"/>
                <w:szCs w:val="10"/>
              </w:rPr>
            </w:pPr>
          </w:p>
        </w:tc>
        <w:tc>
          <w:tcPr>
            <w:tcW w:w="410" w:type="pct"/>
            <w:vMerge/>
            <w:vAlign w:val="center"/>
            <w:hideMark/>
          </w:tcPr>
          <w:p w14:paraId="24F90835" w14:textId="77777777" w:rsidR="00A43F73" w:rsidRPr="00A43F73" w:rsidRDefault="00A43F73" w:rsidP="00A43F73">
            <w:pPr>
              <w:jc w:val="both"/>
              <w:rPr>
                <w:sz w:val="10"/>
                <w:szCs w:val="10"/>
              </w:rPr>
            </w:pPr>
          </w:p>
        </w:tc>
        <w:tc>
          <w:tcPr>
            <w:tcW w:w="410" w:type="pct"/>
            <w:vMerge/>
            <w:vAlign w:val="center"/>
            <w:hideMark/>
          </w:tcPr>
          <w:p w14:paraId="00BC93ED" w14:textId="77777777" w:rsidR="00A43F73" w:rsidRPr="00A43F73" w:rsidRDefault="00A43F73" w:rsidP="00A43F73">
            <w:pPr>
              <w:jc w:val="both"/>
              <w:rPr>
                <w:sz w:val="10"/>
                <w:szCs w:val="10"/>
              </w:rPr>
            </w:pPr>
          </w:p>
        </w:tc>
        <w:tc>
          <w:tcPr>
            <w:tcW w:w="345" w:type="pct"/>
            <w:vMerge/>
            <w:vAlign w:val="center"/>
            <w:hideMark/>
          </w:tcPr>
          <w:p w14:paraId="5D83A730" w14:textId="77777777" w:rsidR="00A43F73" w:rsidRPr="00A43F73" w:rsidRDefault="00A43F73" w:rsidP="00A43F73">
            <w:pPr>
              <w:jc w:val="both"/>
              <w:rPr>
                <w:sz w:val="10"/>
                <w:szCs w:val="10"/>
              </w:rPr>
            </w:pPr>
          </w:p>
        </w:tc>
        <w:tc>
          <w:tcPr>
            <w:tcW w:w="236" w:type="pct"/>
            <w:vMerge/>
            <w:vAlign w:val="center"/>
            <w:hideMark/>
          </w:tcPr>
          <w:p w14:paraId="1EB1D035" w14:textId="77777777" w:rsidR="00A43F73" w:rsidRPr="00A43F73" w:rsidRDefault="00A43F73" w:rsidP="00A43F73">
            <w:pPr>
              <w:jc w:val="both"/>
              <w:rPr>
                <w:sz w:val="10"/>
                <w:szCs w:val="10"/>
              </w:rPr>
            </w:pPr>
          </w:p>
        </w:tc>
        <w:tc>
          <w:tcPr>
            <w:tcW w:w="236" w:type="pct"/>
            <w:vMerge/>
            <w:vAlign w:val="center"/>
            <w:hideMark/>
          </w:tcPr>
          <w:p w14:paraId="268D322F" w14:textId="77777777" w:rsidR="00A43F73" w:rsidRPr="00A43F73" w:rsidRDefault="00A43F73" w:rsidP="00A43F73">
            <w:pPr>
              <w:jc w:val="both"/>
              <w:rPr>
                <w:sz w:val="10"/>
                <w:szCs w:val="10"/>
              </w:rPr>
            </w:pPr>
          </w:p>
        </w:tc>
        <w:tc>
          <w:tcPr>
            <w:tcW w:w="326" w:type="pct"/>
            <w:vMerge/>
            <w:vAlign w:val="center"/>
            <w:hideMark/>
          </w:tcPr>
          <w:p w14:paraId="11CB0001" w14:textId="77777777" w:rsidR="00A43F73" w:rsidRPr="00A43F73" w:rsidRDefault="00A43F73" w:rsidP="00A43F73">
            <w:pPr>
              <w:jc w:val="both"/>
              <w:rPr>
                <w:sz w:val="10"/>
                <w:szCs w:val="10"/>
              </w:rPr>
            </w:pPr>
          </w:p>
        </w:tc>
        <w:tc>
          <w:tcPr>
            <w:tcW w:w="258" w:type="pct"/>
            <w:vMerge/>
            <w:vAlign w:val="center"/>
            <w:hideMark/>
          </w:tcPr>
          <w:p w14:paraId="33CBF26B" w14:textId="77777777" w:rsidR="00A43F73" w:rsidRPr="00A43F73" w:rsidRDefault="00A43F73" w:rsidP="00A43F73">
            <w:pPr>
              <w:jc w:val="both"/>
              <w:rPr>
                <w:sz w:val="10"/>
                <w:szCs w:val="10"/>
              </w:rPr>
            </w:pPr>
          </w:p>
        </w:tc>
      </w:tr>
      <w:tr w:rsidR="00A43F73" w:rsidRPr="00A43F73" w14:paraId="2918CB94" w14:textId="77777777" w:rsidTr="005C0C5A">
        <w:trPr>
          <w:trHeight w:val="20"/>
        </w:trPr>
        <w:tc>
          <w:tcPr>
            <w:tcW w:w="127" w:type="pct"/>
            <w:vMerge/>
            <w:vAlign w:val="center"/>
            <w:hideMark/>
          </w:tcPr>
          <w:p w14:paraId="0556FDD3" w14:textId="77777777" w:rsidR="00A43F73" w:rsidRPr="00A43F73" w:rsidRDefault="00A43F73" w:rsidP="00A43F73">
            <w:pPr>
              <w:jc w:val="both"/>
              <w:rPr>
                <w:sz w:val="10"/>
                <w:szCs w:val="10"/>
              </w:rPr>
            </w:pPr>
          </w:p>
        </w:tc>
        <w:tc>
          <w:tcPr>
            <w:tcW w:w="412" w:type="pct"/>
            <w:vMerge/>
            <w:vAlign w:val="center"/>
            <w:hideMark/>
          </w:tcPr>
          <w:p w14:paraId="7554374E" w14:textId="77777777" w:rsidR="00A43F73" w:rsidRPr="00A43F73" w:rsidRDefault="00A43F73" w:rsidP="00A43F73">
            <w:pPr>
              <w:jc w:val="both"/>
              <w:rPr>
                <w:b/>
                <w:bCs/>
                <w:sz w:val="10"/>
                <w:szCs w:val="10"/>
              </w:rPr>
            </w:pPr>
          </w:p>
        </w:tc>
        <w:tc>
          <w:tcPr>
            <w:tcW w:w="581" w:type="pct"/>
            <w:shd w:val="clear" w:color="auto" w:fill="auto"/>
            <w:vAlign w:val="center"/>
            <w:hideMark/>
          </w:tcPr>
          <w:p w14:paraId="3ADA9942" w14:textId="77777777" w:rsidR="00A43F73" w:rsidRPr="00A43F73" w:rsidRDefault="00A43F73" w:rsidP="00A43F73">
            <w:pPr>
              <w:jc w:val="center"/>
              <w:rPr>
                <w:sz w:val="10"/>
                <w:szCs w:val="10"/>
              </w:rPr>
            </w:pPr>
            <w:r w:rsidRPr="00A43F73">
              <w:rPr>
                <w:sz w:val="10"/>
                <w:szCs w:val="10"/>
              </w:rPr>
              <w:t>ВЛ-10кВ Ф.10-5-Ж от П/С 110/35/10 "Пионерская"</w:t>
            </w:r>
          </w:p>
        </w:tc>
        <w:tc>
          <w:tcPr>
            <w:tcW w:w="226" w:type="pct"/>
            <w:vMerge/>
            <w:vAlign w:val="center"/>
            <w:hideMark/>
          </w:tcPr>
          <w:p w14:paraId="6F363E6F" w14:textId="77777777" w:rsidR="00A43F73" w:rsidRPr="00A43F73" w:rsidRDefault="00A43F73" w:rsidP="00A43F73">
            <w:pPr>
              <w:jc w:val="both"/>
              <w:rPr>
                <w:sz w:val="10"/>
                <w:szCs w:val="10"/>
              </w:rPr>
            </w:pPr>
          </w:p>
        </w:tc>
        <w:tc>
          <w:tcPr>
            <w:tcW w:w="230" w:type="pct"/>
            <w:vMerge/>
            <w:vAlign w:val="center"/>
            <w:hideMark/>
          </w:tcPr>
          <w:p w14:paraId="0F0610C7" w14:textId="77777777" w:rsidR="00A43F73" w:rsidRPr="00A43F73" w:rsidRDefault="00A43F73" w:rsidP="00A43F73">
            <w:pPr>
              <w:jc w:val="both"/>
              <w:rPr>
                <w:sz w:val="10"/>
                <w:szCs w:val="10"/>
              </w:rPr>
            </w:pPr>
          </w:p>
        </w:tc>
        <w:tc>
          <w:tcPr>
            <w:tcW w:w="447" w:type="pct"/>
            <w:vMerge/>
            <w:vAlign w:val="center"/>
            <w:hideMark/>
          </w:tcPr>
          <w:p w14:paraId="76BE5DDC" w14:textId="77777777" w:rsidR="00A43F73" w:rsidRPr="00A43F73" w:rsidRDefault="00A43F73" w:rsidP="00A43F73">
            <w:pPr>
              <w:jc w:val="both"/>
              <w:rPr>
                <w:sz w:val="10"/>
                <w:szCs w:val="10"/>
              </w:rPr>
            </w:pPr>
          </w:p>
        </w:tc>
        <w:tc>
          <w:tcPr>
            <w:tcW w:w="236" w:type="pct"/>
            <w:vMerge/>
            <w:vAlign w:val="center"/>
            <w:hideMark/>
          </w:tcPr>
          <w:p w14:paraId="0023AA46" w14:textId="77777777" w:rsidR="00A43F73" w:rsidRPr="00A43F73" w:rsidRDefault="00A43F73" w:rsidP="00A43F73">
            <w:pPr>
              <w:jc w:val="both"/>
              <w:rPr>
                <w:sz w:val="10"/>
                <w:szCs w:val="10"/>
              </w:rPr>
            </w:pPr>
          </w:p>
        </w:tc>
        <w:tc>
          <w:tcPr>
            <w:tcW w:w="236" w:type="pct"/>
            <w:vMerge/>
            <w:vAlign w:val="center"/>
            <w:hideMark/>
          </w:tcPr>
          <w:p w14:paraId="734801E3" w14:textId="77777777" w:rsidR="00A43F73" w:rsidRPr="00A43F73" w:rsidRDefault="00A43F73" w:rsidP="00A43F73">
            <w:pPr>
              <w:jc w:val="both"/>
              <w:rPr>
                <w:sz w:val="10"/>
                <w:szCs w:val="10"/>
              </w:rPr>
            </w:pPr>
          </w:p>
        </w:tc>
        <w:tc>
          <w:tcPr>
            <w:tcW w:w="284" w:type="pct"/>
            <w:vMerge/>
            <w:vAlign w:val="center"/>
            <w:hideMark/>
          </w:tcPr>
          <w:p w14:paraId="2C7D6617" w14:textId="77777777" w:rsidR="00A43F73" w:rsidRPr="00A43F73" w:rsidRDefault="00A43F73" w:rsidP="00A43F73">
            <w:pPr>
              <w:jc w:val="both"/>
              <w:rPr>
                <w:sz w:val="10"/>
                <w:szCs w:val="10"/>
              </w:rPr>
            </w:pPr>
          </w:p>
        </w:tc>
        <w:tc>
          <w:tcPr>
            <w:tcW w:w="410" w:type="pct"/>
            <w:vMerge/>
            <w:vAlign w:val="center"/>
            <w:hideMark/>
          </w:tcPr>
          <w:p w14:paraId="61C2558C" w14:textId="77777777" w:rsidR="00A43F73" w:rsidRPr="00A43F73" w:rsidRDefault="00A43F73" w:rsidP="00A43F73">
            <w:pPr>
              <w:jc w:val="both"/>
              <w:rPr>
                <w:sz w:val="10"/>
                <w:szCs w:val="10"/>
              </w:rPr>
            </w:pPr>
          </w:p>
        </w:tc>
        <w:tc>
          <w:tcPr>
            <w:tcW w:w="410" w:type="pct"/>
            <w:vMerge/>
            <w:vAlign w:val="center"/>
            <w:hideMark/>
          </w:tcPr>
          <w:p w14:paraId="7758C9DA" w14:textId="77777777" w:rsidR="00A43F73" w:rsidRPr="00A43F73" w:rsidRDefault="00A43F73" w:rsidP="00A43F73">
            <w:pPr>
              <w:jc w:val="both"/>
              <w:rPr>
                <w:sz w:val="10"/>
                <w:szCs w:val="10"/>
              </w:rPr>
            </w:pPr>
          </w:p>
        </w:tc>
        <w:tc>
          <w:tcPr>
            <w:tcW w:w="345" w:type="pct"/>
            <w:vMerge/>
            <w:vAlign w:val="center"/>
            <w:hideMark/>
          </w:tcPr>
          <w:p w14:paraId="2444A2EA" w14:textId="77777777" w:rsidR="00A43F73" w:rsidRPr="00A43F73" w:rsidRDefault="00A43F73" w:rsidP="00A43F73">
            <w:pPr>
              <w:jc w:val="both"/>
              <w:rPr>
                <w:sz w:val="10"/>
                <w:szCs w:val="10"/>
              </w:rPr>
            </w:pPr>
          </w:p>
        </w:tc>
        <w:tc>
          <w:tcPr>
            <w:tcW w:w="236" w:type="pct"/>
            <w:vMerge/>
            <w:vAlign w:val="center"/>
            <w:hideMark/>
          </w:tcPr>
          <w:p w14:paraId="782AA214" w14:textId="77777777" w:rsidR="00A43F73" w:rsidRPr="00A43F73" w:rsidRDefault="00A43F73" w:rsidP="00A43F73">
            <w:pPr>
              <w:jc w:val="both"/>
              <w:rPr>
                <w:sz w:val="10"/>
                <w:szCs w:val="10"/>
              </w:rPr>
            </w:pPr>
          </w:p>
        </w:tc>
        <w:tc>
          <w:tcPr>
            <w:tcW w:w="236" w:type="pct"/>
            <w:vMerge/>
            <w:vAlign w:val="center"/>
            <w:hideMark/>
          </w:tcPr>
          <w:p w14:paraId="1698C684" w14:textId="77777777" w:rsidR="00A43F73" w:rsidRPr="00A43F73" w:rsidRDefault="00A43F73" w:rsidP="00A43F73">
            <w:pPr>
              <w:jc w:val="both"/>
              <w:rPr>
                <w:sz w:val="10"/>
                <w:szCs w:val="10"/>
              </w:rPr>
            </w:pPr>
          </w:p>
        </w:tc>
        <w:tc>
          <w:tcPr>
            <w:tcW w:w="326" w:type="pct"/>
            <w:vMerge/>
            <w:vAlign w:val="center"/>
            <w:hideMark/>
          </w:tcPr>
          <w:p w14:paraId="7E046322" w14:textId="77777777" w:rsidR="00A43F73" w:rsidRPr="00A43F73" w:rsidRDefault="00A43F73" w:rsidP="00A43F73">
            <w:pPr>
              <w:jc w:val="both"/>
              <w:rPr>
                <w:sz w:val="10"/>
                <w:szCs w:val="10"/>
              </w:rPr>
            </w:pPr>
          </w:p>
        </w:tc>
        <w:tc>
          <w:tcPr>
            <w:tcW w:w="258" w:type="pct"/>
            <w:vMerge/>
            <w:vAlign w:val="center"/>
            <w:hideMark/>
          </w:tcPr>
          <w:p w14:paraId="095BFD80" w14:textId="77777777" w:rsidR="00A43F73" w:rsidRPr="00A43F73" w:rsidRDefault="00A43F73" w:rsidP="00A43F73">
            <w:pPr>
              <w:jc w:val="both"/>
              <w:rPr>
                <w:sz w:val="10"/>
                <w:szCs w:val="10"/>
              </w:rPr>
            </w:pPr>
          </w:p>
        </w:tc>
      </w:tr>
      <w:tr w:rsidR="00A43F73" w:rsidRPr="00A43F73" w14:paraId="55B389B7" w14:textId="77777777" w:rsidTr="005C0C5A">
        <w:trPr>
          <w:trHeight w:val="20"/>
        </w:trPr>
        <w:tc>
          <w:tcPr>
            <w:tcW w:w="127" w:type="pct"/>
            <w:vMerge/>
            <w:vAlign w:val="center"/>
            <w:hideMark/>
          </w:tcPr>
          <w:p w14:paraId="3746A975" w14:textId="77777777" w:rsidR="00A43F73" w:rsidRPr="00A43F73" w:rsidRDefault="00A43F73" w:rsidP="00A43F73">
            <w:pPr>
              <w:jc w:val="both"/>
              <w:rPr>
                <w:sz w:val="10"/>
                <w:szCs w:val="10"/>
              </w:rPr>
            </w:pPr>
          </w:p>
        </w:tc>
        <w:tc>
          <w:tcPr>
            <w:tcW w:w="412" w:type="pct"/>
            <w:vMerge/>
            <w:vAlign w:val="center"/>
            <w:hideMark/>
          </w:tcPr>
          <w:p w14:paraId="2CDFCC4A" w14:textId="77777777" w:rsidR="00A43F73" w:rsidRPr="00A43F73" w:rsidRDefault="00A43F73" w:rsidP="00A43F73">
            <w:pPr>
              <w:jc w:val="both"/>
              <w:rPr>
                <w:b/>
                <w:bCs/>
                <w:sz w:val="10"/>
                <w:szCs w:val="10"/>
              </w:rPr>
            </w:pPr>
          </w:p>
        </w:tc>
        <w:tc>
          <w:tcPr>
            <w:tcW w:w="581" w:type="pct"/>
            <w:shd w:val="clear" w:color="auto" w:fill="auto"/>
            <w:vAlign w:val="center"/>
            <w:hideMark/>
          </w:tcPr>
          <w:p w14:paraId="20AD041B" w14:textId="77777777" w:rsidR="00A43F73" w:rsidRPr="00A43F73" w:rsidRDefault="00A43F73" w:rsidP="00A43F73">
            <w:pPr>
              <w:jc w:val="center"/>
              <w:rPr>
                <w:sz w:val="10"/>
                <w:szCs w:val="10"/>
              </w:rPr>
            </w:pPr>
            <w:r w:rsidRPr="00A43F73">
              <w:rPr>
                <w:sz w:val="10"/>
                <w:szCs w:val="10"/>
              </w:rPr>
              <w:t xml:space="preserve">КЛ-10кВ Ф.10-7-Р от </w:t>
            </w:r>
            <w:proofErr w:type="gramStart"/>
            <w:r w:rsidRPr="00A43F73">
              <w:rPr>
                <w:sz w:val="10"/>
                <w:szCs w:val="10"/>
              </w:rPr>
              <w:t>яч.№</w:t>
            </w:r>
            <w:proofErr w:type="gramEnd"/>
            <w:r w:rsidRPr="00A43F73">
              <w:rPr>
                <w:sz w:val="10"/>
                <w:szCs w:val="10"/>
              </w:rPr>
              <w:t>7 П/С 110/35/10 "Пионерская" до опоры №1 длина всех КЛ-390м.</w:t>
            </w:r>
          </w:p>
        </w:tc>
        <w:tc>
          <w:tcPr>
            <w:tcW w:w="226" w:type="pct"/>
            <w:vMerge/>
            <w:vAlign w:val="center"/>
            <w:hideMark/>
          </w:tcPr>
          <w:p w14:paraId="288355C1" w14:textId="77777777" w:rsidR="00A43F73" w:rsidRPr="00A43F73" w:rsidRDefault="00A43F73" w:rsidP="00A43F73">
            <w:pPr>
              <w:jc w:val="both"/>
              <w:rPr>
                <w:sz w:val="10"/>
                <w:szCs w:val="10"/>
              </w:rPr>
            </w:pPr>
          </w:p>
        </w:tc>
        <w:tc>
          <w:tcPr>
            <w:tcW w:w="230" w:type="pct"/>
            <w:vMerge/>
            <w:vAlign w:val="center"/>
            <w:hideMark/>
          </w:tcPr>
          <w:p w14:paraId="517D8DB3" w14:textId="77777777" w:rsidR="00A43F73" w:rsidRPr="00A43F73" w:rsidRDefault="00A43F73" w:rsidP="00A43F73">
            <w:pPr>
              <w:jc w:val="both"/>
              <w:rPr>
                <w:sz w:val="10"/>
                <w:szCs w:val="10"/>
              </w:rPr>
            </w:pPr>
          </w:p>
        </w:tc>
        <w:tc>
          <w:tcPr>
            <w:tcW w:w="447" w:type="pct"/>
            <w:vMerge w:val="restart"/>
            <w:shd w:val="clear" w:color="000000" w:fill="FFFFFF"/>
            <w:vAlign w:val="center"/>
            <w:hideMark/>
          </w:tcPr>
          <w:p w14:paraId="58B1FBE5" w14:textId="77777777" w:rsidR="00A43F73" w:rsidRPr="00A43F73" w:rsidRDefault="00A43F73" w:rsidP="00A43F73">
            <w:pPr>
              <w:jc w:val="center"/>
              <w:rPr>
                <w:sz w:val="10"/>
                <w:szCs w:val="10"/>
              </w:rPr>
            </w:pPr>
            <w:r w:rsidRPr="00A43F73">
              <w:rPr>
                <w:sz w:val="10"/>
                <w:szCs w:val="10"/>
              </w:rPr>
              <w:t>КЛ-10кВ с монтажом кабельных вставок -4шт.,96м.  испытания и измерения.</w:t>
            </w:r>
          </w:p>
        </w:tc>
        <w:tc>
          <w:tcPr>
            <w:tcW w:w="236" w:type="pct"/>
            <w:vMerge w:val="restart"/>
            <w:shd w:val="clear" w:color="000000" w:fill="FFFFFF"/>
            <w:noWrap/>
            <w:vAlign w:val="center"/>
            <w:hideMark/>
          </w:tcPr>
          <w:p w14:paraId="3F19614D" w14:textId="77777777" w:rsidR="00A43F73" w:rsidRPr="00A43F73" w:rsidRDefault="00A43F73" w:rsidP="00A43F73">
            <w:pPr>
              <w:jc w:val="center"/>
              <w:rPr>
                <w:sz w:val="10"/>
                <w:szCs w:val="10"/>
              </w:rPr>
            </w:pPr>
            <w:r w:rsidRPr="00A43F73">
              <w:rPr>
                <w:sz w:val="10"/>
                <w:szCs w:val="10"/>
              </w:rPr>
              <w:t>155,21</w:t>
            </w:r>
          </w:p>
        </w:tc>
        <w:tc>
          <w:tcPr>
            <w:tcW w:w="236" w:type="pct"/>
            <w:vMerge w:val="restart"/>
            <w:shd w:val="clear" w:color="000000" w:fill="FFFFFF"/>
            <w:noWrap/>
            <w:vAlign w:val="center"/>
            <w:hideMark/>
          </w:tcPr>
          <w:p w14:paraId="4BB68A08" w14:textId="77777777" w:rsidR="00A43F73" w:rsidRPr="00A43F73" w:rsidRDefault="00A43F73" w:rsidP="00A43F73">
            <w:pPr>
              <w:jc w:val="center"/>
              <w:rPr>
                <w:sz w:val="10"/>
                <w:szCs w:val="10"/>
              </w:rPr>
            </w:pPr>
            <w:r w:rsidRPr="00A43F73">
              <w:rPr>
                <w:sz w:val="10"/>
                <w:szCs w:val="10"/>
              </w:rPr>
              <w:t>64,31</w:t>
            </w:r>
          </w:p>
        </w:tc>
        <w:tc>
          <w:tcPr>
            <w:tcW w:w="284" w:type="pct"/>
            <w:vMerge w:val="restart"/>
            <w:shd w:val="clear" w:color="000000" w:fill="FFFFFF"/>
            <w:noWrap/>
            <w:vAlign w:val="center"/>
            <w:hideMark/>
          </w:tcPr>
          <w:p w14:paraId="34DA448D" w14:textId="77777777" w:rsidR="00A43F73" w:rsidRPr="00A43F73" w:rsidRDefault="00A43F73" w:rsidP="00A43F73">
            <w:pPr>
              <w:jc w:val="center"/>
              <w:rPr>
                <w:sz w:val="10"/>
                <w:szCs w:val="10"/>
              </w:rPr>
            </w:pPr>
            <w:r w:rsidRPr="00A43F73">
              <w:rPr>
                <w:sz w:val="10"/>
                <w:szCs w:val="10"/>
              </w:rPr>
              <w:t>90,90</w:t>
            </w:r>
          </w:p>
        </w:tc>
        <w:tc>
          <w:tcPr>
            <w:tcW w:w="410" w:type="pct"/>
            <w:vMerge w:val="restart"/>
            <w:shd w:val="clear" w:color="000000" w:fill="FFFFFF"/>
            <w:vAlign w:val="center"/>
            <w:hideMark/>
          </w:tcPr>
          <w:p w14:paraId="3484A16D" w14:textId="77777777" w:rsidR="00A43F73" w:rsidRPr="00A43F73" w:rsidRDefault="00A43F73" w:rsidP="00A43F73">
            <w:pPr>
              <w:jc w:val="center"/>
              <w:rPr>
                <w:sz w:val="10"/>
                <w:szCs w:val="10"/>
              </w:rPr>
            </w:pPr>
            <w:r w:rsidRPr="00A43F73">
              <w:rPr>
                <w:sz w:val="10"/>
                <w:szCs w:val="10"/>
              </w:rPr>
              <w:t>ЛСР №22-2020               р. №7</w:t>
            </w:r>
          </w:p>
        </w:tc>
        <w:tc>
          <w:tcPr>
            <w:tcW w:w="410" w:type="pct"/>
            <w:vMerge/>
            <w:vAlign w:val="center"/>
            <w:hideMark/>
          </w:tcPr>
          <w:p w14:paraId="5F31A205" w14:textId="77777777" w:rsidR="00A43F73" w:rsidRPr="00A43F73" w:rsidRDefault="00A43F73" w:rsidP="00A43F73">
            <w:pPr>
              <w:jc w:val="both"/>
              <w:rPr>
                <w:sz w:val="10"/>
                <w:szCs w:val="10"/>
              </w:rPr>
            </w:pPr>
          </w:p>
        </w:tc>
        <w:tc>
          <w:tcPr>
            <w:tcW w:w="345" w:type="pct"/>
            <w:vMerge w:val="restart"/>
            <w:shd w:val="clear" w:color="000000" w:fill="FFFFFF"/>
            <w:vAlign w:val="center"/>
            <w:hideMark/>
          </w:tcPr>
          <w:p w14:paraId="0E218857" w14:textId="77777777" w:rsidR="00A43F73" w:rsidRPr="00A43F73" w:rsidRDefault="00A43F73" w:rsidP="00A43F73">
            <w:pPr>
              <w:jc w:val="center"/>
              <w:rPr>
                <w:sz w:val="10"/>
                <w:szCs w:val="10"/>
              </w:rPr>
            </w:pPr>
            <w:r w:rsidRPr="00A43F73">
              <w:rPr>
                <w:sz w:val="10"/>
                <w:szCs w:val="10"/>
              </w:rPr>
              <w:t> </w:t>
            </w:r>
          </w:p>
        </w:tc>
        <w:tc>
          <w:tcPr>
            <w:tcW w:w="236" w:type="pct"/>
            <w:vMerge w:val="restart"/>
            <w:shd w:val="clear" w:color="000000" w:fill="FFFFFF"/>
            <w:vAlign w:val="center"/>
            <w:hideMark/>
          </w:tcPr>
          <w:p w14:paraId="37782203" w14:textId="77777777" w:rsidR="00A43F73" w:rsidRPr="00A43F73" w:rsidRDefault="00A43F73" w:rsidP="00A43F73">
            <w:pPr>
              <w:jc w:val="center"/>
              <w:rPr>
                <w:sz w:val="10"/>
                <w:szCs w:val="10"/>
              </w:rPr>
            </w:pPr>
            <w:r w:rsidRPr="00A43F73">
              <w:rPr>
                <w:sz w:val="10"/>
                <w:szCs w:val="10"/>
              </w:rPr>
              <w:t>155,21</w:t>
            </w:r>
          </w:p>
        </w:tc>
        <w:tc>
          <w:tcPr>
            <w:tcW w:w="236" w:type="pct"/>
            <w:vMerge w:val="restart"/>
            <w:shd w:val="clear" w:color="000000" w:fill="FFFFFF"/>
            <w:vAlign w:val="center"/>
            <w:hideMark/>
          </w:tcPr>
          <w:p w14:paraId="16BD8D9B" w14:textId="77777777" w:rsidR="00A43F73" w:rsidRPr="00A43F73" w:rsidRDefault="00A43F73" w:rsidP="00A43F73">
            <w:pPr>
              <w:jc w:val="center"/>
              <w:rPr>
                <w:sz w:val="10"/>
                <w:szCs w:val="10"/>
              </w:rPr>
            </w:pPr>
            <w:r w:rsidRPr="00A43F73">
              <w:rPr>
                <w:sz w:val="10"/>
                <w:szCs w:val="10"/>
              </w:rPr>
              <w:t>64,31</w:t>
            </w:r>
          </w:p>
        </w:tc>
        <w:tc>
          <w:tcPr>
            <w:tcW w:w="326" w:type="pct"/>
            <w:vMerge w:val="restart"/>
            <w:shd w:val="clear" w:color="000000" w:fill="FFFFFF"/>
            <w:noWrap/>
            <w:vAlign w:val="center"/>
            <w:hideMark/>
          </w:tcPr>
          <w:p w14:paraId="00EE35D9" w14:textId="77777777" w:rsidR="00A43F73" w:rsidRPr="00A43F73" w:rsidRDefault="00A43F73" w:rsidP="00A43F73">
            <w:pPr>
              <w:jc w:val="center"/>
              <w:rPr>
                <w:sz w:val="10"/>
                <w:szCs w:val="10"/>
              </w:rPr>
            </w:pPr>
            <w:r w:rsidRPr="00A43F73">
              <w:rPr>
                <w:sz w:val="10"/>
                <w:szCs w:val="10"/>
              </w:rPr>
              <w:t>90,90</w:t>
            </w:r>
          </w:p>
        </w:tc>
        <w:tc>
          <w:tcPr>
            <w:tcW w:w="258" w:type="pct"/>
            <w:vMerge w:val="restart"/>
            <w:shd w:val="clear" w:color="000000" w:fill="FFFFFF"/>
            <w:noWrap/>
            <w:vAlign w:val="center"/>
            <w:hideMark/>
          </w:tcPr>
          <w:p w14:paraId="4D9484B2" w14:textId="77777777" w:rsidR="00A43F73" w:rsidRPr="00A43F73" w:rsidRDefault="00A43F73" w:rsidP="00A43F73">
            <w:pPr>
              <w:jc w:val="center"/>
              <w:rPr>
                <w:sz w:val="10"/>
                <w:szCs w:val="10"/>
              </w:rPr>
            </w:pPr>
            <w:r w:rsidRPr="00A43F73">
              <w:rPr>
                <w:sz w:val="10"/>
                <w:szCs w:val="10"/>
              </w:rPr>
              <w:t>0,00</w:t>
            </w:r>
          </w:p>
        </w:tc>
      </w:tr>
      <w:tr w:rsidR="00A43F73" w:rsidRPr="00A43F73" w14:paraId="7444CB89" w14:textId="77777777" w:rsidTr="005C0C5A">
        <w:trPr>
          <w:trHeight w:val="20"/>
        </w:trPr>
        <w:tc>
          <w:tcPr>
            <w:tcW w:w="127" w:type="pct"/>
            <w:vMerge/>
            <w:vAlign w:val="center"/>
            <w:hideMark/>
          </w:tcPr>
          <w:p w14:paraId="63B709BF" w14:textId="77777777" w:rsidR="00A43F73" w:rsidRPr="00A43F73" w:rsidRDefault="00A43F73" w:rsidP="00A43F73">
            <w:pPr>
              <w:jc w:val="both"/>
              <w:rPr>
                <w:sz w:val="10"/>
                <w:szCs w:val="10"/>
              </w:rPr>
            </w:pPr>
          </w:p>
        </w:tc>
        <w:tc>
          <w:tcPr>
            <w:tcW w:w="412" w:type="pct"/>
            <w:vMerge/>
            <w:vAlign w:val="center"/>
            <w:hideMark/>
          </w:tcPr>
          <w:p w14:paraId="7FFDBD2C" w14:textId="77777777" w:rsidR="00A43F73" w:rsidRPr="00A43F73" w:rsidRDefault="00A43F73" w:rsidP="00A43F73">
            <w:pPr>
              <w:jc w:val="both"/>
              <w:rPr>
                <w:b/>
                <w:bCs/>
                <w:sz w:val="10"/>
                <w:szCs w:val="10"/>
              </w:rPr>
            </w:pPr>
          </w:p>
        </w:tc>
        <w:tc>
          <w:tcPr>
            <w:tcW w:w="581" w:type="pct"/>
            <w:shd w:val="clear" w:color="auto" w:fill="auto"/>
            <w:vAlign w:val="center"/>
            <w:hideMark/>
          </w:tcPr>
          <w:p w14:paraId="444F4A8E" w14:textId="77777777" w:rsidR="00A43F73" w:rsidRPr="00A43F73" w:rsidRDefault="00A43F73" w:rsidP="00A43F73">
            <w:pPr>
              <w:jc w:val="center"/>
              <w:rPr>
                <w:sz w:val="10"/>
                <w:szCs w:val="10"/>
              </w:rPr>
            </w:pPr>
            <w:r w:rsidRPr="00A43F73">
              <w:rPr>
                <w:sz w:val="10"/>
                <w:szCs w:val="10"/>
              </w:rPr>
              <w:t>КЛ-10кВ Ф.10-13-Р от П/С 110/35/10 "Пионерская" до опоры №1</w:t>
            </w:r>
          </w:p>
        </w:tc>
        <w:tc>
          <w:tcPr>
            <w:tcW w:w="226" w:type="pct"/>
            <w:vMerge/>
            <w:vAlign w:val="center"/>
            <w:hideMark/>
          </w:tcPr>
          <w:p w14:paraId="30EBEFF2" w14:textId="77777777" w:rsidR="00A43F73" w:rsidRPr="00A43F73" w:rsidRDefault="00A43F73" w:rsidP="00A43F73">
            <w:pPr>
              <w:jc w:val="both"/>
              <w:rPr>
                <w:sz w:val="10"/>
                <w:szCs w:val="10"/>
              </w:rPr>
            </w:pPr>
          </w:p>
        </w:tc>
        <w:tc>
          <w:tcPr>
            <w:tcW w:w="230" w:type="pct"/>
            <w:vMerge/>
            <w:vAlign w:val="center"/>
            <w:hideMark/>
          </w:tcPr>
          <w:p w14:paraId="6660DFE4" w14:textId="77777777" w:rsidR="00A43F73" w:rsidRPr="00A43F73" w:rsidRDefault="00A43F73" w:rsidP="00A43F73">
            <w:pPr>
              <w:jc w:val="both"/>
              <w:rPr>
                <w:sz w:val="10"/>
                <w:szCs w:val="10"/>
              </w:rPr>
            </w:pPr>
          </w:p>
        </w:tc>
        <w:tc>
          <w:tcPr>
            <w:tcW w:w="447" w:type="pct"/>
            <w:vMerge/>
            <w:vAlign w:val="center"/>
            <w:hideMark/>
          </w:tcPr>
          <w:p w14:paraId="2D7A2AE3" w14:textId="77777777" w:rsidR="00A43F73" w:rsidRPr="00A43F73" w:rsidRDefault="00A43F73" w:rsidP="00A43F73">
            <w:pPr>
              <w:jc w:val="both"/>
              <w:rPr>
                <w:sz w:val="10"/>
                <w:szCs w:val="10"/>
              </w:rPr>
            </w:pPr>
          </w:p>
        </w:tc>
        <w:tc>
          <w:tcPr>
            <w:tcW w:w="236" w:type="pct"/>
            <w:vMerge/>
            <w:vAlign w:val="center"/>
            <w:hideMark/>
          </w:tcPr>
          <w:p w14:paraId="42CC0003" w14:textId="77777777" w:rsidR="00A43F73" w:rsidRPr="00A43F73" w:rsidRDefault="00A43F73" w:rsidP="00A43F73">
            <w:pPr>
              <w:jc w:val="both"/>
              <w:rPr>
                <w:sz w:val="10"/>
                <w:szCs w:val="10"/>
              </w:rPr>
            </w:pPr>
          </w:p>
        </w:tc>
        <w:tc>
          <w:tcPr>
            <w:tcW w:w="236" w:type="pct"/>
            <w:vMerge/>
            <w:vAlign w:val="center"/>
            <w:hideMark/>
          </w:tcPr>
          <w:p w14:paraId="272939C0" w14:textId="77777777" w:rsidR="00A43F73" w:rsidRPr="00A43F73" w:rsidRDefault="00A43F73" w:rsidP="00A43F73">
            <w:pPr>
              <w:jc w:val="both"/>
              <w:rPr>
                <w:sz w:val="10"/>
                <w:szCs w:val="10"/>
              </w:rPr>
            </w:pPr>
          </w:p>
        </w:tc>
        <w:tc>
          <w:tcPr>
            <w:tcW w:w="284" w:type="pct"/>
            <w:vMerge/>
            <w:vAlign w:val="center"/>
            <w:hideMark/>
          </w:tcPr>
          <w:p w14:paraId="7399393D" w14:textId="77777777" w:rsidR="00A43F73" w:rsidRPr="00A43F73" w:rsidRDefault="00A43F73" w:rsidP="00A43F73">
            <w:pPr>
              <w:jc w:val="both"/>
              <w:rPr>
                <w:sz w:val="10"/>
                <w:szCs w:val="10"/>
              </w:rPr>
            </w:pPr>
          </w:p>
        </w:tc>
        <w:tc>
          <w:tcPr>
            <w:tcW w:w="410" w:type="pct"/>
            <w:vMerge/>
            <w:vAlign w:val="center"/>
            <w:hideMark/>
          </w:tcPr>
          <w:p w14:paraId="5835C5BB" w14:textId="77777777" w:rsidR="00A43F73" w:rsidRPr="00A43F73" w:rsidRDefault="00A43F73" w:rsidP="00A43F73">
            <w:pPr>
              <w:jc w:val="both"/>
              <w:rPr>
                <w:sz w:val="10"/>
                <w:szCs w:val="10"/>
              </w:rPr>
            </w:pPr>
          </w:p>
        </w:tc>
        <w:tc>
          <w:tcPr>
            <w:tcW w:w="410" w:type="pct"/>
            <w:vMerge/>
            <w:vAlign w:val="center"/>
            <w:hideMark/>
          </w:tcPr>
          <w:p w14:paraId="21EF786B" w14:textId="77777777" w:rsidR="00A43F73" w:rsidRPr="00A43F73" w:rsidRDefault="00A43F73" w:rsidP="00A43F73">
            <w:pPr>
              <w:jc w:val="both"/>
              <w:rPr>
                <w:sz w:val="10"/>
                <w:szCs w:val="10"/>
              </w:rPr>
            </w:pPr>
          </w:p>
        </w:tc>
        <w:tc>
          <w:tcPr>
            <w:tcW w:w="345" w:type="pct"/>
            <w:vMerge/>
            <w:vAlign w:val="center"/>
            <w:hideMark/>
          </w:tcPr>
          <w:p w14:paraId="7AEB6068" w14:textId="77777777" w:rsidR="00A43F73" w:rsidRPr="00A43F73" w:rsidRDefault="00A43F73" w:rsidP="00A43F73">
            <w:pPr>
              <w:jc w:val="both"/>
              <w:rPr>
                <w:sz w:val="10"/>
                <w:szCs w:val="10"/>
              </w:rPr>
            </w:pPr>
          </w:p>
        </w:tc>
        <w:tc>
          <w:tcPr>
            <w:tcW w:w="236" w:type="pct"/>
            <w:vMerge/>
            <w:vAlign w:val="center"/>
            <w:hideMark/>
          </w:tcPr>
          <w:p w14:paraId="32DE772F" w14:textId="77777777" w:rsidR="00A43F73" w:rsidRPr="00A43F73" w:rsidRDefault="00A43F73" w:rsidP="00A43F73">
            <w:pPr>
              <w:jc w:val="both"/>
              <w:rPr>
                <w:sz w:val="10"/>
                <w:szCs w:val="10"/>
              </w:rPr>
            </w:pPr>
          </w:p>
        </w:tc>
        <w:tc>
          <w:tcPr>
            <w:tcW w:w="236" w:type="pct"/>
            <w:vMerge/>
            <w:vAlign w:val="center"/>
            <w:hideMark/>
          </w:tcPr>
          <w:p w14:paraId="1B8F143A" w14:textId="77777777" w:rsidR="00A43F73" w:rsidRPr="00A43F73" w:rsidRDefault="00A43F73" w:rsidP="00A43F73">
            <w:pPr>
              <w:jc w:val="both"/>
              <w:rPr>
                <w:sz w:val="10"/>
                <w:szCs w:val="10"/>
              </w:rPr>
            </w:pPr>
          </w:p>
        </w:tc>
        <w:tc>
          <w:tcPr>
            <w:tcW w:w="326" w:type="pct"/>
            <w:vMerge/>
            <w:vAlign w:val="center"/>
            <w:hideMark/>
          </w:tcPr>
          <w:p w14:paraId="5B07B9DA" w14:textId="77777777" w:rsidR="00A43F73" w:rsidRPr="00A43F73" w:rsidRDefault="00A43F73" w:rsidP="00A43F73">
            <w:pPr>
              <w:jc w:val="both"/>
              <w:rPr>
                <w:sz w:val="10"/>
                <w:szCs w:val="10"/>
              </w:rPr>
            </w:pPr>
          </w:p>
        </w:tc>
        <w:tc>
          <w:tcPr>
            <w:tcW w:w="258" w:type="pct"/>
            <w:vMerge/>
            <w:vAlign w:val="center"/>
            <w:hideMark/>
          </w:tcPr>
          <w:p w14:paraId="5271D6A8" w14:textId="77777777" w:rsidR="00A43F73" w:rsidRPr="00A43F73" w:rsidRDefault="00A43F73" w:rsidP="00A43F73">
            <w:pPr>
              <w:jc w:val="both"/>
              <w:rPr>
                <w:sz w:val="10"/>
                <w:szCs w:val="10"/>
              </w:rPr>
            </w:pPr>
          </w:p>
        </w:tc>
      </w:tr>
      <w:tr w:rsidR="00A43F73" w:rsidRPr="00A43F73" w14:paraId="6AD56489" w14:textId="77777777" w:rsidTr="005C0C5A">
        <w:trPr>
          <w:trHeight w:val="20"/>
        </w:trPr>
        <w:tc>
          <w:tcPr>
            <w:tcW w:w="127" w:type="pct"/>
            <w:vMerge/>
            <w:vAlign w:val="center"/>
            <w:hideMark/>
          </w:tcPr>
          <w:p w14:paraId="0E41452D" w14:textId="77777777" w:rsidR="00A43F73" w:rsidRPr="00A43F73" w:rsidRDefault="00A43F73" w:rsidP="00A43F73">
            <w:pPr>
              <w:jc w:val="both"/>
              <w:rPr>
                <w:sz w:val="10"/>
                <w:szCs w:val="10"/>
              </w:rPr>
            </w:pPr>
          </w:p>
        </w:tc>
        <w:tc>
          <w:tcPr>
            <w:tcW w:w="412" w:type="pct"/>
            <w:vMerge/>
            <w:vAlign w:val="center"/>
            <w:hideMark/>
          </w:tcPr>
          <w:p w14:paraId="7907934E" w14:textId="77777777" w:rsidR="00A43F73" w:rsidRPr="00A43F73" w:rsidRDefault="00A43F73" w:rsidP="00A43F73">
            <w:pPr>
              <w:jc w:val="both"/>
              <w:rPr>
                <w:b/>
                <w:bCs/>
                <w:sz w:val="10"/>
                <w:szCs w:val="10"/>
              </w:rPr>
            </w:pPr>
          </w:p>
        </w:tc>
        <w:tc>
          <w:tcPr>
            <w:tcW w:w="581" w:type="pct"/>
            <w:shd w:val="clear" w:color="auto" w:fill="auto"/>
            <w:vAlign w:val="center"/>
            <w:hideMark/>
          </w:tcPr>
          <w:p w14:paraId="32AB0DE0" w14:textId="77777777" w:rsidR="00A43F73" w:rsidRPr="00A43F73" w:rsidRDefault="00A43F73" w:rsidP="00A43F73">
            <w:pPr>
              <w:jc w:val="center"/>
              <w:rPr>
                <w:sz w:val="10"/>
                <w:szCs w:val="10"/>
              </w:rPr>
            </w:pPr>
            <w:r w:rsidRPr="00A43F73">
              <w:rPr>
                <w:sz w:val="10"/>
                <w:szCs w:val="10"/>
              </w:rPr>
              <w:t xml:space="preserve">КЛ-10кВ Ф.10-13-Р от </w:t>
            </w:r>
            <w:proofErr w:type="gramStart"/>
            <w:r w:rsidRPr="00A43F73">
              <w:rPr>
                <w:sz w:val="10"/>
                <w:szCs w:val="10"/>
              </w:rPr>
              <w:t>яч.№</w:t>
            </w:r>
            <w:proofErr w:type="gramEnd"/>
            <w:r w:rsidRPr="00A43F73">
              <w:rPr>
                <w:sz w:val="10"/>
                <w:szCs w:val="10"/>
              </w:rPr>
              <w:t>5 ТП-10 до опоры №5</w:t>
            </w:r>
          </w:p>
        </w:tc>
        <w:tc>
          <w:tcPr>
            <w:tcW w:w="226" w:type="pct"/>
            <w:vMerge/>
            <w:vAlign w:val="center"/>
            <w:hideMark/>
          </w:tcPr>
          <w:p w14:paraId="67400BA3" w14:textId="77777777" w:rsidR="00A43F73" w:rsidRPr="00A43F73" w:rsidRDefault="00A43F73" w:rsidP="00A43F73">
            <w:pPr>
              <w:jc w:val="both"/>
              <w:rPr>
                <w:sz w:val="10"/>
                <w:szCs w:val="10"/>
              </w:rPr>
            </w:pPr>
          </w:p>
        </w:tc>
        <w:tc>
          <w:tcPr>
            <w:tcW w:w="230" w:type="pct"/>
            <w:vMerge/>
            <w:vAlign w:val="center"/>
            <w:hideMark/>
          </w:tcPr>
          <w:p w14:paraId="1F0B4E13" w14:textId="77777777" w:rsidR="00A43F73" w:rsidRPr="00A43F73" w:rsidRDefault="00A43F73" w:rsidP="00A43F73">
            <w:pPr>
              <w:jc w:val="both"/>
              <w:rPr>
                <w:sz w:val="10"/>
                <w:szCs w:val="10"/>
              </w:rPr>
            </w:pPr>
          </w:p>
        </w:tc>
        <w:tc>
          <w:tcPr>
            <w:tcW w:w="447" w:type="pct"/>
            <w:vMerge/>
            <w:vAlign w:val="center"/>
            <w:hideMark/>
          </w:tcPr>
          <w:p w14:paraId="0FBEEAEC" w14:textId="77777777" w:rsidR="00A43F73" w:rsidRPr="00A43F73" w:rsidRDefault="00A43F73" w:rsidP="00A43F73">
            <w:pPr>
              <w:jc w:val="both"/>
              <w:rPr>
                <w:sz w:val="10"/>
                <w:szCs w:val="10"/>
              </w:rPr>
            </w:pPr>
          </w:p>
        </w:tc>
        <w:tc>
          <w:tcPr>
            <w:tcW w:w="236" w:type="pct"/>
            <w:vMerge/>
            <w:vAlign w:val="center"/>
            <w:hideMark/>
          </w:tcPr>
          <w:p w14:paraId="2A47262B" w14:textId="77777777" w:rsidR="00A43F73" w:rsidRPr="00A43F73" w:rsidRDefault="00A43F73" w:rsidP="00A43F73">
            <w:pPr>
              <w:jc w:val="both"/>
              <w:rPr>
                <w:sz w:val="10"/>
                <w:szCs w:val="10"/>
              </w:rPr>
            </w:pPr>
          </w:p>
        </w:tc>
        <w:tc>
          <w:tcPr>
            <w:tcW w:w="236" w:type="pct"/>
            <w:vMerge/>
            <w:vAlign w:val="center"/>
            <w:hideMark/>
          </w:tcPr>
          <w:p w14:paraId="06900F93" w14:textId="77777777" w:rsidR="00A43F73" w:rsidRPr="00A43F73" w:rsidRDefault="00A43F73" w:rsidP="00A43F73">
            <w:pPr>
              <w:jc w:val="both"/>
              <w:rPr>
                <w:sz w:val="10"/>
                <w:szCs w:val="10"/>
              </w:rPr>
            </w:pPr>
          </w:p>
        </w:tc>
        <w:tc>
          <w:tcPr>
            <w:tcW w:w="284" w:type="pct"/>
            <w:vMerge/>
            <w:vAlign w:val="center"/>
            <w:hideMark/>
          </w:tcPr>
          <w:p w14:paraId="5FB2269C" w14:textId="77777777" w:rsidR="00A43F73" w:rsidRPr="00A43F73" w:rsidRDefault="00A43F73" w:rsidP="00A43F73">
            <w:pPr>
              <w:jc w:val="both"/>
              <w:rPr>
                <w:sz w:val="10"/>
                <w:szCs w:val="10"/>
              </w:rPr>
            </w:pPr>
          </w:p>
        </w:tc>
        <w:tc>
          <w:tcPr>
            <w:tcW w:w="410" w:type="pct"/>
            <w:vMerge/>
            <w:vAlign w:val="center"/>
            <w:hideMark/>
          </w:tcPr>
          <w:p w14:paraId="50800EF4" w14:textId="77777777" w:rsidR="00A43F73" w:rsidRPr="00A43F73" w:rsidRDefault="00A43F73" w:rsidP="00A43F73">
            <w:pPr>
              <w:jc w:val="both"/>
              <w:rPr>
                <w:sz w:val="10"/>
                <w:szCs w:val="10"/>
              </w:rPr>
            </w:pPr>
          </w:p>
        </w:tc>
        <w:tc>
          <w:tcPr>
            <w:tcW w:w="410" w:type="pct"/>
            <w:vMerge/>
            <w:vAlign w:val="center"/>
            <w:hideMark/>
          </w:tcPr>
          <w:p w14:paraId="5BCA9023" w14:textId="77777777" w:rsidR="00A43F73" w:rsidRPr="00A43F73" w:rsidRDefault="00A43F73" w:rsidP="00A43F73">
            <w:pPr>
              <w:jc w:val="both"/>
              <w:rPr>
                <w:sz w:val="10"/>
                <w:szCs w:val="10"/>
              </w:rPr>
            </w:pPr>
          </w:p>
        </w:tc>
        <w:tc>
          <w:tcPr>
            <w:tcW w:w="345" w:type="pct"/>
            <w:vMerge/>
            <w:vAlign w:val="center"/>
            <w:hideMark/>
          </w:tcPr>
          <w:p w14:paraId="05088555" w14:textId="77777777" w:rsidR="00A43F73" w:rsidRPr="00A43F73" w:rsidRDefault="00A43F73" w:rsidP="00A43F73">
            <w:pPr>
              <w:jc w:val="both"/>
              <w:rPr>
                <w:sz w:val="10"/>
                <w:szCs w:val="10"/>
              </w:rPr>
            </w:pPr>
          </w:p>
        </w:tc>
        <w:tc>
          <w:tcPr>
            <w:tcW w:w="236" w:type="pct"/>
            <w:vMerge/>
            <w:vAlign w:val="center"/>
            <w:hideMark/>
          </w:tcPr>
          <w:p w14:paraId="32EFAF99" w14:textId="77777777" w:rsidR="00A43F73" w:rsidRPr="00A43F73" w:rsidRDefault="00A43F73" w:rsidP="00A43F73">
            <w:pPr>
              <w:jc w:val="both"/>
              <w:rPr>
                <w:sz w:val="10"/>
                <w:szCs w:val="10"/>
              </w:rPr>
            </w:pPr>
          </w:p>
        </w:tc>
        <w:tc>
          <w:tcPr>
            <w:tcW w:w="236" w:type="pct"/>
            <w:vMerge/>
            <w:vAlign w:val="center"/>
            <w:hideMark/>
          </w:tcPr>
          <w:p w14:paraId="30305062" w14:textId="77777777" w:rsidR="00A43F73" w:rsidRPr="00A43F73" w:rsidRDefault="00A43F73" w:rsidP="00A43F73">
            <w:pPr>
              <w:jc w:val="both"/>
              <w:rPr>
                <w:sz w:val="10"/>
                <w:szCs w:val="10"/>
              </w:rPr>
            </w:pPr>
          </w:p>
        </w:tc>
        <w:tc>
          <w:tcPr>
            <w:tcW w:w="326" w:type="pct"/>
            <w:vMerge/>
            <w:vAlign w:val="center"/>
            <w:hideMark/>
          </w:tcPr>
          <w:p w14:paraId="4888843C" w14:textId="77777777" w:rsidR="00A43F73" w:rsidRPr="00A43F73" w:rsidRDefault="00A43F73" w:rsidP="00A43F73">
            <w:pPr>
              <w:jc w:val="both"/>
              <w:rPr>
                <w:sz w:val="10"/>
                <w:szCs w:val="10"/>
              </w:rPr>
            </w:pPr>
          </w:p>
        </w:tc>
        <w:tc>
          <w:tcPr>
            <w:tcW w:w="258" w:type="pct"/>
            <w:vMerge/>
            <w:vAlign w:val="center"/>
            <w:hideMark/>
          </w:tcPr>
          <w:p w14:paraId="3845DA53" w14:textId="77777777" w:rsidR="00A43F73" w:rsidRPr="00A43F73" w:rsidRDefault="00A43F73" w:rsidP="00A43F73">
            <w:pPr>
              <w:jc w:val="both"/>
              <w:rPr>
                <w:sz w:val="10"/>
                <w:szCs w:val="10"/>
              </w:rPr>
            </w:pPr>
          </w:p>
        </w:tc>
      </w:tr>
      <w:tr w:rsidR="00A43F73" w:rsidRPr="00A43F73" w14:paraId="158290A9" w14:textId="77777777" w:rsidTr="005C0C5A">
        <w:trPr>
          <w:trHeight w:val="20"/>
        </w:trPr>
        <w:tc>
          <w:tcPr>
            <w:tcW w:w="127" w:type="pct"/>
            <w:vMerge/>
            <w:vAlign w:val="center"/>
            <w:hideMark/>
          </w:tcPr>
          <w:p w14:paraId="177ED96D" w14:textId="77777777" w:rsidR="00A43F73" w:rsidRPr="00A43F73" w:rsidRDefault="00A43F73" w:rsidP="00A43F73">
            <w:pPr>
              <w:jc w:val="both"/>
              <w:rPr>
                <w:sz w:val="10"/>
                <w:szCs w:val="10"/>
              </w:rPr>
            </w:pPr>
          </w:p>
        </w:tc>
        <w:tc>
          <w:tcPr>
            <w:tcW w:w="412" w:type="pct"/>
            <w:vMerge/>
            <w:vAlign w:val="center"/>
            <w:hideMark/>
          </w:tcPr>
          <w:p w14:paraId="7867F599" w14:textId="77777777" w:rsidR="00A43F73" w:rsidRPr="00A43F73" w:rsidRDefault="00A43F73" w:rsidP="00A43F73">
            <w:pPr>
              <w:jc w:val="both"/>
              <w:rPr>
                <w:b/>
                <w:bCs/>
                <w:sz w:val="10"/>
                <w:szCs w:val="10"/>
              </w:rPr>
            </w:pPr>
          </w:p>
        </w:tc>
        <w:tc>
          <w:tcPr>
            <w:tcW w:w="581" w:type="pct"/>
            <w:shd w:val="clear" w:color="auto" w:fill="auto"/>
            <w:vAlign w:val="center"/>
            <w:hideMark/>
          </w:tcPr>
          <w:p w14:paraId="4745E7F7" w14:textId="77777777" w:rsidR="00A43F73" w:rsidRPr="00A43F73" w:rsidRDefault="00A43F73" w:rsidP="00A43F73">
            <w:pPr>
              <w:jc w:val="center"/>
              <w:rPr>
                <w:sz w:val="10"/>
                <w:szCs w:val="10"/>
              </w:rPr>
            </w:pPr>
            <w:r w:rsidRPr="00A43F73">
              <w:rPr>
                <w:sz w:val="10"/>
                <w:szCs w:val="10"/>
              </w:rPr>
              <w:t xml:space="preserve">КЛ-10кВ Ф.10-13-Р от </w:t>
            </w:r>
            <w:proofErr w:type="gramStart"/>
            <w:r w:rsidRPr="00A43F73">
              <w:rPr>
                <w:sz w:val="10"/>
                <w:szCs w:val="10"/>
              </w:rPr>
              <w:t>яч.№</w:t>
            </w:r>
            <w:proofErr w:type="gramEnd"/>
            <w:r w:rsidRPr="00A43F73">
              <w:rPr>
                <w:sz w:val="10"/>
                <w:szCs w:val="10"/>
              </w:rPr>
              <w:t>3 ТП-10 до опоры №5</w:t>
            </w:r>
          </w:p>
        </w:tc>
        <w:tc>
          <w:tcPr>
            <w:tcW w:w="226" w:type="pct"/>
            <w:vMerge/>
            <w:vAlign w:val="center"/>
            <w:hideMark/>
          </w:tcPr>
          <w:p w14:paraId="5FE0D275" w14:textId="77777777" w:rsidR="00A43F73" w:rsidRPr="00A43F73" w:rsidRDefault="00A43F73" w:rsidP="00A43F73">
            <w:pPr>
              <w:jc w:val="both"/>
              <w:rPr>
                <w:sz w:val="10"/>
                <w:szCs w:val="10"/>
              </w:rPr>
            </w:pPr>
          </w:p>
        </w:tc>
        <w:tc>
          <w:tcPr>
            <w:tcW w:w="230" w:type="pct"/>
            <w:vMerge/>
            <w:vAlign w:val="center"/>
            <w:hideMark/>
          </w:tcPr>
          <w:p w14:paraId="4EF6C9A4" w14:textId="77777777" w:rsidR="00A43F73" w:rsidRPr="00A43F73" w:rsidRDefault="00A43F73" w:rsidP="00A43F73">
            <w:pPr>
              <w:jc w:val="both"/>
              <w:rPr>
                <w:sz w:val="10"/>
                <w:szCs w:val="10"/>
              </w:rPr>
            </w:pPr>
          </w:p>
        </w:tc>
        <w:tc>
          <w:tcPr>
            <w:tcW w:w="447" w:type="pct"/>
            <w:vMerge/>
            <w:vAlign w:val="center"/>
            <w:hideMark/>
          </w:tcPr>
          <w:p w14:paraId="6CA26B12" w14:textId="77777777" w:rsidR="00A43F73" w:rsidRPr="00A43F73" w:rsidRDefault="00A43F73" w:rsidP="00A43F73">
            <w:pPr>
              <w:jc w:val="both"/>
              <w:rPr>
                <w:sz w:val="10"/>
                <w:szCs w:val="10"/>
              </w:rPr>
            </w:pPr>
          </w:p>
        </w:tc>
        <w:tc>
          <w:tcPr>
            <w:tcW w:w="236" w:type="pct"/>
            <w:vMerge/>
            <w:vAlign w:val="center"/>
            <w:hideMark/>
          </w:tcPr>
          <w:p w14:paraId="2DF29138" w14:textId="77777777" w:rsidR="00A43F73" w:rsidRPr="00A43F73" w:rsidRDefault="00A43F73" w:rsidP="00A43F73">
            <w:pPr>
              <w:jc w:val="both"/>
              <w:rPr>
                <w:sz w:val="10"/>
                <w:szCs w:val="10"/>
              </w:rPr>
            </w:pPr>
          </w:p>
        </w:tc>
        <w:tc>
          <w:tcPr>
            <w:tcW w:w="236" w:type="pct"/>
            <w:vMerge/>
            <w:vAlign w:val="center"/>
            <w:hideMark/>
          </w:tcPr>
          <w:p w14:paraId="4DB9D89A" w14:textId="77777777" w:rsidR="00A43F73" w:rsidRPr="00A43F73" w:rsidRDefault="00A43F73" w:rsidP="00A43F73">
            <w:pPr>
              <w:jc w:val="both"/>
              <w:rPr>
                <w:sz w:val="10"/>
                <w:szCs w:val="10"/>
              </w:rPr>
            </w:pPr>
          </w:p>
        </w:tc>
        <w:tc>
          <w:tcPr>
            <w:tcW w:w="284" w:type="pct"/>
            <w:vMerge/>
            <w:vAlign w:val="center"/>
            <w:hideMark/>
          </w:tcPr>
          <w:p w14:paraId="6DB75BD1" w14:textId="77777777" w:rsidR="00A43F73" w:rsidRPr="00A43F73" w:rsidRDefault="00A43F73" w:rsidP="00A43F73">
            <w:pPr>
              <w:jc w:val="both"/>
              <w:rPr>
                <w:sz w:val="10"/>
                <w:szCs w:val="10"/>
              </w:rPr>
            </w:pPr>
          </w:p>
        </w:tc>
        <w:tc>
          <w:tcPr>
            <w:tcW w:w="410" w:type="pct"/>
            <w:vMerge/>
            <w:vAlign w:val="center"/>
            <w:hideMark/>
          </w:tcPr>
          <w:p w14:paraId="2E4A52E5" w14:textId="77777777" w:rsidR="00A43F73" w:rsidRPr="00A43F73" w:rsidRDefault="00A43F73" w:rsidP="00A43F73">
            <w:pPr>
              <w:jc w:val="both"/>
              <w:rPr>
                <w:sz w:val="10"/>
                <w:szCs w:val="10"/>
              </w:rPr>
            </w:pPr>
          </w:p>
        </w:tc>
        <w:tc>
          <w:tcPr>
            <w:tcW w:w="410" w:type="pct"/>
            <w:vMerge/>
            <w:vAlign w:val="center"/>
            <w:hideMark/>
          </w:tcPr>
          <w:p w14:paraId="745AD94E" w14:textId="77777777" w:rsidR="00A43F73" w:rsidRPr="00A43F73" w:rsidRDefault="00A43F73" w:rsidP="00A43F73">
            <w:pPr>
              <w:jc w:val="both"/>
              <w:rPr>
                <w:sz w:val="10"/>
                <w:szCs w:val="10"/>
              </w:rPr>
            </w:pPr>
          </w:p>
        </w:tc>
        <w:tc>
          <w:tcPr>
            <w:tcW w:w="345" w:type="pct"/>
            <w:vMerge/>
            <w:vAlign w:val="center"/>
            <w:hideMark/>
          </w:tcPr>
          <w:p w14:paraId="5C4F756D" w14:textId="77777777" w:rsidR="00A43F73" w:rsidRPr="00A43F73" w:rsidRDefault="00A43F73" w:rsidP="00A43F73">
            <w:pPr>
              <w:jc w:val="both"/>
              <w:rPr>
                <w:sz w:val="10"/>
                <w:szCs w:val="10"/>
              </w:rPr>
            </w:pPr>
          </w:p>
        </w:tc>
        <w:tc>
          <w:tcPr>
            <w:tcW w:w="236" w:type="pct"/>
            <w:vMerge/>
            <w:vAlign w:val="center"/>
            <w:hideMark/>
          </w:tcPr>
          <w:p w14:paraId="6F58CC9B" w14:textId="77777777" w:rsidR="00A43F73" w:rsidRPr="00A43F73" w:rsidRDefault="00A43F73" w:rsidP="00A43F73">
            <w:pPr>
              <w:jc w:val="both"/>
              <w:rPr>
                <w:sz w:val="10"/>
                <w:szCs w:val="10"/>
              </w:rPr>
            </w:pPr>
          </w:p>
        </w:tc>
        <w:tc>
          <w:tcPr>
            <w:tcW w:w="236" w:type="pct"/>
            <w:vMerge/>
            <w:vAlign w:val="center"/>
            <w:hideMark/>
          </w:tcPr>
          <w:p w14:paraId="3CAE59BC" w14:textId="77777777" w:rsidR="00A43F73" w:rsidRPr="00A43F73" w:rsidRDefault="00A43F73" w:rsidP="00A43F73">
            <w:pPr>
              <w:jc w:val="both"/>
              <w:rPr>
                <w:sz w:val="10"/>
                <w:szCs w:val="10"/>
              </w:rPr>
            </w:pPr>
          </w:p>
        </w:tc>
        <w:tc>
          <w:tcPr>
            <w:tcW w:w="326" w:type="pct"/>
            <w:vMerge/>
            <w:vAlign w:val="center"/>
            <w:hideMark/>
          </w:tcPr>
          <w:p w14:paraId="07B54BDB" w14:textId="77777777" w:rsidR="00A43F73" w:rsidRPr="00A43F73" w:rsidRDefault="00A43F73" w:rsidP="00A43F73">
            <w:pPr>
              <w:jc w:val="both"/>
              <w:rPr>
                <w:sz w:val="10"/>
                <w:szCs w:val="10"/>
              </w:rPr>
            </w:pPr>
          </w:p>
        </w:tc>
        <w:tc>
          <w:tcPr>
            <w:tcW w:w="258" w:type="pct"/>
            <w:vMerge/>
            <w:vAlign w:val="center"/>
            <w:hideMark/>
          </w:tcPr>
          <w:p w14:paraId="512BB9C5" w14:textId="77777777" w:rsidR="00A43F73" w:rsidRPr="00A43F73" w:rsidRDefault="00A43F73" w:rsidP="00A43F73">
            <w:pPr>
              <w:jc w:val="both"/>
              <w:rPr>
                <w:sz w:val="10"/>
                <w:szCs w:val="10"/>
              </w:rPr>
            </w:pPr>
          </w:p>
        </w:tc>
      </w:tr>
      <w:tr w:rsidR="00A43F73" w:rsidRPr="00A43F73" w14:paraId="314FEA44" w14:textId="77777777" w:rsidTr="005C0C5A">
        <w:trPr>
          <w:trHeight w:val="20"/>
        </w:trPr>
        <w:tc>
          <w:tcPr>
            <w:tcW w:w="2024" w:type="pct"/>
            <w:gridSpan w:val="6"/>
            <w:shd w:val="clear" w:color="000000" w:fill="FFFFFF"/>
            <w:vAlign w:val="center"/>
            <w:hideMark/>
          </w:tcPr>
          <w:p w14:paraId="4CF471EB" w14:textId="77777777" w:rsidR="00A43F73" w:rsidRPr="00A43F73" w:rsidRDefault="00A43F73" w:rsidP="00A43F73">
            <w:pPr>
              <w:jc w:val="center"/>
              <w:rPr>
                <w:b/>
                <w:bCs/>
                <w:sz w:val="10"/>
                <w:szCs w:val="10"/>
              </w:rPr>
            </w:pPr>
            <w:r w:rsidRPr="00A43F73">
              <w:rPr>
                <w:b/>
                <w:bCs/>
                <w:sz w:val="10"/>
                <w:szCs w:val="10"/>
              </w:rPr>
              <w:t>ИТОГО в текущих ценах 2019 года</w:t>
            </w:r>
          </w:p>
        </w:tc>
        <w:tc>
          <w:tcPr>
            <w:tcW w:w="236" w:type="pct"/>
            <w:shd w:val="clear" w:color="000000" w:fill="FFFFFF"/>
            <w:vAlign w:val="center"/>
            <w:hideMark/>
          </w:tcPr>
          <w:p w14:paraId="58C32BFF" w14:textId="77777777" w:rsidR="00A43F73" w:rsidRPr="00A43F73" w:rsidRDefault="00A43F73" w:rsidP="00A43F73">
            <w:pPr>
              <w:jc w:val="center"/>
              <w:rPr>
                <w:b/>
                <w:bCs/>
                <w:sz w:val="10"/>
                <w:szCs w:val="10"/>
              </w:rPr>
            </w:pPr>
            <w:r w:rsidRPr="00A43F73">
              <w:rPr>
                <w:b/>
                <w:bCs/>
                <w:sz w:val="10"/>
                <w:szCs w:val="10"/>
              </w:rPr>
              <w:t xml:space="preserve">37 882,63 </w:t>
            </w:r>
          </w:p>
        </w:tc>
        <w:tc>
          <w:tcPr>
            <w:tcW w:w="236" w:type="pct"/>
            <w:shd w:val="clear" w:color="000000" w:fill="FFFFFF"/>
            <w:vAlign w:val="center"/>
            <w:hideMark/>
          </w:tcPr>
          <w:p w14:paraId="527BB77E" w14:textId="77777777" w:rsidR="00A43F73" w:rsidRPr="00A43F73" w:rsidRDefault="00A43F73" w:rsidP="00A43F73">
            <w:pPr>
              <w:jc w:val="center"/>
              <w:rPr>
                <w:b/>
                <w:bCs/>
                <w:sz w:val="10"/>
                <w:szCs w:val="10"/>
              </w:rPr>
            </w:pPr>
            <w:r w:rsidRPr="00A43F73">
              <w:rPr>
                <w:b/>
                <w:bCs/>
                <w:sz w:val="10"/>
                <w:szCs w:val="10"/>
              </w:rPr>
              <w:t xml:space="preserve">26 938,54 </w:t>
            </w:r>
          </w:p>
        </w:tc>
        <w:tc>
          <w:tcPr>
            <w:tcW w:w="284" w:type="pct"/>
            <w:shd w:val="clear" w:color="000000" w:fill="FFFFFF"/>
            <w:vAlign w:val="center"/>
            <w:hideMark/>
          </w:tcPr>
          <w:p w14:paraId="6F3B3F27" w14:textId="77777777" w:rsidR="00A43F73" w:rsidRPr="00A43F73" w:rsidRDefault="00A43F73" w:rsidP="00A43F73">
            <w:pPr>
              <w:jc w:val="center"/>
              <w:rPr>
                <w:b/>
                <w:bCs/>
                <w:sz w:val="10"/>
                <w:szCs w:val="10"/>
              </w:rPr>
            </w:pPr>
            <w:r w:rsidRPr="00A43F73">
              <w:rPr>
                <w:b/>
                <w:bCs/>
                <w:sz w:val="10"/>
                <w:szCs w:val="10"/>
              </w:rPr>
              <w:t xml:space="preserve">10 944,09 </w:t>
            </w:r>
          </w:p>
        </w:tc>
        <w:tc>
          <w:tcPr>
            <w:tcW w:w="410" w:type="pct"/>
            <w:shd w:val="clear" w:color="000000" w:fill="FFFFFF"/>
            <w:noWrap/>
            <w:vAlign w:val="center"/>
            <w:hideMark/>
          </w:tcPr>
          <w:p w14:paraId="4EF2A7F7" w14:textId="77777777" w:rsidR="00A43F73" w:rsidRPr="00A43F73" w:rsidRDefault="00A43F73" w:rsidP="00A43F73">
            <w:pPr>
              <w:jc w:val="center"/>
              <w:rPr>
                <w:b/>
                <w:bCs/>
                <w:sz w:val="10"/>
                <w:szCs w:val="10"/>
              </w:rPr>
            </w:pPr>
            <w:r w:rsidRPr="00A43F73">
              <w:rPr>
                <w:b/>
                <w:bCs/>
                <w:sz w:val="10"/>
                <w:szCs w:val="10"/>
              </w:rPr>
              <w:t> </w:t>
            </w:r>
          </w:p>
        </w:tc>
        <w:tc>
          <w:tcPr>
            <w:tcW w:w="410" w:type="pct"/>
            <w:shd w:val="clear" w:color="000000" w:fill="FFFFFF"/>
            <w:noWrap/>
            <w:vAlign w:val="center"/>
            <w:hideMark/>
          </w:tcPr>
          <w:p w14:paraId="4E227EAE" w14:textId="77777777" w:rsidR="00A43F73" w:rsidRPr="00A43F73" w:rsidRDefault="00A43F73" w:rsidP="00A43F73">
            <w:pPr>
              <w:jc w:val="center"/>
              <w:rPr>
                <w:b/>
                <w:bCs/>
                <w:sz w:val="10"/>
                <w:szCs w:val="10"/>
              </w:rPr>
            </w:pPr>
            <w:r w:rsidRPr="00A43F73">
              <w:rPr>
                <w:b/>
                <w:bCs/>
                <w:sz w:val="10"/>
                <w:szCs w:val="10"/>
              </w:rPr>
              <w:t> </w:t>
            </w:r>
          </w:p>
        </w:tc>
        <w:tc>
          <w:tcPr>
            <w:tcW w:w="345" w:type="pct"/>
            <w:shd w:val="clear" w:color="000000" w:fill="FFFFFF"/>
            <w:noWrap/>
            <w:vAlign w:val="center"/>
            <w:hideMark/>
          </w:tcPr>
          <w:p w14:paraId="1C62ABC9" w14:textId="77777777" w:rsidR="00A43F73" w:rsidRPr="00A43F73" w:rsidRDefault="00A43F73" w:rsidP="00A43F73">
            <w:pPr>
              <w:jc w:val="center"/>
              <w:rPr>
                <w:b/>
                <w:bCs/>
                <w:sz w:val="10"/>
                <w:szCs w:val="10"/>
              </w:rPr>
            </w:pPr>
            <w:r w:rsidRPr="00A43F73">
              <w:rPr>
                <w:b/>
                <w:bCs/>
                <w:sz w:val="10"/>
                <w:szCs w:val="10"/>
              </w:rPr>
              <w:t> </w:t>
            </w:r>
          </w:p>
        </w:tc>
        <w:tc>
          <w:tcPr>
            <w:tcW w:w="236" w:type="pct"/>
            <w:shd w:val="clear" w:color="000000" w:fill="FFFFFF"/>
            <w:noWrap/>
            <w:vAlign w:val="center"/>
            <w:hideMark/>
          </w:tcPr>
          <w:p w14:paraId="1064F7F1" w14:textId="77777777" w:rsidR="00A43F73" w:rsidRPr="00A43F73" w:rsidRDefault="00A43F73" w:rsidP="00A43F73">
            <w:pPr>
              <w:jc w:val="center"/>
              <w:rPr>
                <w:b/>
                <w:bCs/>
                <w:sz w:val="10"/>
                <w:szCs w:val="10"/>
              </w:rPr>
            </w:pPr>
            <w:r w:rsidRPr="00A43F73">
              <w:rPr>
                <w:b/>
                <w:bCs/>
                <w:sz w:val="10"/>
                <w:szCs w:val="10"/>
              </w:rPr>
              <w:t>15 647,55</w:t>
            </w:r>
          </w:p>
        </w:tc>
        <w:tc>
          <w:tcPr>
            <w:tcW w:w="236" w:type="pct"/>
            <w:shd w:val="clear" w:color="000000" w:fill="FFFFFF"/>
            <w:noWrap/>
            <w:vAlign w:val="center"/>
            <w:hideMark/>
          </w:tcPr>
          <w:p w14:paraId="0C889BB1" w14:textId="77777777" w:rsidR="00A43F73" w:rsidRPr="00A43F73" w:rsidRDefault="00A43F73" w:rsidP="00A43F73">
            <w:pPr>
              <w:jc w:val="center"/>
              <w:rPr>
                <w:b/>
                <w:bCs/>
                <w:sz w:val="10"/>
                <w:szCs w:val="10"/>
              </w:rPr>
            </w:pPr>
            <w:r w:rsidRPr="00A43F73">
              <w:rPr>
                <w:b/>
                <w:bCs/>
                <w:sz w:val="10"/>
                <w:szCs w:val="10"/>
              </w:rPr>
              <w:t>11 256,53</w:t>
            </w:r>
          </w:p>
        </w:tc>
        <w:tc>
          <w:tcPr>
            <w:tcW w:w="326" w:type="pct"/>
            <w:shd w:val="clear" w:color="000000" w:fill="FFFFFF"/>
            <w:noWrap/>
            <w:vAlign w:val="center"/>
            <w:hideMark/>
          </w:tcPr>
          <w:p w14:paraId="6FC97F2F" w14:textId="77777777" w:rsidR="00A43F73" w:rsidRPr="00A43F73" w:rsidRDefault="00A43F73" w:rsidP="00A43F73">
            <w:pPr>
              <w:jc w:val="center"/>
              <w:rPr>
                <w:b/>
                <w:bCs/>
                <w:sz w:val="10"/>
                <w:szCs w:val="10"/>
              </w:rPr>
            </w:pPr>
            <w:r w:rsidRPr="00A43F73">
              <w:rPr>
                <w:b/>
                <w:bCs/>
                <w:sz w:val="10"/>
                <w:szCs w:val="10"/>
              </w:rPr>
              <w:t>4 409,01</w:t>
            </w:r>
          </w:p>
        </w:tc>
        <w:tc>
          <w:tcPr>
            <w:tcW w:w="258" w:type="pct"/>
            <w:shd w:val="clear" w:color="000000" w:fill="FFFFFF"/>
            <w:noWrap/>
            <w:vAlign w:val="center"/>
            <w:hideMark/>
          </w:tcPr>
          <w:p w14:paraId="20211C85" w14:textId="77777777" w:rsidR="00A43F73" w:rsidRPr="00A43F73" w:rsidRDefault="00A43F73" w:rsidP="00A43F73">
            <w:pPr>
              <w:jc w:val="center"/>
              <w:rPr>
                <w:b/>
                <w:bCs/>
                <w:sz w:val="10"/>
                <w:szCs w:val="10"/>
              </w:rPr>
            </w:pPr>
            <w:r w:rsidRPr="00A43F73">
              <w:rPr>
                <w:b/>
                <w:bCs/>
                <w:sz w:val="10"/>
                <w:szCs w:val="10"/>
              </w:rPr>
              <w:t>4 720,60</w:t>
            </w:r>
          </w:p>
        </w:tc>
      </w:tr>
      <w:tr w:rsidR="00A43F73" w:rsidRPr="00A43F73" w14:paraId="774D6525" w14:textId="77777777" w:rsidTr="005C0C5A">
        <w:trPr>
          <w:trHeight w:val="20"/>
        </w:trPr>
        <w:tc>
          <w:tcPr>
            <w:tcW w:w="2024" w:type="pct"/>
            <w:gridSpan w:val="6"/>
            <w:shd w:val="clear" w:color="000000" w:fill="FFFFFF"/>
            <w:vAlign w:val="center"/>
            <w:hideMark/>
          </w:tcPr>
          <w:p w14:paraId="61DB0546" w14:textId="77777777" w:rsidR="00A43F73" w:rsidRPr="00A43F73" w:rsidRDefault="00A43F73" w:rsidP="00A43F73">
            <w:pPr>
              <w:jc w:val="center"/>
              <w:rPr>
                <w:b/>
                <w:bCs/>
                <w:sz w:val="10"/>
                <w:szCs w:val="10"/>
              </w:rPr>
            </w:pPr>
            <w:r w:rsidRPr="00A43F73">
              <w:rPr>
                <w:b/>
                <w:bCs/>
                <w:sz w:val="10"/>
                <w:szCs w:val="10"/>
              </w:rPr>
              <w:t>уровень инфляции на 2020 год (согласно Прогноза), %</w:t>
            </w:r>
          </w:p>
        </w:tc>
        <w:tc>
          <w:tcPr>
            <w:tcW w:w="236" w:type="pct"/>
            <w:shd w:val="clear" w:color="000000" w:fill="FFFFFF"/>
            <w:vAlign w:val="center"/>
            <w:hideMark/>
          </w:tcPr>
          <w:p w14:paraId="2A662EB7" w14:textId="77777777" w:rsidR="00A43F73" w:rsidRPr="00A43F73" w:rsidRDefault="00A43F73" w:rsidP="00A43F73">
            <w:pPr>
              <w:jc w:val="center"/>
              <w:rPr>
                <w:b/>
                <w:bCs/>
                <w:sz w:val="10"/>
                <w:szCs w:val="10"/>
              </w:rPr>
            </w:pPr>
            <w:r w:rsidRPr="00A43F73">
              <w:rPr>
                <w:b/>
                <w:bCs/>
                <w:sz w:val="10"/>
                <w:szCs w:val="10"/>
              </w:rPr>
              <w:t xml:space="preserve">3,60 </w:t>
            </w:r>
          </w:p>
        </w:tc>
        <w:tc>
          <w:tcPr>
            <w:tcW w:w="236" w:type="pct"/>
            <w:shd w:val="clear" w:color="000000" w:fill="FFFFFF"/>
            <w:vAlign w:val="center"/>
            <w:hideMark/>
          </w:tcPr>
          <w:p w14:paraId="2D1AE59E" w14:textId="77777777" w:rsidR="00A43F73" w:rsidRPr="00A43F73" w:rsidRDefault="00A43F73" w:rsidP="00A43F73">
            <w:pPr>
              <w:jc w:val="center"/>
              <w:rPr>
                <w:b/>
                <w:bCs/>
                <w:sz w:val="10"/>
                <w:szCs w:val="10"/>
              </w:rPr>
            </w:pPr>
            <w:r w:rsidRPr="00A43F73">
              <w:rPr>
                <w:b/>
                <w:bCs/>
                <w:sz w:val="10"/>
                <w:szCs w:val="10"/>
              </w:rPr>
              <w:t> </w:t>
            </w:r>
          </w:p>
        </w:tc>
        <w:tc>
          <w:tcPr>
            <w:tcW w:w="284" w:type="pct"/>
            <w:shd w:val="clear" w:color="000000" w:fill="FFFFFF"/>
            <w:vAlign w:val="center"/>
            <w:hideMark/>
          </w:tcPr>
          <w:p w14:paraId="7BE7AEA5" w14:textId="77777777" w:rsidR="00A43F73" w:rsidRPr="00A43F73" w:rsidRDefault="00A43F73" w:rsidP="00A43F73">
            <w:pPr>
              <w:jc w:val="center"/>
              <w:rPr>
                <w:b/>
                <w:bCs/>
                <w:sz w:val="10"/>
                <w:szCs w:val="10"/>
              </w:rPr>
            </w:pPr>
            <w:r w:rsidRPr="00A43F73">
              <w:rPr>
                <w:b/>
                <w:bCs/>
                <w:sz w:val="10"/>
                <w:szCs w:val="10"/>
              </w:rPr>
              <w:t> </w:t>
            </w:r>
          </w:p>
        </w:tc>
        <w:tc>
          <w:tcPr>
            <w:tcW w:w="410" w:type="pct"/>
            <w:shd w:val="clear" w:color="000000" w:fill="FFFFFF"/>
            <w:noWrap/>
            <w:vAlign w:val="center"/>
            <w:hideMark/>
          </w:tcPr>
          <w:p w14:paraId="0223DE64" w14:textId="77777777" w:rsidR="00A43F73" w:rsidRPr="00A43F73" w:rsidRDefault="00A43F73" w:rsidP="00A43F73">
            <w:pPr>
              <w:jc w:val="center"/>
              <w:rPr>
                <w:b/>
                <w:bCs/>
                <w:sz w:val="10"/>
                <w:szCs w:val="10"/>
              </w:rPr>
            </w:pPr>
            <w:r w:rsidRPr="00A43F73">
              <w:rPr>
                <w:b/>
                <w:bCs/>
                <w:sz w:val="10"/>
                <w:szCs w:val="10"/>
              </w:rPr>
              <w:t> </w:t>
            </w:r>
          </w:p>
        </w:tc>
        <w:tc>
          <w:tcPr>
            <w:tcW w:w="410" w:type="pct"/>
            <w:shd w:val="clear" w:color="000000" w:fill="FFFFFF"/>
            <w:noWrap/>
            <w:vAlign w:val="center"/>
            <w:hideMark/>
          </w:tcPr>
          <w:p w14:paraId="35174BEA" w14:textId="77777777" w:rsidR="00A43F73" w:rsidRPr="00A43F73" w:rsidRDefault="00A43F73" w:rsidP="00A43F73">
            <w:pPr>
              <w:jc w:val="center"/>
              <w:rPr>
                <w:b/>
                <w:bCs/>
                <w:sz w:val="10"/>
                <w:szCs w:val="10"/>
              </w:rPr>
            </w:pPr>
            <w:r w:rsidRPr="00A43F73">
              <w:rPr>
                <w:b/>
                <w:bCs/>
                <w:sz w:val="10"/>
                <w:szCs w:val="10"/>
              </w:rPr>
              <w:t> </w:t>
            </w:r>
          </w:p>
        </w:tc>
        <w:tc>
          <w:tcPr>
            <w:tcW w:w="345" w:type="pct"/>
            <w:shd w:val="clear" w:color="000000" w:fill="FFFFFF"/>
            <w:noWrap/>
            <w:vAlign w:val="center"/>
            <w:hideMark/>
          </w:tcPr>
          <w:p w14:paraId="59C82294" w14:textId="77777777" w:rsidR="00A43F73" w:rsidRPr="00A43F73" w:rsidRDefault="00A43F73" w:rsidP="00A43F73">
            <w:pPr>
              <w:jc w:val="center"/>
              <w:rPr>
                <w:b/>
                <w:bCs/>
                <w:sz w:val="10"/>
                <w:szCs w:val="10"/>
              </w:rPr>
            </w:pPr>
            <w:r w:rsidRPr="00A43F73">
              <w:rPr>
                <w:b/>
                <w:bCs/>
                <w:sz w:val="10"/>
                <w:szCs w:val="10"/>
              </w:rPr>
              <w:t> </w:t>
            </w:r>
          </w:p>
        </w:tc>
        <w:tc>
          <w:tcPr>
            <w:tcW w:w="236" w:type="pct"/>
            <w:shd w:val="clear" w:color="000000" w:fill="FFFFFF"/>
            <w:noWrap/>
            <w:vAlign w:val="center"/>
            <w:hideMark/>
          </w:tcPr>
          <w:p w14:paraId="6DE37F0D" w14:textId="77777777" w:rsidR="00A43F73" w:rsidRPr="00A43F73" w:rsidRDefault="00A43F73" w:rsidP="00A43F73">
            <w:pPr>
              <w:jc w:val="center"/>
              <w:rPr>
                <w:b/>
                <w:bCs/>
                <w:sz w:val="10"/>
                <w:szCs w:val="10"/>
              </w:rPr>
            </w:pPr>
            <w:r w:rsidRPr="00A43F73">
              <w:rPr>
                <w:b/>
                <w:bCs/>
                <w:sz w:val="10"/>
                <w:szCs w:val="10"/>
              </w:rPr>
              <w:t> </w:t>
            </w:r>
          </w:p>
        </w:tc>
        <w:tc>
          <w:tcPr>
            <w:tcW w:w="236" w:type="pct"/>
            <w:shd w:val="clear" w:color="000000" w:fill="FFFFFF"/>
            <w:noWrap/>
            <w:vAlign w:val="center"/>
            <w:hideMark/>
          </w:tcPr>
          <w:p w14:paraId="4B8DF628" w14:textId="77777777" w:rsidR="00A43F73" w:rsidRPr="00A43F73" w:rsidRDefault="00A43F73" w:rsidP="00A43F73">
            <w:pPr>
              <w:jc w:val="center"/>
              <w:rPr>
                <w:b/>
                <w:bCs/>
                <w:sz w:val="10"/>
                <w:szCs w:val="10"/>
              </w:rPr>
            </w:pPr>
            <w:r w:rsidRPr="00A43F73">
              <w:rPr>
                <w:b/>
                <w:bCs/>
                <w:sz w:val="10"/>
                <w:szCs w:val="10"/>
              </w:rPr>
              <w:t> </w:t>
            </w:r>
          </w:p>
        </w:tc>
        <w:tc>
          <w:tcPr>
            <w:tcW w:w="326" w:type="pct"/>
            <w:shd w:val="clear" w:color="000000" w:fill="FFFFFF"/>
            <w:noWrap/>
            <w:vAlign w:val="center"/>
            <w:hideMark/>
          </w:tcPr>
          <w:p w14:paraId="20292DAE" w14:textId="77777777" w:rsidR="00A43F73" w:rsidRPr="00A43F73" w:rsidRDefault="00A43F73" w:rsidP="00A43F73">
            <w:pPr>
              <w:jc w:val="center"/>
              <w:rPr>
                <w:sz w:val="10"/>
                <w:szCs w:val="10"/>
              </w:rPr>
            </w:pPr>
            <w:r w:rsidRPr="00A43F73">
              <w:rPr>
                <w:sz w:val="10"/>
                <w:szCs w:val="10"/>
              </w:rPr>
              <w:t> </w:t>
            </w:r>
          </w:p>
        </w:tc>
        <w:tc>
          <w:tcPr>
            <w:tcW w:w="258" w:type="pct"/>
            <w:shd w:val="clear" w:color="000000" w:fill="FFFFFF"/>
            <w:noWrap/>
            <w:vAlign w:val="center"/>
            <w:hideMark/>
          </w:tcPr>
          <w:p w14:paraId="66CA3B2F" w14:textId="77777777" w:rsidR="00A43F73" w:rsidRPr="00A43F73" w:rsidRDefault="00A43F73" w:rsidP="00A43F73">
            <w:pPr>
              <w:jc w:val="center"/>
              <w:rPr>
                <w:sz w:val="10"/>
                <w:szCs w:val="10"/>
              </w:rPr>
            </w:pPr>
            <w:r w:rsidRPr="00A43F73">
              <w:rPr>
                <w:sz w:val="10"/>
                <w:szCs w:val="10"/>
              </w:rPr>
              <w:t> </w:t>
            </w:r>
          </w:p>
        </w:tc>
      </w:tr>
      <w:tr w:rsidR="00A43F73" w:rsidRPr="00A43F73" w14:paraId="3E887D14" w14:textId="77777777" w:rsidTr="005C0C5A">
        <w:trPr>
          <w:trHeight w:val="20"/>
        </w:trPr>
        <w:tc>
          <w:tcPr>
            <w:tcW w:w="2024" w:type="pct"/>
            <w:gridSpan w:val="6"/>
            <w:shd w:val="clear" w:color="000000" w:fill="FFFFFF"/>
            <w:vAlign w:val="center"/>
            <w:hideMark/>
          </w:tcPr>
          <w:p w14:paraId="6F2E2BEF" w14:textId="77777777" w:rsidR="00A43F73" w:rsidRPr="00A43F73" w:rsidRDefault="00A43F73" w:rsidP="00A43F73">
            <w:pPr>
              <w:jc w:val="center"/>
              <w:rPr>
                <w:b/>
                <w:bCs/>
                <w:sz w:val="10"/>
                <w:szCs w:val="10"/>
              </w:rPr>
            </w:pPr>
            <w:r w:rsidRPr="00A43F73">
              <w:rPr>
                <w:b/>
                <w:bCs/>
                <w:sz w:val="10"/>
                <w:szCs w:val="10"/>
              </w:rPr>
              <w:t xml:space="preserve">  ВСЕГО по смете с учетом уровня инфляции</w:t>
            </w:r>
          </w:p>
        </w:tc>
        <w:tc>
          <w:tcPr>
            <w:tcW w:w="236" w:type="pct"/>
            <w:shd w:val="clear" w:color="000000" w:fill="FFFFFF"/>
            <w:noWrap/>
            <w:vAlign w:val="center"/>
            <w:hideMark/>
          </w:tcPr>
          <w:p w14:paraId="59585474" w14:textId="77777777" w:rsidR="00A43F73" w:rsidRPr="00A43F73" w:rsidRDefault="00A43F73" w:rsidP="00A43F73">
            <w:pPr>
              <w:jc w:val="center"/>
              <w:rPr>
                <w:b/>
                <w:bCs/>
                <w:sz w:val="10"/>
                <w:szCs w:val="10"/>
              </w:rPr>
            </w:pPr>
            <w:r w:rsidRPr="00A43F73">
              <w:rPr>
                <w:b/>
                <w:bCs/>
                <w:sz w:val="10"/>
                <w:szCs w:val="10"/>
              </w:rPr>
              <w:t xml:space="preserve">39 246,40 </w:t>
            </w:r>
          </w:p>
        </w:tc>
        <w:tc>
          <w:tcPr>
            <w:tcW w:w="236" w:type="pct"/>
            <w:shd w:val="clear" w:color="000000" w:fill="FFFFFF"/>
            <w:noWrap/>
            <w:vAlign w:val="center"/>
            <w:hideMark/>
          </w:tcPr>
          <w:p w14:paraId="2CACBDE2" w14:textId="77777777" w:rsidR="00A43F73" w:rsidRPr="00A43F73" w:rsidRDefault="00A43F73" w:rsidP="00A43F73">
            <w:pPr>
              <w:jc w:val="center"/>
              <w:rPr>
                <w:b/>
                <w:bCs/>
                <w:sz w:val="10"/>
                <w:szCs w:val="10"/>
              </w:rPr>
            </w:pPr>
            <w:r w:rsidRPr="00A43F73">
              <w:rPr>
                <w:b/>
                <w:bCs/>
                <w:sz w:val="10"/>
                <w:szCs w:val="10"/>
              </w:rPr>
              <w:t xml:space="preserve">27 908,32 </w:t>
            </w:r>
          </w:p>
        </w:tc>
        <w:tc>
          <w:tcPr>
            <w:tcW w:w="284" w:type="pct"/>
            <w:shd w:val="clear" w:color="000000" w:fill="FFFFFF"/>
            <w:noWrap/>
            <w:vAlign w:val="center"/>
            <w:hideMark/>
          </w:tcPr>
          <w:p w14:paraId="79FD5579" w14:textId="77777777" w:rsidR="00A43F73" w:rsidRPr="00A43F73" w:rsidRDefault="00A43F73" w:rsidP="00A43F73">
            <w:pPr>
              <w:jc w:val="center"/>
              <w:rPr>
                <w:b/>
                <w:bCs/>
                <w:sz w:val="10"/>
                <w:szCs w:val="10"/>
              </w:rPr>
            </w:pPr>
            <w:r w:rsidRPr="00A43F73">
              <w:rPr>
                <w:b/>
                <w:bCs/>
                <w:sz w:val="10"/>
                <w:szCs w:val="10"/>
              </w:rPr>
              <w:t xml:space="preserve">11 338,08 </w:t>
            </w:r>
          </w:p>
        </w:tc>
        <w:tc>
          <w:tcPr>
            <w:tcW w:w="410" w:type="pct"/>
            <w:shd w:val="clear" w:color="000000" w:fill="FFFFFF"/>
            <w:noWrap/>
            <w:vAlign w:val="center"/>
            <w:hideMark/>
          </w:tcPr>
          <w:p w14:paraId="06C50303" w14:textId="77777777" w:rsidR="00A43F73" w:rsidRPr="00A43F73" w:rsidRDefault="00A43F73" w:rsidP="00A43F73">
            <w:pPr>
              <w:jc w:val="center"/>
              <w:rPr>
                <w:b/>
                <w:bCs/>
                <w:sz w:val="10"/>
                <w:szCs w:val="10"/>
              </w:rPr>
            </w:pPr>
            <w:r w:rsidRPr="00A43F73">
              <w:rPr>
                <w:b/>
                <w:bCs/>
                <w:sz w:val="10"/>
                <w:szCs w:val="10"/>
              </w:rPr>
              <w:t> </w:t>
            </w:r>
          </w:p>
        </w:tc>
        <w:tc>
          <w:tcPr>
            <w:tcW w:w="410" w:type="pct"/>
            <w:shd w:val="clear" w:color="000000" w:fill="FFFFFF"/>
            <w:noWrap/>
            <w:vAlign w:val="center"/>
            <w:hideMark/>
          </w:tcPr>
          <w:p w14:paraId="4F114DE6" w14:textId="77777777" w:rsidR="00A43F73" w:rsidRPr="00A43F73" w:rsidRDefault="00A43F73" w:rsidP="00A43F73">
            <w:pPr>
              <w:jc w:val="center"/>
              <w:rPr>
                <w:b/>
                <w:bCs/>
                <w:sz w:val="10"/>
                <w:szCs w:val="10"/>
              </w:rPr>
            </w:pPr>
            <w:r w:rsidRPr="00A43F73">
              <w:rPr>
                <w:b/>
                <w:bCs/>
                <w:sz w:val="10"/>
                <w:szCs w:val="10"/>
              </w:rPr>
              <w:t> </w:t>
            </w:r>
          </w:p>
        </w:tc>
        <w:tc>
          <w:tcPr>
            <w:tcW w:w="345" w:type="pct"/>
            <w:shd w:val="clear" w:color="000000" w:fill="FFFFFF"/>
            <w:noWrap/>
            <w:vAlign w:val="center"/>
            <w:hideMark/>
          </w:tcPr>
          <w:p w14:paraId="65E65927" w14:textId="77777777" w:rsidR="00A43F73" w:rsidRPr="00A43F73" w:rsidRDefault="00A43F73" w:rsidP="00A43F73">
            <w:pPr>
              <w:jc w:val="center"/>
              <w:rPr>
                <w:b/>
                <w:bCs/>
                <w:sz w:val="10"/>
                <w:szCs w:val="10"/>
              </w:rPr>
            </w:pPr>
            <w:r w:rsidRPr="00A43F73">
              <w:rPr>
                <w:b/>
                <w:bCs/>
                <w:sz w:val="10"/>
                <w:szCs w:val="10"/>
              </w:rPr>
              <w:t> </w:t>
            </w:r>
          </w:p>
        </w:tc>
        <w:tc>
          <w:tcPr>
            <w:tcW w:w="236" w:type="pct"/>
            <w:shd w:val="clear" w:color="000000" w:fill="FFFFFF"/>
            <w:noWrap/>
            <w:vAlign w:val="center"/>
            <w:hideMark/>
          </w:tcPr>
          <w:p w14:paraId="50F71CE3" w14:textId="77777777" w:rsidR="00A43F73" w:rsidRPr="00A43F73" w:rsidRDefault="00A43F73" w:rsidP="00A43F73">
            <w:pPr>
              <w:jc w:val="center"/>
              <w:rPr>
                <w:b/>
                <w:bCs/>
                <w:sz w:val="10"/>
                <w:szCs w:val="10"/>
              </w:rPr>
            </w:pPr>
            <w:r w:rsidRPr="00A43F73">
              <w:rPr>
                <w:b/>
                <w:bCs/>
                <w:sz w:val="10"/>
                <w:szCs w:val="10"/>
              </w:rPr>
              <w:t>16 210,87</w:t>
            </w:r>
          </w:p>
        </w:tc>
        <w:tc>
          <w:tcPr>
            <w:tcW w:w="236" w:type="pct"/>
            <w:shd w:val="clear" w:color="000000" w:fill="FFFFFF"/>
            <w:noWrap/>
            <w:vAlign w:val="center"/>
            <w:hideMark/>
          </w:tcPr>
          <w:p w14:paraId="331C03A3" w14:textId="77777777" w:rsidR="00A43F73" w:rsidRPr="00A43F73" w:rsidRDefault="00A43F73" w:rsidP="00A43F73">
            <w:pPr>
              <w:jc w:val="center"/>
              <w:rPr>
                <w:b/>
                <w:bCs/>
                <w:sz w:val="10"/>
                <w:szCs w:val="10"/>
              </w:rPr>
            </w:pPr>
            <w:r w:rsidRPr="00A43F73">
              <w:rPr>
                <w:b/>
                <w:bCs/>
                <w:sz w:val="10"/>
                <w:szCs w:val="10"/>
              </w:rPr>
              <w:t>11 661,77</w:t>
            </w:r>
          </w:p>
        </w:tc>
        <w:tc>
          <w:tcPr>
            <w:tcW w:w="326" w:type="pct"/>
            <w:shd w:val="clear" w:color="000000" w:fill="FFFFFF"/>
            <w:noWrap/>
            <w:vAlign w:val="center"/>
            <w:hideMark/>
          </w:tcPr>
          <w:p w14:paraId="54C44F84" w14:textId="77777777" w:rsidR="00A43F73" w:rsidRPr="00A43F73" w:rsidRDefault="00A43F73" w:rsidP="00A43F73">
            <w:pPr>
              <w:jc w:val="center"/>
              <w:rPr>
                <w:b/>
                <w:bCs/>
                <w:sz w:val="10"/>
                <w:szCs w:val="10"/>
              </w:rPr>
            </w:pPr>
            <w:r w:rsidRPr="00A43F73">
              <w:rPr>
                <w:b/>
                <w:bCs/>
                <w:sz w:val="10"/>
                <w:szCs w:val="10"/>
              </w:rPr>
              <w:t>4 567,74</w:t>
            </w:r>
          </w:p>
        </w:tc>
        <w:tc>
          <w:tcPr>
            <w:tcW w:w="258" w:type="pct"/>
            <w:shd w:val="clear" w:color="000000" w:fill="FFFFFF"/>
            <w:noWrap/>
            <w:vAlign w:val="center"/>
            <w:hideMark/>
          </w:tcPr>
          <w:p w14:paraId="0A2B69DA" w14:textId="77777777" w:rsidR="00A43F73" w:rsidRPr="00A43F73" w:rsidRDefault="00A43F73" w:rsidP="00A43F73">
            <w:pPr>
              <w:jc w:val="center"/>
              <w:rPr>
                <w:b/>
                <w:bCs/>
                <w:sz w:val="10"/>
                <w:szCs w:val="10"/>
              </w:rPr>
            </w:pPr>
            <w:r w:rsidRPr="00A43F73">
              <w:rPr>
                <w:b/>
                <w:bCs/>
                <w:sz w:val="10"/>
                <w:szCs w:val="10"/>
              </w:rPr>
              <w:t>4 890,54</w:t>
            </w:r>
          </w:p>
        </w:tc>
      </w:tr>
    </w:tbl>
    <w:p w14:paraId="15333A8A" w14:textId="77777777" w:rsidR="00A43F73" w:rsidRPr="00A43F73" w:rsidRDefault="00A43F73" w:rsidP="00A43F73">
      <w:pPr>
        <w:spacing w:line="360" w:lineRule="auto"/>
        <w:ind w:firstLine="709"/>
        <w:jc w:val="both"/>
        <w:rPr>
          <w:rFonts w:eastAsia="Calibri"/>
          <w:sz w:val="28"/>
          <w:szCs w:val="28"/>
          <w:lang w:eastAsia="en-US"/>
        </w:rPr>
        <w:sectPr w:rsidR="00A43F73" w:rsidRPr="00A43F73" w:rsidSect="00CF37D5">
          <w:pgSz w:w="15840" w:h="12240" w:orient="landscape"/>
          <w:pgMar w:top="1701" w:right="1134" w:bottom="850" w:left="1134" w:header="708" w:footer="708" w:gutter="0"/>
          <w:cols w:space="708"/>
          <w:docGrid w:linePitch="381"/>
        </w:sectPr>
      </w:pPr>
    </w:p>
    <w:p w14:paraId="6959848A"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lastRenderedPageBreak/>
        <w:t>Судебное решение КОС от 20.01.2022 №3а-216/2021 отражает следующее (стр13-14): «Согласно п 1.2.6. Приказа Минэнерго Росссииот13.01.2003 № 6» Об утверждении Правил технической эксплуатации электроустановок потребителей» ответственный за электрохозяйство обязан организовать оперативное обслуживание электроустановок и ликвидацию аварийных ситуаций.</w:t>
      </w:r>
    </w:p>
    <w:p w14:paraId="2A3E9C1E"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xml:space="preserve">В соответствии с пунктом 5.7.24 </w:t>
      </w:r>
      <w:proofErr w:type="gramStart"/>
      <w:r w:rsidRPr="00A43F73">
        <w:rPr>
          <w:rFonts w:eastAsia="Calibri"/>
          <w:sz w:val="28"/>
          <w:szCs w:val="22"/>
          <w:lang w:eastAsia="en-US"/>
        </w:rPr>
        <w:t>Правил технической эксплуатации электрических станций и сетей РФ</w:t>
      </w:r>
      <w:proofErr w:type="gramEnd"/>
      <w:r w:rsidRPr="00A43F73">
        <w:rPr>
          <w:rFonts w:eastAsia="Calibri"/>
          <w:sz w:val="28"/>
          <w:szCs w:val="22"/>
          <w:lang w:eastAsia="en-US"/>
        </w:rPr>
        <w:t xml:space="preserve"> утвержденных Приказом Минэнерго России от 19.06.2003 года №229, в целях своевременной ликвидации аварийных повреждений на высоковольтных линиях (ВЛ) в организациях, эксплуатирующих электрические сети, должен храниться неснижаемый запас материалов и деталей согласно установленным нормам.</w:t>
      </w:r>
    </w:p>
    <w:p w14:paraId="3EF7F9A6"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Таким образом, законодателем предусмотрена обязанность создания регулируемой организацией, как оперативного обслуживания электроустановок и ликвидация аварийных ситуаций, так и создание для осуществления этих действий аварийно-страхового запаса.</w:t>
      </w:r>
    </w:p>
    <w:p w14:paraId="4A312B79"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Суд также отмечает, что 2020 год для административного истца является первым (базовым) годом первого периода долгосрочного периода регулирования (2020-2024), в связи с чем невключение в необходимую валовую выручку общества расходов на обслуживание выездной бригады, обязанность по созданию которого предусмотрена законодательством, повлечет невозможность ее выполнения в течение всего периода долгосрочного регулирования.</w:t>
      </w:r>
    </w:p>
    <w:p w14:paraId="5B5D9673"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По мнению суда, регулирующий орган не был лишен возможности как истребовать дополнительные документы, так и определить экономически обоснованный объем расходов в ином размере на основании положений пунктов 29 и 31 Основ ценообразования.»</w:t>
      </w:r>
    </w:p>
    <w:p w14:paraId="30619D49" w14:textId="77777777" w:rsidR="00A43F73" w:rsidRPr="00A43F73" w:rsidRDefault="00A43F73" w:rsidP="00A43F73">
      <w:pPr>
        <w:ind w:firstLine="708"/>
        <w:jc w:val="both"/>
        <w:rPr>
          <w:rFonts w:eastAsia="Calibri"/>
          <w:sz w:val="28"/>
          <w:szCs w:val="28"/>
          <w:lang w:eastAsia="en-US"/>
        </w:rPr>
      </w:pPr>
      <w:r w:rsidRPr="00A43F73">
        <w:rPr>
          <w:rFonts w:eastAsia="Calibri"/>
          <w:sz w:val="28"/>
          <w:szCs w:val="22"/>
          <w:lang w:eastAsia="en-US"/>
        </w:rPr>
        <w:t>Согласно статьи 8 Приказа Минэнерго России от 25.10.2017 N 1013 (ред. от 13.07.2020) "Об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"Правила организации технического обслуживания и ремонта объектов электроэнергетики" (Зарегистрировано в Минюсте России 26.03.2018 N 50503) «а</w:t>
      </w:r>
      <w:r w:rsidRPr="00A43F73">
        <w:rPr>
          <w:rFonts w:eastAsia="Calibri"/>
          <w:sz w:val="28"/>
          <w:szCs w:val="28"/>
          <w:lang w:eastAsia="en-US"/>
        </w:rPr>
        <w:t>варийные ремонты должны проводиться в случаях устранения последствий аварии на оборудовании для восстановления его работоспособности.»</w:t>
      </w:r>
    </w:p>
    <w:p w14:paraId="2BDBB564"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xml:space="preserve">Согласно п 41 </w:t>
      </w:r>
      <w:r w:rsidRPr="00A43F73">
        <w:rPr>
          <w:rFonts w:eastAsia="Calibri"/>
          <w:b/>
          <w:bCs/>
          <w:sz w:val="28"/>
          <w:szCs w:val="22"/>
          <w:lang w:eastAsia="en-US"/>
        </w:rPr>
        <w:t>Субъекты электроэнергетики должны создавать аварийный запас</w:t>
      </w:r>
      <w:r w:rsidRPr="00A43F73">
        <w:rPr>
          <w:rFonts w:eastAsia="Calibri"/>
          <w:sz w:val="28"/>
          <w:szCs w:val="22"/>
          <w:lang w:eastAsia="en-US"/>
        </w:rPr>
        <w:t xml:space="preserve"> </w:t>
      </w:r>
      <w:r w:rsidRPr="00A43F73">
        <w:rPr>
          <w:rFonts w:eastAsia="Calibri"/>
          <w:b/>
          <w:bCs/>
          <w:sz w:val="28"/>
          <w:szCs w:val="22"/>
          <w:lang w:eastAsia="en-US"/>
        </w:rPr>
        <w:t>оборудования, запасных частей и материалов</w:t>
      </w:r>
      <w:r w:rsidRPr="00A43F73">
        <w:rPr>
          <w:rFonts w:eastAsia="Calibri"/>
          <w:sz w:val="28"/>
          <w:szCs w:val="22"/>
          <w:lang w:eastAsia="en-US"/>
        </w:rPr>
        <w:t xml:space="preserve"> для устранения последствий аварий и технологических нарушений (отказов, неисправностей), возникающих в процессе эксплуатации с целью минимизации материального ущерба за счет сокращения времени обеспечения МТР, необходимыми для восстановительных или превентивных работ.</w:t>
      </w:r>
    </w:p>
    <w:p w14:paraId="26CA75D3" w14:textId="77777777" w:rsidR="00A43F73" w:rsidRPr="00A43F73" w:rsidRDefault="00A43F73" w:rsidP="00A43F73">
      <w:pPr>
        <w:ind w:firstLine="709"/>
        <w:jc w:val="both"/>
        <w:rPr>
          <w:rFonts w:eastAsia="Calibri"/>
          <w:b/>
          <w:bCs/>
          <w:sz w:val="28"/>
          <w:szCs w:val="22"/>
          <w:lang w:eastAsia="en-US"/>
        </w:rPr>
      </w:pPr>
      <w:bookmarkStart w:id="5" w:name="Par1"/>
      <w:bookmarkEnd w:id="5"/>
      <w:proofErr w:type="gramStart"/>
      <w:r w:rsidRPr="00A43F73">
        <w:rPr>
          <w:rFonts w:eastAsia="Calibri"/>
          <w:sz w:val="28"/>
          <w:szCs w:val="22"/>
          <w:lang w:eastAsia="en-US"/>
        </w:rPr>
        <w:lastRenderedPageBreak/>
        <w:t>Согласно статьи</w:t>
      </w:r>
      <w:proofErr w:type="gramEnd"/>
      <w:r w:rsidRPr="00A43F73">
        <w:rPr>
          <w:rFonts w:eastAsia="Calibri"/>
          <w:sz w:val="28"/>
          <w:szCs w:val="22"/>
          <w:lang w:eastAsia="en-US"/>
        </w:rPr>
        <w:t xml:space="preserve"> 42. Состав и объем оборудования, запасных частей и материалов, включаемых в аварийный запас, должен </w:t>
      </w:r>
      <w:r w:rsidRPr="00A43F73">
        <w:rPr>
          <w:rFonts w:eastAsia="Calibri"/>
          <w:b/>
          <w:bCs/>
          <w:sz w:val="28"/>
          <w:szCs w:val="22"/>
          <w:lang w:eastAsia="en-US"/>
        </w:rPr>
        <w:t>устанавливаться субъектом электроэнергетики самостоятельно в утверждаемом им ЛНА</w:t>
      </w:r>
      <w:r w:rsidRPr="00A43F73">
        <w:rPr>
          <w:rFonts w:eastAsia="Calibri"/>
          <w:sz w:val="28"/>
          <w:szCs w:val="22"/>
          <w:lang w:eastAsia="en-US"/>
        </w:rPr>
        <w:t xml:space="preserve"> </w:t>
      </w:r>
      <w:r w:rsidRPr="00A43F73">
        <w:rPr>
          <w:rFonts w:eastAsia="Calibri"/>
          <w:b/>
          <w:bCs/>
          <w:sz w:val="28"/>
          <w:szCs w:val="22"/>
          <w:lang w:eastAsia="en-US"/>
        </w:rPr>
        <w:t>на основании анализа данных по авариям и повреждаемости оборудования, имевших место в процессе его эксплуатации.</w:t>
      </w:r>
    </w:p>
    <w:p w14:paraId="4016F7D8"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xml:space="preserve">С учетом статьи 43. Субъекты электроэнергетики должны осуществлять в соответствии с ЛНА, указанным в </w:t>
      </w:r>
      <w:hyperlink w:anchor="Par1" w:history="1">
        <w:r w:rsidRPr="00A43F73">
          <w:rPr>
            <w:rFonts w:eastAsia="Calibri"/>
            <w:color w:val="0000FF"/>
            <w:sz w:val="28"/>
            <w:szCs w:val="22"/>
            <w:lang w:eastAsia="en-US"/>
          </w:rPr>
          <w:t>пункте 42</w:t>
        </w:r>
      </w:hyperlink>
      <w:r w:rsidRPr="00A43F73">
        <w:rPr>
          <w:rFonts w:eastAsia="Calibri"/>
          <w:sz w:val="28"/>
          <w:szCs w:val="22"/>
          <w:lang w:eastAsia="en-US"/>
        </w:rPr>
        <w:t xml:space="preserve"> настоящих Правил:</w:t>
      </w:r>
    </w:p>
    <w:p w14:paraId="4C2EEB4A"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планирование номенклатуры и объемов аварийного запаса;</w:t>
      </w:r>
    </w:p>
    <w:p w14:paraId="3F055D36"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приобретение и обеспечение условий хранения аварийного запаса;</w:t>
      </w:r>
    </w:p>
    <w:p w14:paraId="4BD5A69A"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использование, пополнение и обновление аварийного запаса.</w:t>
      </w:r>
    </w:p>
    <w:p w14:paraId="5E652E72" w14:textId="77777777" w:rsidR="00A43F73" w:rsidRPr="00A43F73" w:rsidRDefault="00A43F73" w:rsidP="00A43F73">
      <w:pPr>
        <w:ind w:firstLine="708"/>
        <w:jc w:val="both"/>
        <w:rPr>
          <w:rFonts w:eastAsia="Calibri"/>
          <w:sz w:val="28"/>
          <w:szCs w:val="28"/>
          <w:lang w:eastAsia="en-US"/>
        </w:rPr>
      </w:pPr>
      <w:r w:rsidRPr="00A43F73">
        <w:rPr>
          <w:rFonts w:eastAsia="Calibri"/>
          <w:sz w:val="28"/>
          <w:szCs w:val="22"/>
          <w:lang w:eastAsia="en-US"/>
        </w:rPr>
        <w:t xml:space="preserve">Таким образом, </w:t>
      </w:r>
      <w:r w:rsidRPr="00A43F73">
        <w:rPr>
          <w:rFonts w:eastAsia="Calibri"/>
          <w:b/>
          <w:bCs/>
          <w:sz w:val="28"/>
          <w:szCs w:val="22"/>
          <w:lang w:eastAsia="en-US"/>
        </w:rPr>
        <w:t xml:space="preserve">обязанность о формирование аварийного запаса, а также закрепление в ЛНА, планирование номенклатуры и объемов аварийного запаса лежит на предприятие. </w:t>
      </w:r>
      <w:r w:rsidRPr="00A43F73">
        <w:rPr>
          <w:rFonts w:eastAsia="Calibri"/>
          <w:sz w:val="28"/>
          <w:szCs w:val="22"/>
          <w:lang w:eastAsia="en-US"/>
        </w:rPr>
        <w:t xml:space="preserve">Однако при регулировании на 2020 год, предприятие </w:t>
      </w:r>
      <w:r w:rsidRPr="00A43F73">
        <w:rPr>
          <w:rFonts w:eastAsia="Calibri"/>
          <w:b/>
          <w:bCs/>
          <w:sz w:val="28"/>
          <w:szCs w:val="22"/>
          <w:lang w:eastAsia="en-US"/>
        </w:rPr>
        <w:t>не заявляет необходимость какого-либо аварийного запаса</w:t>
      </w:r>
      <w:r w:rsidRPr="00A43F73">
        <w:rPr>
          <w:rFonts w:eastAsia="Calibri"/>
          <w:sz w:val="28"/>
          <w:szCs w:val="22"/>
          <w:lang w:eastAsia="en-US"/>
        </w:rPr>
        <w:t xml:space="preserve"> с перечнем мероприятий и объемов работ, тем самым нарушает пункт 12 </w:t>
      </w:r>
      <w:r w:rsidRPr="00A43F73">
        <w:rPr>
          <w:rFonts w:eastAsia="Calibri"/>
          <w:sz w:val="28"/>
          <w:szCs w:val="28"/>
          <w:lang w:eastAsia="en-US"/>
        </w:rPr>
        <w:t xml:space="preserve">Правилами государственного регулирования (пересмотра, применения) цен (тарифов) в электроэнергетике", утвержденных Постановление Правительства РФ от 29.12.2011 N 1178., где обязанность о предоставление обосновывающих документов лежит на предприятии. </w:t>
      </w:r>
    </w:p>
    <w:p w14:paraId="6AB3B6B6" w14:textId="77777777" w:rsidR="00A43F73" w:rsidRPr="00A43F73" w:rsidRDefault="00A43F73" w:rsidP="00A43F73">
      <w:pPr>
        <w:ind w:firstLine="708"/>
        <w:jc w:val="both"/>
        <w:rPr>
          <w:rFonts w:eastAsia="Calibri"/>
          <w:sz w:val="28"/>
          <w:szCs w:val="28"/>
          <w:lang w:eastAsia="en-US"/>
        </w:rPr>
      </w:pPr>
      <w:r w:rsidRPr="00A43F73">
        <w:rPr>
          <w:rFonts w:eastAsia="Calibri"/>
          <w:sz w:val="28"/>
          <w:szCs w:val="28"/>
          <w:lang w:eastAsia="en-US"/>
        </w:rPr>
        <w:t xml:space="preserve">Хотелось бы отметить, что запрос дополнительных сведений в порядке </w:t>
      </w:r>
      <w:hyperlink r:id="rId9" w:history="1">
        <w:r w:rsidRPr="00A43F73">
          <w:rPr>
            <w:rFonts w:eastAsia="Calibri"/>
            <w:sz w:val="28"/>
            <w:szCs w:val="28"/>
            <w:lang w:eastAsia="en-US"/>
          </w:rPr>
          <w:t>пункта 19</w:t>
        </w:r>
      </w:hyperlink>
      <w:r w:rsidRPr="00A43F73">
        <w:rPr>
          <w:rFonts w:eastAsia="Calibri"/>
          <w:sz w:val="28"/>
          <w:szCs w:val="28"/>
          <w:lang w:eastAsia="en-US"/>
        </w:rPr>
        <w:t xml:space="preserve"> Правил регулирования цен является не обязанностью регулирующего органа, а его дискреционным полномочием, которое может быть реализовано при наличии соответствующей необходимости. Необходимость уточнений предложений либо обоснований является для регулирующего органа оценочной категорией и не влечет для него обязанности в случае иной оценки этой категории другим лицом (решение суда от 14.06.2018 года №14-АПГ18-9)</w:t>
      </w:r>
      <w:bookmarkStart w:id="6" w:name="_Toc95381965"/>
    </w:p>
    <w:p w14:paraId="0B754228" w14:textId="77777777" w:rsidR="00A43F73" w:rsidRPr="00A43F73" w:rsidRDefault="00A43F73" w:rsidP="00A43F73">
      <w:pPr>
        <w:ind w:firstLine="708"/>
        <w:jc w:val="both"/>
        <w:rPr>
          <w:rFonts w:eastAsia="Calibri"/>
          <w:b/>
          <w:bCs/>
          <w:sz w:val="28"/>
          <w:szCs w:val="22"/>
          <w:lang w:eastAsia="en-US"/>
        </w:rPr>
      </w:pPr>
    </w:p>
    <w:p w14:paraId="2C77AA6F" w14:textId="77777777" w:rsidR="00A43F73" w:rsidRPr="00A43F73" w:rsidRDefault="00A43F73" w:rsidP="00A43F73">
      <w:pPr>
        <w:ind w:firstLine="708"/>
        <w:jc w:val="both"/>
        <w:rPr>
          <w:rFonts w:eastAsia="Calibri"/>
          <w:b/>
          <w:bCs/>
          <w:sz w:val="28"/>
          <w:szCs w:val="22"/>
          <w:lang w:eastAsia="en-US"/>
        </w:rPr>
      </w:pPr>
      <w:r w:rsidRPr="00A43F73">
        <w:rPr>
          <w:rFonts w:eastAsia="Calibri"/>
          <w:b/>
          <w:bCs/>
          <w:sz w:val="28"/>
          <w:szCs w:val="22"/>
          <w:lang w:eastAsia="en-US"/>
        </w:rPr>
        <w:t>Выпадающие доходы (экономия средств) за исключением выпадающих доходов, учтенных в соответствии с п 87 Основ ценообразования №1178</w:t>
      </w:r>
    </w:p>
    <w:p w14:paraId="05D23D1E" w14:textId="77777777" w:rsidR="00A43F73" w:rsidRPr="00A43F73" w:rsidRDefault="00A43F73" w:rsidP="00A43F73">
      <w:pPr>
        <w:spacing w:line="360" w:lineRule="auto"/>
        <w:ind w:firstLine="709"/>
        <w:jc w:val="both"/>
        <w:rPr>
          <w:rFonts w:eastAsia="Calibri"/>
          <w:b/>
          <w:bCs/>
          <w:color w:val="000000"/>
          <w:sz w:val="28"/>
          <w:szCs w:val="28"/>
          <w:lang w:eastAsia="en-US"/>
        </w:rPr>
      </w:pPr>
    </w:p>
    <w:p w14:paraId="6D7F64BD" w14:textId="77777777" w:rsidR="00A43F73" w:rsidRPr="00A43F73" w:rsidRDefault="00A43F73" w:rsidP="00A43F73">
      <w:pPr>
        <w:ind w:firstLine="709"/>
        <w:jc w:val="both"/>
        <w:rPr>
          <w:rFonts w:eastAsia="Calibri"/>
          <w:b/>
          <w:bCs/>
          <w:color w:val="000000"/>
          <w:sz w:val="28"/>
          <w:szCs w:val="28"/>
          <w:lang w:eastAsia="en-US"/>
        </w:rPr>
      </w:pPr>
      <w:r w:rsidRPr="00A43F73">
        <w:rPr>
          <w:rFonts w:eastAsia="Calibri"/>
          <w:sz w:val="28"/>
          <w:szCs w:val="22"/>
          <w:lang w:eastAsia="en-US"/>
        </w:rPr>
        <w:t>Судебное решение КОС от 20.01.2022 №3а-216/2021 отражает следующее: «Суд считает, что как произведенная органом регулирования корректировка на выпадающие доходы (экономия средств) за исключением выпадающих доходов, учтенных в соответствии с п 87 Основ ценообразования №1178, так и определенный размер базовых подконтрольных расходов и необходимой валовой выручки регулируемой организации является экономически необоснованными и не соответствует порядку ценообразования по статье «Работы и услуги производственного характера» (в  т.ч. услуги сторонних организаций по содержанию сетей и распределительных устройств) и повлек нарушение экономических интересов административного истца.»</w:t>
      </w:r>
    </w:p>
    <w:p w14:paraId="4B489361" w14:textId="77777777" w:rsidR="00A43F73" w:rsidRPr="00A43F73" w:rsidRDefault="00A43F73" w:rsidP="00A43F73">
      <w:pPr>
        <w:ind w:firstLine="708"/>
        <w:jc w:val="both"/>
        <w:rPr>
          <w:rFonts w:eastAsia="Calibri"/>
          <w:iCs/>
          <w:color w:val="000000"/>
          <w:sz w:val="28"/>
          <w:szCs w:val="22"/>
          <w:lang w:eastAsia="en-US"/>
        </w:rPr>
      </w:pPr>
      <w:r w:rsidRPr="00A43F73">
        <w:rPr>
          <w:rFonts w:eastAsia="Calibri"/>
          <w:sz w:val="28"/>
          <w:szCs w:val="22"/>
          <w:lang w:eastAsia="en-US"/>
        </w:rPr>
        <w:lastRenderedPageBreak/>
        <w:t xml:space="preserve">В свою очередь в рамках данного судебного решения данные расходы состав за 2018 год расчет выпадающие доходы (экономия средств) за исключением выпадающих доходов, учтенных в соответствии с п 87 Основ ценообразования №1178, с учетом формул Методических указаний 98-э составят </w:t>
      </w:r>
      <w:r w:rsidRPr="00A43F73">
        <w:rPr>
          <w:rFonts w:eastAsia="Calibri"/>
          <w:iCs/>
          <w:color w:val="FF0000"/>
          <w:sz w:val="28"/>
          <w:szCs w:val="22"/>
          <w:lang w:eastAsia="en-US"/>
        </w:rPr>
        <w:t xml:space="preserve">(- 158 602,28) тыс. </w:t>
      </w:r>
      <w:r w:rsidRPr="00A43F73">
        <w:rPr>
          <w:rFonts w:eastAsia="Calibri"/>
          <w:iCs/>
          <w:color w:val="000000"/>
          <w:sz w:val="28"/>
          <w:szCs w:val="22"/>
          <w:lang w:eastAsia="en-US"/>
        </w:rPr>
        <w:t xml:space="preserve">руб. </w:t>
      </w:r>
    </w:p>
    <w:p w14:paraId="3A4ADFA8" w14:textId="77777777" w:rsidR="00A43F73" w:rsidRPr="00A43F73" w:rsidRDefault="00A43F73" w:rsidP="00A43F73">
      <w:pPr>
        <w:autoSpaceDE w:val="0"/>
        <w:autoSpaceDN w:val="0"/>
        <w:adjustRightInd w:val="0"/>
        <w:spacing w:line="360" w:lineRule="auto"/>
        <w:ind w:firstLine="851"/>
        <w:contextualSpacing/>
        <w:jc w:val="both"/>
        <w:rPr>
          <w:rFonts w:eastAsia="Calibri"/>
          <w:color w:val="000000"/>
          <w:sz w:val="28"/>
          <w:szCs w:val="22"/>
          <w:lang w:eastAsia="en-US"/>
        </w:rPr>
      </w:pPr>
      <w:r w:rsidRPr="00A43F73">
        <w:rPr>
          <w:rFonts w:eastAsia="Calibri"/>
          <w:color w:val="000000"/>
          <w:sz w:val="28"/>
          <w:szCs w:val="22"/>
          <w:lang w:eastAsia="en-US"/>
        </w:rPr>
        <w:t>Расчет корректировки производится следующим образом в таблице ниже:</w:t>
      </w:r>
    </w:p>
    <w:p w14:paraId="65730DB1" w14:textId="77777777" w:rsidR="00A43F73" w:rsidRPr="00A43F73" w:rsidRDefault="00A43F73" w:rsidP="00A43F73">
      <w:pPr>
        <w:autoSpaceDE w:val="0"/>
        <w:autoSpaceDN w:val="0"/>
        <w:adjustRightInd w:val="0"/>
        <w:spacing w:line="360" w:lineRule="auto"/>
        <w:ind w:firstLine="851"/>
        <w:contextualSpacing/>
        <w:jc w:val="center"/>
        <w:rPr>
          <w:rFonts w:eastAsia="Calibri"/>
          <w:color w:val="000000"/>
          <w:sz w:val="28"/>
          <w:szCs w:val="22"/>
          <w:lang w:eastAsia="en-US"/>
        </w:rPr>
      </w:pPr>
      <w:r w:rsidRPr="00A43F73">
        <w:rPr>
          <w:rFonts w:eastAsia="Calibri"/>
          <w:color w:val="000000"/>
          <w:sz w:val="28"/>
          <w:szCs w:val="22"/>
          <w:lang w:eastAsia="en-US"/>
        </w:rPr>
        <w:t>Расчет корректировки подконтрольных расходов за 2018г.</w:t>
      </w:r>
    </w:p>
    <w:tbl>
      <w:tblPr>
        <w:tblW w:w="7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1029"/>
        <w:gridCol w:w="1706"/>
      </w:tblGrid>
      <w:tr w:rsidR="00A43F73" w:rsidRPr="00A43F73" w14:paraId="70239F4B" w14:textId="77777777" w:rsidTr="005C0C5A">
        <w:trPr>
          <w:trHeight w:val="311"/>
          <w:jc w:val="center"/>
        </w:trPr>
        <w:tc>
          <w:tcPr>
            <w:tcW w:w="6078" w:type="dxa"/>
            <w:gridSpan w:val="2"/>
            <w:tcBorders>
              <w:bottom w:val="single" w:sz="4" w:space="0" w:color="auto"/>
            </w:tcBorders>
            <w:shd w:val="clear" w:color="auto" w:fill="auto"/>
            <w:vAlign w:val="center"/>
            <w:hideMark/>
          </w:tcPr>
          <w:p w14:paraId="09E11B17" w14:textId="77777777" w:rsidR="00A43F73" w:rsidRPr="00A43F73" w:rsidRDefault="00A43F73" w:rsidP="00A43F73">
            <w:pPr>
              <w:jc w:val="center"/>
              <w:rPr>
                <w:rFonts w:eastAsia="Calibri"/>
                <w:color w:val="000000"/>
                <w:sz w:val="14"/>
                <w:szCs w:val="14"/>
                <w:lang w:eastAsia="en-US"/>
              </w:rPr>
            </w:pPr>
            <w:r w:rsidRPr="00A43F73">
              <w:rPr>
                <w:rFonts w:eastAsia="Calibri"/>
                <w:color w:val="000000"/>
                <w:sz w:val="14"/>
                <w:szCs w:val="14"/>
                <w:lang w:eastAsia="en-US"/>
              </w:rPr>
              <w:t>Корректировка Подконтрольных расходов</w:t>
            </w:r>
          </w:p>
        </w:tc>
        <w:tc>
          <w:tcPr>
            <w:tcW w:w="1706" w:type="dxa"/>
            <w:vMerge w:val="restart"/>
            <w:tcBorders>
              <w:bottom w:val="single" w:sz="4" w:space="0" w:color="auto"/>
            </w:tcBorders>
            <w:shd w:val="clear" w:color="auto" w:fill="auto"/>
            <w:noWrap/>
            <w:vAlign w:val="bottom"/>
            <w:hideMark/>
          </w:tcPr>
          <w:p w14:paraId="1BD90864" w14:textId="77777777" w:rsidR="00A43F73" w:rsidRPr="00A43F73" w:rsidRDefault="00A43F73" w:rsidP="00A43F73">
            <w:pPr>
              <w:jc w:val="center"/>
              <w:rPr>
                <w:rFonts w:eastAsia="Calibri"/>
                <w:color w:val="000000"/>
                <w:sz w:val="14"/>
                <w:szCs w:val="14"/>
                <w:lang w:eastAsia="en-US"/>
              </w:rPr>
            </w:pPr>
            <w:r w:rsidRPr="00A43F73">
              <w:rPr>
                <w:rFonts w:eastAsia="Calibri"/>
                <w:b/>
                <w:bCs/>
                <w:color w:val="000000"/>
                <w:sz w:val="14"/>
                <w:szCs w:val="14"/>
                <w:lang w:eastAsia="en-US"/>
              </w:rPr>
              <w:t>Значение</w:t>
            </w:r>
          </w:p>
        </w:tc>
      </w:tr>
      <w:tr w:rsidR="00A43F73" w:rsidRPr="00A43F73" w14:paraId="2398148F" w14:textId="77777777" w:rsidTr="005C0C5A">
        <w:trPr>
          <w:trHeight w:val="153"/>
          <w:jc w:val="center"/>
        </w:trPr>
        <w:tc>
          <w:tcPr>
            <w:tcW w:w="5049" w:type="dxa"/>
            <w:shd w:val="clear" w:color="auto" w:fill="auto"/>
            <w:noWrap/>
            <w:vAlign w:val="bottom"/>
            <w:hideMark/>
          </w:tcPr>
          <w:p w14:paraId="21A2FE94" w14:textId="77777777" w:rsidR="00A43F73" w:rsidRPr="00A43F73" w:rsidRDefault="00A43F73" w:rsidP="00A43F73">
            <w:pPr>
              <w:jc w:val="center"/>
              <w:rPr>
                <w:rFonts w:eastAsia="Calibri"/>
                <w:b/>
                <w:bCs/>
                <w:color w:val="000000"/>
                <w:sz w:val="14"/>
                <w:szCs w:val="14"/>
                <w:lang w:eastAsia="en-US"/>
              </w:rPr>
            </w:pPr>
            <w:r w:rsidRPr="00A43F73">
              <w:rPr>
                <w:rFonts w:eastAsia="Calibri"/>
                <w:b/>
                <w:bCs/>
                <w:color w:val="000000"/>
                <w:sz w:val="14"/>
                <w:szCs w:val="14"/>
                <w:lang w:eastAsia="en-US"/>
              </w:rPr>
              <w:t>Показатели</w:t>
            </w:r>
          </w:p>
        </w:tc>
        <w:tc>
          <w:tcPr>
            <w:tcW w:w="1028" w:type="dxa"/>
            <w:shd w:val="clear" w:color="auto" w:fill="auto"/>
            <w:noWrap/>
            <w:vAlign w:val="bottom"/>
            <w:hideMark/>
          </w:tcPr>
          <w:p w14:paraId="050D30D6" w14:textId="77777777" w:rsidR="00A43F73" w:rsidRPr="00A43F73" w:rsidRDefault="00A43F73" w:rsidP="00A43F73">
            <w:pPr>
              <w:jc w:val="center"/>
              <w:rPr>
                <w:rFonts w:eastAsia="Calibri"/>
                <w:b/>
                <w:bCs/>
                <w:color w:val="000000"/>
                <w:sz w:val="14"/>
                <w:szCs w:val="14"/>
                <w:lang w:eastAsia="en-US"/>
              </w:rPr>
            </w:pPr>
            <w:proofErr w:type="spellStart"/>
            <w:r w:rsidRPr="00A43F73">
              <w:rPr>
                <w:rFonts w:eastAsia="Calibri"/>
                <w:b/>
                <w:bCs/>
                <w:color w:val="000000"/>
                <w:sz w:val="14"/>
                <w:szCs w:val="14"/>
                <w:lang w:eastAsia="en-US"/>
              </w:rPr>
              <w:t>ед.изм</w:t>
            </w:r>
            <w:proofErr w:type="spellEnd"/>
            <w:r w:rsidRPr="00A43F73">
              <w:rPr>
                <w:rFonts w:eastAsia="Calibri"/>
                <w:b/>
                <w:bCs/>
                <w:color w:val="000000"/>
                <w:sz w:val="14"/>
                <w:szCs w:val="14"/>
                <w:lang w:eastAsia="en-US"/>
              </w:rPr>
              <w:t>.</w:t>
            </w:r>
          </w:p>
        </w:tc>
        <w:tc>
          <w:tcPr>
            <w:tcW w:w="1706" w:type="dxa"/>
            <w:vMerge/>
            <w:shd w:val="clear" w:color="auto" w:fill="auto"/>
            <w:noWrap/>
            <w:vAlign w:val="bottom"/>
            <w:hideMark/>
          </w:tcPr>
          <w:p w14:paraId="661736A4" w14:textId="77777777" w:rsidR="00A43F73" w:rsidRPr="00A43F73" w:rsidRDefault="00A43F73" w:rsidP="00A43F73">
            <w:pPr>
              <w:jc w:val="center"/>
              <w:rPr>
                <w:rFonts w:eastAsia="Calibri"/>
                <w:b/>
                <w:bCs/>
                <w:color w:val="000000"/>
                <w:sz w:val="14"/>
                <w:szCs w:val="14"/>
                <w:lang w:eastAsia="en-US"/>
              </w:rPr>
            </w:pPr>
          </w:p>
        </w:tc>
      </w:tr>
      <w:tr w:rsidR="00A43F73" w:rsidRPr="00A43F73" w14:paraId="2F945112" w14:textId="77777777" w:rsidTr="005C0C5A">
        <w:trPr>
          <w:trHeight w:val="153"/>
          <w:jc w:val="center"/>
        </w:trPr>
        <w:tc>
          <w:tcPr>
            <w:tcW w:w="5049" w:type="dxa"/>
            <w:shd w:val="clear" w:color="auto" w:fill="auto"/>
            <w:vAlign w:val="bottom"/>
            <w:hideMark/>
          </w:tcPr>
          <w:p w14:paraId="1C5989C5" w14:textId="77777777" w:rsidR="00A43F73" w:rsidRPr="00A43F73" w:rsidRDefault="00A43F73" w:rsidP="00A43F73">
            <w:pPr>
              <w:rPr>
                <w:rFonts w:eastAsia="Calibri"/>
                <w:color w:val="000000"/>
                <w:sz w:val="14"/>
                <w:szCs w:val="14"/>
                <w:lang w:eastAsia="en-US"/>
              </w:rPr>
            </w:pPr>
            <w:r w:rsidRPr="00A43F73">
              <w:rPr>
                <w:rFonts w:eastAsia="Calibri"/>
                <w:color w:val="000000"/>
                <w:sz w:val="14"/>
                <w:szCs w:val="14"/>
                <w:lang w:eastAsia="en-US"/>
              </w:rPr>
              <w:t>Базовый уровень подконтрольных в 2018 г</w:t>
            </w:r>
          </w:p>
        </w:tc>
        <w:tc>
          <w:tcPr>
            <w:tcW w:w="1028" w:type="dxa"/>
            <w:shd w:val="clear" w:color="auto" w:fill="auto"/>
            <w:noWrap/>
            <w:vAlign w:val="bottom"/>
            <w:hideMark/>
          </w:tcPr>
          <w:p w14:paraId="3206F98C" w14:textId="77777777" w:rsidR="00A43F73" w:rsidRPr="00A43F73" w:rsidRDefault="00A43F73" w:rsidP="00A43F73">
            <w:pPr>
              <w:jc w:val="center"/>
              <w:rPr>
                <w:rFonts w:eastAsia="Calibri"/>
                <w:color w:val="000000"/>
                <w:sz w:val="14"/>
                <w:szCs w:val="14"/>
                <w:lang w:eastAsia="en-US"/>
              </w:rPr>
            </w:pPr>
            <w:proofErr w:type="spellStart"/>
            <w:r w:rsidRPr="00A43F73">
              <w:rPr>
                <w:rFonts w:eastAsia="Calibri"/>
                <w:color w:val="000000"/>
                <w:sz w:val="14"/>
                <w:szCs w:val="14"/>
                <w:lang w:eastAsia="en-US"/>
              </w:rPr>
              <w:t>тыс.руб</w:t>
            </w:r>
            <w:proofErr w:type="spellEnd"/>
            <w:r w:rsidRPr="00A43F73">
              <w:rPr>
                <w:rFonts w:eastAsia="Calibri"/>
                <w:color w:val="000000"/>
                <w:sz w:val="14"/>
                <w:szCs w:val="14"/>
                <w:lang w:eastAsia="en-US"/>
              </w:rPr>
              <w:t>.</w:t>
            </w:r>
          </w:p>
        </w:tc>
        <w:tc>
          <w:tcPr>
            <w:tcW w:w="1706" w:type="dxa"/>
            <w:shd w:val="clear" w:color="auto" w:fill="auto"/>
            <w:noWrap/>
            <w:vAlign w:val="bottom"/>
            <w:hideMark/>
          </w:tcPr>
          <w:p w14:paraId="50A0456D" w14:textId="77777777" w:rsidR="00A43F73" w:rsidRPr="00A43F73" w:rsidRDefault="00A43F73" w:rsidP="00A43F73">
            <w:pPr>
              <w:jc w:val="right"/>
              <w:rPr>
                <w:rFonts w:eastAsia="Calibri"/>
                <w:color w:val="000000"/>
                <w:sz w:val="14"/>
                <w:szCs w:val="14"/>
                <w:lang w:eastAsia="en-US"/>
              </w:rPr>
            </w:pPr>
            <w:r w:rsidRPr="00A43F73">
              <w:rPr>
                <w:rFonts w:eastAsia="Calibri"/>
                <w:color w:val="000000"/>
                <w:sz w:val="14"/>
                <w:szCs w:val="14"/>
                <w:lang w:eastAsia="en-US"/>
              </w:rPr>
              <w:t>12 885,12</w:t>
            </w:r>
          </w:p>
        </w:tc>
      </w:tr>
      <w:tr w:rsidR="00A43F73" w:rsidRPr="00A43F73" w14:paraId="23C4BE0E" w14:textId="77777777" w:rsidTr="005C0C5A">
        <w:trPr>
          <w:trHeight w:val="345"/>
          <w:jc w:val="center"/>
        </w:trPr>
        <w:tc>
          <w:tcPr>
            <w:tcW w:w="5049" w:type="dxa"/>
            <w:shd w:val="clear" w:color="auto" w:fill="auto"/>
            <w:vAlign w:val="bottom"/>
            <w:hideMark/>
          </w:tcPr>
          <w:p w14:paraId="67F6FDA6" w14:textId="77777777" w:rsidR="00A43F73" w:rsidRPr="00A43F73" w:rsidRDefault="00A43F73" w:rsidP="00A43F73">
            <w:pPr>
              <w:rPr>
                <w:rFonts w:eastAsia="Calibri"/>
                <w:color w:val="000000"/>
                <w:sz w:val="14"/>
                <w:szCs w:val="14"/>
                <w:lang w:eastAsia="en-US"/>
              </w:rPr>
            </w:pPr>
            <w:r w:rsidRPr="00A43F73">
              <w:rPr>
                <w:rFonts w:eastAsia="Calibri"/>
                <w:color w:val="000000"/>
                <w:sz w:val="14"/>
                <w:szCs w:val="14"/>
                <w:lang w:eastAsia="en-US"/>
              </w:rPr>
              <w:t>фактическое количество условных единиц, относящихся к регулируемой организации соответственно 2018 г</w:t>
            </w:r>
          </w:p>
        </w:tc>
        <w:tc>
          <w:tcPr>
            <w:tcW w:w="1028" w:type="dxa"/>
            <w:shd w:val="clear" w:color="auto" w:fill="auto"/>
            <w:noWrap/>
            <w:vAlign w:val="bottom"/>
            <w:hideMark/>
          </w:tcPr>
          <w:p w14:paraId="096DA88B" w14:textId="77777777" w:rsidR="00A43F73" w:rsidRPr="00A43F73" w:rsidRDefault="00A43F73" w:rsidP="00A43F73">
            <w:pPr>
              <w:jc w:val="center"/>
              <w:rPr>
                <w:rFonts w:eastAsia="Calibri"/>
                <w:color w:val="000000"/>
                <w:sz w:val="14"/>
                <w:szCs w:val="14"/>
                <w:lang w:eastAsia="en-US"/>
              </w:rPr>
            </w:pPr>
            <w:r w:rsidRPr="00A43F73">
              <w:rPr>
                <w:rFonts w:eastAsia="Calibri"/>
                <w:color w:val="000000"/>
                <w:sz w:val="14"/>
                <w:szCs w:val="14"/>
                <w:lang w:eastAsia="en-US"/>
              </w:rPr>
              <w:t>у.е.</w:t>
            </w:r>
          </w:p>
        </w:tc>
        <w:tc>
          <w:tcPr>
            <w:tcW w:w="1706" w:type="dxa"/>
            <w:shd w:val="clear" w:color="auto" w:fill="auto"/>
            <w:noWrap/>
            <w:vAlign w:val="bottom"/>
            <w:hideMark/>
          </w:tcPr>
          <w:p w14:paraId="4EE78ACD" w14:textId="77777777" w:rsidR="00A43F73" w:rsidRPr="00A43F73" w:rsidRDefault="00A43F73" w:rsidP="00A43F73">
            <w:pPr>
              <w:jc w:val="right"/>
              <w:rPr>
                <w:rFonts w:eastAsia="Calibri"/>
                <w:color w:val="000000"/>
                <w:sz w:val="14"/>
                <w:szCs w:val="14"/>
                <w:lang w:eastAsia="en-US"/>
              </w:rPr>
            </w:pPr>
            <w:r w:rsidRPr="00A43F73">
              <w:rPr>
                <w:rFonts w:eastAsia="Calibri"/>
                <w:color w:val="000000"/>
                <w:sz w:val="14"/>
                <w:szCs w:val="14"/>
                <w:lang w:eastAsia="en-US"/>
              </w:rPr>
              <w:t>1 675,99</w:t>
            </w:r>
          </w:p>
        </w:tc>
      </w:tr>
      <w:tr w:rsidR="00A43F73" w:rsidRPr="00A43F73" w14:paraId="082511FC" w14:textId="77777777" w:rsidTr="005C0C5A">
        <w:trPr>
          <w:trHeight w:val="322"/>
          <w:jc w:val="center"/>
        </w:trPr>
        <w:tc>
          <w:tcPr>
            <w:tcW w:w="5049" w:type="dxa"/>
            <w:shd w:val="clear" w:color="auto" w:fill="auto"/>
            <w:vAlign w:val="bottom"/>
            <w:hideMark/>
          </w:tcPr>
          <w:p w14:paraId="4DBBE1EC" w14:textId="77777777" w:rsidR="00A43F73" w:rsidRPr="00A43F73" w:rsidRDefault="00A43F73" w:rsidP="00A43F73">
            <w:pPr>
              <w:rPr>
                <w:rFonts w:eastAsia="Calibri"/>
                <w:color w:val="000000"/>
                <w:sz w:val="14"/>
                <w:szCs w:val="14"/>
                <w:lang w:eastAsia="en-US"/>
              </w:rPr>
            </w:pPr>
            <w:r w:rsidRPr="00A43F73">
              <w:rPr>
                <w:rFonts w:eastAsia="Calibri"/>
                <w:color w:val="000000"/>
                <w:sz w:val="14"/>
                <w:szCs w:val="14"/>
                <w:lang w:eastAsia="en-US"/>
              </w:rPr>
              <w:t>плановое количество условных единиц, относящихся к регулируемой организации соответственно 2018 г</w:t>
            </w:r>
          </w:p>
        </w:tc>
        <w:tc>
          <w:tcPr>
            <w:tcW w:w="1028" w:type="dxa"/>
            <w:shd w:val="clear" w:color="auto" w:fill="auto"/>
            <w:noWrap/>
            <w:vAlign w:val="bottom"/>
            <w:hideMark/>
          </w:tcPr>
          <w:p w14:paraId="3BD6F579" w14:textId="77777777" w:rsidR="00A43F73" w:rsidRPr="00A43F73" w:rsidRDefault="00A43F73" w:rsidP="00A43F73">
            <w:pPr>
              <w:jc w:val="center"/>
              <w:rPr>
                <w:rFonts w:eastAsia="Calibri"/>
                <w:color w:val="000000"/>
                <w:sz w:val="14"/>
                <w:szCs w:val="14"/>
                <w:lang w:eastAsia="en-US"/>
              </w:rPr>
            </w:pPr>
            <w:r w:rsidRPr="00A43F73">
              <w:rPr>
                <w:rFonts w:eastAsia="Calibri"/>
                <w:color w:val="000000"/>
                <w:sz w:val="14"/>
                <w:szCs w:val="14"/>
                <w:lang w:eastAsia="en-US"/>
              </w:rPr>
              <w:t>у.е.</w:t>
            </w:r>
          </w:p>
        </w:tc>
        <w:tc>
          <w:tcPr>
            <w:tcW w:w="1706" w:type="dxa"/>
            <w:shd w:val="clear" w:color="auto" w:fill="auto"/>
            <w:noWrap/>
            <w:vAlign w:val="bottom"/>
            <w:hideMark/>
          </w:tcPr>
          <w:p w14:paraId="4093FB86" w14:textId="77777777" w:rsidR="00A43F73" w:rsidRPr="00A43F73" w:rsidRDefault="00A43F73" w:rsidP="00A43F73">
            <w:pPr>
              <w:jc w:val="right"/>
              <w:rPr>
                <w:rFonts w:eastAsia="Calibri"/>
                <w:color w:val="000000"/>
                <w:sz w:val="14"/>
                <w:szCs w:val="14"/>
                <w:lang w:eastAsia="en-US"/>
              </w:rPr>
            </w:pPr>
            <w:r w:rsidRPr="00A43F73">
              <w:rPr>
                <w:rFonts w:eastAsia="Calibri"/>
                <w:color w:val="000000"/>
                <w:sz w:val="14"/>
                <w:szCs w:val="14"/>
                <w:lang w:eastAsia="en-US"/>
              </w:rPr>
              <w:t>1 233,50</w:t>
            </w:r>
          </w:p>
        </w:tc>
      </w:tr>
      <w:tr w:rsidR="00A43F73" w:rsidRPr="00A43F73" w14:paraId="23E05C75" w14:textId="77777777" w:rsidTr="005C0C5A">
        <w:trPr>
          <w:trHeight w:val="306"/>
          <w:jc w:val="center"/>
        </w:trPr>
        <w:tc>
          <w:tcPr>
            <w:tcW w:w="5049" w:type="dxa"/>
            <w:shd w:val="clear" w:color="auto" w:fill="auto"/>
            <w:vAlign w:val="bottom"/>
            <w:hideMark/>
          </w:tcPr>
          <w:p w14:paraId="112F9CE8" w14:textId="77777777" w:rsidR="00A43F73" w:rsidRPr="00A43F73" w:rsidRDefault="00A43F73" w:rsidP="00A43F73">
            <w:pPr>
              <w:rPr>
                <w:rFonts w:eastAsia="Calibri"/>
                <w:color w:val="000000"/>
                <w:sz w:val="14"/>
                <w:szCs w:val="14"/>
                <w:lang w:eastAsia="en-US"/>
              </w:rPr>
            </w:pPr>
            <w:r w:rsidRPr="00A43F73">
              <w:rPr>
                <w:rFonts w:eastAsia="Calibri"/>
                <w:color w:val="000000"/>
                <w:sz w:val="14"/>
                <w:szCs w:val="14"/>
                <w:lang w:eastAsia="en-US"/>
              </w:rPr>
              <w:t>индекс эффективности подконтрольных расходов, установленный в процентах</w:t>
            </w:r>
          </w:p>
        </w:tc>
        <w:tc>
          <w:tcPr>
            <w:tcW w:w="1028" w:type="dxa"/>
            <w:shd w:val="clear" w:color="auto" w:fill="auto"/>
            <w:noWrap/>
            <w:vAlign w:val="bottom"/>
            <w:hideMark/>
          </w:tcPr>
          <w:p w14:paraId="6AA33823" w14:textId="77777777" w:rsidR="00A43F73" w:rsidRPr="00A43F73" w:rsidRDefault="00A43F73" w:rsidP="00A43F73">
            <w:pPr>
              <w:jc w:val="center"/>
              <w:rPr>
                <w:rFonts w:eastAsia="Calibri"/>
                <w:color w:val="000000"/>
                <w:sz w:val="14"/>
                <w:szCs w:val="14"/>
                <w:lang w:eastAsia="en-US"/>
              </w:rPr>
            </w:pPr>
            <w:r w:rsidRPr="00A43F73">
              <w:rPr>
                <w:rFonts w:eastAsia="Calibri"/>
                <w:color w:val="000000"/>
                <w:sz w:val="14"/>
                <w:szCs w:val="14"/>
                <w:lang w:eastAsia="en-US"/>
              </w:rPr>
              <w:t>%</w:t>
            </w:r>
          </w:p>
        </w:tc>
        <w:tc>
          <w:tcPr>
            <w:tcW w:w="1706" w:type="dxa"/>
            <w:shd w:val="clear" w:color="auto" w:fill="auto"/>
            <w:noWrap/>
            <w:vAlign w:val="bottom"/>
            <w:hideMark/>
          </w:tcPr>
          <w:p w14:paraId="12AD77FA" w14:textId="77777777" w:rsidR="00A43F73" w:rsidRPr="00A43F73" w:rsidRDefault="00A43F73" w:rsidP="00A43F73">
            <w:pPr>
              <w:jc w:val="right"/>
              <w:rPr>
                <w:rFonts w:eastAsia="Calibri"/>
                <w:color w:val="000000"/>
                <w:sz w:val="14"/>
                <w:szCs w:val="14"/>
                <w:lang w:eastAsia="en-US"/>
              </w:rPr>
            </w:pPr>
            <w:r w:rsidRPr="00A43F73">
              <w:rPr>
                <w:rFonts w:eastAsia="Calibri"/>
                <w:color w:val="000000"/>
                <w:sz w:val="14"/>
                <w:szCs w:val="14"/>
                <w:lang w:eastAsia="en-US"/>
              </w:rPr>
              <w:t>1%</w:t>
            </w:r>
          </w:p>
        </w:tc>
      </w:tr>
      <w:tr w:rsidR="00A43F73" w:rsidRPr="00A43F73" w14:paraId="14A83014" w14:textId="77777777" w:rsidTr="005C0C5A">
        <w:trPr>
          <w:trHeight w:val="306"/>
          <w:jc w:val="center"/>
        </w:trPr>
        <w:tc>
          <w:tcPr>
            <w:tcW w:w="5049" w:type="dxa"/>
            <w:shd w:val="clear" w:color="auto" w:fill="auto"/>
            <w:vAlign w:val="bottom"/>
            <w:hideMark/>
          </w:tcPr>
          <w:p w14:paraId="7147B58A" w14:textId="77777777" w:rsidR="00A43F73" w:rsidRPr="00A43F73" w:rsidRDefault="00A43F73" w:rsidP="00A43F73">
            <w:pPr>
              <w:rPr>
                <w:rFonts w:eastAsia="Calibri"/>
                <w:color w:val="000000"/>
                <w:sz w:val="14"/>
                <w:szCs w:val="14"/>
                <w:lang w:eastAsia="en-US"/>
              </w:rPr>
            </w:pPr>
            <w:r w:rsidRPr="00A43F73">
              <w:rPr>
                <w:rFonts w:eastAsia="Calibri"/>
                <w:color w:val="000000"/>
                <w:sz w:val="14"/>
                <w:szCs w:val="14"/>
                <w:lang w:eastAsia="en-US"/>
              </w:rPr>
              <w:t>фактические значения индекса потребительских цен в году i-2</w:t>
            </w:r>
          </w:p>
        </w:tc>
        <w:tc>
          <w:tcPr>
            <w:tcW w:w="1028" w:type="dxa"/>
            <w:shd w:val="clear" w:color="auto" w:fill="auto"/>
            <w:noWrap/>
            <w:vAlign w:val="bottom"/>
            <w:hideMark/>
          </w:tcPr>
          <w:p w14:paraId="670C6272" w14:textId="77777777" w:rsidR="00A43F73" w:rsidRPr="00A43F73" w:rsidRDefault="00A43F73" w:rsidP="00A43F73">
            <w:pPr>
              <w:jc w:val="center"/>
              <w:rPr>
                <w:rFonts w:eastAsia="Calibri"/>
                <w:color w:val="000000"/>
                <w:sz w:val="14"/>
                <w:szCs w:val="14"/>
                <w:lang w:eastAsia="en-US"/>
              </w:rPr>
            </w:pPr>
            <w:r w:rsidRPr="00A43F73">
              <w:rPr>
                <w:rFonts w:eastAsia="Calibri"/>
                <w:color w:val="000000"/>
                <w:sz w:val="14"/>
                <w:szCs w:val="14"/>
                <w:lang w:eastAsia="en-US"/>
              </w:rPr>
              <w:t>%</w:t>
            </w:r>
          </w:p>
        </w:tc>
        <w:tc>
          <w:tcPr>
            <w:tcW w:w="1706" w:type="dxa"/>
            <w:shd w:val="clear" w:color="auto" w:fill="auto"/>
            <w:noWrap/>
            <w:vAlign w:val="bottom"/>
            <w:hideMark/>
          </w:tcPr>
          <w:p w14:paraId="61299E3B" w14:textId="77777777" w:rsidR="00A43F73" w:rsidRPr="00A43F73" w:rsidRDefault="00A43F73" w:rsidP="00A43F73">
            <w:pPr>
              <w:jc w:val="right"/>
              <w:rPr>
                <w:rFonts w:eastAsia="Calibri"/>
                <w:color w:val="000000"/>
                <w:sz w:val="14"/>
                <w:szCs w:val="14"/>
                <w:lang w:eastAsia="en-US"/>
              </w:rPr>
            </w:pPr>
            <w:r w:rsidRPr="00A43F73">
              <w:rPr>
                <w:rFonts w:eastAsia="Calibri"/>
                <w:color w:val="000000"/>
                <w:sz w:val="14"/>
                <w:szCs w:val="14"/>
                <w:lang w:eastAsia="en-US"/>
              </w:rPr>
              <w:t>2,90%</w:t>
            </w:r>
          </w:p>
        </w:tc>
      </w:tr>
      <w:tr w:rsidR="00A43F73" w:rsidRPr="00A43F73" w14:paraId="4CA2F00F" w14:textId="77777777" w:rsidTr="005C0C5A">
        <w:trPr>
          <w:trHeight w:val="306"/>
          <w:jc w:val="center"/>
        </w:trPr>
        <w:tc>
          <w:tcPr>
            <w:tcW w:w="5049" w:type="dxa"/>
            <w:shd w:val="clear" w:color="auto" w:fill="auto"/>
            <w:vAlign w:val="bottom"/>
            <w:hideMark/>
          </w:tcPr>
          <w:p w14:paraId="13491F4C" w14:textId="77777777" w:rsidR="00A43F73" w:rsidRPr="00A43F73" w:rsidRDefault="00A43F73" w:rsidP="00A43F73">
            <w:pPr>
              <w:rPr>
                <w:rFonts w:eastAsia="Calibri"/>
                <w:color w:val="000000"/>
                <w:sz w:val="14"/>
                <w:szCs w:val="14"/>
                <w:lang w:eastAsia="en-US"/>
              </w:rPr>
            </w:pPr>
            <w:r w:rsidRPr="00A43F73">
              <w:rPr>
                <w:rFonts w:eastAsia="Calibri"/>
                <w:color w:val="000000"/>
                <w:sz w:val="14"/>
                <w:szCs w:val="14"/>
                <w:lang w:eastAsia="en-US"/>
              </w:rPr>
              <w:t>Коэффициент эластичности затрат по росту активов</w:t>
            </w:r>
          </w:p>
        </w:tc>
        <w:tc>
          <w:tcPr>
            <w:tcW w:w="1028" w:type="dxa"/>
            <w:shd w:val="clear" w:color="auto" w:fill="auto"/>
            <w:noWrap/>
            <w:vAlign w:val="bottom"/>
            <w:hideMark/>
          </w:tcPr>
          <w:p w14:paraId="77426AA4" w14:textId="77777777" w:rsidR="00A43F73" w:rsidRPr="00A43F73" w:rsidRDefault="00A43F73" w:rsidP="00A43F73">
            <w:pPr>
              <w:jc w:val="center"/>
              <w:rPr>
                <w:rFonts w:eastAsia="Calibri"/>
                <w:color w:val="000000"/>
                <w:sz w:val="14"/>
                <w:szCs w:val="14"/>
                <w:lang w:eastAsia="en-US"/>
              </w:rPr>
            </w:pPr>
            <w:r w:rsidRPr="00A43F73">
              <w:rPr>
                <w:rFonts w:eastAsia="Calibri"/>
                <w:color w:val="000000"/>
                <w:sz w:val="14"/>
                <w:szCs w:val="14"/>
                <w:lang w:eastAsia="en-US"/>
              </w:rPr>
              <w:t> </w:t>
            </w:r>
          </w:p>
        </w:tc>
        <w:tc>
          <w:tcPr>
            <w:tcW w:w="1706" w:type="dxa"/>
            <w:shd w:val="clear" w:color="auto" w:fill="auto"/>
            <w:noWrap/>
            <w:vAlign w:val="bottom"/>
            <w:hideMark/>
          </w:tcPr>
          <w:p w14:paraId="4A021315" w14:textId="77777777" w:rsidR="00A43F73" w:rsidRPr="00A43F73" w:rsidRDefault="00A43F73" w:rsidP="00A43F73">
            <w:pPr>
              <w:jc w:val="right"/>
              <w:rPr>
                <w:rFonts w:eastAsia="Calibri"/>
                <w:color w:val="000000"/>
                <w:sz w:val="14"/>
                <w:szCs w:val="14"/>
                <w:lang w:eastAsia="en-US"/>
              </w:rPr>
            </w:pPr>
            <w:r w:rsidRPr="00A43F73">
              <w:rPr>
                <w:rFonts w:eastAsia="Calibri"/>
                <w:color w:val="000000"/>
                <w:sz w:val="14"/>
                <w:szCs w:val="14"/>
                <w:lang w:eastAsia="en-US"/>
              </w:rPr>
              <w:t>0,75</w:t>
            </w:r>
          </w:p>
        </w:tc>
      </w:tr>
      <w:tr w:rsidR="00A43F73" w:rsidRPr="00A43F73" w14:paraId="57786DE6" w14:textId="77777777" w:rsidTr="005C0C5A">
        <w:trPr>
          <w:trHeight w:val="153"/>
          <w:jc w:val="center"/>
        </w:trPr>
        <w:tc>
          <w:tcPr>
            <w:tcW w:w="5049" w:type="dxa"/>
            <w:shd w:val="clear" w:color="auto" w:fill="auto"/>
            <w:vAlign w:val="bottom"/>
            <w:hideMark/>
          </w:tcPr>
          <w:p w14:paraId="21E04AB7" w14:textId="77777777" w:rsidR="00A43F73" w:rsidRPr="00A43F73" w:rsidRDefault="00A43F73" w:rsidP="00A43F73">
            <w:pPr>
              <w:rPr>
                <w:rFonts w:eastAsia="Calibri"/>
                <w:b/>
                <w:bCs/>
                <w:color w:val="000000"/>
                <w:sz w:val="14"/>
                <w:szCs w:val="14"/>
                <w:lang w:eastAsia="en-US"/>
              </w:rPr>
            </w:pPr>
            <w:r w:rsidRPr="00A43F73">
              <w:rPr>
                <w:rFonts w:eastAsia="Calibri"/>
                <w:b/>
                <w:bCs/>
                <w:color w:val="000000"/>
                <w:sz w:val="14"/>
                <w:szCs w:val="14"/>
                <w:lang w:eastAsia="en-US"/>
              </w:rPr>
              <w:t>Коэффициент корректировки подконтрольных расходов</w:t>
            </w:r>
          </w:p>
        </w:tc>
        <w:tc>
          <w:tcPr>
            <w:tcW w:w="1028" w:type="dxa"/>
            <w:shd w:val="clear" w:color="auto" w:fill="auto"/>
            <w:noWrap/>
            <w:vAlign w:val="bottom"/>
            <w:hideMark/>
          </w:tcPr>
          <w:p w14:paraId="349F0B19" w14:textId="77777777" w:rsidR="00A43F73" w:rsidRPr="00A43F73" w:rsidRDefault="00A43F73" w:rsidP="00A43F73">
            <w:pPr>
              <w:jc w:val="center"/>
              <w:rPr>
                <w:rFonts w:eastAsia="Calibri"/>
                <w:b/>
                <w:bCs/>
                <w:color w:val="000000"/>
                <w:sz w:val="14"/>
                <w:szCs w:val="14"/>
                <w:lang w:eastAsia="en-US"/>
              </w:rPr>
            </w:pPr>
            <w:proofErr w:type="spellStart"/>
            <w:r w:rsidRPr="00A43F73">
              <w:rPr>
                <w:rFonts w:eastAsia="Calibri"/>
                <w:b/>
                <w:bCs/>
                <w:color w:val="000000"/>
                <w:sz w:val="14"/>
                <w:szCs w:val="14"/>
                <w:lang w:eastAsia="en-US"/>
              </w:rPr>
              <w:t>тыс.руб</w:t>
            </w:r>
            <w:proofErr w:type="spellEnd"/>
            <w:r w:rsidRPr="00A43F73">
              <w:rPr>
                <w:rFonts w:eastAsia="Calibri"/>
                <w:b/>
                <w:bCs/>
                <w:color w:val="000000"/>
                <w:sz w:val="14"/>
                <w:szCs w:val="14"/>
                <w:lang w:eastAsia="en-US"/>
              </w:rPr>
              <w:t>.</w:t>
            </w:r>
          </w:p>
        </w:tc>
        <w:tc>
          <w:tcPr>
            <w:tcW w:w="1706" w:type="dxa"/>
            <w:shd w:val="clear" w:color="auto" w:fill="auto"/>
            <w:noWrap/>
            <w:vAlign w:val="bottom"/>
            <w:hideMark/>
          </w:tcPr>
          <w:p w14:paraId="547995E6" w14:textId="77777777" w:rsidR="00A43F73" w:rsidRPr="00A43F73" w:rsidRDefault="00A43F73" w:rsidP="00A43F73">
            <w:pPr>
              <w:jc w:val="right"/>
              <w:rPr>
                <w:rFonts w:eastAsia="Calibri"/>
                <w:b/>
                <w:bCs/>
                <w:color w:val="000000"/>
                <w:sz w:val="14"/>
                <w:szCs w:val="14"/>
                <w:lang w:eastAsia="en-US"/>
              </w:rPr>
            </w:pPr>
            <w:r w:rsidRPr="00A43F73">
              <w:rPr>
                <w:rFonts w:eastAsia="Calibri"/>
                <w:b/>
                <w:bCs/>
                <w:color w:val="000000"/>
                <w:sz w:val="14"/>
                <w:szCs w:val="14"/>
                <w:lang w:eastAsia="en-US"/>
              </w:rPr>
              <w:t xml:space="preserve">1,29  </w:t>
            </w:r>
          </w:p>
        </w:tc>
      </w:tr>
    </w:tbl>
    <w:p w14:paraId="421CE61F" w14:textId="77777777" w:rsidR="00A43F73" w:rsidRPr="00A43F73" w:rsidRDefault="00A43F73" w:rsidP="00A43F73">
      <w:pPr>
        <w:autoSpaceDE w:val="0"/>
        <w:autoSpaceDN w:val="0"/>
        <w:adjustRightInd w:val="0"/>
        <w:ind w:firstLine="851"/>
        <w:contextualSpacing/>
        <w:jc w:val="both"/>
        <w:rPr>
          <w:rFonts w:eastAsia="Calibri"/>
          <w:color w:val="000000"/>
          <w:sz w:val="28"/>
          <w:szCs w:val="22"/>
          <w:lang w:eastAsia="en-US"/>
        </w:rPr>
      </w:pPr>
      <w:r w:rsidRPr="00A43F73">
        <w:rPr>
          <w:rFonts w:eastAsia="Calibri"/>
          <w:color w:val="000000"/>
          <w:sz w:val="28"/>
          <w:szCs w:val="22"/>
          <w:lang w:eastAsia="en-US"/>
        </w:rPr>
        <w:t>Таким образом, по подконтрольным расходам у предприятия по итогам 2018 года уровень подконтрольных расходов составит 12 885,12 тыс. руб. * 1,29 (коэффициент корректировки подконтрольных расходов) = 16 657,90 тыс. руб.</w:t>
      </w:r>
    </w:p>
    <w:p w14:paraId="69B51DBC" w14:textId="77777777" w:rsidR="00A43F73" w:rsidRPr="00A43F73" w:rsidRDefault="00A43F73" w:rsidP="00A43F73">
      <w:pPr>
        <w:autoSpaceDE w:val="0"/>
        <w:autoSpaceDN w:val="0"/>
        <w:adjustRightInd w:val="0"/>
        <w:ind w:firstLine="851"/>
        <w:contextualSpacing/>
        <w:jc w:val="both"/>
        <w:rPr>
          <w:rFonts w:eastAsia="Calibri"/>
          <w:color w:val="000000"/>
          <w:sz w:val="28"/>
          <w:szCs w:val="22"/>
          <w:lang w:eastAsia="en-US"/>
        </w:rPr>
      </w:pPr>
      <w:r w:rsidRPr="00A43F73">
        <w:rPr>
          <w:rFonts w:eastAsia="Calibri"/>
          <w:color w:val="000000"/>
          <w:sz w:val="28"/>
          <w:szCs w:val="22"/>
          <w:lang w:eastAsia="en-US"/>
        </w:rPr>
        <w:t>16 657,90 тыс. руб.  – 12 885,12 (установлено на 2018 г) тыс. руб. = 3 772,76 тыс. руб.</w:t>
      </w:r>
    </w:p>
    <w:p w14:paraId="64429368" w14:textId="77777777" w:rsidR="00A43F73" w:rsidRPr="00A43F73" w:rsidRDefault="00A43F73" w:rsidP="00A43F73">
      <w:pPr>
        <w:autoSpaceDE w:val="0"/>
        <w:autoSpaceDN w:val="0"/>
        <w:adjustRightInd w:val="0"/>
        <w:ind w:firstLine="851"/>
        <w:contextualSpacing/>
        <w:jc w:val="both"/>
        <w:rPr>
          <w:rFonts w:eastAsia="Calibri"/>
          <w:color w:val="000000"/>
          <w:sz w:val="28"/>
          <w:szCs w:val="22"/>
          <w:lang w:eastAsia="en-US"/>
        </w:rPr>
      </w:pPr>
      <w:r w:rsidRPr="00A43F73">
        <w:rPr>
          <w:rFonts w:eastAsia="Calibri"/>
          <w:color w:val="000000"/>
          <w:sz w:val="28"/>
          <w:szCs w:val="22"/>
          <w:lang w:eastAsia="en-US"/>
        </w:rPr>
        <w:t>Сумма корректировки подлежит учёту (включению) в составе необходимой валовой выручки на 2020 год.</w:t>
      </w:r>
    </w:p>
    <w:p w14:paraId="691DDC03" w14:textId="77777777" w:rsidR="00A43F73" w:rsidRPr="00A43F73" w:rsidRDefault="00A43F73" w:rsidP="00A43F73">
      <w:pPr>
        <w:autoSpaceDE w:val="0"/>
        <w:autoSpaceDN w:val="0"/>
        <w:adjustRightInd w:val="0"/>
        <w:ind w:firstLine="851"/>
        <w:contextualSpacing/>
        <w:jc w:val="both"/>
        <w:rPr>
          <w:rFonts w:eastAsia="Calibri"/>
          <w:color w:val="000000"/>
          <w:sz w:val="28"/>
          <w:szCs w:val="22"/>
          <w:lang w:eastAsia="en-US"/>
        </w:rPr>
      </w:pPr>
      <w:r w:rsidRPr="00A43F73">
        <w:rPr>
          <w:rFonts w:eastAsia="Calibri"/>
          <w:color w:val="000000"/>
          <w:sz w:val="28"/>
          <w:szCs w:val="22"/>
          <w:lang w:eastAsia="en-US"/>
        </w:rPr>
        <w:t xml:space="preserve">Расчет корректировки неподконтрольны расходов учтен в таблице ниже: </w:t>
      </w:r>
    </w:p>
    <w:p w14:paraId="398E5A1F" w14:textId="77777777" w:rsidR="00A43F73" w:rsidRPr="00A43F73" w:rsidRDefault="00A43F73" w:rsidP="00A43F73">
      <w:pPr>
        <w:spacing w:line="360" w:lineRule="auto"/>
        <w:ind w:firstLine="851"/>
        <w:jc w:val="center"/>
        <w:rPr>
          <w:rFonts w:eastAsia="Calibri"/>
          <w:noProof/>
          <w:color w:val="000000"/>
          <w:position w:val="-8"/>
          <w:sz w:val="28"/>
          <w:szCs w:val="22"/>
          <w:lang w:eastAsia="en-US"/>
        </w:rPr>
      </w:pPr>
      <w:r w:rsidRPr="00A43F73">
        <w:rPr>
          <w:rFonts w:eastAsia="Calibri"/>
          <w:noProof/>
          <w:color w:val="000000"/>
          <w:position w:val="-8"/>
          <w:sz w:val="28"/>
          <w:szCs w:val="22"/>
          <w:lang w:eastAsia="en-US"/>
        </w:rPr>
        <w:t>Корректировка неподконтрольных расходов за 2018 год</w:t>
      </w:r>
    </w:p>
    <w:tbl>
      <w:tblPr>
        <w:tblW w:w="9664" w:type="dxa"/>
        <w:tblLook w:val="04A0" w:firstRow="1" w:lastRow="0" w:firstColumn="1" w:lastColumn="0" w:noHBand="0" w:noVBand="1"/>
      </w:tblPr>
      <w:tblGrid>
        <w:gridCol w:w="3906"/>
        <w:gridCol w:w="1001"/>
        <w:gridCol w:w="1267"/>
        <w:gridCol w:w="1758"/>
        <w:gridCol w:w="1732"/>
      </w:tblGrid>
      <w:tr w:rsidR="00A43F73" w:rsidRPr="00A43F73" w14:paraId="7FCCE5CD" w14:textId="77777777" w:rsidTr="005C0C5A">
        <w:trPr>
          <w:trHeight w:val="21"/>
          <w:tblHeader/>
        </w:trPr>
        <w:tc>
          <w:tcPr>
            <w:tcW w:w="39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243AD8" w14:textId="77777777" w:rsidR="00A43F73" w:rsidRPr="00A43F73" w:rsidRDefault="00A43F73" w:rsidP="00A43F73">
            <w:pPr>
              <w:jc w:val="center"/>
              <w:rPr>
                <w:rFonts w:eastAsia="Calibri"/>
                <w:color w:val="000000"/>
                <w:sz w:val="16"/>
                <w:szCs w:val="16"/>
                <w:lang w:eastAsia="en-US"/>
              </w:rPr>
            </w:pPr>
            <w:r w:rsidRPr="00A43F73">
              <w:rPr>
                <w:rFonts w:eastAsia="Calibri"/>
                <w:color w:val="000000"/>
                <w:sz w:val="16"/>
                <w:szCs w:val="16"/>
                <w:lang w:eastAsia="en-US"/>
              </w:rPr>
              <w:t>Статьи затрат</w:t>
            </w:r>
          </w:p>
        </w:tc>
        <w:tc>
          <w:tcPr>
            <w:tcW w:w="1001" w:type="dxa"/>
            <w:tcBorders>
              <w:top w:val="single" w:sz="8" w:space="0" w:color="auto"/>
              <w:left w:val="nil"/>
              <w:bottom w:val="single" w:sz="8" w:space="0" w:color="auto"/>
              <w:right w:val="single" w:sz="8" w:space="0" w:color="auto"/>
            </w:tcBorders>
            <w:shd w:val="clear" w:color="auto" w:fill="auto"/>
            <w:noWrap/>
            <w:vAlign w:val="center"/>
            <w:hideMark/>
          </w:tcPr>
          <w:p w14:paraId="79F2334D" w14:textId="77777777" w:rsidR="00A43F73" w:rsidRPr="00A43F73" w:rsidRDefault="00A43F73" w:rsidP="00A43F73">
            <w:pPr>
              <w:jc w:val="center"/>
              <w:rPr>
                <w:rFonts w:eastAsia="Calibri"/>
                <w:color w:val="000000"/>
                <w:sz w:val="16"/>
                <w:szCs w:val="16"/>
                <w:lang w:eastAsia="en-US"/>
              </w:rPr>
            </w:pPr>
            <w:proofErr w:type="spellStart"/>
            <w:r w:rsidRPr="00A43F73">
              <w:rPr>
                <w:rFonts w:eastAsia="Calibri"/>
                <w:color w:val="000000"/>
                <w:sz w:val="16"/>
                <w:szCs w:val="16"/>
                <w:lang w:eastAsia="en-US"/>
              </w:rPr>
              <w:t>ед.изм</w:t>
            </w:r>
            <w:proofErr w:type="spellEnd"/>
            <w:r w:rsidRPr="00A43F73">
              <w:rPr>
                <w:rFonts w:eastAsia="Calibri"/>
                <w:color w:val="000000"/>
                <w:sz w:val="16"/>
                <w:szCs w:val="16"/>
                <w:lang w:eastAsia="en-US"/>
              </w:rPr>
              <w:t>.</w:t>
            </w:r>
          </w:p>
        </w:tc>
        <w:tc>
          <w:tcPr>
            <w:tcW w:w="1267" w:type="dxa"/>
            <w:tcBorders>
              <w:top w:val="single" w:sz="8" w:space="0" w:color="auto"/>
              <w:left w:val="nil"/>
              <w:bottom w:val="single" w:sz="8" w:space="0" w:color="auto"/>
              <w:right w:val="single" w:sz="8" w:space="0" w:color="auto"/>
            </w:tcBorders>
            <w:shd w:val="clear" w:color="auto" w:fill="auto"/>
            <w:vAlign w:val="center"/>
            <w:hideMark/>
          </w:tcPr>
          <w:p w14:paraId="5BA71213" w14:textId="77777777" w:rsidR="00A43F73" w:rsidRPr="00A43F73" w:rsidRDefault="00A43F73" w:rsidP="00A43F73">
            <w:pPr>
              <w:jc w:val="center"/>
              <w:rPr>
                <w:rFonts w:eastAsia="Calibri"/>
                <w:color w:val="000000"/>
                <w:sz w:val="16"/>
                <w:szCs w:val="16"/>
                <w:lang w:eastAsia="en-US"/>
              </w:rPr>
            </w:pPr>
            <w:r w:rsidRPr="00A43F73">
              <w:rPr>
                <w:rFonts w:eastAsia="Calibri"/>
                <w:color w:val="000000"/>
                <w:sz w:val="16"/>
                <w:szCs w:val="16"/>
                <w:lang w:eastAsia="en-US"/>
              </w:rPr>
              <w:t>утверждено на 2018г.</w:t>
            </w:r>
          </w:p>
        </w:tc>
        <w:tc>
          <w:tcPr>
            <w:tcW w:w="1758" w:type="dxa"/>
            <w:tcBorders>
              <w:top w:val="single" w:sz="8" w:space="0" w:color="auto"/>
              <w:left w:val="nil"/>
              <w:bottom w:val="single" w:sz="8" w:space="0" w:color="auto"/>
              <w:right w:val="single" w:sz="8" w:space="0" w:color="auto"/>
            </w:tcBorders>
            <w:shd w:val="clear" w:color="auto" w:fill="auto"/>
            <w:vAlign w:val="center"/>
            <w:hideMark/>
          </w:tcPr>
          <w:p w14:paraId="336D3B8B" w14:textId="77777777" w:rsidR="00A43F73" w:rsidRPr="00A43F73" w:rsidRDefault="00A43F73" w:rsidP="00A43F73">
            <w:pPr>
              <w:jc w:val="center"/>
              <w:rPr>
                <w:rFonts w:eastAsia="Calibri"/>
                <w:color w:val="000000"/>
                <w:sz w:val="16"/>
                <w:szCs w:val="16"/>
                <w:lang w:eastAsia="en-US"/>
              </w:rPr>
            </w:pPr>
            <w:r w:rsidRPr="00A43F73">
              <w:rPr>
                <w:rFonts w:eastAsia="Calibri"/>
                <w:color w:val="000000"/>
                <w:sz w:val="16"/>
                <w:szCs w:val="16"/>
                <w:lang w:eastAsia="en-US"/>
              </w:rPr>
              <w:t xml:space="preserve">фактические расходы за 2018г. </w:t>
            </w:r>
          </w:p>
        </w:tc>
        <w:tc>
          <w:tcPr>
            <w:tcW w:w="1732" w:type="dxa"/>
            <w:tcBorders>
              <w:top w:val="single" w:sz="8" w:space="0" w:color="auto"/>
              <w:left w:val="nil"/>
              <w:bottom w:val="single" w:sz="8" w:space="0" w:color="auto"/>
              <w:right w:val="single" w:sz="8" w:space="0" w:color="auto"/>
            </w:tcBorders>
            <w:shd w:val="clear" w:color="auto" w:fill="auto"/>
            <w:vAlign w:val="center"/>
            <w:hideMark/>
          </w:tcPr>
          <w:p w14:paraId="009218C5" w14:textId="77777777" w:rsidR="00A43F73" w:rsidRPr="00A43F73" w:rsidRDefault="00A43F73" w:rsidP="00A43F73">
            <w:pPr>
              <w:jc w:val="center"/>
              <w:rPr>
                <w:rFonts w:eastAsia="Calibri"/>
                <w:b/>
                <w:bCs/>
                <w:color w:val="000000"/>
                <w:sz w:val="16"/>
                <w:szCs w:val="16"/>
                <w:lang w:eastAsia="en-US"/>
              </w:rPr>
            </w:pPr>
            <w:r w:rsidRPr="00A43F73">
              <w:rPr>
                <w:rFonts w:eastAsia="Calibri"/>
                <w:b/>
                <w:bCs/>
                <w:color w:val="000000"/>
                <w:sz w:val="16"/>
                <w:szCs w:val="16"/>
                <w:lang w:eastAsia="en-US"/>
              </w:rPr>
              <w:t>расчет корректировки (∆НР)</w:t>
            </w:r>
          </w:p>
        </w:tc>
      </w:tr>
      <w:tr w:rsidR="00A43F73" w:rsidRPr="00A43F73" w14:paraId="79923411" w14:textId="77777777" w:rsidTr="005C0C5A">
        <w:trPr>
          <w:trHeight w:val="4"/>
        </w:trPr>
        <w:tc>
          <w:tcPr>
            <w:tcW w:w="3906" w:type="dxa"/>
            <w:tcBorders>
              <w:top w:val="nil"/>
              <w:left w:val="single" w:sz="8" w:space="0" w:color="auto"/>
              <w:bottom w:val="single" w:sz="8" w:space="0" w:color="auto"/>
              <w:right w:val="single" w:sz="8" w:space="0" w:color="auto"/>
            </w:tcBorders>
            <w:shd w:val="clear" w:color="auto" w:fill="auto"/>
            <w:vAlign w:val="center"/>
            <w:hideMark/>
          </w:tcPr>
          <w:p w14:paraId="7298D811" w14:textId="77777777" w:rsidR="00A43F73" w:rsidRPr="00A43F73" w:rsidRDefault="00A43F73" w:rsidP="00A43F73">
            <w:pPr>
              <w:rPr>
                <w:rFonts w:eastAsia="Calibri"/>
                <w:color w:val="000000"/>
                <w:sz w:val="16"/>
                <w:szCs w:val="16"/>
                <w:lang w:eastAsia="en-US"/>
              </w:rPr>
            </w:pPr>
            <w:r w:rsidRPr="00A43F73">
              <w:rPr>
                <w:rFonts w:eastAsia="Calibri"/>
                <w:color w:val="000000"/>
                <w:sz w:val="16"/>
                <w:szCs w:val="16"/>
                <w:lang w:eastAsia="en-US"/>
              </w:rPr>
              <w:t>Оплата услуг ОАО "ФСК ЕЭС"</w:t>
            </w:r>
          </w:p>
        </w:tc>
        <w:tc>
          <w:tcPr>
            <w:tcW w:w="1001" w:type="dxa"/>
            <w:tcBorders>
              <w:top w:val="nil"/>
              <w:left w:val="nil"/>
              <w:bottom w:val="single" w:sz="8" w:space="0" w:color="auto"/>
              <w:right w:val="single" w:sz="8" w:space="0" w:color="auto"/>
            </w:tcBorders>
            <w:shd w:val="clear" w:color="auto" w:fill="auto"/>
            <w:noWrap/>
            <w:vAlign w:val="center"/>
            <w:hideMark/>
          </w:tcPr>
          <w:p w14:paraId="6CA5ED73" w14:textId="77777777" w:rsidR="00A43F73" w:rsidRPr="00A43F73" w:rsidRDefault="00A43F73" w:rsidP="00A43F73">
            <w:pPr>
              <w:rPr>
                <w:rFonts w:eastAsia="Calibri"/>
                <w:color w:val="000000"/>
                <w:sz w:val="16"/>
                <w:szCs w:val="16"/>
                <w:lang w:eastAsia="en-US"/>
              </w:rPr>
            </w:pPr>
            <w:proofErr w:type="spellStart"/>
            <w:r w:rsidRPr="00A43F73">
              <w:rPr>
                <w:rFonts w:eastAsia="Calibri"/>
                <w:color w:val="000000"/>
                <w:sz w:val="16"/>
                <w:szCs w:val="16"/>
                <w:lang w:eastAsia="en-US"/>
              </w:rPr>
              <w:t>тыс.руб</w:t>
            </w:r>
            <w:proofErr w:type="spellEnd"/>
            <w:r w:rsidRPr="00A43F73">
              <w:rPr>
                <w:rFonts w:eastAsia="Calibri"/>
                <w:color w:val="000000"/>
                <w:sz w:val="16"/>
                <w:szCs w:val="16"/>
                <w:lang w:eastAsia="en-US"/>
              </w:rPr>
              <w:t>.</w:t>
            </w:r>
          </w:p>
        </w:tc>
        <w:tc>
          <w:tcPr>
            <w:tcW w:w="1267" w:type="dxa"/>
            <w:tcBorders>
              <w:top w:val="nil"/>
              <w:left w:val="nil"/>
              <w:bottom w:val="single" w:sz="8" w:space="0" w:color="auto"/>
              <w:right w:val="single" w:sz="8" w:space="0" w:color="auto"/>
            </w:tcBorders>
            <w:shd w:val="clear" w:color="auto" w:fill="auto"/>
            <w:noWrap/>
            <w:vAlign w:val="center"/>
            <w:hideMark/>
          </w:tcPr>
          <w:p w14:paraId="3493368F"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0,00</w:t>
            </w:r>
          </w:p>
        </w:tc>
        <w:tc>
          <w:tcPr>
            <w:tcW w:w="1758" w:type="dxa"/>
            <w:tcBorders>
              <w:top w:val="nil"/>
              <w:left w:val="nil"/>
              <w:bottom w:val="single" w:sz="8" w:space="0" w:color="auto"/>
              <w:right w:val="single" w:sz="8" w:space="0" w:color="auto"/>
            </w:tcBorders>
            <w:shd w:val="clear" w:color="auto" w:fill="auto"/>
            <w:noWrap/>
            <w:vAlign w:val="center"/>
            <w:hideMark/>
          </w:tcPr>
          <w:p w14:paraId="0EA0E771"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 xml:space="preserve">1 811,29  </w:t>
            </w:r>
          </w:p>
        </w:tc>
        <w:tc>
          <w:tcPr>
            <w:tcW w:w="1732" w:type="dxa"/>
            <w:tcBorders>
              <w:top w:val="nil"/>
              <w:left w:val="nil"/>
              <w:bottom w:val="single" w:sz="8" w:space="0" w:color="auto"/>
              <w:right w:val="single" w:sz="8" w:space="0" w:color="auto"/>
            </w:tcBorders>
            <w:shd w:val="clear" w:color="auto" w:fill="auto"/>
            <w:noWrap/>
            <w:vAlign w:val="center"/>
            <w:hideMark/>
          </w:tcPr>
          <w:p w14:paraId="4DDB8535" w14:textId="77777777" w:rsidR="00A43F73" w:rsidRPr="00A43F73" w:rsidRDefault="00A43F73" w:rsidP="00A43F73">
            <w:pPr>
              <w:jc w:val="right"/>
              <w:rPr>
                <w:rFonts w:eastAsia="Calibri"/>
                <w:b/>
                <w:bCs/>
                <w:color w:val="000000"/>
                <w:sz w:val="16"/>
                <w:szCs w:val="16"/>
                <w:lang w:eastAsia="en-US"/>
              </w:rPr>
            </w:pPr>
            <w:r w:rsidRPr="00A43F73">
              <w:rPr>
                <w:rFonts w:eastAsia="Calibri"/>
                <w:b/>
                <w:bCs/>
                <w:color w:val="000000"/>
                <w:sz w:val="16"/>
                <w:szCs w:val="16"/>
                <w:lang w:eastAsia="en-US"/>
              </w:rPr>
              <w:t>1 811,29</w:t>
            </w:r>
          </w:p>
        </w:tc>
      </w:tr>
      <w:tr w:rsidR="00A43F73" w:rsidRPr="00A43F73" w14:paraId="5327E0D9" w14:textId="77777777" w:rsidTr="005C0C5A">
        <w:trPr>
          <w:trHeight w:val="4"/>
        </w:trPr>
        <w:tc>
          <w:tcPr>
            <w:tcW w:w="3906" w:type="dxa"/>
            <w:tcBorders>
              <w:top w:val="nil"/>
              <w:left w:val="single" w:sz="8" w:space="0" w:color="auto"/>
              <w:bottom w:val="single" w:sz="8" w:space="0" w:color="auto"/>
              <w:right w:val="single" w:sz="8" w:space="0" w:color="auto"/>
            </w:tcBorders>
            <w:shd w:val="clear" w:color="auto" w:fill="auto"/>
            <w:vAlign w:val="center"/>
            <w:hideMark/>
          </w:tcPr>
          <w:p w14:paraId="78E46D01" w14:textId="77777777" w:rsidR="00A43F73" w:rsidRPr="00A43F73" w:rsidRDefault="00A43F73" w:rsidP="00A43F73">
            <w:pPr>
              <w:rPr>
                <w:rFonts w:eastAsia="Calibri"/>
                <w:color w:val="000000"/>
                <w:sz w:val="16"/>
                <w:szCs w:val="16"/>
                <w:lang w:eastAsia="en-US"/>
              </w:rPr>
            </w:pPr>
            <w:r w:rsidRPr="00A43F73">
              <w:rPr>
                <w:rFonts w:eastAsia="Calibri"/>
                <w:color w:val="000000"/>
                <w:sz w:val="16"/>
                <w:szCs w:val="16"/>
                <w:lang w:eastAsia="en-US"/>
              </w:rPr>
              <w:t>Электроэнергия на хоз. нужды</w:t>
            </w:r>
          </w:p>
        </w:tc>
        <w:tc>
          <w:tcPr>
            <w:tcW w:w="1001" w:type="dxa"/>
            <w:tcBorders>
              <w:top w:val="nil"/>
              <w:left w:val="nil"/>
              <w:bottom w:val="single" w:sz="8" w:space="0" w:color="auto"/>
              <w:right w:val="single" w:sz="8" w:space="0" w:color="auto"/>
            </w:tcBorders>
            <w:shd w:val="clear" w:color="auto" w:fill="auto"/>
            <w:noWrap/>
            <w:vAlign w:val="center"/>
            <w:hideMark/>
          </w:tcPr>
          <w:p w14:paraId="6E36B0E1" w14:textId="77777777" w:rsidR="00A43F73" w:rsidRPr="00A43F73" w:rsidRDefault="00A43F73" w:rsidP="00A43F73">
            <w:pPr>
              <w:rPr>
                <w:rFonts w:eastAsia="Calibri"/>
                <w:color w:val="000000"/>
                <w:sz w:val="16"/>
                <w:szCs w:val="16"/>
                <w:lang w:eastAsia="en-US"/>
              </w:rPr>
            </w:pPr>
            <w:proofErr w:type="spellStart"/>
            <w:r w:rsidRPr="00A43F73">
              <w:rPr>
                <w:rFonts w:eastAsia="Calibri"/>
                <w:color w:val="000000"/>
                <w:sz w:val="16"/>
                <w:szCs w:val="16"/>
                <w:lang w:eastAsia="en-US"/>
              </w:rPr>
              <w:t>тыс.руб</w:t>
            </w:r>
            <w:proofErr w:type="spellEnd"/>
            <w:r w:rsidRPr="00A43F73">
              <w:rPr>
                <w:rFonts w:eastAsia="Calibri"/>
                <w:color w:val="000000"/>
                <w:sz w:val="16"/>
                <w:szCs w:val="16"/>
                <w:lang w:eastAsia="en-US"/>
              </w:rPr>
              <w:t>.</w:t>
            </w:r>
          </w:p>
        </w:tc>
        <w:tc>
          <w:tcPr>
            <w:tcW w:w="1267" w:type="dxa"/>
            <w:tcBorders>
              <w:top w:val="nil"/>
              <w:left w:val="nil"/>
              <w:bottom w:val="single" w:sz="8" w:space="0" w:color="auto"/>
              <w:right w:val="single" w:sz="8" w:space="0" w:color="auto"/>
            </w:tcBorders>
            <w:shd w:val="clear" w:color="auto" w:fill="auto"/>
            <w:noWrap/>
            <w:vAlign w:val="center"/>
            <w:hideMark/>
          </w:tcPr>
          <w:p w14:paraId="432C88C5"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0,00</w:t>
            </w:r>
          </w:p>
        </w:tc>
        <w:tc>
          <w:tcPr>
            <w:tcW w:w="1758" w:type="dxa"/>
            <w:tcBorders>
              <w:top w:val="nil"/>
              <w:left w:val="nil"/>
              <w:bottom w:val="single" w:sz="8" w:space="0" w:color="auto"/>
              <w:right w:val="single" w:sz="8" w:space="0" w:color="auto"/>
            </w:tcBorders>
            <w:shd w:val="clear" w:color="auto" w:fill="auto"/>
            <w:noWrap/>
            <w:vAlign w:val="center"/>
            <w:hideMark/>
          </w:tcPr>
          <w:p w14:paraId="1E87D019"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 xml:space="preserve">0,00  </w:t>
            </w:r>
          </w:p>
        </w:tc>
        <w:tc>
          <w:tcPr>
            <w:tcW w:w="1732" w:type="dxa"/>
            <w:tcBorders>
              <w:top w:val="nil"/>
              <w:left w:val="nil"/>
              <w:bottom w:val="single" w:sz="8" w:space="0" w:color="auto"/>
              <w:right w:val="single" w:sz="8" w:space="0" w:color="auto"/>
            </w:tcBorders>
            <w:shd w:val="clear" w:color="auto" w:fill="auto"/>
            <w:noWrap/>
            <w:vAlign w:val="center"/>
            <w:hideMark/>
          </w:tcPr>
          <w:p w14:paraId="5B472373" w14:textId="77777777" w:rsidR="00A43F73" w:rsidRPr="00A43F73" w:rsidRDefault="00A43F73" w:rsidP="00A43F73">
            <w:pPr>
              <w:jc w:val="right"/>
              <w:rPr>
                <w:rFonts w:eastAsia="Calibri"/>
                <w:b/>
                <w:bCs/>
                <w:color w:val="000000"/>
                <w:sz w:val="16"/>
                <w:szCs w:val="16"/>
                <w:lang w:eastAsia="en-US"/>
              </w:rPr>
            </w:pPr>
            <w:r w:rsidRPr="00A43F73">
              <w:rPr>
                <w:rFonts w:eastAsia="Calibri"/>
                <w:b/>
                <w:bCs/>
                <w:color w:val="000000"/>
                <w:sz w:val="16"/>
                <w:szCs w:val="16"/>
                <w:lang w:eastAsia="en-US"/>
              </w:rPr>
              <w:t>0,00</w:t>
            </w:r>
          </w:p>
        </w:tc>
      </w:tr>
      <w:tr w:rsidR="00A43F73" w:rsidRPr="00A43F73" w14:paraId="26EF0D61" w14:textId="77777777" w:rsidTr="005C0C5A">
        <w:trPr>
          <w:trHeight w:val="4"/>
        </w:trPr>
        <w:tc>
          <w:tcPr>
            <w:tcW w:w="3906" w:type="dxa"/>
            <w:tcBorders>
              <w:top w:val="nil"/>
              <w:left w:val="single" w:sz="8" w:space="0" w:color="auto"/>
              <w:bottom w:val="single" w:sz="8" w:space="0" w:color="auto"/>
              <w:right w:val="single" w:sz="8" w:space="0" w:color="auto"/>
            </w:tcBorders>
            <w:shd w:val="clear" w:color="auto" w:fill="auto"/>
            <w:vAlign w:val="center"/>
            <w:hideMark/>
          </w:tcPr>
          <w:p w14:paraId="3BE9B827" w14:textId="77777777" w:rsidR="00A43F73" w:rsidRPr="00A43F73" w:rsidRDefault="00A43F73" w:rsidP="00A43F73">
            <w:pPr>
              <w:rPr>
                <w:rFonts w:eastAsia="Calibri"/>
                <w:color w:val="000000"/>
                <w:sz w:val="16"/>
                <w:szCs w:val="16"/>
                <w:lang w:eastAsia="en-US"/>
              </w:rPr>
            </w:pPr>
            <w:r w:rsidRPr="00A43F73">
              <w:rPr>
                <w:rFonts w:eastAsia="Calibri"/>
                <w:color w:val="000000"/>
                <w:sz w:val="16"/>
                <w:szCs w:val="16"/>
                <w:lang w:eastAsia="en-US"/>
              </w:rPr>
              <w:t>Плата за аренду имущества и лизинг</w:t>
            </w:r>
          </w:p>
        </w:tc>
        <w:tc>
          <w:tcPr>
            <w:tcW w:w="1001" w:type="dxa"/>
            <w:tcBorders>
              <w:top w:val="nil"/>
              <w:left w:val="nil"/>
              <w:bottom w:val="single" w:sz="8" w:space="0" w:color="auto"/>
              <w:right w:val="single" w:sz="8" w:space="0" w:color="auto"/>
            </w:tcBorders>
            <w:shd w:val="clear" w:color="auto" w:fill="auto"/>
            <w:noWrap/>
            <w:vAlign w:val="center"/>
            <w:hideMark/>
          </w:tcPr>
          <w:p w14:paraId="104A8969" w14:textId="77777777" w:rsidR="00A43F73" w:rsidRPr="00A43F73" w:rsidRDefault="00A43F73" w:rsidP="00A43F73">
            <w:pPr>
              <w:rPr>
                <w:rFonts w:eastAsia="Calibri"/>
                <w:color w:val="000000"/>
                <w:sz w:val="16"/>
                <w:szCs w:val="16"/>
                <w:lang w:eastAsia="en-US"/>
              </w:rPr>
            </w:pPr>
            <w:proofErr w:type="spellStart"/>
            <w:r w:rsidRPr="00A43F73">
              <w:rPr>
                <w:rFonts w:eastAsia="Calibri"/>
                <w:color w:val="000000"/>
                <w:sz w:val="16"/>
                <w:szCs w:val="16"/>
                <w:lang w:eastAsia="en-US"/>
              </w:rPr>
              <w:t>тыс.руб</w:t>
            </w:r>
            <w:proofErr w:type="spellEnd"/>
            <w:r w:rsidRPr="00A43F73">
              <w:rPr>
                <w:rFonts w:eastAsia="Calibri"/>
                <w:color w:val="000000"/>
                <w:sz w:val="16"/>
                <w:szCs w:val="16"/>
                <w:lang w:eastAsia="en-US"/>
              </w:rPr>
              <w:t>.</w:t>
            </w:r>
          </w:p>
        </w:tc>
        <w:tc>
          <w:tcPr>
            <w:tcW w:w="1267" w:type="dxa"/>
            <w:tcBorders>
              <w:top w:val="nil"/>
              <w:left w:val="nil"/>
              <w:bottom w:val="single" w:sz="8" w:space="0" w:color="auto"/>
              <w:right w:val="single" w:sz="8" w:space="0" w:color="auto"/>
            </w:tcBorders>
            <w:shd w:val="clear" w:color="auto" w:fill="auto"/>
            <w:noWrap/>
            <w:vAlign w:val="center"/>
            <w:hideMark/>
          </w:tcPr>
          <w:p w14:paraId="16864170"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12 477,54</w:t>
            </w:r>
          </w:p>
        </w:tc>
        <w:tc>
          <w:tcPr>
            <w:tcW w:w="1758" w:type="dxa"/>
            <w:tcBorders>
              <w:top w:val="nil"/>
              <w:left w:val="nil"/>
              <w:bottom w:val="single" w:sz="8" w:space="0" w:color="auto"/>
              <w:right w:val="single" w:sz="8" w:space="0" w:color="auto"/>
            </w:tcBorders>
            <w:shd w:val="clear" w:color="auto" w:fill="auto"/>
            <w:noWrap/>
            <w:vAlign w:val="center"/>
            <w:hideMark/>
          </w:tcPr>
          <w:p w14:paraId="37891352"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 xml:space="preserve">14 956,54  </w:t>
            </w:r>
          </w:p>
        </w:tc>
        <w:tc>
          <w:tcPr>
            <w:tcW w:w="1732" w:type="dxa"/>
            <w:tcBorders>
              <w:top w:val="nil"/>
              <w:left w:val="nil"/>
              <w:bottom w:val="single" w:sz="8" w:space="0" w:color="auto"/>
              <w:right w:val="single" w:sz="8" w:space="0" w:color="auto"/>
            </w:tcBorders>
            <w:shd w:val="clear" w:color="auto" w:fill="auto"/>
            <w:noWrap/>
            <w:vAlign w:val="center"/>
            <w:hideMark/>
          </w:tcPr>
          <w:p w14:paraId="20B6FC05" w14:textId="77777777" w:rsidR="00A43F73" w:rsidRPr="00A43F73" w:rsidRDefault="00A43F73" w:rsidP="00A43F73">
            <w:pPr>
              <w:jc w:val="right"/>
              <w:rPr>
                <w:rFonts w:eastAsia="Calibri"/>
                <w:b/>
                <w:bCs/>
                <w:color w:val="000000"/>
                <w:sz w:val="16"/>
                <w:szCs w:val="16"/>
                <w:lang w:eastAsia="en-US"/>
              </w:rPr>
            </w:pPr>
            <w:r w:rsidRPr="00A43F73">
              <w:rPr>
                <w:rFonts w:eastAsia="Calibri"/>
                <w:b/>
                <w:bCs/>
                <w:color w:val="000000"/>
                <w:sz w:val="16"/>
                <w:szCs w:val="16"/>
                <w:lang w:eastAsia="en-US"/>
              </w:rPr>
              <w:t>2 479,00</w:t>
            </w:r>
          </w:p>
        </w:tc>
      </w:tr>
      <w:tr w:rsidR="00A43F73" w:rsidRPr="00A43F73" w14:paraId="71CB039B" w14:textId="77777777" w:rsidTr="005C0C5A">
        <w:trPr>
          <w:trHeight w:val="4"/>
        </w:trPr>
        <w:tc>
          <w:tcPr>
            <w:tcW w:w="3906" w:type="dxa"/>
            <w:tcBorders>
              <w:top w:val="nil"/>
              <w:left w:val="single" w:sz="8" w:space="0" w:color="auto"/>
              <w:bottom w:val="single" w:sz="8" w:space="0" w:color="auto"/>
              <w:right w:val="single" w:sz="8" w:space="0" w:color="auto"/>
            </w:tcBorders>
            <w:shd w:val="clear" w:color="auto" w:fill="auto"/>
            <w:vAlign w:val="center"/>
            <w:hideMark/>
          </w:tcPr>
          <w:p w14:paraId="3BE1199B" w14:textId="77777777" w:rsidR="00A43F73" w:rsidRPr="00A43F73" w:rsidRDefault="00A43F73" w:rsidP="00A43F73">
            <w:pPr>
              <w:rPr>
                <w:rFonts w:eastAsia="Calibri"/>
                <w:color w:val="000000"/>
                <w:sz w:val="16"/>
                <w:szCs w:val="16"/>
                <w:lang w:eastAsia="en-US"/>
              </w:rPr>
            </w:pPr>
            <w:r w:rsidRPr="00A43F73">
              <w:rPr>
                <w:rFonts w:eastAsia="Calibri"/>
                <w:color w:val="000000"/>
                <w:sz w:val="16"/>
                <w:szCs w:val="16"/>
                <w:lang w:eastAsia="en-US"/>
              </w:rPr>
              <w:t>Плата за землю</w:t>
            </w:r>
          </w:p>
        </w:tc>
        <w:tc>
          <w:tcPr>
            <w:tcW w:w="1001" w:type="dxa"/>
            <w:tcBorders>
              <w:top w:val="nil"/>
              <w:left w:val="nil"/>
              <w:bottom w:val="single" w:sz="8" w:space="0" w:color="auto"/>
              <w:right w:val="single" w:sz="8" w:space="0" w:color="auto"/>
            </w:tcBorders>
            <w:shd w:val="clear" w:color="auto" w:fill="auto"/>
            <w:noWrap/>
            <w:vAlign w:val="center"/>
            <w:hideMark/>
          </w:tcPr>
          <w:p w14:paraId="45A02135" w14:textId="77777777" w:rsidR="00A43F73" w:rsidRPr="00A43F73" w:rsidRDefault="00A43F73" w:rsidP="00A43F73">
            <w:pPr>
              <w:rPr>
                <w:rFonts w:eastAsia="Calibri"/>
                <w:color w:val="000000"/>
                <w:sz w:val="16"/>
                <w:szCs w:val="16"/>
                <w:lang w:eastAsia="en-US"/>
              </w:rPr>
            </w:pPr>
            <w:proofErr w:type="spellStart"/>
            <w:r w:rsidRPr="00A43F73">
              <w:rPr>
                <w:rFonts w:eastAsia="Calibri"/>
                <w:color w:val="000000"/>
                <w:sz w:val="16"/>
                <w:szCs w:val="16"/>
                <w:lang w:eastAsia="en-US"/>
              </w:rPr>
              <w:t>тыс.руб</w:t>
            </w:r>
            <w:proofErr w:type="spellEnd"/>
            <w:r w:rsidRPr="00A43F73">
              <w:rPr>
                <w:rFonts w:eastAsia="Calibri"/>
                <w:color w:val="000000"/>
                <w:sz w:val="16"/>
                <w:szCs w:val="16"/>
                <w:lang w:eastAsia="en-US"/>
              </w:rPr>
              <w:t>.</w:t>
            </w:r>
          </w:p>
        </w:tc>
        <w:tc>
          <w:tcPr>
            <w:tcW w:w="1267" w:type="dxa"/>
            <w:tcBorders>
              <w:top w:val="nil"/>
              <w:left w:val="nil"/>
              <w:bottom w:val="single" w:sz="8" w:space="0" w:color="auto"/>
              <w:right w:val="single" w:sz="8" w:space="0" w:color="auto"/>
            </w:tcBorders>
            <w:shd w:val="clear" w:color="auto" w:fill="auto"/>
            <w:noWrap/>
            <w:vAlign w:val="center"/>
            <w:hideMark/>
          </w:tcPr>
          <w:p w14:paraId="2B26B630"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0,00</w:t>
            </w:r>
          </w:p>
        </w:tc>
        <w:tc>
          <w:tcPr>
            <w:tcW w:w="1758" w:type="dxa"/>
            <w:tcBorders>
              <w:top w:val="nil"/>
              <w:left w:val="nil"/>
              <w:bottom w:val="single" w:sz="8" w:space="0" w:color="auto"/>
              <w:right w:val="single" w:sz="8" w:space="0" w:color="auto"/>
            </w:tcBorders>
            <w:shd w:val="clear" w:color="auto" w:fill="auto"/>
            <w:noWrap/>
            <w:vAlign w:val="center"/>
            <w:hideMark/>
          </w:tcPr>
          <w:p w14:paraId="0728114E"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 xml:space="preserve">0,03  </w:t>
            </w:r>
          </w:p>
        </w:tc>
        <w:tc>
          <w:tcPr>
            <w:tcW w:w="1732" w:type="dxa"/>
            <w:tcBorders>
              <w:top w:val="nil"/>
              <w:left w:val="nil"/>
              <w:bottom w:val="single" w:sz="8" w:space="0" w:color="auto"/>
              <w:right w:val="single" w:sz="8" w:space="0" w:color="auto"/>
            </w:tcBorders>
            <w:shd w:val="clear" w:color="auto" w:fill="auto"/>
            <w:noWrap/>
            <w:vAlign w:val="center"/>
            <w:hideMark/>
          </w:tcPr>
          <w:p w14:paraId="272C83DA" w14:textId="77777777" w:rsidR="00A43F73" w:rsidRPr="00A43F73" w:rsidRDefault="00A43F73" w:rsidP="00A43F73">
            <w:pPr>
              <w:jc w:val="right"/>
              <w:rPr>
                <w:rFonts w:eastAsia="Calibri"/>
                <w:b/>
                <w:bCs/>
                <w:color w:val="000000"/>
                <w:sz w:val="16"/>
                <w:szCs w:val="16"/>
                <w:lang w:eastAsia="en-US"/>
              </w:rPr>
            </w:pPr>
            <w:r w:rsidRPr="00A43F73">
              <w:rPr>
                <w:rFonts w:eastAsia="Calibri"/>
                <w:b/>
                <w:bCs/>
                <w:color w:val="000000"/>
                <w:sz w:val="16"/>
                <w:szCs w:val="16"/>
                <w:lang w:eastAsia="en-US"/>
              </w:rPr>
              <w:t>0,03</w:t>
            </w:r>
          </w:p>
        </w:tc>
      </w:tr>
      <w:tr w:rsidR="00A43F73" w:rsidRPr="00A43F73" w14:paraId="4FB062C5" w14:textId="77777777" w:rsidTr="005C0C5A">
        <w:trPr>
          <w:trHeight w:val="4"/>
        </w:trPr>
        <w:tc>
          <w:tcPr>
            <w:tcW w:w="3906" w:type="dxa"/>
            <w:tcBorders>
              <w:top w:val="nil"/>
              <w:left w:val="single" w:sz="8" w:space="0" w:color="auto"/>
              <w:bottom w:val="single" w:sz="8" w:space="0" w:color="auto"/>
              <w:right w:val="single" w:sz="8" w:space="0" w:color="auto"/>
            </w:tcBorders>
            <w:shd w:val="clear" w:color="auto" w:fill="auto"/>
            <w:vAlign w:val="center"/>
            <w:hideMark/>
          </w:tcPr>
          <w:p w14:paraId="1456411B" w14:textId="77777777" w:rsidR="00A43F73" w:rsidRPr="00A43F73" w:rsidRDefault="00A43F73" w:rsidP="00A43F73">
            <w:pPr>
              <w:rPr>
                <w:rFonts w:eastAsia="Calibri"/>
                <w:color w:val="000000"/>
                <w:sz w:val="16"/>
                <w:szCs w:val="16"/>
                <w:lang w:eastAsia="en-US"/>
              </w:rPr>
            </w:pPr>
            <w:r w:rsidRPr="00A43F73">
              <w:rPr>
                <w:rFonts w:eastAsia="Calibri"/>
                <w:color w:val="000000"/>
                <w:sz w:val="16"/>
                <w:szCs w:val="16"/>
                <w:lang w:eastAsia="en-US"/>
              </w:rPr>
              <w:t>Налог на имущество</w:t>
            </w:r>
          </w:p>
        </w:tc>
        <w:tc>
          <w:tcPr>
            <w:tcW w:w="1001" w:type="dxa"/>
            <w:tcBorders>
              <w:top w:val="nil"/>
              <w:left w:val="nil"/>
              <w:bottom w:val="single" w:sz="8" w:space="0" w:color="auto"/>
              <w:right w:val="single" w:sz="8" w:space="0" w:color="auto"/>
            </w:tcBorders>
            <w:shd w:val="clear" w:color="auto" w:fill="auto"/>
            <w:noWrap/>
            <w:vAlign w:val="center"/>
            <w:hideMark/>
          </w:tcPr>
          <w:p w14:paraId="4C0C5C95" w14:textId="77777777" w:rsidR="00A43F73" w:rsidRPr="00A43F73" w:rsidRDefault="00A43F73" w:rsidP="00A43F73">
            <w:pPr>
              <w:rPr>
                <w:rFonts w:eastAsia="Calibri"/>
                <w:color w:val="000000"/>
                <w:sz w:val="16"/>
                <w:szCs w:val="16"/>
                <w:lang w:eastAsia="en-US"/>
              </w:rPr>
            </w:pPr>
            <w:proofErr w:type="spellStart"/>
            <w:r w:rsidRPr="00A43F73">
              <w:rPr>
                <w:rFonts w:eastAsia="Calibri"/>
                <w:color w:val="000000"/>
                <w:sz w:val="16"/>
                <w:szCs w:val="16"/>
                <w:lang w:eastAsia="en-US"/>
              </w:rPr>
              <w:t>тыс.руб</w:t>
            </w:r>
            <w:proofErr w:type="spellEnd"/>
            <w:r w:rsidRPr="00A43F73">
              <w:rPr>
                <w:rFonts w:eastAsia="Calibri"/>
                <w:color w:val="000000"/>
                <w:sz w:val="16"/>
                <w:szCs w:val="16"/>
                <w:lang w:eastAsia="en-US"/>
              </w:rPr>
              <w:t>.</w:t>
            </w:r>
          </w:p>
        </w:tc>
        <w:tc>
          <w:tcPr>
            <w:tcW w:w="1267" w:type="dxa"/>
            <w:tcBorders>
              <w:top w:val="nil"/>
              <w:left w:val="nil"/>
              <w:bottom w:val="single" w:sz="8" w:space="0" w:color="auto"/>
              <w:right w:val="single" w:sz="8" w:space="0" w:color="auto"/>
            </w:tcBorders>
            <w:shd w:val="clear" w:color="auto" w:fill="auto"/>
            <w:noWrap/>
            <w:vAlign w:val="center"/>
            <w:hideMark/>
          </w:tcPr>
          <w:p w14:paraId="1148ADAD"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0,00</w:t>
            </w:r>
          </w:p>
        </w:tc>
        <w:tc>
          <w:tcPr>
            <w:tcW w:w="1758" w:type="dxa"/>
            <w:tcBorders>
              <w:top w:val="nil"/>
              <w:left w:val="nil"/>
              <w:bottom w:val="single" w:sz="8" w:space="0" w:color="auto"/>
              <w:right w:val="single" w:sz="8" w:space="0" w:color="auto"/>
            </w:tcBorders>
            <w:shd w:val="clear" w:color="auto" w:fill="auto"/>
            <w:noWrap/>
            <w:vAlign w:val="center"/>
            <w:hideMark/>
          </w:tcPr>
          <w:p w14:paraId="2C3B8EC1"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 xml:space="preserve">163,79  </w:t>
            </w:r>
          </w:p>
        </w:tc>
        <w:tc>
          <w:tcPr>
            <w:tcW w:w="1732" w:type="dxa"/>
            <w:tcBorders>
              <w:top w:val="nil"/>
              <w:left w:val="nil"/>
              <w:bottom w:val="single" w:sz="8" w:space="0" w:color="auto"/>
              <w:right w:val="single" w:sz="8" w:space="0" w:color="auto"/>
            </w:tcBorders>
            <w:shd w:val="clear" w:color="auto" w:fill="auto"/>
            <w:noWrap/>
            <w:vAlign w:val="center"/>
            <w:hideMark/>
          </w:tcPr>
          <w:p w14:paraId="03E051D7" w14:textId="77777777" w:rsidR="00A43F73" w:rsidRPr="00A43F73" w:rsidRDefault="00A43F73" w:rsidP="00A43F73">
            <w:pPr>
              <w:jc w:val="right"/>
              <w:rPr>
                <w:rFonts w:eastAsia="Calibri"/>
                <w:b/>
                <w:bCs/>
                <w:color w:val="000000"/>
                <w:sz w:val="16"/>
                <w:szCs w:val="16"/>
                <w:lang w:eastAsia="en-US"/>
              </w:rPr>
            </w:pPr>
            <w:r w:rsidRPr="00A43F73">
              <w:rPr>
                <w:rFonts w:eastAsia="Calibri"/>
                <w:b/>
                <w:bCs/>
                <w:color w:val="000000"/>
                <w:sz w:val="16"/>
                <w:szCs w:val="16"/>
                <w:lang w:eastAsia="en-US"/>
              </w:rPr>
              <w:t>163,79</w:t>
            </w:r>
          </w:p>
        </w:tc>
      </w:tr>
      <w:tr w:rsidR="00A43F73" w:rsidRPr="00A43F73" w14:paraId="6073D3F3" w14:textId="77777777" w:rsidTr="005C0C5A">
        <w:trPr>
          <w:trHeight w:val="4"/>
        </w:trPr>
        <w:tc>
          <w:tcPr>
            <w:tcW w:w="3906" w:type="dxa"/>
            <w:tcBorders>
              <w:top w:val="nil"/>
              <w:left w:val="single" w:sz="8" w:space="0" w:color="auto"/>
              <w:bottom w:val="single" w:sz="8" w:space="0" w:color="auto"/>
              <w:right w:val="single" w:sz="8" w:space="0" w:color="auto"/>
            </w:tcBorders>
            <w:shd w:val="clear" w:color="auto" w:fill="auto"/>
            <w:vAlign w:val="center"/>
            <w:hideMark/>
          </w:tcPr>
          <w:p w14:paraId="3CCA0C37" w14:textId="77777777" w:rsidR="00A43F73" w:rsidRPr="00A43F73" w:rsidRDefault="00A43F73" w:rsidP="00A43F73">
            <w:pPr>
              <w:rPr>
                <w:rFonts w:eastAsia="Calibri"/>
                <w:color w:val="000000"/>
                <w:sz w:val="16"/>
                <w:szCs w:val="16"/>
                <w:lang w:eastAsia="en-US"/>
              </w:rPr>
            </w:pPr>
            <w:r w:rsidRPr="00A43F73">
              <w:rPr>
                <w:rFonts w:eastAsia="Calibri"/>
                <w:color w:val="000000"/>
                <w:sz w:val="16"/>
                <w:szCs w:val="16"/>
                <w:lang w:eastAsia="en-US"/>
              </w:rPr>
              <w:t>Прочие налоги и сборы</w:t>
            </w:r>
          </w:p>
        </w:tc>
        <w:tc>
          <w:tcPr>
            <w:tcW w:w="1001" w:type="dxa"/>
            <w:tcBorders>
              <w:top w:val="nil"/>
              <w:left w:val="nil"/>
              <w:bottom w:val="single" w:sz="8" w:space="0" w:color="auto"/>
              <w:right w:val="single" w:sz="8" w:space="0" w:color="auto"/>
            </w:tcBorders>
            <w:shd w:val="clear" w:color="auto" w:fill="auto"/>
            <w:noWrap/>
            <w:vAlign w:val="center"/>
            <w:hideMark/>
          </w:tcPr>
          <w:p w14:paraId="2E435BFE" w14:textId="77777777" w:rsidR="00A43F73" w:rsidRPr="00A43F73" w:rsidRDefault="00A43F73" w:rsidP="00A43F73">
            <w:pPr>
              <w:rPr>
                <w:rFonts w:eastAsia="Calibri"/>
                <w:color w:val="000000"/>
                <w:sz w:val="16"/>
                <w:szCs w:val="16"/>
                <w:lang w:eastAsia="en-US"/>
              </w:rPr>
            </w:pPr>
            <w:proofErr w:type="spellStart"/>
            <w:r w:rsidRPr="00A43F73">
              <w:rPr>
                <w:rFonts w:eastAsia="Calibri"/>
                <w:color w:val="000000"/>
                <w:sz w:val="16"/>
                <w:szCs w:val="16"/>
                <w:lang w:eastAsia="en-US"/>
              </w:rPr>
              <w:t>тыс.руб</w:t>
            </w:r>
            <w:proofErr w:type="spellEnd"/>
            <w:r w:rsidRPr="00A43F73">
              <w:rPr>
                <w:rFonts w:eastAsia="Calibri"/>
                <w:color w:val="000000"/>
                <w:sz w:val="16"/>
                <w:szCs w:val="16"/>
                <w:lang w:eastAsia="en-US"/>
              </w:rPr>
              <w:t>.</w:t>
            </w:r>
          </w:p>
        </w:tc>
        <w:tc>
          <w:tcPr>
            <w:tcW w:w="1267" w:type="dxa"/>
            <w:tcBorders>
              <w:top w:val="nil"/>
              <w:left w:val="nil"/>
              <w:bottom w:val="single" w:sz="8" w:space="0" w:color="auto"/>
              <w:right w:val="single" w:sz="8" w:space="0" w:color="auto"/>
            </w:tcBorders>
            <w:shd w:val="clear" w:color="auto" w:fill="auto"/>
            <w:noWrap/>
            <w:vAlign w:val="center"/>
            <w:hideMark/>
          </w:tcPr>
          <w:p w14:paraId="692CFA16"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 xml:space="preserve">0,00  </w:t>
            </w:r>
          </w:p>
        </w:tc>
        <w:tc>
          <w:tcPr>
            <w:tcW w:w="1758" w:type="dxa"/>
            <w:tcBorders>
              <w:top w:val="nil"/>
              <w:left w:val="nil"/>
              <w:bottom w:val="single" w:sz="8" w:space="0" w:color="auto"/>
              <w:right w:val="single" w:sz="8" w:space="0" w:color="auto"/>
            </w:tcBorders>
            <w:shd w:val="clear" w:color="auto" w:fill="auto"/>
            <w:noWrap/>
            <w:vAlign w:val="center"/>
            <w:hideMark/>
          </w:tcPr>
          <w:p w14:paraId="7D82FD86"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 xml:space="preserve">0,00  </w:t>
            </w:r>
          </w:p>
        </w:tc>
        <w:tc>
          <w:tcPr>
            <w:tcW w:w="1732" w:type="dxa"/>
            <w:tcBorders>
              <w:top w:val="nil"/>
              <w:left w:val="nil"/>
              <w:bottom w:val="single" w:sz="8" w:space="0" w:color="auto"/>
              <w:right w:val="single" w:sz="8" w:space="0" w:color="auto"/>
            </w:tcBorders>
            <w:shd w:val="clear" w:color="auto" w:fill="auto"/>
            <w:noWrap/>
            <w:vAlign w:val="center"/>
            <w:hideMark/>
          </w:tcPr>
          <w:p w14:paraId="2544EE39" w14:textId="77777777" w:rsidR="00A43F73" w:rsidRPr="00A43F73" w:rsidRDefault="00A43F73" w:rsidP="00A43F73">
            <w:pPr>
              <w:jc w:val="right"/>
              <w:rPr>
                <w:rFonts w:eastAsia="Calibri"/>
                <w:b/>
                <w:bCs/>
                <w:color w:val="000000"/>
                <w:sz w:val="16"/>
                <w:szCs w:val="16"/>
                <w:lang w:eastAsia="en-US"/>
              </w:rPr>
            </w:pPr>
            <w:r w:rsidRPr="00A43F73">
              <w:rPr>
                <w:rFonts w:eastAsia="Calibri"/>
                <w:b/>
                <w:bCs/>
                <w:color w:val="000000"/>
                <w:sz w:val="16"/>
                <w:szCs w:val="16"/>
                <w:lang w:eastAsia="en-US"/>
              </w:rPr>
              <w:t>0,00</w:t>
            </w:r>
          </w:p>
        </w:tc>
      </w:tr>
      <w:tr w:rsidR="00A43F73" w:rsidRPr="00A43F73" w14:paraId="044F127B" w14:textId="77777777" w:rsidTr="005C0C5A">
        <w:trPr>
          <w:trHeight w:val="4"/>
        </w:trPr>
        <w:tc>
          <w:tcPr>
            <w:tcW w:w="3906" w:type="dxa"/>
            <w:tcBorders>
              <w:top w:val="nil"/>
              <w:left w:val="single" w:sz="8" w:space="0" w:color="auto"/>
              <w:bottom w:val="single" w:sz="8" w:space="0" w:color="auto"/>
              <w:right w:val="single" w:sz="8" w:space="0" w:color="auto"/>
            </w:tcBorders>
            <w:shd w:val="clear" w:color="auto" w:fill="auto"/>
            <w:vAlign w:val="center"/>
            <w:hideMark/>
          </w:tcPr>
          <w:p w14:paraId="569709E9" w14:textId="77777777" w:rsidR="00A43F73" w:rsidRPr="00A43F73" w:rsidRDefault="00A43F73" w:rsidP="00A43F73">
            <w:pPr>
              <w:rPr>
                <w:rFonts w:eastAsia="Calibri"/>
                <w:color w:val="000000"/>
                <w:sz w:val="16"/>
                <w:szCs w:val="16"/>
                <w:lang w:eastAsia="en-US"/>
              </w:rPr>
            </w:pPr>
            <w:r w:rsidRPr="00A43F73">
              <w:rPr>
                <w:rFonts w:eastAsia="Calibri"/>
                <w:color w:val="000000"/>
                <w:sz w:val="16"/>
                <w:szCs w:val="16"/>
                <w:lang w:eastAsia="en-US"/>
              </w:rPr>
              <w:t xml:space="preserve">Отчисления на социальные нужды </w:t>
            </w:r>
          </w:p>
        </w:tc>
        <w:tc>
          <w:tcPr>
            <w:tcW w:w="1001" w:type="dxa"/>
            <w:tcBorders>
              <w:top w:val="nil"/>
              <w:left w:val="nil"/>
              <w:bottom w:val="single" w:sz="8" w:space="0" w:color="auto"/>
              <w:right w:val="single" w:sz="8" w:space="0" w:color="auto"/>
            </w:tcBorders>
            <w:shd w:val="clear" w:color="auto" w:fill="auto"/>
            <w:noWrap/>
            <w:vAlign w:val="center"/>
            <w:hideMark/>
          </w:tcPr>
          <w:p w14:paraId="7B641A6A" w14:textId="77777777" w:rsidR="00A43F73" w:rsidRPr="00A43F73" w:rsidRDefault="00A43F73" w:rsidP="00A43F73">
            <w:pPr>
              <w:rPr>
                <w:rFonts w:eastAsia="Calibri"/>
                <w:color w:val="000000"/>
                <w:sz w:val="16"/>
                <w:szCs w:val="16"/>
                <w:lang w:eastAsia="en-US"/>
              </w:rPr>
            </w:pPr>
            <w:proofErr w:type="spellStart"/>
            <w:r w:rsidRPr="00A43F73">
              <w:rPr>
                <w:rFonts w:eastAsia="Calibri"/>
                <w:color w:val="000000"/>
                <w:sz w:val="16"/>
                <w:szCs w:val="16"/>
                <w:lang w:eastAsia="en-US"/>
              </w:rPr>
              <w:t>тыс.руб</w:t>
            </w:r>
            <w:proofErr w:type="spellEnd"/>
            <w:r w:rsidRPr="00A43F73">
              <w:rPr>
                <w:rFonts w:eastAsia="Calibri"/>
                <w:color w:val="000000"/>
                <w:sz w:val="16"/>
                <w:szCs w:val="16"/>
                <w:lang w:eastAsia="en-US"/>
              </w:rPr>
              <w:t>.</w:t>
            </w:r>
          </w:p>
        </w:tc>
        <w:tc>
          <w:tcPr>
            <w:tcW w:w="1267" w:type="dxa"/>
            <w:tcBorders>
              <w:top w:val="nil"/>
              <w:left w:val="nil"/>
              <w:bottom w:val="single" w:sz="8" w:space="0" w:color="auto"/>
              <w:right w:val="single" w:sz="8" w:space="0" w:color="auto"/>
            </w:tcBorders>
            <w:shd w:val="clear" w:color="auto" w:fill="auto"/>
            <w:noWrap/>
            <w:vAlign w:val="center"/>
            <w:hideMark/>
          </w:tcPr>
          <w:p w14:paraId="4A564E7E"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1 498,63</w:t>
            </w:r>
          </w:p>
        </w:tc>
        <w:tc>
          <w:tcPr>
            <w:tcW w:w="1758" w:type="dxa"/>
            <w:tcBorders>
              <w:top w:val="nil"/>
              <w:left w:val="nil"/>
              <w:bottom w:val="single" w:sz="8" w:space="0" w:color="auto"/>
              <w:right w:val="single" w:sz="8" w:space="0" w:color="auto"/>
            </w:tcBorders>
            <w:shd w:val="clear" w:color="auto" w:fill="auto"/>
            <w:noWrap/>
            <w:vAlign w:val="center"/>
            <w:hideMark/>
          </w:tcPr>
          <w:p w14:paraId="6C0E0685"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 xml:space="preserve">1 937,41  </w:t>
            </w:r>
          </w:p>
        </w:tc>
        <w:tc>
          <w:tcPr>
            <w:tcW w:w="1732" w:type="dxa"/>
            <w:tcBorders>
              <w:top w:val="nil"/>
              <w:left w:val="nil"/>
              <w:bottom w:val="single" w:sz="8" w:space="0" w:color="auto"/>
              <w:right w:val="single" w:sz="8" w:space="0" w:color="auto"/>
            </w:tcBorders>
            <w:shd w:val="clear" w:color="auto" w:fill="auto"/>
            <w:noWrap/>
            <w:vAlign w:val="center"/>
            <w:hideMark/>
          </w:tcPr>
          <w:p w14:paraId="711D18D8" w14:textId="77777777" w:rsidR="00A43F73" w:rsidRPr="00A43F73" w:rsidRDefault="00A43F73" w:rsidP="00A43F73">
            <w:pPr>
              <w:jc w:val="right"/>
              <w:rPr>
                <w:rFonts w:eastAsia="Calibri"/>
                <w:b/>
                <w:bCs/>
                <w:color w:val="000000"/>
                <w:sz w:val="16"/>
                <w:szCs w:val="16"/>
                <w:lang w:eastAsia="en-US"/>
              </w:rPr>
            </w:pPr>
            <w:r w:rsidRPr="00A43F73">
              <w:rPr>
                <w:rFonts w:eastAsia="Calibri"/>
                <w:b/>
                <w:bCs/>
                <w:color w:val="000000"/>
                <w:sz w:val="16"/>
                <w:szCs w:val="16"/>
                <w:lang w:eastAsia="en-US"/>
              </w:rPr>
              <w:t>438,78</w:t>
            </w:r>
          </w:p>
        </w:tc>
      </w:tr>
      <w:tr w:rsidR="00A43F73" w:rsidRPr="00A43F73" w14:paraId="0D30394D" w14:textId="77777777" w:rsidTr="005C0C5A">
        <w:trPr>
          <w:trHeight w:val="4"/>
        </w:trPr>
        <w:tc>
          <w:tcPr>
            <w:tcW w:w="3906" w:type="dxa"/>
            <w:tcBorders>
              <w:top w:val="nil"/>
              <w:left w:val="single" w:sz="8" w:space="0" w:color="auto"/>
              <w:bottom w:val="single" w:sz="8" w:space="0" w:color="auto"/>
              <w:right w:val="single" w:sz="8" w:space="0" w:color="auto"/>
            </w:tcBorders>
            <w:shd w:val="clear" w:color="auto" w:fill="auto"/>
            <w:vAlign w:val="center"/>
            <w:hideMark/>
          </w:tcPr>
          <w:p w14:paraId="68849D79" w14:textId="77777777" w:rsidR="00A43F73" w:rsidRPr="00A43F73" w:rsidRDefault="00A43F73" w:rsidP="00A43F73">
            <w:pPr>
              <w:rPr>
                <w:rFonts w:eastAsia="Calibri"/>
                <w:color w:val="000000"/>
                <w:sz w:val="16"/>
                <w:szCs w:val="16"/>
                <w:lang w:eastAsia="en-US"/>
              </w:rPr>
            </w:pPr>
            <w:r w:rsidRPr="00A43F73">
              <w:rPr>
                <w:rFonts w:eastAsia="Calibri"/>
                <w:color w:val="000000"/>
                <w:sz w:val="16"/>
                <w:szCs w:val="16"/>
                <w:lang w:eastAsia="en-US"/>
              </w:rPr>
              <w:t xml:space="preserve">Прочие неподконтрольные расходы </w:t>
            </w:r>
          </w:p>
        </w:tc>
        <w:tc>
          <w:tcPr>
            <w:tcW w:w="1001" w:type="dxa"/>
            <w:tcBorders>
              <w:top w:val="nil"/>
              <w:left w:val="nil"/>
              <w:bottom w:val="single" w:sz="8" w:space="0" w:color="auto"/>
              <w:right w:val="single" w:sz="8" w:space="0" w:color="auto"/>
            </w:tcBorders>
            <w:shd w:val="clear" w:color="auto" w:fill="auto"/>
            <w:noWrap/>
            <w:vAlign w:val="center"/>
            <w:hideMark/>
          </w:tcPr>
          <w:p w14:paraId="429A0BEA" w14:textId="77777777" w:rsidR="00A43F73" w:rsidRPr="00A43F73" w:rsidRDefault="00A43F73" w:rsidP="00A43F73">
            <w:pPr>
              <w:rPr>
                <w:rFonts w:eastAsia="Calibri"/>
                <w:color w:val="000000"/>
                <w:sz w:val="16"/>
                <w:szCs w:val="16"/>
                <w:lang w:eastAsia="en-US"/>
              </w:rPr>
            </w:pPr>
            <w:proofErr w:type="spellStart"/>
            <w:r w:rsidRPr="00A43F73">
              <w:rPr>
                <w:rFonts w:eastAsia="Calibri"/>
                <w:color w:val="000000"/>
                <w:sz w:val="16"/>
                <w:szCs w:val="16"/>
                <w:lang w:eastAsia="en-US"/>
              </w:rPr>
              <w:t>тыс.руб</w:t>
            </w:r>
            <w:proofErr w:type="spellEnd"/>
            <w:r w:rsidRPr="00A43F73">
              <w:rPr>
                <w:rFonts w:eastAsia="Calibri"/>
                <w:color w:val="000000"/>
                <w:sz w:val="16"/>
                <w:szCs w:val="16"/>
                <w:lang w:eastAsia="en-US"/>
              </w:rPr>
              <w:t>.</w:t>
            </w:r>
          </w:p>
        </w:tc>
        <w:tc>
          <w:tcPr>
            <w:tcW w:w="1267" w:type="dxa"/>
            <w:tcBorders>
              <w:top w:val="nil"/>
              <w:left w:val="nil"/>
              <w:bottom w:val="single" w:sz="8" w:space="0" w:color="auto"/>
              <w:right w:val="single" w:sz="8" w:space="0" w:color="auto"/>
            </w:tcBorders>
            <w:shd w:val="clear" w:color="auto" w:fill="auto"/>
            <w:noWrap/>
            <w:vAlign w:val="center"/>
            <w:hideMark/>
          </w:tcPr>
          <w:p w14:paraId="2AC7EB7F"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0,00</w:t>
            </w:r>
          </w:p>
        </w:tc>
        <w:tc>
          <w:tcPr>
            <w:tcW w:w="1758" w:type="dxa"/>
            <w:tcBorders>
              <w:top w:val="nil"/>
              <w:left w:val="nil"/>
              <w:bottom w:val="single" w:sz="8" w:space="0" w:color="auto"/>
              <w:right w:val="single" w:sz="8" w:space="0" w:color="auto"/>
            </w:tcBorders>
            <w:shd w:val="clear" w:color="auto" w:fill="auto"/>
            <w:noWrap/>
            <w:vAlign w:val="center"/>
            <w:hideMark/>
          </w:tcPr>
          <w:p w14:paraId="52A238A8"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 xml:space="preserve">0,00  </w:t>
            </w:r>
          </w:p>
        </w:tc>
        <w:tc>
          <w:tcPr>
            <w:tcW w:w="1732" w:type="dxa"/>
            <w:tcBorders>
              <w:top w:val="nil"/>
              <w:left w:val="nil"/>
              <w:bottom w:val="single" w:sz="8" w:space="0" w:color="auto"/>
              <w:right w:val="single" w:sz="8" w:space="0" w:color="auto"/>
            </w:tcBorders>
            <w:shd w:val="clear" w:color="auto" w:fill="auto"/>
            <w:noWrap/>
            <w:vAlign w:val="center"/>
            <w:hideMark/>
          </w:tcPr>
          <w:p w14:paraId="346476D9" w14:textId="77777777" w:rsidR="00A43F73" w:rsidRPr="00A43F73" w:rsidRDefault="00A43F73" w:rsidP="00A43F73">
            <w:pPr>
              <w:jc w:val="right"/>
              <w:rPr>
                <w:rFonts w:eastAsia="Calibri"/>
                <w:b/>
                <w:bCs/>
                <w:color w:val="000000"/>
                <w:sz w:val="16"/>
                <w:szCs w:val="16"/>
                <w:lang w:eastAsia="en-US"/>
              </w:rPr>
            </w:pPr>
            <w:r w:rsidRPr="00A43F73">
              <w:rPr>
                <w:rFonts w:eastAsia="Calibri"/>
                <w:b/>
                <w:bCs/>
                <w:color w:val="000000"/>
                <w:sz w:val="16"/>
                <w:szCs w:val="16"/>
                <w:lang w:eastAsia="en-US"/>
              </w:rPr>
              <w:t>0,00</w:t>
            </w:r>
          </w:p>
        </w:tc>
      </w:tr>
      <w:tr w:rsidR="00A43F73" w:rsidRPr="00A43F73" w14:paraId="198AEE18" w14:textId="77777777" w:rsidTr="005C0C5A">
        <w:trPr>
          <w:trHeight w:val="4"/>
        </w:trPr>
        <w:tc>
          <w:tcPr>
            <w:tcW w:w="3906" w:type="dxa"/>
            <w:tcBorders>
              <w:top w:val="nil"/>
              <w:left w:val="single" w:sz="8" w:space="0" w:color="auto"/>
              <w:bottom w:val="single" w:sz="8" w:space="0" w:color="auto"/>
              <w:right w:val="single" w:sz="8" w:space="0" w:color="auto"/>
            </w:tcBorders>
            <w:shd w:val="clear" w:color="auto" w:fill="auto"/>
            <w:vAlign w:val="center"/>
            <w:hideMark/>
          </w:tcPr>
          <w:p w14:paraId="0E1309FB" w14:textId="77777777" w:rsidR="00A43F73" w:rsidRPr="00A43F73" w:rsidRDefault="00A43F73" w:rsidP="00A43F73">
            <w:pPr>
              <w:rPr>
                <w:rFonts w:eastAsia="Calibri"/>
                <w:color w:val="000000"/>
                <w:sz w:val="16"/>
                <w:szCs w:val="16"/>
                <w:lang w:eastAsia="en-US"/>
              </w:rPr>
            </w:pPr>
            <w:r w:rsidRPr="00A43F73">
              <w:rPr>
                <w:rFonts w:eastAsia="Calibri"/>
                <w:color w:val="000000"/>
                <w:sz w:val="16"/>
                <w:szCs w:val="16"/>
                <w:lang w:eastAsia="en-US"/>
              </w:rPr>
              <w:t>Налог на прибыль</w:t>
            </w:r>
          </w:p>
        </w:tc>
        <w:tc>
          <w:tcPr>
            <w:tcW w:w="1001" w:type="dxa"/>
            <w:tcBorders>
              <w:top w:val="nil"/>
              <w:left w:val="nil"/>
              <w:bottom w:val="single" w:sz="8" w:space="0" w:color="auto"/>
              <w:right w:val="single" w:sz="8" w:space="0" w:color="auto"/>
            </w:tcBorders>
            <w:shd w:val="clear" w:color="auto" w:fill="auto"/>
            <w:noWrap/>
            <w:vAlign w:val="center"/>
            <w:hideMark/>
          </w:tcPr>
          <w:p w14:paraId="0B728ED8" w14:textId="77777777" w:rsidR="00A43F73" w:rsidRPr="00A43F73" w:rsidRDefault="00A43F73" w:rsidP="00A43F73">
            <w:pPr>
              <w:rPr>
                <w:rFonts w:eastAsia="Calibri"/>
                <w:color w:val="000000"/>
                <w:sz w:val="16"/>
                <w:szCs w:val="16"/>
                <w:lang w:eastAsia="en-US"/>
              </w:rPr>
            </w:pPr>
            <w:proofErr w:type="spellStart"/>
            <w:r w:rsidRPr="00A43F73">
              <w:rPr>
                <w:rFonts w:eastAsia="Calibri"/>
                <w:color w:val="000000"/>
                <w:sz w:val="16"/>
                <w:szCs w:val="16"/>
                <w:lang w:eastAsia="en-US"/>
              </w:rPr>
              <w:t>тыс.руб</w:t>
            </w:r>
            <w:proofErr w:type="spellEnd"/>
            <w:r w:rsidRPr="00A43F73">
              <w:rPr>
                <w:rFonts w:eastAsia="Calibri"/>
                <w:color w:val="000000"/>
                <w:sz w:val="16"/>
                <w:szCs w:val="16"/>
                <w:lang w:eastAsia="en-US"/>
              </w:rPr>
              <w:t>.</w:t>
            </w:r>
          </w:p>
        </w:tc>
        <w:tc>
          <w:tcPr>
            <w:tcW w:w="1267" w:type="dxa"/>
            <w:tcBorders>
              <w:top w:val="nil"/>
              <w:left w:val="nil"/>
              <w:bottom w:val="single" w:sz="8" w:space="0" w:color="auto"/>
              <w:right w:val="single" w:sz="8" w:space="0" w:color="auto"/>
            </w:tcBorders>
            <w:shd w:val="clear" w:color="auto" w:fill="auto"/>
            <w:noWrap/>
            <w:vAlign w:val="center"/>
            <w:hideMark/>
          </w:tcPr>
          <w:p w14:paraId="44DEB1D6"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325,00</w:t>
            </w:r>
          </w:p>
        </w:tc>
        <w:tc>
          <w:tcPr>
            <w:tcW w:w="1758" w:type="dxa"/>
            <w:tcBorders>
              <w:top w:val="nil"/>
              <w:left w:val="nil"/>
              <w:bottom w:val="single" w:sz="8" w:space="0" w:color="auto"/>
              <w:right w:val="single" w:sz="8" w:space="0" w:color="auto"/>
            </w:tcBorders>
            <w:shd w:val="clear" w:color="auto" w:fill="auto"/>
            <w:noWrap/>
            <w:vAlign w:val="center"/>
            <w:hideMark/>
          </w:tcPr>
          <w:p w14:paraId="2E592F84"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 xml:space="preserve">0,00  </w:t>
            </w:r>
          </w:p>
        </w:tc>
        <w:tc>
          <w:tcPr>
            <w:tcW w:w="1732" w:type="dxa"/>
            <w:tcBorders>
              <w:top w:val="nil"/>
              <w:left w:val="nil"/>
              <w:bottom w:val="single" w:sz="8" w:space="0" w:color="auto"/>
              <w:right w:val="single" w:sz="8" w:space="0" w:color="auto"/>
            </w:tcBorders>
            <w:shd w:val="clear" w:color="auto" w:fill="auto"/>
            <w:noWrap/>
            <w:vAlign w:val="center"/>
            <w:hideMark/>
          </w:tcPr>
          <w:p w14:paraId="2E80AD73" w14:textId="77777777" w:rsidR="00A43F73" w:rsidRPr="00A43F73" w:rsidRDefault="00A43F73" w:rsidP="00A43F73">
            <w:pPr>
              <w:jc w:val="right"/>
              <w:rPr>
                <w:rFonts w:eastAsia="Calibri"/>
                <w:b/>
                <w:bCs/>
                <w:color w:val="000000"/>
                <w:sz w:val="16"/>
                <w:szCs w:val="16"/>
                <w:lang w:eastAsia="en-US"/>
              </w:rPr>
            </w:pPr>
            <w:r w:rsidRPr="00A43F73">
              <w:rPr>
                <w:rFonts w:eastAsia="Calibri"/>
                <w:b/>
                <w:bCs/>
                <w:color w:val="000000"/>
                <w:sz w:val="16"/>
                <w:szCs w:val="16"/>
                <w:lang w:eastAsia="en-US"/>
              </w:rPr>
              <w:t>-325,00</w:t>
            </w:r>
          </w:p>
        </w:tc>
      </w:tr>
      <w:tr w:rsidR="00A43F73" w:rsidRPr="00A43F73" w14:paraId="4D3A7107" w14:textId="77777777" w:rsidTr="005C0C5A">
        <w:trPr>
          <w:trHeight w:val="4"/>
        </w:trPr>
        <w:tc>
          <w:tcPr>
            <w:tcW w:w="3906" w:type="dxa"/>
            <w:tcBorders>
              <w:top w:val="nil"/>
              <w:left w:val="single" w:sz="8" w:space="0" w:color="auto"/>
              <w:bottom w:val="single" w:sz="8" w:space="0" w:color="auto"/>
              <w:right w:val="single" w:sz="8" w:space="0" w:color="auto"/>
            </w:tcBorders>
            <w:shd w:val="clear" w:color="auto" w:fill="auto"/>
            <w:vAlign w:val="center"/>
            <w:hideMark/>
          </w:tcPr>
          <w:p w14:paraId="01DCD5FB" w14:textId="77777777" w:rsidR="00A43F73" w:rsidRPr="00A43F73" w:rsidRDefault="00A43F73" w:rsidP="00A43F73">
            <w:pPr>
              <w:rPr>
                <w:rFonts w:eastAsia="Calibri"/>
                <w:color w:val="000000"/>
                <w:sz w:val="16"/>
                <w:szCs w:val="16"/>
                <w:lang w:eastAsia="en-US"/>
              </w:rPr>
            </w:pPr>
            <w:r w:rsidRPr="00A43F73">
              <w:rPr>
                <w:rFonts w:eastAsia="Calibri"/>
                <w:color w:val="000000"/>
                <w:sz w:val="16"/>
                <w:szCs w:val="16"/>
                <w:lang w:eastAsia="en-US"/>
              </w:rPr>
              <w:t>Услуги ТСО</w:t>
            </w:r>
          </w:p>
        </w:tc>
        <w:tc>
          <w:tcPr>
            <w:tcW w:w="1001" w:type="dxa"/>
            <w:tcBorders>
              <w:top w:val="nil"/>
              <w:left w:val="nil"/>
              <w:bottom w:val="single" w:sz="8" w:space="0" w:color="auto"/>
              <w:right w:val="single" w:sz="8" w:space="0" w:color="auto"/>
            </w:tcBorders>
            <w:shd w:val="clear" w:color="auto" w:fill="auto"/>
            <w:noWrap/>
            <w:vAlign w:val="center"/>
            <w:hideMark/>
          </w:tcPr>
          <w:p w14:paraId="1009A7B2" w14:textId="77777777" w:rsidR="00A43F73" w:rsidRPr="00A43F73" w:rsidRDefault="00A43F73" w:rsidP="00A43F73">
            <w:pPr>
              <w:rPr>
                <w:rFonts w:eastAsia="Calibri"/>
                <w:color w:val="000000"/>
                <w:sz w:val="16"/>
                <w:szCs w:val="16"/>
                <w:lang w:eastAsia="en-US"/>
              </w:rPr>
            </w:pPr>
            <w:proofErr w:type="spellStart"/>
            <w:r w:rsidRPr="00A43F73">
              <w:rPr>
                <w:rFonts w:eastAsia="Calibri"/>
                <w:color w:val="000000"/>
                <w:sz w:val="16"/>
                <w:szCs w:val="16"/>
                <w:lang w:eastAsia="en-US"/>
              </w:rPr>
              <w:t>тыс.руб</w:t>
            </w:r>
            <w:proofErr w:type="spellEnd"/>
            <w:r w:rsidRPr="00A43F73">
              <w:rPr>
                <w:rFonts w:eastAsia="Calibri"/>
                <w:color w:val="000000"/>
                <w:sz w:val="16"/>
                <w:szCs w:val="16"/>
                <w:lang w:eastAsia="en-US"/>
              </w:rPr>
              <w:t>.</w:t>
            </w:r>
          </w:p>
        </w:tc>
        <w:tc>
          <w:tcPr>
            <w:tcW w:w="1267" w:type="dxa"/>
            <w:tcBorders>
              <w:top w:val="nil"/>
              <w:left w:val="nil"/>
              <w:bottom w:val="single" w:sz="8" w:space="0" w:color="auto"/>
              <w:right w:val="single" w:sz="8" w:space="0" w:color="auto"/>
            </w:tcBorders>
            <w:shd w:val="clear" w:color="auto" w:fill="auto"/>
            <w:noWrap/>
            <w:vAlign w:val="center"/>
            <w:hideMark/>
          </w:tcPr>
          <w:p w14:paraId="5D732345"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142 832,78</w:t>
            </w:r>
          </w:p>
        </w:tc>
        <w:tc>
          <w:tcPr>
            <w:tcW w:w="1758" w:type="dxa"/>
            <w:tcBorders>
              <w:top w:val="nil"/>
              <w:left w:val="nil"/>
              <w:bottom w:val="single" w:sz="8" w:space="0" w:color="auto"/>
              <w:right w:val="single" w:sz="8" w:space="0" w:color="auto"/>
            </w:tcBorders>
            <w:shd w:val="clear" w:color="auto" w:fill="auto"/>
            <w:noWrap/>
            <w:vAlign w:val="center"/>
            <w:hideMark/>
          </w:tcPr>
          <w:p w14:paraId="251CE31D" w14:textId="77777777" w:rsidR="00A43F73" w:rsidRPr="00A43F73" w:rsidRDefault="00A43F73" w:rsidP="00A43F73">
            <w:pPr>
              <w:jc w:val="right"/>
              <w:rPr>
                <w:rFonts w:eastAsia="Calibri"/>
                <w:color w:val="000000"/>
                <w:sz w:val="16"/>
                <w:szCs w:val="16"/>
                <w:lang w:eastAsia="en-US"/>
              </w:rPr>
            </w:pPr>
            <w:r w:rsidRPr="00A43F73">
              <w:rPr>
                <w:rFonts w:eastAsia="Calibri"/>
                <w:color w:val="000000"/>
                <w:sz w:val="16"/>
                <w:szCs w:val="16"/>
                <w:lang w:eastAsia="en-US"/>
              </w:rPr>
              <w:t xml:space="preserve">2 205,07  </w:t>
            </w:r>
          </w:p>
        </w:tc>
        <w:tc>
          <w:tcPr>
            <w:tcW w:w="1732" w:type="dxa"/>
            <w:tcBorders>
              <w:top w:val="nil"/>
              <w:left w:val="nil"/>
              <w:bottom w:val="single" w:sz="8" w:space="0" w:color="auto"/>
              <w:right w:val="single" w:sz="8" w:space="0" w:color="auto"/>
            </w:tcBorders>
            <w:shd w:val="clear" w:color="auto" w:fill="auto"/>
            <w:noWrap/>
            <w:vAlign w:val="center"/>
            <w:hideMark/>
          </w:tcPr>
          <w:p w14:paraId="6041893A" w14:textId="77777777" w:rsidR="00A43F73" w:rsidRPr="00A43F73" w:rsidRDefault="00A43F73" w:rsidP="00A43F73">
            <w:pPr>
              <w:jc w:val="right"/>
              <w:rPr>
                <w:rFonts w:eastAsia="Calibri"/>
                <w:b/>
                <w:bCs/>
                <w:color w:val="000000"/>
                <w:sz w:val="16"/>
                <w:szCs w:val="16"/>
                <w:lang w:eastAsia="en-US"/>
              </w:rPr>
            </w:pPr>
            <w:r w:rsidRPr="00A43F73">
              <w:rPr>
                <w:rFonts w:eastAsia="Calibri"/>
                <w:b/>
                <w:bCs/>
                <w:color w:val="000000"/>
                <w:sz w:val="16"/>
                <w:szCs w:val="16"/>
                <w:lang w:eastAsia="en-US"/>
              </w:rPr>
              <w:t>-140 627,21</w:t>
            </w:r>
          </w:p>
        </w:tc>
      </w:tr>
      <w:tr w:rsidR="00A43F73" w:rsidRPr="00A43F73" w14:paraId="4952EA45" w14:textId="77777777" w:rsidTr="005C0C5A">
        <w:trPr>
          <w:trHeight w:val="4"/>
        </w:trPr>
        <w:tc>
          <w:tcPr>
            <w:tcW w:w="3906" w:type="dxa"/>
            <w:tcBorders>
              <w:top w:val="nil"/>
              <w:left w:val="single" w:sz="8" w:space="0" w:color="auto"/>
              <w:bottom w:val="single" w:sz="8" w:space="0" w:color="auto"/>
              <w:right w:val="single" w:sz="8" w:space="0" w:color="auto"/>
            </w:tcBorders>
            <w:shd w:val="clear" w:color="auto" w:fill="auto"/>
            <w:vAlign w:val="center"/>
            <w:hideMark/>
          </w:tcPr>
          <w:p w14:paraId="560EF627" w14:textId="77777777" w:rsidR="00A43F73" w:rsidRPr="00A43F73" w:rsidRDefault="00A43F73" w:rsidP="00A43F73">
            <w:pPr>
              <w:rPr>
                <w:rFonts w:eastAsia="Calibri"/>
                <w:b/>
                <w:bCs/>
                <w:color w:val="000000"/>
                <w:sz w:val="16"/>
                <w:szCs w:val="16"/>
                <w:lang w:eastAsia="en-US"/>
              </w:rPr>
            </w:pPr>
            <w:r w:rsidRPr="00A43F73">
              <w:rPr>
                <w:rFonts w:eastAsia="Calibri"/>
                <w:b/>
                <w:bCs/>
                <w:color w:val="000000"/>
                <w:sz w:val="16"/>
                <w:szCs w:val="16"/>
                <w:lang w:eastAsia="en-US"/>
              </w:rPr>
              <w:t>Итого по неподконтрольным расходам</w:t>
            </w:r>
          </w:p>
        </w:tc>
        <w:tc>
          <w:tcPr>
            <w:tcW w:w="1001" w:type="dxa"/>
            <w:tcBorders>
              <w:top w:val="nil"/>
              <w:left w:val="nil"/>
              <w:bottom w:val="single" w:sz="8" w:space="0" w:color="auto"/>
              <w:right w:val="single" w:sz="8" w:space="0" w:color="auto"/>
            </w:tcBorders>
            <w:shd w:val="clear" w:color="auto" w:fill="auto"/>
            <w:noWrap/>
            <w:vAlign w:val="center"/>
            <w:hideMark/>
          </w:tcPr>
          <w:p w14:paraId="1706237E" w14:textId="77777777" w:rsidR="00A43F73" w:rsidRPr="00A43F73" w:rsidRDefault="00A43F73" w:rsidP="00A43F73">
            <w:pPr>
              <w:rPr>
                <w:rFonts w:eastAsia="Calibri"/>
                <w:b/>
                <w:bCs/>
                <w:color w:val="000000"/>
                <w:sz w:val="16"/>
                <w:szCs w:val="16"/>
                <w:lang w:eastAsia="en-US"/>
              </w:rPr>
            </w:pPr>
            <w:proofErr w:type="spellStart"/>
            <w:r w:rsidRPr="00A43F73">
              <w:rPr>
                <w:rFonts w:eastAsia="Calibri"/>
                <w:b/>
                <w:bCs/>
                <w:color w:val="000000"/>
                <w:sz w:val="16"/>
                <w:szCs w:val="16"/>
                <w:lang w:eastAsia="en-US"/>
              </w:rPr>
              <w:t>тыс.руб</w:t>
            </w:r>
            <w:proofErr w:type="spellEnd"/>
            <w:r w:rsidRPr="00A43F73">
              <w:rPr>
                <w:rFonts w:eastAsia="Calibri"/>
                <w:b/>
                <w:bCs/>
                <w:color w:val="000000"/>
                <w:sz w:val="16"/>
                <w:szCs w:val="16"/>
                <w:lang w:eastAsia="en-US"/>
              </w:rPr>
              <w:t>.</w:t>
            </w:r>
          </w:p>
        </w:tc>
        <w:tc>
          <w:tcPr>
            <w:tcW w:w="1267" w:type="dxa"/>
            <w:tcBorders>
              <w:top w:val="nil"/>
              <w:left w:val="nil"/>
              <w:bottom w:val="single" w:sz="8" w:space="0" w:color="auto"/>
              <w:right w:val="single" w:sz="8" w:space="0" w:color="auto"/>
            </w:tcBorders>
            <w:shd w:val="clear" w:color="auto" w:fill="auto"/>
            <w:noWrap/>
            <w:vAlign w:val="center"/>
            <w:hideMark/>
          </w:tcPr>
          <w:p w14:paraId="618C4CC6" w14:textId="77777777" w:rsidR="00A43F73" w:rsidRPr="00A43F73" w:rsidRDefault="00A43F73" w:rsidP="00A43F73">
            <w:pPr>
              <w:jc w:val="right"/>
              <w:rPr>
                <w:rFonts w:eastAsia="Calibri"/>
                <w:b/>
                <w:bCs/>
                <w:color w:val="000000"/>
                <w:sz w:val="16"/>
                <w:szCs w:val="16"/>
                <w:lang w:eastAsia="en-US"/>
              </w:rPr>
            </w:pPr>
            <w:r w:rsidRPr="00A43F73">
              <w:rPr>
                <w:rFonts w:eastAsia="Calibri"/>
                <w:b/>
                <w:bCs/>
                <w:color w:val="000000"/>
                <w:sz w:val="16"/>
                <w:szCs w:val="16"/>
                <w:lang w:eastAsia="en-US"/>
              </w:rPr>
              <w:t>157 133,95</w:t>
            </w:r>
          </w:p>
        </w:tc>
        <w:tc>
          <w:tcPr>
            <w:tcW w:w="1758" w:type="dxa"/>
            <w:tcBorders>
              <w:top w:val="nil"/>
              <w:left w:val="nil"/>
              <w:bottom w:val="single" w:sz="8" w:space="0" w:color="auto"/>
              <w:right w:val="single" w:sz="8" w:space="0" w:color="auto"/>
            </w:tcBorders>
            <w:shd w:val="clear" w:color="auto" w:fill="auto"/>
            <w:noWrap/>
            <w:vAlign w:val="center"/>
            <w:hideMark/>
          </w:tcPr>
          <w:p w14:paraId="5E6A2404" w14:textId="77777777" w:rsidR="00A43F73" w:rsidRPr="00A43F73" w:rsidRDefault="00A43F73" w:rsidP="00A43F73">
            <w:pPr>
              <w:jc w:val="right"/>
              <w:rPr>
                <w:rFonts w:eastAsia="Calibri"/>
                <w:b/>
                <w:bCs/>
                <w:color w:val="000000"/>
                <w:sz w:val="16"/>
                <w:szCs w:val="16"/>
                <w:lang w:eastAsia="en-US"/>
              </w:rPr>
            </w:pPr>
            <w:r w:rsidRPr="00A43F73">
              <w:rPr>
                <w:rFonts w:eastAsia="Calibri"/>
                <w:b/>
                <w:bCs/>
                <w:color w:val="000000"/>
                <w:sz w:val="16"/>
                <w:szCs w:val="16"/>
                <w:lang w:eastAsia="en-US"/>
              </w:rPr>
              <w:t>21 074,13</w:t>
            </w:r>
          </w:p>
        </w:tc>
        <w:tc>
          <w:tcPr>
            <w:tcW w:w="1732" w:type="dxa"/>
            <w:tcBorders>
              <w:top w:val="nil"/>
              <w:left w:val="nil"/>
              <w:bottom w:val="single" w:sz="8" w:space="0" w:color="auto"/>
              <w:right w:val="single" w:sz="8" w:space="0" w:color="auto"/>
            </w:tcBorders>
            <w:shd w:val="clear" w:color="auto" w:fill="auto"/>
            <w:noWrap/>
            <w:vAlign w:val="center"/>
            <w:hideMark/>
          </w:tcPr>
          <w:p w14:paraId="28F4905C" w14:textId="77777777" w:rsidR="00A43F73" w:rsidRPr="00A43F73" w:rsidRDefault="00A43F73" w:rsidP="00A43F73">
            <w:pPr>
              <w:jc w:val="right"/>
              <w:rPr>
                <w:rFonts w:eastAsia="Calibri"/>
                <w:b/>
                <w:bCs/>
                <w:color w:val="000000"/>
                <w:sz w:val="16"/>
                <w:szCs w:val="16"/>
                <w:lang w:eastAsia="en-US"/>
              </w:rPr>
            </w:pPr>
            <w:r w:rsidRPr="00A43F73">
              <w:rPr>
                <w:rFonts w:eastAsia="Calibri"/>
                <w:b/>
                <w:bCs/>
                <w:color w:val="000000"/>
                <w:sz w:val="16"/>
                <w:szCs w:val="16"/>
                <w:lang w:eastAsia="en-US"/>
              </w:rPr>
              <w:t>-136 059,82</w:t>
            </w:r>
          </w:p>
        </w:tc>
      </w:tr>
    </w:tbl>
    <w:p w14:paraId="0CF23289" w14:textId="77777777" w:rsidR="00A43F73" w:rsidRPr="00A43F73" w:rsidRDefault="00A43F73" w:rsidP="00A43F73">
      <w:pPr>
        <w:autoSpaceDE w:val="0"/>
        <w:autoSpaceDN w:val="0"/>
        <w:adjustRightInd w:val="0"/>
        <w:ind w:firstLine="851"/>
        <w:jc w:val="both"/>
        <w:rPr>
          <w:rFonts w:eastAsia="Calibri"/>
          <w:color w:val="000000"/>
          <w:sz w:val="28"/>
          <w:szCs w:val="28"/>
          <w:lang w:eastAsia="en-US"/>
        </w:rPr>
      </w:pPr>
    </w:p>
    <w:p w14:paraId="4289609A" w14:textId="77777777" w:rsidR="00A43F73" w:rsidRPr="00A43F73" w:rsidRDefault="00A43F73" w:rsidP="00A43F73">
      <w:pPr>
        <w:ind w:firstLine="708"/>
        <w:jc w:val="both"/>
        <w:rPr>
          <w:rFonts w:eastAsia="Calibri"/>
          <w:sz w:val="28"/>
          <w:szCs w:val="28"/>
          <w:lang w:eastAsia="en-US"/>
        </w:rPr>
      </w:pPr>
      <w:r w:rsidRPr="00A43F73">
        <w:rPr>
          <w:rFonts w:eastAsia="Calibri"/>
          <w:color w:val="000000"/>
          <w:sz w:val="28"/>
          <w:szCs w:val="28"/>
          <w:lang w:eastAsia="en-US"/>
        </w:rPr>
        <w:t xml:space="preserve">В свою очередь плановые услуги ТСО отражены в соответствии с постановление РЭК от 08.08.2019 №215. Фактические отражены, с учетом </w:t>
      </w:r>
      <w:proofErr w:type="gramStart"/>
      <w:r w:rsidRPr="00A43F73">
        <w:rPr>
          <w:rFonts w:eastAsia="Calibri"/>
          <w:color w:val="000000"/>
          <w:sz w:val="28"/>
          <w:szCs w:val="28"/>
          <w:lang w:eastAsia="en-US"/>
        </w:rPr>
        <w:t>дополнительного  анализа</w:t>
      </w:r>
      <w:proofErr w:type="gramEnd"/>
      <w:r w:rsidRPr="00A43F73">
        <w:rPr>
          <w:rFonts w:eastAsia="Calibri"/>
          <w:color w:val="000000"/>
          <w:sz w:val="28"/>
          <w:szCs w:val="28"/>
          <w:lang w:eastAsia="en-US"/>
        </w:rPr>
        <w:t xml:space="preserve"> расходы с межсетевыми организациями ОАО «РЖД»,ООО «ОЭСК», ООО «ХК «СДС-Энерго». </w:t>
      </w:r>
      <w:r w:rsidRPr="00A43F73">
        <w:rPr>
          <w:rFonts w:eastAsia="Calibri"/>
          <w:sz w:val="28"/>
          <w:szCs w:val="28"/>
          <w:lang w:eastAsia="en-US"/>
        </w:rPr>
        <w:t xml:space="preserve">В части услуг ТСО с </w:t>
      </w:r>
      <w:r w:rsidRPr="00A43F73">
        <w:rPr>
          <w:rFonts w:eastAsia="Calibri"/>
          <w:color w:val="000000"/>
          <w:sz w:val="28"/>
          <w:szCs w:val="28"/>
          <w:lang w:eastAsia="en-US"/>
        </w:rPr>
        <w:t xml:space="preserve">филиала ПАО «МРСК Сибири» – «Кузбассэнерго РЭС» </w:t>
      </w:r>
      <w:r w:rsidRPr="00A43F73">
        <w:rPr>
          <w:rFonts w:eastAsia="Calibri"/>
          <w:sz w:val="28"/>
          <w:szCs w:val="28"/>
          <w:lang w:eastAsia="en-US"/>
        </w:rPr>
        <w:t xml:space="preserve">предприятие систематично и ежегодно не предоставляет ни за один год фактически оплаченные денежные </w:t>
      </w:r>
      <w:r w:rsidRPr="00A43F73">
        <w:rPr>
          <w:rFonts w:eastAsia="Calibri"/>
          <w:sz w:val="28"/>
          <w:szCs w:val="28"/>
          <w:lang w:eastAsia="en-US"/>
        </w:rPr>
        <w:lastRenderedPageBreak/>
        <w:t>средства (платежные поручения) в соответствии с завершенными судебными решениями. Обоснование затрат, предприятия закреплено п 12 Правилами государственного регулирования (пересмотра, применения) цен (тарифов) в электроэнергетике", утвержденных Постановление Правительства РФ от 29.12.2011 N 1178.</w:t>
      </w:r>
    </w:p>
    <w:p w14:paraId="2B4BBB94" w14:textId="77777777" w:rsidR="00A43F73" w:rsidRPr="00A43F73" w:rsidRDefault="00A43F73" w:rsidP="00A43F73">
      <w:pPr>
        <w:autoSpaceDE w:val="0"/>
        <w:autoSpaceDN w:val="0"/>
        <w:adjustRightInd w:val="0"/>
        <w:ind w:firstLine="708"/>
        <w:jc w:val="both"/>
        <w:rPr>
          <w:rFonts w:eastAsia="Calibri"/>
          <w:sz w:val="28"/>
          <w:szCs w:val="28"/>
          <w:lang w:eastAsia="en-US"/>
        </w:rPr>
      </w:pPr>
      <w:r w:rsidRPr="00A43F73">
        <w:rPr>
          <w:rFonts w:eastAsia="Calibri"/>
          <w:sz w:val="28"/>
          <w:szCs w:val="28"/>
          <w:lang w:eastAsia="en-US"/>
        </w:rPr>
        <w:t>Корректировка необходимой валовой выручки регулируемой организации с учетом изменения полезного отпуска электрической энергии и цен на электрическую энергию;</w:t>
      </w:r>
    </w:p>
    <w:tbl>
      <w:tblPr>
        <w:tblW w:w="9320" w:type="dxa"/>
        <w:tblLook w:val="04A0" w:firstRow="1" w:lastRow="0" w:firstColumn="1" w:lastColumn="0" w:noHBand="0" w:noVBand="1"/>
      </w:tblPr>
      <w:tblGrid>
        <w:gridCol w:w="4880"/>
        <w:gridCol w:w="840"/>
        <w:gridCol w:w="1554"/>
        <w:gridCol w:w="2046"/>
      </w:tblGrid>
      <w:tr w:rsidR="00A43F73" w:rsidRPr="00A43F73" w14:paraId="4C3591D2" w14:textId="77777777" w:rsidTr="005C0C5A">
        <w:trPr>
          <w:trHeight w:val="92"/>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7E91F" w14:textId="77777777" w:rsidR="00A43F73" w:rsidRPr="00A43F73" w:rsidRDefault="00A43F73" w:rsidP="00A43F73">
            <w:pPr>
              <w:jc w:val="center"/>
              <w:rPr>
                <w:color w:val="000000"/>
                <w:sz w:val="12"/>
                <w:szCs w:val="12"/>
              </w:rPr>
            </w:pPr>
            <w:r w:rsidRPr="00A43F73">
              <w:rPr>
                <w:color w:val="000000"/>
                <w:sz w:val="12"/>
                <w:szCs w:val="12"/>
              </w:rPr>
              <w:t>Показатели</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4670143" w14:textId="77777777" w:rsidR="00A43F73" w:rsidRPr="00A43F73" w:rsidRDefault="00A43F73" w:rsidP="00A43F73">
            <w:pPr>
              <w:jc w:val="center"/>
              <w:rPr>
                <w:color w:val="000000"/>
                <w:sz w:val="12"/>
                <w:szCs w:val="12"/>
              </w:rPr>
            </w:pPr>
            <w:r w:rsidRPr="00A43F73">
              <w:rPr>
                <w:color w:val="000000"/>
                <w:sz w:val="12"/>
                <w:szCs w:val="12"/>
              </w:rPr>
              <w:t> </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4EA82741" w14:textId="77777777" w:rsidR="00A43F73" w:rsidRPr="00A43F73" w:rsidRDefault="00A43F73" w:rsidP="00A43F73">
            <w:pPr>
              <w:jc w:val="center"/>
              <w:rPr>
                <w:color w:val="000000"/>
                <w:sz w:val="12"/>
                <w:szCs w:val="12"/>
              </w:rPr>
            </w:pPr>
            <w:proofErr w:type="spellStart"/>
            <w:r w:rsidRPr="00A43F73">
              <w:rPr>
                <w:color w:val="000000"/>
                <w:sz w:val="12"/>
                <w:szCs w:val="12"/>
              </w:rPr>
              <w:t>ед.изм</w:t>
            </w:r>
            <w:proofErr w:type="spellEnd"/>
            <w:r w:rsidRPr="00A43F73">
              <w:rPr>
                <w:color w:val="000000"/>
                <w:sz w:val="12"/>
                <w:szCs w:val="12"/>
              </w:rPr>
              <w:t>.</w:t>
            </w: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23F6C022" w14:textId="77777777" w:rsidR="00A43F73" w:rsidRPr="00A43F73" w:rsidRDefault="00A43F73" w:rsidP="00A43F73">
            <w:pPr>
              <w:jc w:val="center"/>
              <w:rPr>
                <w:color w:val="000000"/>
                <w:sz w:val="12"/>
                <w:szCs w:val="12"/>
              </w:rPr>
            </w:pPr>
            <w:r w:rsidRPr="00A43F73">
              <w:rPr>
                <w:color w:val="000000"/>
                <w:sz w:val="12"/>
                <w:szCs w:val="12"/>
              </w:rPr>
              <w:t>2018 год</w:t>
            </w:r>
          </w:p>
        </w:tc>
      </w:tr>
      <w:tr w:rsidR="00A43F73" w:rsidRPr="00A43F73" w14:paraId="3BAB00C9" w14:textId="77777777" w:rsidTr="005C0C5A">
        <w:trPr>
          <w:trHeight w:val="484"/>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3E280B58" w14:textId="77777777" w:rsidR="00A43F73" w:rsidRPr="00A43F73" w:rsidRDefault="00A43F73" w:rsidP="00A43F73">
            <w:pPr>
              <w:rPr>
                <w:sz w:val="12"/>
                <w:szCs w:val="12"/>
              </w:rPr>
            </w:pPr>
            <w:r w:rsidRPr="00A43F73">
              <w:rPr>
                <w:sz w:val="12"/>
                <w:szCs w:val="12"/>
              </w:rPr>
              <w:t>Прогнозный объем отпуска электрической энергии в сеть территориальной сетевой организации, определенный регулирующими органами на (i-2)-том году долгосрочного периода регулирования</w:t>
            </w:r>
          </w:p>
        </w:tc>
        <w:tc>
          <w:tcPr>
            <w:tcW w:w="840" w:type="dxa"/>
            <w:tcBorders>
              <w:top w:val="nil"/>
              <w:left w:val="nil"/>
              <w:bottom w:val="single" w:sz="4" w:space="0" w:color="auto"/>
              <w:right w:val="single" w:sz="4" w:space="0" w:color="auto"/>
            </w:tcBorders>
            <w:shd w:val="clear" w:color="auto" w:fill="auto"/>
            <w:noWrap/>
            <w:vAlign w:val="bottom"/>
            <w:hideMark/>
          </w:tcPr>
          <w:p w14:paraId="2147F195" w14:textId="77777777" w:rsidR="00A43F73" w:rsidRPr="00A43F73" w:rsidRDefault="00A43F73" w:rsidP="00A43F73">
            <w:pPr>
              <w:rPr>
                <w:color w:val="000000"/>
                <w:sz w:val="12"/>
                <w:szCs w:val="12"/>
              </w:rPr>
            </w:pPr>
            <w:r w:rsidRPr="00A43F73">
              <w:rPr>
                <w:noProof/>
                <w:color w:val="000000"/>
                <w:sz w:val="12"/>
                <w:szCs w:val="12"/>
              </w:rPr>
              <w:drawing>
                <wp:anchor distT="0" distB="0" distL="114300" distR="114300" simplePos="0" relativeHeight="251659264" behindDoc="0" locked="0" layoutInCell="1" allowOverlap="1" wp14:anchorId="236E0D2F" wp14:editId="4FFC81AA">
                  <wp:simplePos x="0" y="0"/>
                  <wp:positionH relativeFrom="column">
                    <wp:posOffset>-1905</wp:posOffset>
                  </wp:positionH>
                  <wp:positionV relativeFrom="paragraph">
                    <wp:posOffset>37465</wp:posOffset>
                  </wp:positionV>
                  <wp:extent cx="381000" cy="266700"/>
                  <wp:effectExtent l="0" t="0" r="0" b="0"/>
                  <wp:wrapNone/>
                  <wp:docPr id="8" name="Рисунок 8" descr="base_1_287253_32789">
                    <a:extLst xmlns:a="http://schemas.openxmlformats.org/drawingml/2006/main">
                      <a:ext uri="{FF2B5EF4-FFF2-40B4-BE49-F238E27FC236}">
                        <a16:creationId xmlns:a16="http://schemas.microsoft.com/office/drawing/2014/main" id="{00B41DDA-4108-4E5C-9BED-1F6F3C020913}"/>
                      </a:ext>
                    </a:extLst>
                  </wp:docPr>
                  <wp:cNvGraphicFramePr/>
                  <a:graphic xmlns:a="http://schemas.openxmlformats.org/drawingml/2006/main">
                    <a:graphicData uri="http://schemas.openxmlformats.org/drawingml/2006/picture">
                      <pic:pic xmlns:pic="http://schemas.openxmlformats.org/drawingml/2006/picture">
                        <pic:nvPicPr>
                          <pic:cNvPr id="8" name="Рисунок 7" descr="base_1_287253_32789">
                            <a:extLst>
                              <a:ext uri="{FF2B5EF4-FFF2-40B4-BE49-F238E27FC236}">
                                <a16:creationId xmlns:a16="http://schemas.microsoft.com/office/drawing/2014/main" id="{00B41DDA-4108-4E5C-9BED-1F6F3C020913}"/>
                              </a:ext>
                            </a:extLst>
                          </pic:cNvPr>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4" w:type="dxa"/>
            <w:tcBorders>
              <w:top w:val="nil"/>
              <w:left w:val="nil"/>
              <w:bottom w:val="single" w:sz="4" w:space="0" w:color="auto"/>
              <w:right w:val="single" w:sz="4" w:space="0" w:color="auto"/>
            </w:tcBorders>
            <w:shd w:val="clear" w:color="auto" w:fill="auto"/>
            <w:noWrap/>
            <w:vAlign w:val="center"/>
            <w:hideMark/>
          </w:tcPr>
          <w:p w14:paraId="600BA6F6" w14:textId="77777777" w:rsidR="00A43F73" w:rsidRPr="00A43F73" w:rsidRDefault="00A43F73" w:rsidP="00A43F73">
            <w:pPr>
              <w:jc w:val="center"/>
              <w:rPr>
                <w:color w:val="000000"/>
                <w:sz w:val="12"/>
                <w:szCs w:val="12"/>
              </w:rPr>
            </w:pPr>
            <w:proofErr w:type="spellStart"/>
            <w:proofErr w:type="gramStart"/>
            <w:r w:rsidRPr="00A43F73">
              <w:rPr>
                <w:color w:val="000000"/>
                <w:sz w:val="12"/>
                <w:szCs w:val="12"/>
              </w:rPr>
              <w:t>тыс.кВтч</w:t>
            </w:r>
            <w:proofErr w:type="spellEnd"/>
            <w:proofErr w:type="gramEnd"/>
          </w:p>
        </w:tc>
        <w:tc>
          <w:tcPr>
            <w:tcW w:w="2046" w:type="dxa"/>
            <w:tcBorders>
              <w:top w:val="nil"/>
              <w:left w:val="nil"/>
              <w:bottom w:val="single" w:sz="4" w:space="0" w:color="auto"/>
              <w:right w:val="single" w:sz="4" w:space="0" w:color="auto"/>
            </w:tcBorders>
            <w:shd w:val="clear" w:color="auto" w:fill="auto"/>
            <w:noWrap/>
            <w:vAlign w:val="center"/>
            <w:hideMark/>
          </w:tcPr>
          <w:p w14:paraId="3A11104C" w14:textId="77777777" w:rsidR="00A43F73" w:rsidRPr="00A43F73" w:rsidRDefault="00A43F73" w:rsidP="00A43F73">
            <w:pPr>
              <w:jc w:val="right"/>
              <w:rPr>
                <w:color w:val="000000"/>
                <w:sz w:val="12"/>
                <w:szCs w:val="12"/>
              </w:rPr>
            </w:pPr>
            <w:r w:rsidRPr="00A43F73">
              <w:rPr>
                <w:color w:val="000000"/>
                <w:sz w:val="12"/>
                <w:szCs w:val="12"/>
              </w:rPr>
              <w:t>108 112,33</w:t>
            </w:r>
          </w:p>
        </w:tc>
      </w:tr>
      <w:tr w:rsidR="00A43F73" w:rsidRPr="00A43F73" w14:paraId="4442913A" w14:textId="77777777" w:rsidTr="005C0C5A">
        <w:trPr>
          <w:trHeight w:val="484"/>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2A49FC4F" w14:textId="77777777" w:rsidR="00A43F73" w:rsidRPr="00A43F73" w:rsidRDefault="00A43F73" w:rsidP="00A43F73">
            <w:pPr>
              <w:rPr>
                <w:sz w:val="12"/>
                <w:szCs w:val="12"/>
              </w:rPr>
            </w:pPr>
            <w:r w:rsidRPr="00A43F73">
              <w:rPr>
                <w:sz w:val="12"/>
                <w:szCs w:val="12"/>
              </w:rPr>
              <w:t>Фактический объем отпуска электрической энергии в сеть территориальной сетевой организации, определяемый регулирующими органами в (i-2)-том году долгосрочного периода регулирования</w:t>
            </w:r>
          </w:p>
        </w:tc>
        <w:tc>
          <w:tcPr>
            <w:tcW w:w="840" w:type="dxa"/>
            <w:tcBorders>
              <w:top w:val="nil"/>
              <w:left w:val="nil"/>
              <w:bottom w:val="single" w:sz="4" w:space="0" w:color="auto"/>
              <w:right w:val="single" w:sz="4" w:space="0" w:color="auto"/>
            </w:tcBorders>
            <w:shd w:val="clear" w:color="auto" w:fill="auto"/>
            <w:noWrap/>
            <w:vAlign w:val="bottom"/>
            <w:hideMark/>
          </w:tcPr>
          <w:p w14:paraId="73611BA4" w14:textId="77777777" w:rsidR="00A43F73" w:rsidRPr="00A43F73" w:rsidRDefault="00A43F73" w:rsidP="00A43F73">
            <w:pPr>
              <w:rPr>
                <w:color w:val="000000"/>
                <w:sz w:val="12"/>
                <w:szCs w:val="12"/>
              </w:rPr>
            </w:pPr>
            <w:r w:rsidRPr="00A43F73">
              <w:rPr>
                <w:noProof/>
                <w:color w:val="000000"/>
                <w:sz w:val="12"/>
                <w:szCs w:val="12"/>
              </w:rPr>
              <w:drawing>
                <wp:anchor distT="0" distB="0" distL="114300" distR="114300" simplePos="0" relativeHeight="251660288" behindDoc="0" locked="0" layoutInCell="1" allowOverlap="1" wp14:anchorId="25073C70" wp14:editId="21A65AD3">
                  <wp:simplePos x="0" y="0"/>
                  <wp:positionH relativeFrom="column">
                    <wp:posOffset>-7620</wp:posOffset>
                  </wp:positionH>
                  <wp:positionV relativeFrom="paragraph">
                    <wp:posOffset>-8255</wp:posOffset>
                  </wp:positionV>
                  <wp:extent cx="466725" cy="266700"/>
                  <wp:effectExtent l="0" t="0" r="9525" b="0"/>
                  <wp:wrapNone/>
                  <wp:docPr id="9" name="Рисунок 9" descr="base_1_287253_32790">
                    <a:extLst xmlns:a="http://schemas.openxmlformats.org/drawingml/2006/main">
                      <a:ext uri="{FF2B5EF4-FFF2-40B4-BE49-F238E27FC236}">
                        <a16:creationId xmlns:a16="http://schemas.microsoft.com/office/drawing/2014/main" id="{826B9214-F781-484A-A40B-938F0496B500}"/>
                      </a:ext>
                    </a:extLst>
                  </wp:docPr>
                  <wp:cNvGraphicFramePr/>
                  <a:graphic xmlns:a="http://schemas.openxmlformats.org/drawingml/2006/main">
                    <a:graphicData uri="http://schemas.openxmlformats.org/drawingml/2006/picture">
                      <pic:pic xmlns:pic="http://schemas.openxmlformats.org/drawingml/2006/picture">
                        <pic:nvPicPr>
                          <pic:cNvPr id="9" name="Рисунок 8" descr="base_1_287253_32790">
                            <a:extLst>
                              <a:ext uri="{FF2B5EF4-FFF2-40B4-BE49-F238E27FC236}">
                                <a16:creationId xmlns:a16="http://schemas.microsoft.com/office/drawing/2014/main" id="{826B9214-F781-484A-A40B-938F0496B500}"/>
                              </a:ext>
                            </a:extLst>
                          </pic:cNvPr>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4" w:type="dxa"/>
            <w:tcBorders>
              <w:top w:val="nil"/>
              <w:left w:val="nil"/>
              <w:bottom w:val="single" w:sz="4" w:space="0" w:color="auto"/>
              <w:right w:val="single" w:sz="4" w:space="0" w:color="auto"/>
            </w:tcBorders>
            <w:shd w:val="clear" w:color="auto" w:fill="auto"/>
            <w:noWrap/>
            <w:vAlign w:val="center"/>
            <w:hideMark/>
          </w:tcPr>
          <w:p w14:paraId="6F6E6493" w14:textId="77777777" w:rsidR="00A43F73" w:rsidRPr="00A43F73" w:rsidRDefault="00A43F73" w:rsidP="00A43F73">
            <w:pPr>
              <w:jc w:val="center"/>
              <w:rPr>
                <w:color w:val="000000"/>
                <w:sz w:val="12"/>
                <w:szCs w:val="12"/>
              </w:rPr>
            </w:pPr>
            <w:proofErr w:type="spellStart"/>
            <w:proofErr w:type="gramStart"/>
            <w:r w:rsidRPr="00A43F73">
              <w:rPr>
                <w:color w:val="000000"/>
                <w:sz w:val="12"/>
                <w:szCs w:val="12"/>
              </w:rPr>
              <w:t>тыс.кВтч</w:t>
            </w:r>
            <w:proofErr w:type="spellEnd"/>
            <w:proofErr w:type="gramEnd"/>
          </w:p>
        </w:tc>
        <w:tc>
          <w:tcPr>
            <w:tcW w:w="2046" w:type="dxa"/>
            <w:tcBorders>
              <w:top w:val="nil"/>
              <w:left w:val="nil"/>
              <w:bottom w:val="single" w:sz="4" w:space="0" w:color="auto"/>
              <w:right w:val="single" w:sz="4" w:space="0" w:color="auto"/>
            </w:tcBorders>
            <w:shd w:val="clear" w:color="auto" w:fill="auto"/>
            <w:noWrap/>
            <w:vAlign w:val="center"/>
            <w:hideMark/>
          </w:tcPr>
          <w:p w14:paraId="7915614C" w14:textId="77777777" w:rsidR="00A43F73" w:rsidRPr="00A43F73" w:rsidRDefault="00A43F73" w:rsidP="00A43F73">
            <w:pPr>
              <w:jc w:val="right"/>
              <w:rPr>
                <w:rFonts w:ascii="Calibri" w:hAnsi="Calibri" w:cs="Calibri"/>
                <w:color w:val="000000"/>
                <w:sz w:val="12"/>
                <w:szCs w:val="12"/>
              </w:rPr>
            </w:pPr>
            <w:r w:rsidRPr="00A43F73">
              <w:rPr>
                <w:rFonts w:ascii="Calibri" w:hAnsi="Calibri" w:cs="Calibri"/>
                <w:color w:val="000000"/>
                <w:sz w:val="12"/>
                <w:szCs w:val="12"/>
              </w:rPr>
              <w:t>191 801,52</w:t>
            </w:r>
          </w:p>
        </w:tc>
      </w:tr>
      <w:tr w:rsidR="00A43F73" w:rsidRPr="00A43F73" w14:paraId="4E0E1065" w14:textId="77777777" w:rsidTr="005C0C5A">
        <w:trPr>
          <w:trHeight w:val="29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48CA3835" w14:textId="77777777" w:rsidR="00A43F73" w:rsidRPr="00A43F73" w:rsidRDefault="00A43F73" w:rsidP="00A43F73">
            <w:pPr>
              <w:rPr>
                <w:sz w:val="12"/>
                <w:szCs w:val="12"/>
              </w:rPr>
            </w:pPr>
            <w:r w:rsidRPr="00A43F73">
              <w:rPr>
                <w:sz w:val="12"/>
                <w:szCs w:val="12"/>
              </w:rPr>
              <w:t>Уровень технологического расхода (потерь) электрической энергии, установленный на год (i-2)</w:t>
            </w:r>
          </w:p>
        </w:tc>
        <w:tc>
          <w:tcPr>
            <w:tcW w:w="840" w:type="dxa"/>
            <w:tcBorders>
              <w:top w:val="nil"/>
              <w:left w:val="nil"/>
              <w:bottom w:val="single" w:sz="4" w:space="0" w:color="auto"/>
              <w:right w:val="single" w:sz="4" w:space="0" w:color="auto"/>
            </w:tcBorders>
            <w:shd w:val="clear" w:color="auto" w:fill="auto"/>
            <w:noWrap/>
            <w:vAlign w:val="bottom"/>
            <w:hideMark/>
          </w:tcPr>
          <w:p w14:paraId="10DB36CD" w14:textId="77777777" w:rsidR="00A43F73" w:rsidRPr="00A43F73" w:rsidRDefault="00A43F73" w:rsidP="00A43F73">
            <w:pPr>
              <w:rPr>
                <w:color w:val="000000"/>
                <w:sz w:val="12"/>
                <w:szCs w:val="12"/>
              </w:rPr>
            </w:pPr>
            <w:r w:rsidRPr="00A43F73">
              <w:rPr>
                <w:noProof/>
                <w:color w:val="000000"/>
                <w:sz w:val="12"/>
                <w:szCs w:val="12"/>
              </w:rPr>
              <w:drawing>
                <wp:anchor distT="0" distB="0" distL="114300" distR="114300" simplePos="0" relativeHeight="251661312" behindDoc="0" locked="0" layoutInCell="1" allowOverlap="1" wp14:anchorId="05F704BB" wp14:editId="707D369F">
                  <wp:simplePos x="0" y="0"/>
                  <wp:positionH relativeFrom="column">
                    <wp:posOffset>58420</wp:posOffset>
                  </wp:positionH>
                  <wp:positionV relativeFrom="paragraph">
                    <wp:posOffset>-57785</wp:posOffset>
                  </wp:positionV>
                  <wp:extent cx="276225" cy="257175"/>
                  <wp:effectExtent l="0" t="0" r="9525" b="9525"/>
                  <wp:wrapNone/>
                  <wp:docPr id="13" name="Рисунок 13" descr="base_1_287253_32791">
                    <a:extLst xmlns:a="http://schemas.openxmlformats.org/drawingml/2006/main">
                      <a:ext uri="{FF2B5EF4-FFF2-40B4-BE49-F238E27FC236}">
                        <a16:creationId xmlns:a16="http://schemas.microsoft.com/office/drawing/2014/main" id="{059B89E6-5E62-46B2-8036-5338E10AA262}"/>
                      </a:ext>
                    </a:extLst>
                  </wp:docPr>
                  <wp:cNvGraphicFramePr/>
                  <a:graphic xmlns:a="http://schemas.openxmlformats.org/drawingml/2006/main">
                    <a:graphicData uri="http://schemas.openxmlformats.org/drawingml/2006/picture">
                      <pic:pic xmlns:pic="http://schemas.openxmlformats.org/drawingml/2006/picture">
                        <pic:nvPicPr>
                          <pic:cNvPr id="13" name="Рисунок 12" descr="base_1_287253_32791">
                            <a:extLst>
                              <a:ext uri="{FF2B5EF4-FFF2-40B4-BE49-F238E27FC236}">
                                <a16:creationId xmlns:a16="http://schemas.microsoft.com/office/drawing/2014/main" id="{059B89E6-5E62-46B2-8036-5338E10AA262}"/>
                              </a:ext>
                            </a:extLst>
                          </pic:cNvPr>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4" w:type="dxa"/>
            <w:tcBorders>
              <w:top w:val="nil"/>
              <w:left w:val="nil"/>
              <w:bottom w:val="single" w:sz="4" w:space="0" w:color="auto"/>
              <w:right w:val="single" w:sz="4" w:space="0" w:color="auto"/>
            </w:tcBorders>
            <w:shd w:val="clear" w:color="auto" w:fill="auto"/>
            <w:noWrap/>
            <w:vAlign w:val="center"/>
            <w:hideMark/>
          </w:tcPr>
          <w:p w14:paraId="44D21F61" w14:textId="77777777" w:rsidR="00A43F73" w:rsidRPr="00A43F73" w:rsidRDefault="00A43F73" w:rsidP="00A43F73">
            <w:pPr>
              <w:jc w:val="center"/>
              <w:rPr>
                <w:color w:val="000000"/>
                <w:sz w:val="12"/>
                <w:szCs w:val="12"/>
              </w:rPr>
            </w:pPr>
            <w:r w:rsidRPr="00A43F73">
              <w:rPr>
                <w:color w:val="000000"/>
                <w:sz w:val="12"/>
                <w:szCs w:val="12"/>
              </w:rPr>
              <w:t>%</w:t>
            </w:r>
          </w:p>
        </w:tc>
        <w:tc>
          <w:tcPr>
            <w:tcW w:w="2046" w:type="dxa"/>
            <w:tcBorders>
              <w:top w:val="nil"/>
              <w:left w:val="nil"/>
              <w:bottom w:val="single" w:sz="4" w:space="0" w:color="auto"/>
              <w:right w:val="single" w:sz="4" w:space="0" w:color="auto"/>
            </w:tcBorders>
            <w:shd w:val="clear" w:color="auto" w:fill="auto"/>
            <w:noWrap/>
            <w:vAlign w:val="center"/>
            <w:hideMark/>
          </w:tcPr>
          <w:p w14:paraId="4C0A9BF6" w14:textId="77777777" w:rsidR="00A43F73" w:rsidRPr="00A43F73" w:rsidRDefault="00A43F73" w:rsidP="00A43F73">
            <w:pPr>
              <w:jc w:val="right"/>
              <w:rPr>
                <w:rFonts w:ascii="Calibri" w:hAnsi="Calibri" w:cs="Calibri"/>
                <w:color w:val="000000"/>
                <w:sz w:val="12"/>
                <w:szCs w:val="12"/>
              </w:rPr>
            </w:pPr>
            <w:r w:rsidRPr="00A43F73">
              <w:rPr>
                <w:rFonts w:ascii="Calibri" w:hAnsi="Calibri" w:cs="Calibri"/>
                <w:color w:val="000000"/>
                <w:sz w:val="12"/>
                <w:szCs w:val="12"/>
              </w:rPr>
              <w:t>4,72%</w:t>
            </w:r>
          </w:p>
        </w:tc>
      </w:tr>
      <w:tr w:rsidR="00A43F73" w:rsidRPr="00A43F73" w14:paraId="10402B5A" w14:textId="77777777" w:rsidTr="005C0C5A">
        <w:trPr>
          <w:trHeight w:val="872"/>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0C97DF57" w14:textId="77777777" w:rsidR="00A43F73" w:rsidRPr="00A43F73" w:rsidRDefault="00A43F73" w:rsidP="00A43F73">
            <w:pPr>
              <w:rPr>
                <w:sz w:val="12"/>
                <w:szCs w:val="12"/>
              </w:rPr>
            </w:pPr>
            <w:r w:rsidRPr="00A43F73">
              <w:rPr>
                <w:sz w:val="12"/>
                <w:szCs w:val="12"/>
              </w:rPr>
              <w:t>Прогнозная цена покупки потерь электрической энергии в сетях (с учетом мощности) в году i-2, учтенная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tc>
        <w:tc>
          <w:tcPr>
            <w:tcW w:w="840" w:type="dxa"/>
            <w:tcBorders>
              <w:top w:val="nil"/>
              <w:left w:val="nil"/>
              <w:bottom w:val="single" w:sz="4" w:space="0" w:color="auto"/>
              <w:right w:val="single" w:sz="4" w:space="0" w:color="auto"/>
            </w:tcBorders>
            <w:shd w:val="clear" w:color="auto" w:fill="auto"/>
            <w:noWrap/>
            <w:vAlign w:val="center"/>
            <w:hideMark/>
          </w:tcPr>
          <w:p w14:paraId="395FCE9E" w14:textId="77777777" w:rsidR="00A43F73" w:rsidRPr="00A43F73" w:rsidRDefault="00A43F73" w:rsidP="00A43F73">
            <w:pPr>
              <w:jc w:val="center"/>
              <w:rPr>
                <w:i/>
                <w:iCs/>
                <w:color w:val="000000"/>
                <w:sz w:val="12"/>
                <w:szCs w:val="12"/>
              </w:rPr>
            </w:pPr>
            <w:r w:rsidRPr="00A43F73">
              <w:rPr>
                <w:i/>
                <w:iCs/>
                <w:color w:val="000000"/>
                <w:sz w:val="12"/>
                <w:szCs w:val="12"/>
              </w:rPr>
              <w:t>ЦП</w:t>
            </w:r>
            <w:r w:rsidRPr="00A43F73">
              <w:rPr>
                <w:i/>
                <w:iCs/>
                <w:color w:val="000000"/>
                <w:sz w:val="12"/>
                <w:szCs w:val="12"/>
                <w:vertAlign w:val="subscript"/>
              </w:rPr>
              <w:t xml:space="preserve">i-2 </w:t>
            </w:r>
          </w:p>
        </w:tc>
        <w:tc>
          <w:tcPr>
            <w:tcW w:w="1554" w:type="dxa"/>
            <w:tcBorders>
              <w:top w:val="nil"/>
              <w:left w:val="nil"/>
              <w:bottom w:val="single" w:sz="4" w:space="0" w:color="auto"/>
              <w:right w:val="single" w:sz="4" w:space="0" w:color="auto"/>
            </w:tcBorders>
            <w:shd w:val="clear" w:color="auto" w:fill="auto"/>
            <w:noWrap/>
            <w:vAlign w:val="center"/>
            <w:hideMark/>
          </w:tcPr>
          <w:p w14:paraId="2B865E37" w14:textId="77777777" w:rsidR="00A43F73" w:rsidRPr="00A43F73" w:rsidRDefault="00A43F73" w:rsidP="00A43F73">
            <w:pPr>
              <w:jc w:val="center"/>
              <w:rPr>
                <w:color w:val="000000"/>
                <w:sz w:val="12"/>
                <w:szCs w:val="12"/>
              </w:rPr>
            </w:pPr>
            <w:r w:rsidRPr="00A43F73">
              <w:rPr>
                <w:color w:val="000000"/>
                <w:sz w:val="12"/>
                <w:szCs w:val="12"/>
              </w:rPr>
              <w:t>руб./</w:t>
            </w:r>
            <w:proofErr w:type="spellStart"/>
            <w:r w:rsidRPr="00A43F73">
              <w:rPr>
                <w:color w:val="000000"/>
                <w:sz w:val="12"/>
                <w:szCs w:val="12"/>
              </w:rPr>
              <w:t>тыс.кВт.ч</w:t>
            </w:r>
            <w:proofErr w:type="spellEnd"/>
            <w:r w:rsidRPr="00A43F73">
              <w:rPr>
                <w:color w:val="000000"/>
                <w:sz w:val="12"/>
                <w:szCs w:val="12"/>
              </w:rPr>
              <w:t>.</w:t>
            </w:r>
          </w:p>
        </w:tc>
        <w:tc>
          <w:tcPr>
            <w:tcW w:w="2046" w:type="dxa"/>
            <w:tcBorders>
              <w:top w:val="nil"/>
              <w:left w:val="nil"/>
              <w:bottom w:val="single" w:sz="4" w:space="0" w:color="auto"/>
              <w:right w:val="single" w:sz="4" w:space="0" w:color="auto"/>
            </w:tcBorders>
            <w:shd w:val="clear" w:color="auto" w:fill="auto"/>
            <w:noWrap/>
            <w:vAlign w:val="center"/>
            <w:hideMark/>
          </w:tcPr>
          <w:p w14:paraId="5CD91D26" w14:textId="77777777" w:rsidR="00A43F73" w:rsidRPr="00A43F73" w:rsidRDefault="00A43F73" w:rsidP="00A43F73">
            <w:pPr>
              <w:jc w:val="right"/>
              <w:rPr>
                <w:rFonts w:ascii="Calibri" w:hAnsi="Calibri" w:cs="Calibri"/>
                <w:color w:val="000000"/>
                <w:sz w:val="12"/>
                <w:szCs w:val="12"/>
              </w:rPr>
            </w:pPr>
            <w:r w:rsidRPr="00A43F73">
              <w:rPr>
                <w:rFonts w:ascii="Calibri" w:hAnsi="Calibri" w:cs="Calibri"/>
                <w:color w:val="000000"/>
                <w:sz w:val="12"/>
                <w:szCs w:val="12"/>
              </w:rPr>
              <w:t>5 103,43</w:t>
            </w:r>
          </w:p>
        </w:tc>
      </w:tr>
      <w:tr w:rsidR="00A43F73" w:rsidRPr="00A43F73" w14:paraId="16076E6A" w14:textId="77777777" w:rsidTr="005C0C5A">
        <w:trPr>
          <w:trHeight w:val="29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08CBC86E" w14:textId="77777777" w:rsidR="00A43F73" w:rsidRPr="00A43F73" w:rsidRDefault="00A43F73" w:rsidP="00A43F73">
            <w:pPr>
              <w:rPr>
                <w:sz w:val="12"/>
                <w:szCs w:val="12"/>
              </w:rPr>
            </w:pPr>
            <w:r w:rsidRPr="00A43F73">
              <w:rPr>
                <w:sz w:val="12"/>
                <w:szCs w:val="12"/>
              </w:rPr>
              <w:t>Фактическая цена покупки потерь электрической энергии в сетях (с учетом мощности) в году i-2.</w:t>
            </w:r>
          </w:p>
        </w:tc>
        <w:tc>
          <w:tcPr>
            <w:tcW w:w="840" w:type="dxa"/>
            <w:tcBorders>
              <w:top w:val="nil"/>
              <w:left w:val="nil"/>
              <w:bottom w:val="single" w:sz="4" w:space="0" w:color="auto"/>
              <w:right w:val="single" w:sz="4" w:space="0" w:color="auto"/>
            </w:tcBorders>
            <w:shd w:val="clear" w:color="auto" w:fill="auto"/>
            <w:noWrap/>
            <w:vAlign w:val="center"/>
            <w:hideMark/>
          </w:tcPr>
          <w:p w14:paraId="0CD4E84D" w14:textId="77777777" w:rsidR="00A43F73" w:rsidRPr="00A43F73" w:rsidRDefault="00A43F73" w:rsidP="00A43F73">
            <w:pPr>
              <w:jc w:val="center"/>
              <w:rPr>
                <w:i/>
                <w:iCs/>
                <w:color w:val="000000"/>
                <w:sz w:val="12"/>
                <w:szCs w:val="12"/>
              </w:rPr>
            </w:pPr>
            <w:r w:rsidRPr="00A43F73">
              <w:rPr>
                <w:i/>
                <w:iCs/>
                <w:color w:val="000000"/>
                <w:sz w:val="12"/>
                <w:szCs w:val="12"/>
              </w:rPr>
              <w:t>ЦП</w:t>
            </w:r>
            <w:r w:rsidRPr="00A43F73">
              <w:rPr>
                <w:i/>
                <w:iCs/>
                <w:color w:val="000000"/>
                <w:sz w:val="12"/>
                <w:szCs w:val="12"/>
                <w:vertAlign w:val="superscript"/>
              </w:rPr>
              <w:t>ф</w:t>
            </w:r>
            <w:r w:rsidRPr="00A43F73">
              <w:rPr>
                <w:i/>
                <w:iCs/>
                <w:color w:val="000000"/>
                <w:sz w:val="12"/>
                <w:szCs w:val="12"/>
                <w:vertAlign w:val="subscript"/>
              </w:rPr>
              <w:t xml:space="preserve">i-2 </w:t>
            </w:r>
          </w:p>
        </w:tc>
        <w:tc>
          <w:tcPr>
            <w:tcW w:w="1554" w:type="dxa"/>
            <w:tcBorders>
              <w:top w:val="nil"/>
              <w:left w:val="nil"/>
              <w:bottom w:val="single" w:sz="4" w:space="0" w:color="auto"/>
              <w:right w:val="single" w:sz="4" w:space="0" w:color="auto"/>
            </w:tcBorders>
            <w:shd w:val="clear" w:color="auto" w:fill="auto"/>
            <w:noWrap/>
            <w:vAlign w:val="center"/>
            <w:hideMark/>
          </w:tcPr>
          <w:p w14:paraId="5EE07842" w14:textId="77777777" w:rsidR="00A43F73" w:rsidRPr="00A43F73" w:rsidRDefault="00A43F73" w:rsidP="00A43F73">
            <w:pPr>
              <w:jc w:val="center"/>
              <w:rPr>
                <w:color w:val="000000"/>
                <w:sz w:val="12"/>
                <w:szCs w:val="12"/>
              </w:rPr>
            </w:pPr>
            <w:r w:rsidRPr="00A43F73">
              <w:rPr>
                <w:color w:val="000000"/>
                <w:sz w:val="12"/>
                <w:szCs w:val="12"/>
              </w:rPr>
              <w:t>руб./</w:t>
            </w:r>
            <w:proofErr w:type="spellStart"/>
            <w:r w:rsidRPr="00A43F73">
              <w:rPr>
                <w:color w:val="000000"/>
                <w:sz w:val="12"/>
                <w:szCs w:val="12"/>
              </w:rPr>
              <w:t>тыс.кВт.ч</w:t>
            </w:r>
            <w:proofErr w:type="spellEnd"/>
            <w:r w:rsidRPr="00A43F73">
              <w:rPr>
                <w:color w:val="000000"/>
                <w:sz w:val="12"/>
                <w:szCs w:val="12"/>
              </w:rPr>
              <w:t>.</w:t>
            </w:r>
          </w:p>
        </w:tc>
        <w:tc>
          <w:tcPr>
            <w:tcW w:w="2046" w:type="dxa"/>
            <w:tcBorders>
              <w:top w:val="nil"/>
              <w:left w:val="nil"/>
              <w:bottom w:val="single" w:sz="4" w:space="0" w:color="auto"/>
              <w:right w:val="single" w:sz="4" w:space="0" w:color="auto"/>
            </w:tcBorders>
            <w:shd w:val="clear" w:color="auto" w:fill="auto"/>
            <w:noWrap/>
            <w:vAlign w:val="center"/>
            <w:hideMark/>
          </w:tcPr>
          <w:p w14:paraId="64727535" w14:textId="77777777" w:rsidR="00A43F73" w:rsidRPr="00A43F73" w:rsidRDefault="00A43F73" w:rsidP="00A43F73">
            <w:pPr>
              <w:jc w:val="right"/>
              <w:rPr>
                <w:rFonts w:ascii="Calibri" w:hAnsi="Calibri" w:cs="Calibri"/>
                <w:color w:val="000000"/>
                <w:sz w:val="12"/>
                <w:szCs w:val="12"/>
              </w:rPr>
            </w:pPr>
            <w:r w:rsidRPr="00A43F73">
              <w:rPr>
                <w:rFonts w:ascii="Calibri" w:hAnsi="Calibri" w:cs="Calibri"/>
                <w:color w:val="000000"/>
                <w:sz w:val="12"/>
                <w:szCs w:val="12"/>
              </w:rPr>
              <w:t>2 083,30</w:t>
            </w:r>
          </w:p>
        </w:tc>
      </w:tr>
      <w:tr w:rsidR="00A43F73" w:rsidRPr="00A43F73" w14:paraId="7542BA5F" w14:textId="77777777" w:rsidTr="005C0C5A">
        <w:trPr>
          <w:trHeight w:val="387"/>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36238B29" w14:textId="77777777" w:rsidR="00A43F73" w:rsidRPr="00A43F73" w:rsidRDefault="00A43F73" w:rsidP="00A43F73">
            <w:pPr>
              <w:rPr>
                <w:b/>
                <w:bCs/>
                <w:sz w:val="12"/>
                <w:szCs w:val="12"/>
              </w:rPr>
            </w:pPr>
            <w:r w:rsidRPr="00A43F73">
              <w:rPr>
                <w:b/>
                <w:bCs/>
                <w:sz w:val="12"/>
                <w:szCs w:val="12"/>
              </w:rPr>
              <w:t>Корректировка необходимой валовой выручки регулируемой организации с учетом изменения полезного отпуска и цен на электрическую энергию</w:t>
            </w:r>
          </w:p>
        </w:tc>
        <w:tc>
          <w:tcPr>
            <w:tcW w:w="840" w:type="dxa"/>
            <w:tcBorders>
              <w:top w:val="nil"/>
              <w:left w:val="nil"/>
              <w:bottom w:val="single" w:sz="4" w:space="0" w:color="auto"/>
              <w:right w:val="single" w:sz="4" w:space="0" w:color="auto"/>
            </w:tcBorders>
            <w:shd w:val="clear" w:color="auto" w:fill="auto"/>
            <w:noWrap/>
            <w:vAlign w:val="center"/>
            <w:hideMark/>
          </w:tcPr>
          <w:p w14:paraId="0C9E75A5" w14:textId="77777777" w:rsidR="00A43F73" w:rsidRPr="00A43F73" w:rsidRDefault="00A43F73" w:rsidP="00A43F73">
            <w:pPr>
              <w:jc w:val="center"/>
              <w:rPr>
                <w:b/>
                <w:bCs/>
                <w:i/>
                <w:iCs/>
                <w:color w:val="000000"/>
                <w:sz w:val="12"/>
                <w:szCs w:val="12"/>
              </w:rPr>
            </w:pPr>
            <w:proofErr w:type="spellStart"/>
            <w:r w:rsidRPr="00A43F73">
              <w:rPr>
                <w:b/>
                <w:bCs/>
                <w:i/>
                <w:iCs/>
                <w:color w:val="000000"/>
                <w:sz w:val="12"/>
                <w:szCs w:val="12"/>
              </w:rPr>
              <w:t>ПО</w:t>
            </w:r>
            <w:r w:rsidRPr="00A43F73">
              <w:rPr>
                <w:b/>
                <w:bCs/>
                <w:i/>
                <w:iCs/>
                <w:color w:val="000000"/>
                <w:sz w:val="12"/>
                <w:szCs w:val="12"/>
                <w:vertAlign w:val="subscript"/>
              </w:rPr>
              <w:t>i</w:t>
            </w:r>
            <w:proofErr w:type="spellEnd"/>
          </w:p>
        </w:tc>
        <w:tc>
          <w:tcPr>
            <w:tcW w:w="1554" w:type="dxa"/>
            <w:tcBorders>
              <w:top w:val="nil"/>
              <w:left w:val="nil"/>
              <w:bottom w:val="single" w:sz="4" w:space="0" w:color="auto"/>
              <w:right w:val="single" w:sz="4" w:space="0" w:color="auto"/>
            </w:tcBorders>
            <w:shd w:val="clear" w:color="auto" w:fill="auto"/>
            <w:noWrap/>
            <w:vAlign w:val="center"/>
            <w:hideMark/>
          </w:tcPr>
          <w:p w14:paraId="3613F4F0" w14:textId="77777777" w:rsidR="00A43F73" w:rsidRPr="00A43F73" w:rsidRDefault="00A43F73" w:rsidP="00A43F73">
            <w:pPr>
              <w:jc w:val="center"/>
              <w:rPr>
                <w:b/>
                <w:bCs/>
                <w:i/>
                <w:iCs/>
                <w:color w:val="000000"/>
                <w:sz w:val="12"/>
                <w:szCs w:val="12"/>
              </w:rPr>
            </w:pPr>
            <w:proofErr w:type="spellStart"/>
            <w:r w:rsidRPr="00A43F73">
              <w:rPr>
                <w:b/>
                <w:bCs/>
                <w:i/>
                <w:iCs/>
                <w:color w:val="000000"/>
                <w:sz w:val="12"/>
                <w:szCs w:val="12"/>
              </w:rPr>
              <w:t>тыс.руб</w:t>
            </w:r>
            <w:proofErr w:type="spellEnd"/>
            <w:r w:rsidRPr="00A43F73">
              <w:rPr>
                <w:b/>
                <w:bCs/>
                <w:i/>
                <w:iCs/>
                <w:color w:val="000000"/>
                <w:sz w:val="12"/>
                <w:szCs w:val="12"/>
              </w:rPr>
              <w:t>.</w:t>
            </w:r>
          </w:p>
        </w:tc>
        <w:tc>
          <w:tcPr>
            <w:tcW w:w="2046" w:type="dxa"/>
            <w:tcBorders>
              <w:top w:val="nil"/>
              <w:left w:val="nil"/>
              <w:bottom w:val="single" w:sz="4" w:space="0" w:color="auto"/>
              <w:right w:val="single" w:sz="4" w:space="0" w:color="auto"/>
            </w:tcBorders>
            <w:shd w:val="clear" w:color="auto" w:fill="auto"/>
            <w:noWrap/>
            <w:vAlign w:val="center"/>
            <w:hideMark/>
          </w:tcPr>
          <w:p w14:paraId="36A8654B" w14:textId="77777777" w:rsidR="00A43F73" w:rsidRPr="00A43F73" w:rsidRDefault="00A43F73" w:rsidP="00A43F73">
            <w:pPr>
              <w:jc w:val="right"/>
              <w:rPr>
                <w:rFonts w:ascii="Calibri" w:hAnsi="Calibri" w:cs="Calibri"/>
                <w:b/>
                <w:bCs/>
                <w:color w:val="000000"/>
                <w:sz w:val="12"/>
                <w:szCs w:val="12"/>
              </w:rPr>
            </w:pPr>
            <w:r w:rsidRPr="00A43F73">
              <w:rPr>
                <w:rFonts w:ascii="Calibri" w:hAnsi="Calibri" w:cs="Calibri"/>
                <w:b/>
                <w:bCs/>
                <w:color w:val="000000"/>
                <w:sz w:val="12"/>
                <w:szCs w:val="12"/>
              </w:rPr>
              <w:t>-7 182,87</w:t>
            </w:r>
          </w:p>
        </w:tc>
      </w:tr>
    </w:tbl>
    <w:p w14:paraId="1BF4BD55" w14:textId="77777777" w:rsidR="00A43F73" w:rsidRPr="00A43F73" w:rsidRDefault="00A43F73" w:rsidP="00A43F73">
      <w:pPr>
        <w:autoSpaceDE w:val="0"/>
        <w:autoSpaceDN w:val="0"/>
        <w:adjustRightInd w:val="0"/>
        <w:jc w:val="center"/>
        <w:rPr>
          <w:rFonts w:eastAsia="Calibri"/>
          <w:sz w:val="28"/>
          <w:szCs w:val="28"/>
          <w:lang w:eastAsia="en-US"/>
        </w:rPr>
      </w:pPr>
    </w:p>
    <w:p w14:paraId="1710323C" w14:textId="77777777" w:rsidR="00A43F73" w:rsidRPr="00A43F73" w:rsidRDefault="00A43F73" w:rsidP="00A43F73">
      <w:pPr>
        <w:autoSpaceDE w:val="0"/>
        <w:autoSpaceDN w:val="0"/>
        <w:adjustRightInd w:val="0"/>
        <w:jc w:val="center"/>
        <w:rPr>
          <w:rFonts w:eastAsia="Calibri"/>
          <w:sz w:val="28"/>
          <w:szCs w:val="28"/>
          <w:lang w:eastAsia="en-US"/>
        </w:rPr>
      </w:pPr>
      <w:r w:rsidRPr="00A43F73">
        <w:rPr>
          <w:rFonts w:eastAsia="Calibri"/>
          <w:sz w:val="28"/>
          <w:szCs w:val="28"/>
          <w:lang w:eastAsia="en-US"/>
        </w:rPr>
        <w:t>Корректировка необходимой валовой выручки по доходам от осуществления регулируемой деятельности;</w:t>
      </w:r>
    </w:p>
    <w:p w14:paraId="6363DECB" w14:textId="77777777" w:rsidR="00A43F73" w:rsidRPr="00A43F73" w:rsidRDefault="00A43F73" w:rsidP="00A43F73">
      <w:pPr>
        <w:autoSpaceDE w:val="0"/>
        <w:autoSpaceDN w:val="0"/>
        <w:adjustRightInd w:val="0"/>
        <w:jc w:val="center"/>
        <w:rPr>
          <w:rFonts w:eastAsia="Calibri"/>
          <w:sz w:val="28"/>
          <w:szCs w:val="28"/>
          <w:lang w:eastAsia="en-US"/>
        </w:rPr>
      </w:pPr>
    </w:p>
    <w:tbl>
      <w:tblPr>
        <w:tblW w:w="9320" w:type="dxa"/>
        <w:tblLook w:val="04A0" w:firstRow="1" w:lastRow="0" w:firstColumn="1" w:lastColumn="0" w:noHBand="0" w:noVBand="1"/>
      </w:tblPr>
      <w:tblGrid>
        <w:gridCol w:w="4763"/>
        <w:gridCol w:w="929"/>
        <w:gridCol w:w="1400"/>
        <w:gridCol w:w="2228"/>
      </w:tblGrid>
      <w:tr w:rsidR="00A43F73" w:rsidRPr="00A43F73" w14:paraId="4EE99957" w14:textId="77777777" w:rsidTr="005C0C5A">
        <w:trPr>
          <w:trHeight w:val="330"/>
        </w:trPr>
        <w:tc>
          <w:tcPr>
            <w:tcW w:w="4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66F807" w14:textId="77777777" w:rsidR="00A43F73" w:rsidRPr="00A43F73" w:rsidRDefault="00A43F73" w:rsidP="00A43F73">
            <w:pPr>
              <w:rPr>
                <w:color w:val="000000"/>
                <w:sz w:val="20"/>
                <w:szCs w:val="20"/>
              </w:rPr>
            </w:pPr>
            <w:r w:rsidRPr="00A43F73">
              <w:rPr>
                <w:color w:val="000000"/>
                <w:sz w:val="20"/>
                <w:szCs w:val="20"/>
              </w:rPr>
              <w:t>Необходимая валовая выручка, установленная на год i-2</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4E45D5B2" w14:textId="77777777" w:rsidR="00A43F73" w:rsidRPr="00A43F73" w:rsidRDefault="00A43F73" w:rsidP="00A43F73">
            <w:pPr>
              <w:jc w:val="center"/>
              <w:rPr>
                <w:color w:val="000000"/>
                <w:sz w:val="20"/>
                <w:szCs w:val="20"/>
              </w:rPr>
            </w:pPr>
            <w:proofErr w:type="spellStart"/>
            <w:r w:rsidRPr="00A43F73">
              <w:rPr>
                <w:color w:val="000000"/>
                <w:sz w:val="20"/>
                <w:szCs w:val="20"/>
              </w:rPr>
              <w:t>тыс.руб</w:t>
            </w:r>
            <w:proofErr w:type="spellEnd"/>
            <w:r w:rsidRPr="00A43F73">
              <w:rPr>
                <w:color w:val="000000"/>
                <w:sz w:val="20"/>
                <w:szCs w:val="20"/>
              </w:rPr>
              <w:t>.</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6823ED7F" w14:textId="77777777" w:rsidR="00A43F73" w:rsidRPr="00A43F73" w:rsidRDefault="00A43F73" w:rsidP="00A43F73">
            <w:pPr>
              <w:rPr>
                <w:rFonts w:ascii="Calibri" w:hAnsi="Calibri" w:cs="Calibri"/>
                <w:color w:val="000000"/>
                <w:sz w:val="20"/>
                <w:szCs w:val="20"/>
              </w:rPr>
            </w:pPr>
            <w:r w:rsidRPr="00A43F73">
              <w:rPr>
                <w:rFonts w:ascii="Calibri" w:hAnsi="Calibri" w:cs="Calibri"/>
                <w:noProof/>
                <w:color w:val="000000"/>
                <w:sz w:val="20"/>
                <w:szCs w:val="20"/>
              </w:rPr>
              <w:drawing>
                <wp:anchor distT="0" distB="0" distL="114300" distR="114300" simplePos="0" relativeHeight="251663360" behindDoc="0" locked="0" layoutInCell="1" allowOverlap="1" wp14:anchorId="0EA576EA" wp14:editId="7CCF99F0">
                  <wp:simplePos x="0" y="0"/>
                  <wp:positionH relativeFrom="column">
                    <wp:posOffset>180975</wp:posOffset>
                  </wp:positionH>
                  <wp:positionV relativeFrom="paragraph">
                    <wp:posOffset>66675</wp:posOffset>
                  </wp:positionV>
                  <wp:extent cx="542925" cy="266700"/>
                  <wp:effectExtent l="0" t="0" r="9525" b="0"/>
                  <wp:wrapNone/>
                  <wp:docPr id="4" name="Рисунок 4" descr="base_1_287253_32782">
                    <a:extLst xmlns:a="http://schemas.openxmlformats.org/drawingml/2006/main">
                      <a:ext uri="{FF2B5EF4-FFF2-40B4-BE49-F238E27FC236}">
                        <a16:creationId xmlns:a16="http://schemas.microsoft.com/office/drawing/2014/main" id="{A47C12AA-1C7A-4EF3-B300-17645285C1C4}"/>
                      </a:ext>
                    </a:extLst>
                  </wp:docPr>
                  <wp:cNvGraphicFramePr/>
                  <a:graphic xmlns:a="http://schemas.openxmlformats.org/drawingml/2006/main">
                    <a:graphicData uri="http://schemas.openxmlformats.org/drawingml/2006/picture">
                      <pic:pic xmlns:pic="http://schemas.openxmlformats.org/drawingml/2006/picture">
                        <pic:nvPicPr>
                          <pic:cNvPr id="4" name="Рисунок 3" descr="base_1_287253_32782">
                            <a:extLst>
                              <a:ext uri="{FF2B5EF4-FFF2-40B4-BE49-F238E27FC236}">
                                <a16:creationId xmlns:a16="http://schemas.microsoft.com/office/drawing/2014/main" id="{A47C12AA-1C7A-4EF3-B300-17645285C1C4}"/>
                              </a:ext>
                            </a:extLst>
                          </pic:cNvPr>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14:paraId="455B0730" w14:textId="77777777" w:rsidR="00A43F73" w:rsidRPr="00A43F73" w:rsidRDefault="00A43F73" w:rsidP="00A43F73">
            <w:pPr>
              <w:rPr>
                <w:rFonts w:ascii="Calibri" w:hAnsi="Calibri" w:cs="Calibri"/>
                <w:color w:val="000000"/>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FA569" w14:textId="77777777" w:rsidR="00A43F73" w:rsidRPr="00A43F73" w:rsidRDefault="00A43F73" w:rsidP="00A43F73">
            <w:pPr>
              <w:jc w:val="right"/>
              <w:rPr>
                <w:color w:val="000000"/>
                <w:sz w:val="20"/>
                <w:szCs w:val="20"/>
              </w:rPr>
            </w:pPr>
            <w:r w:rsidRPr="00A43F73">
              <w:rPr>
                <w:color w:val="000000"/>
                <w:sz w:val="20"/>
                <w:szCs w:val="20"/>
              </w:rPr>
              <w:t>169 183,31</w:t>
            </w:r>
          </w:p>
        </w:tc>
      </w:tr>
      <w:tr w:rsidR="00A43F73" w:rsidRPr="00A43F73" w14:paraId="4C61D829" w14:textId="77777777" w:rsidTr="005C0C5A">
        <w:trPr>
          <w:trHeight w:val="330"/>
        </w:trPr>
        <w:tc>
          <w:tcPr>
            <w:tcW w:w="4827" w:type="dxa"/>
            <w:tcBorders>
              <w:top w:val="nil"/>
              <w:left w:val="single" w:sz="4" w:space="0" w:color="auto"/>
              <w:bottom w:val="single" w:sz="4" w:space="0" w:color="auto"/>
              <w:right w:val="single" w:sz="4" w:space="0" w:color="auto"/>
            </w:tcBorders>
            <w:shd w:val="clear" w:color="auto" w:fill="auto"/>
            <w:vAlign w:val="bottom"/>
            <w:hideMark/>
          </w:tcPr>
          <w:p w14:paraId="72AC8388" w14:textId="77777777" w:rsidR="00A43F73" w:rsidRPr="00A43F73" w:rsidRDefault="00A43F73" w:rsidP="00A43F73">
            <w:pPr>
              <w:rPr>
                <w:color w:val="000000"/>
                <w:sz w:val="20"/>
                <w:szCs w:val="20"/>
              </w:rPr>
            </w:pPr>
            <w:r w:rsidRPr="00A43F73">
              <w:rPr>
                <w:color w:val="000000"/>
                <w:sz w:val="20"/>
                <w:szCs w:val="20"/>
              </w:rPr>
              <w:t xml:space="preserve">Фактический объем выручки за год i-2 </w:t>
            </w:r>
            <w:r w:rsidRPr="00A43F73">
              <w:rPr>
                <w:color w:val="000000"/>
                <w:sz w:val="20"/>
                <w:szCs w:val="20"/>
              </w:rPr>
              <w:br/>
            </w:r>
          </w:p>
        </w:tc>
        <w:tc>
          <w:tcPr>
            <w:tcW w:w="865" w:type="dxa"/>
            <w:tcBorders>
              <w:top w:val="nil"/>
              <w:left w:val="nil"/>
              <w:bottom w:val="single" w:sz="4" w:space="0" w:color="auto"/>
              <w:right w:val="single" w:sz="4" w:space="0" w:color="auto"/>
            </w:tcBorders>
            <w:shd w:val="clear" w:color="auto" w:fill="auto"/>
            <w:noWrap/>
            <w:vAlign w:val="center"/>
            <w:hideMark/>
          </w:tcPr>
          <w:p w14:paraId="5F3EEBF2" w14:textId="77777777" w:rsidR="00A43F73" w:rsidRPr="00A43F73" w:rsidRDefault="00A43F73" w:rsidP="00A43F73">
            <w:pPr>
              <w:jc w:val="center"/>
              <w:rPr>
                <w:color w:val="000000"/>
                <w:sz w:val="20"/>
                <w:szCs w:val="20"/>
              </w:rPr>
            </w:pPr>
            <w:proofErr w:type="spellStart"/>
            <w:r w:rsidRPr="00A43F73">
              <w:rPr>
                <w:color w:val="000000"/>
                <w:sz w:val="20"/>
                <w:szCs w:val="20"/>
              </w:rPr>
              <w:t>тыс.руб</w:t>
            </w:r>
            <w:proofErr w:type="spellEnd"/>
            <w:r w:rsidRPr="00A43F73">
              <w:rPr>
                <w:color w:val="000000"/>
                <w:sz w:val="20"/>
                <w:szCs w:val="20"/>
              </w:rPr>
              <w:t>.</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BEE805A" w14:textId="77777777" w:rsidR="00A43F73" w:rsidRPr="00A43F73" w:rsidRDefault="00A43F73" w:rsidP="00A43F73">
            <w:pPr>
              <w:jc w:val="center"/>
              <w:rPr>
                <w:color w:val="000000"/>
                <w:sz w:val="20"/>
                <w:szCs w:val="20"/>
              </w:rPr>
            </w:pPr>
            <w:r w:rsidRPr="00A43F73">
              <w:rPr>
                <w:noProof/>
                <w:color w:val="000000"/>
                <w:sz w:val="20"/>
                <w:szCs w:val="20"/>
              </w:rPr>
              <w:drawing>
                <wp:anchor distT="0" distB="0" distL="114300" distR="114300" simplePos="0" relativeHeight="251664384" behindDoc="0" locked="0" layoutInCell="1" allowOverlap="1" wp14:anchorId="43518F76" wp14:editId="2AF984B3">
                  <wp:simplePos x="0" y="0"/>
                  <wp:positionH relativeFrom="column">
                    <wp:posOffset>142240</wp:posOffset>
                  </wp:positionH>
                  <wp:positionV relativeFrom="paragraph">
                    <wp:posOffset>17145</wp:posOffset>
                  </wp:positionV>
                  <wp:extent cx="533400" cy="209550"/>
                  <wp:effectExtent l="0" t="0" r="0" b="0"/>
                  <wp:wrapNone/>
                  <wp:docPr id="5" name="Рисунок 5" descr="base_1_287253_32783">
                    <a:extLst xmlns:a="http://schemas.openxmlformats.org/drawingml/2006/main">
                      <a:ext uri="{FF2B5EF4-FFF2-40B4-BE49-F238E27FC236}">
                        <a16:creationId xmlns:a16="http://schemas.microsoft.com/office/drawing/2014/main" id="{DF8E1324-E9B6-4E59-989D-E5F81B816712}"/>
                      </a:ext>
                    </a:extLst>
                  </wp:docPr>
                  <wp:cNvGraphicFramePr/>
                  <a:graphic xmlns:a="http://schemas.openxmlformats.org/drawingml/2006/main">
                    <a:graphicData uri="http://schemas.openxmlformats.org/drawingml/2006/picture">
                      <pic:pic xmlns:pic="http://schemas.openxmlformats.org/drawingml/2006/picture">
                        <pic:nvPicPr>
                          <pic:cNvPr id="5" name="Рисунок 4" descr="base_1_287253_32783">
                            <a:extLst>
                              <a:ext uri="{FF2B5EF4-FFF2-40B4-BE49-F238E27FC236}">
                                <a16:creationId xmlns:a16="http://schemas.microsoft.com/office/drawing/2014/main" id="{DF8E1324-E9B6-4E59-989D-E5F81B816712}"/>
                              </a:ext>
                            </a:extLst>
                          </pic:cNvPr>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8" w:type="dxa"/>
            <w:tcBorders>
              <w:top w:val="single" w:sz="4" w:space="0" w:color="auto"/>
              <w:left w:val="nil"/>
              <w:bottom w:val="single" w:sz="4" w:space="0" w:color="auto"/>
              <w:right w:val="single" w:sz="4" w:space="0" w:color="auto"/>
            </w:tcBorders>
            <w:shd w:val="clear" w:color="auto" w:fill="auto"/>
            <w:noWrap/>
            <w:vAlign w:val="bottom"/>
            <w:hideMark/>
          </w:tcPr>
          <w:p w14:paraId="57BEC394" w14:textId="77777777" w:rsidR="00A43F73" w:rsidRPr="00A43F73" w:rsidRDefault="00A43F73" w:rsidP="00A43F73">
            <w:pPr>
              <w:jc w:val="right"/>
              <w:rPr>
                <w:color w:val="000000"/>
                <w:sz w:val="20"/>
                <w:szCs w:val="20"/>
              </w:rPr>
            </w:pPr>
            <w:r w:rsidRPr="00A43F73">
              <w:rPr>
                <w:color w:val="000000"/>
                <w:sz w:val="20"/>
                <w:szCs w:val="20"/>
              </w:rPr>
              <w:t>188 315,66</w:t>
            </w:r>
          </w:p>
        </w:tc>
      </w:tr>
      <w:tr w:rsidR="00A43F73" w:rsidRPr="00A43F73" w14:paraId="4970649F" w14:textId="77777777" w:rsidTr="005C0C5A">
        <w:trPr>
          <w:trHeight w:val="495"/>
        </w:trPr>
        <w:tc>
          <w:tcPr>
            <w:tcW w:w="4827" w:type="dxa"/>
            <w:tcBorders>
              <w:top w:val="nil"/>
              <w:left w:val="single" w:sz="4" w:space="0" w:color="auto"/>
              <w:bottom w:val="single" w:sz="4" w:space="0" w:color="auto"/>
              <w:right w:val="single" w:sz="4" w:space="0" w:color="auto"/>
            </w:tcBorders>
            <w:shd w:val="clear" w:color="auto" w:fill="auto"/>
            <w:vAlign w:val="bottom"/>
            <w:hideMark/>
          </w:tcPr>
          <w:p w14:paraId="60AE7D1A" w14:textId="77777777" w:rsidR="00A43F73" w:rsidRPr="00A43F73" w:rsidRDefault="00A43F73" w:rsidP="00A43F73">
            <w:pPr>
              <w:rPr>
                <w:color w:val="000000"/>
                <w:sz w:val="20"/>
                <w:szCs w:val="20"/>
              </w:rPr>
            </w:pPr>
            <w:r w:rsidRPr="00A43F73">
              <w:rPr>
                <w:color w:val="000000"/>
                <w:sz w:val="20"/>
                <w:szCs w:val="20"/>
              </w:rPr>
              <w:t>корректировка необходимой валовой выручки по доходам от осуществления регулируемой деятельности</w:t>
            </w:r>
          </w:p>
        </w:tc>
        <w:tc>
          <w:tcPr>
            <w:tcW w:w="865" w:type="dxa"/>
            <w:tcBorders>
              <w:top w:val="nil"/>
              <w:left w:val="nil"/>
              <w:bottom w:val="single" w:sz="4" w:space="0" w:color="auto"/>
              <w:right w:val="single" w:sz="4" w:space="0" w:color="auto"/>
            </w:tcBorders>
            <w:shd w:val="clear" w:color="auto" w:fill="auto"/>
            <w:noWrap/>
            <w:vAlign w:val="center"/>
            <w:hideMark/>
          </w:tcPr>
          <w:p w14:paraId="210230FA" w14:textId="77777777" w:rsidR="00A43F73" w:rsidRPr="00A43F73" w:rsidRDefault="00A43F73" w:rsidP="00A43F73">
            <w:pPr>
              <w:jc w:val="center"/>
              <w:rPr>
                <w:color w:val="000000"/>
                <w:sz w:val="20"/>
                <w:szCs w:val="20"/>
              </w:rPr>
            </w:pPr>
            <w:proofErr w:type="spellStart"/>
            <w:r w:rsidRPr="00A43F73">
              <w:rPr>
                <w:color w:val="000000"/>
                <w:sz w:val="20"/>
                <w:szCs w:val="20"/>
              </w:rPr>
              <w:t>тыс.руб</w:t>
            </w:r>
            <w:proofErr w:type="spellEnd"/>
            <w:r w:rsidRPr="00A43F73">
              <w:rPr>
                <w:color w:val="000000"/>
                <w:sz w:val="20"/>
                <w:szCs w:val="20"/>
              </w:rPr>
              <w:t>.</w:t>
            </w:r>
          </w:p>
        </w:tc>
        <w:tc>
          <w:tcPr>
            <w:tcW w:w="1400" w:type="dxa"/>
            <w:tcBorders>
              <w:top w:val="nil"/>
              <w:left w:val="nil"/>
              <w:bottom w:val="single" w:sz="4" w:space="0" w:color="auto"/>
              <w:right w:val="single" w:sz="4" w:space="0" w:color="auto"/>
            </w:tcBorders>
            <w:shd w:val="clear" w:color="auto" w:fill="auto"/>
            <w:noWrap/>
            <w:vAlign w:val="center"/>
            <w:hideMark/>
          </w:tcPr>
          <w:p w14:paraId="6C1DBB30" w14:textId="77777777" w:rsidR="00A43F73" w:rsidRPr="00A43F73" w:rsidRDefault="00A43F73" w:rsidP="00A43F73">
            <w:pPr>
              <w:jc w:val="center"/>
              <w:rPr>
                <w:color w:val="000000"/>
                <w:sz w:val="20"/>
                <w:szCs w:val="20"/>
              </w:rPr>
            </w:pPr>
            <w:r w:rsidRPr="00A43F73">
              <w:rPr>
                <w:noProof/>
                <w:color w:val="000000"/>
                <w:sz w:val="20"/>
                <w:szCs w:val="20"/>
              </w:rPr>
              <w:drawing>
                <wp:anchor distT="0" distB="0" distL="114300" distR="114300" simplePos="0" relativeHeight="251662336" behindDoc="0" locked="0" layoutInCell="1" allowOverlap="1" wp14:anchorId="416490E8" wp14:editId="4A17F1DE">
                  <wp:simplePos x="0" y="0"/>
                  <wp:positionH relativeFrom="column">
                    <wp:posOffset>146050</wp:posOffset>
                  </wp:positionH>
                  <wp:positionV relativeFrom="paragraph">
                    <wp:posOffset>5080</wp:posOffset>
                  </wp:positionV>
                  <wp:extent cx="638175" cy="257175"/>
                  <wp:effectExtent l="0" t="0" r="9525" b="0"/>
                  <wp:wrapNone/>
                  <wp:docPr id="3" name="Рисунок 3" descr="base_1_287253_32777">
                    <a:extLst xmlns:a="http://schemas.openxmlformats.org/drawingml/2006/main">
                      <a:ext uri="{FF2B5EF4-FFF2-40B4-BE49-F238E27FC236}">
                        <a16:creationId xmlns:a16="http://schemas.microsoft.com/office/drawing/2014/main" id="{40B5F274-A14D-40D8-92F4-1A2C280D71D4}"/>
                      </a:ext>
                    </a:extLst>
                  </wp:docPr>
                  <wp:cNvGraphicFramePr/>
                  <a:graphic xmlns:a="http://schemas.openxmlformats.org/drawingml/2006/main">
                    <a:graphicData uri="http://schemas.openxmlformats.org/drawingml/2006/picture">
                      <pic:pic xmlns:pic="http://schemas.openxmlformats.org/drawingml/2006/picture">
                        <pic:nvPicPr>
                          <pic:cNvPr id="3" name="Рисунок 2" descr="base_1_287253_32777">
                            <a:extLst>
                              <a:ext uri="{FF2B5EF4-FFF2-40B4-BE49-F238E27FC236}">
                                <a16:creationId xmlns:a16="http://schemas.microsoft.com/office/drawing/2014/main" id="{40B5F274-A14D-40D8-92F4-1A2C280D71D4}"/>
                              </a:ext>
                            </a:extLst>
                          </pic:cNvPr>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8" w:type="dxa"/>
            <w:tcBorders>
              <w:top w:val="nil"/>
              <w:left w:val="nil"/>
              <w:bottom w:val="single" w:sz="4" w:space="0" w:color="auto"/>
              <w:right w:val="single" w:sz="4" w:space="0" w:color="auto"/>
            </w:tcBorders>
            <w:shd w:val="clear" w:color="auto" w:fill="auto"/>
            <w:noWrap/>
            <w:vAlign w:val="bottom"/>
            <w:hideMark/>
          </w:tcPr>
          <w:p w14:paraId="4BA30E82" w14:textId="77777777" w:rsidR="00A43F73" w:rsidRPr="00A43F73" w:rsidRDefault="00A43F73" w:rsidP="00A43F73">
            <w:pPr>
              <w:jc w:val="right"/>
              <w:rPr>
                <w:color w:val="000000"/>
                <w:sz w:val="20"/>
                <w:szCs w:val="20"/>
              </w:rPr>
            </w:pPr>
            <w:r w:rsidRPr="00A43F73">
              <w:rPr>
                <w:color w:val="000000"/>
                <w:sz w:val="20"/>
                <w:szCs w:val="20"/>
              </w:rPr>
              <w:t>-19 132,35</w:t>
            </w:r>
          </w:p>
        </w:tc>
      </w:tr>
    </w:tbl>
    <w:p w14:paraId="77D107F7" w14:textId="77777777" w:rsidR="00A43F73" w:rsidRPr="00A43F73" w:rsidRDefault="00A43F73" w:rsidP="00A43F73">
      <w:pPr>
        <w:ind w:firstLine="708"/>
        <w:jc w:val="both"/>
        <w:rPr>
          <w:rFonts w:eastAsia="Calibri"/>
          <w:sz w:val="28"/>
          <w:szCs w:val="28"/>
          <w:lang w:eastAsia="en-US"/>
        </w:rPr>
      </w:pPr>
    </w:p>
    <w:p w14:paraId="292B97A0" w14:textId="77777777" w:rsidR="00A43F73" w:rsidRPr="00A43F73" w:rsidRDefault="00A43F73" w:rsidP="00A43F73">
      <w:pPr>
        <w:ind w:firstLine="708"/>
        <w:jc w:val="both"/>
        <w:rPr>
          <w:rFonts w:eastAsia="Calibri"/>
          <w:sz w:val="28"/>
          <w:szCs w:val="28"/>
          <w:lang w:eastAsia="en-US"/>
        </w:rPr>
      </w:pPr>
      <w:r w:rsidRPr="00A43F73">
        <w:rPr>
          <w:rFonts w:eastAsia="Calibri"/>
          <w:sz w:val="28"/>
          <w:szCs w:val="28"/>
          <w:lang w:eastAsia="en-US"/>
        </w:rPr>
        <w:t>Итого корректировка составит за 2018 год на 2020 год 3 772,76 тыс. руб.  +(-136 059,82 тыс. руб.) + (- 7 182,87 тыс. руб.) + (- 19 132, 35 тыс. руб.)  =                             - 158 602,28 тыс. руб.</w:t>
      </w:r>
    </w:p>
    <w:p w14:paraId="0864A993" w14:textId="77777777" w:rsidR="00A43F73" w:rsidRPr="00A43F73" w:rsidRDefault="00A43F73" w:rsidP="00A43F73">
      <w:pPr>
        <w:ind w:firstLine="708"/>
        <w:jc w:val="both"/>
        <w:rPr>
          <w:rFonts w:eastAsia="Calibri"/>
          <w:sz w:val="28"/>
          <w:szCs w:val="28"/>
          <w:lang w:eastAsia="en-US"/>
        </w:rPr>
      </w:pPr>
      <w:r w:rsidRPr="00A43F73">
        <w:rPr>
          <w:rFonts w:eastAsia="Calibri"/>
          <w:sz w:val="28"/>
          <w:szCs w:val="28"/>
          <w:lang w:eastAsia="en-US"/>
        </w:rPr>
        <w:t xml:space="preserve">Ранее в смете учтены расходы в сумме (- 13 876,89 тыс. руб.). </w:t>
      </w:r>
      <w:proofErr w:type="gramStart"/>
      <w:r w:rsidRPr="00A43F73">
        <w:rPr>
          <w:rFonts w:eastAsia="Calibri"/>
          <w:sz w:val="28"/>
          <w:szCs w:val="28"/>
          <w:lang w:eastAsia="en-US"/>
        </w:rPr>
        <w:t>Дополнительная сумма</w:t>
      </w:r>
      <w:proofErr w:type="gramEnd"/>
      <w:r w:rsidRPr="00A43F73">
        <w:rPr>
          <w:rFonts w:eastAsia="Calibri"/>
          <w:sz w:val="28"/>
          <w:szCs w:val="28"/>
          <w:lang w:eastAsia="en-US"/>
        </w:rPr>
        <w:t xml:space="preserve"> подлежащая учету к снятию составит (-42 898,91 тыс. руб.).</w:t>
      </w:r>
    </w:p>
    <w:p w14:paraId="18CA14B7" w14:textId="77777777" w:rsidR="00A43F73" w:rsidRPr="00A43F73" w:rsidRDefault="00A43F73" w:rsidP="00A43F73">
      <w:pPr>
        <w:ind w:firstLine="708"/>
        <w:jc w:val="both"/>
        <w:rPr>
          <w:rFonts w:eastAsia="Calibri"/>
          <w:b/>
          <w:bCs/>
          <w:sz w:val="28"/>
          <w:szCs w:val="22"/>
          <w:lang w:eastAsia="en-US"/>
        </w:rPr>
      </w:pPr>
      <w:r w:rsidRPr="00A43F73">
        <w:rPr>
          <w:rFonts w:eastAsia="Calibri"/>
          <w:sz w:val="28"/>
          <w:szCs w:val="28"/>
          <w:lang w:eastAsia="en-US"/>
        </w:rPr>
        <w:t>Итого сумма Выпадающие доходы (экономия средств) за исключением выпадающих доходов, учтенных в соответствии с п 87 Основ ценообразования №1178 подлежащая учету составит (- 56 775, 80 тыс. руб.</w:t>
      </w:r>
      <w:proofErr w:type="gramStart"/>
      <w:r w:rsidRPr="00A43F73">
        <w:rPr>
          <w:rFonts w:eastAsia="Calibri"/>
          <w:sz w:val="28"/>
          <w:szCs w:val="28"/>
          <w:lang w:eastAsia="en-US"/>
        </w:rPr>
        <w:t>).Остаток</w:t>
      </w:r>
      <w:proofErr w:type="gramEnd"/>
      <w:r w:rsidRPr="00A43F73">
        <w:rPr>
          <w:rFonts w:eastAsia="Calibri"/>
          <w:sz w:val="28"/>
          <w:szCs w:val="28"/>
          <w:lang w:eastAsia="en-US"/>
        </w:rPr>
        <w:t xml:space="preserve"> в сумме                        (- 101 826, 48 тыс. руб.) </w:t>
      </w:r>
    </w:p>
    <w:p w14:paraId="1B897FAF" w14:textId="77777777" w:rsidR="00A43F73" w:rsidRPr="00A43F73" w:rsidRDefault="00A43F73" w:rsidP="00A43F73">
      <w:pPr>
        <w:ind w:firstLine="708"/>
        <w:jc w:val="both"/>
        <w:rPr>
          <w:rFonts w:eastAsia="Calibri"/>
          <w:b/>
          <w:bCs/>
          <w:color w:val="000000"/>
          <w:sz w:val="28"/>
          <w:szCs w:val="28"/>
          <w:lang w:eastAsia="en-US"/>
        </w:rPr>
      </w:pPr>
    </w:p>
    <w:p w14:paraId="04F40FD4" w14:textId="77777777" w:rsidR="00A43F73" w:rsidRPr="00A43F73" w:rsidRDefault="00A43F73" w:rsidP="00A43F73">
      <w:pPr>
        <w:keepNext/>
        <w:keepLines/>
        <w:spacing w:before="240" w:line="360" w:lineRule="auto"/>
        <w:ind w:firstLine="709"/>
        <w:jc w:val="both"/>
        <w:outlineLvl w:val="0"/>
        <w:rPr>
          <w:b/>
          <w:bCs/>
          <w:color w:val="000000"/>
          <w:sz w:val="28"/>
          <w:szCs w:val="28"/>
          <w:lang w:eastAsia="en-US"/>
        </w:rPr>
      </w:pPr>
      <w:r w:rsidRPr="00A43F73">
        <w:rPr>
          <w:b/>
          <w:bCs/>
          <w:color w:val="000000"/>
          <w:sz w:val="28"/>
          <w:szCs w:val="28"/>
          <w:lang w:eastAsia="en-US"/>
        </w:rPr>
        <w:lastRenderedPageBreak/>
        <w:t>Заключение</w:t>
      </w:r>
      <w:bookmarkEnd w:id="6"/>
    </w:p>
    <w:p w14:paraId="220FF4C9"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С учетом вышеизложенного необходимая валовая выручка на 2020 год составит:</w:t>
      </w:r>
    </w:p>
    <w:p w14:paraId="592E8268"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Подконтрольные расходы:32 682, 34 тыс. руб.</w:t>
      </w:r>
    </w:p>
    <w:p w14:paraId="684DC33E"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Неподконтрольные расходы: 24 264,75 тыс. руб.</w:t>
      </w:r>
    </w:p>
    <w:p w14:paraId="0A481E35"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 xml:space="preserve">Выпадающие доходы (экономия средств) за исключением выпадающих доходов, учтенных в соответствии с п.87 Основ ценообразования: </w:t>
      </w:r>
      <w:proofErr w:type="gramStart"/>
      <w:r w:rsidRPr="00A43F73">
        <w:rPr>
          <w:rFonts w:eastAsia="Calibri"/>
          <w:sz w:val="28"/>
          <w:szCs w:val="22"/>
          <w:lang w:eastAsia="en-US"/>
        </w:rPr>
        <w:t>( -</w:t>
      </w:r>
      <w:proofErr w:type="gramEnd"/>
      <w:r w:rsidRPr="00A43F73">
        <w:rPr>
          <w:rFonts w:eastAsia="Calibri"/>
          <w:sz w:val="28"/>
          <w:szCs w:val="22"/>
          <w:lang w:eastAsia="en-US"/>
        </w:rPr>
        <w:t xml:space="preserve"> 56 775, 80 тыс. руб.).</w:t>
      </w:r>
    </w:p>
    <w:p w14:paraId="0BBB9453"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Коэффициент надежности и качества (-171,28 тыс. руб.)</w:t>
      </w:r>
    </w:p>
    <w:p w14:paraId="3635E90D"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Итого НВВ на содержание 0,01 тыс. руб.</w:t>
      </w:r>
    </w:p>
    <w:p w14:paraId="4D3A7AB4"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Расходы на оплату потерь электрической энергии в электрических сетях 3 609, 77 тыс. руб.</w:t>
      </w:r>
    </w:p>
    <w:p w14:paraId="57822335" w14:textId="77777777" w:rsidR="00A43F73" w:rsidRPr="00A43F73" w:rsidRDefault="00A43F73" w:rsidP="00A43F73">
      <w:pPr>
        <w:ind w:firstLine="709"/>
        <w:jc w:val="both"/>
        <w:rPr>
          <w:rFonts w:eastAsia="Calibri"/>
          <w:sz w:val="28"/>
          <w:szCs w:val="22"/>
          <w:lang w:eastAsia="en-US"/>
        </w:rPr>
      </w:pPr>
      <w:r w:rsidRPr="00A43F73">
        <w:rPr>
          <w:rFonts w:eastAsia="Calibri"/>
          <w:sz w:val="28"/>
          <w:szCs w:val="22"/>
          <w:lang w:eastAsia="en-US"/>
        </w:rPr>
        <w:t>Динамика изменения необходимой валовой выручки                                                    ООО «Сибэнерготранс-42» на 2020 год по сравнению с апелляционным решением № 66а-4552021 от 13.05.2021г (постановление № 250 от 08.07.20201 года)</w:t>
      </w:r>
      <w:r w:rsidRPr="00A43F73">
        <w:rPr>
          <w:sz w:val="10"/>
          <w:szCs w:val="10"/>
        </w:rPr>
        <w:t xml:space="preserve"> </w:t>
      </w:r>
      <w:r w:rsidRPr="00A43F73">
        <w:rPr>
          <w:rFonts w:eastAsia="Calibri"/>
          <w:sz w:val="28"/>
          <w:szCs w:val="22"/>
          <w:lang w:eastAsia="en-US"/>
        </w:rPr>
        <w:t>представлена в приложении.</w:t>
      </w:r>
    </w:p>
    <w:p w14:paraId="368D7D99" w14:textId="77777777" w:rsidR="00A43F73" w:rsidRPr="00A43F73" w:rsidRDefault="00A43F73" w:rsidP="00A43F73">
      <w:pPr>
        <w:ind w:firstLine="709"/>
        <w:jc w:val="right"/>
        <w:rPr>
          <w:rFonts w:eastAsia="Calibri"/>
          <w:sz w:val="20"/>
          <w:szCs w:val="16"/>
          <w:lang w:eastAsia="en-US"/>
        </w:rPr>
      </w:pPr>
    </w:p>
    <w:p w14:paraId="362F4818" w14:textId="77777777" w:rsidR="00A43F73" w:rsidRPr="00A43F73" w:rsidRDefault="00A43F73" w:rsidP="00A43F73">
      <w:pPr>
        <w:ind w:firstLine="709"/>
        <w:jc w:val="right"/>
        <w:rPr>
          <w:rFonts w:eastAsia="Calibri"/>
          <w:sz w:val="20"/>
          <w:szCs w:val="16"/>
          <w:lang w:eastAsia="en-US"/>
        </w:rPr>
      </w:pPr>
    </w:p>
    <w:p w14:paraId="4EED8E6B" w14:textId="77777777" w:rsidR="00A43F73" w:rsidRPr="00A43F73" w:rsidRDefault="00A43F73" w:rsidP="00A43F73">
      <w:pPr>
        <w:ind w:firstLine="709"/>
        <w:jc w:val="right"/>
        <w:rPr>
          <w:rFonts w:eastAsia="Calibri"/>
          <w:sz w:val="20"/>
          <w:szCs w:val="16"/>
          <w:lang w:eastAsia="en-US"/>
        </w:rPr>
        <w:sectPr w:rsidR="00A43F73" w:rsidRPr="00A43F73" w:rsidSect="00CF37D5">
          <w:pgSz w:w="12240" w:h="15840"/>
          <w:pgMar w:top="1134" w:right="850" w:bottom="1134" w:left="1701" w:header="708" w:footer="708" w:gutter="0"/>
          <w:cols w:space="708"/>
          <w:docGrid w:linePitch="381"/>
        </w:sectPr>
      </w:pPr>
    </w:p>
    <w:p w14:paraId="0A7D8693" w14:textId="77777777" w:rsidR="00A43F73" w:rsidRPr="00A43F73" w:rsidRDefault="00A43F73" w:rsidP="00A43F73">
      <w:pPr>
        <w:ind w:firstLine="709"/>
        <w:jc w:val="right"/>
        <w:rPr>
          <w:rFonts w:eastAsia="Calibri"/>
          <w:sz w:val="20"/>
          <w:szCs w:val="16"/>
          <w:lang w:eastAsia="en-US"/>
        </w:rPr>
      </w:pPr>
      <w:r w:rsidRPr="00A43F73">
        <w:rPr>
          <w:rFonts w:eastAsia="Calibri"/>
          <w:sz w:val="20"/>
          <w:szCs w:val="16"/>
          <w:lang w:eastAsia="en-US"/>
        </w:rPr>
        <w:lastRenderedPageBreak/>
        <w:t xml:space="preserve">Приложение </w:t>
      </w:r>
    </w:p>
    <w:p w14:paraId="0CA077DE" w14:textId="77777777" w:rsidR="00A43F73" w:rsidRPr="00A43F73" w:rsidRDefault="00A43F73" w:rsidP="00A43F73">
      <w:pPr>
        <w:ind w:firstLine="709"/>
        <w:jc w:val="center"/>
        <w:rPr>
          <w:b/>
          <w:bCs/>
          <w:sz w:val="20"/>
          <w:szCs w:val="20"/>
        </w:rPr>
      </w:pPr>
      <w:r w:rsidRPr="00A43F73">
        <w:rPr>
          <w:b/>
          <w:bCs/>
          <w:sz w:val="20"/>
          <w:szCs w:val="20"/>
        </w:rPr>
        <w:t xml:space="preserve">Динамика изменения необходимой валовой выручки </w:t>
      </w:r>
    </w:p>
    <w:p w14:paraId="0323378D" w14:textId="77777777" w:rsidR="00A43F73" w:rsidRPr="00A43F73" w:rsidRDefault="00A43F73" w:rsidP="00A43F73">
      <w:pPr>
        <w:ind w:firstLine="709"/>
        <w:jc w:val="center"/>
        <w:rPr>
          <w:rFonts w:eastAsia="Calibri"/>
          <w:sz w:val="18"/>
          <w:szCs w:val="14"/>
          <w:lang w:eastAsia="en-US"/>
        </w:rPr>
      </w:pPr>
      <w:r w:rsidRPr="00A43F73">
        <w:rPr>
          <w:b/>
          <w:bCs/>
          <w:sz w:val="20"/>
          <w:szCs w:val="20"/>
        </w:rPr>
        <w:t>ООО "</w:t>
      </w:r>
      <w:proofErr w:type="spellStart"/>
      <w:r w:rsidRPr="00A43F73">
        <w:rPr>
          <w:b/>
          <w:bCs/>
          <w:sz w:val="20"/>
          <w:szCs w:val="20"/>
        </w:rPr>
        <w:t>СибЭнергоТранс</w:t>
      </w:r>
      <w:proofErr w:type="spellEnd"/>
      <w:r w:rsidRPr="00A43F73">
        <w:rPr>
          <w:b/>
          <w:bCs/>
          <w:sz w:val="20"/>
          <w:szCs w:val="20"/>
        </w:rPr>
        <w:t xml:space="preserve"> - 42" на 2020 год</w:t>
      </w:r>
    </w:p>
    <w:tbl>
      <w:tblPr>
        <w:tblW w:w="5289" w:type="pct"/>
        <w:jc w:val="center"/>
        <w:tblLook w:val="04A0" w:firstRow="1" w:lastRow="0" w:firstColumn="1" w:lastColumn="0" w:noHBand="0" w:noVBand="1"/>
      </w:tblPr>
      <w:tblGrid>
        <w:gridCol w:w="643"/>
        <w:gridCol w:w="2262"/>
        <w:gridCol w:w="1073"/>
        <w:gridCol w:w="998"/>
        <w:gridCol w:w="1067"/>
        <w:gridCol w:w="1059"/>
        <w:gridCol w:w="1091"/>
        <w:gridCol w:w="1077"/>
        <w:gridCol w:w="609"/>
      </w:tblGrid>
      <w:tr w:rsidR="00A43F73" w:rsidRPr="00A43F73" w14:paraId="5A897B4E" w14:textId="77777777" w:rsidTr="00A43F73">
        <w:trPr>
          <w:trHeight w:val="206"/>
          <w:tblHeader/>
          <w:jc w:val="center"/>
        </w:trPr>
        <w:tc>
          <w:tcPr>
            <w:tcW w:w="326"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916BCAA" w14:textId="77777777" w:rsidR="00A43F73" w:rsidRPr="00A43F73" w:rsidRDefault="00A43F73" w:rsidP="00A43F73">
            <w:pPr>
              <w:jc w:val="center"/>
              <w:rPr>
                <w:sz w:val="10"/>
                <w:szCs w:val="10"/>
              </w:rPr>
            </w:pPr>
            <w:r w:rsidRPr="00A43F73">
              <w:rPr>
                <w:sz w:val="10"/>
                <w:szCs w:val="10"/>
              </w:rPr>
              <w:t>№п/п</w:t>
            </w:r>
          </w:p>
        </w:tc>
        <w:tc>
          <w:tcPr>
            <w:tcW w:w="1145" w:type="pct"/>
            <w:vMerge w:val="restart"/>
            <w:tcBorders>
              <w:top w:val="single" w:sz="8" w:space="0" w:color="auto"/>
              <w:left w:val="single" w:sz="4" w:space="0" w:color="auto"/>
              <w:bottom w:val="single" w:sz="4" w:space="0" w:color="auto"/>
              <w:right w:val="nil"/>
            </w:tcBorders>
            <w:shd w:val="clear" w:color="auto" w:fill="auto"/>
            <w:vAlign w:val="center"/>
            <w:hideMark/>
          </w:tcPr>
          <w:p w14:paraId="7850B88C" w14:textId="77777777" w:rsidR="00A43F73" w:rsidRPr="00A43F73" w:rsidRDefault="00A43F73" w:rsidP="00A43F73">
            <w:pPr>
              <w:jc w:val="center"/>
              <w:rPr>
                <w:sz w:val="10"/>
                <w:szCs w:val="10"/>
              </w:rPr>
            </w:pPr>
            <w:r w:rsidRPr="00A43F73">
              <w:rPr>
                <w:sz w:val="10"/>
                <w:szCs w:val="10"/>
              </w:rPr>
              <w:t>Показатель</w:t>
            </w:r>
          </w:p>
        </w:tc>
        <w:tc>
          <w:tcPr>
            <w:tcW w:w="543" w:type="pct"/>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BC4CE44" w14:textId="77777777" w:rsidR="00A43F73" w:rsidRPr="00A43F73" w:rsidRDefault="00A43F73" w:rsidP="00A43F73">
            <w:pPr>
              <w:jc w:val="center"/>
              <w:rPr>
                <w:sz w:val="10"/>
                <w:szCs w:val="10"/>
              </w:rPr>
            </w:pPr>
            <w:r w:rsidRPr="00A43F73">
              <w:rPr>
                <w:sz w:val="10"/>
                <w:szCs w:val="10"/>
              </w:rPr>
              <w:t>Ед. изм.</w:t>
            </w:r>
          </w:p>
        </w:tc>
        <w:tc>
          <w:tcPr>
            <w:tcW w:w="2985" w:type="pct"/>
            <w:gridSpan w:val="6"/>
            <w:tcBorders>
              <w:top w:val="single" w:sz="8" w:space="0" w:color="auto"/>
              <w:left w:val="nil"/>
              <w:bottom w:val="single" w:sz="4" w:space="0" w:color="auto"/>
              <w:right w:val="single" w:sz="4" w:space="0" w:color="auto"/>
            </w:tcBorders>
            <w:shd w:val="clear" w:color="auto" w:fill="auto"/>
            <w:noWrap/>
            <w:vAlign w:val="center"/>
            <w:hideMark/>
          </w:tcPr>
          <w:p w14:paraId="5829E6D6" w14:textId="77777777" w:rsidR="00A43F73" w:rsidRPr="00A43F73" w:rsidRDefault="00A43F73" w:rsidP="00A43F73">
            <w:pPr>
              <w:jc w:val="center"/>
              <w:rPr>
                <w:sz w:val="10"/>
                <w:szCs w:val="10"/>
              </w:rPr>
            </w:pPr>
            <w:r w:rsidRPr="00A43F73">
              <w:rPr>
                <w:sz w:val="10"/>
                <w:szCs w:val="10"/>
              </w:rPr>
              <w:t>2020 год</w:t>
            </w:r>
          </w:p>
        </w:tc>
      </w:tr>
      <w:tr w:rsidR="00A43F73" w:rsidRPr="00A43F73" w14:paraId="79FE9A26" w14:textId="77777777" w:rsidTr="00A43F73">
        <w:trPr>
          <w:trHeight w:val="490"/>
          <w:tblHeader/>
          <w:jc w:val="center"/>
        </w:trPr>
        <w:tc>
          <w:tcPr>
            <w:tcW w:w="326" w:type="pct"/>
            <w:vMerge/>
            <w:tcBorders>
              <w:top w:val="single" w:sz="8" w:space="0" w:color="auto"/>
              <w:left w:val="single" w:sz="8" w:space="0" w:color="auto"/>
              <w:bottom w:val="single" w:sz="4" w:space="0" w:color="auto"/>
              <w:right w:val="single" w:sz="4" w:space="0" w:color="auto"/>
            </w:tcBorders>
            <w:vAlign w:val="center"/>
            <w:hideMark/>
          </w:tcPr>
          <w:p w14:paraId="674C37D3" w14:textId="77777777" w:rsidR="00A43F73" w:rsidRPr="00A43F73" w:rsidRDefault="00A43F73" w:rsidP="00A43F73">
            <w:pPr>
              <w:rPr>
                <w:sz w:val="10"/>
                <w:szCs w:val="10"/>
              </w:rPr>
            </w:pPr>
          </w:p>
        </w:tc>
        <w:tc>
          <w:tcPr>
            <w:tcW w:w="1145" w:type="pct"/>
            <w:vMerge/>
            <w:tcBorders>
              <w:top w:val="single" w:sz="8" w:space="0" w:color="auto"/>
              <w:left w:val="single" w:sz="4" w:space="0" w:color="auto"/>
              <w:bottom w:val="single" w:sz="4" w:space="0" w:color="auto"/>
              <w:right w:val="nil"/>
            </w:tcBorders>
            <w:vAlign w:val="center"/>
            <w:hideMark/>
          </w:tcPr>
          <w:p w14:paraId="72068758" w14:textId="77777777" w:rsidR="00A43F73" w:rsidRPr="00A43F73" w:rsidRDefault="00A43F73" w:rsidP="00A43F73">
            <w:pPr>
              <w:rPr>
                <w:sz w:val="10"/>
                <w:szCs w:val="10"/>
              </w:rPr>
            </w:pPr>
          </w:p>
        </w:tc>
        <w:tc>
          <w:tcPr>
            <w:tcW w:w="543" w:type="pct"/>
            <w:vMerge/>
            <w:tcBorders>
              <w:top w:val="single" w:sz="8" w:space="0" w:color="auto"/>
              <w:left w:val="single" w:sz="8" w:space="0" w:color="auto"/>
              <w:bottom w:val="single" w:sz="4" w:space="0" w:color="auto"/>
              <w:right w:val="single" w:sz="8" w:space="0" w:color="auto"/>
            </w:tcBorders>
            <w:vAlign w:val="center"/>
            <w:hideMark/>
          </w:tcPr>
          <w:p w14:paraId="7F83382C" w14:textId="77777777" w:rsidR="00A43F73" w:rsidRPr="00A43F73" w:rsidRDefault="00A43F73" w:rsidP="00A43F73">
            <w:pPr>
              <w:rPr>
                <w:sz w:val="10"/>
                <w:szCs w:val="10"/>
              </w:rPr>
            </w:pPr>
          </w:p>
        </w:tc>
        <w:tc>
          <w:tcPr>
            <w:tcW w:w="505" w:type="pct"/>
            <w:tcBorders>
              <w:top w:val="nil"/>
              <w:left w:val="nil"/>
              <w:bottom w:val="nil"/>
              <w:right w:val="single" w:sz="4" w:space="0" w:color="auto"/>
            </w:tcBorders>
            <w:shd w:val="clear" w:color="auto" w:fill="auto"/>
            <w:vAlign w:val="center"/>
            <w:hideMark/>
          </w:tcPr>
          <w:p w14:paraId="680EDDE7" w14:textId="77777777" w:rsidR="00A43F73" w:rsidRPr="00A43F73" w:rsidRDefault="00A43F73" w:rsidP="00A43F73">
            <w:pPr>
              <w:jc w:val="center"/>
              <w:rPr>
                <w:sz w:val="10"/>
                <w:szCs w:val="10"/>
              </w:rPr>
            </w:pPr>
            <w:r w:rsidRPr="00A43F73">
              <w:rPr>
                <w:sz w:val="10"/>
                <w:szCs w:val="10"/>
              </w:rPr>
              <w:t>Предложение предприятия</w:t>
            </w:r>
          </w:p>
        </w:tc>
        <w:tc>
          <w:tcPr>
            <w:tcW w:w="540" w:type="pct"/>
            <w:tcBorders>
              <w:top w:val="nil"/>
              <w:left w:val="nil"/>
              <w:bottom w:val="nil"/>
              <w:right w:val="single" w:sz="4" w:space="0" w:color="auto"/>
            </w:tcBorders>
            <w:shd w:val="clear" w:color="auto" w:fill="auto"/>
            <w:vAlign w:val="center"/>
            <w:hideMark/>
          </w:tcPr>
          <w:p w14:paraId="1D63D2BE" w14:textId="77777777" w:rsidR="00A43F73" w:rsidRPr="00A43F73" w:rsidRDefault="00A43F73" w:rsidP="00A43F73">
            <w:pPr>
              <w:jc w:val="center"/>
              <w:rPr>
                <w:sz w:val="10"/>
                <w:szCs w:val="10"/>
              </w:rPr>
            </w:pPr>
            <w:r w:rsidRPr="00A43F73">
              <w:rPr>
                <w:sz w:val="10"/>
                <w:szCs w:val="10"/>
              </w:rPr>
              <w:t>Утвержденные на 2020 год</w:t>
            </w:r>
          </w:p>
        </w:tc>
        <w:tc>
          <w:tcPr>
            <w:tcW w:w="536" w:type="pct"/>
            <w:tcBorders>
              <w:top w:val="nil"/>
              <w:left w:val="nil"/>
              <w:bottom w:val="nil"/>
              <w:right w:val="single" w:sz="4" w:space="0" w:color="auto"/>
            </w:tcBorders>
            <w:shd w:val="clear" w:color="auto" w:fill="auto"/>
            <w:vAlign w:val="center"/>
            <w:hideMark/>
          </w:tcPr>
          <w:p w14:paraId="1998851D" w14:textId="77777777" w:rsidR="00A43F73" w:rsidRPr="00A43F73" w:rsidRDefault="00A43F73" w:rsidP="00A43F73">
            <w:pPr>
              <w:jc w:val="center"/>
              <w:rPr>
                <w:sz w:val="10"/>
                <w:szCs w:val="10"/>
              </w:rPr>
            </w:pPr>
            <w:r w:rsidRPr="00A43F73">
              <w:rPr>
                <w:sz w:val="10"/>
                <w:szCs w:val="10"/>
              </w:rPr>
              <w:t xml:space="preserve">Утверждено в </w:t>
            </w:r>
            <w:proofErr w:type="gramStart"/>
            <w:r w:rsidRPr="00A43F73">
              <w:rPr>
                <w:sz w:val="10"/>
                <w:szCs w:val="10"/>
              </w:rPr>
              <w:t>постановление  №</w:t>
            </w:r>
            <w:proofErr w:type="gramEnd"/>
            <w:r w:rsidRPr="00A43F73">
              <w:rPr>
                <w:sz w:val="10"/>
                <w:szCs w:val="10"/>
              </w:rPr>
              <w:t xml:space="preserve"> 250 от 07.08.2021 года, с учетом № 66а-4552021 от 13.05.2021г </w:t>
            </w:r>
          </w:p>
        </w:tc>
        <w:tc>
          <w:tcPr>
            <w:tcW w:w="552" w:type="pct"/>
            <w:tcBorders>
              <w:top w:val="nil"/>
              <w:left w:val="nil"/>
              <w:bottom w:val="nil"/>
              <w:right w:val="single" w:sz="4" w:space="0" w:color="auto"/>
            </w:tcBorders>
            <w:shd w:val="clear" w:color="auto" w:fill="auto"/>
            <w:vAlign w:val="center"/>
            <w:hideMark/>
          </w:tcPr>
          <w:p w14:paraId="0B3764F5" w14:textId="77777777" w:rsidR="00A43F73" w:rsidRPr="00A43F73" w:rsidRDefault="00A43F73" w:rsidP="00A43F73">
            <w:pPr>
              <w:jc w:val="center"/>
              <w:rPr>
                <w:sz w:val="10"/>
                <w:szCs w:val="10"/>
              </w:rPr>
            </w:pPr>
            <w:r w:rsidRPr="00A43F73">
              <w:rPr>
                <w:sz w:val="10"/>
                <w:szCs w:val="10"/>
              </w:rPr>
              <w:t xml:space="preserve">Утверждено в постановление, с учетом </w:t>
            </w:r>
            <w:r w:rsidRPr="00A43F73">
              <w:rPr>
                <w:sz w:val="10"/>
                <w:szCs w:val="10"/>
              </w:rPr>
              <w:br/>
              <w:t>№3а-216/2021</w:t>
            </w:r>
          </w:p>
        </w:tc>
        <w:tc>
          <w:tcPr>
            <w:tcW w:w="545" w:type="pct"/>
            <w:tcBorders>
              <w:top w:val="nil"/>
              <w:left w:val="nil"/>
              <w:bottom w:val="nil"/>
              <w:right w:val="single" w:sz="4" w:space="0" w:color="auto"/>
            </w:tcBorders>
            <w:shd w:val="clear" w:color="auto" w:fill="auto"/>
            <w:vAlign w:val="center"/>
            <w:hideMark/>
          </w:tcPr>
          <w:p w14:paraId="6728C00D" w14:textId="77777777" w:rsidR="00A43F73" w:rsidRPr="00A43F73" w:rsidRDefault="00A43F73" w:rsidP="00A43F73">
            <w:pPr>
              <w:jc w:val="center"/>
              <w:rPr>
                <w:sz w:val="10"/>
                <w:szCs w:val="10"/>
              </w:rPr>
            </w:pPr>
            <w:r w:rsidRPr="00A43F73">
              <w:rPr>
                <w:sz w:val="10"/>
                <w:szCs w:val="10"/>
              </w:rPr>
              <w:t>Корректировка</w:t>
            </w:r>
          </w:p>
        </w:tc>
        <w:tc>
          <w:tcPr>
            <w:tcW w:w="305" w:type="pct"/>
            <w:tcBorders>
              <w:top w:val="nil"/>
              <w:left w:val="nil"/>
              <w:bottom w:val="nil"/>
              <w:right w:val="single" w:sz="4" w:space="0" w:color="auto"/>
            </w:tcBorders>
            <w:shd w:val="clear" w:color="auto" w:fill="auto"/>
            <w:noWrap/>
            <w:vAlign w:val="center"/>
            <w:hideMark/>
          </w:tcPr>
          <w:p w14:paraId="215CA3A4" w14:textId="77777777" w:rsidR="00A43F73" w:rsidRPr="00A43F73" w:rsidRDefault="00A43F73" w:rsidP="00A43F73">
            <w:pPr>
              <w:jc w:val="center"/>
              <w:rPr>
                <w:sz w:val="10"/>
                <w:szCs w:val="10"/>
              </w:rPr>
            </w:pPr>
            <w:r w:rsidRPr="00A43F73">
              <w:rPr>
                <w:sz w:val="10"/>
                <w:szCs w:val="10"/>
              </w:rPr>
              <w:t>Рост</w:t>
            </w:r>
          </w:p>
        </w:tc>
      </w:tr>
      <w:tr w:rsidR="00A43F73" w:rsidRPr="00A43F73" w14:paraId="258F72FE" w14:textId="77777777" w:rsidTr="00A43F73">
        <w:trPr>
          <w:trHeight w:val="37"/>
          <w:tblHeader/>
          <w:jc w:val="center"/>
        </w:trPr>
        <w:tc>
          <w:tcPr>
            <w:tcW w:w="32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76CA043" w14:textId="77777777" w:rsidR="00A43F73" w:rsidRPr="00A43F73" w:rsidRDefault="00A43F73" w:rsidP="00A43F73">
            <w:pPr>
              <w:jc w:val="center"/>
              <w:rPr>
                <w:sz w:val="10"/>
                <w:szCs w:val="10"/>
              </w:rPr>
            </w:pPr>
            <w:r w:rsidRPr="00A43F73">
              <w:rPr>
                <w:sz w:val="10"/>
                <w:szCs w:val="10"/>
              </w:rPr>
              <w:t>1</w:t>
            </w:r>
          </w:p>
        </w:tc>
        <w:tc>
          <w:tcPr>
            <w:tcW w:w="1145" w:type="pct"/>
            <w:tcBorders>
              <w:top w:val="single" w:sz="8" w:space="0" w:color="auto"/>
              <w:left w:val="nil"/>
              <w:bottom w:val="single" w:sz="8" w:space="0" w:color="auto"/>
              <w:right w:val="nil"/>
            </w:tcBorders>
            <w:shd w:val="clear" w:color="auto" w:fill="auto"/>
            <w:noWrap/>
            <w:vAlign w:val="center"/>
            <w:hideMark/>
          </w:tcPr>
          <w:p w14:paraId="5D4CF8F0" w14:textId="77777777" w:rsidR="00A43F73" w:rsidRPr="00A43F73" w:rsidRDefault="00A43F73" w:rsidP="00A43F73">
            <w:pPr>
              <w:jc w:val="center"/>
              <w:rPr>
                <w:sz w:val="10"/>
                <w:szCs w:val="10"/>
              </w:rPr>
            </w:pPr>
            <w:r w:rsidRPr="00A43F73">
              <w:rPr>
                <w:sz w:val="10"/>
                <w:szCs w:val="10"/>
              </w:rPr>
              <w:t>2</w:t>
            </w:r>
          </w:p>
        </w:tc>
        <w:tc>
          <w:tcPr>
            <w:tcW w:w="54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F6FDC7" w14:textId="77777777" w:rsidR="00A43F73" w:rsidRPr="00A43F73" w:rsidRDefault="00A43F73" w:rsidP="00A43F73">
            <w:pPr>
              <w:jc w:val="center"/>
              <w:rPr>
                <w:sz w:val="10"/>
                <w:szCs w:val="10"/>
              </w:rPr>
            </w:pPr>
            <w:r w:rsidRPr="00A43F73">
              <w:rPr>
                <w:sz w:val="10"/>
                <w:szCs w:val="10"/>
              </w:rPr>
              <w:t>3</w:t>
            </w:r>
          </w:p>
        </w:tc>
        <w:tc>
          <w:tcPr>
            <w:tcW w:w="505" w:type="pct"/>
            <w:tcBorders>
              <w:top w:val="single" w:sz="8" w:space="0" w:color="auto"/>
              <w:left w:val="nil"/>
              <w:bottom w:val="single" w:sz="8" w:space="0" w:color="auto"/>
              <w:right w:val="single" w:sz="4" w:space="0" w:color="auto"/>
            </w:tcBorders>
            <w:shd w:val="clear" w:color="auto" w:fill="auto"/>
            <w:noWrap/>
            <w:vAlign w:val="center"/>
            <w:hideMark/>
          </w:tcPr>
          <w:p w14:paraId="5A72BF64" w14:textId="77777777" w:rsidR="00A43F73" w:rsidRPr="00A43F73" w:rsidRDefault="00A43F73" w:rsidP="00A43F73">
            <w:pPr>
              <w:jc w:val="center"/>
              <w:rPr>
                <w:sz w:val="10"/>
                <w:szCs w:val="10"/>
              </w:rPr>
            </w:pPr>
            <w:r w:rsidRPr="00A43F73">
              <w:rPr>
                <w:sz w:val="10"/>
                <w:szCs w:val="10"/>
              </w:rPr>
              <w:t>4</w:t>
            </w:r>
          </w:p>
        </w:tc>
        <w:tc>
          <w:tcPr>
            <w:tcW w:w="540" w:type="pct"/>
            <w:tcBorders>
              <w:top w:val="single" w:sz="8" w:space="0" w:color="auto"/>
              <w:left w:val="nil"/>
              <w:bottom w:val="single" w:sz="8" w:space="0" w:color="auto"/>
              <w:right w:val="single" w:sz="4" w:space="0" w:color="auto"/>
            </w:tcBorders>
            <w:shd w:val="clear" w:color="auto" w:fill="auto"/>
            <w:noWrap/>
            <w:vAlign w:val="center"/>
            <w:hideMark/>
          </w:tcPr>
          <w:p w14:paraId="7F254228" w14:textId="77777777" w:rsidR="00A43F73" w:rsidRPr="00A43F73" w:rsidRDefault="00A43F73" w:rsidP="00A43F73">
            <w:pPr>
              <w:jc w:val="center"/>
              <w:rPr>
                <w:sz w:val="10"/>
                <w:szCs w:val="10"/>
              </w:rPr>
            </w:pPr>
            <w:r w:rsidRPr="00A43F73">
              <w:rPr>
                <w:sz w:val="10"/>
                <w:szCs w:val="10"/>
              </w:rPr>
              <w:t>5</w:t>
            </w:r>
          </w:p>
        </w:tc>
        <w:tc>
          <w:tcPr>
            <w:tcW w:w="536" w:type="pct"/>
            <w:tcBorders>
              <w:top w:val="single" w:sz="8" w:space="0" w:color="auto"/>
              <w:left w:val="nil"/>
              <w:bottom w:val="single" w:sz="8" w:space="0" w:color="auto"/>
              <w:right w:val="single" w:sz="4" w:space="0" w:color="auto"/>
            </w:tcBorders>
            <w:shd w:val="clear" w:color="auto" w:fill="auto"/>
            <w:noWrap/>
            <w:vAlign w:val="center"/>
            <w:hideMark/>
          </w:tcPr>
          <w:p w14:paraId="5367E8C6" w14:textId="77777777" w:rsidR="00A43F73" w:rsidRPr="00A43F73" w:rsidRDefault="00A43F73" w:rsidP="00A43F73">
            <w:pPr>
              <w:jc w:val="center"/>
              <w:rPr>
                <w:sz w:val="10"/>
                <w:szCs w:val="10"/>
              </w:rPr>
            </w:pPr>
            <w:r w:rsidRPr="00A43F73">
              <w:rPr>
                <w:sz w:val="10"/>
                <w:szCs w:val="10"/>
              </w:rPr>
              <w:t>6</w:t>
            </w:r>
          </w:p>
        </w:tc>
        <w:tc>
          <w:tcPr>
            <w:tcW w:w="552" w:type="pct"/>
            <w:tcBorders>
              <w:top w:val="single" w:sz="8" w:space="0" w:color="auto"/>
              <w:left w:val="nil"/>
              <w:bottom w:val="single" w:sz="8" w:space="0" w:color="auto"/>
              <w:right w:val="single" w:sz="4" w:space="0" w:color="auto"/>
            </w:tcBorders>
            <w:shd w:val="clear" w:color="auto" w:fill="auto"/>
            <w:noWrap/>
            <w:vAlign w:val="center"/>
            <w:hideMark/>
          </w:tcPr>
          <w:p w14:paraId="5459D1AA" w14:textId="77777777" w:rsidR="00A43F73" w:rsidRPr="00A43F73" w:rsidRDefault="00A43F73" w:rsidP="00A43F73">
            <w:pPr>
              <w:jc w:val="center"/>
              <w:rPr>
                <w:sz w:val="10"/>
                <w:szCs w:val="10"/>
              </w:rPr>
            </w:pPr>
            <w:r w:rsidRPr="00A43F73">
              <w:rPr>
                <w:sz w:val="10"/>
                <w:szCs w:val="10"/>
              </w:rPr>
              <w:t>7</w:t>
            </w:r>
          </w:p>
        </w:tc>
        <w:tc>
          <w:tcPr>
            <w:tcW w:w="545" w:type="pct"/>
            <w:tcBorders>
              <w:top w:val="single" w:sz="8" w:space="0" w:color="auto"/>
              <w:left w:val="nil"/>
              <w:bottom w:val="single" w:sz="8" w:space="0" w:color="auto"/>
              <w:right w:val="single" w:sz="4" w:space="0" w:color="auto"/>
            </w:tcBorders>
            <w:shd w:val="clear" w:color="auto" w:fill="auto"/>
            <w:noWrap/>
            <w:vAlign w:val="center"/>
            <w:hideMark/>
          </w:tcPr>
          <w:p w14:paraId="14CD4984" w14:textId="77777777" w:rsidR="00A43F73" w:rsidRPr="00A43F73" w:rsidRDefault="00A43F73" w:rsidP="00A43F73">
            <w:pPr>
              <w:jc w:val="center"/>
              <w:rPr>
                <w:sz w:val="10"/>
                <w:szCs w:val="10"/>
              </w:rPr>
            </w:pPr>
            <w:r w:rsidRPr="00A43F73">
              <w:rPr>
                <w:sz w:val="10"/>
                <w:szCs w:val="10"/>
              </w:rPr>
              <w:t>8</w:t>
            </w:r>
          </w:p>
        </w:tc>
        <w:tc>
          <w:tcPr>
            <w:tcW w:w="305" w:type="pct"/>
            <w:tcBorders>
              <w:top w:val="single" w:sz="8" w:space="0" w:color="auto"/>
              <w:left w:val="nil"/>
              <w:bottom w:val="single" w:sz="8" w:space="0" w:color="auto"/>
              <w:right w:val="single" w:sz="4" w:space="0" w:color="auto"/>
            </w:tcBorders>
            <w:shd w:val="clear" w:color="auto" w:fill="auto"/>
            <w:noWrap/>
            <w:vAlign w:val="center"/>
            <w:hideMark/>
          </w:tcPr>
          <w:p w14:paraId="228A0FDE" w14:textId="77777777" w:rsidR="00A43F73" w:rsidRPr="00A43F73" w:rsidRDefault="00A43F73" w:rsidP="00A43F73">
            <w:pPr>
              <w:jc w:val="center"/>
              <w:rPr>
                <w:sz w:val="10"/>
                <w:szCs w:val="10"/>
              </w:rPr>
            </w:pPr>
            <w:r w:rsidRPr="00A43F73">
              <w:rPr>
                <w:sz w:val="10"/>
                <w:szCs w:val="10"/>
              </w:rPr>
              <w:t>9</w:t>
            </w:r>
          </w:p>
        </w:tc>
      </w:tr>
      <w:tr w:rsidR="00A43F73" w:rsidRPr="00A43F73" w14:paraId="7D47B784" w14:textId="77777777" w:rsidTr="00A43F73">
        <w:trPr>
          <w:trHeight w:val="216"/>
          <w:jc w:val="center"/>
        </w:trPr>
        <w:tc>
          <w:tcPr>
            <w:tcW w:w="5000" w:type="pct"/>
            <w:gridSpan w:val="9"/>
            <w:tcBorders>
              <w:top w:val="single" w:sz="8" w:space="0" w:color="auto"/>
              <w:left w:val="single" w:sz="8" w:space="0" w:color="auto"/>
              <w:bottom w:val="nil"/>
              <w:right w:val="nil"/>
            </w:tcBorders>
            <w:shd w:val="clear" w:color="auto" w:fill="auto"/>
            <w:noWrap/>
            <w:vAlign w:val="center"/>
            <w:hideMark/>
          </w:tcPr>
          <w:p w14:paraId="0B3B4EB9" w14:textId="77777777" w:rsidR="00A43F73" w:rsidRPr="00A43F73" w:rsidRDefault="00A43F73" w:rsidP="00A43F73">
            <w:pPr>
              <w:rPr>
                <w:b/>
                <w:bCs/>
                <w:sz w:val="10"/>
                <w:szCs w:val="10"/>
              </w:rPr>
            </w:pPr>
            <w:r w:rsidRPr="00A43F73">
              <w:rPr>
                <w:b/>
                <w:bCs/>
                <w:sz w:val="10"/>
                <w:szCs w:val="10"/>
              </w:rPr>
              <w:t>Расчёт коэффициента индексации</w:t>
            </w:r>
          </w:p>
        </w:tc>
      </w:tr>
      <w:tr w:rsidR="00A43F73" w:rsidRPr="00A43F73" w14:paraId="6282083C" w14:textId="77777777" w:rsidTr="00A43F73">
        <w:trPr>
          <w:trHeight w:val="84"/>
          <w:jc w:val="center"/>
        </w:trPr>
        <w:tc>
          <w:tcPr>
            <w:tcW w:w="326"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3583884" w14:textId="77777777" w:rsidR="00A43F73" w:rsidRPr="00A43F73" w:rsidRDefault="00A43F73" w:rsidP="00A43F73">
            <w:pPr>
              <w:jc w:val="center"/>
              <w:rPr>
                <w:sz w:val="10"/>
                <w:szCs w:val="10"/>
              </w:rPr>
            </w:pPr>
            <w:r w:rsidRPr="00A43F73">
              <w:rPr>
                <w:sz w:val="10"/>
                <w:szCs w:val="10"/>
              </w:rPr>
              <w:t>1</w:t>
            </w:r>
          </w:p>
        </w:tc>
        <w:tc>
          <w:tcPr>
            <w:tcW w:w="1145" w:type="pct"/>
            <w:tcBorders>
              <w:top w:val="single" w:sz="8" w:space="0" w:color="auto"/>
              <w:left w:val="nil"/>
              <w:bottom w:val="single" w:sz="4" w:space="0" w:color="auto"/>
              <w:right w:val="single" w:sz="8" w:space="0" w:color="auto"/>
            </w:tcBorders>
            <w:shd w:val="clear" w:color="auto" w:fill="auto"/>
            <w:vAlign w:val="center"/>
            <w:hideMark/>
          </w:tcPr>
          <w:p w14:paraId="2A7CF9A5" w14:textId="77777777" w:rsidR="00A43F73" w:rsidRPr="00A43F73" w:rsidRDefault="00A43F73" w:rsidP="00A43F73">
            <w:pPr>
              <w:rPr>
                <w:sz w:val="10"/>
                <w:szCs w:val="10"/>
              </w:rPr>
            </w:pPr>
            <w:r w:rsidRPr="00A43F73">
              <w:rPr>
                <w:sz w:val="10"/>
                <w:szCs w:val="10"/>
              </w:rPr>
              <w:t>ИПЦ</w:t>
            </w:r>
          </w:p>
        </w:tc>
        <w:tc>
          <w:tcPr>
            <w:tcW w:w="543" w:type="pct"/>
            <w:tcBorders>
              <w:top w:val="single" w:sz="8" w:space="0" w:color="auto"/>
              <w:left w:val="nil"/>
              <w:bottom w:val="single" w:sz="4" w:space="0" w:color="auto"/>
              <w:right w:val="single" w:sz="8" w:space="0" w:color="auto"/>
            </w:tcBorders>
            <w:shd w:val="clear" w:color="auto" w:fill="auto"/>
            <w:noWrap/>
            <w:vAlign w:val="center"/>
            <w:hideMark/>
          </w:tcPr>
          <w:p w14:paraId="1781F2AE" w14:textId="77777777" w:rsidR="00A43F73" w:rsidRPr="00A43F73" w:rsidRDefault="00A43F73" w:rsidP="00A43F73">
            <w:pPr>
              <w:jc w:val="center"/>
              <w:rPr>
                <w:sz w:val="10"/>
                <w:szCs w:val="10"/>
              </w:rPr>
            </w:pPr>
            <w:r w:rsidRPr="00A43F73">
              <w:rPr>
                <w:sz w:val="10"/>
                <w:szCs w:val="10"/>
              </w:rPr>
              <w:t>%</w:t>
            </w:r>
          </w:p>
        </w:tc>
        <w:tc>
          <w:tcPr>
            <w:tcW w:w="505" w:type="pct"/>
            <w:tcBorders>
              <w:top w:val="single" w:sz="8" w:space="0" w:color="auto"/>
              <w:left w:val="nil"/>
              <w:bottom w:val="single" w:sz="4" w:space="0" w:color="auto"/>
              <w:right w:val="single" w:sz="4" w:space="0" w:color="auto"/>
            </w:tcBorders>
            <w:shd w:val="clear" w:color="auto" w:fill="auto"/>
            <w:noWrap/>
            <w:vAlign w:val="center"/>
            <w:hideMark/>
          </w:tcPr>
          <w:p w14:paraId="6F47B87A" w14:textId="77777777" w:rsidR="00A43F73" w:rsidRPr="00A43F73" w:rsidRDefault="00A43F73" w:rsidP="00A43F73">
            <w:pPr>
              <w:jc w:val="right"/>
              <w:rPr>
                <w:sz w:val="10"/>
                <w:szCs w:val="10"/>
              </w:rPr>
            </w:pPr>
            <w:r w:rsidRPr="00A43F73">
              <w:rPr>
                <w:sz w:val="10"/>
                <w:szCs w:val="10"/>
              </w:rPr>
              <w:t>3,60%</w:t>
            </w:r>
          </w:p>
        </w:tc>
        <w:tc>
          <w:tcPr>
            <w:tcW w:w="540" w:type="pct"/>
            <w:tcBorders>
              <w:top w:val="single" w:sz="8" w:space="0" w:color="auto"/>
              <w:left w:val="nil"/>
              <w:bottom w:val="single" w:sz="4" w:space="0" w:color="auto"/>
              <w:right w:val="single" w:sz="4" w:space="0" w:color="auto"/>
            </w:tcBorders>
            <w:shd w:val="clear" w:color="auto" w:fill="auto"/>
            <w:noWrap/>
            <w:vAlign w:val="center"/>
            <w:hideMark/>
          </w:tcPr>
          <w:p w14:paraId="2D7D1429" w14:textId="77777777" w:rsidR="00A43F73" w:rsidRPr="00A43F73" w:rsidRDefault="00A43F73" w:rsidP="00A43F73">
            <w:pPr>
              <w:jc w:val="right"/>
              <w:rPr>
                <w:sz w:val="10"/>
                <w:szCs w:val="10"/>
              </w:rPr>
            </w:pPr>
            <w:r w:rsidRPr="00A43F73">
              <w:rPr>
                <w:sz w:val="10"/>
                <w:szCs w:val="10"/>
              </w:rPr>
              <w:t>3,00%</w:t>
            </w:r>
          </w:p>
        </w:tc>
        <w:tc>
          <w:tcPr>
            <w:tcW w:w="536" w:type="pct"/>
            <w:tcBorders>
              <w:top w:val="single" w:sz="8" w:space="0" w:color="auto"/>
              <w:left w:val="nil"/>
              <w:bottom w:val="single" w:sz="4" w:space="0" w:color="auto"/>
              <w:right w:val="single" w:sz="4" w:space="0" w:color="auto"/>
            </w:tcBorders>
            <w:shd w:val="clear" w:color="auto" w:fill="auto"/>
            <w:noWrap/>
            <w:vAlign w:val="center"/>
            <w:hideMark/>
          </w:tcPr>
          <w:p w14:paraId="327B3BD7" w14:textId="77777777" w:rsidR="00A43F73" w:rsidRPr="00A43F73" w:rsidRDefault="00A43F73" w:rsidP="00A43F73">
            <w:pPr>
              <w:jc w:val="right"/>
              <w:rPr>
                <w:sz w:val="10"/>
                <w:szCs w:val="10"/>
              </w:rPr>
            </w:pPr>
            <w:r w:rsidRPr="00A43F73">
              <w:rPr>
                <w:sz w:val="10"/>
                <w:szCs w:val="10"/>
              </w:rPr>
              <w:t>3,00%</w:t>
            </w:r>
          </w:p>
        </w:tc>
        <w:tc>
          <w:tcPr>
            <w:tcW w:w="552" w:type="pct"/>
            <w:tcBorders>
              <w:top w:val="single" w:sz="8" w:space="0" w:color="auto"/>
              <w:left w:val="nil"/>
              <w:bottom w:val="single" w:sz="4" w:space="0" w:color="auto"/>
              <w:right w:val="single" w:sz="4" w:space="0" w:color="auto"/>
            </w:tcBorders>
            <w:shd w:val="clear" w:color="auto" w:fill="auto"/>
            <w:noWrap/>
            <w:vAlign w:val="center"/>
            <w:hideMark/>
          </w:tcPr>
          <w:p w14:paraId="3CB383DE" w14:textId="77777777" w:rsidR="00A43F73" w:rsidRPr="00A43F73" w:rsidRDefault="00A43F73" w:rsidP="00A43F73">
            <w:pPr>
              <w:jc w:val="right"/>
              <w:rPr>
                <w:sz w:val="10"/>
                <w:szCs w:val="10"/>
              </w:rPr>
            </w:pPr>
            <w:r w:rsidRPr="00A43F73">
              <w:rPr>
                <w:sz w:val="10"/>
                <w:szCs w:val="10"/>
              </w:rPr>
              <w:t>3,00%</w:t>
            </w:r>
          </w:p>
        </w:tc>
        <w:tc>
          <w:tcPr>
            <w:tcW w:w="545" w:type="pct"/>
            <w:tcBorders>
              <w:top w:val="single" w:sz="8" w:space="0" w:color="auto"/>
              <w:left w:val="nil"/>
              <w:bottom w:val="single" w:sz="4" w:space="0" w:color="auto"/>
              <w:right w:val="single" w:sz="4" w:space="0" w:color="auto"/>
            </w:tcBorders>
            <w:shd w:val="clear" w:color="auto" w:fill="auto"/>
            <w:noWrap/>
            <w:vAlign w:val="center"/>
            <w:hideMark/>
          </w:tcPr>
          <w:p w14:paraId="4DD6B08B" w14:textId="77777777" w:rsidR="00A43F73" w:rsidRPr="00A43F73" w:rsidRDefault="00A43F73" w:rsidP="00A43F73">
            <w:pPr>
              <w:jc w:val="right"/>
              <w:rPr>
                <w:sz w:val="10"/>
                <w:szCs w:val="10"/>
              </w:rPr>
            </w:pPr>
            <w:r w:rsidRPr="00A43F73">
              <w:rPr>
                <w:sz w:val="10"/>
                <w:szCs w:val="10"/>
              </w:rPr>
              <w:t>0%</w:t>
            </w:r>
          </w:p>
        </w:tc>
        <w:tc>
          <w:tcPr>
            <w:tcW w:w="305" w:type="pct"/>
            <w:tcBorders>
              <w:top w:val="single" w:sz="8" w:space="0" w:color="auto"/>
              <w:left w:val="nil"/>
              <w:bottom w:val="single" w:sz="4" w:space="0" w:color="auto"/>
              <w:right w:val="single" w:sz="8" w:space="0" w:color="auto"/>
            </w:tcBorders>
            <w:shd w:val="clear" w:color="auto" w:fill="auto"/>
            <w:noWrap/>
            <w:vAlign w:val="center"/>
            <w:hideMark/>
          </w:tcPr>
          <w:p w14:paraId="403F969E" w14:textId="77777777" w:rsidR="00A43F73" w:rsidRPr="00A43F73" w:rsidRDefault="00A43F73" w:rsidP="00A43F73">
            <w:pPr>
              <w:jc w:val="right"/>
              <w:rPr>
                <w:sz w:val="10"/>
                <w:szCs w:val="10"/>
              </w:rPr>
            </w:pPr>
            <w:r w:rsidRPr="00A43F73">
              <w:rPr>
                <w:sz w:val="10"/>
                <w:szCs w:val="10"/>
              </w:rPr>
              <w:t>0</w:t>
            </w:r>
          </w:p>
        </w:tc>
      </w:tr>
      <w:tr w:rsidR="00A43F73" w:rsidRPr="00A43F73" w14:paraId="090F213A" w14:textId="77777777" w:rsidTr="00A43F73">
        <w:trPr>
          <w:trHeight w:val="134"/>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3182C1A9" w14:textId="77777777" w:rsidR="00A43F73" w:rsidRPr="00A43F73" w:rsidRDefault="00A43F73" w:rsidP="00A43F73">
            <w:pPr>
              <w:jc w:val="center"/>
              <w:rPr>
                <w:sz w:val="10"/>
                <w:szCs w:val="10"/>
              </w:rPr>
            </w:pPr>
            <w:r w:rsidRPr="00A43F73">
              <w:rPr>
                <w:sz w:val="10"/>
                <w:szCs w:val="10"/>
              </w:rPr>
              <w:t>2</w:t>
            </w:r>
          </w:p>
        </w:tc>
        <w:tc>
          <w:tcPr>
            <w:tcW w:w="1145" w:type="pct"/>
            <w:tcBorders>
              <w:top w:val="nil"/>
              <w:left w:val="nil"/>
              <w:bottom w:val="single" w:sz="4" w:space="0" w:color="auto"/>
              <w:right w:val="single" w:sz="8" w:space="0" w:color="auto"/>
            </w:tcBorders>
            <w:shd w:val="clear" w:color="auto" w:fill="auto"/>
            <w:vAlign w:val="center"/>
            <w:hideMark/>
          </w:tcPr>
          <w:p w14:paraId="004C3E66" w14:textId="77777777" w:rsidR="00A43F73" w:rsidRPr="00A43F73" w:rsidRDefault="00A43F73" w:rsidP="00A43F73">
            <w:pPr>
              <w:rPr>
                <w:sz w:val="10"/>
                <w:szCs w:val="10"/>
              </w:rPr>
            </w:pPr>
            <w:r w:rsidRPr="00A43F73">
              <w:rPr>
                <w:sz w:val="10"/>
                <w:szCs w:val="10"/>
              </w:rPr>
              <w:t>Индекс эффективности операционных расходов</w:t>
            </w:r>
          </w:p>
        </w:tc>
        <w:tc>
          <w:tcPr>
            <w:tcW w:w="543" w:type="pct"/>
            <w:tcBorders>
              <w:top w:val="nil"/>
              <w:left w:val="nil"/>
              <w:bottom w:val="single" w:sz="4" w:space="0" w:color="auto"/>
              <w:right w:val="single" w:sz="8" w:space="0" w:color="auto"/>
            </w:tcBorders>
            <w:shd w:val="clear" w:color="auto" w:fill="auto"/>
            <w:noWrap/>
            <w:vAlign w:val="center"/>
            <w:hideMark/>
          </w:tcPr>
          <w:p w14:paraId="080285E8" w14:textId="77777777" w:rsidR="00A43F73" w:rsidRPr="00A43F73" w:rsidRDefault="00A43F73" w:rsidP="00A43F73">
            <w:pPr>
              <w:jc w:val="center"/>
              <w:rPr>
                <w:sz w:val="10"/>
                <w:szCs w:val="10"/>
              </w:rPr>
            </w:pPr>
            <w:r w:rsidRPr="00A43F73">
              <w:rPr>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63D7C742" w14:textId="77777777" w:rsidR="00A43F73" w:rsidRPr="00A43F73" w:rsidRDefault="00A43F73" w:rsidP="00A43F73">
            <w:pPr>
              <w:jc w:val="right"/>
              <w:rPr>
                <w:sz w:val="10"/>
                <w:szCs w:val="10"/>
              </w:rPr>
            </w:pPr>
            <w:r w:rsidRPr="00A43F73">
              <w:rPr>
                <w:sz w:val="10"/>
                <w:szCs w:val="10"/>
              </w:rPr>
              <w:t>1,0%</w:t>
            </w:r>
          </w:p>
        </w:tc>
        <w:tc>
          <w:tcPr>
            <w:tcW w:w="540" w:type="pct"/>
            <w:tcBorders>
              <w:top w:val="nil"/>
              <w:left w:val="nil"/>
              <w:bottom w:val="single" w:sz="4" w:space="0" w:color="auto"/>
              <w:right w:val="single" w:sz="4" w:space="0" w:color="auto"/>
            </w:tcBorders>
            <w:shd w:val="clear" w:color="auto" w:fill="auto"/>
            <w:noWrap/>
            <w:vAlign w:val="center"/>
            <w:hideMark/>
          </w:tcPr>
          <w:p w14:paraId="68041D1C" w14:textId="77777777" w:rsidR="00A43F73" w:rsidRPr="00A43F73" w:rsidRDefault="00A43F73" w:rsidP="00A43F73">
            <w:pPr>
              <w:jc w:val="right"/>
              <w:rPr>
                <w:sz w:val="10"/>
                <w:szCs w:val="10"/>
              </w:rPr>
            </w:pPr>
            <w:r w:rsidRPr="00A43F73">
              <w:rPr>
                <w:sz w:val="10"/>
                <w:szCs w:val="10"/>
              </w:rPr>
              <w:t>10,0%</w:t>
            </w:r>
          </w:p>
        </w:tc>
        <w:tc>
          <w:tcPr>
            <w:tcW w:w="536" w:type="pct"/>
            <w:tcBorders>
              <w:top w:val="nil"/>
              <w:left w:val="nil"/>
              <w:bottom w:val="single" w:sz="4" w:space="0" w:color="auto"/>
              <w:right w:val="single" w:sz="4" w:space="0" w:color="auto"/>
            </w:tcBorders>
            <w:shd w:val="clear" w:color="auto" w:fill="auto"/>
            <w:noWrap/>
            <w:vAlign w:val="center"/>
            <w:hideMark/>
          </w:tcPr>
          <w:p w14:paraId="00DDAC8B" w14:textId="77777777" w:rsidR="00A43F73" w:rsidRPr="00A43F73" w:rsidRDefault="00A43F73" w:rsidP="00A43F73">
            <w:pPr>
              <w:jc w:val="right"/>
              <w:rPr>
                <w:sz w:val="10"/>
                <w:szCs w:val="10"/>
              </w:rPr>
            </w:pPr>
            <w:r w:rsidRPr="00A43F73">
              <w:rPr>
                <w:sz w:val="10"/>
                <w:szCs w:val="10"/>
              </w:rPr>
              <w:t>10,0%</w:t>
            </w:r>
          </w:p>
        </w:tc>
        <w:tc>
          <w:tcPr>
            <w:tcW w:w="552" w:type="pct"/>
            <w:tcBorders>
              <w:top w:val="nil"/>
              <w:left w:val="nil"/>
              <w:bottom w:val="single" w:sz="4" w:space="0" w:color="auto"/>
              <w:right w:val="single" w:sz="4" w:space="0" w:color="auto"/>
            </w:tcBorders>
            <w:shd w:val="clear" w:color="auto" w:fill="auto"/>
            <w:noWrap/>
            <w:vAlign w:val="center"/>
            <w:hideMark/>
          </w:tcPr>
          <w:p w14:paraId="5330FD27" w14:textId="77777777" w:rsidR="00A43F73" w:rsidRPr="00A43F73" w:rsidRDefault="00A43F73" w:rsidP="00A43F73">
            <w:pPr>
              <w:jc w:val="right"/>
              <w:rPr>
                <w:sz w:val="10"/>
                <w:szCs w:val="10"/>
              </w:rPr>
            </w:pPr>
            <w:r w:rsidRPr="00A43F73">
              <w:rPr>
                <w:sz w:val="10"/>
                <w:szCs w:val="10"/>
              </w:rPr>
              <w:t>10,0%</w:t>
            </w:r>
          </w:p>
        </w:tc>
        <w:tc>
          <w:tcPr>
            <w:tcW w:w="545" w:type="pct"/>
            <w:tcBorders>
              <w:top w:val="nil"/>
              <w:left w:val="nil"/>
              <w:bottom w:val="single" w:sz="4" w:space="0" w:color="auto"/>
              <w:right w:val="single" w:sz="4" w:space="0" w:color="auto"/>
            </w:tcBorders>
            <w:shd w:val="clear" w:color="auto" w:fill="auto"/>
            <w:noWrap/>
            <w:vAlign w:val="center"/>
            <w:hideMark/>
          </w:tcPr>
          <w:p w14:paraId="196CA4E7" w14:textId="77777777" w:rsidR="00A43F73" w:rsidRPr="00A43F73" w:rsidRDefault="00A43F73" w:rsidP="00A43F73">
            <w:pPr>
              <w:jc w:val="right"/>
              <w:rPr>
                <w:sz w:val="10"/>
                <w:szCs w:val="10"/>
              </w:rPr>
            </w:pPr>
            <w:r w:rsidRPr="00A43F73">
              <w:rPr>
                <w:sz w:val="10"/>
                <w:szCs w:val="10"/>
              </w:rPr>
              <w:t>0%</w:t>
            </w:r>
          </w:p>
        </w:tc>
        <w:tc>
          <w:tcPr>
            <w:tcW w:w="305" w:type="pct"/>
            <w:tcBorders>
              <w:top w:val="nil"/>
              <w:left w:val="nil"/>
              <w:bottom w:val="single" w:sz="4" w:space="0" w:color="auto"/>
              <w:right w:val="single" w:sz="8" w:space="0" w:color="auto"/>
            </w:tcBorders>
            <w:shd w:val="clear" w:color="auto" w:fill="auto"/>
            <w:noWrap/>
            <w:vAlign w:val="center"/>
            <w:hideMark/>
          </w:tcPr>
          <w:p w14:paraId="77FEE7CA" w14:textId="77777777" w:rsidR="00A43F73" w:rsidRPr="00A43F73" w:rsidRDefault="00A43F73" w:rsidP="00A43F73">
            <w:pPr>
              <w:jc w:val="right"/>
              <w:rPr>
                <w:sz w:val="10"/>
                <w:szCs w:val="10"/>
              </w:rPr>
            </w:pPr>
            <w:r w:rsidRPr="00A43F73">
              <w:rPr>
                <w:sz w:val="10"/>
                <w:szCs w:val="10"/>
              </w:rPr>
              <w:t>0</w:t>
            </w:r>
          </w:p>
        </w:tc>
      </w:tr>
      <w:tr w:rsidR="00A43F73" w:rsidRPr="00A43F73" w14:paraId="75A5ED0C" w14:textId="77777777" w:rsidTr="00A43F73">
        <w:trPr>
          <w:trHeight w:val="44"/>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247A76D4" w14:textId="77777777" w:rsidR="00A43F73" w:rsidRPr="00A43F73" w:rsidRDefault="00A43F73" w:rsidP="00A43F73">
            <w:pPr>
              <w:jc w:val="center"/>
              <w:rPr>
                <w:sz w:val="10"/>
                <w:szCs w:val="10"/>
              </w:rPr>
            </w:pPr>
            <w:r w:rsidRPr="00A43F73">
              <w:rPr>
                <w:sz w:val="10"/>
                <w:szCs w:val="10"/>
              </w:rPr>
              <w:t>3</w:t>
            </w:r>
          </w:p>
        </w:tc>
        <w:tc>
          <w:tcPr>
            <w:tcW w:w="1145" w:type="pct"/>
            <w:tcBorders>
              <w:top w:val="nil"/>
              <w:left w:val="nil"/>
              <w:bottom w:val="single" w:sz="4" w:space="0" w:color="auto"/>
              <w:right w:val="single" w:sz="8" w:space="0" w:color="auto"/>
            </w:tcBorders>
            <w:shd w:val="clear" w:color="auto" w:fill="auto"/>
            <w:vAlign w:val="center"/>
            <w:hideMark/>
          </w:tcPr>
          <w:p w14:paraId="092D64CE" w14:textId="77777777" w:rsidR="00A43F73" w:rsidRPr="00A43F73" w:rsidRDefault="00A43F73" w:rsidP="00A43F73">
            <w:pPr>
              <w:rPr>
                <w:sz w:val="10"/>
                <w:szCs w:val="10"/>
              </w:rPr>
            </w:pPr>
            <w:r w:rsidRPr="00A43F73">
              <w:rPr>
                <w:sz w:val="10"/>
                <w:szCs w:val="10"/>
              </w:rPr>
              <w:t>Количество активов</w:t>
            </w:r>
          </w:p>
        </w:tc>
        <w:tc>
          <w:tcPr>
            <w:tcW w:w="543" w:type="pct"/>
            <w:tcBorders>
              <w:top w:val="nil"/>
              <w:left w:val="nil"/>
              <w:bottom w:val="single" w:sz="4" w:space="0" w:color="auto"/>
              <w:right w:val="single" w:sz="8" w:space="0" w:color="auto"/>
            </w:tcBorders>
            <w:shd w:val="clear" w:color="auto" w:fill="auto"/>
            <w:noWrap/>
            <w:vAlign w:val="center"/>
            <w:hideMark/>
          </w:tcPr>
          <w:p w14:paraId="2D80F8BF" w14:textId="77777777" w:rsidR="00A43F73" w:rsidRPr="00A43F73" w:rsidRDefault="00A43F73" w:rsidP="00A43F73">
            <w:pPr>
              <w:jc w:val="center"/>
              <w:rPr>
                <w:sz w:val="10"/>
                <w:szCs w:val="10"/>
              </w:rPr>
            </w:pPr>
            <w:r w:rsidRPr="00A43F73">
              <w:rPr>
                <w:sz w:val="10"/>
                <w:szCs w:val="10"/>
              </w:rPr>
              <w:t>у.е.</w:t>
            </w:r>
          </w:p>
        </w:tc>
        <w:tc>
          <w:tcPr>
            <w:tcW w:w="505" w:type="pct"/>
            <w:tcBorders>
              <w:top w:val="nil"/>
              <w:left w:val="nil"/>
              <w:bottom w:val="single" w:sz="4" w:space="0" w:color="auto"/>
              <w:right w:val="single" w:sz="4" w:space="0" w:color="auto"/>
            </w:tcBorders>
            <w:shd w:val="clear" w:color="auto" w:fill="auto"/>
            <w:noWrap/>
            <w:vAlign w:val="center"/>
            <w:hideMark/>
          </w:tcPr>
          <w:p w14:paraId="47D37CEC" w14:textId="77777777" w:rsidR="00A43F73" w:rsidRPr="00A43F73" w:rsidRDefault="00A43F73" w:rsidP="00A43F73">
            <w:pPr>
              <w:jc w:val="right"/>
              <w:rPr>
                <w:sz w:val="10"/>
                <w:szCs w:val="10"/>
              </w:rPr>
            </w:pPr>
            <w:r w:rsidRPr="00A43F73">
              <w:rPr>
                <w:sz w:val="10"/>
                <w:szCs w:val="10"/>
              </w:rPr>
              <w:t>1 675,99</w:t>
            </w:r>
          </w:p>
        </w:tc>
        <w:tc>
          <w:tcPr>
            <w:tcW w:w="540" w:type="pct"/>
            <w:tcBorders>
              <w:top w:val="nil"/>
              <w:left w:val="nil"/>
              <w:bottom w:val="single" w:sz="4" w:space="0" w:color="auto"/>
              <w:right w:val="single" w:sz="4" w:space="0" w:color="auto"/>
            </w:tcBorders>
            <w:shd w:val="clear" w:color="auto" w:fill="auto"/>
            <w:noWrap/>
            <w:vAlign w:val="center"/>
            <w:hideMark/>
          </w:tcPr>
          <w:p w14:paraId="176C32CB" w14:textId="77777777" w:rsidR="00A43F73" w:rsidRPr="00A43F73" w:rsidRDefault="00A43F73" w:rsidP="00A43F73">
            <w:pPr>
              <w:jc w:val="right"/>
              <w:rPr>
                <w:sz w:val="10"/>
                <w:szCs w:val="10"/>
              </w:rPr>
            </w:pPr>
            <w:r w:rsidRPr="00A43F73">
              <w:rPr>
                <w:sz w:val="10"/>
                <w:szCs w:val="10"/>
              </w:rPr>
              <w:t>1 285,70</w:t>
            </w:r>
          </w:p>
        </w:tc>
        <w:tc>
          <w:tcPr>
            <w:tcW w:w="536" w:type="pct"/>
            <w:tcBorders>
              <w:top w:val="nil"/>
              <w:left w:val="nil"/>
              <w:bottom w:val="single" w:sz="4" w:space="0" w:color="auto"/>
              <w:right w:val="single" w:sz="4" w:space="0" w:color="auto"/>
            </w:tcBorders>
            <w:shd w:val="clear" w:color="auto" w:fill="auto"/>
            <w:noWrap/>
            <w:vAlign w:val="center"/>
            <w:hideMark/>
          </w:tcPr>
          <w:p w14:paraId="2CE54D0B" w14:textId="77777777" w:rsidR="00A43F73" w:rsidRPr="00A43F73" w:rsidRDefault="00A43F73" w:rsidP="00A43F73">
            <w:pPr>
              <w:jc w:val="right"/>
              <w:rPr>
                <w:sz w:val="10"/>
                <w:szCs w:val="10"/>
              </w:rPr>
            </w:pPr>
            <w:r w:rsidRPr="00A43F73">
              <w:rPr>
                <w:sz w:val="10"/>
                <w:szCs w:val="10"/>
              </w:rPr>
              <w:t>1 285,70</w:t>
            </w:r>
          </w:p>
        </w:tc>
        <w:tc>
          <w:tcPr>
            <w:tcW w:w="552" w:type="pct"/>
            <w:tcBorders>
              <w:top w:val="nil"/>
              <w:left w:val="nil"/>
              <w:bottom w:val="single" w:sz="4" w:space="0" w:color="auto"/>
              <w:right w:val="single" w:sz="4" w:space="0" w:color="auto"/>
            </w:tcBorders>
            <w:shd w:val="clear" w:color="auto" w:fill="auto"/>
            <w:noWrap/>
            <w:vAlign w:val="center"/>
            <w:hideMark/>
          </w:tcPr>
          <w:p w14:paraId="73C97AC8" w14:textId="77777777" w:rsidR="00A43F73" w:rsidRPr="00A43F73" w:rsidRDefault="00A43F73" w:rsidP="00A43F73">
            <w:pPr>
              <w:jc w:val="right"/>
              <w:rPr>
                <w:sz w:val="10"/>
                <w:szCs w:val="10"/>
              </w:rPr>
            </w:pPr>
            <w:r w:rsidRPr="00A43F73">
              <w:rPr>
                <w:sz w:val="10"/>
                <w:szCs w:val="10"/>
              </w:rPr>
              <w:t>1 285,70</w:t>
            </w:r>
          </w:p>
        </w:tc>
        <w:tc>
          <w:tcPr>
            <w:tcW w:w="545" w:type="pct"/>
            <w:tcBorders>
              <w:top w:val="nil"/>
              <w:left w:val="nil"/>
              <w:bottom w:val="single" w:sz="4" w:space="0" w:color="auto"/>
              <w:right w:val="single" w:sz="4" w:space="0" w:color="auto"/>
            </w:tcBorders>
            <w:shd w:val="clear" w:color="auto" w:fill="auto"/>
            <w:noWrap/>
            <w:vAlign w:val="center"/>
            <w:hideMark/>
          </w:tcPr>
          <w:p w14:paraId="1378380E" w14:textId="77777777" w:rsidR="00A43F73" w:rsidRPr="00A43F73" w:rsidRDefault="00A43F73" w:rsidP="00A43F73">
            <w:pPr>
              <w:jc w:val="right"/>
              <w:rPr>
                <w:sz w:val="10"/>
                <w:szCs w:val="10"/>
              </w:rPr>
            </w:pPr>
            <w:r w:rsidRPr="00A43F73">
              <w:rPr>
                <w:sz w:val="10"/>
                <w:szCs w:val="10"/>
              </w:rPr>
              <w:t>0%</w:t>
            </w:r>
          </w:p>
        </w:tc>
        <w:tc>
          <w:tcPr>
            <w:tcW w:w="305" w:type="pct"/>
            <w:tcBorders>
              <w:top w:val="nil"/>
              <w:left w:val="nil"/>
              <w:bottom w:val="single" w:sz="4" w:space="0" w:color="auto"/>
              <w:right w:val="single" w:sz="8" w:space="0" w:color="auto"/>
            </w:tcBorders>
            <w:shd w:val="clear" w:color="auto" w:fill="auto"/>
            <w:noWrap/>
            <w:vAlign w:val="center"/>
            <w:hideMark/>
          </w:tcPr>
          <w:p w14:paraId="060B2C0F" w14:textId="77777777" w:rsidR="00A43F73" w:rsidRPr="00A43F73" w:rsidRDefault="00A43F73" w:rsidP="00A43F73">
            <w:pPr>
              <w:jc w:val="right"/>
              <w:rPr>
                <w:sz w:val="10"/>
                <w:szCs w:val="10"/>
              </w:rPr>
            </w:pPr>
            <w:r w:rsidRPr="00A43F73">
              <w:rPr>
                <w:sz w:val="10"/>
                <w:szCs w:val="10"/>
              </w:rPr>
              <w:t>0</w:t>
            </w:r>
          </w:p>
        </w:tc>
      </w:tr>
      <w:tr w:rsidR="00A43F73" w:rsidRPr="00A43F73" w14:paraId="64E48C80" w14:textId="77777777" w:rsidTr="00A43F73">
        <w:trPr>
          <w:trHeight w:val="232"/>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7983EF00" w14:textId="77777777" w:rsidR="00A43F73" w:rsidRPr="00A43F73" w:rsidRDefault="00A43F73" w:rsidP="00A43F73">
            <w:pPr>
              <w:jc w:val="center"/>
              <w:rPr>
                <w:sz w:val="10"/>
                <w:szCs w:val="10"/>
              </w:rPr>
            </w:pPr>
            <w:r w:rsidRPr="00A43F73">
              <w:rPr>
                <w:sz w:val="10"/>
                <w:szCs w:val="10"/>
              </w:rPr>
              <w:t>4</w:t>
            </w:r>
          </w:p>
        </w:tc>
        <w:tc>
          <w:tcPr>
            <w:tcW w:w="1145" w:type="pct"/>
            <w:tcBorders>
              <w:top w:val="nil"/>
              <w:left w:val="nil"/>
              <w:bottom w:val="single" w:sz="4" w:space="0" w:color="auto"/>
              <w:right w:val="single" w:sz="8" w:space="0" w:color="auto"/>
            </w:tcBorders>
            <w:shd w:val="clear" w:color="auto" w:fill="auto"/>
            <w:vAlign w:val="center"/>
            <w:hideMark/>
          </w:tcPr>
          <w:p w14:paraId="5574C6C3" w14:textId="77777777" w:rsidR="00A43F73" w:rsidRPr="00A43F73" w:rsidRDefault="00A43F73" w:rsidP="00A43F73">
            <w:pPr>
              <w:rPr>
                <w:sz w:val="10"/>
                <w:szCs w:val="10"/>
              </w:rPr>
            </w:pPr>
            <w:r w:rsidRPr="00A43F73">
              <w:rPr>
                <w:sz w:val="10"/>
                <w:szCs w:val="10"/>
              </w:rPr>
              <w:t>Индекс изменения количества активов</w:t>
            </w:r>
          </w:p>
        </w:tc>
        <w:tc>
          <w:tcPr>
            <w:tcW w:w="543" w:type="pct"/>
            <w:tcBorders>
              <w:top w:val="nil"/>
              <w:left w:val="nil"/>
              <w:bottom w:val="single" w:sz="4" w:space="0" w:color="auto"/>
              <w:right w:val="single" w:sz="8" w:space="0" w:color="auto"/>
            </w:tcBorders>
            <w:shd w:val="clear" w:color="auto" w:fill="auto"/>
            <w:noWrap/>
            <w:vAlign w:val="center"/>
            <w:hideMark/>
          </w:tcPr>
          <w:p w14:paraId="7BFA191A" w14:textId="77777777" w:rsidR="00A43F73" w:rsidRPr="00A43F73" w:rsidRDefault="00A43F73" w:rsidP="00A43F73">
            <w:pPr>
              <w:jc w:val="center"/>
              <w:rPr>
                <w:sz w:val="10"/>
                <w:szCs w:val="10"/>
              </w:rPr>
            </w:pPr>
            <w:r w:rsidRPr="00A43F73">
              <w:rPr>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44A1FAB9" w14:textId="77777777" w:rsidR="00A43F73" w:rsidRPr="00A43F73" w:rsidRDefault="00A43F73" w:rsidP="00A43F73">
            <w:pPr>
              <w:jc w:val="right"/>
              <w:rPr>
                <w:sz w:val="10"/>
                <w:szCs w:val="10"/>
              </w:rPr>
            </w:pPr>
            <w:r w:rsidRPr="00A43F73">
              <w:rPr>
                <w:sz w:val="10"/>
                <w:szCs w:val="10"/>
              </w:rPr>
              <w:t>0,00%</w:t>
            </w:r>
          </w:p>
        </w:tc>
        <w:tc>
          <w:tcPr>
            <w:tcW w:w="540" w:type="pct"/>
            <w:tcBorders>
              <w:top w:val="nil"/>
              <w:left w:val="nil"/>
              <w:bottom w:val="single" w:sz="4" w:space="0" w:color="auto"/>
              <w:right w:val="single" w:sz="4" w:space="0" w:color="auto"/>
            </w:tcBorders>
            <w:shd w:val="clear" w:color="auto" w:fill="auto"/>
            <w:noWrap/>
            <w:vAlign w:val="center"/>
            <w:hideMark/>
          </w:tcPr>
          <w:p w14:paraId="151C63DA" w14:textId="77777777" w:rsidR="00A43F73" w:rsidRPr="00A43F73" w:rsidRDefault="00A43F73" w:rsidP="00A43F73">
            <w:pPr>
              <w:jc w:val="right"/>
              <w:rPr>
                <w:sz w:val="10"/>
                <w:szCs w:val="10"/>
              </w:rPr>
            </w:pPr>
            <w:r w:rsidRPr="00A43F73">
              <w:rPr>
                <w:sz w:val="10"/>
                <w:szCs w:val="10"/>
              </w:rPr>
              <w:t>-23,29%</w:t>
            </w:r>
          </w:p>
        </w:tc>
        <w:tc>
          <w:tcPr>
            <w:tcW w:w="536" w:type="pct"/>
            <w:tcBorders>
              <w:top w:val="nil"/>
              <w:left w:val="nil"/>
              <w:bottom w:val="single" w:sz="4" w:space="0" w:color="auto"/>
              <w:right w:val="single" w:sz="4" w:space="0" w:color="auto"/>
            </w:tcBorders>
            <w:shd w:val="clear" w:color="auto" w:fill="auto"/>
            <w:noWrap/>
            <w:vAlign w:val="center"/>
            <w:hideMark/>
          </w:tcPr>
          <w:p w14:paraId="7D2F5119" w14:textId="77777777" w:rsidR="00A43F73" w:rsidRPr="00A43F73" w:rsidRDefault="00A43F73" w:rsidP="00A43F73">
            <w:pPr>
              <w:jc w:val="right"/>
              <w:rPr>
                <w:sz w:val="10"/>
                <w:szCs w:val="10"/>
              </w:rPr>
            </w:pPr>
            <w:r w:rsidRPr="00A43F73">
              <w:rPr>
                <w:sz w:val="10"/>
                <w:szCs w:val="10"/>
              </w:rPr>
              <w:t>-23,29%</w:t>
            </w:r>
          </w:p>
        </w:tc>
        <w:tc>
          <w:tcPr>
            <w:tcW w:w="552" w:type="pct"/>
            <w:tcBorders>
              <w:top w:val="nil"/>
              <w:left w:val="nil"/>
              <w:bottom w:val="single" w:sz="4" w:space="0" w:color="auto"/>
              <w:right w:val="single" w:sz="4" w:space="0" w:color="auto"/>
            </w:tcBorders>
            <w:shd w:val="clear" w:color="auto" w:fill="auto"/>
            <w:noWrap/>
            <w:vAlign w:val="center"/>
            <w:hideMark/>
          </w:tcPr>
          <w:p w14:paraId="1B47210C" w14:textId="77777777" w:rsidR="00A43F73" w:rsidRPr="00A43F73" w:rsidRDefault="00A43F73" w:rsidP="00A43F73">
            <w:pPr>
              <w:jc w:val="right"/>
              <w:rPr>
                <w:sz w:val="10"/>
                <w:szCs w:val="10"/>
              </w:rPr>
            </w:pPr>
            <w:r w:rsidRPr="00A43F73">
              <w:rPr>
                <w:sz w:val="10"/>
                <w:szCs w:val="10"/>
              </w:rPr>
              <w:t>-23,29%</w:t>
            </w:r>
          </w:p>
        </w:tc>
        <w:tc>
          <w:tcPr>
            <w:tcW w:w="545" w:type="pct"/>
            <w:tcBorders>
              <w:top w:val="nil"/>
              <w:left w:val="nil"/>
              <w:bottom w:val="single" w:sz="4" w:space="0" w:color="auto"/>
              <w:right w:val="single" w:sz="4" w:space="0" w:color="auto"/>
            </w:tcBorders>
            <w:shd w:val="clear" w:color="auto" w:fill="auto"/>
            <w:noWrap/>
            <w:vAlign w:val="center"/>
            <w:hideMark/>
          </w:tcPr>
          <w:p w14:paraId="12CB91AB" w14:textId="77777777" w:rsidR="00A43F73" w:rsidRPr="00A43F73" w:rsidRDefault="00A43F73" w:rsidP="00A43F73">
            <w:pPr>
              <w:jc w:val="right"/>
              <w:rPr>
                <w:sz w:val="10"/>
                <w:szCs w:val="10"/>
              </w:rPr>
            </w:pPr>
            <w:r w:rsidRPr="00A43F73">
              <w:rPr>
                <w:sz w:val="10"/>
                <w:szCs w:val="10"/>
              </w:rPr>
              <w:t>0%</w:t>
            </w:r>
          </w:p>
        </w:tc>
        <w:tc>
          <w:tcPr>
            <w:tcW w:w="305" w:type="pct"/>
            <w:tcBorders>
              <w:top w:val="nil"/>
              <w:left w:val="nil"/>
              <w:bottom w:val="single" w:sz="4" w:space="0" w:color="auto"/>
              <w:right w:val="single" w:sz="8" w:space="0" w:color="auto"/>
            </w:tcBorders>
            <w:shd w:val="clear" w:color="auto" w:fill="auto"/>
            <w:noWrap/>
            <w:vAlign w:val="center"/>
            <w:hideMark/>
          </w:tcPr>
          <w:p w14:paraId="26A00B77" w14:textId="77777777" w:rsidR="00A43F73" w:rsidRPr="00A43F73" w:rsidRDefault="00A43F73" w:rsidP="00A43F73">
            <w:pPr>
              <w:jc w:val="right"/>
              <w:rPr>
                <w:sz w:val="10"/>
                <w:szCs w:val="10"/>
              </w:rPr>
            </w:pPr>
            <w:r w:rsidRPr="00A43F73">
              <w:rPr>
                <w:sz w:val="10"/>
                <w:szCs w:val="10"/>
              </w:rPr>
              <w:t>0</w:t>
            </w:r>
          </w:p>
        </w:tc>
      </w:tr>
      <w:tr w:rsidR="00A43F73" w:rsidRPr="00A43F73" w14:paraId="616049BF" w14:textId="77777777" w:rsidTr="00A43F73">
        <w:trPr>
          <w:trHeight w:val="195"/>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2EEEF426" w14:textId="77777777" w:rsidR="00A43F73" w:rsidRPr="00A43F73" w:rsidRDefault="00A43F73" w:rsidP="00A43F73">
            <w:pPr>
              <w:jc w:val="center"/>
              <w:rPr>
                <w:sz w:val="10"/>
                <w:szCs w:val="10"/>
              </w:rPr>
            </w:pPr>
            <w:r w:rsidRPr="00A43F73">
              <w:rPr>
                <w:sz w:val="10"/>
                <w:szCs w:val="10"/>
              </w:rPr>
              <w:t>5</w:t>
            </w:r>
          </w:p>
        </w:tc>
        <w:tc>
          <w:tcPr>
            <w:tcW w:w="1145" w:type="pct"/>
            <w:tcBorders>
              <w:top w:val="nil"/>
              <w:left w:val="nil"/>
              <w:bottom w:val="single" w:sz="4" w:space="0" w:color="auto"/>
              <w:right w:val="single" w:sz="8" w:space="0" w:color="auto"/>
            </w:tcBorders>
            <w:shd w:val="clear" w:color="auto" w:fill="auto"/>
            <w:vAlign w:val="center"/>
            <w:hideMark/>
          </w:tcPr>
          <w:p w14:paraId="201933FE" w14:textId="77777777" w:rsidR="00A43F73" w:rsidRPr="00A43F73" w:rsidRDefault="00A43F73" w:rsidP="00A43F73">
            <w:pPr>
              <w:rPr>
                <w:sz w:val="10"/>
                <w:szCs w:val="10"/>
              </w:rPr>
            </w:pPr>
            <w:r w:rsidRPr="00A43F73">
              <w:rPr>
                <w:sz w:val="10"/>
                <w:szCs w:val="10"/>
              </w:rPr>
              <w:t>Коэффициент эластичности затрат по росту активов</w:t>
            </w:r>
          </w:p>
        </w:tc>
        <w:tc>
          <w:tcPr>
            <w:tcW w:w="543" w:type="pct"/>
            <w:tcBorders>
              <w:top w:val="nil"/>
              <w:left w:val="nil"/>
              <w:bottom w:val="single" w:sz="4" w:space="0" w:color="auto"/>
              <w:right w:val="single" w:sz="8" w:space="0" w:color="auto"/>
            </w:tcBorders>
            <w:shd w:val="clear" w:color="auto" w:fill="auto"/>
            <w:noWrap/>
            <w:vAlign w:val="center"/>
            <w:hideMark/>
          </w:tcPr>
          <w:p w14:paraId="01EC571E" w14:textId="77777777" w:rsidR="00A43F73" w:rsidRPr="00A43F73" w:rsidRDefault="00A43F73" w:rsidP="00A43F73">
            <w:pPr>
              <w:jc w:val="center"/>
              <w:rPr>
                <w:sz w:val="10"/>
                <w:szCs w:val="10"/>
              </w:rPr>
            </w:pPr>
            <w:r w:rsidRPr="00A43F73">
              <w:rPr>
                <w:sz w:val="10"/>
                <w:szCs w:val="10"/>
              </w:rPr>
              <w:t> </w:t>
            </w:r>
          </w:p>
        </w:tc>
        <w:tc>
          <w:tcPr>
            <w:tcW w:w="505" w:type="pct"/>
            <w:tcBorders>
              <w:top w:val="nil"/>
              <w:left w:val="nil"/>
              <w:bottom w:val="single" w:sz="4" w:space="0" w:color="auto"/>
              <w:right w:val="single" w:sz="4" w:space="0" w:color="auto"/>
            </w:tcBorders>
            <w:shd w:val="clear" w:color="auto" w:fill="auto"/>
            <w:noWrap/>
            <w:vAlign w:val="center"/>
            <w:hideMark/>
          </w:tcPr>
          <w:p w14:paraId="62D6C415" w14:textId="77777777" w:rsidR="00A43F73" w:rsidRPr="00A43F73" w:rsidRDefault="00A43F73" w:rsidP="00A43F73">
            <w:pPr>
              <w:jc w:val="right"/>
              <w:rPr>
                <w:sz w:val="10"/>
                <w:szCs w:val="10"/>
              </w:rPr>
            </w:pPr>
            <w:r w:rsidRPr="00A43F73">
              <w:rPr>
                <w:sz w:val="10"/>
                <w:szCs w:val="10"/>
              </w:rPr>
              <w:t>0,75</w:t>
            </w:r>
          </w:p>
        </w:tc>
        <w:tc>
          <w:tcPr>
            <w:tcW w:w="540" w:type="pct"/>
            <w:tcBorders>
              <w:top w:val="nil"/>
              <w:left w:val="nil"/>
              <w:bottom w:val="single" w:sz="4" w:space="0" w:color="auto"/>
              <w:right w:val="single" w:sz="4" w:space="0" w:color="auto"/>
            </w:tcBorders>
            <w:shd w:val="clear" w:color="auto" w:fill="auto"/>
            <w:noWrap/>
            <w:vAlign w:val="center"/>
            <w:hideMark/>
          </w:tcPr>
          <w:p w14:paraId="642D3D95" w14:textId="77777777" w:rsidR="00A43F73" w:rsidRPr="00A43F73" w:rsidRDefault="00A43F73" w:rsidP="00A43F73">
            <w:pPr>
              <w:jc w:val="right"/>
              <w:rPr>
                <w:sz w:val="10"/>
                <w:szCs w:val="10"/>
              </w:rPr>
            </w:pPr>
            <w:r w:rsidRPr="00A43F73">
              <w:rPr>
                <w:sz w:val="10"/>
                <w:szCs w:val="10"/>
              </w:rPr>
              <w:t>0,75</w:t>
            </w:r>
          </w:p>
        </w:tc>
        <w:tc>
          <w:tcPr>
            <w:tcW w:w="536" w:type="pct"/>
            <w:tcBorders>
              <w:top w:val="nil"/>
              <w:left w:val="nil"/>
              <w:bottom w:val="single" w:sz="4" w:space="0" w:color="auto"/>
              <w:right w:val="single" w:sz="4" w:space="0" w:color="auto"/>
            </w:tcBorders>
            <w:shd w:val="clear" w:color="auto" w:fill="auto"/>
            <w:noWrap/>
            <w:vAlign w:val="center"/>
            <w:hideMark/>
          </w:tcPr>
          <w:p w14:paraId="36A079CF" w14:textId="77777777" w:rsidR="00A43F73" w:rsidRPr="00A43F73" w:rsidRDefault="00A43F73" w:rsidP="00A43F73">
            <w:pPr>
              <w:jc w:val="right"/>
              <w:rPr>
                <w:sz w:val="10"/>
                <w:szCs w:val="10"/>
              </w:rPr>
            </w:pPr>
            <w:r w:rsidRPr="00A43F73">
              <w:rPr>
                <w:sz w:val="10"/>
                <w:szCs w:val="10"/>
              </w:rPr>
              <w:t>0,75</w:t>
            </w:r>
          </w:p>
        </w:tc>
        <w:tc>
          <w:tcPr>
            <w:tcW w:w="552" w:type="pct"/>
            <w:tcBorders>
              <w:top w:val="nil"/>
              <w:left w:val="nil"/>
              <w:bottom w:val="single" w:sz="4" w:space="0" w:color="auto"/>
              <w:right w:val="single" w:sz="4" w:space="0" w:color="auto"/>
            </w:tcBorders>
            <w:shd w:val="clear" w:color="auto" w:fill="auto"/>
            <w:noWrap/>
            <w:vAlign w:val="center"/>
            <w:hideMark/>
          </w:tcPr>
          <w:p w14:paraId="456DDDA1" w14:textId="77777777" w:rsidR="00A43F73" w:rsidRPr="00A43F73" w:rsidRDefault="00A43F73" w:rsidP="00A43F73">
            <w:pPr>
              <w:jc w:val="right"/>
              <w:rPr>
                <w:sz w:val="10"/>
                <w:szCs w:val="10"/>
              </w:rPr>
            </w:pPr>
            <w:r w:rsidRPr="00A43F73">
              <w:rPr>
                <w:sz w:val="10"/>
                <w:szCs w:val="10"/>
              </w:rPr>
              <w:t>0,75</w:t>
            </w:r>
          </w:p>
        </w:tc>
        <w:tc>
          <w:tcPr>
            <w:tcW w:w="545" w:type="pct"/>
            <w:tcBorders>
              <w:top w:val="nil"/>
              <w:left w:val="nil"/>
              <w:bottom w:val="single" w:sz="4" w:space="0" w:color="auto"/>
              <w:right w:val="single" w:sz="4" w:space="0" w:color="auto"/>
            </w:tcBorders>
            <w:shd w:val="clear" w:color="auto" w:fill="auto"/>
            <w:noWrap/>
            <w:vAlign w:val="center"/>
            <w:hideMark/>
          </w:tcPr>
          <w:p w14:paraId="22DC44C1" w14:textId="77777777" w:rsidR="00A43F73" w:rsidRPr="00A43F73" w:rsidRDefault="00A43F73" w:rsidP="00A43F73">
            <w:pPr>
              <w:jc w:val="right"/>
              <w:rPr>
                <w:sz w:val="10"/>
                <w:szCs w:val="10"/>
              </w:rPr>
            </w:pPr>
            <w:r w:rsidRPr="00A43F73">
              <w:rPr>
                <w:sz w:val="10"/>
                <w:szCs w:val="10"/>
              </w:rPr>
              <w:t>0%</w:t>
            </w:r>
          </w:p>
        </w:tc>
        <w:tc>
          <w:tcPr>
            <w:tcW w:w="305" w:type="pct"/>
            <w:tcBorders>
              <w:top w:val="nil"/>
              <w:left w:val="nil"/>
              <w:bottom w:val="single" w:sz="4" w:space="0" w:color="auto"/>
              <w:right w:val="single" w:sz="8" w:space="0" w:color="auto"/>
            </w:tcBorders>
            <w:shd w:val="clear" w:color="auto" w:fill="auto"/>
            <w:noWrap/>
            <w:vAlign w:val="center"/>
            <w:hideMark/>
          </w:tcPr>
          <w:p w14:paraId="77465CBA" w14:textId="77777777" w:rsidR="00A43F73" w:rsidRPr="00A43F73" w:rsidRDefault="00A43F73" w:rsidP="00A43F73">
            <w:pPr>
              <w:jc w:val="right"/>
              <w:rPr>
                <w:sz w:val="10"/>
                <w:szCs w:val="10"/>
              </w:rPr>
            </w:pPr>
            <w:r w:rsidRPr="00A43F73">
              <w:rPr>
                <w:sz w:val="10"/>
                <w:szCs w:val="10"/>
              </w:rPr>
              <w:t>0</w:t>
            </w:r>
          </w:p>
        </w:tc>
      </w:tr>
      <w:tr w:rsidR="00A43F73" w:rsidRPr="00A43F73" w14:paraId="1A34EDE2" w14:textId="77777777" w:rsidTr="00A43F73">
        <w:trPr>
          <w:trHeight w:val="93"/>
          <w:jc w:val="center"/>
        </w:trPr>
        <w:tc>
          <w:tcPr>
            <w:tcW w:w="326" w:type="pct"/>
            <w:tcBorders>
              <w:top w:val="nil"/>
              <w:left w:val="single" w:sz="8" w:space="0" w:color="auto"/>
              <w:bottom w:val="single" w:sz="8" w:space="0" w:color="auto"/>
              <w:right w:val="single" w:sz="4" w:space="0" w:color="auto"/>
            </w:tcBorders>
            <w:shd w:val="clear" w:color="auto" w:fill="auto"/>
            <w:noWrap/>
            <w:vAlign w:val="center"/>
            <w:hideMark/>
          </w:tcPr>
          <w:p w14:paraId="45FA2018" w14:textId="77777777" w:rsidR="00A43F73" w:rsidRPr="00A43F73" w:rsidRDefault="00A43F73" w:rsidP="00A43F73">
            <w:pPr>
              <w:jc w:val="center"/>
              <w:rPr>
                <w:sz w:val="10"/>
                <w:szCs w:val="10"/>
              </w:rPr>
            </w:pPr>
            <w:r w:rsidRPr="00A43F73">
              <w:rPr>
                <w:sz w:val="10"/>
                <w:szCs w:val="10"/>
              </w:rPr>
              <w:t>6</w:t>
            </w:r>
          </w:p>
        </w:tc>
        <w:tc>
          <w:tcPr>
            <w:tcW w:w="1145" w:type="pct"/>
            <w:tcBorders>
              <w:top w:val="nil"/>
              <w:left w:val="nil"/>
              <w:bottom w:val="single" w:sz="8" w:space="0" w:color="auto"/>
              <w:right w:val="single" w:sz="8" w:space="0" w:color="auto"/>
            </w:tcBorders>
            <w:shd w:val="clear" w:color="auto" w:fill="auto"/>
            <w:vAlign w:val="center"/>
            <w:hideMark/>
          </w:tcPr>
          <w:p w14:paraId="27AE0E4A" w14:textId="77777777" w:rsidR="00A43F73" w:rsidRPr="00A43F73" w:rsidRDefault="00A43F73" w:rsidP="00A43F73">
            <w:pPr>
              <w:rPr>
                <w:sz w:val="10"/>
                <w:szCs w:val="10"/>
              </w:rPr>
            </w:pPr>
            <w:r w:rsidRPr="00A43F73">
              <w:rPr>
                <w:sz w:val="10"/>
                <w:szCs w:val="10"/>
              </w:rPr>
              <w:t>Итого коэффициент индексации</w:t>
            </w:r>
          </w:p>
        </w:tc>
        <w:tc>
          <w:tcPr>
            <w:tcW w:w="543" w:type="pct"/>
            <w:tcBorders>
              <w:top w:val="nil"/>
              <w:left w:val="nil"/>
              <w:bottom w:val="single" w:sz="8" w:space="0" w:color="auto"/>
              <w:right w:val="single" w:sz="8" w:space="0" w:color="auto"/>
            </w:tcBorders>
            <w:shd w:val="clear" w:color="auto" w:fill="auto"/>
            <w:noWrap/>
            <w:vAlign w:val="center"/>
            <w:hideMark/>
          </w:tcPr>
          <w:p w14:paraId="5B66F0FE" w14:textId="77777777" w:rsidR="00A43F73" w:rsidRPr="00A43F73" w:rsidRDefault="00A43F73" w:rsidP="00A43F73">
            <w:pPr>
              <w:jc w:val="center"/>
              <w:rPr>
                <w:sz w:val="10"/>
                <w:szCs w:val="10"/>
              </w:rPr>
            </w:pPr>
            <w:r w:rsidRPr="00A43F73">
              <w:rPr>
                <w:sz w:val="10"/>
                <w:szCs w:val="10"/>
              </w:rPr>
              <w:t> </w:t>
            </w:r>
          </w:p>
        </w:tc>
        <w:tc>
          <w:tcPr>
            <w:tcW w:w="505" w:type="pct"/>
            <w:tcBorders>
              <w:top w:val="nil"/>
              <w:left w:val="nil"/>
              <w:bottom w:val="single" w:sz="8" w:space="0" w:color="auto"/>
              <w:right w:val="single" w:sz="4" w:space="0" w:color="auto"/>
            </w:tcBorders>
            <w:shd w:val="clear" w:color="auto" w:fill="auto"/>
            <w:noWrap/>
            <w:vAlign w:val="center"/>
            <w:hideMark/>
          </w:tcPr>
          <w:p w14:paraId="17381E63" w14:textId="77777777" w:rsidR="00A43F73" w:rsidRPr="00A43F73" w:rsidRDefault="00A43F73" w:rsidP="00A43F73">
            <w:pPr>
              <w:jc w:val="right"/>
              <w:rPr>
                <w:sz w:val="10"/>
                <w:szCs w:val="10"/>
              </w:rPr>
            </w:pPr>
            <w:r w:rsidRPr="00A43F73">
              <w:rPr>
                <w:sz w:val="10"/>
                <w:szCs w:val="10"/>
              </w:rPr>
              <w:t>1,0256</w:t>
            </w:r>
          </w:p>
        </w:tc>
        <w:tc>
          <w:tcPr>
            <w:tcW w:w="540" w:type="pct"/>
            <w:tcBorders>
              <w:top w:val="nil"/>
              <w:left w:val="nil"/>
              <w:bottom w:val="single" w:sz="8" w:space="0" w:color="auto"/>
              <w:right w:val="single" w:sz="4" w:space="0" w:color="auto"/>
            </w:tcBorders>
            <w:shd w:val="clear" w:color="auto" w:fill="auto"/>
            <w:noWrap/>
            <w:vAlign w:val="center"/>
            <w:hideMark/>
          </w:tcPr>
          <w:p w14:paraId="5EF274D5" w14:textId="77777777" w:rsidR="00A43F73" w:rsidRPr="00A43F73" w:rsidRDefault="00A43F73" w:rsidP="00A43F73">
            <w:pPr>
              <w:jc w:val="right"/>
              <w:rPr>
                <w:sz w:val="10"/>
                <w:szCs w:val="10"/>
              </w:rPr>
            </w:pPr>
            <w:r w:rsidRPr="00A43F73">
              <w:rPr>
                <w:sz w:val="10"/>
                <w:szCs w:val="10"/>
              </w:rPr>
              <w:t>0,7651</w:t>
            </w:r>
          </w:p>
        </w:tc>
        <w:tc>
          <w:tcPr>
            <w:tcW w:w="536" w:type="pct"/>
            <w:tcBorders>
              <w:top w:val="nil"/>
              <w:left w:val="nil"/>
              <w:bottom w:val="single" w:sz="8" w:space="0" w:color="auto"/>
              <w:right w:val="single" w:sz="4" w:space="0" w:color="auto"/>
            </w:tcBorders>
            <w:shd w:val="clear" w:color="auto" w:fill="auto"/>
            <w:noWrap/>
            <w:vAlign w:val="center"/>
            <w:hideMark/>
          </w:tcPr>
          <w:p w14:paraId="16790A6A" w14:textId="77777777" w:rsidR="00A43F73" w:rsidRPr="00A43F73" w:rsidRDefault="00A43F73" w:rsidP="00A43F73">
            <w:pPr>
              <w:jc w:val="right"/>
              <w:rPr>
                <w:sz w:val="10"/>
                <w:szCs w:val="10"/>
              </w:rPr>
            </w:pPr>
            <w:r w:rsidRPr="00A43F73">
              <w:rPr>
                <w:sz w:val="10"/>
                <w:szCs w:val="10"/>
              </w:rPr>
              <w:t>0,7651</w:t>
            </w:r>
          </w:p>
        </w:tc>
        <w:tc>
          <w:tcPr>
            <w:tcW w:w="552" w:type="pct"/>
            <w:tcBorders>
              <w:top w:val="nil"/>
              <w:left w:val="nil"/>
              <w:bottom w:val="single" w:sz="8" w:space="0" w:color="auto"/>
              <w:right w:val="single" w:sz="4" w:space="0" w:color="auto"/>
            </w:tcBorders>
            <w:shd w:val="clear" w:color="auto" w:fill="auto"/>
            <w:noWrap/>
            <w:vAlign w:val="center"/>
            <w:hideMark/>
          </w:tcPr>
          <w:p w14:paraId="3C9141BA" w14:textId="77777777" w:rsidR="00A43F73" w:rsidRPr="00A43F73" w:rsidRDefault="00A43F73" w:rsidP="00A43F73">
            <w:pPr>
              <w:jc w:val="right"/>
              <w:rPr>
                <w:sz w:val="10"/>
                <w:szCs w:val="10"/>
              </w:rPr>
            </w:pPr>
            <w:r w:rsidRPr="00A43F73">
              <w:rPr>
                <w:sz w:val="10"/>
                <w:szCs w:val="10"/>
              </w:rPr>
              <w:t>0,7651</w:t>
            </w:r>
          </w:p>
        </w:tc>
        <w:tc>
          <w:tcPr>
            <w:tcW w:w="545" w:type="pct"/>
            <w:tcBorders>
              <w:top w:val="nil"/>
              <w:left w:val="nil"/>
              <w:bottom w:val="single" w:sz="8" w:space="0" w:color="auto"/>
              <w:right w:val="single" w:sz="4" w:space="0" w:color="auto"/>
            </w:tcBorders>
            <w:shd w:val="clear" w:color="auto" w:fill="auto"/>
            <w:noWrap/>
            <w:vAlign w:val="center"/>
            <w:hideMark/>
          </w:tcPr>
          <w:p w14:paraId="2B933F68" w14:textId="77777777" w:rsidR="00A43F73" w:rsidRPr="00A43F73" w:rsidRDefault="00A43F73" w:rsidP="00A43F73">
            <w:pPr>
              <w:jc w:val="right"/>
              <w:rPr>
                <w:sz w:val="10"/>
                <w:szCs w:val="10"/>
              </w:rPr>
            </w:pPr>
            <w:r w:rsidRPr="00A43F73">
              <w:rPr>
                <w:sz w:val="10"/>
                <w:szCs w:val="10"/>
              </w:rPr>
              <w:t>0%</w:t>
            </w:r>
          </w:p>
        </w:tc>
        <w:tc>
          <w:tcPr>
            <w:tcW w:w="305" w:type="pct"/>
            <w:tcBorders>
              <w:top w:val="nil"/>
              <w:left w:val="nil"/>
              <w:bottom w:val="single" w:sz="8" w:space="0" w:color="auto"/>
              <w:right w:val="single" w:sz="8" w:space="0" w:color="auto"/>
            </w:tcBorders>
            <w:shd w:val="clear" w:color="auto" w:fill="auto"/>
            <w:noWrap/>
            <w:vAlign w:val="center"/>
            <w:hideMark/>
          </w:tcPr>
          <w:p w14:paraId="4AF45385" w14:textId="77777777" w:rsidR="00A43F73" w:rsidRPr="00A43F73" w:rsidRDefault="00A43F73" w:rsidP="00A43F73">
            <w:pPr>
              <w:jc w:val="right"/>
              <w:rPr>
                <w:sz w:val="10"/>
                <w:szCs w:val="10"/>
              </w:rPr>
            </w:pPr>
            <w:r w:rsidRPr="00A43F73">
              <w:rPr>
                <w:sz w:val="10"/>
                <w:szCs w:val="10"/>
              </w:rPr>
              <w:t>0</w:t>
            </w:r>
          </w:p>
        </w:tc>
      </w:tr>
      <w:tr w:rsidR="00A43F73" w:rsidRPr="00A43F73" w14:paraId="621FD323" w14:textId="77777777" w:rsidTr="00A43F73">
        <w:trPr>
          <w:trHeight w:val="216"/>
          <w:jc w:val="center"/>
        </w:trPr>
        <w:tc>
          <w:tcPr>
            <w:tcW w:w="5000" w:type="pct"/>
            <w:gridSpan w:val="9"/>
            <w:tcBorders>
              <w:top w:val="single" w:sz="8" w:space="0" w:color="auto"/>
              <w:left w:val="single" w:sz="8" w:space="0" w:color="auto"/>
              <w:bottom w:val="single" w:sz="4" w:space="0" w:color="000000"/>
              <w:right w:val="nil"/>
            </w:tcBorders>
            <w:shd w:val="clear" w:color="auto" w:fill="auto"/>
            <w:noWrap/>
            <w:vAlign w:val="center"/>
            <w:hideMark/>
          </w:tcPr>
          <w:p w14:paraId="7B96C566" w14:textId="77777777" w:rsidR="00A43F73" w:rsidRPr="00A43F73" w:rsidRDefault="00A43F73" w:rsidP="00A43F73">
            <w:pPr>
              <w:rPr>
                <w:b/>
                <w:bCs/>
                <w:sz w:val="10"/>
                <w:szCs w:val="10"/>
              </w:rPr>
            </w:pPr>
            <w:r w:rsidRPr="00A43F73">
              <w:rPr>
                <w:b/>
                <w:bCs/>
                <w:sz w:val="10"/>
                <w:szCs w:val="10"/>
              </w:rPr>
              <w:t>1. Расчёт подконтрольных расходов</w:t>
            </w:r>
          </w:p>
        </w:tc>
      </w:tr>
      <w:tr w:rsidR="00A43F73" w:rsidRPr="00A43F73" w14:paraId="15683210" w14:textId="77777777" w:rsidTr="00A43F73">
        <w:trPr>
          <w:trHeight w:val="57"/>
          <w:jc w:val="center"/>
        </w:trPr>
        <w:tc>
          <w:tcPr>
            <w:tcW w:w="326"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9F3D3EE" w14:textId="77777777" w:rsidR="00A43F73" w:rsidRPr="00A43F73" w:rsidRDefault="00A43F73" w:rsidP="00A43F73">
            <w:pPr>
              <w:jc w:val="center"/>
              <w:rPr>
                <w:sz w:val="10"/>
                <w:szCs w:val="10"/>
              </w:rPr>
            </w:pPr>
            <w:r w:rsidRPr="00A43F73">
              <w:rPr>
                <w:sz w:val="10"/>
                <w:szCs w:val="10"/>
              </w:rPr>
              <w:t>1.1.</w:t>
            </w:r>
          </w:p>
        </w:tc>
        <w:tc>
          <w:tcPr>
            <w:tcW w:w="1145" w:type="pct"/>
            <w:tcBorders>
              <w:top w:val="single" w:sz="8" w:space="0" w:color="auto"/>
              <w:left w:val="nil"/>
              <w:bottom w:val="single" w:sz="4" w:space="0" w:color="auto"/>
              <w:right w:val="single" w:sz="8" w:space="0" w:color="auto"/>
            </w:tcBorders>
            <w:shd w:val="clear" w:color="auto" w:fill="auto"/>
            <w:vAlign w:val="center"/>
            <w:hideMark/>
          </w:tcPr>
          <w:p w14:paraId="1A165915" w14:textId="77777777" w:rsidR="00A43F73" w:rsidRPr="00A43F73" w:rsidRDefault="00A43F73" w:rsidP="00A43F73">
            <w:pPr>
              <w:rPr>
                <w:sz w:val="10"/>
                <w:szCs w:val="10"/>
              </w:rPr>
            </w:pPr>
            <w:r w:rsidRPr="00A43F73">
              <w:rPr>
                <w:sz w:val="10"/>
                <w:szCs w:val="10"/>
              </w:rPr>
              <w:t>Материальные затраты</w:t>
            </w:r>
          </w:p>
        </w:tc>
        <w:tc>
          <w:tcPr>
            <w:tcW w:w="543" w:type="pct"/>
            <w:tcBorders>
              <w:top w:val="single" w:sz="8" w:space="0" w:color="auto"/>
              <w:left w:val="nil"/>
              <w:bottom w:val="single" w:sz="4" w:space="0" w:color="auto"/>
              <w:right w:val="single" w:sz="8" w:space="0" w:color="auto"/>
            </w:tcBorders>
            <w:shd w:val="clear" w:color="auto" w:fill="auto"/>
            <w:noWrap/>
            <w:vAlign w:val="center"/>
            <w:hideMark/>
          </w:tcPr>
          <w:p w14:paraId="66644BC6"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30BBE045" w14:textId="77777777" w:rsidR="00A43F73" w:rsidRPr="00A43F73" w:rsidRDefault="00A43F73" w:rsidP="00A43F73">
            <w:pPr>
              <w:jc w:val="right"/>
              <w:rPr>
                <w:sz w:val="10"/>
                <w:szCs w:val="10"/>
              </w:rPr>
            </w:pPr>
            <w:r w:rsidRPr="00A43F73">
              <w:rPr>
                <w:sz w:val="10"/>
                <w:szCs w:val="10"/>
              </w:rPr>
              <w:t>103 013,69</w:t>
            </w:r>
          </w:p>
        </w:tc>
        <w:tc>
          <w:tcPr>
            <w:tcW w:w="540" w:type="pct"/>
            <w:tcBorders>
              <w:top w:val="nil"/>
              <w:left w:val="nil"/>
              <w:bottom w:val="single" w:sz="4" w:space="0" w:color="auto"/>
              <w:right w:val="single" w:sz="4" w:space="0" w:color="auto"/>
            </w:tcBorders>
            <w:shd w:val="clear" w:color="auto" w:fill="auto"/>
            <w:noWrap/>
            <w:vAlign w:val="center"/>
            <w:hideMark/>
          </w:tcPr>
          <w:p w14:paraId="32977BC7" w14:textId="77777777" w:rsidR="00A43F73" w:rsidRPr="00A43F73" w:rsidRDefault="00A43F73" w:rsidP="00A43F73">
            <w:pPr>
              <w:jc w:val="right"/>
              <w:rPr>
                <w:sz w:val="10"/>
                <w:szCs w:val="10"/>
              </w:rPr>
            </w:pPr>
            <w:r w:rsidRPr="00A43F73">
              <w:rPr>
                <w:sz w:val="10"/>
                <w:szCs w:val="10"/>
              </w:rPr>
              <w:t>10 925,61</w:t>
            </w:r>
          </w:p>
        </w:tc>
        <w:tc>
          <w:tcPr>
            <w:tcW w:w="536" w:type="pct"/>
            <w:tcBorders>
              <w:top w:val="nil"/>
              <w:left w:val="nil"/>
              <w:bottom w:val="single" w:sz="4" w:space="0" w:color="auto"/>
              <w:right w:val="single" w:sz="4" w:space="0" w:color="auto"/>
            </w:tcBorders>
            <w:shd w:val="clear" w:color="auto" w:fill="auto"/>
            <w:noWrap/>
            <w:vAlign w:val="center"/>
            <w:hideMark/>
          </w:tcPr>
          <w:p w14:paraId="78744A6B" w14:textId="77777777" w:rsidR="00A43F73" w:rsidRPr="00A43F73" w:rsidRDefault="00A43F73" w:rsidP="00A43F73">
            <w:pPr>
              <w:jc w:val="right"/>
              <w:rPr>
                <w:sz w:val="10"/>
                <w:szCs w:val="10"/>
              </w:rPr>
            </w:pPr>
            <w:r w:rsidRPr="00A43F73">
              <w:rPr>
                <w:sz w:val="10"/>
                <w:szCs w:val="10"/>
              </w:rPr>
              <w:t>8 964,06</w:t>
            </w:r>
          </w:p>
        </w:tc>
        <w:tc>
          <w:tcPr>
            <w:tcW w:w="552" w:type="pct"/>
            <w:tcBorders>
              <w:top w:val="nil"/>
              <w:left w:val="nil"/>
              <w:bottom w:val="single" w:sz="4" w:space="0" w:color="auto"/>
              <w:right w:val="single" w:sz="4" w:space="0" w:color="auto"/>
            </w:tcBorders>
            <w:shd w:val="clear" w:color="auto" w:fill="auto"/>
            <w:noWrap/>
            <w:vAlign w:val="center"/>
            <w:hideMark/>
          </w:tcPr>
          <w:p w14:paraId="2057F5DE" w14:textId="77777777" w:rsidR="00A43F73" w:rsidRPr="00A43F73" w:rsidRDefault="00A43F73" w:rsidP="00A43F73">
            <w:pPr>
              <w:jc w:val="right"/>
              <w:rPr>
                <w:sz w:val="10"/>
                <w:szCs w:val="10"/>
              </w:rPr>
            </w:pPr>
            <w:r w:rsidRPr="00A43F73">
              <w:rPr>
                <w:sz w:val="10"/>
                <w:szCs w:val="10"/>
              </w:rPr>
              <w:t>8 964,06</w:t>
            </w:r>
          </w:p>
        </w:tc>
        <w:tc>
          <w:tcPr>
            <w:tcW w:w="545" w:type="pct"/>
            <w:tcBorders>
              <w:top w:val="nil"/>
              <w:left w:val="nil"/>
              <w:bottom w:val="single" w:sz="4" w:space="0" w:color="auto"/>
              <w:right w:val="single" w:sz="4" w:space="0" w:color="auto"/>
            </w:tcBorders>
            <w:shd w:val="clear" w:color="auto" w:fill="auto"/>
            <w:noWrap/>
            <w:vAlign w:val="center"/>
            <w:hideMark/>
          </w:tcPr>
          <w:p w14:paraId="697FF706"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6D3495EA" w14:textId="77777777" w:rsidR="00A43F73" w:rsidRPr="00A43F73" w:rsidRDefault="00A43F73" w:rsidP="00A43F73">
            <w:pPr>
              <w:jc w:val="right"/>
              <w:rPr>
                <w:sz w:val="10"/>
                <w:szCs w:val="10"/>
              </w:rPr>
            </w:pPr>
            <w:r w:rsidRPr="00A43F73">
              <w:rPr>
                <w:sz w:val="10"/>
                <w:szCs w:val="10"/>
              </w:rPr>
              <w:t>0%</w:t>
            </w:r>
          </w:p>
        </w:tc>
      </w:tr>
      <w:tr w:rsidR="00A43F73" w:rsidRPr="00A43F73" w14:paraId="17CB07A4" w14:textId="77777777" w:rsidTr="00A43F73">
        <w:trPr>
          <w:trHeight w:val="257"/>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5955539F" w14:textId="77777777" w:rsidR="00A43F73" w:rsidRPr="00A43F73" w:rsidRDefault="00A43F73" w:rsidP="00A43F73">
            <w:pPr>
              <w:jc w:val="center"/>
              <w:rPr>
                <w:i/>
                <w:iCs/>
                <w:sz w:val="10"/>
                <w:szCs w:val="10"/>
              </w:rPr>
            </w:pPr>
            <w:r w:rsidRPr="00A43F73">
              <w:rPr>
                <w:i/>
                <w:iCs/>
                <w:sz w:val="10"/>
                <w:szCs w:val="10"/>
              </w:rPr>
              <w:t>1.1.1.</w:t>
            </w:r>
          </w:p>
        </w:tc>
        <w:tc>
          <w:tcPr>
            <w:tcW w:w="1145" w:type="pct"/>
            <w:tcBorders>
              <w:top w:val="nil"/>
              <w:left w:val="nil"/>
              <w:bottom w:val="single" w:sz="4" w:space="0" w:color="auto"/>
              <w:right w:val="single" w:sz="8" w:space="0" w:color="auto"/>
            </w:tcBorders>
            <w:shd w:val="clear" w:color="auto" w:fill="auto"/>
            <w:vAlign w:val="center"/>
            <w:hideMark/>
          </w:tcPr>
          <w:p w14:paraId="3975E35D" w14:textId="77777777" w:rsidR="00A43F73" w:rsidRPr="00A43F73" w:rsidRDefault="00A43F73" w:rsidP="00A43F73">
            <w:pPr>
              <w:rPr>
                <w:i/>
                <w:iCs/>
                <w:sz w:val="10"/>
                <w:szCs w:val="10"/>
              </w:rPr>
            </w:pPr>
            <w:r w:rsidRPr="00A43F73">
              <w:rPr>
                <w:i/>
                <w:iCs/>
                <w:sz w:val="10"/>
                <w:szCs w:val="10"/>
              </w:rPr>
              <w:t>Сырье, материалы, запасные части, инструмент, топливо</w:t>
            </w:r>
          </w:p>
        </w:tc>
        <w:tc>
          <w:tcPr>
            <w:tcW w:w="543" w:type="pct"/>
            <w:tcBorders>
              <w:top w:val="nil"/>
              <w:left w:val="nil"/>
              <w:bottom w:val="single" w:sz="4" w:space="0" w:color="auto"/>
              <w:right w:val="single" w:sz="8" w:space="0" w:color="auto"/>
            </w:tcBorders>
            <w:shd w:val="clear" w:color="auto" w:fill="auto"/>
            <w:noWrap/>
            <w:vAlign w:val="center"/>
            <w:hideMark/>
          </w:tcPr>
          <w:p w14:paraId="7AA03023" w14:textId="77777777" w:rsidR="00A43F73" w:rsidRPr="00A43F73" w:rsidRDefault="00A43F73" w:rsidP="00A43F73">
            <w:pPr>
              <w:jc w:val="center"/>
              <w:rPr>
                <w:i/>
                <w:iCs/>
                <w:sz w:val="10"/>
                <w:szCs w:val="10"/>
              </w:rPr>
            </w:pPr>
            <w:proofErr w:type="spellStart"/>
            <w:r w:rsidRPr="00A43F73">
              <w:rPr>
                <w:i/>
                <w:iCs/>
                <w:sz w:val="10"/>
                <w:szCs w:val="10"/>
              </w:rPr>
              <w:t>тыс.руб</w:t>
            </w:r>
            <w:proofErr w:type="spellEnd"/>
            <w:r w:rsidRPr="00A43F73">
              <w:rPr>
                <w:i/>
                <w:iCs/>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6E63A83F" w14:textId="77777777" w:rsidR="00A43F73" w:rsidRPr="00A43F73" w:rsidRDefault="00A43F73" w:rsidP="00A43F73">
            <w:pPr>
              <w:jc w:val="right"/>
              <w:rPr>
                <w:sz w:val="10"/>
                <w:szCs w:val="10"/>
              </w:rPr>
            </w:pPr>
            <w:r w:rsidRPr="00A43F73">
              <w:rPr>
                <w:sz w:val="10"/>
                <w:szCs w:val="10"/>
              </w:rPr>
              <w:t>977,63</w:t>
            </w:r>
          </w:p>
        </w:tc>
        <w:tc>
          <w:tcPr>
            <w:tcW w:w="540" w:type="pct"/>
            <w:tcBorders>
              <w:top w:val="nil"/>
              <w:left w:val="nil"/>
              <w:bottom w:val="single" w:sz="4" w:space="0" w:color="auto"/>
              <w:right w:val="single" w:sz="4" w:space="0" w:color="auto"/>
            </w:tcBorders>
            <w:shd w:val="clear" w:color="auto" w:fill="auto"/>
            <w:noWrap/>
            <w:vAlign w:val="center"/>
            <w:hideMark/>
          </w:tcPr>
          <w:p w14:paraId="003A6AB5" w14:textId="77777777" w:rsidR="00A43F73" w:rsidRPr="00A43F73" w:rsidRDefault="00A43F73" w:rsidP="00A43F73">
            <w:pPr>
              <w:jc w:val="right"/>
              <w:rPr>
                <w:sz w:val="10"/>
                <w:szCs w:val="10"/>
              </w:rPr>
            </w:pPr>
            <w:r w:rsidRPr="00A43F73">
              <w:rPr>
                <w:sz w:val="10"/>
                <w:szCs w:val="10"/>
              </w:rPr>
              <w:t>440,55</w:t>
            </w:r>
          </w:p>
        </w:tc>
        <w:tc>
          <w:tcPr>
            <w:tcW w:w="536" w:type="pct"/>
            <w:tcBorders>
              <w:top w:val="nil"/>
              <w:left w:val="nil"/>
              <w:bottom w:val="single" w:sz="4" w:space="0" w:color="auto"/>
              <w:right w:val="single" w:sz="4" w:space="0" w:color="auto"/>
            </w:tcBorders>
            <w:shd w:val="clear" w:color="auto" w:fill="auto"/>
            <w:noWrap/>
            <w:vAlign w:val="center"/>
            <w:hideMark/>
          </w:tcPr>
          <w:p w14:paraId="5C1C51EE" w14:textId="77777777" w:rsidR="00A43F73" w:rsidRPr="00A43F73" w:rsidRDefault="00A43F73" w:rsidP="00A43F73">
            <w:pPr>
              <w:jc w:val="right"/>
              <w:rPr>
                <w:sz w:val="10"/>
                <w:szCs w:val="10"/>
              </w:rPr>
            </w:pPr>
            <w:r w:rsidRPr="00A43F73">
              <w:rPr>
                <w:sz w:val="10"/>
                <w:szCs w:val="10"/>
              </w:rPr>
              <w:t>440,55</w:t>
            </w:r>
          </w:p>
        </w:tc>
        <w:tc>
          <w:tcPr>
            <w:tcW w:w="552" w:type="pct"/>
            <w:tcBorders>
              <w:top w:val="nil"/>
              <w:left w:val="nil"/>
              <w:bottom w:val="single" w:sz="4" w:space="0" w:color="auto"/>
              <w:right w:val="single" w:sz="4" w:space="0" w:color="auto"/>
            </w:tcBorders>
            <w:shd w:val="clear" w:color="auto" w:fill="auto"/>
            <w:noWrap/>
            <w:vAlign w:val="center"/>
            <w:hideMark/>
          </w:tcPr>
          <w:p w14:paraId="45800FCC" w14:textId="77777777" w:rsidR="00A43F73" w:rsidRPr="00A43F73" w:rsidRDefault="00A43F73" w:rsidP="00A43F73">
            <w:pPr>
              <w:jc w:val="right"/>
              <w:rPr>
                <w:sz w:val="10"/>
                <w:szCs w:val="10"/>
              </w:rPr>
            </w:pPr>
            <w:r w:rsidRPr="00A43F73">
              <w:rPr>
                <w:sz w:val="10"/>
                <w:szCs w:val="10"/>
              </w:rPr>
              <w:t>440,55</w:t>
            </w:r>
          </w:p>
        </w:tc>
        <w:tc>
          <w:tcPr>
            <w:tcW w:w="545" w:type="pct"/>
            <w:tcBorders>
              <w:top w:val="nil"/>
              <w:left w:val="nil"/>
              <w:bottom w:val="single" w:sz="4" w:space="0" w:color="auto"/>
              <w:right w:val="single" w:sz="4" w:space="0" w:color="auto"/>
            </w:tcBorders>
            <w:shd w:val="clear" w:color="auto" w:fill="auto"/>
            <w:noWrap/>
            <w:vAlign w:val="center"/>
            <w:hideMark/>
          </w:tcPr>
          <w:p w14:paraId="5CEAE265"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39FC1C00" w14:textId="77777777" w:rsidR="00A43F73" w:rsidRPr="00A43F73" w:rsidRDefault="00A43F73" w:rsidP="00A43F73">
            <w:pPr>
              <w:jc w:val="right"/>
              <w:rPr>
                <w:sz w:val="10"/>
                <w:szCs w:val="10"/>
              </w:rPr>
            </w:pPr>
            <w:r w:rsidRPr="00A43F73">
              <w:rPr>
                <w:sz w:val="10"/>
                <w:szCs w:val="10"/>
              </w:rPr>
              <w:t>0%</w:t>
            </w:r>
          </w:p>
        </w:tc>
      </w:tr>
      <w:tr w:rsidR="00A43F73" w:rsidRPr="00A43F73" w14:paraId="2AEC1D2B" w14:textId="77777777" w:rsidTr="00A43F73">
        <w:trPr>
          <w:trHeight w:val="407"/>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62F0D7AC" w14:textId="77777777" w:rsidR="00A43F73" w:rsidRPr="00A43F73" w:rsidRDefault="00A43F73" w:rsidP="00A43F73">
            <w:pPr>
              <w:jc w:val="center"/>
              <w:rPr>
                <w:i/>
                <w:iCs/>
                <w:sz w:val="10"/>
                <w:szCs w:val="10"/>
              </w:rPr>
            </w:pPr>
            <w:r w:rsidRPr="00A43F73">
              <w:rPr>
                <w:i/>
                <w:iCs/>
                <w:sz w:val="10"/>
                <w:szCs w:val="10"/>
              </w:rPr>
              <w:t>1.1.2.</w:t>
            </w:r>
          </w:p>
        </w:tc>
        <w:tc>
          <w:tcPr>
            <w:tcW w:w="1145" w:type="pct"/>
            <w:tcBorders>
              <w:top w:val="nil"/>
              <w:left w:val="nil"/>
              <w:bottom w:val="single" w:sz="4" w:space="0" w:color="auto"/>
              <w:right w:val="single" w:sz="8" w:space="0" w:color="auto"/>
            </w:tcBorders>
            <w:shd w:val="clear" w:color="auto" w:fill="auto"/>
            <w:vAlign w:val="center"/>
            <w:hideMark/>
          </w:tcPr>
          <w:p w14:paraId="4C8ECB0F" w14:textId="77777777" w:rsidR="00A43F73" w:rsidRPr="00A43F73" w:rsidRDefault="00A43F73" w:rsidP="00A43F73">
            <w:pPr>
              <w:rPr>
                <w:i/>
                <w:iCs/>
                <w:sz w:val="10"/>
                <w:szCs w:val="10"/>
              </w:rPr>
            </w:pPr>
            <w:r w:rsidRPr="00A43F73">
              <w:rPr>
                <w:i/>
                <w:iCs/>
                <w:sz w:val="10"/>
                <w:szCs w:val="10"/>
              </w:rPr>
              <w:t>Работы и услуги производственного характера (в т.ч. услуги сторонних организаций по содержанию сетей и распределительных устройств)</w:t>
            </w:r>
          </w:p>
        </w:tc>
        <w:tc>
          <w:tcPr>
            <w:tcW w:w="543" w:type="pct"/>
            <w:tcBorders>
              <w:top w:val="nil"/>
              <w:left w:val="nil"/>
              <w:bottom w:val="single" w:sz="4" w:space="0" w:color="auto"/>
              <w:right w:val="single" w:sz="8" w:space="0" w:color="auto"/>
            </w:tcBorders>
            <w:shd w:val="clear" w:color="auto" w:fill="auto"/>
            <w:noWrap/>
            <w:vAlign w:val="center"/>
            <w:hideMark/>
          </w:tcPr>
          <w:p w14:paraId="1D10D5AB" w14:textId="77777777" w:rsidR="00A43F73" w:rsidRPr="00A43F73" w:rsidRDefault="00A43F73" w:rsidP="00A43F73">
            <w:pPr>
              <w:jc w:val="center"/>
              <w:rPr>
                <w:i/>
                <w:iCs/>
                <w:sz w:val="10"/>
                <w:szCs w:val="10"/>
              </w:rPr>
            </w:pPr>
            <w:proofErr w:type="spellStart"/>
            <w:r w:rsidRPr="00A43F73">
              <w:rPr>
                <w:i/>
                <w:iCs/>
                <w:sz w:val="10"/>
                <w:szCs w:val="10"/>
              </w:rPr>
              <w:t>тыс.руб</w:t>
            </w:r>
            <w:proofErr w:type="spellEnd"/>
            <w:r w:rsidRPr="00A43F73">
              <w:rPr>
                <w:i/>
                <w:iCs/>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29E1C515" w14:textId="77777777" w:rsidR="00A43F73" w:rsidRPr="00A43F73" w:rsidRDefault="00A43F73" w:rsidP="00A43F73">
            <w:pPr>
              <w:jc w:val="right"/>
              <w:rPr>
                <w:sz w:val="10"/>
                <w:szCs w:val="10"/>
              </w:rPr>
            </w:pPr>
            <w:r w:rsidRPr="00A43F73">
              <w:rPr>
                <w:sz w:val="10"/>
                <w:szCs w:val="10"/>
              </w:rPr>
              <w:t>102 036,06</w:t>
            </w:r>
          </w:p>
        </w:tc>
        <w:tc>
          <w:tcPr>
            <w:tcW w:w="540" w:type="pct"/>
            <w:tcBorders>
              <w:top w:val="nil"/>
              <w:left w:val="nil"/>
              <w:bottom w:val="single" w:sz="4" w:space="0" w:color="auto"/>
              <w:right w:val="single" w:sz="4" w:space="0" w:color="auto"/>
            </w:tcBorders>
            <w:shd w:val="clear" w:color="auto" w:fill="auto"/>
            <w:noWrap/>
            <w:vAlign w:val="center"/>
            <w:hideMark/>
          </w:tcPr>
          <w:p w14:paraId="555286CD" w14:textId="77777777" w:rsidR="00A43F73" w:rsidRPr="00A43F73" w:rsidRDefault="00A43F73" w:rsidP="00A43F73">
            <w:pPr>
              <w:jc w:val="right"/>
              <w:rPr>
                <w:sz w:val="10"/>
                <w:szCs w:val="10"/>
              </w:rPr>
            </w:pPr>
            <w:r w:rsidRPr="00A43F73">
              <w:rPr>
                <w:sz w:val="10"/>
                <w:szCs w:val="10"/>
              </w:rPr>
              <w:t>10 485,06</w:t>
            </w:r>
          </w:p>
        </w:tc>
        <w:tc>
          <w:tcPr>
            <w:tcW w:w="536" w:type="pct"/>
            <w:tcBorders>
              <w:top w:val="nil"/>
              <w:left w:val="nil"/>
              <w:bottom w:val="single" w:sz="4" w:space="0" w:color="auto"/>
              <w:right w:val="single" w:sz="4" w:space="0" w:color="auto"/>
            </w:tcBorders>
            <w:shd w:val="clear" w:color="auto" w:fill="auto"/>
            <w:noWrap/>
            <w:vAlign w:val="center"/>
            <w:hideMark/>
          </w:tcPr>
          <w:p w14:paraId="5A0A4DF3" w14:textId="77777777" w:rsidR="00A43F73" w:rsidRPr="00A43F73" w:rsidRDefault="00A43F73" w:rsidP="00A43F73">
            <w:pPr>
              <w:jc w:val="right"/>
              <w:rPr>
                <w:sz w:val="10"/>
                <w:szCs w:val="10"/>
              </w:rPr>
            </w:pPr>
            <w:r w:rsidRPr="00A43F73">
              <w:rPr>
                <w:sz w:val="10"/>
                <w:szCs w:val="10"/>
              </w:rPr>
              <w:t>8 523,51</w:t>
            </w:r>
          </w:p>
        </w:tc>
        <w:tc>
          <w:tcPr>
            <w:tcW w:w="552" w:type="pct"/>
            <w:tcBorders>
              <w:top w:val="nil"/>
              <w:left w:val="nil"/>
              <w:bottom w:val="single" w:sz="4" w:space="0" w:color="auto"/>
              <w:right w:val="single" w:sz="4" w:space="0" w:color="auto"/>
            </w:tcBorders>
            <w:shd w:val="clear" w:color="auto" w:fill="auto"/>
            <w:noWrap/>
            <w:vAlign w:val="center"/>
            <w:hideMark/>
          </w:tcPr>
          <w:p w14:paraId="585D3732" w14:textId="77777777" w:rsidR="00A43F73" w:rsidRPr="00A43F73" w:rsidRDefault="00A43F73" w:rsidP="00A43F73">
            <w:pPr>
              <w:jc w:val="right"/>
              <w:rPr>
                <w:sz w:val="10"/>
                <w:szCs w:val="10"/>
              </w:rPr>
            </w:pPr>
            <w:r w:rsidRPr="00A43F73">
              <w:rPr>
                <w:sz w:val="10"/>
                <w:szCs w:val="10"/>
              </w:rPr>
              <w:t>8 523,51</w:t>
            </w:r>
          </w:p>
        </w:tc>
        <w:tc>
          <w:tcPr>
            <w:tcW w:w="545" w:type="pct"/>
            <w:tcBorders>
              <w:top w:val="nil"/>
              <w:left w:val="nil"/>
              <w:bottom w:val="single" w:sz="4" w:space="0" w:color="auto"/>
              <w:right w:val="single" w:sz="4" w:space="0" w:color="auto"/>
            </w:tcBorders>
            <w:shd w:val="clear" w:color="auto" w:fill="auto"/>
            <w:noWrap/>
            <w:vAlign w:val="center"/>
            <w:hideMark/>
          </w:tcPr>
          <w:p w14:paraId="0B1B63CA"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34D00211" w14:textId="77777777" w:rsidR="00A43F73" w:rsidRPr="00A43F73" w:rsidRDefault="00A43F73" w:rsidP="00A43F73">
            <w:pPr>
              <w:jc w:val="right"/>
              <w:rPr>
                <w:sz w:val="10"/>
                <w:szCs w:val="10"/>
              </w:rPr>
            </w:pPr>
            <w:r w:rsidRPr="00A43F73">
              <w:rPr>
                <w:sz w:val="10"/>
                <w:szCs w:val="10"/>
              </w:rPr>
              <w:t>0%</w:t>
            </w:r>
          </w:p>
        </w:tc>
      </w:tr>
      <w:tr w:rsidR="00A43F73" w:rsidRPr="00A43F73" w14:paraId="1CCA828E" w14:textId="77777777" w:rsidTr="00A43F73">
        <w:trPr>
          <w:trHeight w:val="206"/>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3F27D00A" w14:textId="77777777" w:rsidR="00A43F73" w:rsidRPr="00A43F73" w:rsidRDefault="00A43F73" w:rsidP="00A43F73">
            <w:pPr>
              <w:jc w:val="center"/>
              <w:rPr>
                <w:sz w:val="10"/>
                <w:szCs w:val="10"/>
              </w:rPr>
            </w:pPr>
            <w:r w:rsidRPr="00A43F73">
              <w:rPr>
                <w:sz w:val="10"/>
                <w:szCs w:val="10"/>
              </w:rPr>
              <w:t>1.2.</w:t>
            </w:r>
          </w:p>
        </w:tc>
        <w:tc>
          <w:tcPr>
            <w:tcW w:w="1145" w:type="pct"/>
            <w:tcBorders>
              <w:top w:val="nil"/>
              <w:left w:val="nil"/>
              <w:bottom w:val="single" w:sz="4" w:space="0" w:color="auto"/>
              <w:right w:val="single" w:sz="8" w:space="0" w:color="auto"/>
            </w:tcBorders>
            <w:shd w:val="clear" w:color="auto" w:fill="auto"/>
            <w:vAlign w:val="center"/>
            <w:hideMark/>
          </w:tcPr>
          <w:p w14:paraId="7564EC2B" w14:textId="77777777" w:rsidR="00A43F73" w:rsidRPr="00A43F73" w:rsidRDefault="00A43F73" w:rsidP="00A43F73">
            <w:pPr>
              <w:rPr>
                <w:sz w:val="10"/>
                <w:szCs w:val="10"/>
              </w:rPr>
            </w:pPr>
            <w:r w:rsidRPr="00A43F73">
              <w:rPr>
                <w:sz w:val="10"/>
                <w:szCs w:val="10"/>
              </w:rPr>
              <w:t>Расходы на оплату труда</w:t>
            </w:r>
          </w:p>
        </w:tc>
        <w:tc>
          <w:tcPr>
            <w:tcW w:w="543" w:type="pct"/>
            <w:tcBorders>
              <w:top w:val="nil"/>
              <w:left w:val="nil"/>
              <w:bottom w:val="single" w:sz="4" w:space="0" w:color="auto"/>
              <w:right w:val="single" w:sz="8" w:space="0" w:color="auto"/>
            </w:tcBorders>
            <w:shd w:val="clear" w:color="auto" w:fill="auto"/>
            <w:noWrap/>
            <w:vAlign w:val="center"/>
            <w:hideMark/>
          </w:tcPr>
          <w:p w14:paraId="3BC513F9"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129C1618" w14:textId="77777777" w:rsidR="00A43F73" w:rsidRPr="00A43F73" w:rsidRDefault="00A43F73" w:rsidP="00A43F73">
            <w:pPr>
              <w:jc w:val="right"/>
              <w:rPr>
                <w:sz w:val="10"/>
                <w:szCs w:val="10"/>
              </w:rPr>
            </w:pPr>
            <w:r w:rsidRPr="00A43F73">
              <w:rPr>
                <w:sz w:val="10"/>
                <w:szCs w:val="10"/>
              </w:rPr>
              <w:t>8 416,11</w:t>
            </w:r>
          </w:p>
        </w:tc>
        <w:tc>
          <w:tcPr>
            <w:tcW w:w="540" w:type="pct"/>
            <w:tcBorders>
              <w:top w:val="nil"/>
              <w:left w:val="nil"/>
              <w:bottom w:val="single" w:sz="4" w:space="0" w:color="auto"/>
              <w:right w:val="single" w:sz="4" w:space="0" w:color="auto"/>
            </w:tcBorders>
            <w:shd w:val="clear" w:color="auto" w:fill="auto"/>
            <w:noWrap/>
            <w:vAlign w:val="center"/>
            <w:hideMark/>
          </w:tcPr>
          <w:p w14:paraId="09085A02" w14:textId="77777777" w:rsidR="00A43F73" w:rsidRPr="00A43F73" w:rsidRDefault="00A43F73" w:rsidP="00A43F73">
            <w:pPr>
              <w:jc w:val="right"/>
              <w:rPr>
                <w:sz w:val="10"/>
                <w:szCs w:val="10"/>
              </w:rPr>
            </w:pPr>
            <w:r w:rsidRPr="00A43F73">
              <w:rPr>
                <w:sz w:val="10"/>
                <w:szCs w:val="10"/>
              </w:rPr>
              <w:t>6 266,26</w:t>
            </w:r>
          </w:p>
        </w:tc>
        <w:tc>
          <w:tcPr>
            <w:tcW w:w="536" w:type="pct"/>
            <w:tcBorders>
              <w:top w:val="nil"/>
              <w:left w:val="nil"/>
              <w:bottom w:val="single" w:sz="4" w:space="0" w:color="auto"/>
              <w:right w:val="single" w:sz="4" w:space="0" w:color="auto"/>
            </w:tcBorders>
            <w:shd w:val="clear" w:color="auto" w:fill="auto"/>
            <w:noWrap/>
            <w:vAlign w:val="center"/>
            <w:hideMark/>
          </w:tcPr>
          <w:p w14:paraId="2071B68D" w14:textId="77777777" w:rsidR="00A43F73" w:rsidRPr="00A43F73" w:rsidRDefault="00A43F73" w:rsidP="00A43F73">
            <w:pPr>
              <w:jc w:val="right"/>
              <w:rPr>
                <w:sz w:val="10"/>
                <w:szCs w:val="10"/>
              </w:rPr>
            </w:pPr>
            <w:r w:rsidRPr="00A43F73">
              <w:rPr>
                <w:sz w:val="10"/>
                <w:szCs w:val="10"/>
              </w:rPr>
              <w:t>6 266,26</w:t>
            </w:r>
          </w:p>
        </w:tc>
        <w:tc>
          <w:tcPr>
            <w:tcW w:w="552" w:type="pct"/>
            <w:tcBorders>
              <w:top w:val="nil"/>
              <w:left w:val="nil"/>
              <w:bottom w:val="single" w:sz="4" w:space="0" w:color="auto"/>
              <w:right w:val="single" w:sz="4" w:space="0" w:color="auto"/>
            </w:tcBorders>
            <w:shd w:val="clear" w:color="auto" w:fill="auto"/>
            <w:noWrap/>
            <w:vAlign w:val="center"/>
            <w:hideMark/>
          </w:tcPr>
          <w:p w14:paraId="4574FF10" w14:textId="77777777" w:rsidR="00A43F73" w:rsidRPr="00A43F73" w:rsidRDefault="00A43F73" w:rsidP="00A43F73">
            <w:pPr>
              <w:jc w:val="right"/>
              <w:rPr>
                <w:sz w:val="10"/>
                <w:szCs w:val="10"/>
              </w:rPr>
            </w:pPr>
            <w:r w:rsidRPr="00A43F73">
              <w:rPr>
                <w:sz w:val="10"/>
                <w:szCs w:val="10"/>
              </w:rPr>
              <w:t>6 266,26</w:t>
            </w:r>
          </w:p>
        </w:tc>
        <w:tc>
          <w:tcPr>
            <w:tcW w:w="545" w:type="pct"/>
            <w:tcBorders>
              <w:top w:val="nil"/>
              <w:left w:val="nil"/>
              <w:bottom w:val="single" w:sz="4" w:space="0" w:color="auto"/>
              <w:right w:val="single" w:sz="4" w:space="0" w:color="auto"/>
            </w:tcBorders>
            <w:shd w:val="clear" w:color="auto" w:fill="auto"/>
            <w:noWrap/>
            <w:vAlign w:val="center"/>
            <w:hideMark/>
          </w:tcPr>
          <w:p w14:paraId="3469D95D"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5BC48260" w14:textId="77777777" w:rsidR="00A43F73" w:rsidRPr="00A43F73" w:rsidRDefault="00A43F73" w:rsidP="00A43F73">
            <w:pPr>
              <w:jc w:val="right"/>
              <w:rPr>
                <w:sz w:val="10"/>
                <w:szCs w:val="10"/>
              </w:rPr>
            </w:pPr>
            <w:r w:rsidRPr="00A43F73">
              <w:rPr>
                <w:sz w:val="10"/>
                <w:szCs w:val="10"/>
              </w:rPr>
              <w:t>0%</w:t>
            </w:r>
          </w:p>
        </w:tc>
      </w:tr>
      <w:tr w:rsidR="00A43F73" w:rsidRPr="00A43F73" w14:paraId="364373A6" w14:textId="77777777" w:rsidTr="00A43F73">
        <w:trPr>
          <w:trHeight w:val="170"/>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1FFF47B9" w14:textId="77777777" w:rsidR="00A43F73" w:rsidRPr="00A43F73" w:rsidRDefault="00A43F73" w:rsidP="00A43F73">
            <w:pPr>
              <w:jc w:val="center"/>
              <w:rPr>
                <w:sz w:val="10"/>
                <w:szCs w:val="10"/>
              </w:rPr>
            </w:pPr>
            <w:r w:rsidRPr="00A43F73">
              <w:rPr>
                <w:sz w:val="10"/>
                <w:szCs w:val="10"/>
              </w:rPr>
              <w:t>1.3.</w:t>
            </w:r>
          </w:p>
        </w:tc>
        <w:tc>
          <w:tcPr>
            <w:tcW w:w="1145" w:type="pct"/>
            <w:tcBorders>
              <w:top w:val="nil"/>
              <w:left w:val="nil"/>
              <w:bottom w:val="single" w:sz="4" w:space="0" w:color="auto"/>
              <w:right w:val="single" w:sz="8" w:space="0" w:color="auto"/>
            </w:tcBorders>
            <w:shd w:val="clear" w:color="auto" w:fill="auto"/>
            <w:vAlign w:val="center"/>
            <w:hideMark/>
          </w:tcPr>
          <w:p w14:paraId="1F6F3849" w14:textId="77777777" w:rsidR="00A43F73" w:rsidRPr="00A43F73" w:rsidRDefault="00A43F73" w:rsidP="00A43F73">
            <w:pPr>
              <w:rPr>
                <w:sz w:val="10"/>
                <w:szCs w:val="10"/>
              </w:rPr>
            </w:pPr>
            <w:r w:rsidRPr="00A43F73">
              <w:rPr>
                <w:sz w:val="10"/>
                <w:szCs w:val="10"/>
              </w:rPr>
              <w:t>Прочие расходы, всего, в том числе:</w:t>
            </w:r>
          </w:p>
        </w:tc>
        <w:tc>
          <w:tcPr>
            <w:tcW w:w="543" w:type="pct"/>
            <w:tcBorders>
              <w:top w:val="nil"/>
              <w:left w:val="nil"/>
              <w:bottom w:val="single" w:sz="4" w:space="0" w:color="auto"/>
              <w:right w:val="single" w:sz="8" w:space="0" w:color="auto"/>
            </w:tcBorders>
            <w:shd w:val="clear" w:color="auto" w:fill="auto"/>
            <w:noWrap/>
            <w:vAlign w:val="center"/>
            <w:hideMark/>
          </w:tcPr>
          <w:p w14:paraId="08CF0537"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0907C768" w14:textId="77777777" w:rsidR="00A43F73" w:rsidRPr="00A43F73" w:rsidRDefault="00A43F73" w:rsidP="00A43F73">
            <w:pPr>
              <w:jc w:val="right"/>
              <w:rPr>
                <w:sz w:val="10"/>
                <w:szCs w:val="10"/>
              </w:rPr>
            </w:pPr>
            <w:r w:rsidRPr="00A43F73">
              <w:rPr>
                <w:sz w:val="10"/>
                <w:szCs w:val="10"/>
              </w:rPr>
              <w:t>1 445,32</w:t>
            </w:r>
          </w:p>
        </w:tc>
        <w:tc>
          <w:tcPr>
            <w:tcW w:w="540" w:type="pct"/>
            <w:tcBorders>
              <w:top w:val="nil"/>
              <w:left w:val="nil"/>
              <w:bottom w:val="single" w:sz="4" w:space="0" w:color="auto"/>
              <w:right w:val="single" w:sz="4" w:space="0" w:color="auto"/>
            </w:tcBorders>
            <w:shd w:val="clear" w:color="auto" w:fill="auto"/>
            <w:noWrap/>
            <w:vAlign w:val="center"/>
            <w:hideMark/>
          </w:tcPr>
          <w:p w14:paraId="0A798BA5" w14:textId="77777777" w:rsidR="00A43F73" w:rsidRPr="00A43F73" w:rsidRDefault="00A43F73" w:rsidP="00A43F73">
            <w:pPr>
              <w:jc w:val="right"/>
              <w:rPr>
                <w:sz w:val="10"/>
                <w:szCs w:val="10"/>
              </w:rPr>
            </w:pPr>
            <w:r w:rsidRPr="00A43F73">
              <w:rPr>
                <w:sz w:val="10"/>
                <w:szCs w:val="10"/>
              </w:rPr>
              <w:t>5 423,30</w:t>
            </w:r>
          </w:p>
        </w:tc>
        <w:tc>
          <w:tcPr>
            <w:tcW w:w="536" w:type="pct"/>
            <w:tcBorders>
              <w:top w:val="nil"/>
              <w:left w:val="nil"/>
              <w:bottom w:val="single" w:sz="4" w:space="0" w:color="auto"/>
              <w:right w:val="single" w:sz="4" w:space="0" w:color="auto"/>
            </w:tcBorders>
            <w:shd w:val="clear" w:color="auto" w:fill="auto"/>
            <w:noWrap/>
            <w:vAlign w:val="center"/>
            <w:hideMark/>
          </w:tcPr>
          <w:p w14:paraId="73EEE885" w14:textId="77777777" w:rsidR="00A43F73" w:rsidRPr="00A43F73" w:rsidRDefault="00A43F73" w:rsidP="00A43F73">
            <w:pPr>
              <w:jc w:val="right"/>
              <w:rPr>
                <w:sz w:val="10"/>
                <w:szCs w:val="10"/>
              </w:rPr>
            </w:pPr>
            <w:r w:rsidRPr="00A43F73">
              <w:rPr>
                <w:sz w:val="10"/>
                <w:szCs w:val="10"/>
              </w:rPr>
              <w:t>19 517,42</w:t>
            </w:r>
          </w:p>
        </w:tc>
        <w:tc>
          <w:tcPr>
            <w:tcW w:w="552" w:type="pct"/>
            <w:tcBorders>
              <w:top w:val="nil"/>
              <w:left w:val="nil"/>
              <w:bottom w:val="single" w:sz="4" w:space="0" w:color="auto"/>
              <w:right w:val="single" w:sz="4" w:space="0" w:color="auto"/>
            </w:tcBorders>
            <w:shd w:val="clear" w:color="auto" w:fill="auto"/>
            <w:noWrap/>
            <w:vAlign w:val="center"/>
            <w:hideMark/>
          </w:tcPr>
          <w:p w14:paraId="2F5B1D45" w14:textId="77777777" w:rsidR="00A43F73" w:rsidRPr="00A43F73" w:rsidRDefault="00A43F73" w:rsidP="00A43F73">
            <w:pPr>
              <w:jc w:val="right"/>
              <w:rPr>
                <w:sz w:val="10"/>
                <w:szCs w:val="10"/>
              </w:rPr>
            </w:pPr>
            <w:r w:rsidRPr="00A43F73">
              <w:rPr>
                <w:sz w:val="10"/>
                <w:szCs w:val="10"/>
              </w:rPr>
              <w:t>17 452,02</w:t>
            </w:r>
          </w:p>
        </w:tc>
        <w:tc>
          <w:tcPr>
            <w:tcW w:w="545" w:type="pct"/>
            <w:tcBorders>
              <w:top w:val="nil"/>
              <w:left w:val="nil"/>
              <w:bottom w:val="single" w:sz="4" w:space="0" w:color="auto"/>
              <w:right w:val="single" w:sz="4" w:space="0" w:color="auto"/>
            </w:tcBorders>
            <w:shd w:val="clear" w:color="auto" w:fill="auto"/>
            <w:noWrap/>
            <w:vAlign w:val="center"/>
            <w:hideMark/>
          </w:tcPr>
          <w:p w14:paraId="557EA9B8" w14:textId="77777777" w:rsidR="00A43F73" w:rsidRPr="00A43F73" w:rsidRDefault="00A43F73" w:rsidP="00A43F73">
            <w:pPr>
              <w:jc w:val="right"/>
              <w:rPr>
                <w:sz w:val="10"/>
                <w:szCs w:val="10"/>
              </w:rPr>
            </w:pPr>
            <w:r w:rsidRPr="00A43F73">
              <w:rPr>
                <w:sz w:val="10"/>
                <w:szCs w:val="10"/>
              </w:rPr>
              <w:t>-2 065,40</w:t>
            </w:r>
          </w:p>
        </w:tc>
        <w:tc>
          <w:tcPr>
            <w:tcW w:w="305" w:type="pct"/>
            <w:tcBorders>
              <w:top w:val="nil"/>
              <w:left w:val="nil"/>
              <w:bottom w:val="single" w:sz="4" w:space="0" w:color="auto"/>
              <w:right w:val="single" w:sz="8" w:space="0" w:color="auto"/>
            </w:tcBorders>
            <w:shd w:val="clear" w:color="auto" w:fill="auto"/>
            <w:noWrap/>
            <w:vAlign w:val="center"/>
            <w:hideMark/>
          </w:tcPr>
          <w:p w14:paraId="7741E6E2" w14:textId="77777777" w:rsidR="00A43F73" w:rsidRPr="00A43F73" w:rsidRDefault="00A43F73" w:rsidP="00A43F73">
            <w:pPr>
              <w:jc w:val="right"/>
              <w:rPr>
                <w:sz w:val="10"/>
                <w:szCs w:val="10"/>
              </w:rPr>
            </w:pPr>
            <w:r w:rsidRPr="00A43F73">
              <w:rPr>
                <w:sz w:val="10"/>
                <w:szCs w:val="10"/>
              </w:rPr>
              <w:t>-11%</w:t>
            </w:r>
          </w:p>
        </w:tc>
      </w:tr>
      <w:tr w:rsidR="00A43F73" w:rsidRPr="00A43F73" w14:paraId="53F25FA5" w14:textId="77777777" w:rsidTr="00A43F73">
        <w:trPr>
          <w:trHeight w:val="206"/>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54B87168" w14:textId="77777777" w:rsidR="00A43F73" w:rsidRPr="00A43F73" w:rsidRDefault="00A43F73" w:rsidP="00A43F73">
            <w:pPr>
              <w:jc w:val="center"/>
              <w:rPr>
                <w:i/>
                <w:iCs/>
                <w:sz w:val="10"/>
                <w:szCs w:val="10"/>
              </w:rPr>
            </w:pPr>
            <w:r w:rsidRPr="00A43F73">
              <w:rPr>
                <w:i/>
                <w:iCs/>
                <w:sz w:val="10"/>
                <w:szCs w:val="10"/>
              </w:rPr>
              <w:t>1.3.1.</w:t>
            </w:r>
          </w:p>
        </w:tc>
        <w:tc>
          <w:tcPr>
            <w:tcW w:w="1145" w:type="pct"/>
            <w:tcBorders>
              <w:top w:val="nil"/>
              <w:left w:val="nil"/>
              <w:bottom w:val="single" w:sz="4" w:space="0" w:color="auto"/>
              <w:right w:val="single" w:sz="8" w:space="0" w:color="auto"/>
            </w:tcBorders>
            <w:shd w:val="clear" w:color="auto" w:fill="auto"/>
            <w:vAlign w:val="center"/>
            <w:hideMark/>
          </w:tcPr>
          <w:p w14:paraId="42E39546" w14:textId="77777777" w:rsidR="00A43F73" w:rsidRPr="00A43F73" w:rsidRDefault="00A43F73" w:rsidP="00A43F73">
            <w:pPr>
              <w:rPr>
                <w:i/>
                <w:iCs/>
                <w:sz w:val="10"/>
                <w:szCs w:val="10"/>
              </w:rPr>
            </w:pPr>
            <w:r w:rsidRPr="00A43F73">
              <w:rPr>
                <w:i/>
                <w:iCs/>
                <w:sz w:val="10"/>
                <w:szCs w:val="10"/>
              </w:rPr>
              <w:t>Ремонт основных фондов</w:t>
            </w:r>
          </w:p>
        </w:tc>
        <w:tc>
          <w:tcPr>
            <w:tcW w:w="543" w:type="pct"/>
            <w:tcBorders>
              <w:top w:val="nil"/>
              <w:left w:val="nil"/>
              <w:bottom w:val="single" w:sz="4" w:space="0" w:color="auto"/>
              <w:right w:val="single" w:sz="8" w:space="0" w:color="auto"/>
            </w:tcBorders>
            <w:shd w:val="clear" w:color="auto" w:fill="auto"/>
            <w:noWrap/>
            <w:vAlign w:val="center"/>
            <w:hideMark/>
          </w:tcPr>
          <w:p w14:paraId="2FE266E3" w14:textId="77777777" w:rsidR="00A43F73" w:rsidRPr="00A43F73" w:rsidRDefault="00A43F73" w:rsidP="00A43F73">
            <w:pPr>
              <w:jc w:val="center"/>
              <w:rPr>
                <w:i/>
                <w:iCs/>
                <w:sz w:val="10"/>
                <w:szCs w:val="10"/>
              </w:rPr>
            </w:pPr>
            <w:proofErr w:type="spellStart"/>
            <w:r w:rsidRPr="00A43F73">
              <w:rPr>
                <w:i/>
                <w:iCs/>
                <w:sz w:val="10"/>
                <w:szCs w:val="10"/>
              </w:rPr>
              <w:t>тыс.руб</w:t>
            </w:r>
            <w:proofErr w:type="spellEnd"/>
            <w:r w:rsidRPr="00A43F73">
              <w:rPr>
                <w:i/>
                <w:iCs/>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1B91DEBF" w14:textId="77777777" w:rsidR="00A43F73" w:rsidRPr="00A43F73" w:rsidRDefault="00A43F73" w:rsidP="00A43F73">
            <w:pPr>
              <w:jc w:val="right"/>
              <w:rPr>
                <w:sz w:val="10"/>
                <w:szCs w:val="10"/>
              </w:rPr>
            </w:pPr>
            <w:r w:rsidRPr="00A43F73">
              <w:rPr>
                <w:sz w:val="10"/>
                <w:szCs w:val="10"/>
              </w:rPr>
              <w:t>0,00</w:t>
            </w:r>
          </w:p>
        </w:tc>
        <w:tc>
          <w:tcPr>
            <w:tcW w:w="540" w:type="pct"/>
            <w:tcBorders>
              <w:top w:val="nil"/>
              <w:left w:val="nil"/>
              <w:bottom w:val="single" w:sz="4" w:space="0" w:color="auto"/>
              <w:right w:val="single" w:sz="4" w:space="0" w:color="auto"/>
            </w:tcBorders>
            <w:shd w:val="clear" w:color="auto" w:fill="auto"/>
            <w:noWrap/>
            <w:vAlign w:val="center"/>
            <w:hideMark/>
          </w:tcPr>
          <w:p w14:paraId="461AF56A" w14:textId="77777777" w:rsidR="00A43F73" w:rsidRPr="00A43F73" w:rsidRDefault="00A43F73" w:rsidP="00A43F73">
            <w:pPr>
              <w:jc w:val="right"/>
              <w:rPr>
                <w:sz w:val="10"/>
                <w:szCs w:val="10"/>
              </w:rPr>
            </w:pPr>
            <w:r w:rsidRPr="00A43F73">
              <w:rPr>
                <w:sz w:val="10"/>
                <w:szCs w:val="10"/>
              </w:rPr>
              <w:t>4 182,15</w:t>
            </w:r>
          </w:p>
        </w:tc>
        <w:tc>
          <w:tcPr>
            <w:tcW w:w="536" w:type="pct"/>
            <w:tcBorders>
              <w:top w:val="nil"/>
              <w:left w:val="nil"/>
              <w:bottom w:val="single" w:sz="4" w:space="0" w:color="auto"/>
              <w:right w:val="single" w:sz="4" w:space="0" w:color="auto"/>
            </w:tcBorders>
            <w:shd w:val="clear" w:color="auto" w:fill="auto"/>
            <w:noWrap/>
            <w:vAlign w:val="center"/>
            <w:hideMark/>
          </w:tcPr>
          <w:p w14:paraId="1345CDE9" w14:textId="77777777" w:rsidR="00A43F73" w:rsidRPr="00A43F73" w:rsidRDefault="00A43F73" w:rsidP="00A43F73">
            <w:pPr>
              <w:jc w:val="right"/>
              <w:rPr>
                <w:sz w:val="10"/>
                <w:szCs w:val="10"/>
              </w:rPr>
            </w:pPr>
            <w:r w:rsidRPr="00A43F73">
              <w:rPr>
                <w:sz w:val="10"/>
                <w:szCs w:val="10"/>
              </w:rPr>
              <w:t>18 276,27</w:t>
            </w:r>
          </w:p>
        </w:tc>
        <w:tc>
          <w:tcPr>
            <w:tcW w:w="552" w:type="pct"/>
            <w:tcBorders>
              <w:top w:val="nil"/>
              <w:left w:val="nil"/>
              <w:bottom w:val="single" w:sz="4" w:space="0" w:color="auto"/>
              <w:right w:val="single" w:sz="4" w:space="0" w:color="auto"/>
            </w:tcBorders>
            <w:shd w:val="clear" w:color="auto" w:fill="auto"/>
            <w:noWrap/>
            <w:vAlign w:val="center"/>
            <w:hideMark/>
          </w:tcPr>
          <w:p w14:paraId="77F9146B" w14:textId="77777777" w:rsidR="00A43F73" w:rsidRPr="00A43F73" w:rsidRDefault="00A43F73" w:rsidP="00A43F73">
            <w:pPr>
              <w:jc w:val="right"/>
              <w:rPr>
                <w:sz w:val="10"/>
                <w:szCs w:val="10"/>
              </w:rPr>
            </w:pPr>
            <w:r w:rsidRPr="00A43F73">
              <w:rPr>
                <w:sz w:val="10"/>
                <w:szCs w:val="10"/>
              </w:rPr>
              <w:t>16 210,87</w:t>
            </w:r>
          </w:p>
        </w:tc>
        <w:tc>
          <w:tcPr>
            <w:tcW w:w="545" w:type="pct"/>
            <w:tcBorders>
              <w:top w:val="nil"/>
              <w:left w:val="nil"/>
              <w:bottom w:val="single" w:sz="4" w:space="0" w:color="auto"/>
              <w:right w:val="single" w:sz="4" w:space="0" w:color="auto"/>
            </w:tcBorders>
            <w:shd w:val="clear" w:color="auto" w:fill="auto"/>
            <w:noWrap/>
            <w:vAlign w:val="center"/>
            <w:hideMark/>
          </w:tcPr>
          <w:p w14:paraId="29915697" w14:textId="77777777" w:rsidR="00A43F73" w:rsidRPr="00A43F73" w:rsidRDefault="00A43F73" w:rsidP="00A43F73">
            <w:pPr>
              <w:jc w:val="right"/>
              <w:rPr>
                <w:sz w:val="10"/>
                <w:szCs w:val="10"/>
              </w:rPr>
            </w:pPr>
            <w:r w:rsidRPr="00A43F73">
              <w:rPr>
                <w:sz w:val="10"/>
                <w:szCs w:val="10"/>
              </w:rPr>
              <w:t>-2 065,40</w:t>
            </w:r>
          </w:p>
        </w:tc>
        <w:tc>
          <w:tcPr>
            <w:tcW w:w="305" w:type="pct"/>
            <w:tcBorders>
              <w:top w:val="nil"/>
              <w:left w:val="nil"/>
              <w:bottom w:val="single" w:sz="4" w:space="0" w:color="auto"/>
              <w:right w:val="single" w:sz="8" w:space="0" w:color="auto"/>
            </w:tcBorders>
            <w:shd w:val="clear" w:color="auto" w:fill="auto"/>
            <w:noWrap/>
            <w:vAlign w:val="center"/>
            <w:hideMark/>
          </w:tcPr>
          <w:p w14:paraId="47B3B34D" w14:textId="77777777" w:rsidR="00A43F73" w:rsidRPr="00A43F73" w:rsidRDefault="00A43F73" w:rsidP="00A43F73">
            <w:pPr>
              <w:jc w:val="right"/>
              <w:rPr>
                <w:sz w:val="10"/>
                <w:szCs w:val="10"/>
              </w:rPr>
            </w:pPr>
            <w:r w:rsidRPr="00A43F73">
              <w:rPr>
                <w:sz w:val="10"/>
                <w:szCs w:val="10"/>
              </w:rPr>
              <w:t>-11%</w:t>
            </w:r>
          </w:p>
        </w:tc>
      </w:tr>
      <w:tr w:rsidR="00A43F73" w:rsidRPr="00A43F73" w14:paraId="1F582620" w14:textId="77777777" w:rsidTr="00A43F73">
        <w:trPr>
          <w:trHeight w:val="261"/>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144C3282" w14:textId="77777777" w:rsidR="00A43F73" w:rsidRPr="00A43F73" w:rsidRDefault="00A43F73" w:rsidP="00A43F73">
            <w:pPr>
              <w:jc w:val="center"/>
              <w:rPr>
                <w:i/>
                <w:iCs/>
                <w:sz w:val="10"/>
                <w:szCs w:val="10"/>
              </w:rPr>
            </w:pPr>
            <w:r w:rsidRPr="00A43F73">
              <w:rPr>
                <w:i/>
                <w:iCs/>
                <w:sz w:val="10"/>
                <w:szCs w:val="10"/>
              </w:rPr>
              <w:t>1.3.2.</w:t>
            </w:r>
          </w:p>
        </w:tc>
        <w:tc>
          <w:tcPr>
            <w:tcW w:w="1145" w:type="pct"/>
            <w:tcBorders>
              <w:top w:val="nil"/>
              <w:left w:val="nil"/>
              <w:bottom w:val="single" w:sz="4" w:space="0" w:color="auto"/>
              <w:right w:val="single" w:sz="8" w:space="0" w:color="auto"/>
            </w:tcBorders>
            <w:shd w:val="clear" w:color="auto" w:fill="auto"/>
            <w:vAlign w:val="center"/>
            <w:hideMark/>
          </w:tcPr>
          <w:p w14:paraId="4A3A587A" w14:textId="77777777" w:rsidR="00A43F73" w:rsidRPr="00A43F73" w:rsidRDefault="00A43F73" w:rsidP="00A43F73">
            <w:pPr>
              <w:rPr>
                <w:i/>
                <w:iCs/>
                <w:sz w:val="10"/>
                <w:szCs w:val="10"/>
              </w:rPr>
            </w:pPr>
            <w:r w:rsidRPr="00A43F73">
              <w:rPr>
                <w:i/>
                <w:iCs/>
                <w:sz w:val="10"/>
                <w:szCs w:val="10"/>
              </w:rPr>
              <w:t>Оплата работ и услуг сторонних организаций</w:t>
            </w:r>
          </w:p>
        </w:tc>
        <w:tc>
          <w:tcPr>
            <w:tcW w:w="543" w:type="pct"/>
            <w:tcBorders>
              <w:top w:val="nil"/>
              <w:left w:val="nil"/>
              <w:bottom w:val="single" w:sz="4" w:space="0" w:color="auto"/>
              <w:right w:val="single" w:sz="8" w:space="0" w:color="auto"/>
            </w:tcBorders>
            <w:shd w:val="clear" w:color="auto" w:fill="auto"/>
            <w:noWrap/>
            <w:vAlign w:val="center"/>
            <w:hideMark/>
          </w:tcPr>
          <w:p w14:paraId="3B612373" w14:textId="77777777" w:rsidR="00A43F73" w:rsidRPr="00A43F73" w:rsidRDefault="00A43F73" w:rsidP="00A43F73">
            <w:pPr>
              <w:jc w:val="center"/>
              <w:rPr>
                <w:i/>
                <w:iCs/>
                <w:sz w:val="10"/>
                <w:szCs w:val="10"/>
              </w:rPr>
            </w:pPr>
            <w:proofErr w:type="spellStart"/>
            <w:r w:rsidRPr="00A43F73">
              <w:rPr>
                <w:i/>
                <w:iCs/>
                <w:sz w:val="10"/>
                <w:szCs w:val="10"/>
              </w:rPr>
              <w:t>тыс.руб</w:t>
            </w:r>
            <w:proofErr w:type="spellEnd"/>
            <w:r w:rsidRPr="00A43F73">
              <w:rPr>
                <w:i/>
                <w:iCs/>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1899D888" w14:textId="77777777" w:rsidR="00A43F73" w:rsidRPr="00A43F73" w:rsidRDefault="00A43F73" w:rsidP="00A43F73">
            <w:pPr>
              <w:jc w:val="right"/>
              <w:rPr>
                <w:i/>
                <w:iCs/>
                <w:sz w:val="10"/>
                <w:szCs w:val="10"/>
              </w:rPr>
            </w:pPr>
            <w:r w:rsidRPr="00A43F73">
              <w:rPr>
                <w:i/>
                <w:iCs/>
                <w:sz w:val="10"/>
                <w:szCs w:val="10"/>
              </w:rPr>
              <w:t>1 231,88</w:t>
            </w:r>
          </w:p>
        </w:tc>
        <w:tc>
          <w:tcPr>
            <w:tcW w:w="540" w:type="pct"/>
            <w:tcBorders>
              <w:top w:val="nil"/>
              <w:left w:val="nil"/>
              <w:bottom w:val="single" w:sz="4" w:space="0" w:color="auto"/>
              <w:right w:val="single" w:sz="4" w:space="0" w:color="auto"/>
            </w:tcBorders>
            <w:shd w:val="clear" w:color="auto" w:fill="auto"/>
            <w:noWrap/>
            <w:vAlign w:val="center"/>
            <w:hideMark/>
          </w:tcPr>
          <w:p w14:paraId="6114A681" w14:textId="77777777" w:rsidR="00A43F73" w:rsidRPr="00A43F73" w:rsidRDefault="00A43F73" w:rsidP="00A43F73">
            <w:pPr>
              <w:jc w:val="right"/>
              <w:rPr>
                <w:i/>
                <w:iCs/>
                <w:sz w:val="10"/>
                <w:szCs w:val="10"/>
              </w:rPr>
            </w:pPr>
            <w:r w:rsidRPr="00A43F73">
              <w:rPr>
                <w:i/>
                <w:iCs/>
                <w:sz w:val="10"/>
                <w:szCs w:val="10"/>
              </w:rPr>
              <w:t>1 106,56</w:t>
            </w:r>
          </w:p>
        </w:tc>
        <w:tc>
          <w:tcPr>
            <w:tcW w:w="536" w:type="pct"/>
            <w:tcBorders>
              <w:top w:val="nil"/>
              <w:left w:val="nil"/>
              <w:bottom w:val="single" w:sz="4" w:space="0" w:color="auto"/>
              <w:right w:val="single" w:sz="4" w:space="0" w:color="auto"/>
            </w:tcBorders>
            <w:shd w:val="clear" w:color="auto" w:fill="auto"/>
            <w:noWrap/>
            <w:vAlign w:val="center"/>
            <w:hideMark/>
          </w:tcPr>
          <w:p w14:paraId="70449F8B" w14:textId="77777777" w:rsidR="00A43F73" w:rsidRPr="00A43F73" w:rsidRDefault="00A43F73" w:rsidP="00A43F73">
            <w:pPr>
              <w:jc w:val="right"/>
              <w:rPr>
                <w:i/>
                <w:iCs/>
                <w:sz w:val="10"/>
                <w:szCs w:val="10"/>
              </w:rPr>
            </w:pPr>
            <w:r w:rsidRPr="00A43F73">
              <w:rPr>
                <w:i/>
                <w:iCs/>
                <w:sz w:val="10"/>
                <w:szCs w:val="10"/>
              </w:rPr>
              <w:t>1 106,56</w:t>
            </w:r>
          </w:p>
        </w:tc>
        <w:tc>
          <w:tcPr>
            <w:tcW w:w="552" w:type="pct"/>
            <w:tcBorders>
              <w:top w:val="nil"/>
              <w:left w:val="nil"/>
              <w:bottom w:val="single" w:sz="4" w:space="0" w:color="auto"/>
              <w:right w:val="single" w:sz="4" w:space="0" w:color="auto"/>
            </w:tcBorders>
            <w:shd w:val="clear" w:color="auto" w:fill="auto"/>
            <w:noWrap/>
            <w:vAlign w:val="center"/>
            <w:hideMark/>
          </w:tcPr>
          <w:p w14:paraId="13A97AEE" w14:textId="77777777" w:rsidR="00A43F73" w:rsidRPr="00A43F73" w:rsidRDefault="00A43F73" w:rsidP="00A43F73">
            <w:pPr>
              <w:jc w:val="right"/>
              <w:rPr>
                <w:i/>
                <w:iCs/>
                <w:sz w:val="10"/>
                <w:szCs w:val="10"/>
              </w:rPr>
            </w:pPr>
            <w:r w:rsidRPr="00A43F73">
              <w:rPr>
                <w:i/>
                <w:iCs/>
                <w:sz w:val="10"/>
                <w:szCs w:val="10"/>
              </w:rPr>
              <w:t>1 106,56</w:t>
            </w:r>
          </w:p>
        </w:tc>
        <w:tc>
          <w:tcPr>
            <w:tcW w:w="545" w:type="pct"/>
            <w:tcBorders>
              <w:top w:val="nil"/>
              <w:left w:val="nil"/>
              <w:bottom w:val="single" w:sz="4" w:space="0" w:color="auto"/>
              <w:right w:val="single" w:sz="4" w:space="0" w:color="auto"/>
            </w:tcBorders>
            <w:shd w:val="clear" w:color="auto" w:fill="auto"/>
            <w:noWrap/>
            <w:vAlign w:val="center"/>
            <w:hideMark/>
          </w:tcPr>
          <w:p w14:paraId="67DDB16F" w14:textId="77777777" w:rsidR="00A43F73" w:rsidRPr="00A43F73" w:rsidRDefault="00A43F73" w:rsidP="00A43F73">
            <w:pPr>
              <w:jc w:val="right"/>
              <w:rPr>
                <w:i/>
                <w:iCs/>
                <w:sz w:val="10"/>
                <w:szCs w:val="10"/>
              </w:rPr>
            </w:pPr>
            <w:r w:rsidRPr="00A43F73">
              <w:rPr>
                <w:i/>
                <w:iCs/>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3EECD946" w14:textId="77777777" w:rsidR="00A43F73" w:rsidRPr="00A43F73" w:rsidRDefault="00A43F73" w:rsidP="00A43F73">
            <w:pPr>
              <w:jc w:val="right"/>
              <w:rPr>
                <w:sz w:val="10"/>
                <w:szCs w:val="10"/>
              </w:rPr>
            </w:pPr>
            <w:r w:rsidRPr="00A43F73">
              <w:rPr>
                <w:sz w:val="10"/>
                <w:szCs w:val="10"/>
              </w:rPr>
              <w:t>0%</w:t>
            </w:r>
          </w:p>
        </w:tc>
      </w:tr>
      <w:tr w:rsidR="00A43F73" w:rsidRPr="00A43F73" w14:paraId="2E051C95" w14:textId="77777777" w:rsidTr="00A43F73">
        <w:trPr>
          <w:trHeight w:val="206"/>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13BB6F59" w14:textId="77777777" w:rsidR="00A43F73" w:rsidRPr="00A43F73" w:rsidRDefault="00A43F73" w:rsidP="00A43F73">
            <w:pPr>
              <w:jc w:val="center"/>
              <w:rPr>
                <w:sz w:val="10"/>
                <w:szCs w:val="10"/>
              </w:rPr>
            </w:pPr>
            <w:r w:rsidRPr="00A43F73">
              <w:rPr>
                <w:sz w:val="10"/>
                <w:szCs w:val="10"/>
              </w:rPr>
              <w:t>1.3.2.1.</w:t>
            </w:r>
          </w:p>
        </w:tc>
        <w:tc>
          <w:tcPr>
            <w:tcW w:w="1145" w:type="pct"/>
            <w:tcBorders>
              <w:top w:val="nil"/>
              <w:left w:val="nil"/>
              <w:bottom w:val="single" w:sz="4" w:space="0" w:color="auto"/>
              <w:right w:val="single" w:sz="8" w:space="0" w:color="auto"/>
            </w:tcBorders>
            <w:shd w:val="clear" w:color="auto" w:fill="auto"/>
            <w:vAlign w:val="center"/>
            <w:hideMark/>
          </w:tcPr>
          <w:p w14:paraId="18AB5505" w14:textId="77777777" w:rsidR="00A43F73" w:rsidRPr="00A43F73" w:rsidRDefault="00A43F73" w:rsidP="00A43F73">
            <w:pPr>
              <w:jc w:val="right"/>
              <w:rPr>
                <w:sz w:val="10"/>
                <w:szCs w:val="10"/>
              </w:rPr>
            </w:pPr>
            <w:r w:rsidRPr="00A43F73">
              <w:rPr>
                <w:sz w:val="10"/>
                <w:szCs w:val="10"/>
              </w:rPr>
              <w:t>Услуги связи</w:t>
            </w:r>
          </w:p>
        </w:tc>
        <w:tc>
          <w:tcPr>
            <w:tcW w:w="543" w:type="pct"/>
            <w:tcBorders>
              <w:top w:val="nil"/>
              <w:left w:val="nil"/>
              <w:bottom w:val="single" w:sz="4" w:space="0" w:color="auto"/>
              <w:right w:val="single" w:sz="8" w:space="0" w:color="auto"/>
            </w:tcBorders>
            <w:shd w:val="clear" w:color="auto" w:fill="auto"/>
            <w:noWrap/>
            <w:vAlign w:val="center"/>
            <w:hideMark/>
          </w:tcPr>
          <w:p w14:paraId="7FE95051"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34BB39C6" w14:textId="77777777" w:rsidR="00A43F73" w:rsidRPr="00A43F73" w:rsidRDefault="00A43F73" w:rsidP="00A43F73">
            <w:pPr>
              <w:jc w:val="right"/>
              <w:rPr>
                <w:sz w:val="10"/>
                <w:szCs w:val="10"/>
              </w:rPr>
            </w:pPr>
            <w:r w:rsidRPr="00A43F73">
              <w:rPr>
                <w:sz w:val="10"/>
                <w:szCs w:val="10"/>
              </w:rPr>
              <w:t>151,44</w:t>
            </w:r>
          </w:p>
        </w:tc>
        <w:tc>
          <w:tcPr>
            <w:tcW w:w="540" w:type="pct"/>
            <w:tcBorders>
              <w:top w:val="nil"/>
              <w:left w:val="nil"/>
              <w:bottom w:val="single" w:sz="4" w:space="0" w:color="auto"/>
              <w:right w:val="single" w:sz="4" w:space="0" w:color="auto"/>
            </w:tcBorders>
            <w:shd w:val="clear" w:color="auto" w:fill="auto"/>
            <w:noWrap/>
            <w:vAlign w:val="center"/>
            <w:hideMark/>
          </w:tcPr>
          <w:p w14:paraId="0DA42EA2" w14:textId="77777777" w:rsidR="00A43F73" w:rsidRPr="00A43F73" w:rsidRDefault="00A43F73" w:rsidP="00A43F73">
            <w:pPr>
              <w:jc w:val="right"/>
              <w:rPr>
                <w:sz w:val="10"/>
                <w:szCs w:val="10"/>
              </w:rPr>
            </w:pPr>
            <w:r w:rsidRPr="00A43F73">
              <w:rPr>
                <w:sz w:val="10"/>
                <w:szCs w:val="10"/>
              </w:rPr>
              <w:t>150,51</w:t>
            </w:r>
          </w:p>
        </w:tc>
        <w:tc>
          <w:tcPr>
            <w:tcW w:w="536" w:type="pct"/>
            <w:tcBorders>
              <w:top w:val="nil"/>
              <w:left w:val="nil"/>
              <w:bottom w:val="single" w:sz="4" w:space="0" w:color="auto"/>
              <w:right w:val="single" w:sz="4" w:space="0" w:color="auto"/>
            </w:tcBorders>
            <w:shd w:val="clear" w:color="auto" w:fill="auto"/>
            <w:noWrap/>
            <w:vAlign w:val="center"/>
            <w:hideMark/>
          </w:tcPr>
          <w:p w14:paraId="6E9DBE30" w14:textId="77777777" w:rsidR="00A43F73" w:rsidRPr="00A43F73" w:rsidRDefault="00A43F73" w:rsidP="00A43F73">
            <w:pPr>
              <w:jc w:val="right"/>
              <w:rPr>
                <w:sz w:val="10"/>
                <w:szCs w:val="10"/>
              </w:rPr>
            </w:pPr>
            <w:r w:rsidRPr="00A43F73">
              <w:rPr>
                <w:sz w:val="10"/>
                <w:szCs w:val="10"/>
              </w:rPr>
              <w:t>150,51</w:t>
            </w:r>
          </w:p>
        </w:tc>
        <w:tc>
          <w:tcPr>
            <w:tcW w:w="552" w:type="pct"/>
            <w:tcBorders>
              <w:top w:val="nil"/>
              <w:left w:val="nil"/>
              <w:bottom w:val="single" w:sz="4" w:space="0" w:color="auto"/>
              <w:right w:val="single" w:sz="4" w:space="0" w:color="auto"/>
            </w:tcBorders>
            <w:shd w:val="clear" w:color="auto" w:fill="auto"/>
            <w:noWrap/>
            <w:vAlign w:val="center"/>
            <w:hideMark/>
          </w:tcPr>
          <w:p w14:paraId="34962043" w14:textId="77777777" w:rsidR="00A43F73" w:rsidRPr="00A43F73" w:rsidRDefault="00A43F73" w:rsidP="00A43F73">
            <w:pPr>
              <w:jc w:val="right"/>
              <w:rPr>
                <w:sz w:val="10"/>
                <w:szCs w:val="10"/>
              </w:rPr>
            </w:pPr>
            <w:r w:rsidRPr="00A43F73">
              <w:rPr>
                <w:sz w:val="10"/>
                <w:szCs w:val="10"/>
              </w:rPr>
              <w:t>150,51</w:t>
            </w:r>
          </w:p>
        </w:tc>
        <w:tc>
          <w:tcPr>
            <w:tcW w:w="545" w:type="pct"/>
            <w:tcBorders>
              <w:top w:val="nil"/>
              <w:left w:val="nil"/>
              <w:bottom w:val="single" w:sz="4" w:space="0" w:color="auto"/>
              <w:right w:val="single" w:sz="4" w:space="0" w:color="auto"/>
            </w:tcBorders>
            <w:shd w:val="clear" w:color="auto" w:fill="auto"/>
            <w:noWrap/>
            <w:vAlign w:val="center"/>
            <w:hideMark/>
          </w:tcPr>
          <w:p w14:paraId="7E6088AC"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5868229F" w14:textId="77777777" w:rsidR="00A43F73" w:rsidRPr="00A43F73" w:rsidRDefault="00A43F73" w:rsidP="00A43F73">
            <w:pPr>
              <w:jc w:val="right"/>
              <w:rPr>
                <w:sz w:val="10"/>
                <w:szCs w:val="10"/>
              </w:rPr>
            </w:pPr>
            <w:r w:rsidRPr="00A43F73">
              <w:rPr>
                <w:sz w:val="10"/>
                <w:szCs w:val="10"/>
              </w:rPr>
              <w:t>0%</w:t>
            </w:r>
          </w:p>
        </w:tc>
      </w:tr>
      <w:tr w:rsidR="00A43F73" w:rsidRPr="00A43F73" w14:paraId="7C83F0B8" w14:textId="77777777" w:rsidTr="00A43F73">
        <w:trPr>
          <w:trHeight w:val="135"/>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15264C69" w14:textId="77777777" w:rsidR="00A43F73" w:rsidRPr="00A43F73" w:rsidRDefault="00A43F73" w:rsidP="00A43F73">
            <w:pPr>
              <w:jc w:val="center"/>
              <w:rPr>
                <w:sz w:val="10"/>
                <w:szCs w:val="10"/>
              </w:rPr>
            </w:pPr>
            <w:r w:rsidRPr="00A43F73">
              <w:rPr>
                <w:sz w:val="10"/>
                <w:szCs w:val="10"/>
              </w:rPr>
              <w:t>1.3.2.2.</w:t>
            </w:r>
          </w:p>
        </w:tc>
        <w:tc>
          <w:tcPr>
            <w:tcW w:w="1145" w:type="pct"/>
            <w:tcBorders>
              <w:top w:val="nil"/>
              <w:left w:val="nil"/>
              <w:bottom w:val="single" w:sz="4" w:space="0" w:color="auto"/>
              <w:right w:val="single" w:sz="8" w:space="0" w:color="auto"/>
            </w:tcBorders>
            <w:shd w:val="clear" w:color="auto" w:fill="auto"/>
            <w:vAlign w:val="center"/>
            <w:hideMark/>
          </w:tcPr>
          <w:p w14:paraId="794E082C" w14:textId="77777777" w:rsidR="00A43F73" w:rsidRPr="00A43F73" w:rsidRDefault="00A43F73" w:rsidP="00A43F73">
            <w:pPr>
              <w:jc w:val="right"/>
              <w:rPr>
                <w:sz w:val="10"/>
                <w:szCs w:val="10"/>
              </w:rPr>
            </w:pPr>
            <w:r w:rsidRPr="00A43F73">
              <w:rPr>
                <w:sz w:val="10"/>
                <w:szCs w:val="10"/>
              </w:rPr>
              <w:t>Расходы на услуги вневедомственной охраны и коммунального хозяйства</w:t>
            </w:r>
          </w:p>
        </w:tc>
        <w:tc>
          <w:tcPr>
            <w:tcW w:w="543" w:type="pct"/>
            <w:tcBorders>
              <w:top w:val="nil"/>
              <w:left w:val="nil"/>
              <w:bottom w:val="single" w:sz="4" w:space="0" w:color="auto"/>
              <w:right w:val="single" w:sz="8" w:space="0" w:color="auto"/>
            </w:tcBorders>
            <w:shd w:val="clear" w:color="auto" w:fill="auto"/>
            <w:noWrap/>
            <w:vAlign w:val="center"/>
            <w:hideMark/>
          </w:tcPr>
          <w:p w14:paraId="419C6A62"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28AA08BF" w14:textId="77777777" w:rsidR="00A43F73" w:rsidRPr="00A43F73" w:rsidRDefault="00A43F73" w:rsidP="00A43F73">
            <w:pPr>
              <w:jc w:val="right"/>
              <w:rPr>
                <w:sz w:val="10"/>
                <w:szCs w:val="10"/>
              </w:rPr>
            </w:pPr>
            <w:r w:rsidRPr="00A43F73">
              <w:rPr>
                <w:sz w:val="10"/>
                <w:szCs w:val="10"/>
              </w:rPr>
              <w:t>0,00</w:t>
            </w:r>
          </w:p>
        </w:tc>
        <w:tc>
          <w:tcPr>
            <w:tcW w:w="540" w:type="pct"/>
            <w:tcBorders>
              <w:top w:val="nil"/>
              <w:left w:val="nil"/>
              <w:bottom w:val="single" w:sz="4" w:space="0" w:color="auto"/>
              <w:right w:val="single" w:sz="4" w:space="0" w:color="auto"/>
            </w:tcBorders>
            <w:shd w:val="clear" w:color="auto" w:fill="auto"/>
            <w:noWrap/>
            <w:vAlign w:val="center"/>
            <w:hideMark/>
          </w:tcPr>
          <w:p w14:paraId="1E1E4461" w14:textId="77777777" w:rsidR="00A43F73" w:rsidRPr="00A43F73" w:rsidRDefault="00A43F73" w:rsidP="00A43F73">
            <w:pPr>
              <w:jc w:val="right"/>
              <w:rPr>
                <w:sz w:val="10"/>
                <w:szCs w:val="10"/>
              </w:rPr>
            </w:pPr>
            <w:r w:rsidRPr="00A43F73">
              <w:rPr>
                <w:sz w:val="10"/>
                <w:szCs w:val="10"/>
              </w:rPr>
              <w:t>0,00</w:t>
            </w:r>
          </w:p>
        </w:tc>
        <w:tc>
          <w:tcPr>
            <w:tcW w:w="536" w:type="pct"/>
            <w:tcBorders>
              <w:top w:val="nil"/>
              <w:left w:val="nil"/>
              <w:bottom w:val="single" w:sz="4" w:space="0" w:color="auto"/>
              <w:right w:val="single" w:sz="4" w:space="0" w:color="auto"/>
            </w:tcBorders>
            <w:shd w:val="clear" w:color="auto" w:fill="auto"/>
            <w:noWrap/>
            <w:vAlign w:val="center"/>
            <w:hideMark/>
          </w:tcPr>
          <w:p w14:paraId="0A321189" w14:textId="77777777" w:rsidR="00A43F73" w:rsidRPr="00A43F73" w:rsidRDefault="00A43F73" w:rsidP="00A43F73">
            <w:pPr>
              <w:jc w:val="right"/>
              <w:rPr>
                <w:sz w:val="10"/>
                <w:szCs w:val="10"/>
              </w:rPr>
            </w:pPr>
            <w:r w:rsidRPr="00A43F73">
              <w:rPr>
                <w:sz w:val="10"/>
                <w:szCs w:val="10"/>
              </w:rPr>
              <w:t>0,00</w:t>
            </w:r>
          </w:p>
        </w:tc>
        <w:tc>
          <w:tcPr>
            <w:tcW w:w="552" w:type="pct"/>
            <w:tcBorders>
              <w:top w:val="nil"/>
              <w:left w:val="nil"/>
              <w:bottom w:val="single" w:sz="4" w:space="0" w:color="auto"/>
              <w:right w:val="single" w:sz="4" w:space="0" w:color="auto"/>
            </w:tcBorders>
            <w:shd w:val="clear" w:color="auto" w:fill="auto"/>
            <w:noWrap/>
            <w:vAlign w:val="center"/>
            <w:hideMark/>
          </w:tcPr>
          <w:p w14:paraId="3DD77582" w14:textId="77777777" w:rsidR="00A43F73" w:rsidRPr="00A43F73" w:rsidRDefault="00A43F73" w:rsidP="00A43F73">
            <w:pPr>
              <w:jc w:val="right"/>
              <w:rPr>
                <w:sz w:val="10"/>
                <w:szCs w:val="10"/>
              </w:rPr>
            </w:pPr>
            <w:r w:rsidRPr="00A43F73">
              <w:rPr>
                <w:sz w:val="10"/>
                <w:szCs w:val="10"/>
              </w:rPr>
              <w:t>0,00</w:t>
            </w:r>
          </w:p>
        </w:tc>
        <w:tc>
          <w:tcPr>
            <w:tcW w:w="545" w:type="pct"/>
            <w:tcBorders>
              <w:top w:val="nil"/>
              <w:left w:val="nil"/>
              <w:bottom w:val="single" w:sz="4" w:space="0" w:color="auto"/>
              <w:right w:val="single" w:sz="4" w:space="0" w:color="auto"/>
            </w:tcBorders>
            <w:shd w:val="clear" w:color="auto" w:fill="auto"/>
            <w:noWrap/>
            <w:vAlign w:val="center"/>
            <w:hideMark/>
          </w:tcPr>
          <w:p w14:paraId="0DC3D3AC"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2C9C1FFD" w14:textId="77777777" w:rsidR="00A43F73" w:rsidRPr="00A43F73" w:rsidRDefault="00A43F73" w:rsidP="00A43F73">
            <w:pPr>
              <w:jc w:val="right"/>
              <w:rPr>
                <w:sz w:val="10"/>
                <w:szCs w:val="10"/>
              </w:rPr>
            </w:pPr>
            <w:r w:rsidRPr="00A43F73">
              <w:rPr>
                <w:sz w:val="10"/>
                <w:szCs w:val="10"/>
              </w:rPr>
              <w:t>0%</w:t>
            </w:r>
          </w:p>
        </w:tc>
      </w:tr>
      <w:tr w:rsidR="00A43F73" w:rsidRPr="00A43F73" w14:paraId="3DCDF2F4" w14:textId="77777777" w:rsidTr="00A43F73">
        <w:trPr>
          <w:trHeight w:val="242"/>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6CB6AB71" w14:textId="77777777" w:rsidR="00A43F73" w:rsidRPr="00A43F73" w:rsidRDefault="00A43F73" w:rsidP="00A43F73">
            <w:pPr>
              <w:jc w:val="center"/>
              <w:rPr>
                <w:sz w:val="10"/>
                <w:szCs w:val="10"/>
              </w:rPr>
            </w:pPr>
            <w:r w:rsidRPr="00A43F73">
              <w:rPr>
                <w:sz w:val="10"/>
                <w:szCs w:val="10"/>
              </w:rPr>
              <w:t>1.3.2.3.</w:t>
            </w:r>
          </w:p>
        </w:tc>
        <w:tc>
          <w:tcPr>
            <w:tcW w:w="1145" w:type="pct"/>
            <w:tcBorders>
              <w:top w:val="nil"/>
              <w:left w:val="nil"/>
              <w:bottom w:val="single" w:sz="4" w:space="0" w:color="auto"/>
              <w:right w:val="single" w:sz="8" w:space="0" w:color="auto"/>
            </w:tcBorders>
            <w:shd w:val="clear" w:color="auto" w:fill="auto"/>
            <w:vAlign w:val="center"/>
            <w:hideMark/>
          </w:tcPr>
          <w:p w14:paraId="36DBFDC5" w14:textId="77777777" w:rsidR="00A43F73" w:rsidRPr="00A43F73" w:rsidRDefault="00A43F73" w:rsidP="00A43F73">
            <w:pPr>
              <w:jc w:val="right"/>
              <w:rPr>
                <w:sz w:val="10"/>
                <w:szCs w:val="10"/>
              </w:rPr>
            </w:pPr>
            <w:r w:rsidRPr="00A43F73">
              <w:rPr>
                <w:sz w:val="10"/>
                <w:szCs w:val="10"/>
              </w:rPr>
              <w:t>Расходы на юридические и информационные услуги</w:t>
            </w:r>
          </w:p>
        </w:tc>
        <w:tc>
          <w:tcPr>
            <w:tcW w:w="543" w:type="pct"/>
            <w:tcBorders>
              <w:top w:val="nil"/>
              <w:left w:val="nil"/>
              <w:bottom w:val="single" w:sz="4" w:space="0" w:color="auto"/>
              <w:right w:val="single" w:sz="8" w:space="0" w:color="auto"/>
            </w:tcBorders>
            <w:shd w:val="clear" w:color="auto" w:fill="auto"/>
            <w:noWrap/>
            <w:vAlign w:val="center"/>
            <w:hideMark/>
          </w:tcPr>
          <w:p w14:paraId="30A341D0"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02209AD6" w14:textId="77777777" w:rsidR="00A43F73" w:rsidRPr="00A43F73" w:rsidRDefault="00A43F73" w:rsidP="00A43F73">
            <w:pPr>
              <w:jc w:val="right"/>
              <w:rPr>
                <w:sz w:val="10"/>
                <w:szCs w:val="10"/>
              </w:rPr>
            </w:pPr>
            <w:r w:rsidRPr="00A43F73">
              <w:rPr>
                <w:sz w:val="10"/>
                <w:szCs w:val="10"/>
              </w:rPr>
              <w:t>355,16</w:t>
            </w:r>
          </w:p>
        </w:tc>
        <w:tc>
          <w:tcPr>
            <w:tcW w:w="540" w:type="pct"/>
            <w:tcBorders>
              <w:top w:val="nil"/>
              <w:left w:val="nil"/>
              <w:bottom w:val="single" w:sz="4" w:space="0" w:color="auto"/>
              <w:right w:val="single" w:sz="4" w:space="0" w:color="auto"/>
            </w:tcBorders>
            <w:shd w:val="clear" w:color="auto" w:fill="auto"/>
            <w:noWrap/>
            <w:vAlign w:val="center"/>
            <w:hideMark/>
          </w:tcPr>
          <w:p w14:paraId="37E0C827" w14:textId="77777777" w:rsidR="00A43F73" w:rsidRPr="00A43F73" w:rsidRDefault="00A43F73" w:rsidP="00A43F73">
            <w:pPr>
              <w:jc w:val="right"/>
              <w:rPr>
                <w:sz w:val="10"/>
                <w:szCs w:val="10"/>
              </w:rPr>
            </w:pPr>
            <w:r w:rsidRPr="00A43F73">
              <w:rPr>
                <w:sz w:val="10"/>
                <w:szCs w:val="10"/>
              </w:rPr>
              <w:t>341,85</w:t>
            </w:r>
          </w:p>
        </w:tc>
        <w:tc>
          <w:tcPr>
            <w:tcW w:w="536" w:type="pct"/>
            <w:tcBorders>
              <w:top w:val="nil"/>
              <w:left w:val="nil"/>
              <w:bottom w:val="single" w:sz="4" w:space="0" w:color="auto"/>
              <w:right w:val="single" w:sz="4" w:space="0" w:color="auto"/>
            </w:tcBorders>
            <w:shd w:val="clear" w:color="auto" w:fill="auto"/>
            <w:noWrap/>
            <w:vAlign w:val="center"/>
            <w:hideMark/>
          </w:tcPr>
          <w:p w14:paraId="456B53CA" w14:textId="77777777" w:rsidR="00A43F73" w:rsidRPr="00A43F73" w:rsidRDefault="00A43F73" w:rsidP="00A43F73">
            <w:pPr>
              <w:jc w:val="right"/>
              <w:rPr>
                <w:sz w:val="10"/>
                <w:szCs w:val="10"/>
              </w:rPr>
            </w:pPr>
            <w:r w:rsidRPr="00A43F73">
              <w:rPr>
                <w:sz w:val="10"/>
                <w:szCs w:val="10"/>
              </w:rPr>
              <w:t>341,85</w:t>
            </w:r>
          </w:p>
        </w:tc>
        <w:tc>
          <w:tcPr>
            <w:tcW w:w="552" w:type="pct"/>
            <w:tcBorders>
              <w:top w:val="nil"/>
              <w:left w:val="nil"/>
              <w:bottom w:val="single" w:sz="4" w:space="0" w:color="auto"/>
              <w:right w:val="single" w:sz="4" w:space="0" w:color="auto"/>
            </w:tcBorders>
            <w:shd w:val="clear" w:color="auto" w:fill="auto"/>
            <w:noWrap/>
            <w:vAlign w:val="center"/>
            <w:hideMark/>
          </w:tcPr>
          <w:p w14:paraId="417A5223" w14:textId="77777777" w:rsidR="00A43F73" w:rsidRPr="00A43F73" w:rsidRDefault="00A43F73" w:rsidP="00A43F73">
            <w:pPr>
              <w:jc w:val="right"/>
              <w:rPr>
                <w:sz w:val="10"/>
                <w:szCs w:val="10"/>
              </w:rPr>
            </w:pPr>
            <w:r w:rsidRPr="00A43F73">
              <w:rPr>
                <w:sz w:val="10"/>
                <w:szCs w:val="10"/>
              </w:rPr>
              <w:t>341,85</w:t>
            </w:r>
          </w:p>
        </w:tc>
        <w:tc>
          <w:tcPr>
            <w:tcW w:w="545" w:type="pct"/>
            <w:tcBorders>
              <w:top w:val="nil"/>
              <w:left w:val="nil"/>
              <w:bottom w:val="single" w:sz="4" w:space="0" w:color="auto"/>
              <w:right w:val="single" w:sz="4" w:space="0" w:color="auto"/>
            </w:tcBorders>
            <w:shd w:val="clear" w:color="auto" w:fill="auto"/>
            <w:noWrap/>
            <w:vAlign w:val="center"/>
            <w:hideMark/>
          </w:tcPr>
          <w:p w14:paraId="0CADD5D2"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03F0893F" w14:textId="77777777" w:rsidR="00A43F73" w:rsidRPr="00A43F73" w:rsidRDefault="00A43F73" w:rsidP="00A43F73">
            <w:pPr>
              <w:jc w:val="right"/>
              <w:rPr>
                <w:sz w:val="10"/>
                <w:szCs w:val="10"/>
              </w:rPr>
            </w:pPr>
            <w:r w:rsidRPr="00A43F73">
              <w:rPr>
                <w:sz w:val="10"/>
                <w:szCs w:val="10"/>
              </w:rPr>
              <w:t>0%</w:t>
            </w:r>
          </w:p>
        </w:tc>
      </w:tr>
      <w:tr w:rsidR="00A43F73" w:rsidRPr="00A43F73" w14:paraId="4E7FC9C4" w14:textId="77777777" w:rsidTr="00A43F73">
        <w:trPr>
          <w:trHeight w:val="195"/>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20EE55E8" w14:textId="77777777" w:rsidR="00A43F73" w:rsidRPr="00A43F73" w:rsidRDefault="00A43F73" w:rsidP="00A43F73">
            <w:pPr>
              <w:jc w:val="center"/>
              <w:rPr>
                <w:sz w:val="10"/>
                <w:szCs w:val="10"/>
              </w:rPr>
            </w:pPr>
            <w:r w:rsidRPr="00A43F73">
              <w:rPr>
                <w:sz w:val="10"/>
                <w:szCs w:val="10"/>
              </w:rPr>
              <w:t>1.3.2.4.</w:t>
            </w:r>
          </w:p>
        </w:tc>
        <w:tc>
          <w:tcPr>
            <w:tcW w:w="1145" w:type="pct"/>
            <w:tcBorders>
              <w:top w:val="nil"/>
              <w:left w:val="nil"/>
              <w:bottom w:val="single" w:sz="4" w:space="0" w:color="auto"/>
              <w:right w:val="single" w:sz="8" w:space="0" w:color="auto"/>
            </w:tcBorders>
            <w:shd w:val="clear" w:color="auto" w:fill="auto"/>
            <w:vAlign w:val="center"/>
            <w:hideMark/>
          </w:tcPr>
          <w:p w14:paraId="726261E5" w14:textId="77777777" w:rsidR="00A43F73" w:rsidRPr="00A43F73" w:rsidRDefault="00A43F73" w:rsidP="00A43F73">
            <w:pPr>
              <w:jc w:val="right"/>
              <w:rPr>
                <w:sz w:val="10"/>
                <w:szCs w:val="10"/>
              </w:rPr>
            </w:pPr>
            <w:r w:rsidRPr="00A43F73">
              <w:rPr>
                <w:sz w:val="10"/>
                <w:szCs w:val="10"/>
              </w:rPr>
              <w:t>Расходы на аудиторские и консультационные услуги</w:t>
            </w:r>
          </w:p>
        </w:tc>
        <w:tc>
          <w:tcPr>
            <w:tcW w:w="543" w:type="pct"/>
            <w:tcBorders>
              <w:top w:val="nil"/>
              <w:left w:val="nil"/>
              <w:bottom w:val="single" w:sz="4" w:space="0" w:color="auto"/>
              <w:right w:val="single" w:sz="8" w:space="0" w:color="auto"/>
            </w:tcBorders>
            <w:shd w:val="clear" w:color="auto" w:fill="auto"/>
            <w:noWrap/>
            <w:vAlign w:val="center"/>
            <w:hideMark/>
          </w:tcPr>
          <w:p w14:paraId="43528C5F"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50DFEDDB" w14:textId="77777777" w:rsidR="00A43F73" w:rsidRPr="00A43F73" w:rsidRDefault="00A43F73" w:rsidP="00A43F73">
            <w:pPr>
              <w:jc w:val="right"/>
              <w:rPr>
                <w:sz w:val="10"/>
                <w:szCs w:val="10"/>
              </w:rPr>
            </w:pPr>
            <w:r w:rsidRPr="00A43F73">
              <w:rPr>
                <w:sz w:val="10"/>
                <w:szCs w:val="10"/>
              </w:rPr>
              <w:t>72,52</w:t>
            </w:r>
          </w:p>
        </w:tc>
        <w:tc>
          <w:tcPr>
            <w:tcW w:w="540" w:type="pct"/>
            <w:tcBorders>
              <w:top w:val="nil"/>
              <w:left w:val="nil"/>
              <w:bottom w:val="single" w:sz="4" w:space="0" w:color="auto"/>
              <w:right w:val="single" w:sz="4" w:space="0" w:color="auto"/>
            </w:tcBorders>
            <w:shd w:val="clear" w:color="auto" w:fill="auto"/>
            <w:noWrap/>
            <w:vAlign w:val="center"/>
            <w:hideMark/>
          </w:tcPr>
          <w:p w14:paraId="39B4C021" w14:textId="77777777" w:rsidR="00A43F73" w:rsidRPr="00A43F73" w:rsidRDefault="00A43F73" w:rsidP="00A43F73">
            <w:pPr>
              <w:jc w:val="right"/>
              <w:rPr>
                <w:sz w:val="10"/>
                <w:szCs w:val="10"/>
              </w:rPr>
            </w:pPr>
            <w:r w:rsidRPr="00A43F73">
              <w:rPr>
                <w:sz w:val="10"/>
                <w:szCs w:val="10"/>
              </w:rPr>
              <w:t>37,74</w:t>
            </w:r>
          </w:p>
        </w:tc>
        <w:tc>
          <w:tcPr>
            <w:tcW w:w="536" w:type="pct"/>
            <w:tcBorders>
              <w:top w:val="nil"/>
              <w:left w:val="nil"/>
              <w:bottom w:val="single" w:sz="4" w:space="0" w:color="auto"/>
              <w:right w:val="single" w:sz="4" w:space="0" w:color="auto"/>
            </w:tcBorders>
            <w:shd w:val="clear" w:color="auto" w:fill="auto"/>
            <w:noWrap/>
            <w:vAlign w:val="center"/>
            <w:hideMark/>
          </w:tcPr>
          <w:p w14:paraId="663B7619" w14:textId="77777777" w:rsidR="00A43F73" w:rsidRPr="00A43F73" w:rsidRDefault="00A43F73" w:rsidP="00A43F73">
            <w:pPr>
              <w:jc w:val="right"/>
              <w:rPr>
                <w:sz w:val="10"/>
                <w:szCs w:val="10"/>
              </w:rPr>
            </w:pPr>
            <w:r w:rsidRPr="00A43F73">
              <w:rPr>
                <w:sz w:val="10"/>
                <w:szCs w:val="10"/>
              </w:rPr>
              <w:t>37,74</w:t>
            </w:r>
          </w:p>
        </w:tc>
        <w:tc>
          <w:tcPr>
            <w:tcW w:w="552" w:type="pct"/>
            <w:tcBorders>
              <w:top w:val="nil"/>
              <w:left w:val="nil"/>
              <w:bottom w:val="single" w:sz="4" w:space="0" w:color="auto"/>
              <w:right w:val="single" w:sz="4" w:space="0" w:color="auto"/>
            </w:tcBorders>
            <w:shd w:val="clear" w:color="auto" w:fill="auto"/>
            <w:noWrap/>
            <w:vAlign w:val="center"/>
            <w:hideMark/>
          </w:tcPr>
          <w:p w14:paraId="122E7B32" w14:textId="77777777" w:rsidR="00A43F73" w:rsidRPr="00A43F73" w:rsidRDefault="00A43F73" w:rsidP="00A43F73">
            <w:pPr>
              <w:jc w:val="right"/>
              <w:rPr>
                <w:sz w:val="10"/>
                <w:szCs w:val="10"/>
              </w:rPr>
            </w:pPr>
            <w:r w:rsidRPr="00A43F73">
              <w:rPr>
                <w:sz w:val="10"/>
                <w:szCs w:val="10"/>
              </w:rPr>
              <w:t>37,74</w:t>
            </w:r>
          </w:p>
        </w:tc>
        <w:tc>
          <w:tcPr>
            <w:tcW w:w="545" w:type="pct"/>
            <w:tcBorders>
              <w:top w:val="nil"/>
              <w:left w:val="nil"/>
              <w:bottom w:val="single" w:sz="4" w:space="0" w:color="auto"/>
              <w:right w:val="single" w:sz="4" w:space="0" w:color="auto"/>
            </w:tcBorders>
            <w:shd w:val="clear" w:color="auto" w:fill="auto"/>
            <w:noWrap/>
            <w:vAlign w:val="center"/>
            <w:hideMark/>
          </w:tcPr>
          <w:p w14:paraId="1C38E60A"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4DDDBBF0" w14:textId="77777777" w:rsidR="00A43F73" w:rsidRPr="00A43F73" w:rsidRDefault="00A43F73" w:rsidP="00A43F73">
            <w:pPr>
              <w:jc w:val="right"/>
              <w:rPr>
                <w:sz w:val="10"/>
                <w:szCs w:val="10"/>
              </w:rPr>
            </w:pPr>
            <w:r w:rsidRPr="00A43F73">
              <w:rPr>
                <w:sz w:val="10"/>
                <w:szCs w:val="10"/>
              </w:rPr>
              <w:t>0%</w:t>
            </w:r>
          </w:p>
        </w:tc>
      </w:tr>
      <w:tr w:rsidR="00A43F73" w:rsidRPr="00A43F73" w14:paraId="7637924D" w14:textId="77777777" w:rsidTr="00A43F73">
        <w:trPr>
          <w:trHeight w:val="93"/>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176C4D68" w14:textId="77777777" w:rsidR="00A43F73" w:rsidRPr="00A43F73" w:rsidRDefault="00A43F73" w:rsidP="00A43F73">
            <w:pPr>
              <w:jc w:val="center"/>
              <w:rPr>
                <w:sz w:val="10"/>
                <w:szCs w:val="10"/>
              </w:rPr>
            </w:pPr>
            <w:r w:rsidRPr="00A43F73">
              <w:rPr>
                <w:sz w:val="10"/>
                <w:szCs w:val="10"/>
              </w:rPr>
              <w:t>1.3.2.5.</w:t>
            </w:r>
          </w:p>
        </w:tc>
        <w:tc>
          <w:tcPr>
            <w:tcW w:w="1145" w:type="pct"/>
            <w:tcBorders>
              <w:top w:val="nil"/>
              <w:left w:val="nil"/>
              <w:bottom w:val="single" w:sz="4" w:space="0" w:color="auto"/>
              <w:right w:val="single" w:sz="8" w:space="0" w:color="auto"/>
            </w:tcBorders>
            <w:shd w:val="clear" w:color="auto" w:fill="auto"/>
            <w:vAlign w:val="center"/>
            <w:hideMark/>
          </w:tcPr>
          <w:p w14:paraId="30E24328" w14:textId="77777777" w:rsidR="00A43F73" w:rsidRPr="00A43F73" w:rsidRDefault="00A43F73" w:rsidP="00A43F73">
            <w:pPr>
              <w:jc w:val="right"/>
              <w:rPr>
                <w:sz w:val="10"/>
                <w:szCs w:val="10"/>
              </w:rPr>
            </w:pPr>
            <w:r w:rsidRPr="00A43F73">
              <w:rPr>
                <w:sz w:val="10"/>
                <w:szCs w:val="10"/>
              </w:rPr>
              <w:t>Транспортные услуги</w:t>
            </w:r>
          </w:p>
        </w:tc>
        <w:tc>
          <w:tcPr>
            <w:tcW w:w="543" w:type="pct"/>
            <w:tcBorders>
              <w:top w:val="nil"/>
              <w:left w:val="nil"/>
              <w:bottom w:val="single" w:sz="4" w:space="0" w:color="auto"/>
              <w:right w:val="single" w:sz="8" w:space="0" w:color="auto"/>
            </w:tcBorders>
            <w:shd w:val="clear" w:color="auto" w:fill="auto"/>
            <w:noWrap/>
            <w:vAlign w:val="center"/>
            <w:hideMark/>
          </w:tcPr>
          <w:p w14:paraId="73372E18"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26F04362" w14:textId="77777777" w:rsidR="00A43F73" w:rsidRPr="00A43F73" w:rsidRDefault="00A43F73" w:rsidP="00A43F73">
            <w:pPr>
              <w:jc w:val="right"/>
              <w:rPr>
                <w:sz w:val="10"/>
                <w:szCs w:val="10"/>
              </w:rPr>
            </w:pPr>
            <w:r w:rsidRPr="00A43F73">
              <w:rPr>
                <w:sz w:val="10"/>
                <w:szCs w:val="10"/>
              </w:rPr>
              <w:t>0,00</w:t>
            </w:r>
          </w:p>
        </w:tc>
        <w:tc>
          <w:tcPr>
            <w:tcW w:w="540" w:type="pct"/>
            <w:tcBorders>
              <w:top w:val="nil"/>
              <w:left w:val="nil"/>
              <w:bottom w:val="single" w:sz="4" w:space="0" w:color="auto"/>
              <w:right w:val="single" w:sz="4" w:space="0" w:color="auto"/>
            </w:tcBorders>
            <w:shd w:val="clear" w:color="auto" w:fill="auto"/>
            <w:noWrap/>
            <w:vAlign w:val="center"/>
            <w:hideMark/>
          </w:tcPr>
          <w:p w14:paraId="6A55D965" w14:textId="77777777" w:rsidR="00A43F73" w:rsidRPr="00A43F73" w:rsidRDefault="00A43F73" w:rsidP="00A43F73">
            <w:pPr>
              <w:jc w:val="right"/>
              <w:rPr>
                <w:sz w:val="10"/>
                <w:szCs w:val="10"/>
              </w:rPr>
            </w:pPr>
            <w:r w:rsidRPr="00A43F73">
              <w:rPr>
                <w:sz w:val="10"/>
                <w:szCs w:val="10"/>
              </w:rPr>
              <w:t>0,00</w:t>
            </w:r>
          </w:p>
        </w:tc>
        <w:tc>
          <w:tcPr>
            <w:tcW w:w="536" w:type="pct"/>
            <w:tcBorders>
              <w:top w:val="nil"/>
              <w:left w:val="nil"/>
              <w:bottom w:val="single" w:sz="4" w:space="0" w:color="auto"/>
              <w:right w:val="single" w:sz="4" w:space="0" w:color="auto"/>
            </w:tcBorders>
            <w:shd w:val="clear" w:color="auto" w:fill="auto"/>
            <w:noWrap/>
            <w:vAlign w:val="center"/>
            <w:hideMark/>
          </w:tcPr>
          <w:p w14:paraId="7A81ECE0" w14:textId="77777777" w:rsidR="00A43F73" w:rsidRPr="00A43F73" w:rsidRDefault="00A43F73" w:rsidP="00A43F73">
            <w:pPr>
              <w:jc w:val="right"/>
              <w:rPr>
                <w:sz w:val="10"/>
                <w:szCs w:val="10"/>
              </w:rPr>
            </w:pPr>
            <w:r w:rsidRPr="00A43F73">
              <w:rPr>
                <w:sz w:val="10"/>
                <w:szCs w:val="10"/>
              </w:rPr>
              <w:t>0,00</w:t>
            </w:r>
          </w:p>
        </w:tc>
        <w:tc>
          <w:tcPr>
            <w:tcW w:w="552" w:type="pct"/>
            <w:tcBorders>
              <w:top w:val="nil"/>
              <w:left w:val="nil"/>
              <w:bottom w:val="single" w:sz="4" w:space="0" w:color="auto"/>
              <w:right w:val="single" w:sz="4" w:space="0" w:color="auto"/>
            </w:tcBorders>
            <w:shd w:val="clear" w:color="auto" w:fill="auto"/>
            <w:noWrap/>
            <w:vAlign w:val="center"/>
            <w:hideMark/>
          </w:tcPr>
          <w:p w14:paraId="656950DF" w14:textId="77777777" w:rsidR="00A43F73" w:rsidRPr="00A43F73" w:rsidRDefault="00A43F73" w:rsidP="00A43F73">
            <w:pPr>
              <w:jc w:val="right"/>
              <w:rPr>
                <w:sz w:val="10"/>
                <w:szCs w:val="10"/>
              </w:rPr>
            </w:pPr>
            <w:r w:rsidRPr="00A43F73">
              <w:rPr>
                <w:sz w:val="10"/>
                <w:szCs w:val="10"/>
              </w:rPr>
              <w:t>0,00</w:t>
            </w:r>
          </w:p>
        </w:tc>
        <w:tc>
          <w:tcPr>
            <w:tcW w:w="545" w:type="pct"/>
            <w:tcBorders>
              <w:top w:val="nil"/>
              <w:left w:val="nil"/>
              <w:bottom w:val="single" w:sz="4" w:space="0" w:color="auto"/>
              <w:right w:val="single" w:sz="4" w:space="0" w:color="auto"/>
            </w:tcBorders>
            <w:shd w:val="clear" w:color="auto" w:fill="auto"/>
            <w:noWrap/>
            <w:vAlign w:val="center"/>
            <w:hideMark/>
          </w:tcPr>
          <w:p w14:paraId="145072D3"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6D51CD22" w14:textId="77777777" w:rsidR="00A43F73" w:rsidRPr="00A43F73" w:rsidRDefault="00A43F73" w:rsidP="00A43F73">
            <w:pPr>
              <w:jc w:val="right"/>
              <w:rPr>
                <w:sz w:val="10"/>
                <w:szCs w:val="10"/>
              </w:rPr>
            </w:pPr>
            <w:r w:rsidRPr="00A43F73">
              <w:rPr>
                <w:sz w:val="10"/>
                <w:szCs w:val="10"/>
              </w:rPr>
              <w:t>0%</w:t>
            </w:r>
          </w:p>
        </w:tc>
      </w:tr>
      <w:tr w:rsidR="00A43F73" w:rsidRPr="00A43F73" w14:paraId="5BAFF35A" w14:textId="77777777" w:rsidTr="00A43F73">
        <w:trPr>
          <w:trHeight w:val="188"/>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4CF4850A" w14:textId="77777777" w:rsidR="00A43F73" w:rsidRPr="00A43F73" w:rsidRDefault="00A43F73" w:rsidP="00A43F73">
            <w:pPr>
              <w:jc w:val="center"/>
              <w:rPr>
                <w:sz w:val="10"/>
                <w:szCs w:val="10"/>
              </w:rPr>
            </w:pPr>
            <w:r w:rsidRPr="00A43F73">
              <w:rPr>
                <w:sz w:val="10"/>
                <w:szCs w:val="10"/>
              </w:rPr>
              <w:t>1.3.2.6.</w:t>
            </w:r>
          </w:p>
        </w:tc>
        <w:tc>
          <w:tcPr>
            <w:tcW w:w="1145" w:type="pct"/>
            <w:tcBorders>
              <w:top w:val="nil"/>
              <w:left w:val="nil"/>
              <w:bottom w:val="single" w:sz="4" w:space="0" w:color="auto"/>
              <w:right w:val="single" w:sz="8" w:space="0" w:color="auto"/>
            </w:tcBorders>
            <w:shd w:val="clear" w:color="auto" w:fill="auto"/>
            <w:vAlign w:val="center"/>
            <w:hideMark/>
          </w:tcPr>
          <w:p w14:paraId="5BA0AE38" w14:textId="77777777" w:rsidR="00A43F73" w:rsidRPr="00A43F73" w:rsidRDefault="00A43F73" w:rsidP="00A43F73">
            <w:pPr>
              <w:jc w:val="right"/>
              <w:rPr>
                <w:sz w:val="10"/>
                <w:szCs w:val="10"/>
              </w:rPr>
            </w:pPr>
            <w:r w:rsidRPr="00A43F73">
              <w:rPr>
                <w:sz w:val="10"/>
                <w:szCs w:val="10"/>
              </w:rPr>
              <w:t>Прочие услуги сторонних организаций</w:t>
            </w:r>
          </w:p>
        </w:tc>
        <w:tc>
          <w:tcPr>
            <w:tcW w:w="543" w:type="pct"/>
            <w:tcBorders>
              <w:top w:val="nil"/>
              <w:left w:val="nil"/>
              <w:bottom w:val="single" w:sz="4" w:space="0" w:color="auto"/>
              <w:right w:val="single" w:sz="8" w:space="0" w:color="auto"/>
            </w:tcBorders>
            <w:shd w:val="clear" w:color="auto" w:fill="auto"/>
            <w:noWrap/>
            <w:vAlign w:val="center"/>
            <w:hideMark/>
          </w:tcPr>
          <w:p w14:paraId="3E486F2A"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7BDD6968" w14:textId="77777777" w:rsidR="00A43F73" w:rsidRPr="00A43F73" w:rsidRDefault="00A43F73" w:rsidP="00A43F73">
            <w:pPr>
              <w:jc w:val="right"/>
              <w:rPr>
                <w:sz w:val="10"/>
                <w:szCs w:val="10"/>
              </w:rPr>
            </w:pPr>
            <w:r w:rsidRPr="00A43F73">
              <w:rPr>
                <w:sz w:val="10"/>
                <w:szCs w:val="10"/>
              </w:rPr>
              <w:t>652,76</w:t>
            </w:r>
          </w:p>
        </w:tc>
        <w:tc>
          <w:tcPr>
            <w:tcW w:w="540" w:type="pct"/>
            <w:tcBorders>
              <w:top w:val="nil"/>
              <w:left w:val="nil"/>
              <w:bottom w:val="single" w:sz="4" w:space="0" w:color="auto"/>
              <w:right w:val="single" w:sz="4" w:space="0" w:color="auto"/>
            </w:tcBorders>
            <w:shd w:val="clear" w:color="auto" w:fill="auto"/>
            <w:noWrap/>
            <w:vAlign w:val="center"/>
            <w:hideMark/>
          </w:tcPr>
          <w:p w14:paraId="7821C219" w14:textId="77777777" w:rsidR="00A43F73" w:rsidRPr="00A43F73" w:rsidRDefault="00A43F73" w:rsidP="00A43F73">
            <w:pPr>
              <w:jc w:val="right"/>
              <w:rPr>
                <w:sz w:val="10"/>
                <w:szCs w:val="10"/>
              </w:rPr>
            </w:pPr>
            <w:r w:rsidRPr="00A43F73">
              <w:rPr>
                <w:sz w:val="10"/>
                <w:szCs w:val="10"/>
              </w:rPr>
              <w:t>576,45</w:t>
            </w:r>
          </w:p>
        </w:tc>
        <w:tc>
          <w:tcPr>
            <w:tcW w:w="536" w:type="pct"/>
            <w:tcBorders>
              <w:top w:val="nil"/>
              <w:left w:val="nil"/>
              <w:bottom w:val="single" w:sz="4" w:space="0" w:color="auto"/>
              <w:right w:val="single" w:sz="4" w:space="0" w:color="auto"/>
            </w:tcBorders>
            <w:shd w:val="clear" w:color="auto" w:fill="auto"/>
            <w:noWrap/>
            <w:vAlign w:val="center"/>
            <w:hideMark/>
          </w:tcPr>
          <w:p w14:paraId="42203B15" w14:textId="77777777" w:rsidR="00A43F73" w:rsidRPr="00A43F73" w:rsidRDefault="00A43F73" w:rsidP="00A43F73">
            <w:pPr>
              <w:jc w:val="right"/>
              <w:rPr>
                <w:sz w:val="10"/>
                <w:szCs w:val="10"/>
              </w:rPr>
            </w:pPr>
            <w:r w:rsidRPr="00A43F73">
              <w:rPr>
                <w:sz w:val="10"/>
                <w:szCs w:val="10"/>
              </w:rPr>
              <w:t>576,45</w:t>
            </w:r>
          </w:p>
        </w:tc>
        <w:tc>
          <w:tcPr>
            <w:tcW w:w="552" w:type="pct"/>
            <w:tcBorders>
              <w:top w:val="nil"/>
              <w:left w:val="nil"/>
              <w:bottom w:val="single" w:sz="4" w:space="0" w:color="auto"/>
              <w:right w:val="single" w:sz="4" w:space="0" w:color="auto"/>
            </w:tcBorders>
            <w:shd w:val="clear" w:color="auto" w:fill="auto"/>
            <w:noWrap/>
            <w:vAlign w:val="center"/>
            <w:hideMark/>
          </w:tcPr>
          <w:p w14:paraId="69877429" w14:textId="77777777" w:rsidR="00A43F73" w:rsidRPr="00A43F73" w:rsidRDefault="00A43F73" w:rsidP="00A43F73">
            <w:pPr>
              <w:jc w:val="right"/>
              <w:rPr>
                <w:sz w:val="10"/>
                <w:szCs w:val="10"/>
              </w:rPr>
            </w:pPr>
            <w:r w:rsidRPr="00A43F73">
              <w:rPr>
                <w:sz w:val="10"/>
                <w:szCs w:val="10"/>
              </w:rPr>
              <w:t>576,45</w:t>
            </w:r>
          </w:p>
        </w:tc>
        <w:tc>
          <w:tcPr>
            <w:tcW w:w="545" w:type="pct"/>
            <w:tcBorders>
              <w:top w:val="nil"/>
              <w:left w:val="nil"/>
              <w:bottom w:val="single" w:sz="4" w:space="0" w:color="auto"/>
              <w:right w:val="single" w:sz="4" w:space="0" w:color="auto"/>
            </w:tcBorders>
            <w:shd w:val="clear" w:color="auto" w:fill="auto"/>
            <w:noWrap/>
            <w:vAlign w:val="center"/>
            <w:hideMark/>
          </w:tcPr>
          <w:p w14:paraId="0C803971"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2E2850C9" w14:textId="77777777" w:rsidR="00A43F73" w:rsidRPr="00A43F73" w:rsidRDefault="00A43F73" w:rsidP="00A43F73">
            <w:pPr>
              <w:jc w:val="right"/>
              <w:rPr>
                <w:sz w:val="10"/>
                <w:szCs w:val="10"/>
              </w:rPr>
            </w:pPr>
            <w:r w:rsidRPr="00A43F73">
              <w:rPr>
                <w:sz w:val="10"/>
                <w:szCs w:val="10"/>
              </w:rPr>
              <w:t>0%</w:t>
            </w:r>
          </w:p>
        </w:tc>
      </w:tr>
      <w:tr w:rsidR="00A43F73" w:rsidRPr="00A43F73" w14:paraId="244EF84F" w14:textId="77777777" w:rsidTr="00A43F73">
        <w:trPr>
          <w:trHeight w:val="202"/>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0817B6B7" w14:textId="77777777" w:rsidR="00A43F73" w:rsidRPr="00A43F73" w:rsidRDefault="00A43F73" w:rsidP="00A43F73">
            <w:pPr>
              <w:jc w:val="center"/>
              <w:rPr>
                <w:i/>
                <w:iCs/>
                <w:sz w:val="10"/>
                <w:szCs w:val="10"/>
              </w:rPr>
            </w:pPr>
            <w:r w:rsidRPr="00A43F73">
              <w:rPr>
                <w:i/>
                <w:iCs/>
                <w:sz w:val="10"/>
                <w:szCs w:val="10"/>
              </w:rPr>
              <w:t>1.3.3.</w:t>
            </w:r>
          </w:p>
        </w:tc>
        <w:tc>
          <w:tcPr>
            <w:tcW w:w="1145" w:type="pct"/>
            <w:tcBorders>
              <w:top w:val="nil"/>
              <w:left w:val="nil"/>
              <w:bottom w:val="single" w:sz="4" w:space="0" w:color="auto"/>
              <w:right w:val="single" w:sz="8" w:space="0" w:color="auto"/>
            </w:tcBorders>
            <w:shd w:val="clear" w:color="auto" w:fill="auto"/>
            <w:vAlign w:val="center"/>
            <w:hideMark/>
          </w:tcPr>
          <w:p w14:paraId="10C936FE" w14:textId="77777777" w:rsidR="00A43F73" w:rsidRPr="00A43F73" w:rsidRDefault="00A43F73" w:rsidP="00A43F73">
            <w:pPr>
              <w:rPr>
                <w:i/>
                <w:iCs/>
                <w:sz w:val="10"/>
                <w:szCs w:val="10"/>
              </w:rPr>
            </w:pPr>
            <w:r w:rsidRPr="00A43F73">
              <w:rPr>
                <w:i/>
                <w:iCs/>
                <w:sz w:val="10"/>
                <w:szCs w:val="10"/>
              </w:rPr>
              <w:t>Расходы на командировки и представительские</w:t>
            </w:r>
          </w:p>
        </w:tc>
        <w:tc>
          <w:tcPr>
            <w:tcW w:w="543" w:type="pct"/>
            <w:tcBorders>
              <w:top w:val="nil"/>
              <w:left w:val="nil"/>
              <w:bottom w:val="single" w:sz="4" w:space="0" w:color="auto"/>
              <w:right w:val="single" w:sz="8" w:space="0" w:color="auto"/>
            </w:tcBorders>
            <w:shd w:val="clear" w:color="auto" w:fill="auto"/>
            <w:noWrap/>
            <w:vAlign w:val="center"/>
            <w:hideMark/>
          </w:tcPr>
          <w:p w14:paraId="124F5DB5" w14:textId="77777777" w:rsidR="00A43F73" w:rsidRPr="00A43F73" w:rsidRDefault="00A43F73" w:rsidP="00A43F73">
            <w:pPr>
              <w:jc w:val="center"/>
              <w:rPr>
                <w:i/>
                <w:iCs/>
                <w:sz w:val="10"/>
                <w:szCs w:val="10"/>
              </w:rPr>
            </w:pPr>
            <w:proofErr w:type="spellStart"/>
            <w:r w:rsidRPr="00A43F73">
              <w:rPr>
                <w:i/>
                <w:iCs/>
                <w:sz w:val="10"/>
                <w:szCs w:val="10"/>
              </w:rPr>
              <w:t>тыс.руб</w:t>
            </w:r>
            <w:proofErr w:type="spellEnd"/>
            <w:r w:rsidRPr="00A43F73">
              <w:rPr>
                <w:i/>
                <w:iCs/>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09CA9B69" w14:textId="77777777" w:rsidR="00A43F73" w:rsidRPr="00A43F73" w:rsidRDefault="00A43F73" w:rsidP="00A43F73">
            <w:pPr>
              <w:jc w:val="right"/>
              <w:rPr>
                <w:sz w:val="10"/>
                <w:szCs w:val="10"/>
              </w:rPr>
            </w:pPr>
            <w:r w:rsidRPr="00A43F73">
              <w:rPr>
                <w:sz w:val="10"/>
                <w:szCs w:val="10"/>
              </w:rPr>
              <w:t>52,18</w:t>
            </w:r>
          </w:p>
        </w:tc>
        <w:tc>
          <w:tcPr>
            <w:tcW w:w="540" w:type="pct"/>
            <w:tcBorders>
              <w:top w:val="nil"/>
              <w:left w:val="nil"/>
              <w:bottom w:val="single" w:sz="4" w:space="0" w:color="auto"/>
              <w:right w:val="single" w:sz="4" w:space="0" w:color="auto"/>
            </w:tcBorders>
            <w:shd w:val="clear" w:color="auto" w:fill="auto"/>
            <w:noWrap/>
            <w:vAlign w:val="center"/>
            <w:hideMark/>
          </w:tcPr>
          <w:p w14:paraId="3CB8B687" w14:textId="77777777" w:rsidR="00A43F73" w:rsidRPr="00A43F73" w:rsidRDefault="00A43F73" w:rsidP="00A43F73">
            <w:pPr>
              <w:jc w:val="right"/>
              <w:rPr>
                <w:sz w:val="10"/>
                <w:szCs w:val="10"/>
              </w:rPr>
            </w:pPr>
            <w:r w:rsidRPr="00A43F73">
              <w:rPr>
                <w:sz w:val="10"/>
                <w:szCs w:val="10"/>
              </w:rPr>
              <w:t>52,18</w:t>
            </w:r>
          </w:p>
        </w:tc>
        <w:tc>
          <w:tcPr>
            <w:tcW w:w="536" w:type="pct"/>
            <w:tcBorders>
              <w:top w:val="nil"/>
              <w:left w:val="nil"/>
              <w:bottom w:val="single" w:sz="4" w:space="0" w:color="auto"/>
              <w:right w:val="single" w:sz="4" w:space="0" w:color="auto"/>
            </w:tcBorders>
            <w:shd w:val="clear" w:color="auto" w:fill="auto"/>
            <w:noWrap/>
            <w:vAlign w:val="center"/>
            <w:hideMark/>
          </w:tcPr>
          <w:p w14:paraId="153F3967" w14:textId="77777777" w:rsidR="00A43F73" w:rsidRPr="00A43F73" w:rsidRDefault="00A43F73" w:rsidP="00A43F73">
            <w:pPr>
              <w:jc w:val="right"/>
              <w:rPr>
                <w:sz w:val="10"/>
                <w:szCs w:val="10"/>
              </w:rPr>
            </w:pPr>
            <w:r w:rsidRPr="00A43F73">
              <w:rPr>
                <w:sz w:val="10"/>
                <w:szCs w:val="10"/>
              </w:rPr>
              <w:t>52,18</w:t>
            </w:r>
          </w:p>
        </w:tc>
        <w:tc>
          <w:tcPr>
            <w:tcW w:w="552" w:type="pct"/>
            <w:tcBorders>
              <w:top w:val="nil"/>
              <w:left w:val="nil"/>
              <w:bottom w:val="single" w:sz="4" w:space="0" w:color="auto"/>
              <w:right w:val="single" w:sz="4" w:space="0" w:color="auto"/>
            </w:tcBorders>
            <w:shd w:val="clear" w:color="auto" w:fill="auto"/>
            <w:noWrap/>
            <w:vAlign w:val="center"/>
            <w:hideMark/>
          </w:tcPr>
          <w:p w14:paraId="3589EE86" w14:textId="77777777" w:rsidR="00A43F73" w:rsidRPr="00A43F73" w:rsidRDefault="00A43F73" w:rsidP="00A43F73">
            <w:pPr>
              <w:jc w:val="right"/>
              <w:rPr>
                <w:sz w:val="10"/>
                <w:szCs w:val="10"/>
              </w:rPr>
            </w:pPr>
            <w:r w:rsidRPr="00A43F73">
              <w:rPr>
                <w:sz w:val="10"/>
                <w:szCs w:val="10"/>
              </w:rPr>
              <w:t>52,18</w:t>
            </w:r>
          </w:p>
        </w:tc>
        <w:tc>
          <w:tcPr>
            <w:tcW w:w="545" w:type="pct"/>
            <w:tcBorders>
              <w:top w:val="nil"/>
              <w:left w:val="nil"/>
              <w:bottom w:val="single" w:sz="4" w:space="0" w:color="auto"/>
              <w:right w:val="single" w:sz="4" w:space="0" w:color="auto"/>
            </w:tcBorders>
            <w:shd w:val="clear" w:color="auto" w:fill="auto"/>
            <w:noWrap/>
            <w:vAlign w:val="center"/>
            <w:hideMark/>
          </w:tcPr>
          <w:p w14:paraId="079056D0"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475F0BA8" w14:textId="77777777" w:rsidR="00A43F73" w:rsidRPr="00A43F73" w:rsidRDefault="00A43F73" w:rsidP="00A43F73">
            <w:pPr>
              <w:jc w:val="right"/>
              <w:rPr>
                <w:sz w:val="10"/>
                <w:szCs w:val="10"/>
              </w:rPr>
            </w:pPr>
            <w:r w:rsidRPr="00A43F73">
              <w:rPr>
                <w:sz w:val="10"/>
                <w:szCs w:val="10"/>
              </w:rPr>
              <w:t>0%</w:t>
            </w:r>
          </w:p>
        </w:tc>
      </w:tr>
      <w:tr w:rsidR="00A43F73" w:rsidRPr="00A43F73" w14:paraId="7D5C3148" w14:textId="77777777" w:rsidTr="00A43F73">
        <w:trPr>
          <w:trHeight w:val="90"/>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0498C518" w14:textId="77777777" w:rsidR="00A43F73" w:rsidRPr="00A43F73" w:rsidRDefault="00A43F73" w:rsidP="00A43F73">
            <w:pPr>
              <w:jc w:val="center"/>
              <w:rPr>
                <w:i/>
                <w:iCs/>
                <w:sz w:val="10"/>
                <w:szCs w:val="10"/>
              </w:rPr>
            </w:pPr>
            <w:r w:rsidRPr="00A43F73">
              <w:rPr>
                <w:i/>
                <w:iCs/>
                <w:sz w:val="10"/>
                <w:szCs w:val="10"/>
              </w:rPr>
              <w:t>1.3.4.</w:t>
            </w:r>
          </w:p>
        </w:tc>
        <w:tc>
          <w:tcPr>
            <w:tcW w:w="1145" w:type="pct"/>
            <w:tcBorders>
              <w:top w:val="nil"/>
              <w:left w:val="nil"/>
              <w:bottom w:val="single" w:sz="4" w:space="0" w:color="auto"/>
              <w:right w:val="single" w:sz="8" w:space="0" w:color="auto"/>
            </w:tcBorders>
            <w:shd w:val="clear" w:color="auto" w:fill="auto"/>
            <w:vAlign w:val="center"/>
            <w:hideMark/>
          </w:tcPr>
          <w:p w14:paraId="73CDEDC0" w14:textId="77777777" w:rsidR="00A43F73" w:rsidRPr="00A43F73" w:rsidRDefault="00A43F73" w:rsidP="00A43F73">
            <w:pPr>
              <w:rPr>
                <w:i/>
                <w:iCs/>
                <w:sz w:val="10"/>
                <w:szCs w:val="10"/>
              </w:rPr>
            </w:pPr>
            <w:r w:rsidRPr="00A43F73">
              <w:rPr>
                <w:i/>
                <w:iCs/>
                <w:sz w:val="10"/>
                <w:szCs w:val="10"/>
              </w:rPr>
              <w:t>Расходы на подготовку кадров</w:t>
            </w:r>
          </w:p>
        </w:tc>
        <w:tc>
          <w:tcPr>
            <w:tcW w:w="543" w:type="pct"/>
            <w:tcBorders>
              <w:top w:val="nil"/>
              <w:left w:val="nil"/>
              <w:bottom w:val="single" w:sz="4" w:space="0" w:color="auto"/>
              <w:right w:val="single" w:sz="8" w:space="0" w:color="auto"/>
            </w:tcBorders>
            <w:shd w:val="clear" w:color="auto" w:fill="auto"/>
            <w:noWrap/>
            <w:vAlign w:val="center"/>
            <w:hideMark/>
          </w:tcPr>
          <w:p w14:paraId="3E26DC41" w14:textId="77777777" w:rsidR="00A43F73" w:rsidRPr="00A43F73" w:rsidRDefault="00A43F73" w:rsidP="00A43F73">
            <w:pPr>
              <w:jc w:val="center"/>
              <w:rPr>
                <w:i/>
                <w:iCs/>
                <w:sz w:val="10"/>
                <w:szCs w:val="10"/>
              </w:rPr>
            </w:pPr>
            <w:proofErr w:type="spellStart"/>
            <w:r w:rsidRPr="00A43F73">
              <w:rPr>
                <w:i/>
                <w:iCs/>
                <w:sz w:val="10"/>
                <w:szCs w:val="10"/>
              </w:rPr>
              <w:t>тыс.руб</w:t>
            </w:r>
            <w:proofErr w:type="spellEnd"/>
            <w:r w:rsidRPr="00A43F73">
              <w:rPr>
                <w:i/>
                <w:iCs/>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73DC8D0A" w14:textId="77777777" w:rsidR="00A43F73" w:rsidRPr="00A43F73" w:rsidRDefault="00A43F73" w:rsidP="00A43F73">
            <w:pPr>
              <w:jc w:val="right"/>
              <w:rPr>
                <w:sz w:val="10"/>
                <w:szCs w:val="10"/>
              </w:rPr>
            </w:pPr>
            <w:r w:rsidRPr="00A43F73">
              <w:rPr>
                <w:sz w:val="10"/>
                <w:szCs w:val="10"/>
              </w:rPr>
              <w:t>76,66</w:t>
            </w:r>
          </w:p>
        </w:tc>
        <w:tc>
          <w:tcPr>
            <w:tcW w:w="540" w:type="pct"/>
            <w:tcBorders>
              <w:top w:val="nil"/>
              <w:left w:val="nil"/>
              <w:bottom w:val="single" w:sz="4" w:space="0" w:color="auto"/>
              <w:right w:val="single" w:sz="4" w:space="0" w:color="auto"/>
            </w:tcBorders>
            <w:shd w:val="clear" w:color="auto" w:fill="auto"/>
            <w:noWrap/>
            <w:vAlign w:val="center"/>
            <w:hideMark/>
          </w:tcPr>
          <w:p w14:paraId="6F1BBA42" w14:textId="77777777" w:rsidR="00A43F73" w:rsidRPr="00A43F73" w:rsidRDefault="00A43F73" w:rsidP="00A43F73">
            <w:pPr>
              <w:jc w:val="right"/>
              <w:rPr>
                <w:sz w:val="10"/>
                <w:szCs w:val="10"/>
              </w:rPr>
            </w:pPr>
            <w:r w:rsidRPr="00A43F73">
              <w:rPr>
                <w:sz w:val="10"/>
                <w:szCs w:val="10"/>
              </w:rPr>
              <w:t>30,59</w:t>
            </w:r>
          </w:p>
        </w:tc>
        <w:tc>
          <w:tcPr>
            <w:tcW w:w="536" w:type="pct"/>
            <w:tcBorders>
              <w:top w:val="nil"/>
              <w:left w:val="nil"/>
              <w:bottom w:val="single" w:sz="4" w:space="0" w:color="auto"/>
              <w:right w:val="single" w:sz="4" w:space="0" w:color="auto"/>
            </w:tcBorders>
            <w:shd w:val="clear" w:color="auto" w:fill="auto"/>
            <w:noWrap/>
            <w:vAlign w:val="center"/>
            <w:hideMark/>
          </w:tcPr>
          <w:p w14:paraId="15C5591C" w14:textId="77777777" w:rsidR="00A43F73" w:rsidRPr="00A43F73" w:rsidRDefault="00A43F73" w:rsidP="00A43F73">
            <w:pPr>
              <w:jc w:val="right"/>
              <w:rPr>
                <w:sz w:val="10"/>
                <w:szCs w:val="10"/>
              </w:rPr>
            </w:pPr>
            <w:r w:rsidRPr="00A43F73">
              <w:rPr>
                <w:sz w:val="10"/>
                <w:szCs w:val="10"/>
              </w:rPr>
              <w:t>30,59</w:t>
            </w:r>
          </w:p>
        </w:tc>
        <w:tc>
          <w:tcPr>
            <w:tcW w:w="552" w:type="pct"/>
            <w:tcBorders>
              <w:top w:val="nil"/>
              <w:left w:val="nil"/>
              <w:bottom w:val="single" w:sz="4" w:space="0" w:color="auto"/>
              <w:right w:val="single" w:sz="4" w:space="0" w:color="auto"/>
            </w:tcBorders>
            <w:shd w:val="clear" w:color="auto" w:fill="auto"/>
            <w:noWrap/>
            <w:vAlign w:val="center"/>
            <w:hideMark/>
          </w:tcPr>
          <w:p w14:paraId="4EF846A3" w14:textId="77777777" w:rsidR="00A43F73" w:rsidRPr="00A43F73" w:rsidRDefault="00A43F73" w:rsidP="00A43F73">
            <w:pPr>
              <w:jc w:val="right"/>
              <w:rPr>
                <w:sz w:val="10"/>
                <w:szCs w:val="10"/>
              </w:rPr>
            </w:pPr>
            <w:r w:rsidRPr="00A43F73">
              <w:rPr>
                <w:sz w:val="10"/>
                <w:szCs w:val="10"/>
              </w:rPr>
              <w:t>30,59</w:t>
            </w:r>
          </w:p>
        </w:tc>
        <w:tc>
          <w:tcPr>
            <w:tcW w:w="545" w:type="pct"/>
            <w:tcBorders>
              <w:top w:val="nil"/>
              <w:left w:val="nil"/>
              <w:bottom w:val="single" w:sz="4" w:space="0" w:color="auto"/>
              <w:right w:val="single" w:sz="4" w:space="0" w:color="auto"/>
            </w:tcBorders>
            <w:shd w:val="clear" w:color="auto" w:fill="auto"/>
            <w:noWrap/>
            <w:vAlign w:val="center"/>
            <w:hideMark/>
          </w:tcPr>
          <w:p w14:paraId="25BAAF49"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05E355B8" w14:textId="77777777" w:rsidR="00A43F73" w:rsidRPr="00A43F73" w:rsidRDefault="00A43F73" w:rsidP="00A43F73">
            <w:pPr>
              <w:jc w:val="right"/>
              <w:rPr>
                <w:sz w:val="10"/>
                <w:szCs w:val="10"/>
              </w:rPr>
            </w:pPr>
            <w:r w:rsidRPr="00A43F73">
              <w:rPr>
                <w:sz w:val="10"/>
                <w:szCs w:val="10"/>
              </w:rPr>
              <w:t>0%</w:t>
            </w:r>
          </w:p>
        </w:tc>
      </w:tr>
      <w:tr w:rsidR="00A43F73" w:rsidRPr="00A43F73" w14:paraId="2D7C6516" w14:textId="77777777" w:rsidTr="00A43F73">
        <w:trPr>
          <w:trHeight w:val="300"/>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54DB9542" w14:textId="77777777" w:rsidR="00A43F73" w:rsidRPr="00A43F73" w:rsidRDefault="00A43F73" w:rsidP="00A43F73">
            <w:pPr>
              <w:jc w:val="center"/>
              <w:rPr>
                <w:i/>
                <w:iCs/>
                <w:sz w:val="10"/>
                <w:szCs w:val="10"/>
              </w:rPr>
            </w:pPr>
            <w:r w:rsidRPr="00A43F73">
              <w:rPr>
                <w:i/>
                <w:iCs/>
                <w:sz w:val="10"/>
                <w:szCs w:val="10"/>
              </w:rPr>
              <w:t>1.3.5.</w:t>
            </w:r>
          </w:p>
        </w:tc>
        <w:tc>
          <w:tcPr>
            <w:tcW w:w="1145" w:type="pct"/>
            <w:tcBorders>
              <w:top w:val="nil"/>
              <w:left w:val="nil"/>
              <w:bottom w:val="single" w:sz="4" w:space="0" w:color="auto"/>
              <w:right w:val="single" w:sz="8" w:space="0" w:color="auto"/>
            </w:tcBorders>
            <w:shd w:val="clear" w:color="auto" w:fill="auto"/>
            <w:vAlign w:val="center"/>
            <w:hideMark/>
          </w:tcPr>
          <w:p w14:paraId="06F9F9CB" w14:textId="77777777" w:rsidR="00A43F73" w:rsidRPr="00A43F73" w:rsidRDefault="00A43F73" w:rsidP="00A43F73">
            <w:pPr>
              <w:rPr>
                <w:i/>
                <w:iCs/>
                <w:sz w:val="10"/>
                <w:szCs w:val="10"/>
              </w:rPr>
            </w:pPr>
            <w:r w:rsidRPr="00A43F73">
              <w:rPr>
                <w:i/>
                <w:iCs/>
                <w:sz w:val="10"/>
                <w:szCs w:val="10"/>
              </w:rPr>
              <w:t>Расходы на обеспечение нормальных условий труда и мер по технике безопасности</w:t>
            </w:r>
          </w:p>
        </w:tc>
        <w:tc>
          <w:tcPr>
            <w:tcW w:w="543" w:type="pct"/>
            <w:tcBorders>
              <w:top w:val="nil"/>
              <w:left w:val="nil"/>
              <w:bottom w:val="single" w:sz="4" w:space="0" w:color="auto"/>
              <w:right w:val="single" w:sz="8" w:space="0" w:color="auto"/>
            </w:tcBorders>
            <w:shd w:val="clear" w:color="auto" w:fill="auto"/>
            <w:noWrap/>
            <w:vAlign w:val="center"/>
            <w:hideMark/>
          </w:tcPr>
          <w:p w14:paraId="3EF09B0A" w14:textId="77777777" w:rsidR="00A43F73" w:rsidRPr="00A43F73" w:rsidRDefault="00A43F73" w:rsidP="00A43F73">
            <w:pPr>
              <w:jc w:val="center"/>
              <w:rPr>
                <w:i/>
                <w:iCs/>
                <w:sz w:val="10"/>
                <w:szCs w:val="10"/>
              </w:rPr>
            </w:pPr>
            <w:proofErr w:type="spellStart"/>
            <w:r w:rsidRPr="00A43F73">
              <w:rPr>
                <w:i/>
                <w:iCs/>
                <w:sz w:val="10"/>
                <w:szCs w:val="10"/>
              </w:rPr>
              <w:t>тыс.руб</w:t>
            </w:r>
            <w:proofErr w:type="spellEnd"/>
            <w:r w:rsidRPr="00A43F73">
              <w:rPr>
                <w:i/>
                <w:iCs/>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2F78B49D" w14:textId="77777777" w:rsidR="00A43F73" w:rsidRPr="00A43F73" w:rsidRDefault="00A43F73" w:rsidP="00A43F73">
            <w:pPr>
              <w:jc w:val="right"/>
              <w:rPr>
                <w:sz w:val="10"/>
                <w:szCs w:val="10"/>
              </w:rPr>
            </w:pPr>
            <w:r w:rsidRPr="00A43F73">
              <w:rPr>
                <w:sz w:val="10"/>
                <w:szCs w:val="10"/>
              </w:rPr>
              <w:t>84,60</w:t>
            </w:r>
          </w:p>
        </w:tc>
        <w:tc>
          <w:tcPr>
            <w:tcW w:w="540" w:type="pct"/>
            <w:tcBorders>
              <w:top w:val="nil"/>
              <w:left w:val="nil"/>
              <w:bottom w:val="single" w:sz="4" w:space="0" w:color="auto"/>
              <w:right w:val="single" w:sz="4" w:space="0" w:color="auto"/>
            </w:tcBorders>
            <w:shd w:val="clear" w:color="auto" w:fill="auto"/>
            <w:noWrap/>
            <w:vAlign w:val="center"/>
            <w:hideMark/>
          </w:tcPr>
          <w:p w14:paraId="44B5A6AE" w14:textId="77777777" w:rsidR="00A43F73" w:rsidRPr="00A43F73" w:rsidRDefault="00A43F73" w:rsidP="00A43F73">
            <w:pPr>
              <w:jc w:val="right"/>
              <w:rPr>
                <w:sz w:val="10"/>
                <w:szCs w:val="10"/>
              </w:rPr>
            </w:pPr>
            <w:r w:rsidRPr="00A43F73">
              <w:rPr>
                <w:sz w:val="10"/>
                <w:szCs w:val="10"/>
              </w:rPr>
              <w:t>51,82</w:t>
            </w:r>
          </w:p>
        </w:tc>
        <w:tc>
          <w:tcPr>
            <w:tcW w:w="536" w:type="pct"/>
            <w:tcBorders>
              <w:top w:val="nil"/>
              <w:left w:val="nil"/>
              <w:bottom w:val="single" w:sz="4" w:space="0" w:color="auto"/>
              <w:right w:val="single" w:sz="4" w:space="0" w:color="auto"/>
            </w:tcBorders>
            <w:shd w:val="clear" w:color="auto" w:fill="auto"/>
            <w:noWrap/>
            <w:vAlign w:val="center"/>
            <w:hideMark/>
          </w:tcPr>
          <w:p w14:paraId="07C82B2B" w14:textId="77777777" w:rsidR="00A43F73" w:rsidRPr="00A43F73" w:rsidRDefault="00A43F73" w:rsidP="00A43F73">
            <w:pPr>
              <w:jc w:val="right"/>
              <w:rPr>
                <w:sz w:val="10"/>
                <w:szCs w:val="10"/>
              </w:rPr>
            </w:pPr>
            <w:r w:rsidRPr="00A43F73">
              <w:rPr>
                <w:sz w:val="10"/>
                <w:szCs w:val="10"/>
              </w:rPr>
              <w:t>51,82</w:t>
            </w:r>
          </w:p>
        </w:tc>
        <w:tc>
          <w:tcPr>
            <w:tcW w:w="552" w:type="pct"/>
            <w:tcBorders>
              <w:top w:val="nil"/>
              <w:left w:val="nil"/>
              <w:bottom w:val="single" w:sz="4" w:space="0" w:color="auto"/>
              <w:right w:val="single" w:sz="4" w:space="0" w:color="auto"/>
            </w:tcBorders>
            <w:shd w:val="clear" w:color="auto" w:fill="auto"/>
            <w:noWrap/>
            <w:vAlign w:val="center"/>
            <w:hideMark/>
          </w:tcPr>
          <w:p w14:paraId="252CCED0" w14:textId="77777777" w:rsidR="00A43F73" w:rsidRPr="00A43F73" w:rsidRDefault="00A43F73" w:rsidP="00A43F73">
            <w:pPr>
              <w:jc w:val="right"/>
              <w:rPr>
                <w:sz w:val="10"/>
                <w:szCs w:val="10"/>
              </w:rPr>
            </w:pPr>
            <w:r w:rsidRPr="00A43F73">
              <w:rPr>
                <w:sz w:val="10"/>
                <w:szCs w:val="10"/>
              </w:rPr>
              <w:t>51,82</w:t>
            </w:r>
          </w:p>
        </w:tc>
        <w:tc>
          <w:tcPr>
            <w:tcW w:w="545" w:type="pct"/>
            <w:tcBorders>
              <w:top w:val="nil"/>
              <w:left w:val="nil"/>
              <w:bottom w:val="single" w:sz="4" w:space="0" w:color="auto"/>
              <w:right w:val="single" w:sz="4" w:space="0" w:color="auto"/>
            </w:tcBorders>
            <w:shd w:val="clear" w:color="auto" w:fill="auto"/>
            <w:noWrap/>
            <w:vAlign w:val="center"/>
            <w:hideMark/>
          </w:tcPr>
          <w:p w14:paraId="4306D243"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77BD1FDD" w14:textId="77777777" w:rsidR="00A43F73" w:rsidRPr="00A43F73" w:rsidRDefault="00A43F73" w:rsidP="00A43F73">
            <w:pPr>
              <w:jc w:val="right"/>
              <w:rPr>
                <w:sz w:val="10"/>
                <w:szCs w:val="10"/>
              </w:rPr>
            </w:pPr>
            <w:r w:rsidRPr="00A43F73">
              <w:rPr>
                <w:sz w:val="10"/>
                <w:szCs w:val="10"/>
              </w:rPr>
              <w:t>0%</w:t>
            </w:r>
          </w:p>
        </w:tc>
      </w:tr>
      <w:tr w:rsidR="00A43F73" w:rsidRPr="00A43F73" w14:paraId="567E0B48" w14:textId="77777777" w:rsidTr="00A43F73">
        <w:trPr>
          <w:trHeight w:val="95"/>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183EC3F4" w14:textId="77777777" w:rsidR="00A43F73" w:rsidRPr="00A43F73" w:rsidRDefault="00A43F73" w:rsidP="00A43F73">
            <w:pPr>
              <w:jc w:val="center"/>
              <w:rPr>
                <w:i/>
                <w:iCs/>
                <w:sz w:val="10"/>
                <w:szCs w:val="10"/>
              </w:rPr>
            </w:pPr>
            <w:r w:rsidRPr="00A43F73">
              <w:rPr>
                <w:i/>
                <w:iCs/>
                <w:sz w:val="10"/>
                <w:szCs w:val="10"/>
              </w:rPr>
              <w:t>1.3.6.</w:t>
            </w:r>
          </w:p>
        </w:tc>
        <w:tc>
          <w:tcPr>
            <w:tcW w:w="1145" w:type="pct"/>
            <w:tcBorders>
              <w:top w:val="nil"/>
              <w:left w:val="nil"/>
              <w:bottom w:val="single" w:sz="4" w:space="0" w:color="auto"/>
              <w:right w:val="single" w:sz="8" w:space="0" w:color="auto"/>
            </w:tcBorders>
            <w:shd w:val="clear" w:color="auto" w:fill="auto"/>
            <w:vAlign w:val="center"/>
            <w:hideMark/>
          </w:tcPr>
          <w:p w14:paraId="3AF01BA4" w14:textId="77777777" w:rsidR="00A43F73" w:rsidRPr="00A43F73" w:rsidRDefault="00A43F73" w:rsidP="00A43F73">
            <w:pPr>
              <w:rPr>
                <w:i/>
                <w:iCs/>
                <w:sz w:val="10"/>
                <w:szCs w:val="10"/>
              </w:rPr>
            </w:pPr>
            <w:r w:rsidRPr="00A43F73">
              <w:rPr>
                <w:i/>
                <w:iCs/>
                <w:sz w:val="10"/>
                <w:szCs w:val="10"/>
              </w:rPr>
              <w:t>Электроэнергия на хоз. нужды</w:t>
            </w:r>
          </w:p>
        </w:tc>
        <w:tc>
          <w:tcPr>
            <w:tcW w:w="543" w:type="pct"/>
            <w:tcBorders>
              <w:top w:val="nil"/>
              <w:left w:val="nil"/>
              <w:bottom w:val="single" w:sz="4" w:space="0" w:color="auto"/>
              <w:right w:val="single" w:sz="8" w:space="0" w:color="auto"/>
            </w:tcBorders>
            <w:shd w:val="clear" w:color="auto" w:fill="auto"/>
            <w:noWrap/>
            <w:vAlign w:val="center"/>
            <w:hideMark/>
          </w:tcPr>
          <w:p w14:paraId="28613EAB" w14:textId="77777777" w:rsidR="00A43F73" w:rsidRPr="00A43F73" w:rsidRDefault="00A43F73" w:rsidP="00A43F73">
            <w:pPr>
              <w:jc w:val="center"/>
              <w:rPr>
                <w:i/>
                <w:iCs/>
                <w:sz w:val="10"/>
                <w:szCs w:val="10"/>
              </w:rPr>
            </w:pPr>
            <w:proofErr w:type="spellStart"/>
            <w:r w:rsidRPr="00A43F73">
              <w:rPr>
                <w:i/>
                <w:iCs/>
                <w:sz w:val="10"/>
                <w:szCs w:val="10"/>
              </w:rPr>
              <w:t>тыс.руб</w:t>
            </w:r>
            <w:proofErr w:type="spellEnd"/>
            <w:r w:rsidRPr="00A43F73">
              <w:rPr>
                <w:i/>
                <w:iCs/>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35ADE2AA" w14:textId="77777777" w:rsidR="00A43F73" w:rsidRPr="00A43F73" w:rsidRDefault="00A43F73" w:rsidP="00A43F73">
            <w:pPr>
              <w:jc w:val="right"/>
              <w:rPr>
                <w:sz w:val="10"/>
                <w:szCs w:val="10"/>
              </w:rPr>
            </w:pPr>
            <w:r w:rsidRPr="00A43F73">
              <w:rPr>
                <w:sz w:val="10"/>
                <w:szCs w:val="10"/>
              </w:rPr>
              <w:t>0,00</w:t>
            </w:r>
          </w:p>
        </w:tc>
        <w:tc>
          <w:tcPr>
            <w:tcW w:w="540" w:type="pct"/>
            <w:tcBorders>
              <w:top w:val="nil"/>
              <w:left w:val="nil"/>
              <w:bottom w:val="single" w:sz="4" w:space="0" w:color="auto"/>
              <w:right w:val="single" w:sz="4" w:space="0" w:color="auto"/>
            </w:tcBorders>
            <w:shd w:val="clear" w:color="auto" w:fill="auto"/>
            <w:noWrap/>
            <w:vAlign w:val="center"/>
            <w:hideMark/>
          </w:tcPr>
          <w:p w14:paraId="6ADD649A" w14:textId="77777777" w:rsidR="00A43F73" w:rsidRPr="00A43F73" w:rsidRDefault="00A43F73" w:rsidP="00A43F73">
            <w:pPr>
              <w:jc w:val="right"/>
              <w:rPr>
                <w:sz w:val="10"/>
                <w:szCs w:val="10"/>
              </w:rPr>
            </w:pPr>
            <w:r w:rsidRPr="00A43F73">
              <w:rPr>
                <w:sz w:val="10"/>
                <w:szCs w:val="10"/>
              </w:rPr>
              <w:t>0,00</w:t>
            </w:r>
          </w:p>
        </w:tc>
        <w:tc>
          <w:tcPr>
            <w:tcW w:w="536" w:type="pct"/>
            <w:tcBorders>
              <w:top w:val="nil"/>
              <w:left w:val="nil"/>
              <w:bottom w:val="single" w:sz="4" w:space="0" w:color="auto"/>
              <w:right w:val="single" w:sz="4" w:space="0" w:color="auto"/>
            </w:tcBorders>
            <w:shd w:val="clear" w:color="auto" w:fill="auto"/>
            <w:noWrap/>
            <w:vAlign w:val="center"/>
            <w:hideMark/>
          </w:tcPr>
          <w:p w14:paraId="4A6967C6" w14:textId="77777777" w:rsidR="00A43F73" w:rsidRPr="00A43F73" w:rsidRDefault="00A43F73" w:rsidP="00A43F73">
            <w:pPr>
              <w:jc w:val="right"/>
              <w:rPr>
                <w:sz w:val="10"/>
                <w:szCs w:val="10"/>
              </w:rPr>
            </w:pPr>
            <w:r w:rsidRPr="00A43F73">
              <w:rPr>
                <w:sz w:val="10"/>
                <w:szCs w:val="10"/>
              </w:rPr>
              <w:t>0,00</w:t>
            </w:r>
          </w:p>
        </w:tc>
        <w:tc>
          <w:tcPr>
            <w:tcW w:w="552" w:type="pct"/>
            <w:tcBorders>
              <w:top w:val="nil"/>
              <w:left w:val="nil"/>
              <w:bottom w:val="single" w:sz="4" w:space="0" w:color="auto"/>
              <w:right w:val="single" w:sz="4" w:space="0" w:color="auto"/>
            </w:tcBorders>
            <w:shd w:val="clear" w:color="auto" w:fill="auto"/>
            <w:noWrap/>
            <w:vAlign w:val="center"/>
            <w:hideMark/>
          </w:tcPr>
          <w:p w14:paraId="48BEEC46" w14:textId="77777777" w:rsidR="00A43F73" w:rsidRPr="00A43F73" w:rsidRDefault="00A43F73" w:rsidP="00A43F73">
            <w:pPr>
              <w:jc w:val="right"/>
              <w:rPr>
                <w:sz w:val="10"/>
                <w:szCs w:val="10"/>
              </w:rPr>
            </w:pPr>
            <w:r w:rsidRPr="00A43F73">
              <w:rPr>
                <w:sz w:val="10"/>
                <w:szCs w:val="10"/>
              </w:rPr>
              <w:t>0,00</w:t>
            </w:r>
          </w:p>
        </w:tc>
        <w:tc>
          <w:tcPr>
            <w:tcW w:w="545" w:type="pct"/>
            <w:tcBorders>
              <w:top w:val="nil"/>
              <w:left w:val="nil"/>
              <w:bottom w:val="single" w:sz="4" w:space="0" w:color="auto"/>
              <w:right w:val="single" w:sz="4" w:space="0" w:color="auto"/>
            </w:tcBorders>
            <w:shd w:val="clear" w:color="auto" w:fill="auto"/>
            <w:noWrap/>
            <w:vAlign w:val="center"/>
            <w:hideMark/>
          </w:tcPr>
          <w:p w14:paraId="5F7B0EFF"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0EFB371D" w14:textId="77777777" w:rsidR="00A43F73" w:rsidRPr="00A43F73" w:rsidRDefault="00A43F73" w:rsidP="00A43F73">
            <w:pPr>
              <w:jc w:val="right"/>
              <w:rPr>
                <w:sz w:val="10"/>
                <w:szCs w:val="10"/>
              </w:rPr>
            </w:pPr>
            <w:r w:rsidRPr="00A43F73">
              <w:rPr>
                <w:sz w:val="10"/>
                <w:szCs w:val="10"/>
              </w:rPr>
              <w:t>0%</w:t>
            </w:r>
          </w:p>
        </w:tc>
      </w:tr>
      <w:tr w:rsidR="00A43F73" w:rsidRPr="00A43F73" w14:paraId="6E793F4E" w14:textId="77777777" w:rsidTr="00A43F73">
        <w:trPr>
          <w:trHeight w:val="85"/>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3C83A864" w14:textId="77777777" w:rsidR="00A43F73" w:rsidRPr="00A43F73" w:rsidRDefault="00A43F73" w:rsidP="00A43F73">
            <w:pPr>
              <w:jc w:val="center"/>
              <w:rPr>
                <w:i/>
                <w:iCs/>
                <w:sz w:val="10"/>
                <w:szCs w:val="10"/>
              </w:rPr>
            </w:pPr>
            <w:r w:rsidRPr="00A43F73">
              <w:rPr>
                <w:i/>
                <w:iCs/>
                <w:sz w:val="10"/>
                <w:szCs w:val="10"/>
              </w:rPr>
              <w:t>1.3.7.</w:t>
            </w:r>
          </w:p>
        </w:tc>
        <w:tc>
          <w:tcPr>
            <w:tcW w:w="1145" w:type="pct"/>
            <w:tcBorders>
              <w:top w:val="nil"/>
              <w:left w:val="nil"/>
              <w:bottom w:val="single" w:sz="4" w:space="0" w:color="auto"/>
              <w:right w:val="single" w:sz="8" w:space="0" w:color="auto"/>
            </w:tcBorders>
            <w:shd w:val="clear" w:color="auto" w:fill="auto"/>
            <w:vAlign w:val="center"/>
            <w:hideMark/>
          </w:tcPr>
          <w:p w14:paraId="21DFD900" w14:textId="77777777" w:rsidR="00A43F73" w:rsidRPr="00A43F73" w:rsidRDefault="00A43F73" w:rsidP="00A43F73">
            <w:pPr>
              <w:rPr>
                <w:i/>
                <w:iCs/>
                <w:sz w:val="10"/>
                <w:szCs w:val="10"/>
              </w:rPr>
            </w:pPr>
            <w:r w:rsidRPr="00A43F73">
              <w:rPr>
                <w:i/>
                <w:iCs/>
                <w:sz w:val="10"/>
                <w:szCs w:val="10"/>
              </w:rPr>
              <w:t>Теплоэнергия</w:t>
            </w:r>
          </w:p>
        </w:tc>
        <w:tc>
          <w:tcPr>
            <w:tcW w:w="543" w:type="pct"/>
            <w:tcBorders>
              <w:top w:val="nil"/>
              <w:left w:val="nil"/>
              <w:bottom w:val="single" w:sz="4" w:space="0" w:color="auto"/>
              <w:right w:val="single" w:sz="8" w:space="0" w:color="auto"/>
            </w:tcBorders>
            <w:shd w:val="clear" w:color="auto" w:fill="auto"/>
            <w:noWrap/>
            <w:vAlign w:val="center"/>
            <w:hideMark/>
          </w:tcPr>
          <w:p w14:paraId="23949238" w14:textId="77777777" w:rsidR="00A43F73" w:rsidRPr="00A43F73" w:rsidRDefault="00A43F73" w:rsidP="00A43F73">
            <w:pPr>
              <w:jc w:val="center"/>
              <w:rPr>
                <w:i/>
                <w:iCs/>
                <w:sz w:val="10"/>
                <w:szCs w:val="10"/>
              </w:rPr>
            </w:pPr>
            <w:proofErr w:type="spellStart"/>
            <w:r w:rsidRPr="00A43F73">
              <w:rPr>
                <w:i/>
                <w:iCs/>
                <w:sz w:val="10"/>
                <w:szCs w:val="10"/>
              </w:rPr>
              <w:t>тыс.руб</w:t>
            </w:r>
            <w:proofErr w:type="spellEnd"/>
            <w:r w:rsidRPr="00A43F73">
              <w:rPr>
                <w:i/>
                <w:iCs/>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15BA312F" w14:textId="77777777" w:rsidR="00A43F73" w:rsidRPr="00A43F73" w:rsidRDefault="00A43F73" w:rsidP="00A43F73">
            <w:pPr>
              <w:jc w:val="right"/>
              <w:rPr>
                <w:sz w:val="10"/>
                <w:szCs w:val="10"/>
              </w:rPr>
            </w:pPr>
            <w:r w:rsidRPr="00A43F73">
              <w:rPr>
                <w:sz w:val="10"/>
                <w:szCs w:val="10"/>
              </w:rPr>
              <w:t>0,00</w:t>
            </w:r>
          </w:p>
        </w:tc>
        <w:tc>
          <w:tcPr>
            <w:tcW w:w="540" w:type="pct"/>
            <w:tcBorders>
              <w:top w:val="nil"/>
              <w:left w:val="nil"/>
              <w:bottom w:val="single" w:sz="4" w:space="0" w:color="auto"/>
              <w:right w:val="single" w:sz="4" w:space="0" w:color="auto"/>
            </w:tcBorders>
            <w:shd w:val="clear" w:color="auto" w:fill="auto"/>
            <w:noWrap/>
            <w:vAlign w:val="center"/>
            <w:hideMark/>
          </w:tcPr>
          <w:p w14:paraId="22FD8C74" w14:textId="77777777" w:rsidR="00A43F73" w:rsidRPr="00A43F73" w:rsidRDefault="00A43F73" w:rsidP="00A43F73">
            <w:pPr>
              <w:jc w:val="right"/>
              <w:rPr>
                <w:sz w:val="10"/>
                <w:szCs w:val="10"/>
              </w:rPr>
            </w:pPr>
            <w:r w:rsidRPr="00A43F73">
              <w:rPr>
                <w:sz w:val="10"/>
                <w:szCs w:val="10"/>
              </w:rPr>
              <w:t>0,00</w:t>
            </w:r>
          </w:p>
        </w:tc>
        <w:tc>
          <w:tcPr>
            <w:tcW w:w="536" w:type="pct"/>
            <w:tcBorders>
              <w:top w:val="nil"/>
              <w:left w:val="nil"/>
              <w:bottom w:val="single" w:sz="4" w:space="0" w:color="auto"/>
              <w:right w:val="single" w:sz="4" w:space="0" w:color="auto"/>
            </w:tcBorders>
            <w:shd w:val="clear" w:color="auto" w:fill="auto"/>
            <w:noWrap/>
            <w:vAlign w:val="center"/>
            <w:hideMark/>
          </w:tcPr>
          <w:p w14:paraId="7401F057" w14:textId="77777777" w:rsidR="00A43F73" w:rsidRPr="00A43F73" w:rsidRDefault="00A43F73" w:rsidP="00A43F73">
            <w:pPr>
              <w:jc w:val="right"/>
              <w:rPr>
                <w:sz w:val="10"/>
                <w:szCs w:val="10"/>
              </w:rPr>
            </w:pPr>
            <w:r w:rsidRPr="00A43F73">
              <w:rPr>
                <w:sz w:val="10"/>
                <w:szCs w:val="10"/>
              </w:rPr>
              <w:t>0,00</w:t>
            </w:r>
          </w:p>
        </w:tc>
        <w:tc>
          <w:tcPr>
            <w:tcW w:w="552" w:type="pct"/>
            <w:tcBorders>
              <w:top w:val="nil"/>
              <w:left w:val="nil"/>
              <w:bottom w:val="single" w:sz="4" w:space="0" w:color="auto"/>
              <w:right w:val="single" w:sz="4" w:space="0" w:color="auto"/>
            </w:tcBorders>
            <w:shd w:val="clear" w:color="auto" w:fill="auto"/>
            <w:noWrap/>
            <w:vAlign w:val="center"/>
            <w:hideMark/>
          </w:tcPr>
          <w:p w14:paraId="096E2E46" w14:textId="77777777" w:rsidR="00A43F73" w:rsidRPr="00A43F73" w:rsidRDefault="00A43F73" w:rsidP="00A43F73">
            <w:pPr>
              <w:jc w:val="right"/>
              <w:rPr>
                <w:sz w:val="10"/>
                <w:szCs w:val="10"/>
              </w:rPr>
            </w:pPr>
            <w:r w:rsidRPr="00A43F73">
              <w:rPr>
                <w:sz w:val="10"/>
                <w:szCs w:val="10"/>
              </w:rPr>
              <w:t>0,00</w:t>
            </w:r>
          </w:p>
        </w:tc>
        <w:tc>
          <w:tcPr>
            <w:tcW w:w="545" w:type="pct"/>
            <w:tcBorders>
              <w:top w:val="nil"/>
              <w:left w:val="nil"/>
              <w:bottom w:val="single" w:sz="4" w:space="0" w:color="auto"/>
              <w:right w:val="single" w:sz="4" w:space="0" w:color="auto"/>
            </w:tcBorders>
            <w:shd w:val="clear" w:color="auto" w:fill="auto"/>
            <w:noWrap/>
            <w:vAlign w:val="center"/>
            <w:hideMark/>
          </w:tcPr>
          <w:p w14:paraId="62F1DFDC"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7425F01B" w14:textId="77777777" w:rsidR="00A43F73" w:rsidRPr="00A43F73" w:rsidRDefault="00A43F73" w:rsidP="00A43F73">
            <w:pPr>
              <w:jc w:val="right"/>
              <w:rPr>
                <w:sz w:val="10"/>
                <w:szCs w:val="10"/>
              </w:rPr>
            </w:pPr>
            <w:r w:rsidRPr="00A43F73">
              <w:rPr>
                <w:sz w:val="10"/>
                <w:szCs w:val="10"/>
              </w:rPr>
              <w:t>0%</w:t>
            </w:r>
          </w:p>
        </w:tc>
      </w:tr>
      <w:tr w:rsidR="00A43F73" w:rsidRPr="00A43F73" w14:paraId="5CB77343" w14:textId="77777777" w:rsidTr="00A43F73">
        <w:trPr>
          <w:trHeight w:val="76"/>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3C7E8B26" w14:textId="77777777" w:rsidR="00A43F73" w:rsidRPr="00A43F73" w:rsidRDefault="00A43F73" w:rsidP="00A43F73">
            <w:pPr>
              <w:jc w:val="center"/>
              <w:rPr>
                <w:i/>
                <w:iCs/>
                <w:sz w:val="10"/>
                <w:szCs w:val="10"/>
              </w:rPr>
            </w:pPr>
            <w:r w:rsidRPr="00A43F73">
              <w:rPr>
                <w:i/>
                <w:iCs/>
                <w:sz w:val="10"/>
                <w:szCs w:val="10"/>
              </w:rPr>
              <w:t>1.3.8.</w:t>
            </w:r>
          </w:p>
        </w:tc>
        <w:tc>
          <w:tcPr>
            <w:tcW w:w="1145" w:type="pct"/>
            <w:tcBorders>
              <w:top w:val="nil"/>
              <w:left w:val="nil"/>
              <w:bottom w:val="single" w:sz="4" w:space="0" w:color="auto"/>
              <w:right w:val="single" w:sz="8" w:space="0" w:color="auto"/>
            </w:tcBorders>
            <w:shd w:val="clear" w:color="auto" w:fill="auto"/>
            <w:vAlign w:val="center"/>
            <w:hideMark/>
          </w:tcPr>
          <w:p w14:paraId="5DACF55D" w14:textId="77777777" w:rsidR="00A43F73" w:rsidRPr="00A43F73" w:rsidRDefault="00A43F73" w:rsidP="00A43F73">
            <w:pPr>
              <w:rPr>
                <w:i/>
                <w:iCs/>
                <w:sz w:val="10"/>
                <w:szCs w:val="10"/>
              </w:rPr>
            </w:pPr>
            <w:r w:rsidRPr="00A43F73">
              <w:rPr>
                <w:i/>
                <w:iCs/>
                <w:sz w:val="10"/>
                <w:szCs w:val="10"/>
              </w:rPr>
              <w:t>Расходы на страхование</w:t>
            </w:r>
          </w:p>
        </w:tc>
        <w:tc>
          <w:tcPr>
            <w:tcW w:w="543" w:type="pct"/>
            <w:tcBorders>
              <w:top w:val="nil"/>
              <w:left w:val="nil"/>
              <w:bottom w:val="single" w:sz="4" w:space="0" w:color="auto"/>
              <w:right w:val="single" w:sz="8" w:space="0" w:color="auto"/>
            </w:tcBorders>
            <w:shd w:val="clear" w:color="auto" w:fill="auto"/>
            <w:noWrap/>
            <w:vAlign w:val="center"/>
            <w:hideMark/>
          </w:tcPr>
          <w:p w14:paraId="4F4DD257" w14:textId="77777777" w:rsidR="00A43F73" w:rsidRPr="00A43F73" w:rsidRDefault="00A43F73" w:rsidP="00A43F73">
            <w:pPr>
              <w:jc w:val="center"/>
              <w:rPr>
                <w:i/>
                <w:iCs/>
                <w:sz w:val="10"/>
                <w:szCs w:val="10"/>
              </w:rPr>
            </w:pPr>
            <w:proofErr w:type="spellStart"/>
            <w:r w:rsidRPr="00A43F73">
              <w:rPr>
                <w:i/>
                <w:iCs/>
                <w:sz w:val="10"/>
                <w:szCs w:val="10"/>
              </w:rPr>
              <w:t>тыс.руб</w:t>
            </w:r>
            <w:proofErr w:type="spellEnd"/>
            <w:r w:rsidRPr="00A43F73">
              <w:rPr>
                <w:i/>
                <w:iCs/>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778B4079" w14:textId="77777777" w:rsidR="00A43F73" w:rsidRPr="00A43F73" w:rsidRDefault="00A43F73" w:rsidP="00A43F73">
            <w:pPr>
              <w:jc w:val="right"/>
              <w:rPr>
                <w:sz w:val="10"/>
                <w:szCs w:val="10"/>
              </w:rPr>
            </w:pPr>
            <w:r w:rsidRPr="00A43F73">
              <w:rPr>
                <w:sz w:val="10"/>
                <w:szCs w:val="10"/>
              </w:rPr>
              <w:t>0,00</w:t>
            </w:r>
          </w:p>
        </w:tc>
        <w:tc>
          <w:tcPr>
            <w:tcW w:w="540" w:type="pct"/>
            <w:tcBorders>
              <w:top w:val="nil"/>
              <w:left w:val="nil"/>
              <w:bottom w:val="single" w:sz="4" w:space="0" w:color="auto"/>
              <w:right w:val="single" w:sz="4" w:space="0" w:color="auto"/>
            </w:tcBorders>
            <w:shd w:val="clear" w:color="auto" w:fill="auto"/>
            <w:noWrap/>
            <w:vAlign w:val="center"/>
            <w:hideMark/>
          </w:tcPr>
          <w:p w14:paraId="34355F3D" w14:textId="77777777" w:rsidR="00A43F73" w:rsidRPr="00A43F73" w:rsidRDefault="00A43F73" w:rsidP="00A43F73">
            <w:pPr>
              <w:jc w:val="right"/>
              <w:rPr>
                <w:sz w:val="10"/>
                <w:szCs w:val="10"/>
              </w:rPr>
            </w:pPr>
            <w:r w:rsidRPr="00A43F73">
              <w:rPr>
                <w:sz w:val="10"/>
                <w:szCs w:val="10"/>
              </w:rPr>
              <w:t>0,00</w:t>
            </w:r>
          </w:p>
        </w:tc>
        <w:tc>
          <w:tcPr>
            <w:tcW w:w="536" w:type="pct"/>
            <w:tcBorders>
              <w:top w:val="nil"/>
              <w:left w:val="nil"/>
              <w:bottom w:val="single" w:sz="4" w:space="0" w:color="auto"/>
              <w:right w:val="single" w:sz="4" w:space="0" w:color="auto"/>
            </w:tcBorders>
            <w:shd w:val="clear" w:color="auto" w:fill="auto"/>
            <w:noWrap/>
            <w:vAlign w:val="center"/>
            <w:hideMark/>
          </w:tcPr>
          <w:p w14:paraId="7E93759B" w14:textId="77777777" w:rsidR="00A43F73" w:rsidRPr="00A43F73" w:rsidRDefault="00A43F73" w:rsidP="00A43F73">
            <w:pPr>
              <w:jc w:val="right"/>
              <w:rPr>
                <w:sz w:val="10"/>
                <w:szCs w:val="10"/>
              </w:rPr>
            </w:pPr>
            <w:r w:rsidRPr="00A43F73">
              <w:rPr>
                <w:sz w:val="10"/>
                <w:szCs w:val="10"/>
              </w:rPr>
              <w:t>0,00</w:t>
            </w:r>
          </w:p>
        </w:tc>
        <w:tc>
          <w:tcPr>
            <w:tcW w:w="552" w:type="pct"/>
            <w:tcBorders>
              <w:top w:val="nil"/>
              <w:left w:val="nil"/>
              <w:bottom w:val="single" w:sz="4" w:space="0" w:color="auto"/>
              <w:right w:val="single" w:sz="4" w:space="0" w:color="auto"/>
            </w:tcBorders>
            <w:shd w:val="clear" w:color="auto" w:fill="auto"/>
            <w:noWrap/>
            <w:vAlign w:val="center"/>
            <w:hideMark/>
          </w:tcPr>
          <w:p w14:paraId="7A13C253" w14:textId="77777777" w:rsidR="00A43F73" w:rsidRPr="00A43F73" w:rsidRDefault="00A43F73" w:rsidP="00A43F73">
            <w:pPr>
              <w:jc w:val="right"/>
              <w:rPr>
                <w:sz w:val="10"/>
                <w:szCs w:val="10"/>
              </w:rPr>
            </w:pPr>
            <w:r w:rsidRPr="00A43F73">
              <w:rPr>
                <w:sz w:val="10"/>
                <w:szCs w:val="10"/>
              </w:rPr>
              <w:t>0,00</w:t>
            </w:r>
          </w:p>
        </w:tc>
        <w:tc>
          <w:tcPr>
            <w:tcW w:w="545" w:type="pct"/>
            <w:tcBorders>
              <w:top w:val="nil"/>
              <w:left w:val="nil"/>
              <w:bottom w:val="single" w:sz="4" w:space="0" w:color="auto"/>
              <w:right w:val="single" w:sz="4" w:space="0" w:color="auto"/>
            </w:tcBorders>
            <w:shd w:val="clear" w:color="auto" w:fill="auto"/>
            <w:noWrap/>
            <w:vAlign w:val="center"/>
            <w:hideMark/>
          </w:tcPr>
          <w:p w14:paraId="6312F6A4"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698CE198" w14:textId="77777777" w:rsidR="00A43F73" w:rsidRPr="00A43F73" w:rsidRDefault="00A43F73" w:rsidP="00A43F73">
            <w:pPr>
              <w:jc w:val="right"/>
              <w:rPr>
                <w:sz w:val="10"/>
                <w:szCs w:val="10"/>
              </w:rPr>
            </w:pPr>
            <w:r w:rsidRPr="00A43F73">
              <w:rPr>
                <w:sz w:val="10"/>
                <w:szCs w:val="10"/>
              </w:rPr>
              <w:t>0%</w:t>
            </w:r>
          </w:p>
        </w:tc>
      </w:tr>
      <w:tr w:rsidR="00A43F73" w:rsidRPr="00A43F73" w14:paraId="59D24078" w14:textId="77777777" w:rsidTr="00A43F73">
        <w:trPr>
          <w:trHeight w:val="68"/>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04CDB287" w14:textId="77777777" w:rsidR="00A43F73" w:rsidRPr="00A43F73" w:rsidRDefault="00A43F73" w:rsidP="00A43F73">
            <w:pPr>
              <w:jc w:val="center"/>
              <w:rPr>
                <w:i/>
                <w:iCs/>
                <w:sz w:val="10"/>
                <w:szCs w:val="10"/>
              </w:rPr>
            </w:pPr>
            <w:r w:rsidRPr="00A43F73">
              <w:rPr>
                <w:i/>
                <w:iCs/>
                <w:sz w:val="10"/>
                <w:szCs w:val="10"/>
              </w:rPr>
              <w:t>1.3.9.</w:t>
            </w:r>
          </w:p>
        </w:tc>
        <w:tc>
          <w:tcPr>
            <w:tcW w:w="1145" w:type="pct"/>
            <w:tcBorders>
              <w:top w:val="nil"/>
              <w:left w:val="nil"/>
              <w:bottom w:val="single" w:sz="4" w:space="0" w:color="auto"/>
              <w:right w:val="single" w:sz="8" w:space="0" w:color="auto"/>
            </w:tcBorders>
            <w:shd w:val="clear" w:color="auto" w:fill="auto"/>
            <w:vAlign w:val="center"/>
            <w:hideMark/>
          </w:tcPr>
          <w:p w14:paraId="624688B5" w14:textId="77777777" w:rsidR="00A43F73" w:rsidRPr="00A43F73" w:rsidRDefault="00A43F73" w:rsidP="00A43F73">
            <w:pPr>
              <w:rPr>
                <w:i/>
                <w:iCs/>
                <w:sz w:val="10"/>
                <w:szCs w:val="10"/>
              </w:rPr>
            </w:pPr>
            <w:r w:rsidRPr="00A43F73">
              <w:rPr>
                <w:i/>
                <w:iCs/>
                <w:sz w:val="10"/>
                <w:szCs w:val="10"/>
              </w:rPr>
              <w:t>Другие прочие расходы</w:t>
            </w:r>
          </w:p>
        </w:tc>
        <w:tc>
          <w:tcPr>
            <w:tcW w:w="543" w:type="pct"/>
            <w:tcBorders>
              <w:top w:val="nil"/>
              <w:left w:val="nil"/>
              <w:bottom w:val="single" w:sz="4" w:space="0" w:color="auto"/>
              <w:right w:val="single" w:sz="8" w:space="0" w:color="auto"/>
            </w:tcBorders>
            <w:shd w:val="clear" w:color="auto" w:fill="auto"/>
            <w:noWrap/>
            <w:vAlign w:val="center"/>
            <w:hideMark/>
          </w:tcPr>
          <w:p w14:paraId="46F77347" w14:textId="77777777" w:rsidR="00A43F73" w:rsidRPr="00A43F73" w:rsidRDefault="00A43F73" w:rsidP="00A43F73">
            <w:pPr>
              <w:jc w:val="center"/>
              <w:rPr>
                <w:i/>
                <w:iCs/>
                <w:sz w:val="10"/>
                <w:szCs w:val="10"/>
              </w:rPr>
            </w:pPr>
            <w:proofErr w:type="spellStart"/>
            <w:r w:rsidRPr="00A43F73">
              <w:rPr>
                <w:i/>
                <w:iCs/>
                <w:sz w:val="10"/>
                <w:szCs w:val="10"/>
              </w:rPr>
              <w:t>тыс.руб</w:t>
            </w:r>
            <w:proofErr w:type="spellEnd"/>
            <w:r w:rsidRPr="00A43F73">
              <w:rPr>
                <w:i/>
                <w:iCs/>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1E0E375F" w14:textId="77777777" w:rsidR="00A43F73" w:rsidRPr="00A43F73" w:rsidRDefault="00A43F73" w:rsidP="00A43F73">
            <w:pPr>
              <w:jc w:val="right"/>
              <w:rPr>
                <w:sz w:val="10"/>
                <w:szCs w:val="10"/>
              </w:rPr>
            </w:pPr>
            <w:r w:rsidRPr="00A43F73">
              <w:rPr>
                <w:sz w:val="10"/>
                <w:szCs w:val="10"/>
              </w:rPr>
              <w:t>0,00</w:t>
            </w:r>
          </w:p>
        </w:tc>
        <w:tc>
          <w:tcPr>
            <w:tcW w:w="540" w:type="pct"/>
            <w:tcBorders>
              <w:top w:val="nil"/>
              <w:left w:val="nil"/>
              <w:bottom w:val="single" w:sz="4" w:space="0" w:color="auto"/>
              <w:right w:val="single" w:sz="4" w:space="0" w:color="auto"/>
            </w:tcBorders>
            <w:shd w:val="clear" w:color="auto" w:fill="auto"/>
            <w:noWrap/>
            <w:vAlign w:val="center"/>
            <w:hideMark/>
          </w:tcPr>
          <w:p w14:paraId="226F036B" w14:textId="77777777" w:rsidR="00A43F73" w:rsidRPr="00A43F73" w:rsidRDefault="00A43F73" w:rsidP="00A43F73">
            <w:pPr>
              <w:jc w:val="right"/>
              <w:rPr>
                <w:sz w:val="10"/>
                <w:szCs w:val="10"/>
              </w:rPr>
            </w:pPr>
            <w:r w:rsidRPr="00A43F73">
              <w:rPr>
                <w:sz w:val="10"/>
                <w:szCs w:val="10"/>
              </w:rPr>
              <w:t>0,00</w:t>
            </w:r>
          </w:p>
        </w:tc>
        <w:tc>
          <w:tcPr>
            <w:tcW w:w="536" w:type="pct"/>
            <w:tcBorders>
              <w:top w:val="nil"/>
              <w:left w:val="nil"/>
              <w:bottom w:val="single" w:sz="4" w:space="0" w:color="auto"/>
              <w:right w:val="single" w:sz="4" w:space="0" w:color="auto"/>
            </w:tcBorders>
            <w:shd w:val="clear" w:color="auto" w:fill="auto"/>
            <w:noWrap/>
            <w:vAlign w:val="center"/>
            <w:hideMark/>
          </w:tcPr>
          <w:p w14:paraId="17E2D36D" w14:textId="77777777" w:rsidR="00A43F73" w:rsidRPr="00A43F73" w:rsidRDefault="00A43F73" w:rsidP="00A43F73">
            <w:pPr>
              <w:jc w:val="right"/>
              <w:rPr>
                <w:sz w:val="10"/>
                <w:szCs w:val="10"/>
              </w:rPr>
            </w:pPr>
            <w:r w:rsidRPr="00A43F73">
              <w:rPr>
                <w:sz w:val="10"/>
                <w:szCs w:val="10"/>
              </w:rPr>
              <w:t>0,00</w:t>
            </w:r>
          </w:p>
        </w:tc>
        <w:tc>
          <w:tcPr>
            <w:tcW w:w="552" w:type="pct"/>
            <w:tcBorders>
              <w:top w:val="nil"/>
              <w:left w:val="nil"/>
              <w:bottom w:val="single" w:sz="4" w:space="0" w:color="auto"/>
              <w:right w:val="single" w:sz="4" w:space="0" w:color="auto"/>
            </w:tcBorders>
            <w:shd w:val="clear" w:color="auto" w:fill="auto"/>
            <w:noWrap/>
            <w:vAlign w:val="center"/>
            <w:hideMark/>
          </w:tcPr>
          <w:p w14:paraId="73D5AEDF" w14:textId="77777777" w:rsidR="00A43F73" w:rsidRPr="00A43F73" w:rsidRDefault="00A43F73" w:rsidP="00A43F73">
            <w:pPr>
              <w:jc w:val="right"/>
              <w:rPr>
                <w:sz w:val="10"/>
                <w:szCs w:val="10"/>
              </w:rPr>
            </w:pPr>
            <w:r w:rsidRPr="00A43F73">
              <w:rPr>
                <w:sz w:val="10"/>
                <w:szCs w:val="10"/>
              </w:rPr>
              <w:t>0,00</w:t>
            </w:r>
          </w:p>
        </w:tc>
        <w:tc>
          <w:tcPr>
            <w:tcW w:w="545" w:type="pct"/>
            <w:tcBorders>
              <w:top w:val="nil"/>
              <w:left w:val="nil"/>
              <w:bottom w:val="single" w:sz="4" w:space="0" w:color="auto"/>
              <w:right w:val="single" w:sz="4" w:space="0" w:color="auto"/>
            </w:tcBorders>
            <w:shd w:val="clear" w:color="auto" w:fill="auto"/>
            <w:noWrap/>
            <w:vAlign w:val="center"/>
            <w:hideMark/>
          </w:tcPr>
          <w:p w14:paraId="67A29CA4"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single" w:sz="4" w:space="0" w:color="auto"/>
              <w:right w:val="single" w:sz="8" w:space="0" w:color="auto"/>
            </w:tcBorders>
            <w:shd w:val="clear" w:color="auto" w:fill="auto"/>
            <w:noWrap/>
            <w:vAlign w:val="center"/>
            <w:hideMark/>
          </w:tcPr>
          <w:p w14:paraId="646034B0" w14:textId="77777777" w:rsidR="00A43F73" w:rsidRPr="00A43F73" w:rsidRDefault="00A43F73" w:rsidP="00A43F73">
            <w:pPr>
              <w:jc w:val="right"/>
              <w:rPr>
                <w:sz w:val="10"/>
                <w:szCs w:val="10"/>
              </w:rPr>
            </w:pPr>
            <w:r w:rsidRPr="00A43F73">
              <w:rPr>
                <w:sz w:val="10"/>
                <w:szCs w:val="10"/>
              </w:rPr>
              <w:t>0%</w:t>
            </w:r>
          </w:p>
        </w:tc>
      </w:tr>
      <w:tr w:rsidR="00A43F73" w:rsidRPr="00A43F73" w14:paraId="7B1B604C" w14:textId="77777777" w:rsidTr="00A43F73">
        <w:trPr>
          <w:trHeight w:val="176"/>
          <w:jc w:val="center"/>
        </w:trPr>
        <w:tc>
          <w:tcPr>
            <w:tcW w:w="326" w:type="pct"/>
            <w:tcBorders>
              <w:top w:val="nil"/>
              <w:left w:val="single" w:sz="8" w:space="0" w:color="auto"/>
              <w:bottom w:val="single" w:sz="8" w:space="0" w:color="auto"/>
              <w:right w:val="single" w:sz="4" w:space="0" w:color="auto"/>
            </w:tcBorders>
            <w:shd w:val="clear" w:color="auto" w:fill="auto"/>
            <w:noWrap/>
            <w:vAlign w:val="center"/>
            <w:hideMark/>
          </w:tcPr>
          <w:p w14:paraId="72001116" w14:textId="77777777" w:rsidR="00A43F73" w:rsidRPr="00A43F73" w:rsidRDefault="00A43F73" w:rsidP="00A43F73">
            <w:pPr>
              <w:jc w:val="center"/>
              <w:rPr>
                <w:sz w:val="10"/>
                <w:szCs w:val="10"/>
              </w:rPr>
            </w:pPr>
            <w:r w:rsidRPr="00A43F73">
              <w:rPr>
                <w:sz w:val="10"/>
                <w:szCs w:val="10"/>
              </w:rPr>
              <w:t>1.4.</w:t>
            </w:r>
          </w:p>
        </w:tc>
        <w:tc>
          <w:tcPr>
            <w:tcW w:w="1145" w:type="pct"/>
            <w:tcBorders>
              <w:top w:val="nil"/>
              <w:left w:val="nil"/>
              <w:bottom w:val="single" w:sz="8" w:space="0" w:color="auto"/>
              <w:right w:val="single" w:sz="8" w:space="0" w:color="auto"/>
            </w:tcBorders>
            <w:shd w:val="clear" w:color="auto" w:fill="auto"/>
            <w:vAlign w:val="center"/>
            <w:hideMark/>
          </w:tcPr>
          <w:p w14:paraId="079C5C80" w14:textId="77777777" w:rsidR="00A43F73" w:rsidRPr="00A43F73" w:rsidRDefault="00A43F73" w:rsidP="00A43F73">
            <w:pPr>
              <w:rPr>
                <w:sz w:val="10"/>
                <w:szCs w:val="10"/>
              </w:rPr>
            </w:pPr>
            <w:r w:rsidRPr="00A43F73">
              <w:rPr>
                <w:sz w:val="10"/>
                <w:szCs w:val="10"/>
              </w:rPr>
              <w:t>Подконтрольные расходы из прибыли</w:t>
            </w:r>
          </w:p>
        </w:tc>
        <w:tc>
          <w:tcPr>
            <w:tcW w:w="543" w:type="pct"/>
            <w:tcBorders>
              <w:top w:val="nil"/>
              <w:left w:val="nil"/>
              <w:bottom w:val="nil"/>
              <w:right w:val="single" w:sz="8" w:space="0" w:color="auto"/>
            </w:tcBorders>
            <w:shd w:val="clear" w:color="auto" w:fill="auto"/>
            <w:noWrap/>
            <w:vAlign w:val="center"/>
            <w:hideMark/>
          </w:tcPr>
          <w:p w14:paraId="1495565F"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nil"/>
              <w:left w:val="nil"/>
              <w:bottom w:val="nil"/>
              <w:right w:val="single" w:sz="4" w:space="0" w:color="auto"/>
            </w:tcBorders>
            <w:shd w:val="clear" w:color="auto" w:fill="auto"/>
            <w:noWrap/>
            <w:vAlign w:val="center"/>
            <w:hideMark/>
          </w:tcPr>
          <w:p w14:paraId="401F3302" w14:textId="77777777" w:rsidR="00A43F73" w:rsidRPr="00A43F73" w:rsidRDefault="00A43F73" w:rsidP="00A43F73">
            <w:pPr>
              <w:jc w:val="right"/>
              <w:rPr>
                <w:sz w:val="10"/>
                <w:szCs w:val="10"/>
              </w:rPr>
            </w:pPr>
            <w:r w:rsidRPr="00A43F73">
              <w:rPr>
                <w:sz w:val="10"/>
                <w:szCs w:val="10"/>
              </w:rPr>
              <w:t>0,00</w:t>
            </w:r>
          </w:p>
        </w:tc>
        <w:tc>
          <w:tcPr>
            <w:tcW w:w="540" w:type="pct"/>
            <w:tcBorders>
              <w:top w:val="nil"/>
              <w:left w:val="nil"/>
              <w:bottom w:val="nil"/>
              <w:right w:val="single" w:sz="4" w:space="0" w:color="auto"/>
            </w:tcBorders>
            <w:shd w:val="clear" w:color="auto" w:fill="auto"/>
            <w:noWrap/>
            <w:vAlign w:val="center"/>
            <w:hideMark/>
          </w:tcPr>
          <w:p w14:paraId="07F4ABEC" w14:textId="77777777" w:rsidR="00A43F73" w:rsidRPr="00A43F73" w:rsidRDefault="00A43F73" w:rsidP="00A43F73">
            <w:pPr>
              <w:jc w:val="right"/>
              <w:rPr>
                <w:sz w:val="10"/>
                <w:szCs w:val="10"/>
              </w:rPr>
            </w:pPr>
            <w:r w:rsidRPr="00A43F73">
              <w:rPr>
                <w:sz w:val="10"/>
                <w:szCs w:val="10"/>
              </w:rPr>
              <w:t>0,00</w:t>
            </w:r>
          </w:p>
        </w:tc>
        <w:tc>
          <w:tcPr>
            <w:tcW w:w="536" w:type="pct"/>
            <w:tcBorders>
              <w:top w:val="nil"/>
              <w:left w:val="nil"/>
              <w:bottom w:val="nil"/>
              <w:right w:val="single" w:sz="4" w:space="0" w:color="auto"/>
            </w:tcBorders>
            <w:shd w:val="clear" w:color="auto" w:fill="auto"/>
            <w:noWrap/>
            <w:vAlign w:val="center"/>
            <w:hideMark/>
          </w:tcPr>
          <w:p w14:paraId="50742831" w14:textId="77777777" w:rsidR="00A43F73" w:rsidRPr="00A43F73" w:rsidRDefault="00A43F73" w:rsidP="00A43F73">
            <w:pPr>
              <w:jc w:val="right"/>
              <w:rPr>
                <w:sz w:val="10"/>
                <w:szCs w:val="10"/>
              </w:rPr>
            </w:pPr>
            <w:r w:rsidRPr="00A43F73">
              <w:rPr>
                <w:sz w:val="10"/>
                <w:szCs w:val="10"/>
              </w:rPr>
              <w:t>0,00</w:t>
            </w:r>
          </w:p>
        </w:tc>
        <w:tc>
          <w:tcPr>
            <w:tcW w:w="552" w:type="pct"/>
            <w:tcBorders>
              <w:top w:val="nil"/>
              <w:left w:val="nil"/>
              <w:bottom w:val="nil"/>
              <w:right w:val="single" w:sz="4" w:space="0" w:color="auto"/>
            </w:tcBorders>
            <w:shd w:val="clear" w:color="auto" w:fill="auto"/>
            <w:noWrap/>
            <w:vAlign w:val="center"/>
            <w:hideMark/>
          </w:tcPr>
          <w:p w14:paraId="1336C721" w14:textId="77777777" w:rsidR="00A43F73" w:rsidRPr="00A43F73" w:rsidRDefault="00A43F73" w:rsidP="00A43F73">
            <w:pPr>
              <w:jc w:val="right"/>
              <w:rPr>
                <w:sz w:val="10"/>
                <w:szCs w:val="10"/>
              </w:rPr>
            </w:pPr>
            <w:r w:rsidRPr="00A43F73">
              <w:rPr>
                <w:sz w:val="10"/>
                <w:szCs w:val="10"/>
              </w:rPr>
              <w:t>0,00</w:t>
            </w:r>
          </w:p>
        </w:tc>
        <w:tc>
          <w:tcPr>
            <w:tcW w:w="545" w:type="pct"/>
            <w:tcBorders>
              <w:top w:val="nil"/>
              <w:left w:val="nil"/>
              <w:bottom w:val="nil"/>
              <w:right w:val="single" w:sz="4" w:space="0" w:color="auto"/>
            </w:tcBorders>
            <w:shd w:val="clear" w:color="auto" w:fill="auto"/>
            <w:noWrap/>
            <w:vAlign w:val="center"/>
            <w:hideMark/>
          </w:tcPr>
          <w:p w14:paraId="378202F9"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nil"/>
              <w:right w:val="single" w:sz="8" w:space="0" w:color="auto"/>
            </w:tcBorders>
            <w:shd w:val="clear" w:color="auto" w:fill="auto"/>
            <w:noWrap/>
            <w:vAlign w:val="center"/>
            <w:hideMark/>
          </w:tcPr>
          <w:p w14:paraId="11B8D6F6" w14:textId="77777777" w:rsidR="00A43F73" w:rsidRPr="00A43F73" w:rsidRDefault="00A43F73" w:rsidP="00A43F73">
            <w:pPr>
              <w:jc w:val="right"/>
              <w:rPr>
                <w:sz w:val="10"/>
                <w:szCs w:val="10"/>
              </w:rPr>
            </w:pPr>
            <w:r w:rsidRPr="00A43F73">
              <w:rPr>
                <w:sz w:val="10"/>
                <w:szCs w:val="10"/>
              </w:rPr>
              <w:t>0%</w:t>
            </w:r>
          </w:p>
        </w:tc>
      </w:tr>
      <w:tr w:rsidR="00A43F73" w:rsidRPr="00A43F73" w14:paraId="0CA8DBEB" w14:textId="77777777" w:rsidTr="00A43F73">
        <w:trPr>
          <w:trHeight w:val="216"/>
          <w:jc w:val="center"/>
        </w:trPr>
        <w:tc>
          <w:tcPr>
            <w:tcW w:w="147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644A4801" w14:textId="77777777" w:rsidR="00A43F73" w:rsidRPr="00A43F73" w:rsidRDefault="00A43F73" w:rsidP="00A43F73">
            <w:pPr>
              <w:jc w:val="center"/>
              <w:rPr>
                <w:b/>
                <w:bCs/>
                <w:sz w:val="10"/>
                <w:szCs w:val="10"/>
              </w:rPr>
            </w:pPr>
            <w:r w:rsidRPr="00A43F73">
              <w:rPr>
                <w:b/>
                <w:bCs/>
                <w:sz w:val="10"/>
                <w:szCs w:val="10"/>
              </w:rPr>
              <w:t>ИТОГО подконтрольные расходы</w:t>
            </w:r>
          </w:p>
        </w:tc>
        <w:tc>
          <w:tcPr>
            <w:tcW w:w="54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B94D12" w14:textId="77777777" w:rsidR="00A43F73" w:rsidRPr="00A43F73" w:rsidRDefault="00A43F73" w:rsidP="00A43F73">
            <w:pPr>
              <w:jc w:val="center"/>
              <w:rPr>
                <w:b/>
                <w:bCs/>
                <w:sz w:val="10"/>
                <w:szCs w:val="10"/>
              </w:rPr>
            </w:pPr>
            <w:proofErr w:type="spellStart"/>
            <w:r w:rsidRPr="00A43F73">
              <w:rPr>
                <w:b/>
                <w:bCs/>
                <w:sz w:val="10"/>
                <w:szCs w:val="10"/>
              </w:rPr>
              <w:t>тыс.руб</w:t>
            </w:r>
            <w:proofErr w:type="spellEnd"/>
            <w:r w:rsidRPr="00A43F73">
              <w:rPr>
                <w:b/>
                <w:bCs/>
                <w:sz w:val="10"/>
                <w:szCs w:val="10"/>
              </w:rPr>
              <w:t>.</w:t>
            </w:r>
          </w:p>
        </w:tc>
        <w:tc>
          <w:tcPr>
            <w:tcW w:w="505" w:type="pct"/>
            <w:tcBorders>
              <w:top w:val="single" w:sz="8" w:space="0" w:color="auto"/>
              <w:left w:val="nil"/>
              <w:bottom w:val="single" w:sz="8" w:space="0" w:color="auto"/>
              <w:right w:val="single" w:sz="4" w:space="0" w:color="auto"/>
            </w:tcBorders>
            <w:shd w:val="clear" w:color="auto" w:fill="auto"/>
            <w:noWrap/>
            <w:vAlign w:val="center"/>
            <w:hideMark/>
          </w:tcPr>
          <w:p w14:paraId="2FCE64EF" w14:textId="77777777" w:rsidR="00A43F73" w:rsidRPr="00A43F73" w:rsidRDefault="00A43F73" w:rsidP="00A43F73">
            <w:pPr>
              <w:jc w:val="right"/>
              <w:rPr>
                <w:b/>
                <w:bCs/>
                <w:sz w:val="10"/>
                <w:szCs w:val="10"/>
              </w:rPr>
            </w:pPr>
            <w:r w:rsidRPr="00A43F73">
              <w:rPr>
                <w:b/>
                <w:bCs/>
                <w:sz w:val="10"/>
                <w:szCs w:val="10"/>
              </w:rPr>
              <w:t>112 875,12</w:t>
            </w:r>
          </w:p>
        </w:tc>
        <w:tc>
          <w:tcPr>
            <w:tcW w:w="540" w:type="pct"/>
            <w:tcBorders>
              <w:top w:val="single" w:sz="8" w:space="0" w:color="auto"/>
              <w:left w:val="nil"/>
              <w:bottom w:val="single" w:sz="8" w:space="0" w:color="auto"/>
              <w:right w:val="single" w:sz="4" w:space="0" w:color="auto"/>
            </w:tcBorders>
            <w:shd w:val="clear" w:color="auto" w:fill="auto"/>
            <w:noWrap/>
            <w:vAlign w:val="center"/>
            <w:hideMark/>
          </w:tcPr>
          <w:p w14:paraId="1C0303E9" w14:textId="77777777" w:rsidR="00A43F73" w:rsidRPr="00A43F73" w:rsidRDefault="00A43F73" w:rsidP="00A43F73">
            <w:pPr>
              <w:jc w:val="right"/>
              <w:rPr>
                <w:b/>
                <w:bCs/>
                <w:sz w:val="10"/>
                <w:szCs w:val="10"/>
              </w:rPr>
            </w:pPr>
            <w:r w:rsidRPr="00A43F73">
              <w:rPr>
                <w:b/>
                <w:bCs/>
                <w:sz w:val="10"/>
                <w:szCs w:val="10"/>
              </w:rPr>
              <w:t>22 615,17</w:t>
            </w:r>
          </w:p>
        </w:tc>
        <w:tc>
          <w:tcPr>
            <w:tcW w:w="536" w:type="pct"/>
            <w:tcBorders>
              <w:top w:val="single" w:sz="8" w:space="0" w:color="auto"/>
              <w:left w:val="nil"/>
              <w:bottom w:val="single" w:sz="8" w:space="0" w:color="auto"/>
              <w:right w:val="single" w:sz="4" w:space="0" w:color="auto"/>
            </w:tcBorders>
            <w:shd w:val="clear" w:color="auto" w:fill="auto"/>
            <w:noWrap/>
            <w:vAlign w:val="center"/>
            <w:hideMark/>
          </w:tcPr>
          <w:p w14:paraId="3AB9C861" w14:textId="77777777" w:rsidR="00A43F73" w:rsidRPr="00A43F73" w:rsidRDefault="00A43F73" w:rsidP="00A43F73">
            <w:pPr>
              <w:jc w:val="right"/>
              <w:rPr>
                <w:b/>
                <w:bCs/>
                <w:sz w:val="10"/>
                <w:szCs w:val="10"/>
              </w:rPr>
            </w:pPr>
            <w:r w:rsidRPr="00A43F73">
              <w:rPr>
                <w:b/>
                <w:bCs/>
                <w:sz w:val="10"/>
                <w:szCs w:val="10"/>
              </w:rPr>
              <w:t>34 747,74</w:t>
            </w:r>
          </w:p>
        </w:tc>
        <w:tc>
          <w:tcPr>
            <w:tcW w:w="552" w:type="pct"/>
            <w:tcBorders>
              <w:top w:val="single" w:sz="8" w:space="0" w:color="auto"/>
              <w:left w:val="nil"/>
              <w:bottom w:val="single" w:sz="8" w:space="0" w:color="auto"/>
              <w:right w:val="single" w:sz="4" w:space="0" w:color="auto"/>
            </w:tcBorders>
            <w:shd w:val="clear" w:color="auto" w:fill="auto"/>
            <w:noWrap/>
            <w:vAlign w:val="center"/>
            <w:hideMark/>
          </w:tcPr>
          <w:p w14:paraId="0448F6B3" w14:textId="77777777" w:rsidR="00A43F73" w:rsidRPr="00A43F73" w:rsidRDefault="00A43F73" w:rsidP="00A43F73">
            <w:pPr>
              <w:jc w:val="right"/>
              <w:rPr>
                <w:b/>
                <w:bCs/>
                <w:sz w:val="10"/>
                <w:szCs w:val="10"/>
              </w:rPr>
            </w:pPr>
            <w:r w:rsidRPr="00A43F73">
              <w:rPr>
                <w:b/>
                <w:bCs/>
                <w:sz w:val="10"/>
                <w:szCs w:val="10"/>
              </w:rPr>
              <w:t>32 682,34</w:t>
            </w:r>
          </w:p>
        </w:tc>
        <w:tc>
          <w:tcPr>
            <w:tcW w:w="545" w:type="pct"/>
            <w:tcBorders>
              <w:top w:val="single" w:sz="8" w:space="0" w:color="auto"/>
              <w:left w:val="nil"/>
              <w:bottom w:val="single" w:sz="8" w:space="0" w:color="auto"/>
              <w:right w:val="single" w:sz="4" w:space="0" w:color="auto"/>
            </w:tcBorders>
            <w:shd w:val="clear" w:color="auto" w:fill="auto"/>
            <w:noWrap/>
            <w:vAlign w:val="center"/>
            <w:hideMark/>
          </w:tcPr>
          <w:p w14:paraId="7E2CF31C" w14:textId="77777777" w:rsidR="00A43F73" w:rsidRPr="00A43F73" w:rsidRDefault="00A43F73" w:rsidP="00A43F73">
            <w:pPr>
              <w:jc w:val="right"/>
              <w:rPr>
                <w:b/>
                <w:bCs/>
                <w:sz w:val="10"/>
                <w:szCs w:val="10"/>
              </w:rPr>
            </w:pPr>
            <w:r w:rsidRPr="00A43F73">
              <w:rPr>
                <w:b/>
                <w:bCs/>
                <w:sz w:val="10"/>
                <w:szCs w:val="10"/>
              </w:rPr>
              <w:t>-2 065,40</w:t>
            </w:r>
          </w:p>
        </w:tc>
        <w:tc>
          <w:tcPr>
            <w:tcW w:w="305" w:type="pct"/>
            <w:tcBorders>
              <w:top w:val="single" w:sz="8" w:space="0" w:color="auto"/>
              <w:left w:val="nil"/>
              <w:bottom w:val="single" w:sz="8" w:space="0" w:color="auto"/>
              <w:right w:val="single" w:sz="8" w:space="0" w:color="auto"/>
            </w:tcBorders>
            <w:shd w:val="clear" w:color="auto" w:fill="auto"/>
            <w:noWrap/>
            <w:vAlign w:val="center"/>
            <w:hideMark/>
          </w:tcPr>
          <w:p w14:paraId="1D778152" w14:textId="77777777" w:rsidR="00A43F73" w:rsidRPr="00A43F73" w:rsidRDefault="00A43F73" w:rsidP="00A43F73">
            <w:pPr>
              <w:jc w:val="right"/>
              <w:rPr>
                <w:b/>
                <w:bCs/>
                <w:sz w:val="10"/>
                <w:szCs w:val="10"/>
              </w:rPr>
            </w:pPr>
            <w:r w:rsidRPr="00A43F73">
              <w:rPr>
                <w:b/>
                <w:bCs/>
                <w:sz w:val="10"/>
                <w:szCs w:val="10"/>
              </w:rPr>
              <w:t>-6%</w:t>
            </w:r>
          </w:p>
        </w:tc>
      </w:tr>
      <w:tr w:rsidR="00A43F73" w:rsidRPr="00A43F73" w14:paraId="165539DD" w14:textId="77777777" w:rsidTr="00A43F73">
        <w:trPr>
          <w:trHeight w:val="216"/>
          <w:jc w:val="center"/>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14:paraId="45097188" w14:textId="77777777" w:rsidR="00A43F73" w:rsidRPr="00A43F73" w:rsidRDefault="00A43F73" w:rsidP="00A43F73">
            <w:pPr>
              <w:rPr>
                <w:b/>
                <w:bCs/>
                <w:sz w:val="10"/>
                <w:szCs w:val="10"/>
              </w:rPr>
            </w:pPr>
            <w:r w:rsidRPr="00A43F73">
              <w:rPr>
                <w:b/>
                <w:bCs/>
                <w:sz w:val="10"/>
                <w:szCs w:val="10"/>
              </w:rPr>
              <w:t>2. Расчёт неподконтрольных расходов</w:t>
            </w:r>
          </w:p>
        </w:tc>
      </w:tr>
      <w:tr w:rsidR="00A43F73" w:rsidRPr="00A43F73" w14:paraId="5015DBE2" w14:textId="77777777" w:rsidTr="00A43F73">
        <w:trPr>
          <w:trHeight w:val="206"/>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5E998363" w14:textId="77777777" w:rsidR="00A43F73" w:rsidRPr="00A43F73" w:rsidRDefault="00A43F73" w:rsidP="00A43F73">
            <w:pPr>
              <w:jc w:val="right"/>
              <w:rPr>
                <w:sz w:val="10"/>
                <w:szCs w:val="10"/>
              </w:rPr>
            </w:pPr>
            <w:r w:rsidRPr="00A43F73">
              <w:rPr>
                <w:sz w:val="10"/>
                <w:szCs w:val="10"/>
              </w:rPr>
              <w:t>2.1.</w:t>
            </w:r>
          </w:p>
        </w:tc>
        <w:tc>
          <w:tcPr>
            <w:tcW w:w="1145" w:type="pct"/>
            <w:tcBorders>
              <w:top w:val="nil"/>
              <w:left w:val="nil"/>
              <w:bottom w:val="single" w:sz="4" w:space="0" w:color="auto"/>
              <w:right w:val="nil"/>
            </w:tcBorders>
            <w:shd w:val="clear" w:color="auto" w:fill="auto"/>
            <w:vAlign w:val="center"/>
            <w:hideMark/>
          </w:tcPr>
          <w:p w14:paraId="42525E55" w14:textId="77777777" w:rsidR="00A43F73" w:rsidRPr="00A43F73" w:rsidRDefault="00A43F73" w:rsidP="00A43F73">
            <w:pPr>
              <w:rPr>
                <w:sz w:val="10"/>
                <w:szCs w:val="10"/>
              </w:rPr>
            </w:pPr>
            <w:r w:rsidRPr="00A43F73">
              <w:rPr>
                <w:sz w:val="10"/>
                <w:szCs w:val="10"/>
              </w:rPr>
              <w:t>Оплата услуг ОАО "ФСК ЕЭС"</w:t>
            </w:r>
          </w:p>
        </w:tc>
        <w:tc>
          <w:tcPr>
            <w:tcW w:w="54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CF9B5E6"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42C41C49" w14:textId="77777777" w:rsidR="00A43F73" w:rsidRPr="00A43F73" w:rsidRDefault="00A43F73" w:rsidP="00A43F73">
            <w:pPr>
              <w:jc w:val="right"/>
              <w:rPr>
                <w:sz w:val="10"/>
                <w:szCs w:val="10"/>
              </w:rPr>
            </w:pPr>
            <w:r w:rsidRPr="00A43F73">
              <w:rPr>
                <w:sz w:val="10"/>
                <w:szCs w:val="10"/>
              </w:rPr>
              <w:t>2 360,79</w:t>
            </w:r>
          </w:p>
        </w:tc>
        <w:tc>
          <w:tcPr>
            <w:tcW w:w="540" w:type="pct"/>
            <w:tcBorders>
              <w:top w:val="nil"/>
              <w:left w:val="nil"/>
              <w:bottom w:val="single" w:sz="4" w:space="0" w:color="auto"/>
              <w:right w:val="single" w:sz="4" w:space="0" w:color="auto"/>
            </w:tcBorders>
            <w:shd w:val="clear" w:color="auto" w:fill="auto"/>
            <w:noWrap/>
            <w:vAlign w:val="center"/>
            <w:hideMark/>
          </w:tcPr>
          <w:p w14:paraId="787DED5D" w14:textId="77777777" w:rsidR="00A43F73" w:rsidRPr="00A43F73" w:rsidRDefault="00A43F73" w:rsidP="00A43F73">
            <w:pPr>
              <w:jc w:val="right"/>
              <w:rPr>
                <w:sz w:val="10"/>
                <w:szCs w:val="10"/>
              </w:rPr>
            </w:pPr>
            <w:r w:rsidRPr="00A43F73">
              <w:rPr>
                <w:sz w:val="10"/>
                <w:szCs w:val="10"/>
              </w:rPr>
              <w:t>2 415,67</w:t>
            </w:r>
          </w:p>
        </w:tc>
        <w:tc>
          <w:tcPr>
            <w:tcW w:w="536" w:type="pct"/>
            <w:tcBorders>
              <w:top w:val="nil"/>
              <w:left w:val="nil"/>
              <w:bottom w:val="single" w:sz="4" w:space="0" w:color="auto"/>
              <w:right w:val="single" w:sz="4" w:space="0" w:color="auto"/>
            </w:tcBorders>
            <w:shd w:val="clear" w:color="auto" w:fill="auto"/>
            <w:noWrap/>
            <w:vAlign w:val="center"/>
            <w:hideMark/>
          </w:tcPr>
          <w:p w14:paraId="1208089E" w14:textId="77777777" w:rsidR="00A43F73" w:rsidRPr="00A43F73" w:rsidRDefault="00A43F73" w:rsidP="00A43F73">
            <w:pPr>
              <w:jc w:val="right"/>
              <w:rPr>
                <w:sz w:val="10"/>
                <w:szCs w:val="10"/>
              </w:rPr>
            </w:pPr>
            <w:r w:rsidRPr="00A43F73">
              <w:rPr>
                <w:sz w:val="10"/>
                <w:szCs w:val="10"/>
              </w:rPr>
              <w:t>2 415,67</w:t>
            </w:r>
          </w:p>
        </w:tc>
        <w:tc>
          <w:tcPr>
            <w:tcW w:w="552" w:type="pct"/>
            <w:tcBorders>
              <w:top w:val="nil"/>
              <w:left w:val="nil"/>
              <w:bottom w:val="single" w:sz="4" w:space="0" w:color="auto"/>
              <w:right w:val="single" w:sz="4" w:space="0" w:color="auto"/>
            </w:tcBorders>
            <w:shd w:val="clear" w:color="auto" w:fill="auto"/>
            <w:noWrap/>
            <w:vAlign w:val="center"/>
            <w:hideMark/>
          </w:tcPr>
          <w:p w14:paraId="593F4461" w14:textId="77777777" w:rsidR="00A43F73" w:rsidRPr="00A43F73" w:rsidRDefault="00A43F73" w:rsidP="00A43F73">
            <w:pPr>
              <w:jc w:val="right"/>
              <w:rPr>
                <w:sz w:val="10"/>
                <w:szCs w:val="10"/>
              </w:rPr>
            </w:pPr>
            <w:r w:rsidRPr="00A43F73">
              <w:rPr>
                <w:sz w:val="10"/>
                <w:szCs w:val="10"/>
              </w:rPr>
              <w:t>2 415,67</w:t>
            </w:r>
          </w:p>
        </w:tc>
        <w:tc>
          <w:tcPr>
            <w:tcW w:w="545" w:type="pct"/>
            <w:tcBorders>
              <w:top w:val="nil"/>
              <w:left w:val="nil"/>
              <w:bottom w:val="single" w:sz="4" w:space="0" w:color="auto"/>
              <w:right w:val="single" w:sz="4" w:space="0" w:color="auto"/>
            </w:tcBorders>
            <w:shd w:val="clear" w:color="auto" w:fill="auto"/>
            <w:noWrap/>
            <w:vAlign w:val="center"/>
            <w:hideMark/>
          </w:tcPr>
          <w:p w14:paraId="6B2F12CE" w14:textId="77777777" w:rsidR="00A43F73" w:rsidRPr="00A43F73" w:rsidRDefault="00A43F73" w:rsidP="00A43F73">
            <w:pPr>
              <w:jc w:val="right"/>
              <w:rPr>
                <w:sz w:val="10"/>
                <w:szCs w:val="10"/>
              </w:rPr>
            </w:pPr>
            <w:r w:rsidRPr="00A43F73">
              <w:rPr>
                <w:sz w:val="10"/>
                <w:szCs w:val="10"/>
              </w:rPr>
              <w:t>0,00</w:t>
            </w:r>
          </w:p>
        </w:tc>
        <w:tc>
          <w:tcPr>
            <w:tcW w:w="305" w:type="pct"/>
            <w:tcBorders>
              <w:top w:val="nil"/>
              <w:left w:val="nil"/>
              <w:bottom w:val="nil"/>
              <w:right w:val="single" w:sz="8" w:space="0" w:color="auto"/>
            </w:tcBorders>
            <w:shd w:val="clear" w:color="auto" w:fill="auto"/>
            <w:noWrap/>
            <w:vAlign w:val="center"/>
            <w:hideMark/>
          </w:tcPr>
          <w:p w14:paraId="07F15350" w14:textId="77777777" w:rsidR="00A43F73" w:rsidRPr="00A43F73" w:rsidRDefault="00A43F73" w:rsidP="00A43F73">
            <w:pPr>
              <w:jc w:val="right"/>
              <w:rPr>
                <w:sz w:val="10"/>
                <w:szCs w:val="10"/>
              </w:rPr>
            </w:pPr>
            <w:r w:rsidRPr="00A43F73">
              <w:rPr>
                <w:sz w:val="10"/>
                <w:szCs w:val="10"/>
              </w:rPr>
              <w:t>0%</w:t>
            </w:r>
          </w:p>
        </w:tc>
      </w:tr>
      <w:tr w:rsidR="00A43F73" w:rsidRPr="00A43F73" w14:paraId="47BFAF4A" w14:textId="77777777" w:rsidTr="00A43F73">
        <w:trPr>
          <w:trHeight w:val="206"/>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71A1534D" w14:textId="77777777" w:rsidR="00A43F73" w:rsidRPr="00A43F73" w:rsidRDefault="00A43F73" w:rsidP="00A43F73">
            <w:pPr>
              <w:jc w:val="right"/>
              <w:rPr>
                <w:sz w:val="10"/>
                <w:szCs w:val="10"/>
              </w:rPr>
            </w:pPr>
            <w:r w:rsidRPr="00A43F73">
              <w:rPr>
                <w:sz w:val="10"/>
                <w:szCs w:val="10"/>
              </w:rPr>
              <w:t>2.2.</w:t>
            </w:r>
          </w:p>
        </w:tc>
        <w:tc>
          <w:tcPr>
            <w:tcW w:w="1145" w:type="pct"/>
            <w:tcBorders>
              <w:top w:val="nil"/>
              <w:left w:val="nil"/>
              <w:bottom w:val="single" w:sz="4" w:space="0" w:color="auto"/>
              <w:right w:val="nil"/>
            </w:tcBorders>
            <w:shd w:val="clear" w:color="auto" w:fill="auto"/>
            <w:vAlign w:val="center"/>
            <w:hideMark/>
          </w:tcPr>
          <w:p w14:paraId="5505A7E2" w14:textId="77777777" w:rsidR="00A43F73" w:rsidRPr="00A43F73" w:rsidRDefault="00A43F73" w:rsidP="00A43F73">
            <w:pPr>
              <w:rPr>
                <w:sz w:val="10"/>
                <w:szCs w:val="10"/>
              </w:rPr>
            </w:pPr>
            <w:r w:rsidRPr="00A43F73">
              <w:rPr>
                <w:sz w:val="10"/>
                <w:szCs w:val="10"/>
              </w:rPr>
              <w:t>Электроэнергия на хоз. нужды</w:t>
            </w:r>
          </w:p>
        </w:tc>
        <w:tc>
          <w:tcPr>
            <w:tcW w:w="543" w:type="pct"/>
            <w:tcBorders>
              <w:top w:val="nil"/>
              <w:left w:val="single" w:sz="8" w:space="0" w:color="auto"/>
              <w:bottom w:val="single" w:sz="4" w:space="0" w:color="auto"/>
              <w:right w:val="single" w:sz="8" w:space="0" w:color="auto"/>
            </w:tcBorders>
            <w:shd w:val="clear" w:color="auto" w:fill="auto"/>
            <w:noWrap/>
            <w:vAlign w:val="center"/>
            <w:hideMark/>
          </w:tcPr>
          <w:p w14:paraId="55066D21"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nil"/>
              <w:left w:val="nil"/>
              <w:bottom w:val="single" w:sz="4" w:space="0" w:color="auto"/>
              <w:right w:val="single" w:sz="4" w:space="0" w:color="auto"/>
            </w:tcBorders>
            <w:shd w:val="clear" w:color="auto" w:fill="auto"/>
            <w:noWrap/>
            <w:vAlign w:val="center"/>
            <w:hideMark/>
          </w:tcPr>
          <w:p w14:paraId="729577A2" w14:textId="77777777" w:rsidR="00A43F73" w:rsidRPr="00A43F73" w:rsidRDefault="00A43F73" w:rsidP="00A43F73">
            <w:pPr>
              <w:jc w:val="right"/>
              <w:rPr>
                <w:sz w:val="10"/>
                <w:szCs w:val="10"/>
              </w:rPr>
            </w:pPr>
            <w:r w:rsidRPr="00A43F73">
              <w:rPr>
                <w:sz w:val="10"/>
                <w:szCs w:val="10"/>
              </w:rPr>
              <w:t>0,00</w:t>
            </w:r>
          </w:p>
        </w:tc>
        <w:tc>
          <w:tcPr>
            <w:tcW w:w="540" w:type="pct"/>
            <w:tcBorders>
              <w:top w:val="nil"/>
              <w:left w:val="nil"/>
              <w:bottom w:val="single" w:sz="4" w:space="0" w:color="auto"/>
              <w:right w:val="single" w:sz="4" w:space="0" w:color="auto"/>
            </w:tcBorders>
            <w:shd w:val="clear" w:color="auto" w:fill="auto"/>
            <w:noWrap/>
            <w:vAlign w:val="center"/>
            <w:hideMark/>
          </w:tcPr>
          <w:p w14:paraId="6B1B6A39" w14:textId="77777777" w:rsidR="00A43F73" w:rsidRPr="00A43F73" w:rsidRDefault="00A43F73" w:rsidP="00A43F73">
            <w:pPr>
              <w:rPr>
                <w:sz w:val="10"/>
                <w:szCs w:val="10"/>
              </w:rPr>
            </w:pPr>
            <w:r w:rsidRPr="00A43F73">
              <w:rPr>
                <w:sz w:val="10"/>
                <w:szCs w:val="10"/>
              </w:rPr>
              <w:t> </w:t>
            </w:r>
          </w:p>
        </w:tc>
        <w:tc>
          <w:tcPr>
            <w:tcW w:w="536" w:type="pct"/>
            <w:tcBorders>
              <w:top w:val="nil"/>
              <w:left w:val="nil"/>
              <w:bottom w:val="single" w:sz="4" w:space="0" w:color="auto"/>
              <w:right w:val="single" w:sz="4" w:space="0" w:color="auto"/>
            </w:tcBorders>
            <w:shd w:val="clear" w:color="auto" w:fill="auto"/>
            <w:noWrap/>
            <w:vAlign w:val="center"/>
            <w:hideMark/>
          </w:tcPr>
          <w:p w14:paraId="15C70DF6" w14:textId="77777777" w:rsidR="00A43F73" w:rsidRPr="00A43F73" w:rsidRDefault="00A43F73" w:rsidP="00A43F73">
            <w:pPr>
              <w:rPr>
                <w:sz w:val="10"/>
                <w:szCs w:val="10"/>
              </w:rPr>
            </w:pPr>
            <w:r w:rsidRPr="00A43F73">
              <w:rPr>
                <w:sz w:val="10"/>
                <w:szCs w:val="10"/>
              </w:rPr>
              <w:t> </w:t>
            </w:r>
          </w:p>
        </w:tc>
        <w:tc>
          <w:tcPr>
            <w:tcW w:w="552" w:type="pct"/>
            <w:tcBorders>
              <w:top w:val="nil"/>
              <w:left w:val="nil"/>
              <w:bottom w:val="single" w:sz="4" w:space="0" w:color="auto"/>
              <w:right w:val="single" w:sz="4" w:space="0" w:color="auto"/>
            </w:tcBorders>
            <w:shd w:val="clear" w:color="auto" w:fill="auto"/>
            <w:noWrap/>
            <w:vAlign w:val="center"/>
            <w:hideMark/>
          </w:tcPr>
          <w:p w14:paraId="106F5695" w14:textId="77777777" w:rsidR="00A43F73" w:rsidRPr="00A43F73" w:rsidRDefault="00A43F73" w:rsidP="00A43F73">
            <w:pPr>
              <w:rPr>
                <w:sz w:val="10"/>
                <w:szCs w:val="10"/>
              </w:rPr>
            </w:pPr>
            <w:r w:rsidRPr="00A43F73">
              <w:rPr>
                <w:sz w:val="10"/>
                <w:szCs w:val="10"/>
              </w:rPr>
              <w:t> </w:t>
            </w:r>
          </w:p>
        </w:tc>
        <w:tc>
          <w:tcPr>
            <w:tcW w:w="545" w:type="pct"/>
            <w:tcBorders>
              <w:top w:val="nil"/>
              <w:left w:val="nil"/>
              <w:bottom w:val="single" w:sz="4" w:space="0" w:color="auto"/>
              <w:right w:val="single" w:sz="4" w:space="0" w:color="auto"/>
            </w:tcBorders>
            <w:shd w:val="clear" w:color="auto" w:fill="auto"/>
            <w:noWrap/>
            <w:vAlign w:val="center"/>
            <w:hideMark/>
          </w:tcPr>
          <w:p w14:paraId="1A595F28" w14:textId="77777777" w:rsidR="00A43F73" w:rsidRPr="00A43F73" w:rsidRDefault="00A43F73" w:rsidP="00A43F73">
            <w:pPr>
              <w:jc w:val="right"/>
              <w:rPr>
                <w:sz w:val="10"/>
                <w:szCs w:val="10"/>
              </w:rPr>
            </w:pPr>
            <w:r w:rsidRPr="00A43F73">
              <w:rPr>
                <w:sz w:val="10"/>
                <w:szCs w:val="10"/>
              </w:rPr>
              <w:t>0,00</w:t>
            </w:r>
          </w:p>
        </w:tc>
        <w:tc>
          <w:tcPr>
            <w:tcW w:w="305" w:type="pct"/>
            <w:tcBorders>
              <w:top w:val="single" w:sz="4" w:space="0" w:color="auto"/>
              <w:left w:val="nil"/>
              <w:bottom w:val="nil"/>
              <w:right w:val="single" w:sz="8" w:space="0" w:color="auto"/>
            </w:tcBorders>
            <w:shd w:val="clear" w:color="auto" w:fill="auto"/>
            <w:noWrap/>
            <w:vAlign w:val="center"/>
            <w:hideMark/>
          </w:tcPr>
          <w:p w14:paraId="71A450E1" w14:textId="77777777" w:rsidR="00A43F73" w:rsidRPr="00A43F73" w:rsidRDefault="00A43F73" w:rsidP="00A43F73">
            <w:pPr>
              <w:jc w:val="right"/>
              <w:rPr>
                <w:sz w:val="10"/>
                <w:szCs w:val="10"/>
              </w:rPr>
            </w:pPr>
            <w:r w:rsidRPr="00A43F73">
              <w:rPr>
                <w:sz w:val="10"/>
                <w:szCs w:val="10"/>
              </w:rPr>
              <w:t>0%</w:t>
            </w:r>
          </w:p>
        </w:tc>
      </w:tr>
      <w:tr w:rsidR="00A43F73" w:rsidRPr="00A43F73" w14:paraId="34FFE5A4" w14:textId="77777777" w:rsidTr="00A43F73">
        <w:trPr>
          <w:trHeight w:val="206"/>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1FB484EC" w14:textId="77777777" w:rsidR="00A43F73" w:rsidRPr="00A43F73" w:rsidRDefault="00A43F73" w:rsidP="00A43F73">
            <w:pPr>
              <w:jc w:val="right"/>
              <w:rPr>
                <w:sz w:val="10"/>
                <w:szCs w:val="10"/>
              </w:rPr>
            </w:pPr>
            <w:r w:rsidRPr="00A43F73">
              <w:rPr>
                <w:sz w:val="10"/>
                <w:szCs w:val="10"/>
              </w:rPr>
              <w:t>2.3.</w:t>
            </w:r>
          </w:p>
        </w:tc>
        <w:tc>
          <w:tcPr>
            <w:tcW w:w="1145" w:type="pct"/>
            <w:tcBorders>
              <w:top w:val="nil"/>
              <w:left w:val="nil"/>
              <w:bottom w:val="single" w:sz="4" w:space="0" w:color="auto"/>
              <w:right w:val="nil"/>
            </w:tcBorders>
            <w:shd w:val="clear" w:color="auto" w:fill="auto"/>
            <w:vAlign w:val="center"/>
            <w:hideMark/>
          </w:tcPr>
          <w:p w14:paraId="6B5C1FCF" w14:textId="77777777" w:rsidR="00A43F73" w:rsidRPr="00A43F73" w:rsidRDefault="00A43F73" w:rsidP="00A43F73">
            <w:pPr>
              <w:rPr>
                <w:sz w:val="10"/>
                <w:szCs w:val="10"/>
              </w:rPr>
            </w:pPr>
            <w:r w:rsidRPr="00A43F73">
              <w:rPr>
                <w:sz w:val="10"/>
                <w:szCs w:val="10"/>
              </w:rPr>
              <w:t>Теплоэнергия</w:t>
            </w:r>
          </w:p>
        </w:tc>
        <w:tc>
          <w:tcPr>
            <w:tcW w:w="543" w:type="pct"/>
            <w:tcBorders>
              <w:top w:val="nil"/>
              <w:left w:val="single" w:sz="8" w:space="0" w:color="auto"/>
              <w:bottom w:val="single" w:sz="4" w:space="0" w:color="auto"/>
              <w:right w:val="single" w:sz="8" w:space="0" w:color="auto"/>
            </w:tcBorders>
            <w:shd w:val="clear" w:color="auto" w:fill="auto"/>
            <w:noWrap/>
            <w:vAlign w:val="center"/>
            <w:hideMark/>
          </w:tcPr>
          <w:p w14:paraId="483D2C61"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14:paraId="6DDC5988" w14:textId="77777777" w:rsidR="00A43F73" w:rsidRPr="00A43F73" w:rsidRDefault="00A43F73" w:rsidP="00A43F73">
            <w:pPr>
              <w:jc w:val="right"/>
              <w:rPr>
                <w:sz w:val="10"/>
                <w:szCs w:val="10"/>
              </w:rPr>
            </w:pPr>
            <w:r w:rsidRPr="00A43F73">
              <w:rPr>
                <w:sz w:val="10"/>
                <w:szCs w:val="10"/>
              </w:rPr>
              <w:t>0,00</w:t>
            </w:r>
          </w:p>
        </w:tc>
        <w:tc>
          <w:tcPr>
            <w:tcW w:w="540" w:type="pct"/>
            <w:tcBorders>
              <w:top w:val="nil"/>
              <w:left w:val="nil"/>
              <w:bottom w:val="single" w:sz="4" w:space="0" w:color="auto"/>
              <w:right w:val="single" w:sz="4" w:space="0" w:color="auto"/>
            </w:tcBorders>
            <w:shd w:val="clear" w:color="auto" w:fill="auto"/>
            <w:noWrap/>
            <w:vAlign w:val="center"/>
            <w:hideMark/>
          </w:tcPr>
          <w:p w14:paraId="39639D82" w14:textId="77777777" w:rsidR="00A43F73" w:rsidRPr="00A43F73" w:rsidRDefault="00A43F73" w:rsidP="00A43F73">
            <w:pPr>
              <w:rPr>
                <w:sz w:val="10"/>
                <w:szCs w:val="10"/>
              </w:rPr>
            </w:pPr>
            <w:r w:rsidRPr="00A43F73">
              <w:rPr>
                <w:sz w:val="10"/>
                <w:szCs w:val="10"/>
              </w:rPr>
              <w:t> </w:t>
            </w:r>
          </w:p>
        </w:tc>
        <w:tc>
          <w:tcPr>
            <w:tcW w:w="536" w:type="pct"/>
            <w:tcBorders>
              <w:top w:val="nil"/>
              <w:left w:val="nil"/>
              <w:bottom w:val="single" w:sz="4" w:space="0" w:color="auto"/>
              <w:right w:val="single" w:sz="4" w:space="0" w:color="auto"/>
            </w:tcBorders>
            <w:shd w:val="clear" w:color="auto" w:fill="auto"/>
            <w:noWrap/>
            <w:vAlign w:val="center"/>
            <w:hideMark/>
          </w:tcPr>
          <w:p w14:paraId="3D9E5BAB" w14:textId="77777777" w:rsidR="00A43F73" w:rsidRPr="00A43F73" w:rsidRDefault="00A43F73" w:rsidP="00A43F73">
            <w:pPr>
              <w:rPr>
                <w:sz w:val="10"/>
                <w:szCs w:val="10"/>
              </w:rPr>
            </w:pPr>
            <w:r w:rsidRPr="00A43F73">
              <w:rPr>
                <w:sz w:val="10"/>
                <w:szCs w:val="10"/>
              </w:rPr>
              <w:t> </w:t>
            </w:r>
          </w:p>
        </w:tc>
        <w:tc>
          <w:tcPr>
            <w:tcW w:w="552" w:type="pct"/>
            <w:tcBorders>
              <w:top w:val="nil"/>
              <w:left w:val="nil"/>
              <w:bottom w:val="single" w:sz="4" w:space="0" w:color="auto"/>
              <w:right w:val="single" w:sz="4" w:space="0" w:color="auto"/>
            </w:tcBorders>
            <w:shd w:val="clear" w:color="auto" w:fill="auto"/>
            <w:noWrap/>
            <w:vAlign w:val="center"/>
            <w:hideMark/>
          </w:tcPr>
          <w:p w14:paraId="7F2F87FC" w14:textId="77777777" w:rsidR="00A43F73" w:rsidRPr="00A43F73" w:rsidRDefault="00A43F73" w:rsidP="00A43F73">
            <w:pPr>
              <w:rPr>
                <w:sz w:val="10"/>
                <w:szCs w:val="10"/>
              </w:rPr>
            </w:pPr>
            <w:r w:rsidRPr="00A43F73">
              <w:rPr>
                <w:sz w:val="10"/>
                <w:szCs w:val="10"/>
              </w:rPr>
              <w:t> </w:t>
            </w:r>
          </w:p>
        </w:tc>
        <w:tc>
          <w:tcPr>
            <w:tcW w:w="545" w:type="pct"/>
            <w:tcBorders>
              <w:top w:val="nil"/>
              <w:left w:val="nil"/>
              <w:bottom w:val="single" w:sz="4" w:space="0" w:color="auto"/>
              <w:right w:val="single" w:sz="4" w:space="0" w:color="auto"/>
            </w:tcBorders>
            <w:shd w:val="clear" w:color="auto" w:fill="auto"/>
            <w:noWrap/>
            <w:vAlign w:val="center"/>
            <w:hideMark/>
          </w:tcPr>
          <w:p w14:paraId="5D80B8B8" w14:textId="77777777" w:rsidR="00A43F73" w:rsidRPr="00A43F73" w:rsidRDefault="00A43F73" w:rsidP="00A43F73">
            <w:pPr>
              <w:jc w:val="right"/>
              <w:rPr>
                <w:sz w:val="10"/>
                <w:szCs w:val="10"/>
              </w:rPr>
            </w:pPr>
            <w:r w:rsidRPr="00A43F73">
              <w:rPr>
                <w:sz w:val="10"/>
                <w:szCs w:val="10"/>
              </w:rPr>
              <w:t>0,00</w:t>
            </w:r>
          </w:p>
        </w:tc>
        <w:tc>
          <w:tcPr>
            <w:tcW w:w="305" w:type="pct"/>
            <w:tcBorders>
              <w:top w:val="single" w:sz="4" w:space="0" w:color="auto"/>
              <w:left w:val="nil"/>
              <w:bottom w:val="single" w:sz="4" w:space="0" w:color="auto"/>
              <w:right w:val="single" w:sz="8" w:space="0" w:color="auto"/>
            </w:tcBorders>
            <w:shd w:val="clear" w:color="auto" w:fill="auto"/>
            <w:noWrap/>
            <w:vAlign w:val="center"/>
            <w:hideMark/>
          </w:tcPr>
          <w:p w14:paraId="2E3B5385" w14:textId="77777777" w:rsidR="00A43F73" w:rsidRPr="00A43F73" w:rsidRDefault="00A43F73" w:rsidP="00A43F73">
            <w:pPr>
              <w:jc w:val="right"/>
              <w:rPr>
                <w:sz w:val="10"/>
                <w:szCs w:val="10"/>
              </w:rPr>
            </w:pPr>
            <w:r w:rsidRPr="00A43F73">
              <w:rPr>
                <w:sz w:val="10"/>
                <w:szCs w:val="10"/>
              </w:rPr>
              <w:t>0%</w:t>
            </w:r>
          </w:p>
        </w:tc>
      </w:tr>
      <w:tr w:rsidR="00A43F73" w:rsidRPr="00A43F73" w14:paraId="2EE63277" w14:textId="77777777" w:rsidTr="00A43F73">
        <w:trPr>
          <w:trHeight w:val="418"/>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581993A0" w14:textId="77777777" w:rsidR="00A43F73" w:rsidRPr="00A43F73" w:rsidRDefault="00A43F73" w:rsidP="00A43F73">
            <w:pPr>
              <w:jc w:val="right"/>
              <w:rPr>
                <w:sz w:val="10"/>
                <w:szCs w:val="10"/>
              </w:rPr>
            </w:pPr>
            <w:r w:rsidRPr="00A43F73">
              <w:rPr>
                <w:sz w:val="10"/>
                <w:szCs w:val="10"/>
              </w:rPr>
              <w:t>2.4.</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6841532A" w14:textId="77777777" w:rsidR="00A43F73" w:rsidRPr="00A43F73" w:rsidRDefault="00A43F73" w:rsidP="00A43F73">
            <w:pPr>
              <w:rPr>
                <w:sz w:val="10"/>
                <w:szCs w:val="10"/>
              </w:rPr>
            </w:pPr>
            <w:r w:rsidRPr="00A43F73">
              <w:rPr>
                <w:sz w:val="10"/>
                <w:szCs w:val="10"/>
              </w:rPr>
              <w:t>Плата за аренду имущества и лизинг</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05DA2"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4CE7E" w14:textId="77777777" w:rsidR="00A43F73" w:rsidRPr="00A43F73" w:rsidRDefault="00A43F73" w:rsidP="00A43F73">
            <w:pPr>
              <w:jc w:val="right"/>
              <w:rPr>
                <w:sz w:val="10"/>
                <w:szCs w:val="10"/>
              </w:rPr>
            </w:pPr>
            <w:r w:rsidRPr="00A43F73">
              <w:rPr>
                <w:sz w:val="10"/>
                <w:szCs w:val="10"/>
              </w:rPr>
              <w:t>53 607,42</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28BEB" w14:textId="77777777" w:rsidR="00A43F73" w:rsidRPr="00A43F73" w:rsidRDefault="00A43F73" w:rsidP="00A43F73">
            <w:pPr>
              <w:jc w:val="right"/>
              <w:rPr>
                <w:sz w:val="10"/>
                <w:szCs w:val="10"/>
              </w:rPr>
            </w:pPr>
            <w:r w:rsidRPr="00A43F73">
              <w:rPr>
                <w:sz w:val="10"/>
                <w:szCs w:val="10"/>
              </w:rPr>
              <w:t>14 509,51</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E8F89" w14:textId="77777777" w:rsidR="00A43F73" w:rsidRPr="00A43F73" w:rsidRDefault="00A43F73" w:rsidP="00A43F73">
            <w:pPr>
              <w:jc w:val="right"/>
              <w:rPr>
                <w:sz w:val="10"/>
                <w:szCs w:val="10"/>
              </w:rPr>
            </w:pPr>
            <w:r w:rsidRPr="00A43F73">
              <w:rPr>
                <w:sz w:val="10"/>
                <w:szCs w:val="10"/>
              </w:rPr>
              <w:t>14 509,51</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5A73" w14:textId="77777777" w:rsidR="00A43F73" w:rsidRPr="00A43F73" w:rsidRDefault="00A43F73" w:rsidP="00A43F73">
            <w:pPr>
              <w:jc w:val="right"/>
              <w:rPr>
                <w:sz w:val="10"/>
                <w:szCs w:val="10"/>
              </w:rPr>
            </w:pPr>
            <w:r w:rsidRPr="00A43F73">
              <w:rPr>
                <w:sz w:val="10"/>
                <w:szCs w:val="10"/>
              </w:rPr>
              <w:t>14 509,51</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BEC42" w14:textId="77777777" w:rsidR="00A43F73" w:rsidRPr="00A43F73" w:rsidRDefault="00A43F73" w:rsidP="00A43F73">
            <w:pPr>
              <w:jc w:val="right"/>
              <w:rPr>
                <w:sz w:val="10"/>
                <w:szCs w:val="10"/>
              </w:rPr>
            </w:pPr>
            <w:r w:rsidRPr="00A43F73">
              <w:rPr>
                <w:sz w:val="10"/>
                <w:szCs w:val="10"/>
              </w:rPr>
              <w:t>0,00</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36AD4" w14:textId="77777777" w:rsidR="00A43F73" w:rsidRPr="00A43F73" w:rsidRDefault="00A43F73" w:rsidP="00A43F73">
            <w:pPr>
              <w:jc w:val="right"/>
              <w:rPr>
                <w:sz w:val="10"/>
                <w:szCs w:val="10"/>
              </w:rPr>
            </w:pPr>
            <w:r w:rsidRPr="00A43F73">
              <w:rPr>
                <w:sz w:val="10"/>
                <w:szCs w:val="10"/>
              </w:rPr>
              <w:t>0%</w:t>
            </w:r>
          </w:p>
        </w:tc>
      </w:tr>
      <w:tr w:rsidR="00A43F73" w:rsidRPr="00A43F73" w14:paraId="15615A1B" w14:textId="77777777" w:rsidTr="00A43F73">
        <w:trPr>
          <w:trHeight w:val="206"/>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502AC4D7" w14:textId="77777777" w:rsidR="00A43F73" w:rsidRPr="00A43F73" w:rsidRDefault="00A43F73" w:rsidP="00A43F73">
            <w:pPr>
              <w:jc w:val="right"/>
              <w:rPr>
                <w:sz w:val="10"/>
                <w:szCs w:val="10"/>
              </w:rPr>
            </w:pPr>
            <w:r w:rsidRPr="00A43F73">
              <w:rPr>
                <w:sz w:val="10"/>
                <w:szCs w:val="10"/>
              </w:rPr>
              <w:t>2.5.</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13CE3C22" w14:textId="77777777" w:rsidR="00A43F73" w:rsidRPr="00A43F73" w:rsidRDefault="00A43F73" w:rsidP="00A43F73">
            <w:pPr>
              <w:rPr>
                <w:sz w:val="10"/>
                <w:szCs w:val="10"/>
              </w:rPr>
            </w:pPr>
            <w:r w:rsidRPr="00A43F73">
              <w:rPr>
                <w:sz w:val="10"/>
                <w:szCs w:val="10"/>
              </w:rPr>
              <w:t>Налоги - всего, в том числе:</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59786"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2F235" w14:textId="77777777" w:rsidR="00A43F73" w:rsidRPr="00A43F73" w:rsidRDefault="00A43F73" w:rsidP="00A43F73">
            <w:pPr>
              <w:jc w:val="right"/>
              <w:rPr>
                <w:sz w:val="10"/>
                <w:szCs w:val="10"/>
              </w:rPr>
            </w:pPr>
            <w:r w:rsidRPr="00A43F73">
              <w:rPr>
                <w:sz w:val="10"/>
                <w:szCs w:val="10"/>
              </w:rPr>
              <w:t>146,33</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29EC4" w14:textId="77777777" w:rsidR="00A43F73" w:rsidRPr="00A43F73" w:rsidRDefault="00A43F73" w:rsidP="00A43F73">
            <w:pPr>
              <w:jc w:val="right"/>
              <w:rPr>
                <w:sz w:val="10"/>
                <w:szCs w:val="10"/>
              </w:rPr>
            </w:pPr>
            <w:r w:rsidRPr="00A43F73">
              <w:rPr>
                <w:sz w:val="10"/>
                <w:szCs w:val="10"/>
              </w:rPr>
              <w:t>103,47</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191EE" w14:textId="77777777" w:rsidR="00A43F73" w:rsidRPr="00A43F73" w:rsidRDefault="00A43F73" w:rsidP="00A43F73">
            <w:pPr>
              <w:jc w:val="right"/>
              <w:rPr>
                <w:sz w:val="10"/>
                <w:szCs w:val="10"/>
              </w:rPr>
            </w:pPr>
            <w:r w:rsidRPr="00A43F73">
              <w:rPr>
                <w:sz w:val="10"/>
                <w:szCs w:val="10"/>
              </w:rPr>
              <w:t>103,47</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8314D" w14:textId="77777777" w:rsidR="00A43F73" w:rsidRPr="00A43F73" w:rsidRDefault="00A43F73" w:rsidP="00A43F73">
            <w:pPr>
              <w:jc w:val="right"/>
              <w:rPr>
                <w:sz w:val="10"/>
                <w:szCs w:val="10"/>
              </w:rPr>
            </w:pPr>
            <w:r w:rsidRPr="00A43F73">
              <w:rPr>
                <w:sz w:val="10"/>
                <w:szCs w:val="10"/>
              </w:rPr>
              <w:t>103,47</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828A4" w14:textId="77777777" w:rsidR="00A43F73" w:rsidRPr="00A43F73" w:rsidRDefault="00A43F73" w:rsidP="00A43F73">
            <w:pPr>
              <w:jc w:val="right"/>
              <w:rPr>
                <w:sz w:val="10"/>
                <w:szCs w:val="10"/>
              </w:rPr>
            </w:pPr>
            <w:r w:rsidRPr="00A43F73">
              <w:rPr>
                <w:sz w:val="10"/>
                <w:szCs w:val="10"/>
              </w:rPr>
              <w:t>0,00</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C1B54" w14:textId="77777777" w:rsidR="00A43F73" w:rsidRPr="00A43F73" w:rsidRDefault="00A43F73" w:rsidP="00A43F73">
            <w:pPr>
              <w:jc w:val="right"/>
              <w:rPr>
                <w:sz w:val="10"/>
                <w:szCs w:val="10"/>
              </w:rPr>
            </w:pPr>
            <w:r w:rsidRPr="00A43F73">
              <w:rPr>
                <w:sz w:val="10"/>
                <w:szCs w:val="10"/>
              </w:rPr>
              <w:t>0%</w:t>
            </w:r>
          </w:p>
        </w:tc>
      </w:tr>
      <w:tr w:rsidR="00A43F73" w:rsidRPr="00A43F73" w14:paraId="464CC76E" w14:textId="77777777" w:rsidTr="00A43F73">
        <w:trPr>
          <w:trHeight w:val="206"/>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A898F" w14:textId="77777777" w:rsidR="00A43F73" w:rsidRPr="00A43F73" w:rsidRDefault="00A43F73" w:rsidP="00A43F73">
            <w:pPr>
              <w:jc w:val="center"/>
              <w:rPr>
                <w:i/>
                <w:iCs/>
                <w:sz w:val="10"/>
                <w:szCs w:val="10"/>
              </w:rPr>
            </w:pPr>
            <w:r w:rsidRPr="00A43F73">
              <w:rPr>
                <w:i/>
                <w:iCs/>
                <w:sz w:val="10"/>
                <w:szCs w:val="10"/>
              </w:rPr>
              <w:t>2.5.1.</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3F0C254A" w14:textId="77777777" w:rsidR="00A43F73" w:rsidRPr="00A43F73" w:rsidRDefault="00A43F73" w:rsidP="00A43F73">
            <w:pPr>
              <w:rPr>
                <w:i/>
                <w:iCs/>
                <w:sz w:val="10"/>
                <w:szCs w:val="10"/>
              </w:rPr>
            </w:pPr>
            <w:r w:rsidRPr="00A43F73">
              <w:rPr>
                <w:i/>
                <w:iCs/>
                <w:sz w:val="10"/>
                <w:szCs w:val="10"/>
              </w:rPr>
              <w:t>Плата за землю</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F68C4" w14:textId="77777777" w:rsidR="00A43F73" w:rsidRPr="00A43F73" w:rsidRDefault="00A43F73" w:rsidP="00A43F73">
            <w:pPr>
              <w:jc w:val="center"/>
              <w:rPr>
                <w:i/>
                <w:iCs/>
                <w:sz w:val="10"/>
                <w:szCs w:val="10"/>
              </w:rPr>
            </w:pPr>
            <w:proofErr w:type="spellStart"/>
            <w:r w:rsidRPr="00A43F73">
              <w:rPr>
                <w:i/>
                <w:iCs/>
                <w:sz w:val="10"/>
                <w:szCs w:val="10"/>
              </w:rPr>
              <w:t>тыс.руб</w:t>
            </w:r>
            <w:proofErr w:type="spellEnd"/>
            <w:r w:rsidRPr="00A43F73">
              <w:rPr>
                <w:i/>
                <w:iCs/>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2FBBA" w14:textId="77777777" w:rsidR="00A43F73" w:rsidRPr="00A43F73" w:rsidRDefault="00A43F73" w:rsidP="00A43F73">
            <w:pPr>
              <w:jc w:val="right"/>
              <w:rPr>
                <w:sz w:val="10"/>
                <w:szCs w:val="10"/>
              </w:rPr>
            </w:pPr>
            <w:r w:rsidRPr="00A43F73">
              <w:rPr>
                <w:sz w:val="10"/>
                <w:szCs w:val="10"/>
              </w:rPr>
              <w:t>3,01</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FBDDA" w14:textId="77777777" w:rsidR="00A43F73" w:rsidRPr="00A43F73" w:rsidRDefault="00A43F73" w:rsidP="00A43F73">
            <w:pPr>
              <w:jc w:val="right"/>
              <w:rPr>
                <w:sz w:val="10"/>
                <w:szCs w:val="10"/>
              </w:rPr>
            </w:pPr>
            <w:r w:rsidRPr="00A43F73">
              <w:rPr>
                <w:sz w:val="10"/>
                <w:szCs w:val="10"/>
              </w:rPr>
              <w:t>0,03</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31F46" w14:textId="77777777" w:rsidR="00A43F73" w:rsidRPr="00A43F73" w:rsidRDefault="00A43F73" w:rsidP="00A43F73">
            <w:pPr>
              <w:jc w:val="right"/>
              <w:rPr>
                <w:sz w:val="10"/>
                <w:szCs w:val="10"/>
              </w:rPr>
            </w:pPr>
            <w:r w:rsidRPr="00A43F73">
              <w:rPr>
                <w:sz w:val="10"/>
                <w:szCs w:val="10"/>
              </w:rPr>
              <w:t>0,03</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39A6C" w14:textId="77777777" w:rsidR="00A43F73" w:rsidRPr="00A43F73" w:rsidRDefault="00A43F73" w:rsidP="00A43F73">
            <w:pPr>
              <w:jc w:val="right"/>
              <w:rPr>
                <w:sz w:val="10"/>
                <w:szCs w:val="10"/>
              </w:rPr>
            </w:pPr>
            <w:r w:rsidRPr="00A43F73">
              <w:rPr>
                <w:sz w:val="10"/>
                <w:szCs w:val="10"/>
              </w:rPr>
              <w:t>0,03</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7DA7A" w14:textId="77777777" w:rsidR="00A43F73" w:rsidRPr="00A43F73" w:rsidRDefault="00A43F73" w:rsidP="00A43F73">
            <w:pPr>
              <w:jc w:val="right"/>
              <w:rPr>
                <w:sz w:val="10"/>
                <w:szCs w:val="10"/>
              </w:rPr>
            </w:pPr>
            <w:r w:rsidRPr="00A43F73">
              <w:rPr>
                <w:sz w:val="10"/>
                <w:szCs w:val="10"/>
              </w:rPr>
              <w:t>0,00</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571D4" w14:textId="77777777" w:rsidR="00A43F73" w:rsidRPr="00A43F73" w:rsidRDefault="00A43F73" w:rsidP="00A43F73">
            <w:pPr>
              <w:jc w:val="right"/>
              <w:rPr>
                <w:sz w:val="10"/>
                <w:szCs w:val="10"/>
              </w:rPr>
            </w:pPr>
            <w:r w:rsidRPr="00A43F73">
              <w:rPr>
                <w:sz w:val="10"/>
                <w:szCs w:val="10"/>
              </w:rPr>
              <w:t>0%</w:t>
            </w:r>
          </w:p>
        </w:tc>
      </w:tr>
      <w:tr w:rsidR="00A43F73" w:rsidRPr="00A43F73" w14:paraId="6A0E9AEB" w14:textId="77777777" w:rsidTr="00A43F73">
        <w:trPr>
          <w:trHeight w:val="206"/>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B92A4" w14:textId="77777777" w:rsidR="00A43F73" w:rsidRPr="00A43F73" w:rsidRDefault="00A43F73" w:rsidP="00A43F73">
            <w:pPr>
              <w:jc w:val="center"/>
              <w:rPr>
                <w:i/>
                <w:iCs/>
                <w:sz w:val="10"/>
                <w:szCs w:val="10"/>
              </w:rPr>
            </w:pPr>
            <w:r w:rsidRPr="00A43F73">
              <w:rPr>
                <w:i/>
                <w:iCs/>
                <w:sz w:val="10"/>
                <w:szCs w:val="10"/>
              </w:rPr>
              <w:t>2.5.2.</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27856297" w14:textId="77777777" w:rsidR="00A43F73" w:rsidRPr="00A43F73" w:rsidRDefault="00A43F73" w:rsidP="00A43F73">
            <w:pPr>
              <w:rPr>
                <w:i/>
                <w:iCs/>
                <w:sz w:val="10"/>
                <w:szCs w:val="10"/>
              </w:rPr>
            </w:pPr>
            <w:r w:rsidRPr="00A43F73">
              <w:rPr>
                <w:i/>
                <w:iCs/>
                <w:sz w:val="10"/>
                <w:szCs w:val="10"/>
              </w:rPr>
              <w:t>Налог на имущество</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3F97F" w14:textId="77777777" w:rsidR="00A43F73" w:rsidRPr="00A43F73" w:rsidRDefault="00A43F73" w:rsidP="00A43F73">
            <w:pPr>
              <w:jc w:val="center"/>
              <w:rPr>
                <w:i/>
                <w:iCs/>
                <w:sz w:val="10"/>
                <w:szCs w:val="10"/>
              </w:rPr>
            </w:pPr>
            <w:proofErr w:type="spellStart"/>
            <w:r w:rsidRPr="00A43F73">
              <w:rPr>
                <w:i/>
                <w:iCs/>
                <w:sz w:val="10"/>
                <w:szCs w:val="10"/>
              </w:rPr>
              <w:t>тыс.руб</w:t>
            </w:r>
            <w:proofErr w:type="spellEnd"/>
            <w:r w:rsidRPr="00A43F73">
              <w:rPr>
                <w:i/>
                <w:iCs/>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75148" w14:textId="77777777" w:rsidR="00A43F73" w:rsidRPr="00A43F73" w:rsidRDefault="00A43F73" w:rsidP="00A43F73">
            <w:pPr>
              <w:jc w:val="right"/>
              <w:rPr>
                <w:sz w:val="10"/>
                <w:szCs w:val="10"/>
              </w:rPr>
            </w:pPr>
            <w:r w:rsidRPr="00A43F73">
              <w:rPr>
                <w:sz w:val="10"/>
                <w:szCs w:val="10"/>
              </w:rPr>
              <w:t>143,32</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61052" w14:textId="77777777" w:rsidR="00A43F73" w:rsidRPr="00A43F73" w:rsidRDefault="00A43F73" w:rsidP="00A43F73">
            <w:pPr>
              <w:jc w:val="right"/>
              <w:rPr>
                <w:sz w:val="10"/>
                <w:szCs w:val="10"/>
              </w:rPr>
            </w:pPr>
            <w:r w:rsidRPr="00A43F73">
              <w:rPr>
                <w:sz w:val="10"/>
                <w:szCs w:val="10"/>
              </w:rPr>
              <w:t>103,44</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CF97A" w14:textId="77777777" w:rsidR="00A43F73" w:rsidRPr="00A43F73" w:rsidRDefault="00A43F73" w:rsidP="00A43F73">
            <w:pPr>
              <w:jc w:val="right"/>
              <w:rPr>
                <w:sz w:val="10"/>
                <w:szCs w:val="10"/>
              </w:rPr>
            </w:pPr>
            <w:r w:rsidRPr="00A43F73">
              <w:rPr>
                <w:sz w:val="10"/>
                <w:szCs w:val="10"/>
              </w:rPr>
              <w:t>103,44</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B6F13" w14:textId="77777777" w:rsidR="00A43F73" w:rsidRPr="00A43F73" w:rsidRDefault="00A43F73" w:rsidP="00A43F73">
            <w:pPr>
              <w:jc w:val="right"/>
              <w:rPr>
                <w:sz w:val="10"/>
                <w:szCs w:val="10"/>
              </w:rPr>
            </w:pPr>
            <w:r w:rsidRPr="00A43F73">
              <w:rPr>
                <w:sz w:val="10"/>
                <w:szCs w:val="10"/>
              </w:rPr>
              <w:t>103,44</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0F6C2" w14:textId="77777777" w:rsidR="00A43F73" w:rsidRPr="00A43F73" w:rsidRDefault="00A43F73" w:rsidP="00A43F73">
            <w:pPr>
              <w:jc w:val="right"/>
              <w:rPr>
                <w:sz w:val="10"/>
                <w:szCs w:val="10"/>
              </w:rPr>
            </w:pPr>
            <w:r w:rsidRPr="00A43F73">
              <w:rPr>
                <w:sz w:val="10"/>
                <w:szCs w:val="10"/>
              </w:rPr>
              <w:t>0,00</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73590" w14:textId="77777777" w:rsidR="00A43F73" w:rsidRPr="00A43F73" w:rsidRDefault="00A43F73" w:rsidP="00A43F73">
            <w:pPr>
              <w:jc w:val="right"/>
              <w:rPr>
                <w:sz w:val="10"/>
                <w:szCs w:val="10"/>
              </w:rPr>
            </w:pPr>
            <w:r w:rsidRPr="00A43F73">
              <w:rPr>
                <w:sz w:val="10"/>
                <w:szCs w:val="10"/>
              </w:rPr>
              <w:t>0%</w:t>
            </w:r>
          </w:p>
        </w:tc>
      </w:tr>
      <w:tr w:rsidR="00A43F73" w:rsidRPr="00A43F73" w14:paraId="58379773" w14:textId="77777777" w:rsidTr="00A43F73">
        <w:trPr>
          <w:trHeight w:val="206"/>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A1FC2" w14:textId="77777777" w:rsidR="00A43F73" w:rsidRPr="00A43F73" w:rsidRDefault="00A43F73" w:rsidP="00A43F73">
            <w:pPr>
              <w:jc w:val="center"/>
              <w:rPr>
                <w:i/>
                <w:iCs/>
                <w:sz w:val="10"/>
                <w:szCs w:val="10"/>
              </w:rPr>
            </w:pPr>
            <w:r w:rsidRPr="00A43F73">
              <w:rPr>
                <w:i/>
                <w:iCs/>
                <w:sz w:val="10"/>
                <w:szCs w:val="10"/>
              </w:rPr>
              <w:t>2.5.3.</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15812F05" w14:textId="77777777" w:rsidR="00A43F73" w:rsidRPr="00A43F73" w:rsidRDefault="00A43F73" w:rsidP="00A43F73">
            <w:pPr>
              <w:rPr>
                <w:i/>
                <w:iCs/>
                <w:sz w:val="10"/>
                <w:szCs w:val="10"/>
              </w:rPr>
            </w:pPr>
            <w:r w:rsidRPr="00A43F73">
              <w:rPr>
                <w:i/>
                <w:iCs/>
                <w:sz w:val="10"/>
                <w:szCs w:val="10"/>
              </w:rPr>
              <w:t>Прочие налоги и сборы</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5889E" w14:textId="77777777" w:rsidR="00A43F73" w:rsidRPr="00A43F73" w:rsidRDefault="00A43F73" w:rsidP="00A43F73">
            <w:pPr>
              <w:jc w:val="center"/>
              <w:rPr>
                <w:i/>
                <w:iCs/>
                <w:sz w:val="10"/>
                <w:szCs w:val="10"/>
              </w:rPr>
            </w:pPr>
            <w:proofErr w:type="spellStart"/>
            <w:r w:rsidRPr="00A43F73">
              <w:rPr>
                <w:i/>
                <w:iCs/>
                <w:sz w:val="10"/>
                <w:szCs w:val="10"/>
              </w:rPr>
              <w:t>тыс.руб</w:t>
            </w:r>
            <w:proofErr w:type="spellEnd"/>
            <w:r w:rsidRPr="00A43F73">
              <w:rPr>
                <w:i/>
                <w:iCs/>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6D8E9" w14:textId="77777777" w:rsidR="00A43F73" w:rsidRPr="00A43F73" w:rsidRDefault="00A43F73" w:rsidP="00A43F73">
            <w:pPr>
              <w:jc w:val="right"/>
              <w:rPr>
                <w:sz w:val="10"/>
                <w:szCs w:val="10"/>
              </w:rPr>
            </w:pPr>
            <w:r w:rsidRPr="00A43F73">
              <w:rPr>
                <w:sz w:val="10"/>
                <w:szCs w:val="10"/>
              </w:rPr>
              <w:t>0,00</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C2F5E" w14:textId="77777777" w:rsidR="00A43F73" w:rsidRPr="00A43F73" w:rsidRDefault="00A43F73" w:rsidP="00A43F73">
            <w:pPr>
              <w:jc w:val="right"/>
              <w:rPr>
                <w:i/>
                <w:iCs/>
                <w:sz w:val="10"/>
                <w:szCs w:val="10"/>
              </w:rPr>
            </w:pPr>
            <w:r w:rsidRPr="00A43F73">
              <w:rPr>
                <w:i/>
                <w:iCs/>
                <w:sz w:val="10"/>
                <w:szCs w:val="10"/>
              </w:rPr>
              <w:t>0,00</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2295A" w14:textId="77777777" w:rsidR="00A43F73" w:rsidRPr="00A43F73" w:rsidRDefault="00A43F73" w:rsidP="00A43F73">
            <w:pPr>
              <w:jc w:val="right"/>
              <w:rPr>
                <w:i/>
                <w:iCs/>
                <w:sz w:val="10"/>
                <w:szCs w:val="10"/>
              </w:rPr>
            </w:pPr>
            <w:r w:rsidRPr="00A43F73">
              <w:rPr>
                <w:i/>
                <w:iCs/>
                <w:sz w:val="10"/>
                <w:szCs w:val="10"/>
              </w:rPr>
              <w:t>0,00</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93371" w14:textId="77777777" w:rsidR="00A43F73" w:rsidRPr="00A43F73" w:rsidRDefault="00A43F73" w:rsidP="00A43F73">
            <w:pPr>
              <w:jc w:val="right"/>
              <w:rPr>
                <w:i/>
                <w:iCs/>
                <w:sz w:val="10"/>
                <w:szCs w:val="10"/>
              </w:rPr>
            </w:pPr>
            <w:r w:rsidRPr="00A43F73">
              <w:rPr>
                <w:i/>
                <w:iCs/>
                <w:sz w:val="10"/>
                <w:szCs w:val="10"/>
              </w:rPr>
              <w:t>0,00</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75668" w14:textId="77777777" w:rsidR="00A43F73" w:rsidRPr="00A43F73" w:rsidRDefault="00A43F73" w:rsidP="00A43F73">
            <w:pPr>
              <w:jc w:val="right"/>
              <w:rPr>
                <w:i/>
                <w:iCs/>
                <w:sz w:val="10"/>
                <w:szCs w:val="10"/>
              </w:rPr>
            </w:pPr>
            <w:r w:rsidRPr="00A43F73">
              <w:rPr>
                <w:i/>
                <w:iCs/>
                <w:sz w:val="10"/>
                <w:szCs w:val="10"/>
              </w:rPr>
              <w:t>0,00</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AC43F" w14:textId="77777777" w:rsidR="00A43F73" w:rsidRPr="00A43F73" w:rsidRDefault="00A43F73" w:rsidP="00A43F73">
            <w:pPr>
              <w:jc w:val="right"/>
              <w:rPr>
                <w:sz w:val="10"/>
                <w:szCs w:val="10"/>
              </w:rPr>
            </w:pPr>
            <w:r w:rsidRPr="00A43F73">
              <w:rPr>
                <w:sz w:val="10"/>
                <w:szCs w:val="10"/>
              </w:rPr>
              <w:t>0%</w:t>
            </w:r>
          </w:p>
        </w:tc>
      </w:tr>
      <w:tr w:rsidR="00A43F73" w:rsidRPr="00A43F73" w14:paraId="789DDF5A" w14:textId="77777777" w:rsidTr="00A43F73">
        <w:trPr>
          <w:trHeight w:val="136"/>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A0C90" w14:textId="77777777" w:rsidR="00A43F73" w:rsidRPr="00A43F73" w:rsidRDefault="00A43F73" w:rsidP="00A43F73">
            <w:pPr>
              <w:jc w:val="right"/>
              <w:rPr>
                <w:sz w:val="10"/>
                <w:szCs w:val="10"/>
              </w:rPr>
            </w:pPr>
            <w:r w:rsidRPr="00A43F73">
              <w:rPr>
                <w:sz w:val="10"/>
                <w:szCs w:val="10"/>
              </w:rPr>
              <w:t>2.6.</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6780DED4" w14:textId="77777777" w:rsidR="00A43F73" w:rsidRPr="00A43F73" w:rsidRDefault="00A43F73" w:rsidP="00A43F73">
            <w:pPr>
              <w:rPr>
                <w:sz w:val="10"/>
                <w:szCs w:val="10"/>
              </w:rPr>
            </w:pPr>
            <w:r w:rsidRPr="00A43F73">
              <w:rPr>
                <w:sz w:val="10"/>
                <w:szCs w:val="10"/>
              </w:rPr>
              <w:t>Отчисления на социальные нужды (ЕСН)</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16825"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53A52" w14:textId="77777777" w:rsidR="00A43F73" w:rsidRPr="00A43F73" w:rsidRDefault="00A43F73" w:rsidP="00A43F73">
            <w:pPr>
              <w:jc w:val="right"/>
              <w:rPr>
                <w:sz w:val="10"/>
                <w:szCs w:val="10"/>
              </w:rPr>
            </w:pPr>
            <w:r w:rsidRPr="00A43F73">
              <w:rPr>
                <w:sz w:val="10"/>
                <w:szCs w:val="10"/>
              </w:rPr>
              <w:t>2 558,50</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B1E52" w14:textId="77777777" w:rsidR="00A43F73" w:rsidRPr="00A43F73" w:rsidRDefault="00A43F73" w:rsidP="00A43F73">
            <w:pPr>
              <w:jc w:val="right"/>
              <w:rPr>
                <w:sz w:val="10"/>
                <w:szCs w:val="10"/>
              </w:rPr>
            </w:pPr>
            <w:r w:rsidRPr="00A43F73">
              <w:rPr>
                <w:sz w:val="10"/>
                <w:szCs w:val="10"/>
              </w:rPr>
              <w:t>1 904,94</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73B62" w14:textId="77777777" w:rsidR="00A43F73" w:rsidRPr="00A43F73" w:rsidRDefault="00A43F73" w:rsidP="00A43F73">
            <w:pPr>
              <w:jc w:val="right"/>
              <w:rPr>
                <w:sz w:val="10"/>
                <w:szCs w:val="10"/>
              </w:rPr>
            </w:pPr>
            <w:r w:rsidRPr="00A43F73">
              <w:rPr>
                <w:sz w:val="10"/>
                <w:szCs w:val="10"/>
              </w:rPr>
              <w:t>1 904,94</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DE15D" w14:textId="77777777" w:rsidR="00A43F73" w:rsidRPr="00A43F73" w:rsidRDefault="00A43F73" w:rsidP="00A43F73">
            <w:pPr>
              <w:jc w:val="right"/>
              <w:rPr>
                <w:sz w:val="10"/>
                <w:szCs w:val="10"/>
              </w:rPr>
            </w:pPr>
            <w:r w:rsidRPr="00A43F73">
              <w:rPr>
                <w:sz w:val="10"/>
                <w:szCs w:val="10"/>
              </w:rPr>
              <w:t>1 904,94</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B808E" w14:textId="77777777" w:rsidR="00A43F73" w:rsidRPr="00A43F73" w:rsidRDefault="00A43F73" w:rsidP="00A43F73">
            <w:pPr>
              <w:jc w:val="right"/>
              <w:rPr>
                <w:sz w:val="10"/>
                <w:szCs w:val="10"/>
              </w:rPr>
            </w:pPr>
            <w:r w:rsidRPr="00A43F73">
              <w:rPr>
                <w:sz w:val="10"/>
                <w:szCs w:val="10"/>
              </w:rPr>
              <w:t>0,00</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FA446" w14:textId="77777777" w:rsidR="00A43F73" w:rsidRPr="00A43F73" w:rsidRDefault="00A43F73" w:rsidP="00A43F73">
            <w:pPr>
              <w:jc w:val="right"/>
              <w:rPr>
                <w:sz w:val="10"/>
                <w:szCs w:val="10"/>
              </w:rPr>
            </w:pPr>
            <w:r w:rsidRPr="00A43F73">
              <w:rPr>
                <w:sz w:val="10"/>
                <w:szCs w:val="10"/>
              </w:rPr>
              <w:t>0%</w:t>
            </w:r>
          </w:p>
        </w:tc>
      </w:tr>
      <w:tr w:rsidR="00A43F73" w:rsidRPr="00A43F73" w14:paraId="0278372A" w14:textId="77777777" w:rsidTr="00A43F73">
        <w:trPr>
          <w:trHeight w:val="202"/>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5B8E7C4D" w14:textId="77777777" w:rsidR="00A43F73" w:rsidRPr="00A43F73" w:rsidRDefault="00A43F73" w:rsidP="00A43F73">
            <w:pPr>
              <w:jc w:val="right"/>
              <w:rPr>
                <w:sz w:val="10"/>
                <w:szCs w:val="10"/>
              </w:rPr>
            </w:pPr>
            <w:r w:rsidRPr="00A43F73">
              <w:rPr>
                <w:sz w:val="10"/>
                <w:szCs w:val="10"/>
              </w:rPr>
              <w:t>2.7.</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04437283" w14:textId="77777777" w:rsidR="00A43F73" w:rsidRPr="00A43F73" w:rsidRDefault="00A43F73" w:rsidP="00A43F73">
            <w:pPr>
              <w:rPr>
                <w:sz w:val="10"/>
                <w:szCs w:val="10"/>
              </w:rPr>
            </w:pPr>
            <w:r w:rsidRPr="00A43F73">
              <w:rPr>
                <w:sz w:val="10"/>
                <w:szCs w:val="10"/>
              </w:rPr>
              <w:t xml:space="preserve">Прочие неподконтрольные расходы </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CCB95"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ACB3F" w14:textId="77777777" w:rsidR="00A43F73" w:rsidRPr="00A43F73" w:rsidRDefault="00A43F73" w:rsidP="00A43F73">
            <w:pPr>
              <w:jc w:val="right"/>
              <w:rPr>
                <w:sz w:val="10"/>
                <w:szCs w:val="10"/>
              </w:rPr>
            </w:pPr>
            <w:r w:rsidRPr="00A43F73">
              <w:rPr>
                <w:sz w:val="10"/>
                <w:szCs w:val="10"/>
              </w:rPr>
              <w:t>0,00</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431F6" w14:textId="77777777" w:rsidR="00A43F73" w:rsidRPr="00A43F73" w:rsidRDefault="00A43F73" w:rsidP="00A43F73">
            <w:pPr>
              <w:rPr>
                <w:sz w:val="10"/>
                <w:szCs w:val="10"/>
              </w:rPr>
            </w:pPr>
            <w:r w:rsidRPr="00A43F73">
              <w:rPr>
                <w:sz w:val="10"/>
                <w:szCs w:val="10"/>
              </w:rPr>
              <w:t> </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D90CC" w14:textId="77777777" w:rsidR="00A43F73" w:rsidRPr="00A43F73" w:rsidRDefault="00A43F73" w:rsidP="00A43F73">
            <w:pPr>
              <w:rPr>
                <w:sz w:val="10"/>
                <w:szCs w:val="10"/>
              </w:rPr>
            </w:pPr>
            <w:r w:rsidRPr="00A43F73">
              <w:rPr>
                <w:sz w:val="10"/>
                <w:szCs w:val="10"/>
              </w:rPr>
              <w:t> </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8A146" w14:textId="77777777" w:rsidR="00A43F73" w:rsidRPr="00A43F73" w:rsidRDefault="00A43F73" w:rsidP="00A43F73">
            <w:pPr>
              <w:rPr>
                <w:sz w:val="10"/>
                <w:szCs w:val="10"/>
              </w:rPr>
            </w:pPr>
            <w:r w:rsidRPr="00A43F73">
              <w:rPr>
                <w:sz w:val="10"/>
                <w:szCs w:val="10"/>
              </w:rPr>
              <w:t> </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FD8FE" w14:textId="77777777" w:rsidR="00A43F73" w:rsidRPr="00A43F73" w:rsidRDefault="00A43F73" w:rsidP="00A43F73">
            <w:pPr>
              <w:jc w:val="right"/>
              <w:rPr>
                <w:sz w:val="10"/>
                <w:szCs w:val="10"/>
              </w:rPr>
            </w:pPr>
            <w:r w:rsidRPr="00A43F73">
              <w:rPr>
                <w:sz w:val="10"/>
                <w:szCs w:val="10"/>
              </w:rPr>
              <w:t>0,00</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44497" w14:textId="77777777" w:rsidR="00A43F73" w:rsidRPr="00A43F73" w:rsidRDefault="00A43F73" w:rsidP="00A43F73">
            <w:pPr>
              <w:jc w:val="right"/>
              <w:rPr>
                <w:sz w:val="10"/>
                <w:szCs w:val="10"/>
              </w:rPr>
            </w:pPr>
            <w:r w:rsidRPr="00A43F73">
              <w:rPr>
                <w:sz w:val="10"/>
                <w:szCs w:val="10"/>
              </w:rPr>
              <w:t>0%</w:t>
            </w:r>
          </w:p>
        </w:tc>
      </w:tr>
      <w:tr w:rsidR="00A43F73" w:rsidRPr="00A43F73" w14:paraId="3D6810EE" w14:textId="77777777" w:rsidTr="00A43F73">
        <w:trPr>
          <w:trHeight w:val="90"/>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58E905B9" w14:textId="77777777" w:rsidR="00A43F73" w:rsidRPr="00A43F73" w:rsidRDefault="00A43F73" w:rsidP="00A43F73">
            <w:pPr>
              <w:jc w:val="right"/>
              <w:rPr>
                <w:sz w:val="10"/>
                <w:szCs w:val="10"/>
              </w:rPr>
            </w:pPr>
            <w:r w:rsidRPr="00A43F73">
              <w:rPr>
                <w:sz w:val="10"/>
                <w:szCs w:val="10"/>
              </w:rPr>
              <w:t>2.8.</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7E8D5E47" w14:textId="77777777" w:rsidR="00A43F73" w:rsidRPr="00A43F73" w:rsidRDefault="00A43F73" w:rsidP="00A43F73">
            <w:pPr>
              <w:rPr>
                <w:sz w:val="10"/>
                <w:szCs w:val="10"/>
              </w:rPr>
            </w:pPr>
            <w:r w:rsidRPr="00A43F73">
              <w:rPr>
                <w:sz w:val="10"/>
                <w:szCs w:val="10"/>
              </w:rPr>
              <w:t>Налог на прибыль</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6B2FF"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D9503" w14:textId="77777777" w:rsidR="00A43F73" w:rsidRPr="00A43F73" w:rsidRDefault="00A43F73" w:rsidP="00A43F73">
            <w:pPr>
              <w:jc w:val="right"/>
              <w:rPr>
                <w:sz w:val="10"/>
                <w:szCs w:val="10"/>
              </w:rPr>
            </w:pPr>
            <w:r w:rsidRPr="00A43F73">
              <w:rPr>
                <w:sz w:val="10"/>
                <w:szCs w:val="10"/>
              </w:rPr>
              <w:t>2 104,50</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A6CA9" w14:textId="77777777" w:rsidR="00A43F73" w:rsidRPr="00A43F73" w:rsidRDefault="00A43F73" w:rsidP="00A43F73">
            <w:pPr>
              <w:jc w:val="right"/>
              <w:rPr>
                <w:sz w:val="10"/>
                <w:szCs w:val="10"/>
              </w:rPr>
            </w:pPr>
            <w:r w:rsidRPr="00A43F73">
              <w:rPr>
                <w:sz w:val="10"/>
                <w:szCs w:val="10"/>
              </w:rPr>
              <w:t>0,00</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73754" w14:textId="77777777" w:rsidR="00A43F73" w:rsidRPr="00A43F73" w:rsidRDefault="00A43F73" w:rsidP="00A43F73">
            <w:pPr>
              <w:jc w:val="right"/>
              <w:rPr>
                <w:sz w:val="10"/>
                <w:szCs w:val="10"/>
              </w:rPr>
            </w:pPr>
            <w:r w:rsidRPr="00A43F73">
              <w:rPr>
                <w:sz w:val="10"/>
                <w:szCs w:val="10"/>
              </w:rPr>
              <w:t>0,00</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28A9A" w14:textId="77777777" w:rsidR="00A43F73" w:rsidRPr="00A43F73" w:rsidRDefault="00A43F73" w:rsidP="00A43F73">
            <w:pPr>
              <w:jc w:val="right"/>
              <w:rPr>
                <w:sz w:val="10"/>
                <w:szCs w:val="10"/>
              </w:rPr>
            </w:pPr>
            <w:r w:rsidRPr="00A43F73">
              <w:rPr>
                <w:sz w:val="10"/>
                <w:szCs w:val="10"/>
              </w:rPr>
              <w:t>0,00</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BFDCD" w14:textId="77777777" w:rsidR="00A43F73" w:rsidRPr="00A43F73" w:rsidRDefault="00A43F73" w:rsidP="00A43F73">
            <w:pPr>
              <w:jc w:val="right"/>
              <w:rPr>
                <w:sz w:val="10"/>
                <w:szCs w:val="10"/>
              </w:rPr>
            </w:pPr>
            <w:r w:rsidRPr="00A43F73">
              <w:rPr>
                <w:sz w:val="10"/>
                <w:szCs w:val="10"/>
              </w:rPr>
              <w:t>0,00</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482BB" w14:textId="77777777" w:rsidR="00A43F73" w:rsidRPr="00A43F73" w:rsidRDefault="00A43F73" w:rsidP="00A43F73">
            <w:pPr>
              <w:jc w:val="right"/>
              <w:rPr>
                <w:sz w:val="10"/>
                <w:szCs w:val="10"/>
              </w:rPr>
            </w:pPr>
            <w:r w:rsidRPr="00A43F73">
              <w:rPr>
                <w:sz w:val="10"/>
                <w:szCs w:val="10"/>
              </w:rPr>
              <w:t>0%</w:t>
            </w:r>
          </w:p>
        </w:tc>
      </w:tr>
      <w:tr w:rsidR="00A43F73" w:rsidRPr="00A43F73" w14:paraId="22B1DF54" w14:textId="77777777" w:rsidTr="00A43F73">
        <w:trPr>
          <w:trHeight w:val="187"/>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5C5E61DC" w14:textId="77777777" w:rsidR="00A43F73" w:rsidRPr="00A43F73" w:rsidRDefault="00A43F73" w:rsidP="00A43F73">
            <w:pPr>
              <w:jc w:val="right"/>
              <w:rPr>
                <w:sz w:val="10"/>
                <w:szCs w:val="10"/>
              </w:rPr>
            </w:pPr>
            <w:r w:rsidRPr="00A43F73">
              <w:rPr>
                <w:sz w:val="10"/>
                <w:szCs w:val="10"/>
              </w:rPr>
              <w:t>2.9.</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2BDD283D" w14:textId="77777777" w:rsidR="00A43F73" w:rsidRPr="00A43F73" w:rsidRDefault="00A43F73" w:rsidP="00A43F73">
            <w:pPr>
              <w:rPr>
                <w:sz w:val="10"/>
                <w:szCs w:val="10"/>
              </w:rPr>
            </w:pPr>
            <w:r w:rsidRPr="00A43F73">
              <w:rPr>
                <w:sz w:val="10"/>
                <w:szCs w:val="10"/>
              </w:rPr>
              <w:t>Выпадающие доходы по п.87 Основ ценообразования</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D748A"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CBDCE" w14:textId="77777777" w:rsidR="00A43F73" w:rsidRPr="00A43F73" w:rsidRDefault="00A43F73" w:rsidP="00A43F73">
            <w:pPr>
              <w:jc w:val="right"/>
              <w:rPr>
                <w:sz w:val="10"/>
                <w:szCs w:val="10"/>
              </w:rPr>
            </w:pPr>
            <w:r w:rsidRPr="00A43F73">
              <w:rPr>
                <w:sz w:val="10"/>
                <w:szCs w:val="10"/>
              </w:rPr>
              <w:t>0,00</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A625A" w14:textId="77777777" w:rsidR="00A43F73" w:rsidRPr="00A43F73" w:rsidRDefault="00A43F73" w:rsidP="00A43F73">
            <w:pPr>
              <w:jc w:val="right"/>
              <w:rPr>
                <w:sz w:val="10"/>
                <w:szCs w:val="10"/>
              </w:rPr>
            </w:pPr>
            <w:r w:rsidRPr="00A43F73">
              <w:rPr>
                <w:sz w:val="10"/>
                <w:szCs w:val="10"/>
              </w:rPr>
              <w:t>4 703,71</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BDA5B" w14:textId="77777777" w:rsidR="00A43F73" w:rsidRPr="00A43F73" w:rsidRDefault="00A43F73" w:rsidP="00A43F73">
            <w:pPr>
              <w:jc w:val="right"/>
              <w:rPr>
                <w:sz w:val="10"/>
                <w:szCs w:val="10"/>
              </w:rPr>
            </w:pPr>
            <w:r w:rsidRPr="00A43F73">
              <w:rPr>
                <w:sz w:val="10"/>
                <w:szCs w:val="10"/>
              </w:rPr>
              <w:t>4 703,71</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4AFBA" w14:textId="77777777" w:rsidR="00A43F73" w:rsidRPr="00A43F73" w:rsidRDefault="00A43F73" w:rsidP="00A43F73">
            <w:pPr>
              <w:jc w:val="right"/>
              <w:rPr>
                <w:sz w:val="10"/>
                <w:szCs w:val="10"/>
              </w:rPr>
            </w:pPr>
            <w:r w:rsidRPr="00A43F73">
              <w:rPr>
                <w:sz w:val="10"/>
                <w:szCs w:val="10"/>
              </w:rPr>
              <w:t>4 703,71</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61DCF" w14:textId="77777777" w:rsidR="00A43F73" w:rsidRPr="00A43F73" w:rsidRDefault="00A43F73" w:rsidP="00A43F73">
            <w:pPr>
              <w:jc w:val="right"/>
              <w:rPr>
                <w:sz w:val="10"/>
                <w:szCs w:val="10"/>
              </w:rPr>
            </w:pPr>
            <w:r w:rsidRPr="00A43F73">
              <w:rPr>
                <w:sz w:val="10"/>
                <w:szCs w:val="10"/>
              </w:rPr>
              <w:t>0,00</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23A42" w14:textId="77777777" w:rsidR="00A43F73" w:rsidRPr="00A43F73" w:rsidRDefault="00A43F73" w:rsidP="00A43F73">
            <w:pPr>
              <w:jc w:val="right"/>
              <w:rPr>
                <w:sz w:val="10"/>
                <w:szCs w:val="10"/>
              </w:rPr>
            </w:pPr>
            <w:r w:rsidRPr="00A43F73">
              <w:rPr>
                <w:sz w:val="10"/>
                <w:szCs w:val="10"/>
              </w:rPr>
              <w:t>0%</w:t>
            </w:r>
          </w:p>
        </w:tc>
      </w:tr>
      <w:tr w:rsidR="00A43F73" w:rsidRPr="00A43F73" w14:paraId="2BC21C30" w14:textId="77777777" w:rsidTr="00A43F73">
        <w:trPr>
          <w:trHeight w:val="76"/>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1CD15BFB" w14:textId="77777777" w:rsidR="00A43F73" w:rsidRPr="00A43F73" w:rsidRDefault="00A43F73" w:rsidP="00A43F73">
            <w:pPr>
              <w:jc w:val="right"/>
              <w:rPr>
                <w:sz w:val="10"/>
                <w:szCs w:val="10"/>
              </w:rPr>
            </w:pPr>
            <w:r w:rsidRPr="00A43F73">
              <w:rPr>
                <w:sz w:val="10"/>
                <w:szCs w:val="10"/>
              </w:rPr>
              <w:t>2.10.</w:t>
            </w:r>
          </w:p>
        </w:tc>
        <w:tc>
          <w:tcPr>
            <w:tcW w:w="1145" w:type="pct"/>
            <w:tcBorders>
              <w:top w:val="single" w:sz="4" w:space="0" w:color="auto"/>
              <w:left w:val="nil"/>
              <w:bottom w:val="single" w:sz="4" w:space="0" w:color="auto"/>
              <w:right w:val="nil"/>
            </w:tcBorders>
            <w:shd w:val="clear" w:color="auto" w:fill="auto"/>
            <w:vAlign w:val="center"/>
            <w:hideMark/>
          </w:tcPr>
          <w:p w14:paraId="26C26415" w14:textId="77777777" w:rsidR="00A43F73" w:rsidRPr="00A43F73" w:rsidRDefault="00A43F73" w:rsidP="00A43F73">
            <w:pPr>
              <w:rPr>
                <w:sz w:val="10"/>
                <w:szCs w:val="10"/>
              </w:rPr>
            </w:pPr>
            <w:r w:rsidRPr="00A43F73">
              <w:rPr>
                <w:sz w:val="10"/>
                <w:szCs w:val="10"/>
              </w:rPr>
              <w:t>Амортизация ОС</w:t>
            </w:r>
          </w:p>
        </w:tc>
        <w:tc>
          <w:tcPr>
            <w:tcW w:w="54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A864071"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single" w:sz="4" w:space="0" w:color="auto"/>
              <w:left w:val="nil"/>
              <w:bottom w:val="single" w:sz="4" w:space="0" w:color="auto"/>
              <w:right w:val="nil"/>
            </w:tcBorders>
            <w:shd w:val="clear" w:color="auto" w:fill="auto"/>
            <w:noWrap/>
            <w:vAlign w:val="center"/>
            <w:hideMark/>
          </w:tcPr>
          <w:p w14:paraId="5B62D51D" w14:textId="77777777" w:rsidR="00A43F73" w:rsidRPr="00A43F73" w:rsidRDefault="00A43F73" w:rsidP="00A43F73">
            <w:pPr>
              <w:jc w:val="right"/>
              <w:rPr>
                <w:sz w:val="10"/>
                <w:szCs w:val="10"/>
              </w:rPr>
            </w:pPr>
            <w:r w:rsidRPr="00A43F73">
              <w:rPr>
                <w:sz w:val="10"/>
                <w:szCs w:val="10"/>
              </w:rPr>
              <w:t>627,44</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69DDC" w14:textId="77777777" w:rsidR="00A43F73" w:rsidRPr="00A43F73" w:rsidRDefault="00A43F73" w:rsidP="00A43F73">
            <w:pPr>
              <w:jc w:val="right"/>
              <w:rPr>
                <w:sz w:val="10"/>
                <w:szCs w:val="10"/>
              </w:rPr>
            </w:pPr>
            <w:r w:rsidRPr="00A43F73">
              <w:rPr>
                <w:sz w:val="10"/>
                <w:szCs w:val="10"/>
              </w:rPr>
              <w:t>627,44</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22330972" w14:textId="77777777" w:rsidR="00A43F73" w:rsidRPr="00A43F73" w:rsidRDefault="00A43F73" w:rsidP="00A43F73">
            <w:pPr>
              <w:jc w:val="right"/>
              <w:rPr>
                <w:sz w:val="10"/>
                <w:szCs w:val="10"/>
              </w:rPr>
            </w:pPr>
            <w:r w:rsidRPr="00A43F73">
              <w:rPr>
                <w:sz w:val="10"/>
                <w:szCs w:val="10"/>
              </w:rPr>
              <w:t>627,44</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14:paraId="1AFE0C18" w14:textId="77777777" w:rsidR="00A43F73" w:rsidRPr="00A43F73" w:rsidRDefault="00A43F73" w:rsidP="00A43F73">
            <w:pPr>
              <w:jc w:val="right"/>
              <w:rPr>
                <w:sz w:val="10"/>
                <w:szCs w:val="10"/>
              </w:rPr>
            </w:pPr>
            <w:r w:rsidRPr="00A43F73">
              <w:rPr>
                <w:sz w:val="10"/>
                <w:szCs w:val="10"/>
              </w:rPr>
              <w:t>627,44</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14:paraId="1F22B89B" w14:textId="77777777" w:rsidR="00A43F73" w:rsidRPr="00A43F73" w:rsidRDefault="00A43F73" w:rsidP="00A43F73">
            <w:pPr>
              <w:jc w:val="right"/>
              <w:rPr>
                <w:sz w:val="10"/>
                <w:szCs w:val="10"/>
              </w:rPr>
            </w:pPr>
            <w:r w:rsidRPr="00A43F73">
              <w:rPr>
                <w:sz w:val="10"/>
                <w:szCs w:val="10"/>
              </w:rPr>
              <w:t>0,00</w:t>
            </w:r>
          </w:p>
        </w:tc>
        <w:tc>
          <w:tcPr>
            <w:tcW w:w="305" w:type="pct"/>
            <w:tcBorders>
              <w:top w:val="single" w:sz="4" w:space="0" w:color="auto"/>
              <w:left w:val="nil"/>
              <w:bottom w:val="nil"/>
              <w:right w:val="single" w:sz="8" w:space="0" w:color="auto"/>
            </w:tcBorders>
            <w:shd w:val="clear" w:color="auto" w:fill="auto"/>
            <w:noWrap/>
            <w:vAlign w:val="center"/>
            <w:hideMark/>
          </w:tcPr>
          <w:p w14:paraId="1210DB84" w14:textId="77777777" w:rsidR="00A43F73" w:rsidRPr="00A43F73" w:rsidRDefault="00A43F73" w:rsidP="00A43F73">
            <w:pPr>
              <w:jc w:val="right"/>
              <w:rPr>
                <w:sz w:val="10"/>
                <w:szCs w:val="10"/>
              </w:rPr>
            </w:pPr>
            <w:r w:rsidRPr="00A43F73">
              <w:rPr>
                <w:sz w:val="10"/>
                <w:szCs w:val="10"/>
              </w:rPr>
              <w:t>0%</w:t>
            </w:r>
          </w:p>
        </w:tc>
      </w:tr>
      <w:tr w:rsidR="00A43F73" w:rsidRPr="00A43F73" w14:paraId="1B5A72C5" w14:textId="77777777" w:rsidTr="00A43F73">
        <w:trPr>
          <w:trHeight w:val="75"/>
          <w:jc w:val="center"/>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14:paraId="50C030FB" w14:textId="77777777" w:rsidR="00A43F73" w:rsidRPr="00A43F73" w:rsidRDefault="00A43F73" w:rsidP="00A43F73">
            <w:pPr>
              <w:jc w:val="right"/>
              <w:rPr>
                <w:sz w:val="10"/>
                <w:szCs w:val="10"/>
              </w:rPr>
            </w:pPr>
            <w:r w:rsidRPr="00A43F73">
              <w:rPr>
                <w:sz w:val="10"/>
                <w:szCs w:val="10"/>
              </w:rPr>
              <w:t>2.11.</w:t>
            </w:r>
          </w:p>
        </w:tc>
        <w:tc>
          <w:tcPr>
            <w:tcW w:w="1145" w:type="pct"/>
            <w:tcBorders>
              <w:top w:val="nil"/>
              <w:left w:val="nil"/>
              <w:bottom w:val="single" w:sz="4" w:space="0" w:color="auto"/>
              <w:right w:val="nil"/>
            </w:tcBorders>
            <w:shd w:val="clear" w:color="auto" w:fill="auto"/>
            <w:vAlign w:val="center"/>
            <w:hideMark/>
          </w:tcPr>
          <w:p w14:paraId="7823FB53" w14:textId="77777777" w:rsidR="00A43F73" w:rsidRPr="00A43F73" w:rsidRDefault="00A43F73" w:rsidP="00A43F73">
            <w:pPr>
              <w:rPr>
                <w:sz w:val="10"/>
                <w:szCs w:val="10"/>
              </w:rPr>
            </w:pPr>
            <w:r w:rsidRPr="00A43F73">
              <w:rPr>
                <w:sz w:val="10"/>
                <w:szCs w:val="10"/>
              </w:rPr>
              <w:t>Прибыль на капитальные вложения</w:t>
            </w:r>
          </w:p>
        </w:tc>
        <w:tc>
          <w:tcPr>
            <w:tcW w:w="543" w:type="pct"/>
            <w:tcBorders>
              <w:top w:val="nil"/>
              <w:left w:val="single" w:sz="8" w:space="0" w:color="auto"/>
              <w:bottom w:val="single" w:sz="4" w:space="0" w:color="auto"/>
              <w:right w:val="single" w:sz="8" w:space="0" w:color="auto"/>
            </w:tcBorders>
            <w:shd w:val="clear" w:color="auto" w:fill="auto"/>
            <w:noWrap/>
            <w:vAlign w:val="center"/>
            <w:hideMark/>
          </w:tcPr>
          <w:p w14:paraId="176D9FCF"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nil"/>
              <w:left w:val="nil"/>
              <w:bottom w:val="single" w:sz="4" w:space="0" w:color="auto"/>
              <w:right w:val="nil"/>
            </w:tcBorders>
            <w:shd w:val="clear" w:color="auto" w:fill="auto"/>
            <w:noWrap/>
            <w:vAlign w:val="center"/>
            <w:hideMark/>
          </w:tcPr>
          <w:p w14:paraId="63987707" w14:textId="77777777" w:rsidR="00A43F73" w:rsidRPr="00A43F73" w:rsidRDefault="00A43F73" w:rsidP="00A43F73">
            <w:pPr>
              <w:jc w:val="right"/>
              <w:rPr>
                <w:sz w:val="10"/>
                <w:szCs w:val="10"/>
              </w:rPr>
            </w:pPr>
            <w:r w:rsidRPr="00A43F73">
              <w:rPr>
                <w:sz w:val="10"/>
                <w:szCs w:val="10"/>
              </w:rPr>
              <w:t>8 418,00</w:t>
            </w:r>
          </w:p>
        </w:tc>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6B1B3589" w14:textId="77777777" w:rsidR="00A43F73" w:rsidRPr="00A43F73" w:rsidRDefault="00A43F73" w:rsidP="00A43F73">
            <w:pPr>
              <w:jc w:val="right"/>
              <w:rPr>
                <w:sz w:val="10"/>
                <w:szCs w:val="10"/>
              </w:rPr>
            </w:pPr>
            <w:r w:rsidRPr="00A43F73">
              <w:rPr>
                <w:sz w:val="10"/>
                <w:szCs w:val="10"/>
              </w:rPr>
              <w:t>0,00</w:t>
            </w:r>
          </w:p>
        </w:tc>
        <w:tc>
          <w:tcPr>
            <w:tcW w:w="536" w:type="pct"/>
            <w:tcBorders>
              <w:top w:val="nil"/>
              <w:left w:val="nil"/>
              <w:bottom w:val="single" w:sz="4" w:space="0" w:color="auto"/>
              <w:right w:val="single" w:sz="4" w:space="0" w:color="auto"/>
            </w:tcBorders>
            <w:shd w:val="clear" w:color="auto" w:fill="auto"/>
            <w:noWrap/>
            <w:vAlign w:val="center"/>
            <w:hideMark/>
          </w:tcPr>
          <w:p w14:paraId="0DE1BB7D" w14:textId="77777777" w:rsidR="00A43F73" w:rsidRPr="00A43F73" w:rsidRDefault="00A43F73" w:rsidP="00A43F73">
            <w:pPr>
              <w:jc w:val="right"/>
              <w:rPr>
                <w:sz w:val="10"/>
                <w:szCs w:val="10"/>
              </w:rPr>
            </w:pPr>
            <w:r w:rsidRPr="00A43F73">
              <w:rPr>
                <w:sz w:val="10"/>
                <w:szCs w:val="10"/>
              </w:rPr>
              <w:t>0,00</w:t>
            </w:r>
          </w:p>
        </w:tc>
        <w:tc>
          <w:tcPr>
            <w:tcW w:w="552" w:type="pct"/>
            <w:tcBorders>
              <w:top w:val="nil"/>
              <w:left w:val="nil"/>
              <w:bottom w:val="single" w:sz="4" w:space="0" w:color="auto"/>
              <w:right w:val="single" w:sz="4" w:space="0" w:color="auto"/>
            </w:tcBorders>
            <w:shd w:val="clear" w:color="auto" w:fill="auto"/>
            <w:noWrap/>
            <w:vAlign w:val="center"/>
            <w:hideMark/>
          </w:tcPr>
          <w:p w14:paraId="27E2617C" w14:textId="77777777" w:rsidR="00A43F73" w:rsidRPr="00A43F73" w:rsidRDefault="00A43F73" w:rsidP="00A43F73">
            <w:pPr>
              <w:jc w:val="right"/>
              <w:rPr>
                <w:sz w:val="10"/>
                <w:szCs w:val="10"/>
              </w:rPr>
            </w:pPr>
            <w:r w:rsidRPr="00A43F73">
              <w:rPr>
                <w:sz w:val="10"/>
                <w:szCs w:val="10"/>
              </w:rPr>
              <w:t>0,00</w:t>
            </w:r>
          </w:p>
        </w:tc>
        <w:tc>
          <w:tcPr>
            <w:tcW w:w="545" w:type="pct"/>
            <w:tcBorders>
              <w:top w:val="nil"/>
              <w:left w:val="nil"/>
              <w:bottom w:val="single" w:sz="4" w:space="0" w:color="auto"/>
              <w:right w:val="single" w:sz="4" w:space="0" w:color="auto"/>
            </w:tcBorders>
            <w:shd w:val="clear" w:color="auto" w:fill="auto"/>
            <w:noWrap/>
            <w:vAlign w:val="center"/>
            <w:hideMark/>
          </w:tcPr>
          <w:p w14:paraId="32C298EE" w14:textId="77777777" w:rsidR="00A43F73" w:rsidRPr="00A43F73" w:rsidRDefault="00A43F73" w:rsidP="00A43F73">
            <w:pPr>
              <w:jc w:val="right"/>
              <w:rPr>
                <w:sz w:val="10"/>
                <w:szCs w:val="10"/>
              </w:rPr>
            </w:pPr>
            <w:r w:rsidRPr="00A43F73">
              <w:rPr>
                <w:sz w:val="10"/>
                <w:szCs w:val="10"/>
              </w:rPr>
              <w:t>0,00</w:t>
            </w:r>
          </w:p>
        </w:tc>
        <w:tc>
          <w:tcPr>
            <w:tcW w:w="305" w:type="pct"/>
            <w:tcBorders>
              <w:top w:val="single" w:sz="4" w:space="0" w:color="auto"/>
              <w:left w:val="nil"/>
              <w:bottom w:val="nil"/>
              <w:right w:val="single" w:sz="8" w:space="0" w:color="auto"/>
            </w:tcBorders>
            <w:shd w:val="clear" w:color="auto" w:fill="auto"/>
            <w:noWrap/>
            <w:vAlign w:val="center"/>
            <w:hideMark/>
          </w:tcPr>
          <w:p w14:paraId="6E71B5DB" w14:textId="77777777" w:rsidR="00A43F73" w:rsidRPr="00A43F73" w:rsidRDefault="00A43F73" w:rsidP="00A43F73">
            <w:pPr>
              <w:jc w:val="right"/>
              <w:rPr>
                <w:sz w:val="10"/>
                <w:szCs w:val="10"/>
              </w:rPr>
            </w:pPr>
            <w:r w:rsidRPr="00A43F73">
              <w:rPr>
                <w:sz w:val="10"/>
                <w:szCs w:val="10"/>
              </w:rPr>
              <w:t>0%</w:t>
            </w:r>
          </w:p>
        </w:tc>
      </w:tr>
      <w:tr w:rsidR="00A43F73" w:rsidRPr="00A43F73" w14:paraId="42A83734" w14:textId="77777777" w:rsidTr="00A43F73">
        <w:trPr>
          <w:trHeight w:val="216"/>
          <w:jc w:val="center"/>
        </w:trPr>
        <w:tc>
          <w:tcPr>
            <w:tcW w:w="147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77F1ABBB" w14:textId="77777777" w:rsidR="00A43F73" w:rsidRPr="00A43F73" w:rsidRDefault="00A43F73" w:rsidP="00A43F73">
            <w:pPr>
              <w:jc w:val="center"/>
              <w:rPr>
                <w:b/>
                <w:bCs/>
                <w:sz w:val="10"/>
                <w:szCs w:val="10"/>
              </w:rPr>
            </w:pPr>
            <w:r w:rsidRPr="00A43F73">
              <w:rPr>
                <w:b/>
                <w:bCs/>
                <w:sz w:val="10"/>
                <w:szCs w:val="10"/>
              </w:rPr>
              <w:t>ИТОГО неподконтрольных расходов</w:t>
            </w:r>
          </w:p>
        </w:tc>
        <w:tc>
          <w:tcPr>
            <w:tcW w:w="54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561FAB" w14:textId="77777777" w:rsidR="00A43F73" w:rsidRPr="00A43F73" w:rsidRDefault="00A43F73" w:rsidP="00A43F73">
            <w:pPr>
              <w:jc w:val="center"/>
              <w:rPr>
                <w:b/>
                <w:bCs/>
                <w:sz w:val="10"/>
                <w:szCs w:val="10"/>
              </w:rPr>
            </w:pPr>
            <w:proofErr w:type="spellStart"/>
            <w:r w:rsidRPr="00A43F73">
              <w:rPr>
                <w:b/>
                <w:bCs/>
                <w:sz w:val="10"/>
                <w:szCs w:val="10"/>
              </w:rPr>
              <w:t>тыс.руб</w:t>
            </w:r>
            <w:proofErr w:type="spellEnd"/>
            <w:r w:rsidRPr="00A43F73">
              <w:rPr>
                <w:b/>
                <w:bCs/>
                <w:sz w:val="10"/>
                <w:szCs w:val="10"/>
              </w:rPr>
              <w:t>.</w:t>
            </w:r>
          </w:p>
        </w:tc>
        <w:tc>
          <w:tcPr>
            <w:tcW w:w="505" w:type="pct"/>
            <w:tcBorders>
              <w:top w:val="single" w:sz="8" w:space="0" w:color="auto"/>
              <w:left w:val="nil"/>
              <w:bottom w:val="single" w:sz="8" w:space="0" w:color="auto"/>
              <w:right w:val="single" w:sz="4" w:space="0" w:color="auto"/>
            </w:tcBorders>
            <w:shd w:val="clear" w:color="auto" w:fill="auto"/>
            <w:noWrap/>
            <w:vAlign w:val="center"/>
            <w:hideMark/>
          </w:tcPr>
          <w:p w14:paraId="3C09AAFA" w14:textId="77777777" w:rsidR="00A43F73" w:rsidRPr="00A43F73" w:rsidRDefault="00A43F73" w:rsidP="00A43F73">
            <w:pPr>
              <w:jc w:val="right"/>
              <w:rPr>
                <w:b/>
                <w:bCs/>
                <w:sz w:val="10"/>
                <w:szCs w:val="10"/>
              </w:rPr>
            </w:pPr>
            <w:r w:rsidRPr="00A43F73">
              <w:rPr>
                <w:b/>
                <w:bCs/>
                <w:sz w:val="10"/>
                <w:szCs w:val="10"/>
              </w:rPr>
              <w:t>69 822,98</w:t>
            </w:r>
          </w:p>
        </w:tc>
        <w:tc>
          <w:tcPr>
            <w:tcW w:w="540" w:type="pct"/>
            <w:tcBorders>
              <w:top w:val="single" w:sz="8" w:space="0" w:color="auto"/>
              <w:left w:val="nil"/>
              <w:bottom w:val="single" w:sz="8" w:space="0" w:color="auto"/>
              <w:right w:val="single" w:sz="4" w:space="0" w:color="auto"/>
            </w:tcBorders>
            <w:shd w:val="clear" w:color="auto" w:fill="auto"/>
            <w:noWrap/>
            <w:vAlign w:val="center"/>
            <w:hideMark/>
          </w:tcPr>
          <w:p w14:paraId="59F11A13" w14:textId="77777777" w:rsidR="00A43F73" w:rsidRPr="00A43F73" w:rsidRDefault="00A43F73" w:rsidP="00A43F73">
            <w:pPr>
              <w:jc w:val="right"/>
              <w:rPr>
                <w:b/>
                <w:bCs/>
                <w:sz w:val="10"/>
                <w:szCs w:val="10"/>
              </w:rPr>
            </w:pPr>
            <w:r w:rsidRPr="00A43F73">
              <w:rPr>
                <w:b/>
                <w:bCs/>
                <w:sz w:val="10"/>
                <w:szCs w:val="10"/>
              </w:rPr>
              <w:t>24 264,75</w:t>
            </w:r>
          </w:p>
        </w:tc>
        <w:tc>
          <w:tcPr>
            <w:tcW w:w="536" w:type="pct"/>
            <w:tcBorders>
              <w:top w:val="single" w:sz="8" w:space="0" w:color="auto"/>
              <w:left w:val="nil"/>
              <w:bottom w:val="single" w:sz="8" w:space="0" w:color="auto"/>
              <w:right w:val="single" w:sz="4" w:space="0" w:color="auto"/>
            </w:tcBorders>
            <w:shd w:val="clear" w:color="auto" w:fill="auto"/>
            <w:noWrap/>
            <w:vAlign w:val="center"/>
            <w:hideMark/>
          </w:tcPr>
          <w:p w14:paraId="11824244" w14:textId="77777777" w:rsidR="00A43F73" w:rsidRPr="00A43F73" w:rsidRDefault="00A43F73" w:rsidP="00A43F73">
            <w:pPr>
              <w:jc w:val="right"/>
              <w:rPr>
                <w:b/>
                <w:bCs/>
                <w:sz w:val="10"/>
                <w:szCs w:val="10"/>
              </w:rPr>
            </w:pPr>
            <w:r w:rsidRPr="00A43F73">
              <w:rPr>
                <w:b/>
                <w:bCs/>
                <w:sz w:val="10"/>
                <w:szCs w:val="10"/>
              </w:rPr>
              <w:t>24 264,75</w:t>
            </w:r>
          </w:p>
        </w:tc>
        <w:tc>
          <w:tcPr>
            <w:tcW w:w="552" w:type="pct"/>
            <w:tcBorders>
              <w:top w:val="single" w:sz="8" w:space="0" w:color="auto"/>
              <w:left w:val="nil"/>
              <w:bottom w:val="single" w:sz="8" w:space="0" w:color="auto"/>
              <w:right w:val="single" w:sz="4" w:space="0" w:color="auto"/>
            </w:tcBorders>
            <w:shd w:val="clear" w:color="auto" w:fill="auto"/>
            <w:noWrap/>
            <w:vAlign w:val="center"/>
            <w:hideMark/>
          </w:tcPr>
          <w:p w14:paraId="4D34EBBE" w14:textId="77777777" w:rsidR="00A43F73" w:rsidRPr="00A43F73" w:rsidRDefault="00A43F73" w:rsidP="00A43F73">
            <w:pPr>
              <w:jc w:val="right"/>
              <w:rPr>
                <w:b/>
                <w:bCs/>
                <w:sz w:val="10"/>
                <w:szCs w:val="10"/>
              </w:rPr>
            </w:pPr>
            <w:r w:rsidRPr="00A43F73">
              <w:rPr>
                <w:b/>
                <w:bCs/>
                <w:sz w:val="10"/>
                <w:szCs w:val="10"/>
              </w:rPr>
              <w:t>24 264,75</w:t>
            </w:r>
          </w:p>
        </w:tc>
        <w:tc>
          <w:tcPr>
            <w:tcW w:w="545" w:type="pct"/>
            <w:tcBorders>
              <w:top w:val="single" w:sz="8" w:space="0" w:color="auto"/>
              <w:left w:val="nil"/>
              <w:bottom w:val="single" w:sz="8" w:space="0" w:color="auto"/>
              <w:right w:val="single" w:sz="4" w:space="0" w:color="auto"/>
            </w:tcBorders>
            <w:shd w:val="clear" w:color="auto" w:fill="auto"/>
            <w:noWrap/>
            <w:vAlign w:val="center"/>
            <w:hideMark/>
          </w:tcPr>
          <w:p w14:paraId="0244A4FB" w14:textId="77777777" w:rsidR="00A43F73" w:rsidRPr="00A43F73" w:rsidRDefault="00A43F73" w:rsidP="00A43F73">
            <w:pPr>
              <w:jc w:val="right"/>
              <w:rPr>
                <w:b/>
                <w:bCs/>
                <w:sz w:val="10"/>
                <w:szCs w:val="10"/>
              </w:rPr>
            </w:pPr>
            <w:r w:rsidRPr="00A43F73">
              <w:rPr>
                <w:b/>
                <w:bCs/>
                <w:sz w:val="10"/>
                <w:szCs w:val="10"/>
              </w:rPr>
              <w:t>0,00</w:t>
            </w:r>
          </w:p>
        </w:tc>
        <w:tc>
          <w:tcPr>
            <w:tcW w:w="305" w:type="pct"/>
            <w:tcBorders>
              <w:top w:val="single" w:sz="8" w:space="0" w:color="auto"/>
              <w:left w:val="nil"/>
              <w:bottom w:val="single" w:sz="8" w:space="0" w:color="auto"/>
              <w:right w:val="single" w:sz="8" w:space="0" w:color="auto"/>
            </w:tcBorders>
            <w:shd w:val="clear" w:color="auto" w:fill="auto"/>
            <w:noWrap/>
            <w:vAlign w:val="center"/>
            <w:hideMark/>
          </w:tcPr>
          <w:p w14:paraId="1E79D334" w14:textId="77777777" w:rsidR="00A43F73" w:rsidRPr="00A43F73" w:rsidRDefault="00A43F73" w:rsidP="00A43F73">
            <w:pPr>
              <w:jc w:val="right"/>
              <w:rPr>
                <w:sz w:val="10"/>
                <w:szCs w:val="10"/>
              </w:rPr>
            </w:pPr>
            <w:r w:rsidRPr="00A43F73">
              <w:rPr>
                <w:sz w:val="10"/>
                <w:szCs w:val="10"/>
              </w:rPr>
              <w:t>0%</w:t>
            </w:r>
          </w:p>
        </w:tc>
      </w:tr>
      <w:tr w:rsidR="00A43F73" w:rsidRPr="00A43F73" w14:paraId="0F7B33F5" w14:textId="77777777" w:rsidTr="00A43F73">
        <w:trPr>
          <w:trHeight w:val="216"/>
          <w:jc w:val="center"/>
        </w:trPr>
        <w:tc>
          <w:tcPr>
            <w:tcW w:w="5000" w:type="pct"/>
            <w:gridSpan w:val="9"/>
            <w:tcBorders>
              <w:top w:val="nil"/>
              <w:left w:val="single" w:sz="8" w:space="0" w:color="auto"/>
              <w:bottom w:val="single" w:sz="4" w:space="0" w:color="auto"/>
              <w:right w:val="nil"/>
            </w:tcBorders>
            <w:shd w:val="clear" w:color="auto" w:fill="auto"/>
            <w:vAlign w:val="center"/>
            <w:hideMark/>
          </w:tcPr>
          <w:p w14:paraId="4A5A910B" w14:textId="77777777" w:rsidR="00A43F73" w:rsidRPr="00A43F73" w:rsidRDefault="00A43F73" w:rsidP="00A43F73">
            <w:pPr>
              <w:rPr>
                <w:b/>
                <w:bCs/>
                <w:sz w:val="10"/>
                <w:szCs w:val="10"/>
              </w:rPr>
            </w:pPr>
            <w:r w:rsidRPr="00A43F73">
              <w:rPr>
                <w:b/>
                <w:bCs/>
                <w:sz w:val="10"/>
                <w:szCs w:val="10"/>
              </w:rPr>
              <w:t>3. Расчёт выпадающих доходов (экономии средств) за исключением выпадающих доходов, учтенных в соответствии с п.87 Основ ценообразования</w:t>
            </w:r>
          </w:p>
        </w:tc>
      </w:tr>
      <w:tr w:rsidR="00A43F73" w:rsidRPr="00A43F73" w14:paraId="41EA9859" w14:textId="77777777" w:rsidTr="00A43F73">
        <w:trPr>
          <w:trHeight w:val="326"/>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4F322" w14:textId="77777777" w:rsidR="00A43F73" w:rsidRPr="00A43F73" w:rsidRDefault="00A43F73" w:rsidP="00A43F73">
            <w:pPr>
              <w:rPr>
                <w:sz w:val="10"/>
                <w:szCs w:val="10"/>
              </w:rPr>
            </w:pPr>
            <w:r w:rsidRPr="00A43F73">
              <w:rPr>
                <w:sz w:val="10"/>
                <w:szCs w:val="10"/>
              </w:rPr>
              <w:t>3.1.</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00A82" w14:textId="77777777" w:rsidR="00A43F73" w:rsidRPr="00A43F73" w:rsidRDefault="00A43F73" w:rsidP="00A43F73">
            <w:pPr>
              <w:rPr>
                <w:sz w:val="10"/>
                <w:szCs w:val="10"/>
              </w:rPr>
            </w:pPr>
            <w:r w:rsidRPr="00A43F73">
              <w:rPr>
                <w:sz w:val="10"/>
                <w:szCs w:val="10"/>
              </w:rPr>
              <w:t>Выпадающие доходы (экономия средств) за исключением выпадающих доходов, учтенных в соответствии с п.87 Основ ценообразования</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00F0C"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DEF89" w14:textId="77777777" w:rsidR="00A43F73" w:rsidRPr="00A43F73" w:rsidRDefault="00A43F73" w:rsidP="00A43F73">
            <w:pPr>
              <w:rPr>
                <w:sz w:val="10"/>
                <w:szCs w:val="10"/>
              </w:rPr>
            </w:pPr>
            <w:r w:rsidRPr="00A43F73">
              <w:rPr>
                <w:sz w:val="10"/>
                <w:szCs w:val="10"/>
              </w:rPr>
              <w:t> </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B531A" w14:textId="77777777" w:rsidR="00A43F73" w:rsidRPr="00A43F73" w:rsidRDefault="00A43F73" w:rsidP="00A43F73">
            <w:pPr>
              <w:jc w:val="right"/>
              <w:rPr>
                <w:sz w:val="10"/>
                <w:szCs w:val="10"/>
              </w:rPr>
            </w:pPr>
            <w:r w:rsidRPr="00A43F73">
              <w:rPr>
                <w:sz w:val="10"/>
                <w:szCs w:val="10"/>
              </w:rPr>
              <w:t>-13 876,89</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001B6" w14:textId="77777777" w:rsidR="00A43F73" w:rsidRPr="00A43F73" w:rsidRDefault="00A43F73" w:rsidP="00A43F73">
            <w:pPr>
              <w:jc w:val="right"/>
              <w:rPr>
                <w:sz w:val="10"/>
                <w:szCs w:val="10"/>
              </w:rPr>
            </w:pPr>
            <w:r w:rsidRPr="00A43F73">
              <w:rPr>
                <w:sz w:val="10"/>
                <w:szCs w:val="10"/>
              </w:rPr>
              <w:t>-13 876,89</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E60DC" w14:textId="77777777" w:rsidR="00A43F73" w:rsidRPr="00A43F73" w:rsidRDefault="00A43F73" w:rsidP="00A43F73">
            <w:pPr>
              <w:jc w:val="right"/>
              <w:rPr>
                <w:sz w:val="10"/>
                <w:szCs w:val="10"/>
              </w:rPr>
            </w:pPr>
            <w:r w:rsidRPr="00A43F73">
              <w:rPr>
                <w:sz w:val="10"/>
                <w:szCs w:val="10"/>
              </w:rPr>
              <w:t>-56 775,80</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6A52D" w14:textId="77777777" w:rsidR="00A43F73" w:rsidRPr="00A43F73" w:rsidRDefault="00A43F73" w:rsidP="00A43F73">
            <w:pPr>
              <w:jc w:val="right"/>
              <w:rPr>
                <w:sz w:val="10"/>
                <w:szCs w:val="10"/>
              </w:rPr>
            </w:pPr>
            <w:r w:rsidRPr="00A43F73">
              <w:rPr>
                <w:sz w:val="10"/>
                <w:szCs w:val="10"/>
              </w:rPr>
              <w:t>-42 898,91</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B6D3D" w14:textId="77777777" w:rsidR="00A43F73" w:rsidRPr="00A43F73" w:rsidRDefault="00A43F73" w:rsidP="00A43F73">
            <w:pPr>
              <w:jc w:val="right"/>
              <w:rPr>
                <w:sz w:val="10"/>
                <w:szCs w:val="10"/>
              </w:rPr>
            </w:pPr>
            <w:r w:rsidRPr="00A43F73">
              <w:rPr>
                <w:sz w:val="10"/>
                <w:szCs w:val="10"/>
              </w:rPr>
              <w:t>309%</w:t>
            </w:r>
          </w:p>
        </w:tc>
      </w:tr>
      <w:tr w:rsidR="00A43F73" w:rsidRPr="00A43F73" w14:paraId="32738DE8" w14:textId="77777777" w:rsidTr="00A43F73">
        <w:trPr>
          <w:trHeight w:val="206"/>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36A58" w14:textId="77777777" w:rsidR="00A43F73" w:rsidRPr="00A43F73" w:rsidRDefault="00A43F73" w:rsidP="00A43F73">
            <w:pPr>
              <w:rPr>
                <w:b/>
                <w:bCs/>
                <w:sz w:val="10"/>
                <w:szCs w:val="10"/>
              </w:rPr>
            </w:pPr>
            <w:r w:rsidRPr="00A43F73">
              <w:rPr>
                <w:b/>
                <w:bCs/>
                <w:sz w:val="10"/>
                <w:szCs w:val="10"/>
              </w:rPr>
              <w:t>4. Расчёт корректировки НВВ в соответствии с параметрами надёжности и качества</w:t>
            </w:r>
          </w:p>
        </w:tc>
      </w:tr>
      <w:tr w:rsidR="00A43F73" w:rsidRPr="00A43F73" w14:paraId="048F2C31" w14:textId="77777777" w:rsidTr="00A43F73">
        <w:trPr>
          <w:trHeight w:val="216"/>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7D241" w14:textId="77777777" w:rsidR="00A43F73" w:rsidRPr="00A43F73" w:rsidRDefault="00A43F73" w:rsidP="00A43F73">
            <w:pPr>
              <w:jc w:val="right"/>
              <w:rPr>
                <w:sz w:val="10"/>
                <w:szCs w:val="10"/>
              </w:rPr>
            </w:pPr>
            <w:r w:rsidRPr="00A43F73">
              <w:rPr>
                <w:sz w:val="10"/>
                <w:szCs w:val="10"/>
              </w:rPr>
              <w:t>4.1.</w:t>
            </w:r>
          </w:p>
        </w:tc>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9BA57" w14:textId="77777777" w:rsidR="00A43F73" w:rsidRPr="00A43F73" w:rsidRDefault="00A43F73" w:rsidP="00A43F73">
            <w:pPr>
              <w:rPr>
                <w:sz w:val="10"/>
                <w:szCs w:val="10"/>
              </w:rPr>
            </w:pPr>
            <w:r w:rsidRPr="00A43F73">
              <w:rPr>
                <w:sz w:val="10"/>
                <w:szCs w:val="10"/>
              </w:rPr>
              <w:t>Коэффициент надёжности и качества</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E7452" w14:textId="77777777" w:rsidR="00A43F73" w:rsidRPr="00A43F73" w:rsidRDefault="00A43F73" w:rsidP="00A43F73">
            <w:pPr>
              <w:jc w:val="center"/>
              <w:rPr>
                <w:sz w:val="10"/>
                <w:szCs w:val="10"/>
              </w:rPr>
            </w:pPr>
            <w:r w:rsidRPr="00A43F73">
              <w:rPr>
                <w:sz w:val="10"/>
                <w:szCs w:val="10"/>
              </w:rPr>
              <w:t> </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14A06" w14:textId="77777777" w:rsidR="00A43F73" w:rsidRPr="00A43F73" w:rsidRDefault="00A43F73" w:rsidP="00A43F73">
            <w:pPr>
              <w:rPr>
                <w:sz w:val="10"/>
                <w:szCs w:val="10"/>
              </w:rPr>
            </w:pPr>
            <w:r w:rsidRPr="00A43F73">
              <w:rPr>
                <w:sz w:val="10"/>
                <w:szCs w:val="10"/>
              </w:rPr>
              <w:t> </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1B905" w14:textId="77777777" w:rsidR="00A43F73" w:rsidRPr="00A43F73" w:rsidRDefault="00A43F73" w:rsidP="00A43F73">
            <w:pPr>
              <w:jc w:val="right"/>
              <w:rPr>
                <w:sz w:val="10"/>
                <w:szCs w:val="10"/>
              </w:rPr>
            </w:pPr>
            <w:r w:rsidRPr="00A43F73">
              <w:rPr>
                <w:sz w:val="10"/>
                <w:szCs w:val="10"/>
              </w:rPr>
              <w:t>-0,007</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3E3CA" w14:textId="77777777" w:rsidR="00A43F73" w:rsidRPr="00A43F73" w:rsidRDefault="00A43F73" w:rsidP="00A43F73">
            <w:pPr>
              <w:jc w:val="right"/>
              <w:rPr>
                <w:sz w:val="10"/>
                <w:szCs w:val="10"/>
              </w:rPr>
            </w:pPr>
            <w:r w:rsidRPr="00A43F73">
              <w:rPr>
                <w:sz w:val="10"/>
                <w:szCs w:val="10"/>
              </w:rPr>
              <w:t>-0,007</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6704E" w14:textId="77777777" w:rsidR="00A43F73" w:rsidRPr="00A43F73" w:rsidRDefault="00A43F73" w:rsidP="00A43F73">
            <w:pPr>
              <w:jc w:val="right"/>
              <w:rPr>
                <w:sz w:val="10"/>
                <w:szCs w:val="10"/>
              </w:rPr>
            </w:pPr>
            <w:r w:rsidRPr="00A43F73">
              <w:rPr>
                <w:sz w:val="10"/>
                <w:szCs w:val="10"/>
              </w:rPr>
              <w:t>-0,007</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F5BD0" w14:textId="77777777" w:rsidR="00A43F73" w:rsidRPr="00A43F73" w:rsidRDefault="00A43F73" w:rsidP="00A43F73">
            <w:pPr>
              <w:jc w:val="right"/>
              <w:rPr>
                <w:sz w:val="10"/>
                <w:szCs w:val="10"/>
              </w:rPr>
            </w:pPr>
            <w:r w:rsidRPr="00A43F73">
              <w:rPr>
                <w:sz w:val="10"/>
                <w:szCs w:val="10"/>
              </w:rPr>
              <w:t>0,00</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247F4" w14:textId="77777777" w:rsidR="00A43F73" w:rsidRPr="00A43F73" w:rsidRDefault="00A43F73" w:rsidP="00A43F73">
            <w:pPr>
              <w:jc w:val="right"/>
              <w:rPr>
                <w:sz w:val="10"/>
                <w:szCs w:val="10"/>
              </w:rPr>
            </w:pPr>
            <w:r w:rsidRPr="00A43F73">
              <w:rPr>
                <w:sz w:val="10"/>
                <w:szCs w:val="10"/>
              </w:rPr>
              <w:t>0%</w:t>
            </w:r>
          </w:p>
        </w:tc>
      </w:tr>
      <w:tr w:rsidR="00A43F73" w:rsidRPr="00A43F73" w14:paraId="5C4CEC29" w14:textId="77777777" w:rsidTr="00A43F73">
        <w:trPr>
          <w:trHeight w:val="216"/>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F1165" w14:textId="77777777" w:rsidR="00A43F73" w:rsidRPr="00A43F73" w:rsidRDefault="00A43F73" w:rsidP="00A43F73">
            <w:pPr>
              <w:jc w:val="right"/>
              <w:rPr>
                <w:sz w:val="10"/>
                <w:szCs w:val="10"/>
              </w:rPr>
            </w:pPr>
            <w:r w:rsidRPr="00A43F73">
              <w:rPr>
                <w:sz w:val="10"/>
                <w:szCs w:val="10"/>
              </w:rPr>
              <w:t>4.2.</w:t>
            </w:r>
          </w:p>
        </w:tc>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B0F02" w14:textId="77777777" w:rsidR="00A43F73" w:rsidRPr="00A43F73" w:rsidRDefault="00A43F73" w:rsidP="00A43F73">
            <w:pPr>
              <w:rPr>
                <w:sz w:val="10"/>
                <w:szCs w:val="10"/>
              </w:rPr>
            </w:pPr>
            <w:r w:rsidRPr="00A43F73">
              <w:rPr>
                <w:sz w:val="10"/>
                <w:szCs w:val="10"/>
              </w:rPr>
              <w:t>НВВ 2018 года</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B85DD" w14:textId="77777777" w:rsidR="00A43F73" w:rsidRPr="00A43F73" w:rsidRDefault="00A43F73" w:rsidP="00A43F73">
            <w:pPr>
              <w:jc w:val="center"/>
              <w:rPr>
                <w:sz w:val="10"/>
                <w:szCs w:val="10"/>
              </w:rPr>
            </w:pPr>
            <w:proofErr w:type="spellStart"/>
            <w:r w:rsidRPr="00A43F73">
              <w:rPr>
                <w:sz w:val="10"/>
                <w:szCs w:val="10"/>
              </w:rPr>
              <w:t>тыс.руб</w:t>
            </w:r>
            <w:proofErr w:type="spellEnd"/>
            <w:r w:rsidRPr="00A43F73">
              <w:rPr>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B235C" w14:textId="77777777" w:rsidR="00A43F73" w:rsidRPr="00A43F73" w:rsidRDefault="00A43F73" w:rsidP="00A43F73">
            <w:pPr>
              <w:rPr>
                <w:sz w:val="10"/>
                <w:szCs w:val="10"/>
              </w:rPr>
            </w:pPr>
            <w:r w:rsidRPr="00A43F73">
              <w:rPr>
                <w:sz w:val="10"/>
                <w:szCs w:val="10"/>
              </w:rPr>
              <w:t> </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8637A" w14:textId="77777777" w:rsidR="00A43F73" w:rsidRPr="00A43F73" w:rsidRDefault="00A43F73" w:rsidP="00A43F73">
            <w:pPr>
              <w:jc w:val="right"/>
              <w:rPr>
                <w:sz w:val="10"/>
                <w:szCs w:val="10"/>
              </w:rPr>
            </w:pPr>
            <w:r w:rsidRPr="00A43F73">
              <w:rPr>
                <w:sz w:val="10"/>
                <w:szCs w:val="10"/>
              </w:rPr>
              <w:t>26 350,53</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D1E1B" w14:textId="77777777" w:rsidR="00A43F73" w:rsidRPr="00A43F73" w:rsidRDefault="00A43F73" w:rsidP="00A43F73">
            <w:pPr>
              <w:jc w:val="right"/>
              <w:rPr>
                <w:sz w:val="10"/>
                <w:szCs w:val="10"/>
              </w:rPr>
            </w:pPr>
            <w:r w:rsidRPr="00A43F73">
              <w:rPr>
                <w:sz w:val="10"/>
                <w:szCs w:val="10"/>
              </w:rPr>
              <w:t>26 350,53</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8C309" w14:textId="77777777" w:rsidR="00A43F73" w:rsidRPr="00A43F73" w:rsidRDefault="00A43F73" w:rsidP="00A43F73">
            <w:pPr>
              <w:jc w:val="right"/>
              <w:rPr>
                <w:sz w:val="10"/>
                <w:szCs w:val="10"/>
              </w:rPr>
            </w:pPr>
            <w:r w:rsidRPr="00A43F73">
              <w:rPr>
                <w:sz w:val="10"/>
                <w:szCs w:val="10"/>
              </w:rPr>
              <w:t>26 350,53</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EDFD9" w14:textId="77777777" w:rsidR="00A43F73" w:rsidRPr="00A43F73" w:rsidRDefault="00A43F73" w:rsidP="00A43F73">
            <w:pPr>
              <w:jc w:val="right"/>
              <w:rPr>
                <w:sz w:val="10"/>
                <w:szCs w:val="10"/>
              </w:rPr>
            </w:pPr>
            <w:r w:rsidRPr="00A43F73">
              <w:rPr>
                <w:sz w:val="10"/>
                <w:szCs w:val="10"/>
              </w:rPr>
              <w:t>0,00</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E6EC9" w14:textId="77777777" w:rsidR="00A43F73" w:rsidRPr="00A43F73" w:rsidRDefault="00A43F73" w:rsidP="00A43F73">
            <w:pPr>
              <w:jc w:val="right"/>
              <w:rPr>
                <w:sz w:val="10"/>
                <w:szCs w:val="10"/>
              </w:rPr>
            </w:pPr>
            <w:r w:rsidRPr="00A43F73">
              <w:rPr>
                <w:sz w:val="10"/>
                <w:szCs w:val="10"/>
              </w:rPr>
              <w:t>0%</w:t>
            </w:r>
          </w:p>
        </w:tc>
      </w:tr>
      <w:tr w:rsidR="00A43F73" w:rsidRPr="00A43F73" w14:paraId="4DADAC5A" w14:textId="77777777" w:rsidTr="00A43F73">
        <w:trPr>
          <w:trHeight w:val="216"/>
          <w:jc w:val="center"/>
        </w:trPr>
        <w:tc>
          <w:tcPr>
            <w:tcW w:w="14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0CC441" w14:textId="77777777" w:rsidR="00A43F73" w:rsidRPr="00A43F73" w:rsidRDefault="00A43F73" w:rsidP="00A43F73">
            <w:pPr>
              <w:jc w:val="center"/>
              <w:rPr>
                <w:b/>
                <w:bCs/>
                <w:sz w:val="10"/>
                <w:szCs w:val="10"/>
              </w:rPr>
            </w:pPr>
            <w:r w:rsidRPr="00A43F73">
              <w:rPr>
                <w:b/>
                <w:bCs/>
                <w:sz w:val="10"/>
                <w:szCs w:val="10"/>
              </w:rPr>
              <w:t>Корректировка НВВ в соответствии с параметрами надёжности и качества</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19F8C" w14:textId="77777777" w:rsidR="00A43F73" w:rsidRPr="00A43F73" w:rsidRDefault="00A43F73" w:rsidP="00A43F73">
            <w:pPr>
              <w:jc w:val="center"/>
              <w:rPr>
                <w:b/>
                <w:bCs/>
                <w:sz w:val="10"/>
                <w:szCs w:val="10"/>
              </w:rPr>
            </w:pPr>
            <w:proofErr w:type="spellStart"/>
            <w:r w:rsidRPr="00A43F73">
              <w:rPr>
                <w:b/>
                <w:bCs/>
                <w:sz w:val="10"/>
                <w:szCs w:val="10"/>
              </w:rPr>
              <w:t>тыс.руб</w:t>
            </w:r>
            <w:proofErr w:type="spellEnd"/>
            <w:r w:rsidRPr="00A43F73">
              <w:rPr>
                <w:b/>
                <w:bCs/>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27E98" w14:textId="77777777" w:rsidR="00A43F73" w:rsidRPr="00A43F73" w:rsidRDefault="00A43F73" w:rsidP="00A43F73">
            <w:pPr>
              <w:jc w:val="right"/>
              <w:rPr>
                <w:b/>
                <w:bCs/>
                <w:sz w:val="10"/>
                <w:szCs w:val="10"/>
              </w:rPr>
            </w:pPr>
            <w:r w:rsidRPr="00A43F73">
              <w:rPr>
                <w:b/>
                <w:bCs/>
                <w:sz w:val="10"/>
                <w:szCs w:val="10"/>
              </w:rPr>
              <w:t>0,00</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F8B05" w14:textId="77777777" w:rsidR="00A43F73" w:rsidRPr="00A43F73" w:rsidRDefault="00A43F73" w:rsidP="00A43F73">
            <w:pPr>
              <w:jc w:val="right"/>
              <w:rPr>
                <w:b/>
                <w:bCs/>
                <w:sz w:val="10"/>
                <w:szCs w:val="10"/>
              </w:rPr>
            </w:pPr>
            <w:r w:rsidRPr="00A43F73">
              <w:rPr>
                <w:b/>
                <w:bCs/>
                <w:sz w:val="10"/>
                <w:szCs w:val="10"/>
              </w:rPr>
              <w:t>-171,28</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53E1E" w14:textId="77777777" w:rsidR="00A43F73" w:rsidRPr="00A43F73" w:rsidRDefault="00A43F73" w:rsidP="00A43F73">
            <w:pPr>
              <w:jc w:val="right"/>
              <w:rPr>
                <w:b/>
                <w:bCs/>
                <w:sz w:val="10"/>
                <w:szCs w:val="10"/>
              </w:rPr>
            </w:pPr>
            <w:r w:rsidRPr="00A43F73">
              <w:rPr>
                <w:b/>
                <w:bCs/>
                <w:sz w:val="10"/>
                <w:szCs w:val="10"/>
              </w:rPr>
              <w:t>-171,28</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CF60A" w14:textId="77777777" w:rsidR="00A43F73" w:rsidRPr="00A43F73" w:rsidRDefault="00A43F73" w:rsidP="00A43F73">
            <w:pPr>
              <w:jc w:val="right"/>
              <w:rPr>
                <w:b/>
                <w:bCs/>
                <w:sz w:val="10"/>
                <w:szCs w:val="10"/>
              </w:rPr>
            </w:pPr>
            <w:r w:rsidRPr="00A43F73">
              <w:rPr>
                <w:b/>
                <w:bCs/>
                <w:sz w:val="10"/>
                <w:szCs w:val="10"/>
              </w:rPr>
              <w:t>-171,28</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7C21D" w14:textId="77777777" w:rsidR="00A43F73" w:rsidRPr="00A43F73" w:rsidRDefault="00A43F73" w:rsidP="00A43F73">
            <w:pPr>
              <w:jc w:val="right"/>
              <w:rPr>
                <w:b/>
                <w:bCs/>
                <w:sz w:val="10"/>
                <w:szCs w:val="10"/>
              </w:rPr>
            </w:pPr>
            <w:r w:rsidRPr="00A43F73">
              <w:rPr>
                <w:b/>
                <w:bCs/>
                <w:sz w:val="10"/>
                <w:szCs w:val="10"/>
              </w:rPr>
              <w:t>0,00</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E9C44" w14:textId="77777777" w:rsidR="00A43F73" w:rsidRPr="00A43F73" w:rsidRDefault="00A43F73" w:rsidP="00A43F73">
            <w:pPr>
              <w:jc w:val="right"/>
              <w:rPr>
                <w:sz w:val="10"/>
                <w:szCs w:val="10"/>
              </w:rPr>
            </w:pPr>
            <w:r w:rsidRPr="00A43F73">
              <w:rPr>
                <w:sz w:val="10"/>
                <w:szCs w:val="10"/>
              </w:rPr>
              <w:t>0%</w:t>
            </w:r>
          </w:p>
        </w:tc>
      </w:tr>
      <w:tr w:rsidR="00A43F73" w:rsidRPr="00A43F73" w14:paraId="096CB1E3" w14:textId="77777777" w:rsidTr="00A43F73">
        <w:trPr>
          <w:trHeight w:val="206"/>
          <w:jc w:val="center"/>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9D5C2" w14:textId="77777777" w:rsidR="00A43F73" w:rsidRPr="00A43F73" w:rsidRDefault="00A43F73" w:rsidP="00A43F73">
            <w:pPr>
              <w:jc w:val="center"/>
              <w:rPr>
                <w:b/>
                <w:bCs/>
                <w:sz w:val="10"/>
                <w:szCs w:val="10"/>
              </w:rPr>
            </w:pPr>
            <w:r w:rsidRPr="00A43F73">
              <w:rPr>
                <w:b/>
                <w:bCs/>
                <w:sz w:val="10"/>
                <w:szCs w:val="10"/>
              </w:rPr>
              <w:t>5.</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A3DE1" w14:textId="77777777" w:rsidR="00A43F73" w:rsidRPr="00A43F73" w:rsidRDefault="00A43F73" w:rsidP="00A43F73">
            <w:pPr>
              <w:rPr>
                <w:b/>
                <w:bCs/>
                <w:sz w:val="10"/>
                <w:szCs w:val="10"/>
              </w:rPr>
            </w:pPr>
            <w:r w:rsidRPr="00A43F73">
              <w:rPr>
                <w:b/>
                <w:bCs/>
                <w:sz w:val="10"/>
                <w:szCs w:val="10"/>
              </w:rPr>
              <w:t>Итого НВВ на содержание</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4C8BD" w14:textId="77777777" w:rsidR="00A43F73" w:rsidRPr="00A43F73" w:rsidRDefault="00A43F73" w:rsidP="00A43F73">
            <w:pPr>
              <w:jc w:val="center"/>
              <w:rPr>
                <w:b/>
                <w:bCs/>
                <w:sz w:val="10"/>
                <w:szCs w:val="10"/>
              </w:rPr>
            </w:pPr>
            <w:proofErr w:type="spellStart"/>
            <w:r w:rsidRPr="00A43F73">
              <w:rPr>
                <w:b/>
                <w:bCs/>
                <w:sz w:val="10"/>
                <w:szCs w:val="10"/>
              </w:rPr>
              <w:t>тыс.руб</w:t>
            </w:r>
            <w:proofErr w:type="spellEnd"/>
            <w:r w:rsidRPr="00A43F73">
              <w:rPr>
                <w:b/>
                <w:bCs/>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5D900" w14:textId="77777777" w:rsidR="00A43F73" w:rsidRPr="00A43F73" w:rsidRDefault="00A43F73" w:rsidP="00A43F73">
            <w:pPr>
              <w:jc w:val="right"/>
              <w:rPr>
                <w:b/>
                <w:bCs/>
                <w:sz w:val="10"/>
                <w:szCs w:val="10"/>
              </w:rPr>
            </w:pPr>
            <w:r w:rsidRPr="00A43F73">
              <w:rPr>
                <w:b/>
                <w:bCs/>
                <w:sz w:val="10"/>
                <w:szCs w:val="10"/>
              </w:rPr>
              <w:t>182 698,10</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27C6A" w14:textId="77777777" w:rsidR="00A43F73" w:rsidRPr="00A43F73" w:rsidRDefault="00A43F73" w:rsidP="00A43F73">
            <w:pPr>
              <w:jc w:val="right"/>
              <w:rPr>
                <w:b/>
                <w:bCs/>
                <w:sz w:val="10"/>
                <w:szCs w:val="10"/>
              </w:rPr>
            </w:pPr>
            <w:r w:rsidRPr="00A43F73">
              <w:rPr>
                <w:b/>
                <w:bCs/>
                <w:sz w:val="10"/>
                <w:szCs w:val="10"/>
              </w:rPr>
              <w:t>32 831,76</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BB6D1" w14:textId="77777777" w:rsidR="00A43F73" w:rsidRPr="00A43F73" w:rsidRDefault="00A43F73" w:rsidP="00A43F73">
            <w:pPr>
              <w:jc w:val="right"/>
              <w:rPr>
                <w:b/>
                <w:bCs/>
                <w:sz w:val="10"/>
                <w:szCs w:val="10"/>
              </w:rPr>
            </w:pPr>
            <w:r w:rsidRPr="00A43F73">
              <w:rPr>
                <w:b/>
                <w:bCs/>
                <w:sz w:val="10"/>
                <w:szCs w:val="10"/>
              </w:rPr>
              <w:t>44 964,32</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12E43" w14:textId="77777777" w:rsidR="00A43F73" w:rsidRPr="00A43F73" w:rsidRDefault="00A43F73" w:rsidP="00A43F73">
            <w:pPr>
              <w:jc w:val="right"/>
              <w:rPr>
                <w:b/>
                <w:bCs/>
                <w:sz w:val="10"/>
                <w:szCs w:val="10"/>
              </w:rPr>
            </w:pPr>
            <w:r w:rsidRPr="00A43F73">
              <w:rPr>
                <w:b/>
                <w:bCs/>
                <w:sz w:val="10"/>
                <w:szCs w:val="10"/>
              </w:rPr>
              <w:t>0,01</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8C557" w14:textId="77777777" w:rsidR="00A43F73" w:rsidRPr="00A43F73" w:rsidRDefault="00A43F73" w:rsidP="00A43F73">
            <w:pPr>
              <w:jc w:val="right"/>
              <w:rPr>
                <w:b/>
                <w:bCs/>
                <w:sz w:val="10"/>
                <w:szCs w:val="10"/>
              </w:rPr>
            </w:pPr>
            <w:r w:rsidRPr="00A43F73">
              <w:rPr>
                <w:b/>
                <w:bCs/>
                <w:sz w:val="10"/>
                <w:szCs w:val="10"/>
              </w:rPr>
              <w:t>-44 964,31</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75DF7" w14:textId="77777777" w:rsidR="00A43F73" w:rsidRPr="00A43F73" w:rsidRDefault="00A43F73" w:rsidP="00A43F73">
            <w:pPr>
              <w:jc w:val="right"/>
              <w:rPr>
                <w:sz w:val="10"/>
                <w:szCs w:val="10"/>
              </w:rPr>
            </w:pPr>
            <w:r w:rsidRPr="00A43F73">
              <w:rPr>
                <w:sz w:val="10"/>
                <w:szCs w:val="10"/>
              </w:rPr>
              <w:t>-100%</w:t>
            </w:r>
          </w:p>
        </w:tc>
      </w:tr>
      <w:tr w:rsidR="00A43F73" w:rsidRPr="00A43F73" w14:paraId="51163875" w14:textId="77777777" w:rsidTr="00A43F73">
        <w:trPr>
          <w:trHeight w:val="241"/>
          <w:jc w:val="center"/>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10D2F" w14:textId="77777777" w:rsidR="00A43F73" w:rsidRPr="00A43F73" w:rsidRDefault="00A43F73" w:rsidP="00A43F73">
            <w:pPr>
              <w:jc w:val="center"/>
              <w:rPr>
                <w:b/>
                <w:bCs/>
                <w:sz w:val="10"/>
                <w:szCs w:val="10"/>
              </w:rPr>
            </w:pPr>
            <w:r w:rsidRPr="00A43F73">
              <w:rPr>
                <w:b/>
                <w:bCs/>
                <w:sz w:val="10"/>
                <w:szCs w:val="10"/>
              </w:rPr>
              <w:t>6.</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9500" w14:textId="77777777" w:rsidR="00A43F73" w:rsidRPr="00A43F73" w:rsidRDefault="00A43F73" w:rsidP="00A43F73">
            <w:pPr>
              <w:rPr>
                <w:b/>
                <w:bCs/>
                <w:sz w:val="10"/>
                <w:szCs w:val="10"/>
              </w:rPr>
            </w:pPr>
            <w:r w:rsidRPr="00A43F73">
              <w:rPr>
                <w:b/>
                <w:bCs/>
                <w:sz w:val="10"/>
                <w:szCs w:val="10"/>
              </w:rPr>
              <w:t>Итого НВВ на содержание без платы ФСК</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7DB11" w14:textId="77777777" w:rsidR="00A43F73" w:rsidRPr="00A43F73" w:rsidRDefault="00A43F73" w:rsidP="00A43F73">
            <w:pPr>
              <w:jc w:val="center"/>
              <w:rPr>
                <w:b/>
                <w:bCs/>
                <w:sz w:val="10"/>
                <w:szCs w:val="10"/>
              </w:rPr>
            </w:pPr>
            <w:proofErr w:type="spellStart"/>
            <w:r w:rsidRPr="00A43F73">
              <w:rPr>
                <w:b/>
                <w:bCs/>
                <w:sz w:val="10"/>
                <w:szCs w:val="10"/>
              </w:rPr>
              <w:t>тыс.руб</w:t>
            </w:r>
            <w:proofErr w:type="spellEnd"/>
            <w:r w:rsidRPr="00A43F73">
              <w:rPr>
                <w:b/>
                <w:bCs/>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C129D" w14:textId="77777777" w:rsidR="00A43F73" w:rsidRPr="00A43F73" w:rsidRDefault="00A43F73" w:rsidP="00A43F73">
            <w:pPr>
              <w:jc w:val="right"/>
              <w:rPr>
                <w:b/>
                <w:bCs/>
                <w:sz w:val="10"/>
                <w:szCs w:val="10"/>
              </w:rPr>
            </w:pPr>
            <w:r w:rsidRPr="00A43F73">
              <w:rPr>
                <w:b/>
                <w:bCs/>
                <w:sz w:val="10"/>
                <w:szCs w:val="10"/>
              </w:rPr>
              <w:t>180 337,31</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2D931" w14:textId="77777777" w:rsidR="00A43F73" w:rsidRPr="00A43F73" w:rsidRDefault="00A43F73" w:rsidP="00A43F73">
            <w:pPr>
              <w:jc w:val="right"/>
              <w:rPr>
                <w:b/>
                <w:bCs/>
                <w:sz w:val="10"/>
                <w:szCs w:val="10"/>
              </w:rPr>
            </w:pPr>
            <w:r w:rsidRPr="00A43F73">
              <w:rPr>
                <w:b/>
                <w:bCs/>
                <w:sz w:val="10"/>
                <w:szCs w:val="10"/>
              </w:rPr>
              <w:t>30 416,08</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30391" w14:textId="77777777" w:rsidR="00A43F73" w:rsidRPr="00A43F73" w:rsidRDefault="00A43F73" w:rsidP="00A43F73">
            <w:pPr>
              <w:jc w:val="right"/>
              <w:rPr>
                <w:b/>
                <w:bCs/>
                <w:sz w:val="10"/>
                <w:szCs w:val="10"/>
              </w:rPr>
            </w:pPr>
            <w:r w:rsidRPr="00A43F73">
              <w:rPr>
                <w:b/>
                <w:bCs/>
                <w:sz w:val="10"/>
                <w:szCs w:val="10"/>
              </w:rPr>
              <w:t>42 548,65</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CB88D" w14:textId="77777777" w:rsidR="00A43F73" w:rsidRPr="00A43F73" w:rsidRDefault="00A43F73" w:rsidP="00A43F73">
            <w:pPr>
              <w:jc w:val="right"/>
              <w:rPr>
                <w:b/>
                <w:bCs/>
                <w:sz w:val="10"/>
                <w:szCs w:val="10"/>
              </w:rPr>
            </w:pPr>
            <w:r w:rsidRPr="00A43F73">
              <w:rPr>
                <w:b/>
                <w:bCs/>
                <w:sz w:val="10"/>
                <w:szCs w:val="10"/>
              </w:rPr>
              <w:t>-2 415,66</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0E220" w14:textId="77777777" w:rsidR="00A43F73" w:rsidRPr="00A43F73" w:rsidRDefault="00A43F73" w:rsidP="00A43F73">
            <w:pPr>
              <w:jc w:val="right"/>
              <w:rPr>
                <w:b/>
                <w:bCs/>
                <w:sz w:val="10"/>
                <w:szCs w:val="10"/>
              </w:rPr>
            </w:pPr>
            <w:r w:rsidRPr="00A43F73">
              <w:rPr>
                <w:b/>
                <w:bCs/>
                <w:sz w:val="10"/>
                <w:szCs w:val="10"/>
              </w:rPr>
              <w:t>-44 964,31</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FA47E" w14:textId="77777777" w:rsidR="00A43F73" w:rsidRPr="00A43F73" w:rsidRDefault="00A43F73" w:rsidP="00A43F73">
            <w:pPr>
              <w:jc w:val="right"/>
              <w:rPr>
                <w:sz w:val="10"/>
                <w:szCs w:val="10"/>
              </w:rPr>
            </w:pPr>
            <w:r w:rsidRPr="00A43F73">
              <w:rPr>
                <w:sz w:val="10"/>
                <w:szCs w:val="10"/>
              </w:rPr>
              <w:t>-106%</w:t>
            </w:r>
          </w:p>
        </w:tc>
      </w:tr>
      <w:tr w:rsidR="00A43F73" w:rsidRPr="00A43F73" w14:paraId="554527ED" w14:textId="77777777" w:rsidTr="00A43F73">
        <w:trPr>
          <w:trHeight w:val="206"/>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0D3AB" w14:textId="77777777" w:rsidR="00A43F73" w:rsidRPr="00A43F73" w:rsidRDefault="00A43F73" w:rsidP="00A43F73">
            <w:pPr>
              <w:rPr>
                <w:b/>
                <w:bCs/>
                <w:sz w:val="10"/>
                <w:szCs w:val="10"/>
              </w:rPr>
            </w:pPr>
            <w:r w:rsidRPr="00A43F73">
              <w:rPr>
                <w:b/>
                <w:bCs/>
                <w:sz w:val="10"/>
                <w:szCs w:val="10"/>
              </w:rPr>
              <w:t>7. Расчёт расходов на оплату потерь электрической энергии в электрических сетях</w:t>
            </w:r>
          </w:p>
        </w:tc>
      </w:tr>
      <w:tr w:rsidR="00A43F73" w:rsidRPr="00A43F73" w14:paraId="1DFEA762" w14:textId="77777777" w:rsidTr="00A43F73">
        <w:trPr>
          <w:trHeight w:val="79"/>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9A303" w14:textId="77777777" w:rsidR="00A43F73" w:rsidRPr="00A43F73" w:rsidRDefault="00A43F73" w:rsidP="00A43F73">
            <w:pPr>
              <w:jc w:val="right"/>
              <w:rPr>
                <w:sz w:val="10"/>
                <w:szCs w:val="10"/>
              </w:rPr>
            </w:pPr>
            <w:r w:rsidRPr="00A43F73">
              <w:rPr>
                <w:sz w:val="10"/>
                <w:szCs w:val="10"/>
              </w:rPr>
              <w:t>7.1.</w:t>
            </w:r>
          </w:p>
        </w:tc>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F83DB" w14:textId="77777777" w:rsidR="00A43F73" w:rsidRPr="00A43F73" w:rsidRDefault="00A43F73" w:rsidP="00A43F73">
            <w:pPr>
              <w:rPr>
                <w:sz w:val="10"/>
                <w:szCs w:val="10"/>
              </w:rPr>
            </w:pPr>
            <w:r w:rsidRPr="00A43F73">
              <w:rPr>
                <w:sz w:val="10"/>
                <w:szCs w:val="10"/>
              </w:rPr>
              <w:t>Объём потерь</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23343" w14:textId="77777777" w:rsidR="00A43F73" w:rsidRPr="00A43F73" w:rsidRDefault="00A43F73" w:rsidP="00A43F73">
            <w:pPr>
              <w:jc w:val="center"/>
              <w:rPr>
                <w:sz w:val="10"/>
                <w:szCs w:val="10"/>
              </w:rPr>
            </w:pPr>
            <w:r w:rsidRPr="00A43F73">
              <w:rPr>
                <w:sz w:val="10"/>
                <w:szCs w:val="10"/>
              </w:rPr>
              <w:t xml:space="preserve">млн. </w:t>
            </w:r>
            <w:proofErr w:type="spellStart"/>
            <w:r w:rsidRPr="00A43F73">
              <w:rPr>
                <w:sz w:val="10"/>
                <w:szCs w:val="10"/>
              </w:rPr>
              <w:t>кВт.ч</w:t>
            </w:r>
            <w:proofErr w:type="spellEnd"/>
            <w:r w:rsidRPr="00A43F73">
              <w:rPr>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6EDA" w14:textId="77777777" w:rsidR="00A43F73" w:rsidRPr="00A43F73" w:rsidRDefault="00A43F73" w:rsidP="00A43F73">
            <w:pPr>
              <w:jc w:val="right"/>
              <w:rPr>
                <w:sz w:val="10"/>
                <w:szCs w:val="10"/>
              </w:rPr>
            </w:pPr>
            <w:r w:rsidRPr="00A43F73">
              <w:rPr>
                <w:sz w:val="10"/>
                <w:szCs w:val="10"/>
              </w:rPr>
              <w:t>4 213,06</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A6F0C" w14:textId="77777777" w:rsidR="00A43F73" w:rsidRPr="00A43F73" w:rsidRDefault="00A43F73" w:rsidP="00A43F73">
            <w:pPr>
              <w:jc w:val="right"/>
              <w:rPr>
                <w:sz w:val="10"/>
                <w:szCs w:val="10"/>
              </w:rPr>
            </w:pPr>
            <w:r w:rsidRPr="00A43F73">
              <w:rPr>
                <w:sz w:val="10"/>
                <w:szCs w:val="10"/>
              </w:rPr>
              <w:t>1,61</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2EEA3" w14:textId="77777777" w:rsidR="00A43F73" w:rsidRPr="00A43F73" w:rsidRDefault="00A43F73" w:rsidP="00A43F73">
            <w:pPr>
              <w:jc w:val="right"/>
              <w:rPr>
                <w:sz w:val="10"/>
                <w:szCs w:val="10"/>
              </w:rPr>
            </w:pPr>
            <w:r w:rsidRPr="00A43F73">
              <w:rPr>
                <w:sz w:val="10"/>
                <w:szCs w:val="10"/>
              </w:rPr>
              <w:t>1,61</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99D6F" w14:textId="77777777" w:rsidR="00A43F73" w:rsidRPr="00A43F73" w:rsidRDefault="00A43F73" w:rsidP="00A43F73">
            <w:pPr>
              <w:jc w:val="right"/>
              <w:rPr>
                <w:sz w:val="10"/>
                <w:szCs w:val="10"/>
              </w:rPr>
            </w:pPr>
            <w:r w:rsidRPr="00A43F73">
              <w:rPr>
                <w:sz w:val="10"/>
                <w:szCs w:val="10"/>
              </w:rPr>
              <w:t>1,61</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98A54" w14:textId="77777777" w:rsidR="00A43F73" w:rsidRPr="00A43F73" w:rsidRDefault="00A43F73" w:rsidP="00A43F73">
            <w:pPr>
              <w:jc w:val="right"/>
              <w:rPr>
                <w:b/>
                <w:bCs/>
                <w:sz w:val="10"/>
                <w:szCs w:val="10"/>
              </w:rPr>
            </w:pPr>
            <w:r w:rsidRPr="00A43F73">
              <w:rPr>
                <w:b/>
                <w:bCs/>
                <w:sz w:val="10"/>
                <w:szCs w:val="10"/>
              </w:rPr>
              <w:t>0</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CC501" w14:textId="77777777" w:rsidR="00A43F73" w:rsidRPr="00A43F73" w:rsidRDefault="00A43F73" w:rsidP="00A43F73">
            <w:pPr>
              <w:jc w:val="right"/>
              <w:rPr>
                <w:sz w:val="10"/>
                <w:szCs w:val="10"/>
              </w:rPr>
            </w:pPr>
            <w:r w:rsidRPr="00A43F73">
              <w:rPr>
                <w:sz w:val="10"/>
                <w:szCs w:val="10"/>
              </w:rPr>
              <w:t>0%</w:t>
            </w:r>
          </w:p>
        </w:tc>
      </w:tr>
      <w:tr w:rsidR="00A43F73" w:rsidRPr="00A43F73" w14:paraId="04201EFD" w14:textId="77777777" w:rsidTr="00A43F73">
        <w:trPr>
          <w:trHeight w:val="72"/>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82348" w14:textId="77777777" w:rsidR="00A43F73" w:rsidRPr="00A43F73" w:rsidRDefault="00A43F73" w:rsidP="00A43F73">
            <w:pPr>
              <w:jc w:val="right"/>
              <w:rPr>
                <w:sz w:val="10"/>
                <w:szCs w:val="10"/>
              </w:rPr>
            </w:pPr>
            <w:r w:rsidRPr="00A43F73">
              <w:rPr>
                <w:sz w:val="10"/>
                <w:szCs w:val="10"/>
              </w:rPr>
              <w:t>7.2.</w:t>
            </w:r>
          </w:p>
        </w:tc>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E6257" w14:textId="77777777" w:rsidR="00A43F73" w:rsidRPr="00A43F73" w:rsidRDefault="00A43F73" w:rsidP="00A43F73">
            <w:pPr>
              <w:rPr>
                <w:sz w:val="10"/>
                <w:szCs w:val="10"/>
              </w:rPr>
            </w:pPr>
            <w:r w:rsidRPr="00A43F73">
              <w:rPr>
                <w:sz w:val="10"/>
                <w:szCs w:val="10"/>
              </w:rPr>
              <w:t>Тариф потерь</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F6DA3" w14:textId="77777777" w:rsidR="00A43F73" w:rsidRPr="00A43F73" w:rsidRDefault="00A43F73" w:rsidP="00A43F73">
            <w:pPr>
              <w:jc w:val="center"/>
              <w:rPr>
                <w:sz w:val="10"/>
                <w:szCs w:val="10"/>
              </w:rPr>
            </w:pPr>
            <w:r w:rsidRPr="00A43F73">
              <w:rPr>
                <w:sz w:val="10"/>
                <w:szCs w:val="10"/>
              </w:rPr>
              <w:t>руб./</w:t>
            </w:r>
            <w:proofErr w:type="spellStart"/>
            <w:r w:rsidRPr="00A43F73">
              <w:rPr>
                <w:sz w:val="10"/>
                <w:szCs w:val="10"/>
              </w:rPr>
              <w:t>тыс.кВт.ч</w:t>
            </w:r>
            <w:proofErr w:type="spellEnd"/>
            <w:r w:rsidRPr="00A43F73">
              <w:rPr>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DCB5F" w14:textId="77777777" w:rsidR="00A43F73" w:rsidRPr="00A43F73" w:rsidRDefault="00A43F73" w:rsidP="00A43F73">
            <w:pPr>
              <w:jc w:val="right"/>
              <w:rPr>
                <w:sz w:val="10"/>
                <w:szCs w:val="10"/>
              </w:rPr>
            </w:pPr>
            <w:r w:rsidRPr="00A43F73">
              <w:rPr>
                <w:sz w:val="10"/>
                <w:szCs w:val="10"/>
              </w:rPr>
              <w:t>2,12</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FEE74" w14:textId="77777777" w:rsidR="00A43F73" w:rsidRPr="00A43F73" w:rsidRDefault="00A43F73" w:rsidP="00A43F73">
            <w:pPr>
              <w:jc w:val="right"/>
              <w:rPr>
                <w:sz w:val="10"/>
                <w:szCs w:val="10"/>
              </w:rPr>
            </w:pPr>
            <w:r w:rsidRPr="00A43F73">
              <w:rPr>
                <w:sz w:val="10"/>
                <w:szCs w:val="10"/>
              </w:rPr>
              <w:t>2 241,53</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BA40C" w14:textId="77777777" w:rsidR="00A43F73" w:rsidRPr="00A43F73" w:rsidRDefault="00A43F73" w:rsidP="00A43F73">
            <w:pPr>
              <w:jc w:val="right"/>
              <w:rPr>
                <w:sz w:val="10"/>
                <w:szCs w:val="10"/>
              </w:rPr>
            </w:pPr>
            <w:r w:rsidRPr="00A43F73">
              <w:rPr>
                <w:sz w:val="10"/>
                <w:szCs w:val="10"/>
              </w:rPr>
              <w:t>2 241,53</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113EA" w14:textId="77777777" w:rsidR="00A43F73" w:rsidRPr="00A43F73" w:rsidRDefault="00A43F73" w:rsidP="00A43F73">
            <w:pPr>
              <w:jc w:val="right"/>
              <w:rPr>
                <w:sz w:val="10"/>
                <w:szCs w:val="10"/>
              </w:rPr>
            </w:pPr>
            <w:r w:rsidRPr="00A43F73">
              <w:rPr>
                <w:sz w:val="10"/>
                <w:szCs w:val="10"/>
              </w:rPr>
              <w:t>2 241,53</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5AA4A" w14:textId="77777777" w:rsidR="00A43F73" w:rsidRPr="00A43F73" w:rsidRDefault="00A43F73" w:rsidP="00A43F73">
            <w:pPr>
              <w:jc w:val="right"/>
              <w:rPr>
                <w:sz w:val="10"/>
                <w:szCs w:val="10"/>
              </w:rPr>
            </w:pPr>
            <w:r w:rsidRPr="00A43F73">
              <w:rPr>
                <w:sz w:val="10"/>
                <w:szCs w:val="10"/>
              </w:rPr>
              <w:t>0</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287CA" w14:textId="77777777" w:rsidR="00A43F73" w:rsidRPr="00A43F73" w:rsidRDefault="00A43F73" w:rsidP="00A43F73">
            <w:pPr>
              <w:jc w:val="right"/>
              <w:rPr>
                <w:sz w:val="10"/>
                <w:szCs w:val="10"/>
              </w:rPr>
            </w:pPr>
            <w:r w:rsidRPr="00A43F73">
              <w:rPr>
                <w:sz w:val="10"/>
                <w:szCs w:val="10"/>
              </w:rPr>
              <w:t>0%</w:t>
            </w:r>
          </w:p>
        </w:tc>
      </w:tr>
      <w:tr w:rsidR="00A43F73" w:rsidRPr="00A43F73" w14:paraId="4B37643A" w14:textId="77777777" w:rsidTr="00A43F73">
        <w:trPr>
          <w:trHeight w:val="216"/>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171C7" w14:textId="77777777" w:rsidR="00A43F73" w:rsidRPr="00A43F73" w:rsidRDefault="00A43F73" w:rsidP="00A43F73">
            <w:pPr>
              <w:jc w:val="right"/>
              <w:rPr>
                <w:b/>
                <w:bCs/>
                <w:sz w:val="10"/>
                <w:szCs w:val="10"/>
              </w:rPr>
            </w:pPr>
            <w:r w:rsidRPr="00A43F73">
              <w:rPr>
                <w:b/>
                <w:bCs/>
                <w:sz w:val="10"/>
                <w:szCs w:val="10"/>
              </w:rPr>
              <w:t>7.3.</w:t>
            </w:r>
          </w:p>
        </w:tc>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6BD07" w14:textId="77777777" w:rsidR="00A43F73" w:rsidRPr="00A43F73" w:rsidRDefault="00A43F73" w:rsidP="00A43F73">
            <w:pPr>
              <w:rPr>
                <w:b/>
                <w:bCs/>
                <w:sz w:val="10"/>
                <w:szCs w:val="10"/>
              </w:rPr>
            </w:pPr>
            <w:r w:rsidRPr="00A43F73">
              <w:rPr>
                <w:b/>
                <w:bCs/>
                <w:sz w:val="10"/>
                <w:szCs w:val="10"/>
              </w:rPr>
              <w:t>Итого расходов на оплату потерь</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E984D" w14:textId="77777777" w:rsidR="00A43F73" w:rsidRPr="00A43F73" w:rsidRDefault="00A43F73" w:rsidP="00A43F73">
            <w:pPr>
              <w:jc w:val="center"/>
              <w:rPr>
                <w:b/>
                <w:bCs/>
                <w:sz w:val="10"/>
                <w:szCs w:val="10"/>
              </w:rPr>
            </w:pPr>
            <w:proofErr w:type="spellStart"/>
            <w:r w:rsidRPr="00A43F73">
              <w:rPr>
                <w:b/>
                <w:bCs/>
                <w:sz w:val="10"/>
                <w:szCs w:val="10"/>
              </w:rPr>
              <w:t>тыс.руб</w:t>
            </w:r>
            <w:proofErr w:type="spellEnd"/>
            <w:r w:rsidRPr="00A43F73">
              <w:rPr>
                <w:b/>
                <w:bCs/>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584E2" w14:textId="77777777" w:rsidR="00A43F73" w:rsidRPr="00A43F73" w:rsidRDefault="00A43F73" w:rsidP="00A43F73">
            <w:pPr>
              <w:jc w:val="right"/>
              <w:rPr>
                <w:b/>
                <w:bCs/>
                <w:sz w:val="10"/>
                <w:szCs w:val="10"/>
              </w:rPr>
            </w:pPr>
            <w:r w:rsidRPr="00A43F73">
              <w:rPr>
                <w:b/>
                <w:bCs/>
                <w:sz w:val="10"/>
                <w:szCs w:val="10"/>
              </w:rPr>
              <w:t>8 931,94</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B3D0" w14:textId="77777777" w:rsidR="00A43F73" w:rsidRPr="00A43F73" w:rsidRDefault="00A43F73" w:rsidP="00A43F73">
            <w:pPr>
              <w:jc w:val="right"/>
              <w:rPr>
                <w:b/>
                <w:bCs/>
                <w:sz w:val="10"/>
                <w:szCs w:val="10"/>
              </w:rPr>
            </w:pPr>
            <w:r w:rsidRPr="00A43F73">
              <w:rPr>
                <w:b/>
                <w:bCs/>
                <w:sz w:val="10"/>
                <w:szCs w:val="10"/>
              </w:rPr>
              <w:t>3 609,77</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9E0A4" w14:textId="77777777" w:rsidR="00A43F73" w:rsidRPr="00A43F73" w:rsidRDefault="00A43F73" w:rsidP="00A43F73">
            <w:pPr>
              <w:jc w:val="right"/>
              <w:rPr>
                <w:b/>
                <w:bCs/>
                <w:sz w:val="10"/>
                <w:szCs w:val="10"/>
              </w:rPr>
            </w:pPr>
            <w:r w:rsidRPr="00A43F73">
              <w:rPr>
                <w:b/>
                <w:bCs/>
                <w:sz w:val="10"/>
                <w:szCs w:val="10"/>
              </w:rPr>
              <w:t>3 609,77</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BE89D" w14:textId="77777777" w:rsidR="00A43F73" w:rsidRPr="00A43F73" w:rsidRDefault="00A43F73" w:rsidP="00A43F73">
            <w:pPr>
              <w:jc w:val="right"/>
              <w:rPr>
                <w:b/>
                <w:bCs/>
                <w:sz w:val="10"/>
                <w:szCs w:val="10"/>
              </w:rPr>
            </w:pPr>
            <w:r w:rsidRPr="00A43F73">
              <w:rPr>
                <w:b/>
                <w:bCs/>
                <w:sz w:val="10"/>
                <w:szCs w:val="10"/>
              </w:rPr>
              <w:t>3 609,77</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7C4BF" w14:textId="77777777" w:rsidR="00A43F73" w:rsidRPr="00A43F73" w:rsidRDefault="00A43F73" w:rsidP="00A43F73">
            <w:pPr>
              <w:jc w:val="right"/>
              <w:rPr>
                <w:b/>
                <w:bCs/>
                <w:sz w:val="10"/>
                <w:szCs w:val="10"/>
              </w:rPr>
            </w:pPr>
            <w:r w:rsidRPr="00A43F73">
              <w:rPr>
                <w:b/>
                <w:bCs/>
                <w:sz w:val="10"/>
                <w:szCs w:val="10"/>
              </w:rPr>
              <w:t>0</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BAEF" w14:textId="77777777" w:rsidR="00A43F73" w:rsidRPr="00A43F73" w:rsidRDefault="00A43F73" w:rsidP="00A43F73">
            <w:pPr>
              <w:jc w:val="right"/>
              <w:rPr>
                <w:sz w:val="10"/>
                <w:szCs w:val="10"/>
              </w:rPr>
            </w:pPr>
            <w:r w:rsidRPr="00A43F73">
              <w:rPr>
                <w:sz w:val="10"/>
                <w:szCs w:val="10"/>
              </w:rPr>
              <w:t>0%</w:t>
            </w:r>
          </w:p>
        </w:tc>
      </w:tr>
      <w:tr w:rsidR="00A43F73" w:rsidRPr="00A43F73" w14:paraId="320FF67E" w14:textId="77777777" w:rsidTr="00A43F73">
        <w:trPr>
          <w:trHeight w:val="216"/>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CD339" w14:textId="77777777" w:rsidR="00A43F73" w:rsidRPr="00A43F73" w:rsidRDefault="00A43F73" w:rsidP="00A43F73">
            <w:pPr>
              <w:rPr>
                <w:b/>
                <w:bCs/>
                <w:sz w:val="10"/>
                <w:szCs w:val="10"/>
              </w:rPr>
            </w:pPr>
            <w:r w:rsidRPr="00A43F73">
              <w:rPr>
                <w:b/>
                <w:bCs/>
                <w:sz w:val="10"/>
                <w:szCs w:val="10"/>
              </w:rPr>
              <w:t>8. Расчёт расходов на оплату услуг территориальных сетевых организаций</w:t>
            </w:r>
          </w:p>
        </w:tc>
      </w:tr>
      <w:tr w:rsidR="00A43F73" w:rsidRPr="00A43F73" w14:paraId="07F13889" w14:textId="77777777" w:rsidTr="00A43F73">
        <w:trPr>
          <w:trHeight w:val="37"/>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00FE0" w14:textId="77777777" w:rsidR="00A43F73" w:rsidRPr="00A43F73" w:rsidRDefault="00A43F73" w:rsidP="00A43F73">
            <w:pPr>
              <w:jc w:val="right"/>
              <w:rPr>
                <w:sz w:val="10"/>
                <w:szCs w:val="10"/>
              </w:rPr>
            </w:pPr>
            <w:r w:rsidRPr="00A43F73">
              <w:rPr>
                <w:sz w:val="10"/>
                <w:szCs w:val="10"/>
              </w:rPr>
              <w:t>8.1.</w:t>
            </w:r>
          </w:p>
        </w:tc>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DBE85" w14:textId="77777777" w:rsidR="00A43F73" w:rsidRPr="00A43F73" w:rsidRDefault="00A43F73" w:rsidP="00A43F73">
            <w:pPr>
              <w:rPr>
                <w:sz w:val="10"/>
                <w:szCs w:val="10"/>
              </w:rPr>
            </w:pPr>
            <w:r w:rsidRPr="00A43F73">
              <w:rPr>
                <w:sz w:val="10"/>
                <w:szCs w:val="10"/>
              </w:rPr>
              <w:t>Услуги ТСО</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2CC5B" w14:textId="77777777" w:rsidR="00A43F73" w:rsidRPr="00A43F73" w:rsidRDefault="00A43F73" w:rsidP="00A43F73">
            <w:pPr>
              <w:jc w:val="center"/>
              <w:rPr>
                <w:sz w:val="10"/>
                <w:szCs w:val="10"/>
              </w:rPr>
            </w:pPr>
            <w:r w:rsidRPr="00A43F73">
              <w:rPr>
                <w:sz w:val="10"/>
                <w:szCs w:val="10"/>
              </w:rPr>
              <w:t>тыс. руб.</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6A950" w14:textId="77777777" w:rsidR="00A43F73" w:rsidRPr="00A43F73" w:rsidRDefault="00A43F73" w:rsidP="00A43F73">
            <w:pPr>
              <w:rPr>
                <w:sz w:val="10"/>
                <w:szCs w:val="10"/>
              </w:rPr>
            </w:pPr>
            <w:r w:rsidRPr="00A43F73">
              <w:rPr>
                <w:sz w:val="10"/>
                <w:szCs w:val="10"/>
              </w:rPr>
              <w:t> </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A04E7" w14:textId="77777777" w:rsidR="00A43F73" w:rsidRPr="00A43F73" w:rsidRDefault="00A43F73" w:rsidP="00A43F73">
            <w:pPr>
              <w:jc w:val="right"/>
              <w:rPr>
                <w:sz w:val="10"/>
                <w:szCs w:val="10"/>
              </w:rPr>
            </w:pPr>
            <w:r w:rsidRPr="00A43F73">
              <w:rPr>
                <w:sz w:val="10"/>
                <w:szCs w:val="10"/>
              </w:rPr>
              <w:t>15 929,93</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AFD85" w14:textId="77777777" w:rsidR="00A43F73" w:rsidRPr="00A43F73" w:rsidRDefault="00A43F73" w:rsidP="00A43F73">
            <w:pPr>
              <w:jc w:val="right"/>
              <w:rPr>
                <w:sz w:val="10"/>
                <w:szCs w:val="10"/>
              </w:rPr>
            </w:pPr>
            <w:r w:rsidRPr="00A43F73">
              <w:rPr>
                <w:sz w:val="10"/>
                <w:szCs w:val="10"/>
              </w:rPr>
              <w:t>15 929,93</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C8480" w14:textId="77777777" w:rsidR="00A43F73" w:rsidRPr="00A43F73" w:rsidRDefault="00A43F73" w:rsidP="00A43F73">
            <w:pPr>
              <w:jc w:val="right"/>
              <w:rPr>
                <w:sz w:val="10"/>
                <w:szCs w:val="10"/>
              </w:rPr>
            </w:pPr>
            <w:r w:rsidRPr="00A43F73">
              <w:rPr>
                <w:sz w:val="10"/>
                <w:szCs w:val="10"/>
              </w:rPr>
              <w:t>15 929,93</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3EA48" w14:textId="77777777" w:rsidR="00A43F73" w:rsidRPr="00A43F73" w:rsidRDefault="00A43F73" w:rsidP="00A43F73">
            <w:pPr>
              <w:jc w:val="right"/>
              <w:rPr>
                <w:sz w:val="10"/>
                <w:szCs w:val="10"/>
              </w:rPr>
            </w:pPr>
            <w:r w:rsidRPr="00A43F73">
              <w:rPr>
                <w:sz w:val="10"/>
                <w:szCs w:val="10"/>
              </w:rPr>
              <w:t>0,00</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FA672" w14:textId="77777777" w:rsidR="00A43F73" w:rsidRPr="00A43F73" w:rsidRDefault="00A43F73" w:rsidP="00A43F73">
            <w:pPr>
              <w:jc w:val="right"/>
              <w:rPr>
                <w:sz w:val="10"/>
                <w:szCs w:val="10"/>
              </w:rPr>
            </w:pPr>
            <w:r w:rsidRPr="00A43F73">
              <w:rPr>
                <w:sz w:val="10"/>
                <w:szCs w:val="10"/>
              </w:rPr>
              <w:t>0,00</w:t>
            </w:r>
          </w:p>
        </w:tc>
      </w:tr>
      <w:tr w:rsidR="00A43F73" w:rsidRPr="00A43F73" w14:paraId="3EF1974D" w14:textId="77777777" w:rsidTr="00A43F73">
        <w:trPr>
          <w:trHeight w:val="333"/>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A06F" w14:textId="77777777" w:rsidR="00A43F73" w:rsidRPr="00A43F73" w:rsidRDefault="00A43F73" w:rsidP="00A43F73">
            <w:pPr>
              <w:jc w:val="right"/>
              <w:rPr>
                <w:b/>
                <w:bCs/>
                <w:sz w:val="10"/>
                <w:szCs w:val="10"/>
              </w:rPr>
            </w:pPr>
            <w:r w:rsidRPr="00A43F73">
              <w:rPr>
                <w:b/>
                <w:bCs/>
                <w:sz w:val="10"/>
                <w:szCs w:val="10"/>
              </w:rPr>
              <w:lastRenderedPageBreak/>
              <w:t>8.2.</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192CD" w14:textId="77777777" w:rsidR="00A43F73" w:rsidRPr="00A43F73" w:rsidRDefault="00A43F73" w:rsidP="00A43F73">
            <w:pPr>
              <w:rPr>
                <w:b/>
                <w:bCs/>
                <w:sz w:val="10"/>
                <w:szCs w:val="10"/>
              </w:rPr>
            </w:pPr>
            <w:r w:rsidRPr="00A43F73">
              <w:rPr>
                <w:b/>
                <w:bCs/>
                <w:sz w:val="10"/>
                <w:szCs w:val="10"/>
              </w:rPr>
              <w:t>Итого расходов на оплату услуг территориальных сетевых организаций</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97919" w14:textId="77777777" w:rsidR="00A43F73" w:rsidRPr="00A43F73" w:rsidRDefault="00A43F73" w:rsidP="00A43F73">
            <w:pPr>
              <w:jc w:val="center"/>
              <w:rPr>
                <w:b/>
                <w:bCs/>
                <w:sz w:val="10"/>
                <w:szCs w:val="10"/>
              </w:rPr>
            </w:pPr>
            <w:proofErr w:type="spellStart"/>
            <w:r w:rsidRPr="00A43F73">
              <w:rPr>
                <w:b/>
                <w:bCs/>
                <w:sz w:val="10"/>
                <w:szCs w:val="10"/>
              </w:rPr>
              <w:t>тыс.руб</w:t>
            </w:r>
            <w:proofErr w:type="spellEnd"/>
            <w:r w:rsidRPr="00A43F73">
              <w:rPr>
                <w:b/>
                <w:bCs/>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77784" w14:textId="77777777" w:rsidR="00A43F73" w:rsidRPr="00A43F73" w:rsidRDefault="00A43F73" w:rsidP="00A43F73">
            <w:pPr>
              <w:jc w:val="right"/>
              <w:rPr>
                <w:b/>
                <w:bCs/>
                <w:sz w:val="10"/>
                <w:szCs w:val="10"/>
              </w:rPr>
            </w:pPr>
            <w:r w:rsidRPr="00A43F73">
              <w:rPr>
                <w:b/>
                <w:bCs/>
                <w:sz w:val="10"/>
                <w:szCs w:val="10"/>
              </w:rPr>
              <w:t>0,00</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0FA94" w14:textId="77777777" w:rsidR="00A43F73" w:rsidRPr="00A43F73" w:rsidRDefault="00A43F73" w:rsidP="00A43F73">
            <w:pPr>
              <w:jc w:val="right"/>
              <w:rPr>
                <w:b/>
                <w:bCs/>
                <w:sz w:val="10"/>
                <w:szCs w:val="10"/>
              </w:rPr>
            </w:pPr>
            <w:r w:rsidRPr="00A43F73">
              <w:rPr>
                <w:b/>
                <w:bCs/>
                <w:sz w:val="10"/>
                <w:szCs w:val="10"/>
              </w:rPr>
              <w:t>15 929,93</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9C61F" w14:textId="77777777" w:rsidR="00A43F73" w:rsidRPr="00A43F73" w:rsidRDefault="00A43F73" w:rsidP="00A43F73">
            <w:pPr>
              <w:jc w:val="right"/>
              <w:rPr>
                <w:b/>
                <w:bCs/>
                <w:sz w:val="10"/>
                <w:szCs w:val="10"/>
              </w:rPr>
            </w:pPr>
            <w:r w:rsidRPr="00A43F73">
              <w:rPr>
                <w:b/>
                <w:bCs/>
                <w:sz w:val="10"/>
                <w:szCs w:val="10"/>
              </w:rPr>
              <w:t>15 929,93</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2829B" w14:textId="77777777" w:rsidR="00A43F73" w:rsidRPr="00A43F73" w:rsidRDefault="00A43F73" w:rsidP="00A43F73">
            <w:pPr>
              <w:jc w:val="right"/>
              <w:rPr>
                <w:b/>
                <w:bCs/>
                <w:sz w:val="10"/>
                <w:szCs w:val="10"/>
              </w:rPr>
            </w:pPr>
            <w:r w:rsidRPr="00A43F73">
              <w:rPr>
                <w:b/>
                <w:bCs/>
                <w:sz w:val="10"/>
                <w:szCs w:val="10"/>
              </w:rPr>
              <w:t>15 929,93</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94B01" w14:textId="77777777" w:rsidR="00A43F73" w:rsidRPr="00A43F73" w:rsidRDefault="00A43F73" w:rsidP="00A43F73">
            <w:pPr>
              <w:jc w:val="right"/>
              <w:rPr>
                <w:b/>
                <w:bCs/>
                <w:sz w:val="10"/>
                <w:szCs w:val="10"/>
              </w:rPr>
            </w:pPr>
            <w:r w:rsidRPr="00A43F73">
              <w:rPr>
                <w:b/>
                <w:bCs/>
                <w:sz w:val="10"/>
                <w:szCs w:val="10"/>
              </w:rPr>
              <w:t>0,00</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F1EE9" w14:textId="77777777" w:rsidR="00A43F73" w:rsidRPr="00A43F73" w:rsidRDefault="00A43F73" w:rsidP="00A43F73">
            <w:pPr>
              <w:jc w:val="right"/>
              <w:rPr>
                <w:b/>
                <w:bCs/>
                <w:sz w:val="10"/>
                <w:szCs w:val="10"/>
              </w:rPr>
            </w:pPr>
            <w:r w:rsidRPr="00A43F73">
              <w:rPr>
                <w:b/>
                <w:bCs/>
                <w:sz w:val="10"/>
                <w:szCs w:val="10"/>
              </w:rPr>
              <w:t>0,00</w:t>
            </w:r>
          </w:p>
        </w:tc>
      </w:tr>
      <w:tr w:rsidR="00A43F73" w:rsidRPr="00A43F73" w14:paraId="3CDCEA20" w14:textId="77777777" w:rsidTr="00A43F73">
        <w:trPr>
          <w:trHeight w:val="79"/>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649D3" w14:textId="77777777" w:rsidR="00A43F73" w:rsidRPr="00A43F73" w:rsidRDefault="00A43F73" w:rsidP="00A43F73">
            <w:pPr>
              <w:jc w:val="right"/>
              <w:rPr>
                <w:b/>
                <w:bCs/>
                <w:sz w:val="10"/>
                <w:szCs w:val="10"/>
              </w:rPr>
            </w:pPr>
            <w:r w:rsidRPr="00A43F73">
              <w:rPr>
                <w:b/>
                <w:bCs/>
                <w:sz w:val="10"/>
                <w:szCs w:val="10"/>
              </w:rPr>
              <w:t>9.</w:t>
            </w:r>
          </w:p>
        </w:tc>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B103A" w14:textId="77777777" w:rsidR="00A43F73" w:rsidRPr="00A43F73" w:rsidRDefault="00A43F73" w:rsidP="00A43F73">
            <w:pPr>
              <w:rPr>
                <w:b/>
                <w:bCs/>
                <w:sz w:val="10"/>
                <w:szCs w:val="10"/>
              </w:rPr>
            </w:pPr>
            <w:r w:rsidRPr="00A43F73">
              <w:rPr>
                <w:b/>
                <w:bCs/>
                <w:sz w:val="10"/>
                <w:szCs w:val="10"/>
              </w:rPr>
              <w:t>Итого НВВ</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A3C1D" w14:textId="77777777" w:rsidR="00A43F73" w:rsidRPr="00A43F73" w:rsidRDefault="00A43F73" w:rsidP="00A43F73">
            <w:pPr>
              <w:jc w:val="center"/>
              <w:rPr>
                <w:b/>
                <w:bCs/>
                <w:sz w:val="10"/>
                <w:szCs w:val="10"/>
              </w:rPr>
            </w:pPr>
            <w:proofErr w:type="spellStart"/>
            <w:r w:rsidRPr="00A43F73">
              <w:rPr>
                <w:b/>
                <w:bCs/>
                <w:sz w:val="10"/>
                <w:szCs w:val="10"/>
              </w:rPr>
              <w:t>тыс.руб</w:t>
            </w:r>
            <w:proofErr w:type="spellEnd"/>
            <w:r w:rsidRPr="00A43F73">
              <w:rPr>
                <w:b/>
                <w:bCs/>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10378" w14:textId="77777777" w:rsidR="00A43F73" w:rsidRPr="00A43F73" w:rsidRDefault="00A43F73" w:rsidP="00A43F73">
            <w:pPr>
              <w:jc w:val="right"/>
              <w:rPr>
                <w:b/>
                <w:bCs/>
                <w:sz w:val="10"/>
                <w:szCs w:val="10"/>
              </w:rPr>
            </w:pPr>
            <w:r w:rsidRPr="00A43F73">
              <w:rPr>
                <w:b/>
                <w:bCs/>
                <w:sz w:val="10"/>
                <w:szCs w:val="10"/>
              </w:rPr>
              <w:t>191 630,04</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EF1C1" w14:textId="77777777" w:rsidR="00A43F73" w:rsidRPr="00A43F73" w:rsidRDefault="00A43F73" w:rsidP="00A43F73">
            <w:pPr>
              <w:jc w:val="right"/>
              <w:rPr>
                <w:b/>
                <w:bCs/>
                <w:sz w:val="10"/>
                <w:szCs w:val="10"/>
              </w:rPr>
            </w:pPr>
            <w:r w:rsidRPr="00A43F73">
              <w:rPr>
                <w:b/>
                <w:bCs/>
                <w:sz w:val="10"/>
                <w:szCs w:val="10"/>
              </w:rPr>
              <w:t>52 371,46</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D46D0" w14:textId="77777777" w:rsidR="00A43F73" w:rsidRPr="00A43F73" w:rsidRDefault="00A43F73" w:rsidP="00A43F73">
            <w:pPr>
              <w:jc w:val="right"/>
              <w:rPr>
                <w:b/>
                <w:bCs/>
                <w:sz w:val="10"/>
                <w:szCs w:val="10"/>
              </w:rPr>
            </w:pPr>
            <w:r w:rsidRPr="00A43F73">
              <w:rPr>
                <w:b/>
                <w:bCs/>
                <w:sz w:val="10"/>
                <w:szCs w:val="10"/>
              </w:rPr>
              <w:t>64 504,03</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28144" w14:textId="77777777" w:rsidR="00A43F73" w:rsidRPr="00A43F73" w:rsidRDefault="00A43F73" w:rsidP="00A43F73">
            <w:pPr>
              <w:jc w:val="right"/>
              <w:rPr>
                <w:b/>
                <w:bCs/>
                <w:sz w:val="10"/>
                <w:szCs w:val="10"/>
              </w:rPr>
            </w:pPr>
            <w:r w:rsidRPr="00A43F73">
              <w:rPr>
                <w:b/>
                <w:bCs/>
                <w:sz w:val="10"/>
                <w:szCs w:val="10"/>
              </w:rPr>
              <w:t>19 539,72</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5D02A" w14:textId="77777777" w:rsidR="00A43F73" w:rsidRPr="00A43F73" w:rsidRDefault="00A43F73" w:rsidP="00A43F73">
            <w:pPr>
              <w:jc w:val="right"/>
              <w:rPr>
                <w:b/>
                <w:bCs/>
                <w:sz w:val="10"/>
                <w:szCs w:val="10"/>
              </w:rPr>
            </w:pPr>
            <w:r w:rsidRPr="00A43F73">
              <w:rPr>
                <w:b/>
                <w:bCs/>
                <w:sz w:val="10"/>
                <w:szCs w:val="10"/>
              </w:rPr>
              <w:t>-44 964,31</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FB984" w14:textId="77777777" w:rsidR="00A43F73" w:rsidRPr="00A43F73" w:rsidRDefault="00A43F73" w:rsidP="00A43F73">
            <w:pPr>
              <w:jc w:val="right"/>
              <w:rPr>
                <w:b/>
                <w:bCs/>
                <w:sz w:val="10"/>
                <w:szCs w:val="10"/>
              </w:rPr>
            </w:pPr>
            <w:r w:rsidRPr="00A43F73">
              <w:rPr>
                <w:b/>
                <w:bCs/>
                <w:sz w:val="10"/>
                <w:szCs w:val="10"/>
              </w:rPr>
              <w:t>-70%</w:t>
            </w:r>
          </w:p>
        </w:tc>
      </w:tr>
      <w:tr w:rsidR="00A43F73" w:rsidRPr="00A43F73" w14:paraId="7A87CCCD" w14:textId="77777777" w:rsidTr="00A43F73">
        <w:trPr>
          <w:trHeight w:val="216"/>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E9A0E" w14:textId="77777777" w:rsidR="00A43F73" w:rsidRPr="00A43F73" w:rsidRDefault="00A43F73" w:rsidP="00A43F73">
            <w:pPr>
              <w:jc w:val="right"/>
              <w:rPr>
                <w:b/>
                <w:bCs/>
                <w:sz w:val="10"/>
                <w:szCs w:val="10"/>
              </w:rPr>
            </w:pPr>
            <w:r w:rsidRPr="00A43F73">
              <w:rPr>
                <w:b/>
                <w:bCs/>
                <w:sz w:val="10"/>
                <w:szCs w:val="10"/>
              </w:rPr>
              <w:t>10.</w:t>
            </w:r>
          </w:p>
        </w:tc>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8C90E" w14:textId="77777777" w:rsidR="00A43F73" w:rsidRPr="00A43F73" w:rsidRDefault="00A43F73" w:rsidP="00A43F73">
            <w:pPr>
              <w:rPr>
                <w:b/>
                <w:bCs/>
                <w:sz w:val="10"/>
                <w:szCs w:val="10"/>
              </w:rPr>
            </w:pPr>
            <w:r w:rsidRPr="00A43F73">
              <w:rPr>
                <w:b/>
                <w:bCs/>
                <w:sz w:val="10"/>
                <w:szCs w:val="10"/>
              </w:rPr>
              <w:t>Итого НВВ без платы ФСК</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5D9E1" w14:textId="77777777" w:rsidR="00A43F73" w:rsidRPr="00A43F73" w:rsidRDefault="00A43F73" w:rsidP="00A43F73">
            <w:pPr>
              <w:jc w:val="center"/>
              <w:rPr>
                <w:b/>
                <w:bCs/>
                <w:sz w:val="10"/>
                <w:szCs w:val="10"/>
              </w:rPr>
            </w:pPr>
            <w:proofErr w:type="spellStart"/>
            <w:r w:rsidRPr="00A43F73">
              <w:rPr>
                <w:b/>
                <w:bCs/>
                <w:sz w:val="10"/>
                <w:szCs w:val="10"/>
              </w:rPr>
              <w:t>тыс.руб</w:t>
            </w:r>
            <w:proofErr w:type="spellEnd"/>
            <w:r w:rsidRPr="00A43F73">
              <w:rPr>
                <w:b/>
                <w:bCs/>
                <w:sz w:val="10"/>
                <w:szCs w:val="10"/>
              </w:rPr>
              <w:t>.</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47BA0" w14:textId="77777777" w:rsidR="00A43F73" w:rsidRPr="00A43F73" w:rsidRDefault="00A43F73" w:rsidP="00A43F73">
            <w:pPr>
              <w:jc w:val="right"/>
              <w:rPr>
                <w:b/>
                <w:bCs/>
                <w:sz w:val="10"/>
                <w:szCs w:val="10"/>
              </w:rPr>
            </w:pPr>
            <w:r w:rsidRPr="00A43F73">
              <w:rPr>
                <w:b/>
                <w:bCs/>
                <w:sz w:val="10"/>
                <w:szCs w:val="10"/>
              </w:rPr>
              <w:t>189 269,25</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76D3C" w14:textId="77777777" w:rsidR="00A43F73" w:rsidRPr="00A43F73" w:rsidRDefault="00A43F73" w:rsidP="00A43F73">
            <w:pPr>
              <w:jc w:val="right"/>
              <w:rPr>
                <w:b/>
                <w:bCs/>
                <w:sz w:val="10"/>
                <w:szCs w:val="10"/>
              </w:rPr>
            </w:pPr>
            <w:r w:rsidRPr="00A43F73">
              <w:rPr>
                <w:b/>
                <w:bCs/>
                <w:sz w:val="10"/>
                <w:szCs w:val="10"/>
              </w:rPr>
              <w:t>49 955,79</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674E9" w14:textId="77777777" w:rsidR="00A43F73" w:rsidRPr="00A43F73" w:rsidRDefault="00A43F73" w:rsidP="00A43F73">
            <w:pPr>
              <w:jc w:val="right"/>
              <w:rPr>
                <w:b/>
                <w:bCs/>
                <w:sz w:val="10"/>
                <w:szCs w:val="10"/>
              </w:rPr>
            </w:pPr>
            <w:r w:rsidRPr="00A43F73">
              <w:rPr>
                <w:b/>
                <w:bCs/>
                <w:sz w:val="10"/>
                <w:szCs w:val="10"/>
              </w:rPr>
              <w:t>62 088,35</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FC783" w14:textId="77777777" w:rsidR="00A43F73" w:rsidRPr="00A43F73" w:rsidRDefault="00A43F73" w:rsidP="00A43F73">
            <w:pPr>
              <w:jc w:val="right"/>
              <w:rPr>
                <w:b/>
                <w:bCs/>
                <w:sz w:val="10"/>
                <w:szCs w:val="10"/>
              </w:rPr>
            </w:pPr>
            <w:r w:rsidRPr="00A43F73">
              <w:rPr>
                <w:b/>
                <w:bCs/>
                <w:sz w:val="10"/>
                <w:szCs w:val="10"/>
              </w:rPr>
              <w:t>17 124,04</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5E7A0" w14:textId="77777777" w:rsidR="00A43F73" w:rsidRPr="00A43F73" w:rsidRDefault="00A43F73" w:rsidP="00A43F73">
            <w:pPr>
              <w:jc w:val="right"/>
              <w:rPr>
                <w:b/>
                <w:bCs/>
                <w:sz w:val="10"/>
                <w:szCs w:val="10"/>
              </w:rPr>
            </w:pPr>
            <w:r w:rsidRPr="00A43F73">
              <w:rPr>
                <w:b/>
                <w:bCs/>
                <w:sz w:val="10"/>
                <w:szCs w:val="10"/>
              </w:rPr>
              <w:t>-44 964,31</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3A257" w14:textId="77777777" w:rsidR="00A43F73" w:rsidRPr="00A43F73" w:rsidRDefault="00A43F73" w:rsidP="00A43F73">
            <w:pPr>
              <w:jc w:val="right"/>
              <w:rPr>
                <w:b/>
                <w:bCs/>
                <w:sz w:val="10"/>
                <w:szCs w:val="10"/>
              </w:rPr>
            </w:pPr>
            <w:r w:rsidRPr="00A43F73">
              <w:rPr>
                <w:b/>
                <w:bCs/>
                <w:sz w:val="10"/>
                <w:szCs w:val="10"/>
              </w:rPr>
              <w:t>-72%</w:t>
            </w:r>
          </w:p>
        </w:tc>
      </w:tr>
    </w:tbl>
    <w:p w14:paraId="46C8E10A" w14:textId="77777777" w:rsidR="00A43F73" w:rsidRPr="00A43F73" w:rsidRDefault="00A43F73" w:rsidP="00A43F73">
      <w:pPr>
        <w:jc w:val="both"/>
        <w:rPr>
          <w:rFonts w:eastAsia="Calibri"/>
          <w:sz w:val="28"/>
          <w:szCs w:val="22"/>
          <w:lang w:eastAsia="en-US"/>
        </w:rPr>
      </w:pPr>
    </w:p>
    <w:p w14:paraId="20E3480D" w14:textId="77777777" w:rsidR="00564FE1" w:rsidRDefault="00564FE1" w:rsidP="00A43F73">
      <w:pPr>
        <w:tabs>
          <w:tab w:val="left" w:pos="5580"/>
          <w:tab w:val="left" w:pos="9498"/>
        </w:tabs>
        <w:ind w:right="-569"/>
      </w:pPr>
    </w:p>
    <w:p w14:paraId="2C03BF89" w14:textId="77777777" w:rsidR="003B76F4" w:rsidRDefault="003B76F4" w:rsidP="003B76F4">
      <w:pPr>
        <w:tabs>
          <w:tab w:val="left" w:pos="8365"/>
        </w:tabs>
        <w:jc w:val="right"/>
      </w:pPr>
    </w:p>
    <w:p w14:paraId="26D7B420" w14:textId="77777777" w:rsidR="003B76F4" w:rsidRDefault="003B76F4" w:rsidP="003B76F4">
      <w:pPr>
        <w:tabs>
          <w:tab w:val="left" w:pos="8365"/>
        </w:tabs>
        <w:jc w:val="right"/>
      </w:pPr>
    </w:p>
    <w:p w14:paraId="3C2602CC" w14:textId="77777777" w:rsidR="003B76F4" w:rsidRDefault="003B76F4" w:rsidP="003B76F4">
      <w:pPr>
        <w:tabs>
          <w:tab w:val="left" w:pos="8365"/>
        </w:tabs>
        <w:jc w:val="right"/>
      </w:pPr>
    </w:p>
    <w:p w14:paraId="1946176A" w14:textId="77777777" w:rsidR="003B76F4" w:rsidRDefault="003B76F4" w:rsidP="003B76F4">
      <w:pPr>
        <w:tabs>
          <w:tab w:val="left" w:pos="8365"/>
        </w:tabs>
        <w:jc w:val="right"/>
      </w:pPr>
    </w:p>
    <w:p w14:paraId="30FD060A" w14:textId="77777777" w:rsidR="003B76F4" w:rsidRPr="00DA3DAE" w:rsidRDefault="003B76F4" w:rsidP="003B76F4">
      <w:pPr>
        <w:tabs>
          <w:tab w:val="left" w:pos="8365"/>
        </w:tabs>
        <w:jc w:val="center"/>
      </w:pPr>
    </w:p>
    <w:p w14:paraId="29A7F4A0" w14:textId="77777777" w:rsidR="00A43F73" w:rsidRDefault="00A43F73" w:rsidP="00564FE1">
      <w:pPr>
        <w:tabs>
          <w:tab w:val="left" w:pos="5580"/>
          <w:tab w:val="left" w:pos="9498"/>
        </w:tabs>
        <w:ind w:right="-569"/>
        <w:sectPr w:rsidR="00A43F73" w:rsidSect="00564FE1">
          <w:footerReference w:type="even" r:id="rId16"/>
          <w:footerReference w:type="default" r:id="rId17"/>
          <w:pgSz w:w="11906" w:h="16838"/>
          <w:pgMar w:top="1134" w:right="851" w:bottom="1134" w:left="1701" w:header="709" w:footer="709" w:gutter="0"/>
          <w:cols w:space="708"/>
          <w:docGrid w:linePitch="360"/>
        </w:sectPr>
      </w:pPr>
    </w:p>
    <w:p w14:paraId="2B6070DA" w14:textId="3395DAD8" w:rsidR="00A43F73" w:rsidRPr="001828C5" w:rsidRDefault="00A43F73" w:rsidP="00A43F73">
      <w:pPr>
        <w:tabs>
          <w:tab w:val="left" w:pos="5580"/>
          <w:tab w:val="left" w:pos="9498"/>
        </w:tabs>
        <w:ind w:left="-1781" w:right="-569" w:firstLine="7451"/>
      </w:pPr>
      <w:r w:rsidRPr="001828C5">
        <w:lastRenderedPageBreak/>
        <w:t>Приложение</w:t>
      </w:r>
      <w:r>
        <w:t xml:space="preserve"> № </w:t>
      </w:r>
      <w:r>
        <w:t>2</w:t>
      </w:r>
      <w:r>
        <w:t xml:space="preserve"> </w:t>
      </w:r>
      <w:r w:rsidRPr="001828C5">
        <w:t>к протокол</w:t>
      </w:r>
      <w:r>
        <w:t>у</w:t>
      </w:r>
      <w:r w:rsidRPr="001828C5">
        <w:t xml:space="preserve"> № </w:t>
      </w:r>
      <w:r>
        <w:t>10</w:t>
      </w:r>
    </w:p>
    <w:p w14:paraId="2DD613B1" w14:textId="77777777" w:rsidR="00A43F73" w:rsidRPr="001828C5" w:rsidRDefault="00A43F73" w:rsidP="00A43F73">
      <w:pPr>
        <w:tabs>
          <w:tab w:val="left" w:pos="5580"/>
          <w:tab w:val="left" w:pos="9498"/>
        </w:tabs>
        <w:ind w:left="-1781" w:right="-569" w:firstLine="7451"/>
      </w:pPr>
      <w:r w:rsidRPr="001828C5">
        <w:t>заседания правления Региональной</w:t>
      </w:r>
    </w:p>
    <w:p w14:paraId="08BE457F" w14:textId="77777777" w:rsidR="00A43F73" w:rsidRPr="001828C5" w:rsidRDefault="00A43F73" w:rsidP="00A43F73">
      <w:pPr>
        <w:tabs>
          <w:tab w:val="left" w:pos="5580"/>
          <w:tab w:val="left" w:pos="9498"/>
        </w:tabs>
        <w:ind w:left="-1781" w:right="-569" w:firstLine="7451"/>
      </w:pPr>
      <w:r w:rsidRPr="001828C5">
        <w:t>энергетической комиссии</w:t>
      </w:r>
    </w:p>
    <w:p w14:paraId="067CC499" w14:textId="77777777" w:rsidR="00A43F73" w:rsidRDefault="00A43F73" w:rsidP="00A43F73">
      <w:pPr>
        <w:tabs>
          <w:tab w:val="left" w:pos="5580"/>
          <w:tab w:val="left" w:pos="9498"/>
        </w:tabs>
        <w:ind w:left="-1781" w:right="-569" w:firstLine="7451"/>
      </w:pPr>
      <w:r w:rsidRPr="001828C5">
        <w:t xml:space="preserve">Кузбасса от </w:t>
      </w:r>
      <w:r>
        <w:t>17.02.2022</w:t>
      </w:r>
    </w:p>
    <w:p w14:paraId="6D2CADD6" w14:textId="77777777" w:rsidR="002966D0" w:rsidRPr="002966D0" w:rsidRDefault="002966D0" w:rsidP="002966D0">
      <w:pPr>
        <w:spacing w:line="276" w:lineRule="auto"/>
        <w:jc w:val="center"/>
        <w:rPr>
          <w:b/>
          <w:sz w:val="28"/>
          <w:szCs w:val="28"/>
        </w:rPr>
      </w:pPr>
      <w:r w:rsidRPr="002966D0">
        <w:rPr>
          <w:b/>
          <w:sz w:val="28"/>
          <w:szCs w:val="28"/>
        </w:rPr>
        <w:t>Экспертное заключение</w:t>
      </w:r>
    </w:p>
    <w:p w14:paraId="6615CEEC" w14:textId="77777777" w:rsidR="002966D0" w:rsidRPr="002966D0" w:rsidRDefault="002966D0" w:rsidP="002966D0">
      <w:pPr>
        <w:spacing w:line="276" w:lineRule="auto"/>
        <w:jc w:val="center"/>
        <w:rPr>
          <w:b/>
          <w:sz w:val="28"/>
          <w:szCs w:val="28"/>
        </w:rPr>
      </w:pPr>
      <w:r w:rsidRPr="002966D0">
        <w:rPr>
          <w:b/>
          <w:sz w:val="28"/>
          <w:szCs w:val="28"/>
        </w:rPr>
        <w:t>Региональной энергетической комиссии Кузбасса</w:t>
      </w:r>
    </w:p>
    <w:p w14:paraId="6DB015AA" w14:textId="77777777" w:rsidR="002966D0" w:rsidRPr="002966D0" w:rsidRDefault="002966D0" w:rsidP="002966D0">
      <w:pPr>
        <w:spacing w:line="276" w:lineRule="auto"/>
        <w:jc w:val="center"/>
        <w:rPr>
          <w:sz w:val="28"/>
          <w:szCs w:val="28"/>
        </w:rPr>
      </w:pPr>
      <w:r w:rsidRPr="002966D0">
        <w:rPr>
          <w:sz w:val="28"/>
          <w:szCs w:val="28"/>
        </w:rPr>
        <w:t>об установлении платы за технологическое присоединение к электрическим   сетям АО «</w:t>
      </w:r>
      <w:proofErr w:type="spellStart"/>
      <w:r w:rsidRPr="002966D0">
        <w:rPr>
          <w:sz w:val="28"/>
          <w:szCs w:val="28"/>
        </w:rPr>
        <w:t>СибПСК</w:t>
      </w:r>
      <w:proofErr w:type="spellEnd"/>
      <w:r w:rsidRPr="002966D0">
        <w:rPr>
          <w:sz w:val="28"/>
          <w:szCs w:val="28"/>
        </w:rPr>
        <w:t>» энергопринимающих устройств ООО «</w:t>
      </w:r>
      <w:proofErr w:type="spellStart"/>
      <w:r w:rsidRPr="002966D0">
        <w:rPr>
          <w:sz w:val="28"/>
          <w:szCs w:val="28"/>
        </w:rPr>
        <w:t>КузнецкИнвест</w:t>
      </w:r>
      <w:proofErr w:type="spellEnd"/>
      <w:r w:rsidRPr="002966D0">
        <w:rPr>
          <w:sz w:val="28"/>
          <w:szCs w:val="28"/>
        </w:rPr>
        <w:t>»</w:t>
      </w:r>
    </w:p>
    <w:p w14:paraId="173C041C" w14:textId="77777777" w:rsidR="002966D0" w:rsidRPr="002966D0" w:rsidRDefault="002966D0" w:rsidP="002966D0">
      <w:pPr>
        <w:spacing w:line="276" w:lineRule="auto"/>
        <w:jc w:val="center"/>
        <w:rPr>
          <w:sz w:val="28"/>
          <w:szCs w:val="28"/>
        </w:rPr>
      </w:pPr>
      <w:r w:rsidRPr="002966D0">
        <w:rPr>
          <w:sz w:val="28"/>
          <w:szCs w:val="28"/>
        </w:rPr>
        <w:t xml:space="preserve">(максимальная мощность 520 кВт) ТП-9А 6/0,4 </w:t>
      </w:r>
      <w:proofErr w:type="spellStart"/>
      <w:r w:rsidRPr="002966D0">
        <w:rPr>
          <w:sz w:val="28"/>
          <w:szCs w:val="28"/>
        </w:rPr>
        <w:t>кВ</w:t>
      </w:r>
      <w:proofErr w:type="spellEnd"/>
      <w:r w:rsidRPr="002966D0">
        <w:rPr>
          <w:sz w:val="28"/>
          <w:szCs w:val="28"/>
        </w:rPr>
        <w:t xml:space="preserve"> (Кемеровская обл.,                             г. Новокузнецк, ул. Автотранспортная, д. 29, корп. 4, кадастровый номер 42:30:0414050:185:22) по индивидуальному проекту.</w:t>
      </w:r>
    </w:p>
    <w:p w14:paraId="51FD1436" w14:textId="77777777" w:rsidR="002966D0" w:rsidRPr="002966D0" w:rsidRDefault="002966D0" w:rsidP="002966D0">
      <w:pPr>
        <w:spacing w:line="276" w:lineRule="auto"/>
        <w:ind w:firstLine="709"/>
        <w:rPr>
          <w:rFonts w:eastAsia="Calibri"/>
          <w:sz w:val="28"/>
          <w:szCs w:val="28"/>
          <w:lang w:eastAsia="en-US"/>
        </w:rPr>
      </w:pPr>
    </w:p>
    <w:p w14:paraId="74FD3EBF" w14:textId="77777777" w:rsidR="002966D0" w:rsidRPr="002966D0" w:rsidRDefault="002966D0" w:rsidP="002966D0">
      <w:pPr>
        <w:spacing w:line="276" w:lineRule="auto"/>
        <w:ind w:firstLine="709"/>
        <w:jc w:val="both"/>
        <w:rPr>
          <w:sz w:val="28"/>
          <w:szCs w:val="28"/>
        </w:rPr>
      </w:pPr>
      <w:r w:rsidRPr="002966D0">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АО «</w:t>
      </w:r>
      <w:proofErr w:type="spellStart"/>
      <w:r w:rsidRPr="002966D0">
        <w:rPr>
          <w:sz w:val="28"/>
          <w:szCs w:val="28"/>
        </w:rPr>
        <w:t>СибПСК</w:t>
      </w:r>
      <w:proofErr w:type="spellEnd"/>
      <w:r w:rsidRPr="002966D0">
        <w:rPr>
          <w:sz w:val="28"/>
          <w:szCs w:val="28"/>
        </w:rPr>
        <w:t>» энергопринимающих устройств ООО «</w:t>
      </w:r>
      <w:proofErr w:type="spellStart"/>
      <w:r w:rsidRPr="002966D0">
        <w:rPr>
          <w:sz w:val="28"/>
          <w:szCs w:val="28"/>
        </w:rPr>
        <w:t>КузнецкИнвест</w:t>
      </w:r>
      <w:proofErr w:type="spellEnd"/>
      <w:r w:rsidRPr="002966D0">
        <w:rPr>
          <w:sz w:val="28"/>
          <w:szCs w:val="28"/>
        </w:rPr>
        <w:t>» на                  2022 год:</w:t>
      </w:r>
    </w:p>
    <w:p w14:paraId="325D0B24" w14:textId="77777777" w:rsidR="002966D0" w:rsidRPr="002966D0" w:rsidRDefault="002966D0" w:rsidP="002966D0">
      <w:pPr>
        <w:numPr>
          <w:ilvl w:val="0"/>
          <w:numId w:val="5"/>
        </w:numPr>
        <w:tabs>
          <w:tab w:val="left" w:pos="0"/>
          <w:tab w:val="left" w:pos="851"/>
        </w:tabs>
        <w:spacing w:after="200" w:line="276" w:lineRule="auto"/>
        <w:ind w:left="0" w:firstLine="709"/>
        <w:jc w:val="both"/>
        <w:rPr>
          <w:rFonts w:eastAsia="Calibri"/>
          <w:sz w:val="28"/>
          <w:szCs w:val="28"/>
          <w:lang w:eastAsia="en-US"/>
        </w:rPr>
      </w:pPr>
      <w:r w:rsidRPr="002966D0">
        <w:rPr>
          <w:rFonts w:eastAsia="Calibri"/>
          <w:sz w:val="28"/>
          <w:szCs w:val="28"/>
          <w:lang w:eastAsia="en-US"/>
        </w:rPr>
        <w:t>Гражданский кодекс Российской Федерации;</w:t>
      </w:r>
    </w:p>
    <w:p w14:paraId="36813155" w14:textId="77777777" w:rsidR="002966D0" w:rsidRPr="002966D0" w:rsidRDefault="002966D0" w:rsidP="002966D0">
      <w:pPr>
        <w:numPr>
          <w:ilvl w:val="0"/>
          <w:numId w:val="5"/>
        </w:numPr>
        <w:tabs>
          <w:tab w:val="left" w:pos="0"/>
          <w:tab w:val="left" w:pos="851"/>
        </w:tabs>
        <w:spacing w:after="200" w:line="276" w:lineRule="auto"/>
        <w:ind w:left="0" w:firstLine="709"/>
        <w:jc w:val="both"/>
        <w:rPr>
          <w:rFonts w:eastAsia="Calibri"/>
          <w:sz w:val="28"/>
          <w:szCs w:val="28"/>
          <w:lang w:eastAsia="en-US"/>
        </w:rPr>
      </w:pPr>
      <w:r w:rsidRPr="002966D0">
        <w:rPr>
          <w:rFonts w:eastAsia="Calibri"/>
          <w:sz w:val="28"/>
          <w:szCs w:val="28"/>
          <w:lang w:eastAsia="en-US"/>
        </w:rPr>
        <w:t>Налоговый кодекс Российской Федерации (в дальнейшем НК РФ);</w:t>
      </w:r>
    </w:p>
    <w:p w14:paraId="154E47C6" w14:textId="77777777" w:rsidR="002966D0" w:rsidRPr="002966D0" w:rsidRDefault="002966D0" w:rsidP="002966D0">
      <w:pPr>
        <w:numPr>
          <w:ilvl w:val="0"/>
          <w:numId w:val="5"/>
        </w:numPr>
        <w:tabs>
          <w:tab w:val="left" w:pos="0"/>
          <w:tab w:val="left" w:pos="851"/>
        </w:tabs>
        <w:spacing w:after="200" w:line="276" w:lineRule="auto"/>
        <w:ind w:left="0" w:firstLine="709"/>
        <w:jc w:val="both"/>
        <w:rPr>
          <w:rFonts w:eastAsia="Calibri"/>
          <w:sz w:val="28"/>
          <w:szCs w:val="28"/>
          <w:lang w:eastAsia="en-US"/>
        </w:rPr>
      </w:pPr>
      <w:r w:rsidRPr="002966D0">
        <w:rPr>
          <w:rFonts w:eastAsia="Calibri"/>
          <w:sz w:val="28"/>
          <w:szCs w:val="28"/>
          <w:lang w:eastAsia="en-US"/>
        </w:rPr>
        <w:t>Трудовой Кодекс Российской Федерации (в дальнейшем ТК РФ);</w:t>
      </w:r>
    </w:p>
    <w:p w14:paraId="77242BC0" w14:textId="77777777" w:rsidR="002966D0" w:rsidRPr="002966D0" w:rsidRDefault="002966D0" w:rsidP="002966D0">
      <w:pPr>
        <w:numPr>
          <w:ilvl w:val="0"/>
          <w:numId w:val="5"/>
        </w:numPr>
        <w:tabs>
          <w:tab w:val="left" w:pos="0"/>
          <w:tab w:val="left" w:pos="851"/>
        </w:tabs>
        <w:spacing w:after="200" w:line="276" w:lineRule="auto"/>
        <w:ind w:left="0" w:firstLine="709"/>
        <w:jc w:val="both"/>
        <w:rPr>
          <w:rFonts w:eastAsia="Calibri"/>
          <w:spacing w:val="-5"/>
          <w:sz w:val="28"/>
          <w:szCs w:val="28"/>
          <w:lang w:eastAsia="en-US"/>
        </w:rPr>
      </w:pPr>
      <w:r w:rsidRPr="002966D0">
        <w:rPr>
          <w:rFonts w:eastAsia="Calibri"/>
          <w:spacing w:val="-5"/>
          <w:sz w:val="28"/>
          <w:szCs w:val="28"/>
          <w:lang w:eastAsia="en-US"/>
        </w:rPr>
        <w:t>Федеральный Закон от 26.03.2003 № 35-ФЗ «Об электроэнергетике»;</w:t>
      </w:r>
    </w:p>
    <w:p w14:paraId="41AF6720" w14:textId="77777777" w:rsidR="002966D0" w:rsidRPr="002966D0" w:rsidRDefault="002966D0" w:rsidP="002966D0">
      <w:pPr>
        <w:numPr>
          <w:ilvl w:val="0"/>
          <w:numId w:val="5"/>
        </w:numPr>
        <w:tabs>
          <w:tab w:val="left" w:pos="0"/>
          <w:tab w:val="left" w:pos="851"/>
        </w:tabs>
        <w:spacing w:after="200" w:line="276" w:lineRule="auto"/>
        <w:ind w:left="0" w:firstLine="709"/>
        <w:jc w:val="both"/>
        <w:rPr>
          <w:rFonts w:eastAsia="Calibri"/>
          <w:sz w:val="28"/>
          <w:szCs w:val="28"/>
          <w:lang w:eastAsia="en-US"/>
        </w:rPr>
      </w:pPr>
      <w:r w:rsidRPr="002966D0">
        <w:rPr>
          <w:rFonts w:eastAsia="Calibri"/>
          <w:spacing w:val="-5"/>
          <w:sz w:val="28"/>
          <w:szCs w:val="28"/>
          <w:lang w:eastAsia="en-US"/>
        </w:rPr>
        <w:t xml:space="preserve">Федеральный Закон </w:t>
      </w:r>
      <w:r w:rsidRPr="002966D0">
        <w:rPr>
          <w:rFonts w:eastAsia="Calibri"/>
          <w:spacing w:val="-7"/>
          <w:sz w:val="28"/>
          <w:szCs w:val="28"/>
          <w:lang w:eastAsia="en-US"/>
        </w:rPr>
        <w:t>от 17.08.1995 № 147-ФЗ «О естественных монополиях»;</w:t>
      </w:r>
    </w:p>
    <w:p w14:paraId="01141291" w14:textId="77777777" w:rsidR="002966D0" w:rsidRPr="002966D0" w:rsidRDefault="002966D0" w:rsidP="002966D0">
      <w:pPr>
        <w:numPr>
          <w:ilvl w:val="0"/>
          <w:numId w:val="5"/>
        </w:numPr>
        <w:tabs>
          <w:tab w:val="left" w:pos="0"/>
          <w:tab w:val="left" w:pos="851"/>
        </w:tabs>
        <w:spacing w:after="200" w:line="276" w:lineRule="auto"/>
        <w:ind w:left="0" w:firstLine="709"/>
        <w:jc w:val="both"/>
        <w:rPr>
          <w:rFonts w:eastAsia="Calibri"/>
          <w:sz w:val="28"/>
          <w:szCs w:val="28"/>
          <w:lang w:eastAsia="en-US"/>
        </w:rPr>
      </w:pPr>
      <w:r w:rsidRPr="002966D0">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7A18F347" w14:textId="77777777" w:rsidR="002966D0" w:rsidRPr="002966D0" w:rsidRDefault="002966D0" w:rsidP="002966D0">
      <w:pPr>
        <w:numPr>
          <w:ilvl w:val="0"/>
          <w:numId w:val="5"/>
        </w:numPr>
        <w:tabs>
          <w:tab w:val="left" w:pos="0"/>
          <w:tab w:val="left" w:pos="851"/>
        </w:tabs>
        <w:spacing w:after="200" w:line="276" w:lineRule="auto"/>
        <w:ind w:left="0" w:firstLine="709"/>
        <w:jc w:val="both"/>
        <w:rPr>
          <w:rFonts w:eastAsia="Calibri"/>
          <w:color w:val="000000"/>
          <w:sz w:val="28"/>
          <w:szCs w:val="28"/>
          <w:lang w:eastAsia="en-US"/>
        </w:rPr>
      </w:pPr>
      <w:r w:rsidRPr="002966D0">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2A39EA40" w14:textId="77777777" w:rsidR="002966D0" w:rsidRPr="002966D0" w:rsidRDefault="002966D0" w:rsidP="002966D0">
      <w:pPr>
        <w:numPr>
          <w:ilvl w:val="0"/>
          <w:numId w:val="5"/>
        </w:numPr>
        <w:tabs>
          <w:tab w:val="left" w:pos="0"/>
          <w:tab w:val="left" w:pos="851"/>
        </w:tabs>
        <w:spacing w:after="200" w:line="276" w:lineRule="auto"/>
        <w:ind w:left="0" w:firstLine="709"/>
        <w:jc w:val="both"/>
        <w:rPr>
          <w:rFonts w:eastAsia="Calibri"/>
          <w:sz w:val="28"/>
          <w:szCs w:val="28"/>
          <w:lang w:eastAsia="en-US"/>
        </w:rPr>
      </w:pPr>
      <w:r w:rsidRPr="002966D0">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0ADC5738" w14:textId="77777777" w:rsidR="002966D0" w:rsidRPr="002966D0" w:rsidRDefault="002966D0" w:rsidP="002966D0">
      <w:pPr>
        <w:numPr>
          <w:ilvl w:val="0"/>
          <w:numId w:val="5"/>
        </w:numPr>
        <w:tabs>
          <w:tab w:val="left" w:pos="0"/>
          <w:tab w:val="left" w:pos="851"/>
        </w:tabs>
        <w:spacing w:after="200" w:line="276" w:lineRule="auto"/>
        <w:ind w:left="0" w:firstLine="709"/>
        <w:jc w:val="both"/>
        <w:rPr>
          <w:rFonts w:eastAsia="Calibri"/>
          <w:sz w:val="28"/>
          <w:szCs w:val="28"/>
          <w:lang w:eastAsia="en-US"/>
        </w:rPr>
      </w:pPr>
      <w:r w:rsidRPr="002966D0">
        <w:rPr>
          <w:rFonts w:eastAsia="Calibri"/>
          <w:sz w:val="28"/>
          <w:szCs w:val="28"/>
          <w:lang w:eastAsia="en-US"/>
        </w:rPr>
        <w:t xml:space="preserve">Приказ ФАС России от 29.08.2017 № 1135/17 «Об утверждении методических указаний по определению размера платы за технологическое </w:t>
      </w:r>
      <w:r w:rsidRPr="002966D0">
        <w:rPr>
          <w:rFonts w:eastAsia="Calibri"/>
          <w:sz w:val="28"/>
          <w:szCs w:val="28"/>
          <w:lang w:eastAsia="en-US"/>
        </w:rPr>
        <w:lastRenderedPageBreak/>
        <w:t>присоединение к электрическим сетям» (далее по тексту – Методические указания);</w:t>
      </w:r>
    </w:p>
    <w:p w14:paraId="420ABB23" w14:textId="77777777" w:rsidR="002966D0" w:rsidRPr="002966D0" w:rsidRDefault="002966D0" w:rsidP="002966D0">
      <w:pPr>
        <w:numPr>
          <w:ilvl w:val="0"/>
          <w:numId w:val="5"/>
        </w:numPr>
        <w:tabs>
          <w:tab w:val="left" w:pos="0"/>
          <w:tab w:val="left" w:pos="851"/>
        </w:tabs>
        <w:spacing w:after="200" w:line="276" w:lineRule="auto"/>
        <w:ind w:left="0" w:firstLine="709"/>
        <w:jc w:val="both"/>
        <w:rPr>
          <w:rFonts w:eastAsia="Calibri"/>
          <w:sz w:val="28"/>
          <w:szCs w:val="28"/>
          <w:lang w:eastAsia="en-US"/>
        </w:rPr>
      </w:pPr>
      <w:r w:rsidRPr="002966D0">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0BA059B" w14:textId="77777777" w:rsidR="002966D0" w:rsidRPr="002966D0" w:rsidRDefault="002966D0" w:rsidP="002966D0">
      <w:pPr>
        <w:spacing w:line="276" w:lineRule="auto"/>
        <w:ind w:firstLine="709"/>
        <w:jc w:val="both"/>
        <w:rPr>
          <w:sz w:val="28"/>
          <w:szCs w:val="28"/>
        </w:rPr>
      </w:pPr>
      <w:r w:rsidRPr="002966D0">
        <w:rPr>
          <w:rFonts w:eastAsia="Calibri"/>
          <w:sz w:val="28"/>
          <w:szCs w:val="28"/>
          <w:lang w:eastAsia="en-US"/>
        </w:rPr>
        <w:t>Вся нормативная база рассмотрена с учетом всех изменений.</w:t>
      </w:r>
    </w:p>
    <w:p w14:paraId="6B75E79E" w14:textId="77777777" w:rsidR="002966D0" w:rsidRPr="002966D0" w:rsidRDefault="002966D0" w:rsidP="002966D0">
      <w:pPr>
        <w:spacing w:line="276" w:lineRule="auto"/>
        <w:ind w:firstLine="709"/>
        <w:jc w:val="both"/>
        <w:rPr>
          <w:sz w:val="28"/>
          <w:szCs w:val="28"/>
        </w:rPr>
      </w:pPr>
      <w:r w:rsidRPr="002966D0">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5439036" w14:textId="77777777" w:rsidR="002966D0" w:rsidRPr="002966D0" w:rsidRDefault="002966D0" w:rsidP="002966D0">
      <w:pPr>
        <w:spacing w:line="276" w:lineRule="auto"/>
        <w:jc w:val="center"/>
        <w:rPr>
          <w:b/>
          <w:sz w:val="28"/>
          <w:szCs w:val="28"/>
        </w:rPr>
      </w:pPr>
    </w:p>
    <w:p w14:paraId="2C002C2E" w14:textId="77777777" w:rsidR="002966D0" w:rsidRPr="002966D0" w:rsidRDefault="002966D0" w:rsidP="002966D0">
      <w:pPr>
        <w:spacing w:line="276" w:lineRule="auto"/>
        <w:jc w:val="center"/>
        <w:rPr>
          <w:b/>
          <w:sz w:val="28"/>
          <w:szCs w:val="28"/>
        </w:rPr>
      </w:pPr>
      <w:r w:rsidRPr="002966D0">
        <w:rPr>
          <w:b/>
          <w:sz w:val="28"/>
          <w:szCs w:val="28"/>
        </w:rPr>
        <w:t>Анализ заявки на технологическое присоединение</w:t>
      </w:r>
    </w:p>
    <w:p w14:paraId="1DAB9BE8" w14:textId="77777777" w:rsidR="002966D0" w:rsidRPr="002966D0" w:rsidRDefault="002966D0" w:rsidP="002966D0">
      <w:pPr>
        <w:spacing w:line="276" w:lineRule="auto"/>
        <w:ind w:firstLine="709"/>
        <w:jc w:val="both"/>
        <w:rPr>
          <w:sz w:val="28"/>
          <w:szCs w:val="28"/>
        </w:rPr>
      </w:pPr>
      <w:r w:rsidRPr="002966D0">
        <w:rPr>
          <w:sz w:val="28"/>
          <w:szCs w:val="28"/>
        </w:rPr>
        <w:t>ООО «</w:t>
      </w:r>
      <w:proofErr w:type="spellStart"/>
      <w:r w:rsidRPr="002966D0">
        <w:rPr>
          <w:sz w:val="28"/>
          <w:szCs w:val="28"/>
        </w:rPr>
        <w:t>КузнецкИнвест</w:t>
      </w:r>
      <w:proofErr w:type="spellEnd"/>
      <w:r w:rsidRPr="002966D0">
        <w:rPr>
          <w:sz w:val="28"/>
          <w:szCs w:val="28"/>
        </w:rPr>
        <w:t>» подало в адрес АО «</w:t>
      </w:r>
      <w:proofErr w:type="spellStart"/>
      <w:r w:rsidRPr="002966D0">
        <w:rPr>
          <w:sz w:val="28"/>
          <w:szCs w:val="28"/>
        </w:rPr>
        <w:t>СибПСК</w:t>
      </w:r>
      <w:proofErr w:type="spellEnd"/>
      <w:r w:rsidRPr="002966D0">
        <w:rPr>
          <w:sz w:val="28"/>
          <w:szCs w:val="28"/>
        </w:rPr>
        <w:t xml:space="preserve">» заявку от 18.10.2021 № б/н на технологическое присоединение энергопринимающих устройств (ТП-9А 6/0,4 </w:t>
      </w:r>
      <w:proofErr w:type="spellStart"/>
      <w:r w:rsidRPr="002966D0">
        <w:rPr>
          <w:sz w:val="28"/>
          <w:szCs w:val="28"/>
        </w:rPr>
        <w:t>кВ</w:t>
      </w:r>
      <w:proofErr w:type="spellEnd"/>
      <w:r w:rsidRPr="002966D0">
        <w:rPr>
          <w:sz w:val="28"/>
          <w:szCs w:val="28"/>
        </w:rPr>
        <w:t>).</w:t>
      </w:r>
    </w:p>
    <w:p w14:paraId="5B88D9CA" w14:textId="77777777" w:rsidR="002966D0" w:rsidRPr="002966D0" w:rsidRDefault="002966D0" w:rsidP="002966D0">
      <w:pPr>
        <w:spacing w:line="276" w:lineRule="auto"/>
        <w:ind w:firstLine="709"/>
        <w:jc w:val="both"/>
        <w:rPr>
          <w:sz w:val="28"/>
          <w:szCs w:val="28"/>
        </w:rPr>
      </w:pPr>
      <w:r w:rsidRPr="002966D0">
        <w:rPr>
          <w:sz w:val="28"/>
          <w:szCs w:val="28"/>
        </w:rPr>
        <w:t>В соответствии с заявкой:</w:t>
      </w:r>
    </w:p>
    <w:p w14:paraId="2C17F14D" w14:textId="77777777" w:rsidR="002966D0" w:rsidRPr="002966D0" w:rsidRDefault="002966D0" w:rsidP="002966D0">
      <w:pPr>
        <w:numPr>
          <w:ilvl w:val="0"/>
          <w:numId w:val="4"/>
        </w:numPr>
        <w:spacing w:after="200" w:line="276" w:lineRule="auto"/>
        <w:jc w:val="both"/>
        <w:rPr>
          <w:sz w:val="28"/>
          <w:szCs w:val="28"/>
        </w:rPr>
      </w:pPr>
      <w:r w:rsidRPr="002966D0">
        <w:rPr>
          <w:sz w:val="28"/>
          <w:szCs w:val="28"/>
        </w:rPr>
        <w:t>Местонахождение (адрес) энергопринимающих устройств</w:t>
      </w:r>
      <w:r w:rsidRPr="002966D0">
        <w:rPr>
          <w:rFonts w:ascii="Calibri" w:eastAsia="Calibri" w:hAnsi="Calibri"/>
          <w:sz w:val="28"/>
          <w:szCs w:val="28"/>
          <w:lang w:eastAsia="en-US"/>
        </w:rPr>
        <w:t xml:space="preserve"> </w:t>
      </w:r>
      <w:r w:rsidRPr="002966D0">
        <w:rPr>
          <w:sz w:val="28"/>
          <w:szCs w:val="28"/>
        </w:rPr>
        <w:t>–</w:t>
      </w:r>
      <w:r w:rsidRPr="002966D0">
        <w:rPr>
          <w:rFonts w:ascii="Calibri" w:eastAsia="Calibri" w:hAnsi="Calibri"/>
          <w:sz w:val="28"/>
          <w:szCs w:val="28"/>
          <w:lang w:eastAsia="en-US"/>
        </w:rPr>
        <w:t xml:space="preserve"> </w:t>
      </w:r>
      <w:r w:rsidRPr="002966D0">
        <w:rPr>
          <w:sz w:val="28"/>
          <w:szCs w:val="28"/>
        </w:rPr>
        <w:t>Кемеровская обл., г. Новокузнецк, ул. Автотранспортная, д. 29, корп. 4, кадастровый номер 42:30:0414050:185:22.</w:t>
      </w:r>
    </w:p>
    <w:p w14:paraId="2D90E56D" w14:textId="77777777" w:rsidR="002966D0" w:rsidRPr="002966D0" w:rsidRDefault="002966D0" w:rsidP="002966D0">
      <w:pPr>
        <w:numPr>
          <w:ilvl w:val="0"/>
          <w:numId w:val="4"/>
        </w:numPr>
        <w:spacing w:after="200" w:line="276" w:lineRule="auto"/>
        <w:jc w:val="both"/>
        <w:rPr>
          <w:sz w:val="28"/>
          <w:szCs w:val="28"/>
        </w:rPr>
      </w:pPr>
      <w:r w:rsidRPr="002966D0">
        <w:rPr>
          <w:sz w:val="28"/>
          <w:szCs w:val="28"/>
        </w:rPr>
        <w:t xml:space="preserve">Максимальная мощность – 520 кВт. </w:t>
      </w:r>
    </w:p>
    <w:p w14:paraId="2ABE40E5" w14:textId="77777777" w:rsidR="002966D0" w:rsidRPr="002966D0" w:rsidRDefault="002966D0" w:rsidP="002966D0">
      <w:pPr>
        <w:numPr>
          <w:ilvl w:val="0"/>
          <w:numId w:val="4"/>
        </w:numPr>
        <w:spacing w:after="200" w:line="276" w:lineRule="auto"/>
        <w:jc w:val="both"/>
        <w:rPr>
          <w:sz w:val="28"/>
          <w:szCs w:val="28"/>
        </w:rPr>
      </w:pPr>
      <w:r w:rsidRPr="002966D0">
        <w:rPr>
          <w:sz w:val="28"/>
          <w:szCs w:val="28"/>
        </w:rPr>
        <w:t xml:space="preserve">Уровень напряжения – 6 </w:t>
      </w:r>
      <w:proofErr w:type="spellStart"/>
      <w:r w:rsidRPr="002966D0">
        <w:rPr>
          <w:sz w:val="28"/>
          <w:szCs w:val="28"/>
        </w:rPr>
        <w:t>кВ.</w:t>
      </w:r>
      <w:proofErr w:type="spellEnd"/>
    </w:p>
    <w:p w14:paraId="5FCC50CE" w14:textId="77777777" w:rsidR="002966D0" w:rsidRPr="002966D0" w:rsidRDefault="002966D0" w:rsidP="002966D0">
      <w:pPr>
        <w:numPr>
          <w:ilvl w:val="0"/>
          <w:numId w:val="4"/>
        </w:numPr>
        <w:spacing w:after="200" w:line="276" w:lineRule="auto"/>
        <w:jc w:val="both"/>
        <w:rPr>
          <w:sz w:val="28"/>
          <w:szCs w:val="28"/>
        </w:rPr>
      </w:pPr>
      <w:r w:rsidRPr="002966D0">
        <w:rPr>
          <w:sz w:val="28"/>
          <w:szCs w:val="28"/>
        </w:rPr>
        <w:t>Категория надежности электроснабжения – 3 категория.</w:t>
      </w:r>
    </w:p>
    <w:p w14:paraId="3C44D0D8" w14:textId="77777777" w:rsidR="002966D0" w:rsidRPr="002966D0" w:rsidRDefault="002966D0" w:rsidP="002966D0">
      <w:pPr>
        <w:numPr>
          <w:ilvl w:val="0"/>
          <w:numId w:val="4"/>
        </w:numPr>
        <w:spacing w:after="200" w:line="276" w:lineRule="auto"/>
        <w:jc w:val="both"/>
        <w:rPr>
          <w:sz w:val="28"/>
          <w:szCs w:val="28"/>
        </w:rPr>
      </w:pPr>
      <w:r w:rsidRPr="002966D0">
        <w:rPr>
          <w:sz w:val="28"/>
          <w:szCs w:val="28"/>
        </w:rPr>
        <w:t>Планируемый срок ввода энергопринимающих устройств в эксплуатацию – 2021 год.</w:t>
      </w:r>
    </w:p>
    <w:p w14:paraId="370CB86D" w14:textId="77777777" w:rsidR="002966D0" w:rsidRPr="002966D0" w:rsidRDefault="002966D0" w:rsidP="002966D0">
      <w:pPr>
        <w:spacing w:line="276" w:lineRule="auto"/>
        <w:ind w:firstLine="709"/>
        <w:jc w:val="center"/>
        <w:rPr>
          <w:b/>
          <w:sz w:val="28"/>
          <w:szCs w:val="28"/>
        </w:rPr>
      </w:pPr>
    </w:p>
    <w:p w14:paraId="7E0BEBC9" w14:textId="77777777" w:rsidR="002966D0" w:rsidRPr="002966D0" w:rsidRDefault="002966D0" w:rsidP="002966D0">
      <w:pPr>
        <w:spacing w:line="276" w:lineRule="auto"/>
        <w:jc w:val="center"/>
        <w:rPr>
          <w:b/>
          <w:sz w:val="28"/>
          <w:szCs w:val="28"/>
        </w:rPr>
      </w:pPr>
      <w:r w:rsidRPr="002966D0">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2A617515" w14:textId="77777777" w:rsidR="002966D0" w:rsidRPr="002966D0" w:rsidRDefault="002966D0" w:rsidP="002966D0">
      <w:pPr>
        <w:spacing w:line="276" w:lineRule="auto"/>
        <w:ind w:firstLine="709"/>
        <w:jc w:val="both"/>
        <w:rPr>
          <w:sz w:val="28"/>
          <w:szCs w:val="28"/>
        </w:rPr>
      </w:pPr>
      <w:r w:rsidRPr="002966D0">
        <w:rPr>
          <w:sz w:val="28"/>
          <w:szCs w:val="28"/>
        </w:rPr>
        <w:t xml:space="preserve">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w:t>
      </w:r>
      <w:r w:rsidRPr="002966D0">
        <w:rPr>
          <w:sz w:val="28"/>
          <w:szCs w:val="28"/>
        </w:rPr>
        <w:lastRenderedPageBreak/>
        <w:t>– Правила), критериями наличия технической возможности технологического присоединения являются:</w:t>
      </w:r>
    </w:p>
    <w:p w14:paraId="77D5723A" w14:textId="77777777" w:rsidR="002966D0" w:rsidRPr="002966D0" w:rsidRDefault="002966D0" w:rsidP="002966D0">
      <w:pPr>
        <w:numPr>
          <w:ilvl w:val="0"/>
          <w:numId w:val="6"/>
        </w:numPr>
        <w:spacing w:after="200" w:line="276" w:lineRule="auto"/>
        <w:ind w:left="0" w:firstLine="851"/>
        <w:jc w:val="both"/>
        <w:rPr>
          <w:sz w:val="28"/>
          <w:szCs w:val="28"/>
        </w:rPr>
      </w:pPr>
      <w:r w:rsidRPr="002966D0">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528C25D6" w14:textId="77777777" w:rsidR="002966D0" w:rsidRPr="002966D0" w:rsidRDefault="002966D0" w:rsidP="002966D0">
      <w:pPr>
        <w:numPr>
          <w:ilvl w:val="0"/>
          <w:numId w:val="6"/>
        </w:numPr>
        <w:spacing w:after="200" w:line="276" w:lineRule="auto"/>
        <w:ind w:left="0" w:firstLine="851"/>
        <w:jc w:val="both"/>
        <w:rPr>
          <w:sz w:val="28"/>
          <w:szCs w:val="28"/>
        </w:rPr>
      </w:pPr>
      <w:r w:rsidRPr="002966D0">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65946BDD" w14:textId="77777777" w:rsidR="002966D0" w:rsidRPr="002966D0" w:rsidRDefault="002966D0" w:rsidP="002966D0">
      <w:pPr>
        <w:numPr>
          <w:ilvl w:val="0"/>
          <w:numId w:val="6"/>
        </w:numPr>
        <w:spacing w:after="200" w:line="276" w:lineRule="auto"/>
        <w:ind w:left="0" w:firstLine="851"/>
        <w:jc w:val="both"/>
        <w:rPr>
          <w:sz w:val="28"/>
          <w:szCs w:val="28"/>
        </w:rPr>
      </w:pPr>
      <w:r w:rsidRPr="002966D0">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09FAF76C" w14:textId="77777777" w:rsidR="002966D0" w:rsidRPr="002966D0" w:rsidRDefault="002966D0" w:rsidP="002966D0">
      <w:pPr>
        <w:numPr>
          <w:ilvl w:val="0"/>
          <w:numId w:val="6"/>
        </w:numPr>
        <w:spacing w:after="200" w:line="276" w:lineRule="auto"/>
        <w:ind w:left="0" w:firstLine="851"/>
        <w:jc w:val="both"/>
        <w:rPr>
          <w:sz w:val="28"/>
          <w:szCs w:val="28"/>
        </w:rPr>
      </w:pPr>
      <w:r w:rsidRPr="002966D0">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7BF2A08E" w14:textId="77777777" w:rsidR="002966D0" w:rsidRPr="002966D0" w:rsidRDefault="002966D0" w:rsidP="002966D0">
      <w:pPr>
        <w:spacing w:line="276" w:lineRule="auto"/>
        <w:ind w:firstLine="709"/>
        <w:jc w:val="both"/>
        <w:rPr>
          <w:sz w:val="28"/>
          <w:szCs w:val="28"/>
        </w:rPr>
      </w:pPr>
      <w:r w:rsidRPr="002966D0">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26065BE0" w14:textId="77777777" w:rsidR="002966D0" w:rsidRPr="002966D0" w:rsidRDefault="002966D0" w:rsidP="002966D0">
      <w:pPr>
        <w:spacing w:line="276" w:lineRule="auto"/>
        <w:ind w:firstLine="709"/>
        <w:jc w:val="both"/>
        <w:rPr>
          <w:sz w:val="28"/>
          <w:szCs w:val="28"/>
        </w:rPr>
      </w:pPr>
      <w:r w:rsidRPr="002966D0">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5CFF769E" w14:textId="77777777" w:rsidR="002966D0" w:rsidRPr="002966D0" w:rsidRDefault="002966D0" w:rsidP="002966D0">
      <w:pPr>
        <w:spacing w:line="276" w:lineRule="auto"/>
        <w:ind w:firstLine="709"/>
        <w:jc w:val="both"/>
        <w:rPr>
          <w:sz w:val="28"/>
          <w:szCs w:val="28"/>
        </w:rPr>
      </w:pPr>
      <w:r w:rsidRPr="002966D0">
        <w:rPr>
          <w:sz w:val="28"/>
          <w:szCs w:val="28"/>
        </w:rPr>
        <w:t>Согласно представленным материалам в сетях АО «</w:t>
      </w:r>
      <w:proofErr w:type="spellStart"/>
      <w:r w:rsidRPr="002966D0">
        <w:rPr>
          <w:sz w:val="28"/>
          <w:szCs w:val="28"/>
        </w:rPr>
        <w:t>СибПСК</w:t>
      </w:r>
      <w:proofErr w:type="spellEnd"/>
      <w:r w:rsidRPr="002966D0">
        <w:rPr>
          <w:sz w:val="28"/>
          <w:szCs w:val="28"/>
        </w:rPr>
        <w:t>» существует ограничение на присоединение дополнительной мощности. С целью снятия этих ограничений АО «</w:t>
      </w:r>
      <w:proofErr w:type="spellStart"/>
      <w:r w:rsidRPr="002966D0">
        <w:rPr>
          <w:sz w:val="28"/>
          <w:szCs w:val="28"/>
        </w:rPr>
        <w:t>СибПСК</w:t>
      </w:r>
      <w:proofErr w:type="spellEnd"/>
      <w:r w:rsidRPr="002966D0">
        <w:rPr>
          <w:sz w:val="28"/>
          <w:szCs w:val="28"/>
        </w:rPr>
        <w:t>» обратилось в адрес вышестоящей электросетевой организации ООО «</w:t>
      </w:r>
      <w:proofErr w:type="spellStart"/>
      <w:r w:rsidRPr="002966D0">
        <w:rPr>
          <w:sz w:val="28"/>
          <w:szCs w:val="28"/>
        </w:rPr>
        <w:t>ЕвразЭнергоТранс</w:t>
      </w:r>
      <w:proofErr w:type="spellEnd"/>
      <w:r w:rsidRPr="002966D0">
        <w:rPr>
          <w:sz w:val="28"/>
          <w:szCs w:val="28"/>
        </w:rPr>
        <w:t>» и между сторонами заключен договор об осуществлении технологического присоединения № ЕЭТ-21-2/3-27.</w:t>
      </w:r>
    </w:p>
    <w:p w14:paraId="4F7667DC" w14:textId="77777777" w:rsidR="002966D0" w:rsidRPr="002966D0" w:rsidRDefault="002966D0" w:rsidP="002966D0">
      <w:pPr>
        <w:spacing w:line="276" w:lineRule="auto"/>
        <w:ind w:firstLine="709"/>
        <w:jc w:val="both"/>
        <w:rPr>
          <w:sz w:val="28"/>
          <w:szCs w:val="28"/>
        </w:rPr>
      </w:pPr>
      <w:r w:rsidRPr="002966D0">
        <w:rPr>
          <w:sz w:val="28"/>
          <w:szCs w:val="28"/>
        </w:rPr>
        <w:lastRenderedPageBreak/>
        <w:t>Учитывая вышеизложенное, в соответствии с п.28б) Правил отсутствует техническая возможность на присоединение энергопринимающих устройств ООО «</w:t>
      </w:r>
      <w:proofErr w:type="spellStart"/>
      <w:r w:rsidRPr="002966D0">
        <w:rPr>
          <w:sz w:val="28"/>
          <w:szCs w:val="28"/>
        </w:rPr>
        <w:t>КузнецкИнвест</w:t>
      </w:r>
      <w:proofErr w:type="spellEnd"/>
      <w:r w:rsidRPr="002966D0">
        <w:rPr>
          <w:sz w:val="28"/>
          <w:szCs w:val="28"/>
        </w:rPr>
        <w:t>» мощностью 520 кВт к электрическим сетям АО «</w:t>
      </w:r>
      <w:proofErr w:type="spellStart"/>
      <w:r w:rsidRPr="002966D0">
        <w:rPr>
          <w:sz w:val="28"/>
          <w:szCs w:val="28"/>
        </w:rPr>
        <w:t>СибПСК</w:t>
      </w:r>
      <w:proofErr w:type="spellEnd"/>
      <w:r w:rsidRPr="002966D0">
        <w:rPr>
          <w:sz w:val="28"/>
          <w:szCs w:val="28"/>
        </w:rPr>
        <w:t>».</w:t>
      </w:r>
    </w:p>
    <w:p w14:paraId="0C7B424F" w14:textId="77777777" w:rsidR="002966D0" w:rsidRPr="002966D0" w:rsidRDefault="002966D0" w:rsidP="002966D0">
      <w:pPr>
        <w:spacing w:line="276" w:lineRule="auto"/>
        <w:ind w:firstLine="709"/>
        <w:jc w:val="both"/>
        <w:rPr>
          <w:sz w:val="28"/>
          <w:szCs w:val="28"/>
        </w:rPr>
      </w:pPr>
      <w:r w:rsidRPr="002966D0">
        <w:rPr>
          <w:sz w:val="28"/>
          <w:szCs w:val="28"/>
        </w:rPr>
        <w:t>Таким образом, исходя из документов, представленных АО «</w:t>
      </w:r>
      <w:proofErr w:type="spellStart"/>
      <w:r w:rsidRPr="002966D0">
        <w:rPr>
          <w:sz w:val="28"/>
          <w:szCs w:val="28"/>
        </w:rPr>
        <w:t>СибПСК</w:t>
      </w:r>
      <w:proofErr w:type="spellEnd"/>
      <w:r w:rsidRPr="002966D0">
        <w:rPr>
          <w:sz w:val="28"/>
          <w:szCs w:val="28"/>
        </w:rPr>
        <w:t>», можно сделать вывод о возможности установления платы за технологическое присоединение по индивидуальному проекту.</w:t>
      </w:r>
    </w:p>
    <w:p w14:paraId="6FAB8CF0" w14:textId="77777777" w:rsidR="002966D0" w:rsidRPr="002966D0" w:rsidRDefault="002966D0" w:rsidP="002966D0">
      <w:pPr>
        <w:spacing w:line="276" w:lineRule="auto"/>
        <w:ind w:firstLine="709"/>
        <w:jc w:val="both"/>
        <w:rPr>
          <w:sz w:val="28"/>
          <w:szCs w:val="28"/>
        </w:rPr>
      </w:pPr>
      <w:r w:rsidRPr="002966D0">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234AD4E4" w14:textId="77777777" w:rsidR="002966D0" w:rsidRPr="002966D0" w:rsidRDefault="002966D0" w:rsidP="002966D0">
      <w:pPr>
        <w:spacing w:line="276" w:lineRule="auto"/>
        <w:jc w:val="center"/>
        <w:rPr>
          <w:i/>
          <w:sz w:val="28"/>
          <w:szCs w:val="28"/>
        </w:rPr>
      </w:pPr>
      <w:r w:rsidRPr="002966D0">
        <w:rPr>
          <w:i/>
          <w:sz w:val="28"/>
          <w:szCs w:val="28"/>
        </w:rPr>
        <w:t>ПТП = Р + Р</w:t>
      </w:r>
      <w:r w:rsidRPr="002966D0">
        <w:rPr>
          <w:i/>
          <w:sz w:val="28"/>
          <w:szCs w:val="28"/>
          <w:vertAlign w:val="subscript"/>
        </w:rPr>
        <w:t>И</w:t>
      </w:r>
      <w:r w:rsidRPr="002966D0">
        <w:rPr>
          <w:i/>
          <w:sz w:val="28"/>
          <w:szCs w:val="28"/>
        </w:rPr>
        <w:t xml:space="preserve"> + Р</w:t>
      </w:r>
      <w:r w:rsidRPr="002966D0">
        <w:rPr>
          <w:i/>
          <w:sz w:val="28"/>
          <w:szCs w:val="28"/>
          <w:vertAlign w:val="subscript"/>
        </w:rPr>
        <w:t>ТП</w:t>
      </w:r>
    </w:p>
    <w:p w14:paraId="08D5F27E" w14:textId="77777777" w:rsidR="002966D0" w:rsidRPr="002966D0" w:rsidRDefault="002966D0" w:rsidP="002966D0">
      <w:pPr>
        <w:spacing w:line="276" w:lineRule="auto"/>
        <w:ind w:firstLine="709"/>
        <w:jc w:val="both"/>
        <w:rPr>
          <w:sz w:val="28"/>
          <w:szCs w:val="28"/>
        </w:rPr>
      </w:pPr>
      <w:r w:rsidRPr="002966D0">
        <w:rPr>
          <w:sz w:val="28"/>
          <w:szCs w:val="28"/>
        </w:rPr>
        <w:t>где:</w:t>
      </w:r>
    </w:p>
    <w:p w14:paraId="12C48014" w14:textId="77777777" w:rsidR="002966D0" w:rsidRPr="002966D0" w:rsidRDefault="002966D0" w:rsidP="002966D0">
      <w:pPr>
        <w:spacing w:line="276" w:lineRule="auto"/>
        <w:ind w:firstLine="709"/>
        <w:jc w:val="both"/>
        <w:rPr>
          <w:sz w:val="28"/>
          <w:szCs w:val="28"/>
        </w:rPr>
      </w:pPr>
      <w:r w:rsidRPr="002966D0">
        <w:rPr>
          <w:i/>
          <w:sz w:val="28"/>
          <w:szCs w:val="28"/>
        </w:rPr>
        <w:t>Р</w:t>
      </w:r>
      <w:r w:rsidRPr="002966D0">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7722A81" w14:textId="77777777" w:rsidR="002966D0" w:rsidRPr="002966D0" w:rsidRDefault="002966D0" w:rsidP="002966D0">
      <w:pPr>
        <w:spacing w:line="276" w:lineRule="auto"/>
        <w:ind w:firstLine="709"/>
        <w:jc w:val="both"/>
        <w:rPr>
          <w:sz w:val="28"/>
          <w:szCs w:val="28"/>
        </w:rPr>
      </w:pPr>
      <w:r w:rsidRPr="002966D0">
        <w:rPr>
          <w:i/>
          <w:sz w:val="28"/>
          <w:szCs w:val="28"/>
        </w:rPr>
        <w:t>Р</w:t>
      </w:r>
      <w:r w:rsidRPr="002966D0">
        <w:rPr>
          <w:i/>
          <w:sz w:val="28"/>
          <w:szCs w:val="28"/>
          <w:vertAlign w:val="subscript"/>
        </w:rPr>
        <w:t>И</w:t>
      </w:r>
      <w:r w:rsidRPr="002966D0">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11D542ED" w14:textId="77777777" w:rsidR="002966D0" w:rsidRPr="002966D0" w:rsidRDefault="002966D0" w:rsidP="002966D0">
      <w:pPr>
        <w:spacing w:line="276" w:lineRule="auto"/>
        <w:ind w:firstLine="709"/>
        <w:jc w:val="both"/>
        <w:rPr>
          <w:sz w:val="28"/>
          <w:szCs w:val="28"/>
        </w:rPr>
      </w:pPr>
      <w:r w:rsidRPr="002966D0">
        <w:rPr>
          <w:i/>
          <w:sz w:val="28"/>
          <w:szCs w:val="28"/>
        </w:rPr>
        <w:t>Р</w:t>
      </w:r>
      <w:r w:rsidRPr="002966D0">
        <w:rPr>
          <w:i/>
          <w:sz w:val="28"/>
          <w:szCs w:val="28"/>
          <w:vertAlign w:val="subscript"/>
        </w:rPr>
        <w:t>ТП</w:t>
      </w:r>
      <w:r w:rsidRPr="002966D0">
        <w:rPr>
          <w:sz w:val="28"/>
          <w:szCs w:val="28"/>
        </w:rPr>
        <w:t xml:space="preserve"> - расходы на оплату услуг технологического присоединения к электрическим сетям смежной сетевой организации.</w:t>
      </w:r>
    </w:p>
    <w:p w14:paraId="3D752A15" w14:textId="77777777" w:rsidR="002966D0" w:rsidRPr="002966D0" w:rsidRDefault="002966D0" w:rsidP="002966D0">
      <w:pPr>
        <w:spacing w:line="276" w:lineRule="auto"/>
        <w:ind w:firstLine="709"/>
        <w:jc w:val="both"/>
        <w:rPr>
          <w:sz w:val="28"/>
          <w:szCs w:val="28"/>
        </w:rPr>
      </w:pPr>
      <w:r w:rsidRPr="002966D0">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52DC3302" w14:textId="77777777" w:rsidR="002966D0" w:rsidRPr="002966D0" w:rsidRDefault="002966D0" w:rsidP="002966D0">
      <w:pPr>
        <w:spacing w:line="276" w:lineRule="auto"/>
        <w:ind w:firstLine="709"/>
        <w:jc w:val="both"/>
        <w:rPr>
          <w:sz w:val="28"/>
          <w:szCs w:val="28"/>
        </w:rPr>
      </w:pPr>
    </w:p>
    <w:p w14:paraId="649DA339" w14:textId="77777777" w:rsidR="002966D0" w:rsidRPr="002966D0" w:rsidRDefault="002966D0" w:rsidP="002966D0">
      <w:pPr>
        <w:spacing w:line="276" w:lineRule="auto"/>
        <w:ind w:firstLine="426"/>
        <w:jc w:val="center"/>
        <w:rPr>
          <w:b/>
          <w:sz w:val="28"/>
          <w:szCs w:val="28"/>
        </w:rPr>
      </w:pPr>
      <w:r w:rsidRPr="002966D0">
        <w:rPr>
          <w:b/>
          <w:sz w:val="28"/>
          <w:szCs w:val="28"/>
        </w:rPr>
        <w:t>Анализ технических условий на технологическое присоединение</w:t>
      </w:r>
    </w:p>
    <w:p w14:paraId="0E8BB733" w14:textId="77777777" w:rsidR="002966D0" w:rsidRPr="002966D0" w:rsidRDefault="002966D0" w:rsidP="002966D0">
      <w:pPr>
        <w:spacing w:line="276" w:lineRule="auto"/>
        <w:ind w:firstLine="709"/>
        <w:jc w:val="both"/>
        <w:rPr>
          <w:sz w:val="28"/>
          <w:szCs w:val="28"/>
        </w:rPr>
      </w:pPr>
      <w:r w:rsidRPr="002966D0">
        <w:rPr>
          <w:sz w:val="28"/>
          <w:szCs w:val="28"/>
        </w:rPr>
        <w:lastRenderedPageBreak/>
        <w:t>Для осуществления технологического присоединения энергопринимающих устройств ООО «</w:t>
      </w:r>
      <w:proofErr w:type="spellStart"/>
      <w:r w:rsidRPr="002966D0">
        <w:rPr>
          <w:sz w:val="28"/>
          <w:szCs w:val="28"/>
        </w:rPr>
        <w:t>КузнецкИнвест</w:t>
      </w:r>
      <w:proofErr w:type="spellEnd"/>
      <w:r w:rsidRPr="002966D0">
        <w:rPr>
          <w:sz w:val="28"/>
          <w:szCs w:val="28"/>
        </w:rPr>
        <w:t>» АО «</w:t>
      </w:r>
      <w:proofErr w:type="spellStart"/>
      <w:r w:rsidRPr="002966D0">
        <w:rPr>
          <w:sz w:val="28"/>
          <w:szCs w:val="28"/>
        </w:rPr>
        <w:t>СибПСК</w:t>
      </w:r>
      <w:proofErr w:type="spellEnd"/>
      <w:r w:rsidRPr="002966D0">
        <w:rPr>
          <w:sz w:val="28"/>
          <w:szCs w:val="28"/>
        </w:rPr>
        <w:t>» разработал технические условия.</w:t>
      </w:r>
    </w:p>
    <w:p w14:paraId="20FFCBD0" w14:textId="77777777" w:rsidR="002966D0" w:rsidRPr="002966D0" w:rsidRDefault="002966D0" w:rsidP="002966D0">
      <w:pPr>
        <w:spacing w:line="276" w:lineRule="auto"/>
        <w:ind w:firstLine="709"/>
        <w:jc w:val="both"/>
        <w:rPr>
          <w:sz w:val="28"/>
          <w:szCs w:val="28"/>
        </w:rPr>
      </w:pPr>
      <w:r w:rsidRPr="002966D0">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составляет 520 кВт согласования не требуется.</w:t>
      </w:r>
    </w:p>
    <w:p w14:paraId="103AAB74" w14:textId="77777777" w:rsidR="002966D0" w:rsidRPr="002966D0" w:rsidRDefault="002966D0" w:rsidP="002966D0">
      <w:pPr>
        <w:spacing w:line="276" w:lineRule="auto"/>
        <w:ind w:firstLine="709"/>
        <w:jc w:val="both"/>
        <w:rPr>
          <w:sz w:val="28"/>
          <w:szCs w:val="28"/>
        </w:rPr>
      </w:pPr>
      <w:r w:rsidRPr="002966D0">
        <w:rPr>
          <w:sz w:val="28"/>
          <w:szCs w:val="28"/>
        </w:rPr>
        <w:t>В целях присоединения заявителя АО «</w:t>
      </w:r>
      <w:proofErr w:type="spellStart"/>
      <w:r w:rsidRPr="002966D0">
        <w:rPr>
          <w:sz w:val="28"/>
          <w:szCs w:val="28"/>
        </w:rPr>
        <w:t>СибПСК</w:t>
      </w:r>
      <w:proofErr w:type="spellEnd"/>
      <w:r w:rsidRPr="002966D0">
        <w:rPr>
          <w:sz w:val="28"/>
          <w:szCs w:val="28"/>
        </w:rPr>
        <w:t>» обратилось за технологическим присоединением в адрес вышестоящей электросетевой организации – ООО «</w:t>
      </w:r>
      <w:proofErr w:type="spellStart"/>
      <w:r w:rsidRPr="002966D0">
        <w:rPr>
          <w:sz w:val="28"/>
          <w:szCs w:val="28"/>
        </w:rPr>
        <w:t>ЕвразЭнергоТранс</w:t>
      </w:r>
      <w:proofErr w:type="spellEnd"/>
      <w:r w:rsidRPr="002966D0">
        <w:rPr>
          <w:sz w:val="28"/>
          <w:szCs w:val="28"/>
        </w:rPr>
        <w:t>». Плата за технологическое присоединение определена на основании стандартизированных тарифных ставок, утвержденных постановлением РЭК Кузбасса от 31.12.2020 № 843 (с изменениями, внесенными постановлением РЭК Кузбасса от 25.02.2021 № 83) и составляет 11,780 тыс. руб. (без НДС).</w:t>
      </w:r>
    </w:p>
    <w:p w14:paraId="35D04028" w14:textId="77777777" w:rsidR="002966D0" w:rsidRPr="002966D0" w:rsidRDefault="002966D0" w:rsidP="002966D0">
      <w:pPr>
        <w:spacing w:line="276" w:lineRule="auto"/>
        <w:ind w:firstLine="709"/>
        <w:jc w:val="both"/>
        <w:rPr>
          <w:sz w:val="28"/>
          <w:szCs w:val="28"/>
        </w:rPr>
      </w:pPr>
      <w:r w:rsidRPr="002966D0">
        <w:rPr>
          <w:sz w:val="28"/>
          <w:szCs w:val="28"/>
        </w:rPr>
        <w:t>В связи с тем, что</w:t>
      </w:r>
      <w:r w:rsidRPr="002966D0">
        <w:rPr>
          <w:rFonts w:ascii="Calibri" w:eastAsia="Calibri" w:hAnsi="Calibri"/>
          <w:sz w:val="22"/>
          <w:szCs w:val="22"/>
          <w:lang w:eastAsia="en-US"/>
        </w:rPr>
        <w:t xml:space="preserve"> </w:t>
      </w:r>
      <w:r w:rsidRPr="002966D0">
        <w:rPr>
          <w:sz w:val="28"/>
          <w:szCs w:val="28"/>
        </w:rPr>
        <w:t>постановлением РЭК Кузбасса от 23.12.2021 № 910 утверждены стандартизированные тарифные ставки на 2022 год предлагается плату за технологическое присоединение к вышестоящей электросетевой организации учесть в размере 12,870 тыс. руб. (без НДС).</w:t>
      </w:r>
    </w:p>
    <w:p w14:paraId="113A0F28" w14:textId="77777777" w:rsidR="002966D0" w:rsidRPr="002966D0" w:rsidRDefault="002966D0" w:rsidP="002966D0">
      <w:pPr>
        <w:spacing w:line="276" w:lineRule="auto"/>
        <w:ind w:firstLine="709"/>
        <w:jc w:val="both"/>
        <w:rPr>
          <w:sz w:val="28"/>
          <w:szCs w:val="28"/>
        </w:rPr>
      </w:pPr>
    </w:p>
    <w:p w14:paraId="7B643616" w14:textId="77777777" w:rsidR="002966D0" w:rsidRPr="002966D0" w:rsidRDefault="002966D0" w:rsidP="002966D0">
      <w:pPr>
        <w:spacing w:line="276" w:lineRule="auto"/>
        <w:ind w:firstLine="709"/>
        <w:jc w:val="center"/>
        <w:rPr>
          <w:sz w:val="28"/>
          <w:szCs w:val="28"/>
        </w:rPr>
      </w:pPr>
      <w:bookmarkStart w:id="7" w:name="_Hlk93413269"/>
      <w:r w:rsidRPr="002966D0">
        <w:rPr>
          <w:sz w:val="28"/>
          <w:szCs w:val="28"/>
        </w:rPr>
        <w:t xml:space="preserve">12,870 тыс. руб./шт. </w:t>
      </w:r>
      <w:r w:rsidRPr="002966D0">
        <w:rPr>
          <w:i/>
          <w:iCs/>
          <w:sz w:val="20"/>
          <w:szCs w:val="20"/>
        </w:rPr>
        <w:t>(ставка)</w:t>
      </w:r>
      <w:r w:rsidRPr="002966D0">
        <w:rPr>
          <w:sz w:val="28"/>
          <w:szCs w:val="28"/>
        </w:rPr>
        <w:t xml:space="preserve"> × 1 шт. </w:t>
      </w:r>
      <w:r w:rsidRPr="002966D0">
        <w:rPr>
          <w:i/>
          <w:iCs/>
          <w:sz w:val="20"/>
          <w:szCs w:val="20"/>
        </w:rPr>
        <w:t xml:space="preserve">(кол-во </w:t>
      </w:r>
      <w:proofErr w:type="spellStart"/>
      <w:r w:rsidRPr="002966D0">
        <w:rPr>
          <w:i/>
          <w:iCs/>
          <w:sz w:val="20"/>
          <w:szCs w:val="20"/>
        </w:rPr>
        <w:t>техприсоединений</w:t>
      </w:r>
      <w:proofErr w:type="spellEnd"/>
      <w:r w:rsidRPr="002966D0">
        <w:rPr>
          <w:i/>
          <w:iCs/>
          <w:sz w:val="20"/>
          <w:szCs w:val="20"/>
        </w:rPr>
        <w:t>)</w:t>
      </w:r>
      <w:r w:rsidRPr="002966D0">
        <w:rPr>
          <w:sz w:val="28"/>
          <w:szCs w:val="28"/>
        </w:rPr>
        <w:t xml:space="preserve"> = 12,870 тыс. руб.</w:t>
      </w:r>
    </w:p>
    <w:p w14:paraId="4E7BF1E9" w14:textId="77777777" w:rsidR="002966D0" w:rsidRPr="002966D0" w:rsidRDefault="002966D0" w:rsidP="002966D0">
      <w:pPr>
        <w:spacing w:line="276" w:lineRule="auto"/>
        <w:ind w:firstLine="709"/>
        <w:jc w:val="both"/>
        <w:rPr>
          <w:sz w:val="28"/>
          <w:szCs w:val="28"/>
        </w:rPr>
      </w:pPr>
      <w:bookmarkStart w:id="8" w:name="_Hlk93413282"/>
      <w:bookmarkEnd w:id="7"/>
      <w:r w:rsidRPr="002966D0">
        <w:rPr>
          <w:sz w:val="28"/>
          <w:szCs w:val="28"/>
        </w:rPr>
        <w:t>Согласно представленным материалам, мероприятий, связанных со строительством и реконструкцией сетей вышестоящей электросетевой организации, выполнять не требуется.</w:t>
      </w:r>
    </w:p>
    <w:bookmarkEnd w:id="8"/>
    <w:p w14:paraId="03FC64AB" w14:textId="77777777" w:rsidR="002966D0" w:rsidRPr="002966D0" w:rsidRDefault="002966D0" w:rsidP="002966D0">
      <w:pPr>
        <w:spacing w:line="276" w:lineRule="auto"/>
        <w:ind w:firstLine="709"/>
        <w:jc w:val="both"/>
        <w:rPr>
          <w:sz w:val="28"/>
          <w:szCs w:val="28"/>
        </w:rPr>
      </w:pPr>
      <w:r w:rsidRPr="002966D0">
        <w:rPr>
          <w:sz w:val="28"/>
          <w:szCs w:val="28"/>
        </w:rPr>
        <w:t>АО «</w:t>
      </w:r>
      <w:proofErr w:type="spellStart"/>
      <w:r w:rsidRPr="002966D0">
        <w:rPr>
          <w:sz w:val="28"/>
          <w:szCs w:val="28"/>
        </w:rPr>
        <w:t>СибПСК</w:t>
      </w:r>
      <w:proofErr w:type="spellEnd"/>
      <w:r w:rsidRPr="002966D0">
        <w:rPr>
          <w:sz w:val="28"/>
          <w:szCs w:val="28"/>
        </w:rPr>
        <w:t>» также не требуется выполнять мероприятия, связанные со строительством и реконструкцией своих сетей.</w:t>
      </w:r>
    </w:p>
    <w:p w14:paraId="04AEB29E" w14:textId="77777777" w:rsidR="002966D0" w:rsidRPr="002966D0" w:rsidRDefault="002966D0" w:rsidP="002966D0">
      <w:pPr>
        <w:spacing w:line="276" w:lineRule="auto"/>
        <w:ind w:firstLine="709"/>
        <w:jc w:val="both"/>
        <w:rPr>
          <w:sz w:val="28"/>
          <w:szCs w:val="28"/>
        </w:rPr>
      </w:pPr>
    </w:p>
    <w:p w14:paraId="3D06F73E" w14:textId="77777777" w:rsidR="002966D0" w:rsidRPr="002966D0" w:rsidRDefault="002966D0" w:rsidP="002966D0">
      <w:pPr>
        <w:spacing w:line="276" w:lineRule="auto"/>
        <w:jc w:val="center"/>
        <w:rPr>
          <w:b/>
          <w:sz w:val="28"/>
          <w:szCs w:val="28"/>
        </w:rPr>
      </w:pPr>
      <w:r w:rsidRPr="002966D0">
        <w:rPr>
          <w:b/>
          <w:sz w:val="28"/>
          <w:szCs w:val="28"/>
        </w:rPr>
        <w:t>Анализ величины максимальной мощности</w:t>
      </w:r>
    </w:p>
    <w:p w14:paraId="4F47E6EE" w14:textId="77777777" w:rsidR="002966D0" w:rsidRPr="002966D0" w:rsidRDefault="002966D0" w:rsidP="002966D0">
      <w:pPr>
        <w:spacing w:line="276" w:lineRule="auto"/>
        <w:ind w:firstLine="709"/>
        <w:jc w:val="both"/>
        <w:rPr>
          <w:sz w:val="28"/>
          <w:szCs w:val="28"/>
        </w:rPr>
      </w:pPr>
      <w:r w:rsidRPr="002966D0">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ООО «</w:t>
      </w:r>
      <w:proofErr w:type="spellStart"/>
      <w:r w:rsidRPr="002966D0">
        <w:rPr>
          <w:sz w:val="28"/>
          <w:szCs w:val="28"/>
        </w:rPr>
        <w:t>КузнецкИнвест</w:t>
      </w:r>
      <w:proofErr w:type="spellEnd"/>
      <w:r w:rsidRPr="002966D0">
        <w:rPr>
          <w:sz w:val="28"/>
          <w:szCs w:val="28"/>
        </w:rPr>
        <w:t>».</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2966D0" w:rsidRPr="002966D0" w14:paraId="34750CE5" w14:textId="77777777" w:rsidTr="005C0C5A">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14731766" w14:textId="77777777" w:rsidR="002966D0" w:rsidRPr="002966D0" w:rsidRDefault="002966D0" w:rsidP="002966D0">
            <w:pPr>
              <w:spacing w:line="276" w:lineRule="auto"/>
              <w:jc w:val="center"/>
              <w:rPr>
                <w:sz w:val="28"/>
                <w:szCs w:val="28"/>
              </w:rPr>
            </w:pPr>
            <w:r w:rsidRPr="002966D0">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1E555CDA" w14:textId="77777777" w:rsidR="002966D0" w:rsidRPr="002966D0" w:rsidRDefault="002966D0" w:rsidP="002966D0">
            <w:pPr>
              <w:spacing w:line="276" w:lineRule="auto"/>
              <w:jc w:val="center"/>
              <w:rPr>
                <w:sz w:val="28"/>
                <w:szCs w:val="28"/>
              </w:rPr>
            </w:pPr>
            <w:r w:rsidRPr="002966D0">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4BD7E4E5" w14:textId="77777777" w:rsidR="002966D0" w:rsidRPr="002966D0" w:rsidRDefault="002966D0" w:rsidP="002966D0">
            <w:pPr>
              <w:spacing w:line="276" w:lineRule="auto"/>
              <w:jc w:val="center"/>
              <w:rPr>
                <w:sz w:val="28"/>
                <w:szCs w:val="28"/>
              </w:rPr>
            </w:pPr>
            <w:r w:rsidRPr="002966D0">
              <w:rPr>
                <w:sz w:val="28"/>
                <w:szCs w:val="28"/>
              </w:rPr>
              <w:t>Величина корректировки мощности, кВт</w:t>
            </w:r>
          </w:p>
        </w:tc>
      </w:tr>
      <w:tr w:rsidR="002966D0" w:rsidRPr="002966D0" w14:paraId="75B05F7E" w14:textId="77777777" w:rsidTr="005C0C5A">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097C6FA8" w14:textId="77777777" w:rsidR="002966D0" w:rsidRPr="002966D0" w:rsidRDefault="002966D0" w:rsidP="002966D0">
            <w:pPr>
              <w:spacing w:line="276" w:lineRule="auto"/>
              <w:jc w:val="center"/>
              <w:rPr>
                <w:sz w:val="28"/>
                <w:szCs w:val="28"/>
              </w:rPr>
            </w:pPr>
            <w:r w:rsidRPr="002966D0">
              <w:rPr>
                <w:sz w:val="28"/>
                <w:szCs w:val="28"/>
              </w:rPr>
              <w:lastRenderedPageBreak/>
              <w:t>520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05D437EE" w14:textId="77777777" w:rsidR="002966D0" w:rsidRPr="002966D0" w:rsidRDefault="002966D0" w:rsidP="002966D0">
            <w:pPr>
              <w:spacing w:line="276" w:lineRule="auto"/>
              <w:jc w:val="center"/>
              <w:rPr>
                <w:sz w:val="28"/>
                <w:szCs w:val="28"/>
              </w:rPr>
            </w:pPr>
            <w:r w:rsidRPr="002966D0">
              <w:rPr>
                <w:sz w:val="28"/>
                <w:szCs w:val="28"/>
              </w:rPr>
              <w:t>520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39726C45" w14:textId="77777777" w:rsidR="002966D0" w:rsidRPr="002966D0" w:rsidRDefault="002966D0" w:rsidP="002966D0">
            <w:pPr>
              <w:spacing w:line="276" w:lineRule="auto"/>
              <w:jc w:val="center"/>
              <w:rPr>
                <w:sz w:val="28"/>
                <w:szCs w:val="28"/>
              </w:rPr>
            </w:pPr>
            <w:r w:rsidRPr="002966D0">
              <w:rPr>
                <w:sz w:val="28"/>
                <w:szCs w:val="28"/>
              </w:rPr>
              <w:t>0</w:t>
            </w:r>
          </w:p>
        </w:tc>
      </w:tr>
    </w:tbl>
    <w:p w14:paraId="0A4C491B" w14:textId="77777777" w:rsidR="002966D0" w:rsidRPr="002966D0" w:rsidRDefault="002966D0" w:rsidP="002966D0">
      <w:pPr>
        <w:spacing w:line="276" w:lineRule="auto"/>
        <w:ind w:firstLine="720"/>
        <w:jc w:val="both"/>
        <w:rPr>
          <w:sz w:val="28"/>
          <w:szCs w:val="28"/>
        </w:rPr>
      </w:pPr>
    </w:p>
    <w:p w14:paraId="2B9D4CAE" w14:textId="77777777" w:rsidR="002966D0" w:rsidRPr="002966D0" w:rsidRDefault="002966D0" w:rsidP="002966D0">
      <w:pPr>
        <w:spacing w:line="276" w:lineRule="auto"/>
        <w:jc w:val="center"/>
        <w:rPr>
          <w:b/>
          <w:sz w:val="28"/>
          <w:szCs w:val="28"/>
        </w:rPr>
      </w:pPr>
      <w:r w:rsidRPr="002966D0">
        <w:rPr>
          <w:b/>
          <w:sz w:val="28"/>
          <w:szCs w:val="28"/>
        </w:rPr>
        <w:t>Объем капитальных вложений, подлежащий включению в плату за                             технологическое присоединение</w:t>
      </w:r>
    </w:p>
    <w:p w14:paraId="4C9367B5" w14:textId="77777777" w:rsidR="002966D0" w:rsidRPr="002966D0" w:rsidRDefault="002966D0" w:rsidP="002966D0">
      <w:pPr>
        <w:spacing w:line="276" w:lineRule="auto"/>
        <w:ind w:firstLine="720"/>
        <w:jc w:val="both"/>
        <w:rPr>
          <w:sz w:val="28"/>
          <w:szCs w:val="28"/>
        </w:rPr>
      </w:pPr>
      <w:r w:rsidRPr="002966D0">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DFE62F2" w14:textId="77777777" w:rsidR="002966D0" w:rsidRPr="002966D0" w:rsidRDefault="002966D0" w:rsidP="002966D0">
      <w:pPr>
        <w:spacing w:line="276" w:lineRule="auto"/>
        <w:ind w:firstLine="720"/>
        <w:jc w:val="both"/>
        <w:rPr>
          <w:sz w:val="28"/>
          <w:szCs w:val="28"/>
        </w:rPr>
      </w:pPr>
      <w:r w:rsidRPr="002966D0">
        <w:rPr>
          <w:sz w:val="28"/>
          <w:szCs w:val="28"/>
        </w:rPr>
        <w:t>В соответствии с представленным расчетом необходимой валовой выручки объем капитальных вложений АО «</w:t>
      </w:r>
      <w:proofErr w:type="spellStart"/>
      <w:r w:rsidRPr="002966D0">
        <w:rPr>
          <w:sz w:val="28"/>
          <w:szCs w:val="28"/>
        </w:rPr>
        <w:t>СибПСК</w:t>
      </w:r>
      <w:proofErr w:type="spellEnd"/>
      <w:r w:rsidRPr="002966D0">
        <w:rPr>
          <w:sz w:val="28"/>
          <w:szCs w:val="28"/>
        </w:rPr>
        <w:t>» для осуществления технологического присоединения энергопринимающих устройств ООО «</w:t>
      </w:r>
      <w:proofErr w:type="spellStart"/>
      <w:r w:rsidRPr="002966D0">
        <w:rPr>
          <w:sz w:val="28"/>
          <w:szCs w:val="28"/>
        </w:rPr>
        <w:t>КузнецкИнвест</w:t>
      </w:r>
      <w:proofErr w:type="spellEnd"/>
      <w:r w:rsidRPr="002966D0">
        <w:rPr>
          <w:sz w:val="28"/>
          <w:szCs w:val="28"/>
        </w:rPr>
        <w:t>» – 0,000 тыс. руб.</w:t>
      </w:r>
    </w:p>
    <w:p w14:paraId="3326AFBD" w14:textId="77777777" w:rsidR="002966D0" w:rsidRPr="002966D0" w:rsidRDefault="002966D0" w:rsidP="002966D0">
      <w:pPr>
        <w:spacing w:line="276" w:lineRule="auto"/>
        <w:ind w:firstLine="720"/>
        <w:jc w:val="both"/>
        <w:rPr>
          <w:sz w:val="28"/>
          <w:szCs w:val="28"/>
        </w:rPr>
      </w:pPr>
      <w:r w:rsidRPr="002966D0">
        <w:rPr>
          <w:sz w:val="28"/>
          <w:szCs w:val="28"/>
        </w:rPr>
        <w:t>Предлагается согласиться с предприятием и учесть объем капитальных вложений для осуществления технологического присоединения энергопринимающих устройств ООО «</w:t>
      </w:r>
      <w:proofErr w:type="spellStart"/>
      <w:r w:rsidRPr="002966D0">
        <w:rPr>
          <w:sz w:val="28"/>
          <w:szCs w:val="28"/>
        </w:rPr>
        <w:t>КузнецкИнвест</w:t>
      </w:r>
      <w:proofErr w:type="spellEnd"/>
      <w:r w:rsidRPr="002966D0">
        <w:rPr>
          <w:sz w:val="28"/>
          <w:szCs w:val="28"/>
        </w:rPr>
        <w:t xml:space="preserve">» в размере </w:t>
      </w:r>
      <w:r w:rsidRPr="002966D0">
        <w:rPr>
          <w:b/>
          <w:sz w:val="28"/>
          <w:szCs w:val="28"/>
        </w:rPr>
        <w:t>0,000</w:t>
      </w:r>
      <w:r w:rsidRPr="002966D0">
        <w:rPr>
          <w:sz w:val="28"/>
          <w:szCs w:val="28"/>
        </w:rPr>
        <w:t xml:space="preserve"> тыс. руб.</w:t>
      </w:r>
    </w:p>
    <w:p w14:paraId="6E30A69F" w14:textId="77777777" w:rsidR="002966D0" w:rsidRPr="002966D0" w:rsidRDefault="002966D0" w:rsidP="002966D0">
      <w:pPr>
        <w:spacing w:line="276" w:lineRule="auto"/>
        <w:ind w:firstLine="720"/>
        <w:jc w:val="both"/>
        <w:rPr>
          <w:sz w:val="28"/>
          <w:szCs w:val="28"/>
        </w:rPr>
      </w:pPr>
      <w:r w:rsidRPr="002966D0">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2966D0">
        <w:rPr>
          <w:sz w:val="28"/>
          <w:szCs w:val="28"/>
        </w:rPr>
        <w:t>непревышения</w:t>
      </w:r>
      <w:proofErr w:type="spellEnd"/>
      <w:r w:rsidRPr="002966D0">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5B750E1B" w14:textId="77777777" w:rsidR="002966D0" w:rsidRPr="002966D0" w:rsidRDefault="002966D0" w:rsidP="002966D0">
      <w:pPr>
        <w:spacing w:line="276" w:lineRule="auto"/>
        <w:ind w:firstLine="720"/>
        <w:jc w:val="both"/>
        <w:rPr>
          <w:b/>
          <w:sz w:val="28"/>
          <w:szCs w:val="28"/>
        </w:rPr>
      </w:pPr>
    </w:p>
    <w:p w14:paraId="34AB14D3" w14:textId="77777777" w:rsidR="002966D0" w:rsidRPr="002966D0" w:rsidRDefault="002966D0" w:rsidP="002966D0">
      <w:pPr>
        <w:spacing w:line="276" w:lineRule="auto"/>
        <w:jc w:val="center"/>
        <w:rPr>
          <w:b/>
          <w:sz w:val="28"/>
          <w:szCs w:val="28"/>
        </w:rPr>
      </w:pPr>
      <w:bookmarkStart w:id="9" w:name="_Hlk525113570"/>
      <w:r w:rsidRPr="002966D0">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9"/>
    </w:p>
    <w:p w14:paraId="224AB586" w14:textId="77777777" w:rsidR="002966D0" w:rsidRPr="002966D0" w:rsidRDefault="002966D0" w:rsidP="002966D0">
      <w:pPr>
        <w:spacing w:line="276" w:lineRule="auto"/>
        <w:ind w:firstLine="720"/>
        <w:jc w:val="both"/>
        <w:rPr>
          <w:sz w:val="28"/>
          <w:szCs w:val="28"/>
        </w:rPr>
      </w:pPr>
      <w:r w:rsidRPr="002966D0">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w:t>
      </w:r>
      <w:r w:rsidRPr="002966D0">
        <w:rPr>
          <w:sz w:val="28"/>
          <w:szCs w:val="28"/>
        </w:rPr>
        <w:lastRenderedPageBreak/>
        <w:t>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722AB79" w14:textId="77777777" w:rsidR="002966D0" w:rsidRPr="002966D0" w:rsidRDefault="002966D0" w:rsidP="002966D0">
      <w:pPr>
        <w:spacing w:line="276" w:lineRule="auto"/>
        <w:ind w:firstLine="720"/>
        <w:jc w:val="both"/>
        <w:rPr>
          <w:sz w:val="28"/>
          <w:szCs w:val="28"/>
        </w:rPr>
      </w:pPr>
      <w:r w:rsidRPr="002966D0">
        <w:rPr>
          <w:sz w:val="28"/>
          <w:szCs w:val="28"/>
        </w:rPr>
        <w:t>В соответствии с предлагаемым АО «</w:t>
      </w:r>
      <w:proofErr w:type="spellStart"/>
      <w:r w:rsidRPr="002966D0">
        <w:rPr>
          <w:sz w:val="28"/>
          <w:szCs w:val="28"/>
        </w:rPr>
        <w:t>СибПСК</w:t>
      </w:r>
      <w:proofErr w:type="spellEnd"/>
      <w:r w:rsidRPr="002966D0">
        <w:rPr>
          <w:sz w:val="28"/>
          <w:szCs w:val="28"/>
        </w:rPr>
        <w:t>»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0,000 тыс. руб.</w:t>
      </w:r>
    </w:p>
    <w:p w14:paraId="781919F8" w14:textId="77777777" w:rsidR="002966D0" w:rsidRPr="002966D0" w:rsidRDefault="002966D0" w:rsidP="002966D0">
      <w:pPr>
        <w:spacing w:line="276" w:lineRule="auto"/>
        <w:ind w:firstLine="720"/>
        <w:jc w:val="both"/>
        <w:rPr>
          <w:sz w:val="28"/>
          <w:szCs w:val="28"/>
        </w:rPr>
      </w:pPr>
      <w:r w:rsidRPr="002966D0">
        <w:rPr>
          <w:sz w:val="28"/>
          <w:szCs w:val="28"/>
        </w:rPr>
        <w:t xml:space="preserve">Предлагается согласиться с предприятием у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2966D0">
        <w:rPr>
          <w:b/>
          <w:sz w:val="28"/>
          <w:szCs w:val="28"/>
        </w:rPr>
        <w:t>0,000</w:t>
      </w:r>
      <w:r w:rsidRPr="002966D0">
        <w:rPr>
          <w:sz w:val="28"/>
          <w:szCs w:val="28"/>
        </w:rPr>
        <w:t xml:space="preserve"> тыс. руб.</w:t>
      </w:r>
    </w:p>
    <w:p w14:paraId="76063733" w14:textId="77777777" w:rsidR="002966D0" w:rsidRPr="002966D0" w:rsidRDefault="002966D0" w:rsidP="002966D0">
      <w:pPr>
        <w:spacing w:line="276" w:lineRule="auto"/>
        <w:ind w:firstLine="720"/>
        <w:jc w:val="both"/>
        <w:rPr>
          <w:sz w:val="28"/>
          <w:szCs w:val="28"/>
        </w:rPr>
      </w:pPr>
      <w:r w:rsidRPr="002966D0">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2966D0">
        <w:rPr>
          <w:sz w:val="28"/>
          <w:szCs w:val="28"/>
        </w:rPr>
        <w:t>непревышения</w:t>
      </w:r>
      <w:proofErr w:type="spellEnd"/>
      <w:r w:rsidRPr="002966D0">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6780A652" w14:textId="77777777" w:rsidR="002966D0" w:rsidRPr="002966D0" w:rsidRDefault="002966D0" w:rsidP="002966D0">
      <w:pPr>
        <w:spacing w:line="276" w:lineRule="auto"/>
        <w:ind w:firstLine="720"/>
        <w:jc w:val="both"/>
        <w:rPr>
          <w:sz w:val="28"/>
          <w:szCs w:val="28"/>
        </w:rPr>
      </w:pPr>
      <w:r w:rsidRPr="002966D0">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4D798F4D" w14:textId="77777777" w:rsidR="002966D0" w:rsidRPr="002966D0" w:rsidRDefault="002966D0" w:rsidP="002966D0">
      <w:pPr>
        <w:spacing w:line="276" w:lineRule="auto"/>
        <w:ind w:firstLine="720"/>
        <w:jc w:val="both"/>
        <w:rPr>
          <w:sz w:val="28"/>
          <w:szCs w:val="28"/>
        </w:rPr>
      </w:pPr>
    </w:p>
    <w:p w14:paraId="4B7B4BF2" w14:textId="77777777" w:rsidR="002966D0" w:rsidRPr="002966D0" w:rsidRDefault="002966D0" w:rsidP="002966D0">
      <w:pPr>
        <w:spacing w:line="276" w:lineRule="auto"/>
        <w:jc w:val="center"/>
        <w:rPr>
          <w:rFonts w:eastAsia="Calibri"/>
          <w:b/>
          <w:sz w:val="28"/>
          <w:szCs w:val="28"/>
          <w:lang w:eastAsia="en-US"/>
        </w:rPr>
      </w:pPr>
      <w:r w:rsidRPr="002966D0">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541D6DFC" w14:textId="77777777" w:rsidR="002966D0" w:rsidRPr="002966D0" w:rsidRDefault="002966D0" w:rsidP="002966D0">
      <w:pPr>
        <w:autoSpaceDE w:val="0"/>
        <w:autoSpaceDN w:val="0"/>
        <w:adjustRightInd w:val="0"/>
        <w:spacing w:line="276" w:lineRule="auto"/>
        <w:ind w:firstLine="709"/>
        <w:contextualSpacing/>
        <w:jc w:val="both"/>
        <w:rPr>
          <w:rFonts w:eastAsia="Calibri"/>
          <w:sz w:val="28"/>
          <w:szCs w:val="28"/>
        </w:rPr>
      </w:pPr>
      <w:r w:rsidRPr="002966D0">
        <w:rPr>
          <w:rFonts w:eastAsia="Calibri"/>
          <w:sz w:val="28"/>
          <w:szCs w:val="28"/>
          <w:lang w:eastAsia="en-US"/>
        </w:rPr>
        <w:lastRenderedPageBreak/>
        <w:t xml:space="preserve">Общество предлагает затраты на </w:t>
      </w:r>
      <w:r w:rsidRPr="002966D0">
        <w:rPr>
          <w:rFonts w:eastAsia="Calibri"/>
          <w:sz w:val="28"/>
          <w:szCs w:val="28"/>
        </w:rPr>
        <w:t>технологическое присоединение к электрическим сетям</w:t>
      </w:r>
      <w:r w:rsidRPr="002966D0">
        <w:rPr>
          <w:rFonts w:eastAsia="Calibri"/>
          <w:sz w:val="28"/>
          <w:szCs w:val="28"/>
          <w:lang w:eastAsia="en-US"/>
        </w:rPr>
        <w:t xml:space="preserve"> по мероприятиям, не включающим в себя строительство и реконструкцию объектов </w:t>
      </w:r>
      <w:r w:rsidRPr="002966D0">
        <w:rPr>
          <w:rFonts w:eastAsia="Calibri"/>
          <w:sz w:val="28"/>
          <w:szCs w:val="28"/>
        </w:rPr>
        <w:t>в сумме 40,95 тыс. руб. без НДС согласно расчету, представленного на стр. 2 приложения к письму от 22.12.2021                                     № 904-21.</w:t>
      </w:r>
    </w:p>
    <w:p w14:paraId="08114C0B" w14:textId="77777777" w:rsidR="002966D0" w:rsidRPr="002966D0" w:rsidRDefault="002966D0" w:rsidP="002966D0">
      <w:pPr>
        <w:autoSpaceDE w:val="0"/>
        <w:autoSpaceDN w:val="0"/>
        <w:adjustRightInd w:val="0"/>
        <w:spacing w:line="276" w:lineRule="auto"/>
        <w:ind w:firstLine="709"/>
        <w:contextualSpacing/>
        <w:jc w:val="both"/>
        <w:rPr>
          <w:rFonts w:eastAsia="Calibri"/>
          <w:sz w:val="28"/>
          <w:szCs w:val="28"/>
        </w:rPr>
      </w:pPr>
      <w:r w:rsidRPr="002966D0">
        <w:rPr>
          <w:rFonts w:eastAsia="Calibri"/>
          <w:sz w:val="28"/>
          <w:szCs w:val="28"/>
        </w:rPr>
        <w:t xml:space="preserve">В соответствии с разделом </w:t>
      </w:r>
      <w:r w:rsidRPr="002966D0">
        <w:rPr>
          <w:rFonts w:eastAsia="Calibri"/>
          <w:sz w:val="28"/>
          <w:szCs w:val="28"/>
          <w:lang w:val="en-US"/>
        </w:rPr>
        <w:t>V</w:t>
      </w:r>
      <w:r w:rsidRPr="002966D0">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2966D0">
          <w:rPr>
            <w:rFonts w:eastAsia="Calibri"/>
            <w:sz w:val="28"/>
            <w:szCs w:val="28"/>
          </w:rPr>
          <w:t xml:space="preserve">формуле </w:t>
        </w:r>
      </w:hyperlink>
      <w:r w:rsidRPr="002966D0">
        <w:rPr>
          <w:rFonts w:eastAsia="Calibri"/>
          <w:sz w:val="28"/>
          <w:szCs w:val="28"/>
        </w:rPr>
        <w:t>и устанавливается в тыс. руб.:</w:t>
      </w:r>
    </w:p>
    <w:p w14:paraId="1A9F0044" w14:textId="77777777" w:rsidR="002966D0" w:rsidRPr="002966D0" w:rsidRDefault="002966D0" w:rsidP="002966D0">
      <w:pPr>
        <w:autoSpaceDE w:val="0"/>
        <w:autoSpaceDN w:val="0"/>
        <w:adjustRightInd w:val="0"/>
        <w:spacing w:line="276" w:lineRule="auto"/>
        <w:jc w:val="center"/>
        <w:rPr>
          <w:rFonts w:eastAsia="Calibri"/>
          <w:sz w:val="28"/>
          <w:szCs w:val="28"/>
        </w:rPr>
      </w:pPr>
      <w:bookmarkStart w:id="10" w:name="Par2"/>
      <w:bookmarkEnd w:id="10"/>
    </w:p>
    <w:p w14:paraId="60D9E201" w14:textId="77777777" w:rsidR="002966D0" w:rsidRPr="002966D0" w:rsidRDefault="002966D0" w:rsidP="002966D0">
      <w:pPr>
        <w:autoSpaceDE w:val="0"/>
        <w:autoSpaceDN w:val="0"/>
        <w:adjustRightInd w:val="0"/>
        <w:spacing w:line="276" w:lineRule="auto"/>
        <w:jc w:val="center"/>
        <w:rPr>
          <w:rFonts w:eastAsia="Calibri"/>
          <w:sz w:val="28"/>
          <w:szCs w:val="28"/>
        </w:rPr>
      </w:pPr>
      <w:r w:rsidRPr="002966D0">
        <w:rPr>
          <w:rFonts w:eastAsia="Calibri"/>
          <w:sz w:val="28"/>
          <w:szCs w:val="28"/>
        </w:rPr>
        <w:t xml:space="preserve">ПТП = Р + Ри + </w:t>
      </w:r>
      <w:proofErr w:type="spellStart"/>
      <w:r w:rsidRPr="002966D0">
        <w:rPr>
          <w:rFonts w:eastAsia="Calibri"/>
          <w:sz w:val="28"/>
          <w:szCs w:val="28"/>
        </w:rPr>
        <w:t>Ртп</w:t>
      </w:r>
      <w:proofErr w:type="spellEnd"/>
      <w:r w:rsidRPr="002966D0">
        <w:rPr>
          <w:rFonts w:eastAsia="Calibri"/>
          <w:sz w:val="28"/>
          <w:szCs w:val="28"/>
        </w:rPr>
        <w:t xml:space="preserve"> (тыс. руб.)</w:t>
      </w:r>
    </w:p>
    <w:p w14:paraId="21C02E23" w14:textId="77777777" w:rsidR="002966D0" w:rsidRPr="002966D0" w:rsidRDefault="002966D0" w:rsidP="002966D0">
      <w:pPr>
        <w:autoSpaceDE w:val="0"/>
        <w:autoSpaceDN w:val="0"/>
        <w:adjustRightInd w:val="0"/>
        <w:spacing w:line="276" w:lineRule="auto"/>
        <w:ind w:firstLine="709"/>
        <w:jc w:val="both"/>
        <w:rPr>
          <w:rFonts w:eastAsia="Calibri"/>
          <w:sz w:val="28"/>
          <w:szCs w:val="28"/>
        </w:rPr>
      </w:pPr>
      <w:r w:rsidRPr="002966D0">
        <w:rPr>
          <w:rFonts w:eastAsia="Calibri"/>
          <w:sz w:val="28"/>
          <w:szCs w:val="28"/>
        </w:rPr>
        <w:t>где:</w:t>
      </w:r>
    </w:p>
    <w:p w14:paraId="64B6AC29" w14:textId="77777777" w:rsidR="002966D0" w:rsidRPr="002966D0" w:rsidRDefault="002966D0" w:rsidP="002966D0">
      <w:pPr>
        <w:autoSpaceDE w:val="0"/>
        <w:autoSpaceDN w:val="0"/>
        <w:adjustRightInd w:val="0"/>
        <w:spacing w:before="280" w:line="276" w:lineRule="auto"/>
        <w:ind w:firstLine="709"/>
        <w:contextualSpacing/>
        <w:jc w:val="both"/>
        <w:rPr>
          <w:rFonts w:eastAsia="Calibri"/>
          <w:sz w:val="28"/>
          <w:szCs w:val="28"/>
        </w:rPr>
      </w:pPr>
      <w:r w:rsidRPr="002966D0">
        <w:rPr>
          <w:rFonts w:eastAsia="Calibri"/>
          <w:sz w:val="28"/>
          <w:szCs w:val="28"/>
        </w:rPr>
        <w:t xml:space="preserve">Р - стоимость мероприятий, перечисленных в </w:t>
      </w:r>
      <w:hyperlink r:id="rId18" w:history="1">
        <w:r w:rsidRPr="002966D0">
          <w:rPr>
            <w:rFonts w:eastAsia="Calibri"/>
            <w:sz w:val="28"/>
            <w:szCs w:val="28"/>
          </w:rPr>
          <w:t>пункте 16</w:t>
        </w:r>
      </w:hyperlink>
      <w:r w:rsidRPr="002966D0">
        <w:rPr>
          <w:rFonts w:eastAsia="Calibri"/>
          <w:sz w:val="28"/>
          <w:szCs w:val="28"/>
        </w:rPr>
        <w:t xml:space="preserve"> (за исключением </w:t>
      </w:r>
      <w:hyperlink r:id="rId19" w:history="1">
        <w:r w:rsidRPr="002966D0">
          <w:rPr>
            <w:rFonts w:eastAsia="Calibri"/>
            <w:sz w:val="28"/>
            <w:szCs w:val="28"/>
          </w:rPr>
          <w:t>подпункта «б»)</w:t>
        </w:r>
      </w:hyperlink>
      <w:r w:rsidRPr="002966D0">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EF78A9E" w14:textId="77777777" w:rsidR="002966D0" w:rsidRPr="002966D0" w:rsidRDefault="002966D0" w:rsidP="002966D0">
      <w:pPr>
        <w:autoSpaceDE w:val="0"/>
        <w:autoSpaceDN w:val="0"/>
        <w:adjustRightInd w:val="0"/>
        <w:spacing w:before="280" w:line="276" w:lineRule="auto"/>
        <w:ind w:firstLine="709"/>
        <w:contextualSpacing/>
        <w:jc w:val="both"/>
        <w:rPr>
          <w:rFonts w:eastAsia="Calibri"/>
          <w:sz w:val="28"/>
          <w:szCs w:val="28"/>
        </w:rPr>
      </w:pPr>
      <w:r w:rsidRPr="002966D0">
        <w:rPr>
          <w:rFonts w:eastAsia="Calibri"/>
          <w:sz w:val="28"/>
          <w:szCs w:val="28"/>
        </w:rPr>
        <w:t>Р</w:t>
      </w:r>
      <w:r w:rsidRPr="002966D0">
        <w:rPr>
          <w:rFonts w:eastAsia="Calibri"/>
          <w:sz w:val="28"/>
          <w:szCs w:val="28"/>
          <w:vertAlign w:val="subscript"/>
        </w:rPr>
        <w:t>и</w:t>
      </w:r>
      <w:r w:rsidRPr="002966D0">
        <w:rPr>
          <w:rFonts w:eastAsia="Calibri"/>
          <w:sz w:val="28"/>
          <w:szCs w:val="28"/>
        </w:rPr>
        <w:t xml:space="preserve"> - расходы на выполнение мероприятий «последней мили» (</w:t>
      </w:r>
      <w:hyperlink r:id="rId20" w:history="1">
        <w:r w:rsidRPr="002966D0">
          <w:rPr>
            <w:rFonts w:eastAsia="Calibri"/>
            <w:sz w:val="28"/>
            <w:szCs w:val="28"/>
          </w:rPr>
          <w:t>подпункт «б» пункта 16</w:t>
        </w:r>
      </w:hyperlink>
      <w:r w:rsidRPr="002966D0">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098DB48E" w14:textId="77777777" w:rsidR="002966D0" w:rsidRPr="002966D0" w:rsidRDefault="002966D0" w:rsidP="002966D0">
      <w:pPr>
        <w:autoSpaceDE w:val="0"/>
        <w:autoSpaceDN w:val="0"/>
        <w:adjustRightInd w:val="0"/>
        <w:spacing w:before="280" w:line="276" w:lineRule="auto"/>
        <w:ind w:firstLine="709"/>
        <w:contextualSpacing/>
        <w:jc w:val="both"/>
        <w:rPr>
          <w:rFonts w:eastAsia="Calibri"/>
          <w:sz w:val="28"/>
          <w:szCs w:val="28"/>
        </w:rPr>
      </w:pPr>
      <w:proofErr w:type="spellStart"/>
      <w:r w:rsidRPr="002966D0">
        <w:rPr>
          <w:rFonts w:eastAsia="Calibri"/>
          <w:sz w:val="28"/>
          <w:szCs w:val="28"/>
        </w:rPr>
        <w:t>Р</w:t>
      </w:r>
      <w:r w:rsidRPr="002966D0">
        <w:rPr>
          <w:rFonts w:eastAsia="Calibri"/>
          <w:sz w:val="28"/>
          <w:szCs w:val="28"/>
          <w:vertAlign w:val="subscript"/>
        </w:rPr>
        <w:t>тп</w:t>
      </w:r>
      <w:proofErr w:type="spellEnd"/>
      <w:r w:rsidRPr="002966D0">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1C54674E" w14:textId="77777777" w:rsidR="002966D0" w:rsidRPr="002966D0" w:rsidRDefault="002966D0" w:rsidP="002966D0">
      <w:pPr>
        <w:spacing w:line="276" w:lineRule="auto"/>
        <w:ind w:firstLine="709"/>
        <w:contextualSpacing/>
        <w:jc w:val="both"/>
        <w:rPr>
          <w:rFonts w:eastAsia="Calibri"/>
          <w:sz w:val="28"/>
          <w:szCs w:val="28"/>
        </w:rPr>
      </w:pPr>
      <w:r w:rsidRPr="002966D0">
        <w:rPr>
          <w:rFonts w:eastAsia="Calibri"/>
          <w:sz w:val="28"/>
          <w:szCs w:val="28"/>
        </w:rPr>
        <w:t xml:space="preserve">Эксперт предлагает принять к учету расходы на мероприятия </w:t>
      </w:r>
      <w:r w:rsidRPr="002966D0">
        <w:rPr>
          <w:rFonts w:eastAsia="Calibri"/>
          <w:sz w:val="28"/>
          <w:szCs w:val="28"/>
          <w:lang w:eastAsia="en-US"/>
        </w:rPr>
        <w:t>не включающие в себя строительство и реконструкцию объектов электросетевого хозяйства</w:t>
      </w:r>
      <w:r w:rsidRPr="002966D0">
        <w:rPr>
          <w:rFonts w:eastAsia="Calibri"/>
          <w:sz w:val="28"/>
          <w:szCs w:val="28"/>
        </w:rPr>
        <w:t xml:space="preserve"> в размере 12,870 тыс. руб. в соответствии с приложением №1 Постановления РЭК № 910 от 23.12.2022 «</w:t>
      </w:r>
      <w:r w:rsidRPr="002966D0">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r w:rsidRPr="002966D0">
        <w:rPr>
          <w:rFonts w:eastAsia="Calibri"/>
          <w:sz w:val="28"/>
          <w:szCs w:val="28"/>
        </w:rPr>
        <w:t>» в т.ч.:</w:t>
      </w:r>
    </w:p>
    <w:p w14:paraId="6D0BEC42" w14:textId="77777777" w:rsidR="002966D0" w:rsidRPr="002966D0" w:rsidRDefault="002966D0" w:rsidP="002966D0">
      <w:pPr>
        <w:spacing w:line="276" w:lineRule="auto"/>
        <w:ind w:firstLine="709"/>
        <w:contextualSpacing/>
        <w:jc w:val="both"/>
        <w:rPr>
          <w:rFonts w:eastAsia="Calibri"/>
          <w:sz w:val="28"/>
          <w:szCs w:val="28"/>
        </w:rPr>
      </w:pPr>
    </w:p>
    <w:p w14:paraId="7D738068" w14:textId="77777777" w:rsidR="002966D0" w:rsidRPr="002966D0" w:rsidRDefault="002966D0" w:rsidP="002966D0">
      <w:pPr>
        <w:spacing w:line="276" w:lineRule="auto"/>
        <w:ind w:firstLine="567"/>
        <w:contextualSpacing/>
        <w:jc w:val="right"/>
        <w:rPr>
          <w:rFonts w:eastAsia="Calibri"/>
          <w:sz w:val="28"/>
          <w:szCs w:val="28"/>
        </w:rPr>
      </w:pPr>
    </w:p>
    <w:p w14:paraId="53120D4B" w14:textId="77777777" w:rsidR="002966D0" w:rsidRPr="002966D0" w:rsidRDefault="002966D0" w:rsidP="002966D0">
      <w:pPr>
        <w:spacing w:line="276" w:lineRule="auto"/>
        <w:ind w:firstLine="567"/>
        <w:contextualSpacing/>
        <w:jc w:val="right"/>
        <w:rPr>
          <w:rFonts w:eastAsia="Calibri"/>
          <w:sz w:val="28"/>
          <w:szCs w:val="28"/>
        </w:rPr>
      </w:pPr>
      <w:r w:rsidRPr="002966D0">
        <w:rPr>
          <w:rFonts w:eastAsia="Calibri"/>
          <w:sz w:val="28"/>
          <w:szCs w:val="28"/>
        </w:rPr>
        <w:t>Таблица 1</w:t>
      </w:r>
    </w:p>
    <w:tbl>
      <w:tblPr>
        <w:tblW w:w="9672" w:type="dxa"/>
        <w:jc w:val="center"/>
        <w:tblLook w:val="04A0" w:firstRow="1" w:lastRow="0" w:firstColumn="1" w:lastColumn="0" w:noHBand="0" w:noVBand="1"/>
      </w:tblPr>
      <w:tblGrid>
        <w:gridCol w:w="900"/>
        <w:gridCol w:w="5621"/>
        <w:gridCol w:w="1629"/>
        <w:gridCol w:w="1522"/>
      </w:tblGrid>
      <w:tr w:rsidR="002966D0" w:rsidRPr="002966D0" w14:paraId="3FFD7EFE" w14:textId="77777777" w:rsidTr="002966D0">
        <w:trPr>
          <w:trHeight w:val="60"/>
          <w:jc w:val="center"/>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7694C54B" w14:textId="77777777" w:rsidR="002966D0" w:rsidRPr="002966D0" w:rsidRDefault="002966D0" w:rsidP="002966D0">
            <w:pPr>
              <w:spacing w:line="276" w:lineRule="auto"/>
              <w:ind w:left="-221" w:firstLine="113"/>
              <w:jc w:val="center"/>
              <w:rPr>
                <w:sz w:val="20"/>
                <w:szCs w:val="20"/>
              </w:rPr>
            </w:pPr>
            <w:r w:rsidRPr="002966D0">
              <w:rPr>
                <w:sz w:val="20"/>
                <w:szCs w:val="20"/>
              </w:rPr>
              <w:t>№</w:t>
            </w:r>
          </w:p>
          <w:p w14:paraId="4461C049" w14:textId="77777777" w:rsidR="002966D0" w:rsidRPr="002966D0" w:rsidRDefault="002966D0" w:rsidP="002966D0">
            <w:pPr>
              <w:spacing w:line="276" w:lineRule="auto"/>
              <w:ind w:left="-108"/>
              <w:jc w:val="center"/>
              <w:rPr>
                <w:sz w:val="20"/>
                <w:szCs w:val="20"/>
              </w:rPr>
            </w:pPr>
            <w:r w:rsidRPr="002966D0">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751A9C0A" w14:textId="77777777" w:rsidR="002966D0" w:rsidRPr="002966D0" w:rsidRDefault="002966D0" w:rsidP="002966D0">
            <w:pPr>
              <w:spacing w:line="276" w:lineRule="auto"/>
              <w:jc w:val="center"/>
              <w:rPr>
                <w:bCs/>
                <w:sz w:val="20"/>
                <w:szCs w:val="20"/>
              </w:rPr>
            </w:pPr>
            <w:r w:rsidRPr="002966D0">
              <w:rPr>
                <w:bCs/>
                <w:sz w:val="20"/>
                <w:szCs w:val="20"/>
              </w:rPr>
              <w:t xml:space="preserve">Наименование стандартизированной </w:t>
            </w:r>
          </w:p>
          <w:p w14:paraId="18E11E93" w14:textId="77777777" w:rsidR="002966D0" w:rsidRPr="002966D0" w:rsidRDefault="002966D0" w:rsidP="002966D0">
            <w:pPr>
              <w:spacing w:line="276" w:lineRule="auto"/>
              <w:jc w:val="center"/>
              <w:rPr>
                <w:bCs/>
                <w:sz w:val="20"/>
                <w:szCs w:val="20"/>
              </w:rPr>
            </w:pPr>
            <w:r w:rsidRPr="002966D0">
              <w:rPr>
                <w:bCs/>
                <w:sz w:val="20"/>
                <w:szCs w:val="20"/>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5EB975" w14:textId="77777777" w:rsidR="002966D0" w:rsidRPr="002966D0" w:rsidRDefault="002966D0" w:rsidP="002966D0">
            <w:pPr>
              <w:spacing w:line="276" w:lineRule="auto"/>
              <w:jc w:val="center"/>
              <w:rPr>
                <w:bCs/>
                <w:sz w:val="20"/>
                <w:szCs w:val="20"/>
              </w:rPr>
            </w:pPr>
            <w:r w:rsidRPr="002966D0">
              <w:rPr>
                <w:bCs/>
                <w:sz w:val="20"/>
                <w:szCs w:val="20"/>
              </w:rPr>
              <w:t>Размер стандартизированной тарифной ставки в зависимости от схемы присоединения</w:t>
            </w:r>
          </w:p>
        </w:tc>
      </w:tr>
      <w:tr w:rsidR="002966D0" w:rsidRPr="002966D0" w14:paraId="2245A0C1" w14:textId="77777777" w:rsidTr="002966D0">
        <w:trPr>
          <w:trHeight w:val="231"/>
          <w:jc w:val="center"/>
        </w:trPr>
        <w:tc>
          <w:tcPr>
            <w:tcW w:w="465" w:type="pct"/>
            <w:vMerge/>
            <w:tcBorders>
              <w:left w:val="single" w:sz="4" w:space="0" w:color="auto"/>
              <w:right w:val="single" w:sz="4" w:space="0" w:color="auto"/>
            </w:tcBorders>
            <w:shd w:val="clear" w:color="auto" w:fill="auto"/>
            <w:noWrap/>
            <w:vAlign w:val="center"/>
          </w:tcPr>
          <w:p w14:paraId="7AFDA6AB" w14:textId="77777777" w:rsidR="002966D0" w:rsidRPr="002966D0" w:rsidRDefault="002966D0" w:rsidP="002966D0">
            <w:pPr>
              <w:spacing w:line="276" w:lineRule="auto"/>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6FEFEA80" w14:textId="77777777" w:rsidR="002966D0" w:rsidRPr="002966D0" w:rsidRDefault="002966D0" w:rsidP="002966D0">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2041E6B" w14:textId="77777777" w:rsidR="002966D0" w:rsidRPr="002966D0" w:rsidRDefault="002966D0" w:rsidP="002966D0">
            <w:pPr>
              <w:spacing w:line="276" w:lineRule="auto"/>
              <w:jc w:val="center"/>
              <w:rPr>
                <w:bCs/>
                <w:sz w:val="20"/>
                <w:szCs w:val="20"/>
              </w:rPr>
            </w:pPr>
            <w:r w:rsidRPr="002966D0">
              <w:rPr>
                <w:bCs/>
                <w:sz w:val="20"/>
                <w:szCs w:val="20"/>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30FDAB1" w14:textId="77777777" w:rsidR="002966D0" w:rsidRPr="002966D0" w:rsidRDefault="002966D0" w:rsidP="002966D0">
            <w:pPr>
              <w:spacing w:line="276" w:lineRule="auto"/>
              <w:jc w:val="center"/>
              <w:rPr>
                <w:bCs/>
                <w:sz w:val="20"/>
                <w:szCs w:val="20"/>
              </w:rPr>
            </w:pPr>
            <w:r w:rsidRPr="002966D0">
              <w:rPr>
                <w:bCs/>
                <w:sz w:val="20"/>
                <w:szCs w:val="20"/>
              </w:rPr>
              <w:t>Временная схема</w:t>
            </w:r>
          </w:p>
        </w:tc>
      </w:tr>
      <w:tr w:rsidR="002966D0" w:rsidRPr="002966D0" w14:paraId="4D73A717" w14:textId="77777777" w:rsidTr="002966D0">
        <w:trPr>
          <w:trHeight w:val="231"/>
          <w:jc w:val="center"/>
        </w:trPr>
        <w:tc>
          <w:tcPr>
            <w:tcW w:w="465" w:type="pct"/>
            <w:vMerge/>
            <w:tcBorders>
              <w:left w:val="single" w:sz="4" w:space="0" w:color="auto"/>
              <w:bottom w:val="single" w:sz="4" w:space="0" w:color="auto"/>
              <w:right w:val="single" w:sz="4" w:space="0" w:color="auto"/>
            </w:tcBorders>
            <w:shd w:val="clear" w:color="auto" w:fill="auto"/>
            <w:noWrap/>
            <w:vAlign w:val="center"/>
          </w:tcPr>
          <w:p w14:paraId="6434C788" w14:textId="77777777" w:rsidR="002966D0" w:rsidRPr="002966D0" w:rsidRDefault="002966D0" w:rsidP="002966D0">
            <w:pPr>
              <w:spacing w:line="276" w:lineRule="auto"/>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57D787D1" w14:textId="77777777" w:rsidR="002966D0" w:rsidRPr="002966D0" w:rsidRDefault="002966D0" w:rsidP="002966D0">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2824DD9" w14:textId="77777777" w:rsidR="002966D0" w:rsidRPr="002966D0" w:rsidRDefault="002966D0" w:rsidP="002966D0">
            <w:pPr>
              <w:spacing w:line="276" w:lineRule="auto"/>
              <w:jc w:val="center"/>
              <w:rPr>
                <w:bCs/>
                <w:sz w:val="20"/>
                <w:szCs w:val="20"/>
              </w:rPr>
            </w:pPr>
            <w:r w:rsidRPr="002966D0">
              <w:rPr>
                <w:bCs/>
                <w:sz w:val="20"/>
                <w:szCs w:val="20"/>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BF1270B" w14:textId="77777777" w:rsidR="002966D0" w:rsidRPr="002966D0" w:rsidRDefault="002966D0" w:rsidP="002966D0">
            <w:pPr>
              <w:spacing w:line="276" w:lineRule="auto"/>
              <w:jc w:val="center"/>
              <w:rPr>
                <w:bCs/>
                <w:sz w:val="20"/>
                <w:szCs w:val="20"/>
              </w:rPr>
            </w:pPr>
            <w:r w:rsidRPr="002966D0">
              <w:rPr>
                <w:bCs/>
                <w:sz w:val="20"/>
                <w:szCs w:val="20"/>
              </w:rPr>
              <w:t>тыс. руб./шт.</w:t>
            </w:r>
          </w:p>
        </w:tc>
      </w:tr>
      <w:tr w:rsidR="002966D0" w:rsidRPr="002966D0" w14:paraId="45437A15" w14:textId="77777777" w:rsidTr="002966D0">
        <w:trPr>
          <w:trHeight w:val="246"/>
          <w:jc w:val="center"/>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E02E2" w14:textId="77777777" w:rsidR="002966D0" w:rsidRPr="002966D0" w:rsidRDefault="002966D0" w:rsidP="002966D0">
            <w:pPr>
              <w:autoSpaceDE w:val="0"/>
              <w:autoSpaceDN w:val="0"/>
              <w:adjustRightInd w:val="0"/>
              <w:spacing w:line="276" w:lineRule="auto"/>
              <w:jc w:val="center"/>
              <w:rPr>
                <w:rFonts w:eastAsia="Calibri"/>
                <w:sz w:val="20"/>
                <w:szCs w:val="20"/>
                <w:lang w:eastAsia="en-US"/>
              </w:rPr>
            </w:pPr>
            <w:r w:rsidRPr="002966D0">
              <w:rPr>
                <w:rFonts w:eastAsia="Calibri"/>
                <w:sz w:val="20"/>
                <w:szCs w:val="20"/>
                <w:lang w:eastAsia="en-US"/>
              </w:rPr>
              <w:t>С</w:t>
            </w:r>
            <w:r w:rsidRPr="002966D0">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176AA" w14:textId="77777777" w:rsidR="002966D0" w:rsidRPr="002966D0" w:rsidRDefault="002966D0" w:rsidP="002966D0">
            <w:pPr>
              <w:autoSpaceDE w:val="0"/>
              <w:autoSpaceDN w:val="0"/>
              <w:adjustRightInd w:val="0"/>
              <w:spacing w:line="276" w:lineRule="auto"/>
              <w:jc w:val="both"/>
              <w:rPr>
                <w:rFonts w:eastAsia="Calibri"/>
                <w:sz w:val="20"/>
                <w:szCs w:val="20"/>
                <w:lang w:eastAsia="en-US"/>
              </w:rPr>
            </w:pPr>
            <w:r w:rsidRPr="002966D0">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6D21414" w14:textId="77777777" w:rsidR="002966D0" w:rsidRPr="002966D0" w:rsidRDefault="002966D0" w:rsidP="002966D0">
            <w:pPr>
              <w:spacing w:line="276" w:lineRule="auto"/>
              <w:jc w:val="center"/>
              <w:rPr>
                <w:rFonts w:eastAsia="Calibri"/>
                <w:sz w:val="20"/>
                <w:szCs w:val="20"/>
                <w:lang w:eastAsia="en-US"/>
              </w:rPr>
            </w:pPr>
            <w:r w:rsidRPr="002966D0">
              <w:rPr>
                <w:rFonts w:eastAsia="Calibri"/>
                <w:sz w:val="20"/>
                <w:szCs w:val="20"/>
                <w:lang w:eastAsia="en-US"/>
              </w:rPr>
              <w:t>12,870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458FF35" w14:textId="77777777" w:rsidR="002966D0" w:rsidRPr="002966D0" w:rsidRDefault="002966D0" w:rsidP="002966D0">
            <w:pPr>
              <w:spacing w:line="276" w:lineRule="auto"/>
              <w:jc w:val="center"/>
              <w:rPr>
                <w:rFonts w:eastAsia="Calibri"/>
                <w:sz w:val="20"/>
                <w:szCs w:val="20"/>
                <w:lang w:val="en-US" w:eastAsia="en-US"/>
              </w:rPr>
            </w:pPr>
            <w:r w:rsidRPr="002966D0">
              <w:rPr>
                <w:rFonts w:eastAsia="Calibri"/>
                <w:sz w:val="20"/>
                <w:szCs w:val="20"/>
                <w:lang w:eastAsia="en-US"/>
              </w:rPr>
              <w:t>12,870</w:t>
            </w:r>
          </w:p>
        </w:tc>
      </w:tr>
      <w:tr w:rsidR="002966D0" w:rsidRPr="002966D0" w14:paraId="2DDC5241" w14:textId="77777777" w:rsidTr="002966D0">
        <w:trPr>
          <w:trHeight w:val="246"/>
          <w:jc w:val="center"/>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8AF4BB3" w14:textId="77777777" w:rsidR="002966D0" w:rsidRPr="002966D0" w:rsidRDefault="002966D0" w:rsidP="002966D0">
            <w:pPr>
              <w:autoSpaceDE w:val="0"/>
              <w:autoSpaceDN w:val="0"/>
              <w:adjustRightInd w:val="0"/>
              <w:spacing w:line="276" w:lineRule="auto"/>
              <w:jc w:val="center"/>
              <w:rPr>
                <w:rFonts w:eastAsia="Calibri"/>
                <w:sz w:val="20"/>
                <w:szCs w:val="20"/>
                <w:lang w:eastAsia="en-US"/>
              </w:rPr>
            </w:pPr>
            <w:r w:rsidRPr="002966D0">
              <w:rPr>
                <w:rFonts w:eastAsia="Calibri"/>
                <w:sz w:val="20"/>
                <w:szCs w:val="20"/>
                <w:lang w:eastAsia="en-US"/>
              </w:rPr>
              <w:t>С</w:t>
            </w:r>
            <w:r w:rsidRPr="002966D0">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07F7E43A" w14:textId="77777777" w:rsidR="002966D0" w:rsidRPr="002966D0" w:rsidRDefault="002966D0" w:rsidP="002966D0">
            <w:pPr>
              <w:autoSpaceDE w:val="0"/>
              <w:autoSpaceDN w:val="0"/>
              <w:adjustRightInd w:val="0"/>
              <w:spacing w:line="276" w:lineRule="auto"/>
              <w:rPr>
                <w:rFonts w:eastAsia="Calibri"/>
                <w:sz w:val="20"/>
                <w:szCs w:val="20"/>
                <w:lang w:eastAsia="en-US"/>
              </w:rPr>
            </w:pPr>
            <w:r w:rsidRPr="002966D0">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BFB4283" w14:textId="77777777" w:rsidR="002966D0" w:rsidRPr="002966D0" w:rsidRDefault="002966D0" w:rsidP="002966D0">
            <w:pPr>
              <w:spacing w:line="276" w:lineRule="auto"/>
              <w:jc w:val="center"/>
              <w:rPr>
                <w:rFonts w:eastAsia="Calibri"/>
                <w:sz w:val="20"/>
                <w:szCs w:val="20"/>
                <w:lang w:eastAsia="en-US"/>
              </w:rPr>
            </w:pPr>
            <w:r w:rsidRPr="002966D0">
              <w:rPr>
                <w:rFonts w:eastAsia="Calibri"/>
                <w:sz w:val="20"/>
                <w:szCs w:val="20"/>
                <w:lang w:eastAsia="en-US"/>
              </w:rPr>
              <w:t>3,860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1337356" w14:textId="77777777" w:rsidR="002966D0" w:rsidRPr="002966D0" w:rsidRDefault="002966D0" w:rsidP="002966D0">
            <w:pPr>
              <w:spacing w:line="276" w:lineRule="auto"/>
              <w:jc w:val="center"/>
              <w:rPr>
                <w:rFonts w:eastAsia="Calibri"/>
                <w:sz w:val="20"/>
                <w:szCs w:val="20"/>
                <w:lang w:eastAsia="en-US"/>
              </w:rPr>
            </w:pPr>
            <w:r w:rsidRPr="002966D0">
              <w:rPr>
                <w:rFonts w:eastAsia="Calibri"/>
                <w:sz w:val="20"/>
                <w:szCs w:val="20"/>
                <w:lang w:eastAsia="en-US"/>
              </w:rPr>
              <w:t>3,860</w:t>
            </w:r>
          </w:p>
        </w:tc>
      </w:tr>
      <w:tr w:rsidR="002966D0" w:rsidRPr="002966D0" w14:paraId="3E8927BC" w14:textId="77777777" w:rsidTr="002966D0">
        <w:trPr>
          <w:trHeight w:val="246"/>
          <w:jc w:val="center"/>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84C614D" w14:textId="77777777" w:rsidR="002966D0" w:rsidRPr="002966D0" w:rsidRDefault="002966D0" w:rsidP="002966D0">
            <w:pPr>
              <w:autoSpaceDE w:val="0"/>
              <w:autoSpaceDN w:val="0"/>
              <w:adjustRightInd w:val="0"/>
              <w:spacing w:line="276" w:lineRule="auto"/>
              <w:jc w:val="center"/>
              <w:rPr>
                <w:rFonts w:eastAsia="Calibri"/>
                <w:sz w:val="20"/>
                <w:szCs w:val="20"/>
                <w:lang w:eastAsia="en-US"/>
              </w:rPr>
            </w:pPr>
            <w:r w:rsidRPr="002966D0">
              <w:rPr>
                <w:rFonts w:eastAsia="Calibri"/>
                <w:sz w:val="20"/>
                <w:szCs w:val="20"/>
                <w:lang w:eastAsia="en-US"/>
              </w:rPr>
              <w:t>С</w:t>
            </w:r>
            <w:r w:rsidRPr="002966D0">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53DBC93" w14:textId="77777777" w:rsidR="002966D0" w:rsidRPr="002966D0" w:rsidRDefault="002966D0" w:rsidP="002966D0">
            <w:pPr>
              <w:autoSpaceDE w:val="0"/>
              <w:autoSpaceDN w:val="0"/>
              <w:adjustRightInd w:val="0"/>
              <w:spacing w:line="276" w:lineRule="auto"/>
              <w:jc w:val="both"/>
              <w:rPr>
                <w:rFonts w:eastAsia="Calibri"/>
                <w:sz w:val="20"/>
                <w:szCs w:val="20"/>
                <w:lang w:eastAsia="en-US"/>
              </w:rPr>
            </w:pPr>
            <w:r w:rsidRPr="002966D0">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C781D5B" w14:textId="77777777" w:rsidR="002966D0" w:rsidRPr="002966D0" w:rsidRDefault="002966D0" w:rsidP="002966D0">
            <w:pPr>
              <w:spacing w:line="276" w:lineRule="auto"/>
              <w:jc w:val="center"/>
              <w:rPr>
                <w:rFonts w:eastAsia="Calibri"/>
                <w:sz w:val="20"/>
                <w:szCs w:val="20"/>
                <w:lang w:eastAsia="en-US"/>
              </w:rPr>
            </w:pPr>
            <w:r w:rsidRPr="002966D0">
              <w:rPr>
                <w:rFonts w:eastAsia="Calibri"/>
                <w:sz w:val="20"/>
                <w:szCs w:val="20"/>
                <w:lang w:eastAsia="en-US"/>
              </w:rPr>
              <w:t>9,010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70B109D" w14:textId="77777777" w:rsidR="002966D0" w:rsidRPr="002966D0" w:rsidRDefault="002966D0" w:rsidP="002966D0">
            <w:pPr>
              <w:spacing w:line="276" w:lineRule="auto"/>
              <w:jc w:val="center"/>
              <w:rPr>
                <w:rFonts w:eastAsia="Calibri"/>
                <w:sz w:val="20"/>
                <w:szCs w:val="20"/>
                <w:lang w:eastAsia="en-US"/>
              </w:rPr>
            </w:pPr>
            <w:r w:rsidRPr="002966D0">
              <w:rPr>
                <w:rFonts w:eastAsia="Calibri"/>
                <w:sz w:val="20"/>
                <w:szCs w:val="20"/>
                <w:lang w:eastAsia="en-US"/>
              </w:rPr>
              <w:t>9,010</w:t>
            </w:r>
          </w:p>
        </w:tc>
      </w:tr>
    </w:tbl>
    <w:p w14:paraId="2EC622D3" w14:textId="77777777" w:rsidR="002966D0" w:rsidRPr="002966D0" w:rsidRDefault="002966D0" w:rsidP="002966D0">
      <w:pPr>
        <w:spacing w:line="276" w:lineRule="auto"/>
        <w:ind w:firstLine="709"/>
        <w:jc w:val="both"/>
        <w:rPr>
          <w:rFonts w:eastAsia="Calibri"/>
          <w:sz w:val="28"/>
          <w:szCs w:val="28"/>
        </w:rPr>
      </w:pPr>
    </w:p>
    <w:p w14:paraId="0232D618" w14:textId="77777777" w:rsidR="002966D0" w:rsidRPr="002966D0" w:rsidRDefault="002966D0" w:rsidP="002966D0">
      <w:pPr>
        <w:spacing w:line="276" w:lineRule="auto"/>
        <w:ind w:firstLine="709"/>
        <w:jc w:val="both"/>
        <w:rPr>
          <w:rFonts w:eastAsia="Calibri"/>
          <w:sz w:val="28"/>
          <w:szCs w:val="28"/>
        </w:rPr>
      </w:pPr>
      <w:r w:rsidRPr="002966D0">
        <w:rPr>
          <w:rFonts w:eastAsia="Calibri"/>
          <w:sz w:val="28"/>
          <w:szCs w:val="28"/>
        </w:rPr>
        <w:t xml:space="preserve">Корректировка затрат по мероприятиям, </w:t>
      </w:r>
      <w:r w:rsidRPr="002966D0">
        <w:rPr>
          <w:rFonts w:eastAsia="Calibri"/>
          <w:sz w:val="28"/>
          <w:szCs w:val="28"/>
          <w:lang w:eastAsia="en-US"/>
        </w:rPr>
        <w:t xml:space="preserve">не включающим в себя строительство и реконструкцию объектов электросетевого хозяйства составила                 </w:t>
      </w:r>
      <w:proofErr w:type="gramStart"/>
      <w:r w:rsidRPr="002966D0">
        <w:rPr>
          <w:rFonts w:eastAsia="Calibri"/>
          <w:sz w:val="28"/>
          <w:szCs w:val="28"/>
          <w:lang w:eastAsia="en-US"/>
        </w:rPr>
        <w:t xml:space="preserve">   (</w:t>
      </w:r>
      <w:proofErr w:type="gramEnd"/>
      <w:r w:rsidRPr="002966D0">
        <w:rPr>
          <w:rFonts w:eastAsia="Calibri"/>
          <w:sz w:val="28"/>
          <w:szCs w:val="28"/>
          <w:lang w:eastAsia="en-US"/>
        </w:rPr>
        <w:t>-28,08) тыс. руб.</w:t>
      </w:r>
    </w:p>
    <w:p w14:paraId="734BF73C" w14:textId="77777777" w:rsidR="002966D0" w:rsidRPr="002966D0" w:rsidRDefault="002966D0" w:rsidP="002966D0">
      <w:pPr>
        <w:spacing w:line="276" w:lineRule="auto"/>
        <w:ind w:firstLine="709"/>
        <w:jc w:val="both"/>
        <w:rPr>
          <w:rFonts w:eastAsia="Calibri"/>
          <w:bCs/>
          <w:sz w:val="28"/>
          <w:szCs w:val="28"/>
          <w:lang w:eastAsia="en-US"/>
        </w:rPr>
      </w:pPr>
      <w:r w:rsidRPr="002966D0">
        <w:rPr>
          <w:rFonts w:eastAsia="Calibri"/>
          <w:sz w:val="28"/>
          <w:szCs w:val="28"/>
          <w:lang w:eastAsia="en-US"/>
        </w:rPr>
        <w:t xml:space="preserve">По итогам анализа представленных </w:t>
      </w:r>
      <w:r w:rsidRPr="002966D0">
        <w:rPr>
          <w:sz w:val="28"/>
          <w:szCs w:val="28"/>
        </w:rPr>
        <w:t>Обществом</w:t>
      </w:r>
      <w:r w:rsidRPr="002966D0">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4458B28F" w14:textId="77777777" w:rsidR="002966D0" w:rsidRPr="002966D0" w:rsidRDefault="002966D0" w:rsidP="002966D0">
      <w:pPr>
        <w:spacing w:line="276" w:lineRule="auto"/>
        <w:ind w:firstLine="709"/>
        <w:jc w:val="both"/>
        <w:rPr>
          <w:rFonts w:eastAsia="Calibri"/>
          <w:bCs/>
          <w:sz w:val="28"/>
          <w:szCs w:val="28"/>
          <w:lang w:eastAsia="en-US"/>
        </w:rPr>
      </w:pPr>
      <w:r w:rsidRPr="002966D0">
        <w:rPr>
          <w:rFonts w:eastAsia="Calibri"/>
          <w:bCs/>
          <w:sz w:val="28"/>
          <w:szCs w:val="28"/>
          <w:lang w:eastAsia="en-US"/>
        </w:rPr>
        <w:t xml:space="preserve">- плату </w:t>
      </w:r>
      <w:r w:rsidRPr="002966D0">
        <w:rPr>
          <w:sz w:val="28"/>
          <w:szCs w:val="28"/>
        </w:rPr>
        <w:t>за технологическое присоединение к электрическим сетям                                 АО «</w:t>
      </w:r>
      <w:proofErr w:type="spellStart"/>
      <w:r w:rsidRPr="002966D0">
        <w:rPr>
          <w:sz w:val="28"/>
          <w:szCs w:val="28"/>
        </w:rPr>
        <w:t>СибПСК</w:t>
      </w:r>
      <w:proofErr w:type="spellEnd"/>
      <w:r w:rsidRPr="002966D0">
        <w:rPr>
          <w:sz w:val="28"/>
          <w:szCs w:val="28"/>
        </w:rPr>
        <w:t>» энергопринимающих устройств ООО «</w:t>
      </w:r>
      <w:proofErr w:type="spellStart"/>
      <w:r w:rsidRPr="002966D0">
        <w:rPr>
          <w:sz w:val="28"/>
          <w:szCs w:val="28"/>
        </w:rPr>
        <w:t>КузнецкИнвест</w:t>
      </w:r>
      <w:proofErr w:type="spellEnd"/>
      <w:r w:rsidRPr="002966D0">
        <w:rPr>
          <w:sz w:val="28"/>
          <w:szCs w:val="28"/>
        </w:rPr>
        <w:t xml:space="preserve">» (максимальная мощность 520 кВт) ТП-9А 6/0,4 </w:t>
      </w:r>
      <w:proofErr w:type="spellStart"/>
      <w:r w:rsidRPr="002966D0">
        <w:rPr>
          <w:sz w:val="28"/>
          <w:szCs w:val="28"/>
        </w:rPr>
        <w:t>кВ</w:t>
      </w:r>
      <w:proofErr w:type="spellEnd"/>
      <w:r w:rsidRPr="002966D0">
        <w:rPr>
          <w:sz w:val="28"/>
          <w:szCs w:val="28"/>
        </w:rPr>
        <w:t xml:space="preserve"> (Кемеровская обл.,                             г. Новокузнецк, ул. Автотранспортная, д. 29, корп. 4, кадастровый номер 42:30:0414050:185:22) по индивидуальному проекту </w:t>
      </w:r>
      <w:r w:rsidRPr="002966D0">
        <w:rPr>
          <w:rFonts w:eastAsia="Calibri"/>
          <w:bCs/>
          <w:sz w:val="28"/>
          <w:szCs w:val="28"/>
          <w:lang w:eastAsia="en-US"/>
        </w:rPr>
        <w:t xml:space="preserve">в размере </w:t>
      </w:r>
      <w:r w:rsidRPr="002966D0">
        <w:rPr>
          <w:rFonts w:eastAsia="Calibri"/>
          <w:b/>
          <w:bCs/>
          <w:sz w:val="28"/>
          <w:szCs w:val="28"/>
          <w:lang w:eastAsia="en-US"/>
        </w:rPr>
        <w:t>25,740</w:t>
      </w:r>
      <w:r w:rsidRPr="002966D0">
        <w:rPr>
          <w:rFonts w:eastAsia="Calibri"/>
          <w:bCs/>
          <w:sz w:val="28"/>
          <w:szCs w:val="28"/>
          <w:lang w:eastAsia="en-US"/>
        </w:rPr>
        <w:t xml:space="preserve"> тыс. руб. в том числе:</w:t>
      </w:r>
    </w:p>
    <w:p w14:paraId="19C6E8CD" w14:textId="77777777" w:rsidR="002966D0" w:rsidRPr="002966D0" w:rsidRDefault="002966D0" w:rsidP="002966D0">
      <w:pPr>
        <w:spacing w:line="276" w:lineRule="auto"/>
        <w:ind w:firstLine="709"/>
        <w:contextualSpacing/>
        <w:jc w:val="both"/>
        <w:rPr>
          <w:rFonts w:eastAsia="Calibri"/>
          <w:sz w:val="28"/>
          <w:szCs w:val="28"/>
          <w:lang w:eastAsia="en-US"/>
        </w:rPr>
      </w:pPr>
      <w:r w:rsidRPr="002966D0">
        <w:rPr>
          <w:rFonts w:eastAsia="Calibri"/>
          <w:bCs/>
          <w:sz w:val="28"/>
          <w:szCs w:val="28"/>
          <w:lang w:eastAsia="en-US"/>
        </w:rPr>
        <w:t xml:space="preserve">- </w:t>
      </w:r>
      <w:r w:rsidRPr="002966D0">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2966D0">
        <w:rPr>
          <w:rFonts w:eastAsia="Calibri"/>
          <w:b/>
          <w:sz w:val="28"/>
          <w:szCs w:val="28"/>
          <w:lang w:eastAsia="en-US"/>
        </w:rPr>
        <w:t xml:space="preserve">12,870 </w:t>
      </w:r>
      <w:r w:rsidRPr="002966D0">
        <w:rPr>
          <w:rFonts w:eastAsia="Calibri"/>
          <w:sz w:val="28"/>
          <w:szCs w:val="28"/>
          <w:lang w:eastAsia="en-US"/>
        </w:rPr>
        <w:t>тыс. руб.</w:t>
      </w:r>
    </w:p>
    <w:p w14:paraId="7EDDB392" w14:textId="77777777" w:rsidR="002966D0" w:rsidRPr="002966D0" w:rsidRDefault="002966D0" w:rsidP="002966D0">
      <w:pPr>
        <w:spacing w:line="276" w:lineRule="auto"/>
        <w:ind w:firstLine="709"/>
        <w:contextualSpacing/>
        <w:jc w:val="both"/>
        <w:rPr>
          <w:rFonts w:eastAsia="Calibri"/>
          <w:sz w:val="28"/>
          <w:szCs w:val="28"/>
          <w:lang w:eastAsia="en-US"/>
        </w:rPr>
      </w:pPr>
      <w:r w:rsidRPr="002966D0">
        <w:rPr>
          <w:rFonts w:eastAsia="Calibri"/>
          <w:sz w:val="28"/>
          <w:szCs w:val="28"/>
          <w:lang w:eastAsia="en-US"/>
        </w:rPr>
        <w:t xml:space="preserve">- расходы на выполнение мероприятий «последней мили» -                         </w:t>
      </w:r>
      <w:r w:rsidRPr="002966D0">
        <w:rPr>
          <w:rFonts w:eastAsia="Calibri"/>
          <w:b/>
          <w:sz w:val="28"/>
          <w:szCs w:val="28"/>
          <w:lang w:eastAsia="en-US"/>
        </w:rPr>
        <w:t xml:space="preserve">0,00 </w:t>
      </w:r>
      <w:r w:rsidRPr="002966D0">
        <w:rPr>
          <w:rFonts w:eastAsia="Calibri"/>
          <w:sz w:val="28"/>
          <w:szCs w:val="28"/>
          <w:lang w:eastAsia="en-US"/>
        </w:rPr>
        <w:t>тыс. руб.</w:t>
      </w:r>
    </w:p>
    <w:p w14:paraId="1A3EE399" w14:textId="77777777" w:rsidR="002966D0" w:rsidRPr="002966D0" w:rsidRDefault="002966D0" w:rsidP="002966D0">
      <w:pPr>
        <w:spacing w:line="276" w:lineRule="auto"/>
        <w:ind w:firstLine="709"/>
        <w:contextualSpacing/>
        <w:jc w:val="both"/>
        <w:rPr>
          <w:rFonts w:eastAsia="Calibri"/>
          <w:bCs/>
          <w:sz w:val="28"/>
          <w:szCs w:val="28"/>
          <w:lang w:eastAsia="en-US"/>
        </w:rPr>
      </w:pPr>
      <w:r w:rsidRPr="002966D0">
        <w:rPr>
          <w:rFonts w:eastAsia="Calibri"/>
          <w:sz w:val="28"/>
          <w:szCs w:val="28"/>
          <w:lang w:eastAsia="en-US"/>
        </w:rPr>
        <w:t xml:space="preserve">- затраты на </w:t>
      </w:r>
      <w:r w:rsidRPr="002966D0">
        <w:rPr>
          <w:rFonts w:eastAsia="Calibri"/>
          <w:sz w:val="28"/>
          <w:szCs w:val="28"/>
        </w:rPr>
        <w:t>технологическое присоединение к электрическим сетям</w:t>
      </w:r>
      <w:r w:rsidRPr="002966D0">
        <w:rPr>
          <w:rFonts w:eastAsia="Calibri"/>
          <w:sz w:val="28"/>
          <w:szCs w:val="28"/>
          <w:lang w:eastAsia="en-US"/>
        </w:rPr>
        <w:t xml:space="preserve"> по мероприятиям, не включающим в себя строительство и реконструкцию объектов </w:t>
      </w:r>
      <w:r w:rsidRPr="002966D0">
        <w:rPr>
          <w:rFonts w:eastAsia="Calibri"/>
          <w:sz w:val="28"/>
          <w:szCs w:val="28"/>
        </w:rPr>
        <w:t xml:space="preserve">– </w:t>
      </w:r>
      <w:r w:rsidRPr="002966D0">
        <w:rPr>
          <w:rFonts w:eastAsia="Calibri"/>
          <w:b/>
          <w:sz w:val="28"/>
          <w:szCs w:val="28"/>
        </w:rPr>
        <w:t>12,870</w:t>
      </w:r>
      <w:r w:rsidRPr="002966D0">
        <w:rPr>
          <w:rFonts w:eastAsia="Calibri"/>
          <w:sz w:val="28"/>
          <w:szCs w:val="28"/>
        </w:rPr>
        <w:t xml:space="preserve"> тыс. руб.</w:t>
      </w:r>
    </w:p>
    <w:p w14:paraId="79AE2C49" w14:textId="77777777" w:rsidR="002966D0" w:rsidRPr="002966D0" w:rsidRDefault="002966D0" w:rsidP="002966D0">
      <w:pPr>
        <w:spacing w:line="276" w:lineRule="auto"/>
        <w:rPr>
          <w:rFonts w:eastAsia="Calibri"/>
          <w:bCs/>
          <w:sz w:val="28"/>
          <w:szCs w:val="28"/>
          <w:lang w:eastAsia="en-US"/>
        </w:rPr>
      </w:pPr>
    </w:p>
    <w:p w14:paraId="306468F4" w14:textId="77777777" w:rsidR="007D1ACB" w:rsidRDefault="007D1ACB" w:rsidP="00564FE1">
      <w:pPr>
        <w:tabs>
          <w:tab w:val="left" w:pos="5580"/>
          <w:tab w:val="left" w:pos="9498"/>
        </w:tabs>
        <w:ind w:right="-569"/>
        <w:sectPr w:rsidR="007D1ACB" w:rsidSect="00564FE1">
          <w:pgSz w:w="11906" w:h="16838"/>
          <w:pgMar w:top="1134" w:right="851" w:bottom="1134" w:left="1701" w:header="709" w:footer="709" w:gutter="0"/>
          <w:cols w:space="708"/>
          <w:docGrid w:linePitch="360"/>
        </w:sectPr>
      </w:pPr>
    </w:p>
    <w:p w14:paraId="171B1470" w14:textId="5D073764" w:rsidR="007D1ACB" w:rsidRPr="001828C5" w:rsidRDefault="007D1ACB" w:rsidP="007D1ACB">
      <w:pPr>
        <w:tabs>
          <w:tab w:val="left" w:pos="5580"/>
          <w:tab w:val="left" w:pos="9498"/>
        </w:tabs>
        <w:ind w:left="-1781" w:right="-569" w:firstLine="7451"/>
      </w:pPr>
      <w:r w:rsidRPr="001828C5">
        <w:lastRenderedPageBreak/>
        <w:t>Приложение</w:t>
      </w:r>
      <w:r>
        <w:t xml:space="preserve"> № </w:t>
      </w:r>
      <w:r>
        <w:t>3</w:t>
      </w:r>
      <w:r>
        <w:t xml:space="preserve"> </w:t>
      </w:r>
      <w:r w:rsidRPr="001828C5">
        <w:t>к протокол</w:t>
      </w:r>
      <w:r>
        <w:t>у</w:t>
      </w:r>
      <w:r w:rsidRPr="001828C5">
        <w:t xml:space="preserve"> № </w:t>
      </w:r>
      <w:r>
        <w:t>10</w:t>
      </w:r>
    </w:p>
    <w:p w14:paraId="04EBBE38" w14:textId="77777777" w:rsidR="007D1ACB" w:rsidRPr="001828C5" w:rsidRDefault="007D1ACB" w:rsidP="007D1ACB">
      <w:pPr>
        <w:tabs>
          <w:tab w:val="left" w:pos="5580"/>
          <w:tab w:val="left" w:pos="9498"/>
        </w:tabs>
        <w:ind w:left="-1781" w:right="-569" w:firstLine="7451"/>
      </w:pPr>
      <w:r w:rsidRPr="001828C5">
        <w:t>заседания правления Региональной</w:t>
      </w:r>
    </w:p>
    <w:p w14:paraId="62ED204A" w14:textId="77777777" w:rsidR="007D1ACB" w:rsidRPr="001828C5" w:rsidRDefault="007D1ACB" w:rsidP="007D1ACB">
      <w:pPr>
        <w:tabs>
          <w:tab w:val="left" w:pos="5580"/>
          <w:tab w:val="left" w:pos="9498"/>
        </w:tabs>
        <w:ind w:left="-1781" w:right="-569" w:firstLine="7451"/>
      </w:pPr>
      <w:r w:rsidRPr="001828C5">
        <w:t>энергетической комиссии</w:t>
      </w:r>
    </w:p>
    <w:p w14:paraId="3DFCAEB2" w14:textId="5640D3D0" w:rsidR="007D1ACB" w:rsidRDefault="007D1ACB" w:rsidP="007D1ACB">
      <w:pPr>
        <w:tabs>
          <w:tab w:val="left" w:pos="5580"/>
          <w:tab w:val="left" w:pos="9498"/>
        </w:tabs>
        <w:ind w:left="-1781" w:right="-569" w:firstLine="7451"/>
      </w:pPr>
      <w:r w:rsidRPr="001828C5">
        <w:t xml:space="preserve">Кузбасса от </w:t>
      </w:r>
      <w:r>
        <w:t>17.02.2022</w:t>
      </w:r>
    </w:p>
    <w:p w14:paraId="100AC1C2" w14:textId="77777777" w:rsidR="007D1ACB" w:rsidRDefault="007D1ACB" w:rsidP="007D1ACB">
      <w:pPr>
        <w:tabs>
          <w:tab w:val="left" w:pos="5580"/>
          <w:tab w:val="left" w:pos="9498"/>
        </w:tabs>
        <w:ind w:left="-1781" w:right="-569" w:firstLine="7451"/>
      </w:pPr>
    </w:p>
    <w:p w14:paraId="60BF09EA" w14:textId="77777777" w:rsidR="007D1ACB" w:rsidRDefault="007D1ACB" w:rsidP="007D1ACB">
      <w:pPr>
        <w:jc w:val="center"/>
        <w:rPr>
          <w:b/>
          <w:sz w:val="28"/>
          <w:szCs w:val="28"/>
        </w:rPr>
      </w:pPr>
      <w:r w:rsidRPr="001C221A">
        <w:rPr>
          <w:b/>
          <w:sz w:val="28"/>
          <w:szCs w:val="28"/>
        </w:rPr>
        <w:t>Об установлении платы за технологическое присоединение</w:t>
      </w:r>
    </w:p>
    <w:p w14:paraId="1BEC3745" w14:textId="77777777" w:rsidR="007D1ACB" w:rsidRDefault="007D1ACB" w:rsidP="007D1ACB">
      <w:pPr>
        <w:jc w:val="center"/>
        <w:rPr>
          <w:b/>
          <w:sz w:val="28"/>
          <w:szCs w:val="28"/>
        </w:rPr>
      </w:pPr>
      <w:r w:rsidRPr="001C221A">
        <w:rPr>
          <w:b/>
          <w:sz w:val="28"/>
          <w:szCs w:val="28"/>
        </w:rPr>
        <w:t xml:space="preserve">к электрическим сетям </w:t>
      </w:r>
      <w:r>
        <w:rPr>
          <w:b/>
          <w:sz w:val="28"/>
          <w:szCs w:val="28"/>
        </w:rPr>
        <w:t>АО «</w:t>
      </w:r>
      <w:proofErr w:type="spellStart"/>
      <w:r>
        <w:rPr>
          <w:b/>
          <w:sz w:val="28"/>
          <w:szCs w:val="28"/>
        </w:rPr>
        <w:t>СибПСК</w:t>
      </w:r>
      <w:proofErr w:type="spellEnd"/>
      <w:r>
        <w:rPr>
          <w:b/>
          <w:sz w:val="28"/>
          <w:szCs w:val="28"/>
        </w:rPr>
        <w:t>»</w:t>
      </w:r>
      <w:r w:rsidRPr="00416A57">
        <w:rPr>
          <w:b/>
          <w:sz w:val="28"/>
          <w:szCs w:val="28"/>
        </w:rPr>
        <w:t xml:space="preserve"> </w:t>
      </w:r>
      <w:r w:rsidRPr="00822C05">
        <w:rPr>
          <w:b/>
          <w:sz w:val="28"/>
          <w:szCs w:val="28"/>
        </w:rPr>
        <w:t xml:space="preserve">энергопринимающих устройств </w:t>
      </w:r>
      <w:r>
        <w:rPr>
          <w:b/>
          <w:sz w:val="28"/>
          <w:szCs w:val="28"/>
        </w:rPr>
        <w:t>ООО</w:t>
      </w:r>
      <w:r w:rsidRPr="00311704">
        <w:rPr>
          <w:b/>
          <w:sz w:val="28"/>
          <w:szCs w:val="28"/>
        </w:rPr>
        <w:t xml:space="preserve"> «</w:t>
      </w:r>
      <w:proofErr w:type="spellStart"/>
      <w:r>
        <w:rPr>
          <w:b/>
          <w:sz w:val="28"/>
          <w:szCs w:val="28"/>
        </w:rPr>
        <w:t>КузнецкИнвест</w:t>
      </w:r>
      <w:proofErr w:type="spellEnd"/>
      <w:r w:rsidRPr="00311704">
        <w:rPr>
          <w:b/>
          <w:sz w:val="28"/>
          <w:szCs w:val="28"/>
        </w:rPr>
        <w:t>»</w:t>
      </w:r>
      <w:r w:rsidRPr="00822C05">
        <w:rPr>
          <w:b/>
          <w:sz w:val="28"/>
          <w:szCs w:val="28"/>
        </w:rPr>
        <w:t xml:space="preserve"> по</w:t>
      </w:r>
      <w:r w:rsidRPr="00416A57">
        <w:rPr>
          <w:b/>
          <w:sz w:val="28"/>
          <w:szCs w:val="28"/>
        </w:rPr>
        <w:t xml:space="preserve"> индивидуальному проекту</w:t>
      </w:r>
    </w:p>
    <w:p w14:paraId="501113B4" w14:textId="77777777" w:rsidR="007D1ACB" w:rsidRDefault="007D1ACB" w:rsidP="007D1ACB">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7D1ACB" w:rsidRPr="007D7D93" w14:paraId="2921A305" w14:textId="77777777" w:rsidTr="005C0C5A">
        <w:trPr>
          <w:trHeight w:val="625"/>
        </w:trPr>
        <w:tc>
          <w:tcPr>
            <w:tcW w:w="798" w:type="dxa"/>
            <w:shd w:val="clear" w:color="auto" w:fill="auto"/>
            <w:hideMark/>
          </w:tcPr>
          <w:p w14:paraId="3A2DBEBA" w14:textId="77777777" w:rsidR="007D1ACB" w:rsidRDefault="007D1ACB" w:rsidP="005C0C5A">
            <w:pPr>
              <w:pStyle w:val="FR1"/>
              <w:ind w:left="0"/>
              <w:rPr>
                <w:b/>
                <w:sz w:val="24"/>
                <w:szCs w:val="24"/>
              </w:rPr>
            </w:pPr>
          </w:p>
          <w:p w14:paraId="07FAB35A" w14:textId="77777777" w:rsidR="007D1ACB" w:rsidRDefault="007D1ACB" w:rsidP="005C0C5A">
            <w:pPr>
              <w:pStyle w:val="FR1"/>
              <w:ind w:left="0"/>
              <w:rPr>
                <w:b/>
                <w:sz w:val="24"/>
                <w:szCs w:val="24"/>
              </w:rPr>
            </w:pPr>
          </w:p>
          <w:p w14:paraId="37BF25A3" w14:textId="77777777" w:rsidR="007D1ACB" w:rsidRDefault="007D1ACB" w:rsidP="005C0C5A">
            <w:pPr>
              <w:pStyle w:val="FR1"/>
              <w:ind w:left="0"/>
              <w:rPr>
                <w:b/>
                <w:sz w:val="24"/>
                <w:szCs w:val="24"/>
              </w:rPr>
            </w:pPr>
            <w:r w:rsidRPr="007D7D93">
              <w:rPr>
                <w:b/>
                <w:sz w:val="24"/>
                <w:szCs w:val="24"/>
              </w:rPr>
              <w:t>№</w:t>
            </w:r>
          </w:p>
          <w:p w14:paraId="3B13C2EB" w14:textId="77777777" w:rsidR="007D1ACB" w:rsidRPr="007D7D93" w:rsidRDefault="007D1ACB" w:rsidP="005C0C5A">
            <w:pPr>
              <w:pStyle w:val="FR1"/>
              <w:ind w:left="0"/>
              <w:rPr>
                <w:b/>
                <w:sz w:val="24"/>
                <w:szCs w:val="24"/>
              </w:rPr>
            </w:pPr>
            <w:r w:rsidRPr="007D7D93">
              <w:rPr>
                <w:b/>
                <w:sz w:val="24"/>
                <w:szCs w:val="24"/>
              </w:rPr>
              <w:t>п/п</w:t>
            </w:r>
          </w:p>
        </w:tc>
        <w:tc>
          <w:tcPr>
            <w:tcW w:w="6516" w:type="dxa"/>
            <w:shd w:val="clear" w:color="auto" w:fill="auto"/>
            <w:noWrap/>
            <w:hideMark/>
          </w:tcPr>
          <w:p w14:paraId="00299002" w14:textId="77777777" w:rsidR="007D1ACB" w:rsidRDefault="007D1ACB" w:rsidP="005C0C5A">
            <w:pPr>
              <w:pStyle w:val="FR1"/>
              <w:rPr>
                <w:b/>
                <w:sz w:val="24"/>
                <w:szCs w:val="24"/>
              </w:rPr>
            </w:pPr>
          </w:p>
          <w:p w14:paraId="55866003" w14:textId="77777777" w:rsidR="007D1ACB" w:rsidRDefault="007D1ACB" w:rsidP="005C0C5A">
            <w:pPr>
              <w:pStyle w:val="FR1"/>
              <w:rPr>
                <w:b/>
                <w:sz w:val="24"/>
                <w:szCs w:val="24"/>
              </w:rPr>
            </w:pPr>
          </w:p>
          <w:p w14:paraId="1F1E3147" w14:textId="77777777" w:rsidR="007D1ACB" w:rsidRPr="007D7D93" w:rsidRDefault="007D1ACB" w:rsidP="005C0C5A">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64553F04" w14:textId="77777777" w:rsidR="007D1ACB" w:rsidRDefault="007D1ACB" w:rsidP="005C0C5A">
            <w:pPr>
              <w:pStyle w:val="FR1"/>
              <w:ind w:left="27"/>
              <w:rPr>
                <w:b/>
                <w:sz w:val="24"/>
                <w:szCs w:val="24"/>
              </w:rPr>
            </w:pPr>
            <w:r w:rsidRPr="007D7D93">
              <w:rPr>
                <w:b/>
                <w:sz w:val="24"/>
                <w:szCs w:val="24"/>
              </w:rPr>
              <w:t xml:space="preserve">Плата за технологическое присоединение, тыс. руб. </w:t>
            </w:r>
          </w:p>
          <w:p w14:paraId="355F6E92" w14:textId="77777777" w:rsidR="007D1ACB" w:rsidRPr="007D7D93" w:rsidRDefault="007D1ACB" w:rsidP="005C0C5A">
            <w:pPr>
              <w:pStyle w:val="FR1"/>
              <w:ind w:left="27"/>
              <w:rPr>
                <w:b/>
                <w:sz w:val="24"/>
                <w:szCs w:val="24"/>
              </w:rPr>
            </w:pPr>
            <w:r w:rsidRPr="007D7D93">
              <w:rPr>
                <w:b/>
                <w:sz w:val="24"/>
                <w:szCs w:val="24"/>
              </w:rPr>
              <w:t>(без НДС)</w:t>
            </w:r>
          </w:p>
        </w:tc>
      </w:tr>
      <w:tr w:rsidR="007D1ACB" w:rsidRPr="007D7D93" w14:paraId="1D649A21" w14:textId="77777777" w:rsidTr="005C0C5A">
        <w:trPr>
          <w:trHeight w:val="476"/>
        </w:trPr>
        <w:tc>
          <w:tcPr>
            <w:tcW w:w="798" w:type="dxa"/>
            <w:shd w:val="clear" w:color="auto" w:fill="auto"/>
            <w:noWrap/>
            <w:vAlign w:val="center"/>
            <w:hideMark/>
          </w:tcPr>
          <w:p w14:paraId="0A77B157" w14:textId="77777777" w:rsidR="007D1ACB" w:rsidRPr="007D7D93" w:rsidRDefault="007D1ACB" w:rsidP="005C0C5A">
            <w:pPr>
              <w:pStyle w:val="FR1"/>
              <w:ind w:left="0"/>
              <w:rPr>
                <w:sz w:val="24"/>
                <w:szCs w:val="24"/>
              </w:rPr>
            </w:pPr>
            <w:r w:rsidRPr="007D7D93">
              <w:rPr>
                <w:sz w:val="24"/>
                <w:szCs w:val="24"/>
              </w:rPr>
              <w:t>1</w:t>
            </w:r>
          </w:p>
        </w:tc>
        <w:tc>
          <w:tcPr>
            <w:tcW w:w="6516" w:type="dxa"/>
            <w:shd w:val="clear" w:color="auto" w:fill="auto"/>
            <w:hideMark/>
          </w:tcPr>
          <w:p w14:paraId="2CDB04C3" w14:textId="77777777" w:rsidR="007D1ACB" w:rsidRPr="007D7D93" w:rsidRDefault="007D1ACB" w:rsidP="005C0C5A">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6952827B" w14:textId="77777777" w:rsidR="007D1ACB" w:rsidRPr="007D7D93" w:rsidRDefault="007D1ACB" w:rsidP="005C0C5A">
            <w:pPr>
              <w:pStyle w:val="FR1"/>
              <w:ind w:left="27"/>
              <w:rPr>
                <w:sz w:val="24"/>
                <w:szCs w:val="24"/>
              </w:rPr>
            </w:pPr>
            <w:r>
              <w:rPr>
                <w:sz w:val="24"/>
                <w:szCs w:val="24"/>
              </w:rPr>
              <w:t>3,860</w:t>
            </w:r>
          </w:p>
        </w:tc>
      </w:tr>
      <w:tr w:rsidR="007D1ACB" w:rsidRPr="007D7D93" w14:paraId="5B8FC954" w14:textId="77777777" w:rsidTr="005C0C5A">
        <w:trPr>
          <w:trHeight w:val="54"/>
        </w:trPr>
        <w:tc>
          <w:tcPr>
            <w:tcW w:w="798" w:type="dxa"/>
            <w:shd w:val="clear" w:color="auto" w:fill="auto"/>
            <w:noWrap/>
            <w:vAlign w:val="center"/>
            <w:hideMark/>
          </w:tcPr>
          <w:p w14:paraId="3779979D" w14:textId="77777777" w:rsidR="007D1ACB" w:rsidRPr="007D7D93" w:rsidRDefault="007D1ACB" w:rsidP="005C0C5A">
            <w:pPr>
              <w:pStyle w:val="FR1"/>
              <w:ind w:left="0"/>
              <w:rPr>
                <w:sz w:val="24"/>
                <w:szCs w:val="24"/>
              </w:rPr>
            </w:pPr>
            <w:r w:rsidRPr="007D7D93">
              <w:rPr>
                <w:sz w:val="24"/>
                <w:szCs w:val="24"/>
              </w:rPr>
              <w:t>2</w:t>
            </w:r>
          </w:p>
        </w:tc>
        <w:tc>
          <w:tcPr>
            <w:tcW w:w="6516" w:type="dxa"/>
            <w:shd w:val="clear" w:color="auto" w:fill="auto"/>
            <w:hideMark/>
          </w:tcPr>
          <w:p w14:paraId="4EBA41A5" w14:textId="77777777" w:rsidR="007D1ACB" w:rsidRPr="007D7D93" w:rsidRDefault="007D1ACB" w:rsidP="005C0C5A">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5A752816" w14:textId="77777777" w:rsidR="007D1ACB" w:rsidRPr="007D7D93" w:rsidRDefault="007D1ACB" w:rsidP="005C0C5A">
            <w:pPr>
              <w:pStyle w:val="FR1"/>
              <w:ind w:left="27"/>
              <w:rPr>
                <w:sz w:val="24"/>
                <w:szCs w:val="24"/>
              </w:rPr>
            </w:pPr>
            <w:r>
              <w:rPr>
                <w:sz w:val="24"/>
                <w:szCs w:val="24"/>
              </w:rPr>
              <w:t>12,870</w:t>
            </w:r>
          </w:p>
        </w:tc>
      </w:tr>
      <w:tr w:rsidR="007D1ACB" w:rsidRPr="007D7D93" w14:paraId="4D46AD03" w14:textId="77777777" w:rsidTr="005C0C5A">
        <w:trPr>
          <w:trHeight w:val="284"/>
        </w:trPr>
        <w:tc>
          <w:tcPr>
            <w:tcW w:w="798" w:type="dxa"/>
            <w:shd w:val="clear" w:color="auto" w:fill="auto"/>
            <w:noWrap/>
            <w:vAlign w:val="center"/>
          </w:tcPr>
          <w:p w14:paraId="362B8697" w14:textId="77777777" w:rsidR="007D1ACB" w:rsidRPr="007D7D93" w:rsidRDefault="007D1ACB" w:rsidP="005C0C5A">
            <w:pPr>
              <w:pStyle w:val="FR1"/>
              <w:ind w:left="0"/>
              <w:rPr>
                <w:sz w:val="24"/>
                <w:szCs w:val="24"/>
              </w:rPr>
            </w:pPr>
            <w:r>
              <w:rPr>
                <w:sz w:val="24"/>
                <w:szCs w:val="24"/>
              </w:rPr>
              <w:t>2.1</w:t>
            </w:r>
          </w:p>
        </w:tc>
        <w:tc>
          <w:tcPr>
            <w:tcW w:w="6516" w:type="dxa"/>
            <w:shd w:val="clear" w:color="auto" w:fill="auto"/>
          </w:tcPr>
          <w:p w14:paraId="3ED717FC" w14:textId="77777777" w:rsidR="007D1ACB" w:rsidRPr="00AD6627" w:rsidRDefault="007D1ACB" w:rsidP="005C0C5A">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5CC0032D" w14:textId="77777777" w:rsidR="007D1ACB" w:rsidRDefault="007D1ACB" w:rsidP="005C0C5A">
            <w:pPr>
              <w:pStyle w:val="FR1"/>
              <w:ind w:left="27"/>
              <w:rPr>
                <w:sz w:val="24"/>
                <w:szCs w:val="24"/>
              </w:rPr>
            </w:pPr>
            <w:r>
              <w:rPr>
                <w:sz w:val="24"/>
                <w:szCs w:val="24"/>
              </w:rPr>
              <w:t>0,00</w:t>
            </w:r>
          </w:p>
        </w:tc>
      </w:tr>
      <w:tr w:rsidR="007D1ACB" w:rsidRPr="007D7D93" w14:paraId="654D3F2F" w14:textId="77777777" w:rsidTr="005C0C5A">
        <w:trPr>
          <w:trHeight w:val="284"/>
        </w:trPr>
        <w:tc>
          <w:tcPr>
            <w:tcW w:w="798" w:type="dxa"/>
            <w:shd w:val="clear" w:color="auto" w:fill="auto"/>
            <w:noWrap/>
            <w:vAlign w:val="center"/>
          </w:tcPr>
          <w:p w14:paraId="2B6839DD" w14:textId="77777777" w:rsidR="007D1ACB" w:rsidRPr="007D7D93" w:rsidRDefault="007D1ACB" w:rsidP="005C0C5A">
            <w:pPr>
              <w:pStyle w:val="FR1"/>
              <w:ind w:left="0"/>
              <w:rPr>
                <w:sz w:val="24"/>
                <w:szCs w:val="24"/>
              </w:rPr>
            </w:pPr>
            <w:r>
              <w:rPr>
                <w:sz w:val="24"/>
                <w:szCs w:val="24"/>
              </w:rPr>
              <w:t>2.2</w:t>
            </w:r>
          </w:p>
        </w:tc>
        <w:tc>
          <w:tcPr>
            <w:tcW w:w="6516" w:type="dxa"/>
            <w:shd w:val="clear" w:color="auto" w:fill="auto"/>
          </w:tcPr>
          <w:p w14:paraId="58808ABB" w14:textId="77777777" w:rsidR="007D1ACB" w:rsidRPr="00AD6627" w:rsidRDefault="007D1ACB" w:rsidP="005C0C5A">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565711A8" w14:textId="77777777" w:rsidR="007D1ACB" w:rsidRDefault="007D1ACB" w:rsidP="005C0C5A">
            <w:pPr>
              <w:pStyle w:val="FR1"/>
              <w:ind w:left="27"/>
              <w:rPr>
                <w:sz w:val="24"/>
                <w:szCs w:val="24"/>
              </w:rPr>
            </w:pPr>
            <w:r>
              <w:rPr>
                <w:sz w:val="24"/>
                <w:szCs w:val="24"/>
              </w:rPr>
              <w:t>12,870</w:t>
            </w:r>
          </w:p>
        </w:tc>
      </w:tr>
      <w:tr w:rsidR="007D1ACB" w:rsidRPr="007D7D93" w14:paraId="2079698D" w14:textId="77777777" w:rsidTr="005C0C5A">
        <w:trPr>
          <w:trHeight w:val="284"/>
        </w:trPr>
        <w:tc>
          <w:tcPr>
            <w:tcW w:w="798" w:type="dxa"/>
            <w:shd w:val="clear" w:color="auto" w:fill="auto"/>
            <w:noWrap/>
            <w:vAlign w:val="center"/>
            <w:hideMark/>
          </w:tcPr>
          <w:p w14:paraId="5F7DD027" w14:textId="77777777" w:rsidR="007D1ACB" w:rsidRPr="007D7D93" w:rsidRDefault="007D1ACB" w:rsidP="005C0C5A">
            <w:pPr>
              <w:pStyle w:val="FR1"/>
              <w:ind w:left="0"/>
              <w:rPr>
                <w:sz w:val="24"/>
                <w:szCs w:val="24"/>
              </w:rPr>
            </w:pPr>
            <w:r w:rsidRPr="007D7D93">
              <w:rPr>
                <w:sz w:val="24"/>
                <w:szCs w:val="24"/>
              </w:rPr>
              <w:t>3</w:t>
            </w:r>
          </w:p>
        </w:tc>
        <w:tc>
          <w:tcPr>
            <w:tcW w:w="6516" w:type="dxa"/>
            <w:shd w:val="clear" w:color="auto" w:fill="auto"/>
            <w:hideMark/>
          </w:tcPr>
          <w:p w14:paraId="78A75F73" w14:textId="77777777" w:rsidR="007D1ACB" w:rsidRPr="007D7D93" w:rsidRDefault="007D1ACB" w:rsidP="005C0C5A">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4805C593" w14:textId="77777777" w:rsidR="007D1ACB" w:rsidRPr="007D7D93" w:rsidRDefault="007D1ACB" w:rsidP="005C0C5A">
            <w:pPr>
              <w:pStyle w:val="FR1"/>
              <w:ind w:left="27"/>
              <w:rPr>
                <w:sz w:val="24"/>
                <w:szCs w:val="24"/>
              </w:rPr>
            </w:pPr>
            <w:r>
              <w:rPr>
                <w:sz w:val="24"/>
                <w:szCs w:val="24"/>
              </w:rPr>
              <w:t>9,010</w:t>
            </w:r>
          </w:p>
        </w:tc>
      </w:tr>
      <w:tr w:rsidR="007D1ACB" w:rsidRPr="007D7D93" w14:paraId="3652CE75" w14:textId="77777777" w:rsidTr="005C0C5A">
        <w:trPr>
          <w:trHeight w:val="230"/>
        </w:trPr>
        <w:tc>
          <w:tcPr>
            <w:tcW w:w="798" w:type="dxa"/>
            <w:shd w:val="clear" w:color="auto" w:fill="auto"/>
            <w:noWrap/>
          </w:tcPr>
          <w:p w14:paraId="6CD31532" w14:textId="77777777" w:rsidR="007D1ACB" w:rsidRPr="007D7D93" w:rsidRDefault="007D1ACB" w:rsidP="005C0C5A">
            <w:pPr>
              <w:pStyle w:val="FR1"/>
              <w:ind w:left="0"/>
              <w:jc w:val="both"/>
              <w:rPr>
                <w:sz w:val="24"/>
                <w:szCs w:val="24"/>
              </w:rPr>
            </w:pPr>
          </w:p>
        </w:tc>
        <w:tc>
          <w:tcPr>
            <w:tcW w:w="6516" w:type="dxa"/>
            <w:shd w:val="clear" w:color="auto" w:fill="auto"/>
          </w:tcPr>
          <w:p w14:paraId="78E10A3C" w14:textId="77777777" w:rsidR="007D1ACB" w:rsidRPr="007D7D93" w:rsidRDefault="007D1ACB" w:rsidP="005C0C5A">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6C528F5D" w14:textId="77777777" w:rsidR="007D1ACB" w:rsidRPr="00B56BA3" w:rsidRDefault="007D1ACB" w:rsidP="005C0C5A">
            <w:pPr>
              <w:pStyle w:val="FR1"/>
              <w:ind w:left="27"/>
              <w:rPr>
                <w:sz w:val="24"/>
                <w:szCs w:val="24"/>
                <w:lang w:val="en-US"/>
              </w:rPr>
            </w:pPr>
            <w:r>
              <w:rPr>
                <w:bCs/>
                <w:sz w:val="24"/>
                <w:szCs w:val="24"/>
              </w:rPr>
              <w:t>25,740</w:t>
            </w:r>
          </w:p>
        </w:tc>
      </w:tr>
    </w:tbl>
    <w:p w14:paraId="21C73918" w14:textId="77777777" w:rsidR="007D1ACB" w:rsidRDefault="007D1ACB" w:rsidP="007D1ACB">
      <w:pPr>
        <w:pStyle w:val="FR1"/>
        <w:ind w:left="0"/>
        <w:jc w:val="both"/>
        <w:rPr>
          <w:b/>
          <w:sz w:val="24"/>
          <w:szCs w:val="24"/>
          <w:u w:val="single"/>
        </w:rPr>
      </w:pPr>
    </w:p>
    <w:p w14:paraId="72E61858" w14:textId="77777777" w:rsidR="007D1ACB" w:rsidRDefault="007D1ACB" w:rsidP="007D1ACB">
      <w:pPr>
        <w:pStyle w:val="FR1"/>
        <w:ind w:left="0" w:firstLine="708"/>
        <w:jc w:val="both"/>
        <w:rPr>
          <w:szCs w:val="28"/>
        </w:rPr>
      </w:pPr>
      <w:r w:rsidRPr="00A22A25">
        <w:rPr>
          <w:szCs w:val="28"/>
        </w:rPr>
        <w:t>Примечание:</w:t>
      </w:r>
    </w:p>
    <w:p w14:paraId="0040E4E1" w14:textId="77777777" w:rsidR="007D1ACB" w:rsidRDefault="007D1ACB" w:rsidP="007D1ACB">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520 к</w:t>
      </w:r>
      <w:r w:rsidRPr="00A22A25">
        <w:rPr>
          <w:szCs w:val="28"/>
        </w:rPr>
        <w:t>Вт.</w:t>
      </w:r>
    </w:p>
    <w:p w14:paraId="68B0E234" w14:textId="77777777" w:rsidR="007D1ACB" w:rsidRDefault="007D1ACB" w:rsidP="00564FE1">
      <w:pPr>
        <w:tabs>
          <w:tab w:val="left" w:pos="5580"/>
          <w:tab w:val="left" w:pos="9498"/>
        </w:tabs>
        <w:ind w:right="-569"/>
        <w:sectPr w:rsidR="007D1ACB" w:rsidSect="00564FE1">
          <w:pgSz w:w="11906" w:h="16838"/>
          <w:pgMar w:top="1134" w:right="851" w:bottom="1134" w:left="1701" w:header="709" w:footer="709" w:gutter="0"/>
          <w:cols w:space="708"/>
          <w:docGrid w:linePitch="360"/>
        </w:sectPr>
      </w:pPr>
    </w:p>
    <w:p w14:paraId="64E2E59E" w14:textId="516E928F" w:rsidR="007D1ACB" w:rsidRPr="001828C5" w:rsidRDefault="007D1ACB" w:rsidP="007D1ACB">
      <w:pPr>
        <w:tabs>
          <w:tab w:val="left" w:pos="5580"/>
          <w:tab w:val="left" w:pos="9498"/>
        </w:tabs>
        <w:ind w:left="-1781" w:right="-569" w:firstLine="7451"/>
      </w:pPr>
      <w:r w:rsidRPr="001828C5">
        <w:lastRenderedPageBreak/>
        <w:t>Приложение</w:t>
      </w:r>
      <w:r>
        <w:t xml:space="preserve"> № </w:t>
      </w:r>
      <w:r>
        <w:t>4</w:t>
      </w:r>
      <w:r>
        <w:t xml:space="preserve"> </w:t>
      </w:r>
      <w:r w:rsidRPr="001828C5">
        <w:t>к протокол</w:t>
      </w:r>
      <w:r>
        <w:t>у</w:t>
      </w:r>
      <w:r w:rsidRPr="001828C5">
        <w:t xml:space="preserve"> № </w:t>
      </w:r>
      <w:r>
        <w:t>10</w:t>
      </w:r>
    </w:p>
    <w:p w14:paraId="6F8FBA7C" w14:textId="77777777" w:rsidR="007D1ACB" w:rsidRPr="001828C5" w:rsidRDefault="007D1ACB" w:rsidP="007D1ACB">
      <w:pPr>
        <w:tabs>
          <w:tab w:val="left" w:pos="5580"/>
          <w:tab w:val="left" w:pos="9498"/>
        </w:tabs>
        <w:ind w:left="-1781" w:right="-569" w:firstLine="7451"/>
      </w:pPr>
      <w:r w:rsidRPr="001828C5">
        <w:t>заседания правления Региональной</w:t>
      </w:r>
    </w:p>
    <w:p w14:paraId="77F209F3" w14:textId="77777777" w:rsidR="007D1ACB" w:rsidRPr="001828C5" w:rsidRDefault="007D1ACB" w:rsidP="007D1ACB">
      <w:pPr>
        <w:tabs>
          <w:tab w:val="left" w:pos="5580"/>
          <w:tab w:val="left" w:pos="9498"/>
        </w:tabs>
        <w:ind w:left="-1781" w:right="-569" w:firstLine="7451"/>
      </w:pPr>
      <w:r w:rsidRPr="001828C5">
        <w:t>энергетической комиссии</w:t>
      </w:r>
    </w:p>
    <w:p w14:paraId="1B74A67E" w14:textId="77777777" w:rsidR="007D1ACB" w:rsidRDefault="007D1ACB" w:rsidP="007D1ACB">
      <w:pPr>
        <w:tabs>
          <w:tab w:val="left" w:pos="5580"/>
          <w:tab w:val="left" w:pos="9498"/>
        </w:tabs>
        <w:ind w:left="-1781" w:right="-569" w:firstLine="7451"/>
      </w:pPr>
      <w:r w:rsidRPr="001828C5">
        <w:t xml:space="preserve">Кузбасса от </w:t>
      </w:r>
      <w:r>
        <w:t>17.02.2022</w:t>
      </w:r>
    </w:p>
    <w:p w14:paraId="6523E2F3" w14:textId="77777777" w:rsidR="007D1ACB" w:rsidRDefault="007D1ACB" w:rsidP="007D1ACB">
      <w:pPr>
        <w:tabs>
          <w:tab w:val="left" w:pos="5580"/>
          <w:tab w:val="left" w:pos="9498"/>
        </w:tabs>
        <w:ind w:left="-1781" w:right="-569" w:firstLine="7451"/>
      </w:pPr>
    </w:p>
    <w:p w14:paraId="51923D41" w14:textId="77777777" w:rsidR="007D1ACB" w:rsidRPr="007D1ACB" w:rsidRDefault="007D1ACB" w:rsidP="007D1ACB">
      <w:pPr>
        <w:spacing w:line="276" w:lineRule="auto"/>
        <w:jc w:val="center"/>
        <w:rPr>
          <w:b/>
          <w:sz w:val="28"/>
          <w:szCs w:val="28"/>
        </w:rPr>
      </w:pPr>
      <w:r w:rsidRPr="007D1ACB">
        <w:rPr>
          <w:b/>
          <w:sz w:val="28"/>
          <w:szCs w:val="28"/>
        </w:rPr>
        <w:t>Экспертное заключение</w:t>
      </w:r>
    </w:p>
    <w:p w14:paraId="7244CA0A" w14:textId="77777777" w:rsidR="007D1ACB" w:rsidRPr="007D1ACB" w:rsidRDefault="007D1ACB" w:rsidP="007D1ACB">
      <w:pPr>
        <w:spacing w:line="276" w:lineRule="auto"/>
        <w:jc w:val="center"/>
        <w:rPr>
          <w:b/>
          <w:sz w:val="28"/>
          <w:szCs w:val="28"/>
        </w:rPr>
      </w:pPr>
      <w:r w:rsidRPr="007D1ACB">
        <w:rPr>
          <w:b/>
          <w:sz w:val="28"/>
          <w:szCs w:val="28"/>
        </w:rPr>
        <w:t>Региональной энергетической комиссии Кузбасса</w:t>
      </w:r>
    </w:p>
    <w:p w14:paraId="5407E342" w14:textId="77777777" w:rsidR="007D1ACB" w:rsidRPr="007D1ACB" w:rsidRDefault="007D1ACB" w:rsidP="007D1ACB">
      <w:pPr>
        <w:spacing w:line="276" w:lineRule="auto"/>
        <w:jc w:val="center"/>
        <w:rPr>
          <w:sz w:val="28"/>
          <w:szCs w:val="28"/>
        </w:rPr>
      </w:pPr>
      <w:r w:rsidRPr="007D1ACB">
        <w:rPr>
          <w:sz w:val="28"/>
          <w:szCs w:val="28"/>
        </w:rPr>
        <w:t>об установлении платы за технологическое присоединение к электрическим   сетям АО «</w:t>
      </w:r>
      <w:proofErr w:type="spellStart"/>
      <w:r w:rsidRPr="007D1ACB">
        <w:rPr>
          <w:sz w:val="28"/>
          <w:szCs w:val="28"/>
        </w:rPr>
        <w:t>СибПСК</w:t>
      </w:r>
      <w:proofErr w:type="spellEnd"/>
      <w:r w:rsidRPr="007D1ACB">
        <w:rPr>
          <w:sz w:val="28"/>
          <w:szCs w:val="28"/>
        </w:rPr>
        <w:t>» энергопринимающих устройств ООО «</w:t>
      </w:r>
      <w:proofErr w:type="spellStart"/>
      <w:r w:rsidRPr="007D1ACB">
        <w:rPr>
          <w:sz w:val="28"/>
          <w:szCs w:val="28"/>
        </w:rPr>
        <w:t>КЭнК</w:t>
      </w:r>
      <w:proofErr w:type="spellEnd"/>
      <w:r w:rsidRPr="007D1ACB">
        <w:rPr>
          <w:sz w:val="28"/>
          <w:szCs w:val="28"/>
        </w:rPr>
        <w:t>»</w:t>
      </w:r>
    </w:p>
    <w:p w14:paraId="4DA63E1B" w14:textId="77777777" w:rsidR="007D1ACB" w:rsidRPr="007D1ACB" w:rsidRDefault="007D1ACB" w:rsidP="007D1ACB">
      <w:pPr>
        <w:spacing w:line="276" w:lineRule="auto"/>
        <w:jc w:val="center"/>
        <w:rPr>
          <w:sz w:val="28"/>
          <w:szCs w:val="28"/>
        </w:rPr>
      </w:pPr>
      <w:r w:rsidRPr="007D1ACB">
        <w:rPr>
          <w:sz w:val="28"/>
          <w:szCs w:val="28"/>
        </w:rPr>
        <w:t xml:space="preserve">(максимальная мощность 3 400 кВт) ЛЭП-10 </w:t>
      </w:r>
      <w:proofErr w:type="spellStart"/>
      <w:r w:rsidRPr="007D1ACB">
        <w:rPr>
          <w:sz w:val="28"/>
          <w:szCs w:val="28"/>
        </w:rPr>
        <w:t>кВ</w:t>
      </w:r>
      <w:proofErr w:type="spellEnd"/>
      <w:r w:rsidRPr="007D1ACB">
        <w:rPr>
          <w:sz w:val="28"/>
          <w:szCs w:val="28"/>
        </w:rPr>
        <w:t xml:space="preserve"> от ПС 110/35/10 </w:t>
      </w:r>
      <w:proofErr w:type="spellStart"/>
      <w:r w:rsidRPr="007D1ACB">
        <w:rPr>
          <w:sz w:val="28"/>
          <w:szCs w:val="28"/>
        </w:rPr>
        <w:t>кВ</w:t>
      </w:r>
      <w:proofErr w:type="spellEnd"/>
      <w:r w:rsidRPr="007D1ACB">
        <w:rPr>
          <w:sz w:val="28"/>
          <w:szCs w:val="28"/>
        </w:rPr>
        <w:t xml:space="preserve"> № 19 «Краснокаменская» до ЦРП-10 </w:t>
      </w:r>
      <w:proofErr w:type="spellStart"/>
      <w:r w:rsidRPr="007D1ACB">
        <w:rPr>
          <w:sz w:val="28"/>
          <w:szCs w:val="28"/>
        </w:rPr>
        <w:t>кВ</w:t>
      </w:r>
      <w:proofErr w:type="spellEnd"/>
      <w:r w:rsidRPr="007D1ACB">
        <w:rPr>
          <w:sz w:val="28"/>
          <w:szCs w:val="28"/>
        </w:rPr>
        <w:t xml:space="preserve"> (Кемеровская обл., г. </w:t>
      </w:r>
      <w:proofErr w:type="gramStart"/>
      <w:r w:rsidRPr="007D1ACB">
        <w:rPr>
          <w:sz w:val="28"/>
          <w:szCs w:val="28"/>
        </w:rPr>
        <w:t xml:space="preserve">Киселевск,   </w:t>
      </w:r>
      <w:proofErr w:type="gramEnd"/>
      <w:r w:rsidRPr="007D1ACB">
        <w:rPr>
          <w:sz w:val="28"/>
          <w:szCs w:val="28"/>
        </w:rPr>
        <w:t xml:space="preserve">                            Киселевский городской округ, кадастровый номер земельного участка 42:35:0104013:2069) по индивидуальному проекту.</w:t>
      </w:r>
    </w:p>
    <w:p w14:paraId="34D0B5F4" w14:textId="77777777" w:rsidR="007D1ACB" w:rsidRPr="007D1ACB" w:rsidRDefault="007D1ACB" w:rsidP="007D1ACB">
      <w:pPr>
        <w:spacing w:line="276" w:lineRule="auto"/>
        <w:rPr>
          <w:rFonts w:eastAsia="Calibri"/>
          <w:sz w:val="28"/>
          <w:szCs w:val="28"/>
          <w:lang w:eastAsia="en-US"/>
        </w:rPr>
      </w:pPr>
    </w:p>
    <w:p w14:paraId="45E128C8" w14:textId="77777777" w:rsidR="007D1ACB" w:rsidRPr="007D1ACB" w:rsidRDefault="007D1ACB" w:rsidP="007D1ACB">
      <w:pPr>
        <w:spacing w:line="276" w:lineRule="auto"/>
        <w:ind w:firstLine="709"/>
        <w:jc w:val="both"/>
        <w:rPr>
          <w:sz w:val="28"/>
          <w:szCs w:val="28"/>
        </w:rPr>
      </w:pPr>
      <w:r w:rsidRPr="007D1ACB">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АО «</w:t>
      </w:r>
      <w:proofErr w:type="spellStart"/>
      <w:r w:rsidRPr="007D1ACB">
        <w:rPr>
          <w:sz w:val="28"/>
          <w:szCs w:val="28"/>
        </w:rPr>
        <w:t>СибПСК</w:t>
      </w:r>
      <w:proofErr w:type="spellEnd"/>
      <w:r w:rsidRPr="007D1ACB">
        <w:rPr>
          <w:sz w:val="28"/>
          <w:szCs w:val="28"/>
        </w:rPr>
        <w:t>» энергопринимающих устройств ООО «</w:t>
      </w:r>
      <w:proofErr w:type="spellStart"/>
      <w:r w:rsidRPr="007D1ACB">
        <w:rPr>
          <w:sz w:val="28"/>
          <w:szCs w:val="28"/>
        </w:rPr>
        <w:t>КЭнК</w:t>
      </w:r>
      <w:proofErr w:type="spellEnd"/>
      <w:r w:rsidRPr="007D1ACB">
        <w:rPr>
          <w:sz w:val="28"/>
          <w:szCs w:val="28"/>
        </w:rPr>
        <w:t>» на 2022 год:</w:t>
      </w:r>
    </w:p>
    <w:p w14:paraId="69E66402" w14:textId="77777777" w:rsidR="007D1ACB" w:rsidRPr="007D1ACB" w:rsidRDefault="007D1ACB" w:rsidP="007D1ACB">
      <w:pPr>
        <w:numPr>
          <w:ilvl w:val="0"/>
          <w:numId w:val="5"/>
        </w:numPr>
        <w:tabs>
          <w:tab w:val="left" w:pos="0"/>
          <w:tab w:val="left" w:pos="851"/>
        </w:tabs>
        <w:spacing w:after="200" w:line="276" w:lineRule="auto"/>
        <w:ind w:left="0" w:firstLine="709"/>
        <w:jc w:val="both"/>
        <w:rPr>
          <w:rFonts w:eastAsia="Calibri"/>
          <w:sz w:val="28"/>
          <w:szCs w:val="28"/>
          <w:lang w:eastAsia="en-US"/>
        </w:rPr>
      </w:pPr>
      <w:r w:rsidRPr="007D1ACB">
        <w:rPr>
          <w:rFonts w:eastAsia="Calibri"/>
          <w:sz w:val="28"/>
          <w:szCs w:val="28"/>
          <w:lang w:eastAsia="en-US"/>
        </w:rPr>
        <w:t>Гражданский кодекс Российской Федерации;</w:t>
      </w:r>
    </w:p>
    <w:p w14:paraId="46979B62" w14:textId="77777777" w:rsidR="007D1ACB" w:rsidRPr="007D1ACB" w:rsidRDefault="007D1ACB" w:rsidP="007D1ACB">
      <w:pPr>
        <w:numPr>
          <w:ilvl w:val="0"/>
          <w:numId w:val="5"/>
        </w:numPr>
        <w:tabs>
          <w:tab w:val="left" w:pos="0"/>
          <w:tab w:val="left" w:pos="851"/>
        </w:tabs>
        <w:spacing w:after="200" w:line="276" w:lineRule="auto"/>
        <w:ind w:left="0" w:firstLine="709"/>
        <w:jc w:val="both"/>
        <w:rPr>
          <w:rFonts w:eastAsia="Calibri"/>
          <w:sz w:val="28"/>
          <w:szCs w:val="28"/>
          <w:lang w:eastAsia="en-US"/>
        </w:rPr>
      </w:pPr>
      <w:r w:rsidRPr="007D1ACB">
        <w:rPr>
          <w:rFonts w:eastAsia="Calibri"/>
          <w:sz w:val="28"/>
          <w:szCs w:val="28"/>
          <w:lang w:eastAsia="en-US"/>
        </w:rPr>
        <w:t>Налоговый кодекс Российской Федерации (в дальнейшем НК РФ);</w:t>
      </w:r>
    </w:p>
    <w:p w14:paraId="4130E5B4" w14:textId="77777777" w:rsidR="007D1ACB" w:rsidRPr="007D1ACB" w:rsidRDefault="007D1ACB" w:rsidP="007D1ACB">
      <w:pPr>
        <w:numPr>
          <w:ilvl w:val="0"/>
          <w:numId w:val="5"/>
        </w:numPr>
        <w:tabs>
          <w:tab w:val="left" w:pos="0"/>
          <w:tab w:val="left" w:pos="851"/>
        </w:tabs>
        <w:spacing w:after="200" w:line="276" w:lineRule="auto"/>
        <w:ind w:left="0" w:firstLine="709"/>
        <w:jc w:val="both"/>
        <w:rPr>
          <w:rFonts w:eastAsia="Calibri"/>
          <w:sz w:val="28"/>
          <w:szCs w:val="28"/>
          <w:lang w:eastAsia="en-US"/>
        </w:rPr>
      </w:pPr>
      <w:r w:rsidRPr="007D1ACB">
        <w:rPr>
          <w:rFonts w:eastAsia="Calibri"/>
          <w:sz w:val="28"/>
          <w:szCs w:val="28"/>
          <w:lang w:eastAsia="en-US"/>
        </w:rPr>
        <w:t>Трудовой Кодекс Российской Федерации (в дальнейшем ТК РФ);</w:t>
      </w:r>
    </w:p>
    <w:p w14:paraId="0BE901D6" w14:textId="77777777" w:rsidR="007D1ACB" w:rsidRPr="007D1ACB" w:rsidRDefault="007D1ACB" w:rsidP="007D1ACB">
      <w:pPr>
        <w:numPr>
          <w:ilvl w:val="0"/>
          <w:numId w:val="5"/>
        </w:numPr>
        <w:tabs>
          <w:tab w:val="left" w:pos="0"/>
          <w:tab w:val="left" w:pos="851"/>
        </w:tabs>
        <w:spacing w:after="200" w:line="276" w:lineRule="auto"/>
        <w:ind w:left="0" w:firstLine="709"/>
        <w:jc w:val="both"/>
        <w:rPr>
          <w:rFonts w:eastAsia="Calibri"/>
          <w:spacing w:val="-5"/>
          <w:sz w:val="28"/>
          <w:szCs w:val="28"/>
          <w:lang w:eastAsia="en-US"/>
        </w:rPr>
      </w:pPr>
      <w:r w:rsidRPr="007D1ACB">
        <w:rPr>
          <w:rFonts w:eastAsia="Calibri"/>
          <w:spacing w:val="-5"/>
          <w:sz w:val="28"/>
          <w:szCs w:val="28"/>
          <w:lang w:eastAsia="en-US"/>
        </w:rPr>
        <w:t>Федеральный Закон от 26.03.2003 № 35-ФЗ «Об электроэнергетике»;</w:t>
      </w:r>
    </w:p>
    <w:p w14:paraId="04F8213F" w14:textId="77777777" w:rsidR="007D1ACB" w:rsidRPr="007D1ACB" w:rsidRDefault="007D1ACB" w:rsidP="007D1ACB">
      <w:pPr>
        <w:numPr>
          <w:ilvl w:val="0"/>
          <w:numId w:val="5"/>
        </w:numPr>
        <w:tabs>
          <w:tab w:val="left" w:pos="0"/>
          <w:tab w:val="left" w:pos="851"/>
        </w:tabs>
        <w:spacing w:after="200" w:line="276" w:lineRule="auto"/>
        <w:ind w:left="0" w:firstLine="709"/>
        <w:jc w:val="both"/>
        <w:rPr>
          <w:rFonts w:eastAsia="Calibri"/>
          <w:sz w:val="28"/>
          <w:szCs w:val="28"/>
          <w:lang w:eastAsia="en-US"/>
        </w:rPr>
      </w:pPr>
      <w:r w:rsidRPr="007D1ACB">
        <w:rPr>
          <w:rFonts w:eastAsia="Calibri"/>
          <w:spacing w:val="-5"/>
          <w:sz w:val="28"/>
          <w:szCs w:val="28"/>
          <w:lang w:eastAsia="en-US"/>
        </w:rPr>
        <w:t xml:space="preserve">Федеральный Закон </w:t>
      </w:r>
      <w:r w:rsidRPr="007D1ACB">
        <w:rPr>
          <w:rFonts w:eastAsia="Calibri"/>
          <w:spacing w:val="-7"/>
          <w:sz w:val="28"/>
          <w:szCs w:val="28"/>
          <w:lang w:eastAsia="en-US"/>
        </w:rPr>
        <w:t>от 17.08.1995 № 147-ФЗ «О естественных монополиях»;</w:t>
      </w:r>
    </w:p>
    <w:p w14:paraId="3E2031B2" w14:textId="77777777" w:rsidR="007D1ACB" w:rsidRPr="007D1ACB" w:rsidRDefault="007D1ACB" w:rsidP="007D1ACB">
      <w:pPr>
        <w:numPr>
          <w:ilvl w:val="0"/>
          <w:numId w:val="5"/>
        </w:numPr>
        <w:tabs>
          <w:tab w:val="left" w:pos="0"/>
          <w:tab w:val="left" w:pos="851"/>
        </w:tabs>
        <w:spacing w:after="200" w:line="276" w:lineRule="auto"/>
        <w:ind w:left="0" w:firstLine="709"/>
        <w:jc w:val="both"/>
        <w:rPr>
          <w:rFonts w:eastAsia="Calibri"/>
          <w:sz w:val="28"/>
          <w:szCs w:val="28"/>
          <w:lang w:eastAsia="en-US"/>
        </w:rPr>
      </w:pPr>
      <w:r w:rsidRPr="007D1ACB">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741F6243" w14:textId="77777777" w:rsidR="007D1ACB" w:rsidRPr="007D1ACB" w:rsidRDefault="007D1ACB" w:rsidP="007D1ACB">
      <w:pPr>
        <w:numPr>
          <w:ilvl w:val="0"/>
          <w:numId w:val="5"/>
        </w:numPr>
        <w:tabs>
          <w:tab w:val="left" w:pos="0"/>
          <w:tab w:val="left" w:pos="851"/>
        </w:tabs>
        <w:spacing w:after="200" w:line="276" w:lineRule="auto"/>
        <w:ind w:left="0" w:firstLine="709"/>
        <w:jc w:val="both"/>
        <w:rPr>
          <w:rFonts w:eastAsia="Calibri"/>
          <w:color w:val="000000"/>
          <w:sz w:val="28"/>
          <w:szCs w:val="28"/>
          <w:lang w:eastAsia="en-US"/>
        </w:rPr>
      </w:pPr>
      <w:r w:rsidRPr="007D1ACB">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7309940E" w14:textId="77777777" w:rsidR="007D1ACB" w:rsidRPr="007D1ACB" w:rsidRDefault="007D1ACB" w:rsidP="007D1ACB">
      <w:pPr>
        <w:numPr>
          <w:ilvl w:val="0"/>
          <w:numId w:val="5"/>
        </w:numPr>
        <w:tabs>
          <w:tab w:val="left" w:pos="0"/>
          <w:tab w:val="left" w:pos="851"/>
        </w:tabs>
        <w:spacing w:after="200" w:line="276" w:lineRule="auto"/>
        <w:ind w:left="0" w:firstLine="709"/>
        <w:jc w:val="both"/>
        <w:rPr>
          <w:rFonts w:eastAsia="Calibri"/>
          <w:sz w:val="28"/>
          <w:szCs w:val="28"/>
          <w:lang w:eastAsia="en-US"/>
        </w:rPr>
      </w:pPr>
      <w:r w:rsidRPr="007D1ACB">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5181D6B2" w14:textId="77777777" w:rsidR="007D1ACB" w:rsidRPr="007D1ACB" w:rsidRDefault="007D1ACB" w:rsidP="007D1ACB">
      <w:pPr>
        <w:numPr>
          <w:ilvl w:val="0"/>
          <w:numId w:val="5"/>
        </w:numPr>
        <w:tabs>
          <w:tab w:val="left" w:pos="0"/>
          <w:tab w:val="left" w:pos="851"/>
        </w:tabs>
        <w:spacing w:after="200" w:line="276" w:lineRule="auto"/>
        <w:ind w:left="0" w:firstLine="709"/>
        <w:jc w:val="both"/>
        <w:rPr>
          <w:rFonts w:eastAsia="Calibri"/>
          <w:sz w:val="28"/>
          <w:szCs w:val="28"/>
          <w:lang w:eastAsia="en-US"/>
        </w:rPr>
      </w:pPr>
      <w:r w:rsidRPr="007D1ACB">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7D163D02" w14:textId="77777777" w:rsidR="007D1ACB" w:rsidRPr="007D1ACB" w:rsidRDefault="007D1ACB" w:rsidP="007D1ACB">
      <w:pPr>
        <w:numPr>
          <w:ilvl w:val="0"/>
          <w:numId w:val="5"/>
        </w:numPr>
        <w:tabs>
          <w:tab w:val="left" w:pos="0"/>
          <w:tab w:val="left" w:pos="851"/>
        </w:tabs>
        <w:spacing w:after="200" w:line="276" w:lineRule="auto"/>
        <w:ind w:left="0" w:firstLine="709"/>
        <w:jc w:val="both"/>
        <w:rPr>
          <w:rFonts w:eastAsia="Calibri"/>
          <w:sz w:val="28"/>
          <w:szCs w:val="28"/>
          <w:lang w:eastAsia="en-US"/>
        </w:rPr>
      </w:pPr>
      <w:r w:rsidRPr="007D1ACB">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92F6777" w14:textId="77777777" w:rsidR="007D1ACB" w:rsidRPr="007D1ACB" w:rsidRDefault="007D1ACB" w:rsidP="007D1ACB">
      <w:pPr>
        <w:spacing w:line="276" w:lineRule="auto"/>
        <w:ind w:firstLine="709"/>
        <w:jc w:val="both"/>
        <w:rPr>
          <w:sz w:val="28"/>
          <w:szCs w:val="28"/>
        </w:rPr>
      </w:pPr>
      <w:r w:rsidRPr="007D1ACB">
        <w:rPr>
          <w:rFonts w:eastAsia="Calibri"/>
          <w:sz w:val="28"/>
          <w:szCs w:val="28"/>
          <w:lang w:eastAsia="en-US"/>
        </w:rPr>
        <w:t>Вся нормативная база рассмотрена с учетом всех изменений.</w:t>
      </w:r>
    </w:p>
    <w:p w14:paraId="0AA1363F" w14:textId="77777777" w:rsidR="007D1ACB" w:rsidRPr="007D1ACB" w:rsidRDefault="007D1ACB" w:rsidP="007D1ACB">
      <w:pPr>
        <w:spacing w:line="276" w:lineRule="auto"/>
        <w:ind w:firstLine="709"/>
        <w:jc w:val="both"/>
        <w:rPr>
          <w:sz w:val="28"/>
          <w:szCs w:val="28"/>
        </w:rPr>
      </w:pPr>
      <w:r w:rsidRPr="007D1ACB">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5AAC595" w14:textId="77777777" w:rsidR="007D1ACB" w:rsidRPr="007D1ACB" w:rsidRDefault="007D1ACB" w:rsidP="007D1ACB">
      <w:pPr>
        <w:spacing w:line="276" w:lineRule="auto"/>
        <w:jc w:val="center"/>
        <w:rPr>
          <w:b/>
          <w:sz w:val="28"/>
          <w:szCs w:val="28"/>
        </w:rPr>
      </w:pPr>
    </w:p>
    <w:p w14:paraId="636AD5E5" w14:textId="77777777" w:rsidR="007D1ACB" w:rsidRPr="007D1ACB" w:rsidRDefault="007D1ACB" w:rsidP="007D1ACB">
      <w:pPr>
        <w:spacing w:line="276" w:lineRule="auto"/>
        <w:ind w:firstLine="567"/>
        <w:jc w:val="center"/>
        <w:rPr>
          <w:b/>
          <w:sz w:val="28"/>
          <w:szCs w:val="28"/>
        </w:rPr>
      </w:pPr>
      <w:r w:rsidRPr="007D1ACB">
        <w:rPr>
          <w:b/>
          <w:sz w:val="28"/>
          <w:szCs w:val="28"/>
        </w:rPr>
        <w:t>Анализ заявки на технологическое присоединение</w:t>
      </w:r>
    </w:p>
    <w:p w14:paraId="149C9A32" w14:textId="77777777" w:rsidR="007D1ACB" w:rsidRPr="007D1ACB" w:rsidRDefault="007D1ACB" w:rsidP="007D1ACB">
      <w:pPr>
        <w:spacing w:line="276" w:lineRule="auto"/>
        <w:ind w:firstLine="709"/>
        <w:jc w:val="both"/>
        <w:rPr>
          <w:sz w:val="28"/>
          <w:szCs w:val="28"/>
        </w:rPr>
      </w:pPr>
      <w:r w:rsidRPr="007D1ACB">
        <w:rPr>
          <w:sz w:val="28"/>
          <w:szCs w:val="28"/>
        </w:rPr>
        <w:t>ООО «</w:t>
      </w:r>
      <w:proofErr w:type="spellStart"/>
      <w:r w:rsidRPr="007D1ACB">
        <w:rPr>
          <w:sz w:val="28"/>
          <w:szCs w:val="28"/>
        </w:rPr>
        <w:t>КЭнК</w:t>
      </w:r>
      <w:proofErr w:type="spellEnd"/>
      <w:r w:rsidRPr="007D1ACB">
        <w:rPr>
          <w:sz w:val="28"/>
          <w:szCs w:val="28"/>
        </w:rPr>
        <w:t>» подало в адрес АО «</w:t>
      </w:r>
      <w:proofErr w:type="spellStart"/>
      <w:r w:rsidRPr="007D1ACB">
        <w:rPr>
          <w:sz w:val="28"/>
          <w:szCs w:val="28"/>
        </w:rPr>
        <w:t>СибПСК</w:t>
      </w:r>
      <w:proofErr w:type="spellEnd"/>
      <w:r w:rsidRPr="007D1ACB">
        <w:rPr>
          <w:sz w:val="28"/>
          <w:szCs w:val="28"/>
        </w:rPr>
        <w:t xml:space="preserve">» заявку от б/д № б/н на технологическое присоединение энергопринимающих устройств (ЛЭП-10 </w:t>
      </w:r>
      <w:proofErr w:type="spellStart"/>
      <w:r w:rsidRPr="007D1ACB">
        <w:rPr>
          <w:sz w:val="28"/>
          <w:szCs w:val="28"/>
        </w:rPr>
        <w:t>кВ</w:t>
      </w:r>
      <w:proofErr w:type="spellEnd"/>
      <w:r w:rsidRPr="007D1ACB">
        <w:rPr>
          <w:sz w:val="28"/>
          <w:szCs w:val="28"/>
        </w:rPr>
        <w:t xml:space="preserve"> от ПС 110/35/10 </w:t>
      </w:r>
      <w:proofErr w:type="spellStart"/>
      <w:r w:rsidRPr="007D1ACB">
        <w:rPr>
          <w:sz w:val="28"/>
          <w:szCs w:val="28"/>
        </w:rPr>
        <w:t>кВ</w:t>
      </w:r>
      <w:proofErr w:type="spellEnd"/>
      <w:r w:rsidRPr="007D1ACB">
        <w:rPr>
          <w:sz w:val="28"/>
          <w:szCs w:val="28"/>
        </w:rPr>
        <w:t xml:space="preserve"> № 19 «Краснокаменская» до ЦРП-10 </w:t>
      </w:r>
      <w:proofErr w:type="spellStart"/>
      <w:r w:rsidRPr="007D1ACB">
        <w:rPr>
          <w:sz w:val="28"/>
          <w:szCs w:val="28"/>
        </w:rPr>
        <w:t>кВ</w:t>
      </w:r>
      <w:proofErr w:type="spellEnd"/>
      <w:r w:rsidRPr="007D1ACB">
        <w:rPr>
          <w:sz w:val="28"/>
          <w:szCs w:val="28"/>
        </w:rPr>
        <w:t>).</w:t>
      </w:r>
    </w:p>
    <w:p w14:paraId="56D42822" w14:textId="77777777" w:rsidR="007D1ACB" w:rsidRPr="007D1ACB" w:rsidRDefault="007D1ACB" w:rsidP="007D1ACB">
      <w:pPr>
        <w:spacing w:line="276" w:lineRule="auto"/>
        <w:ind w:firstLine="709"/>
        <w:jc w:val="both"/>
        <w:rPr>
          <w:sz w:val="28"/>
          <w:szCs w:val="28"/>
        </w:rPr>
      </w:pPr>
      <w:r w:rsidRPr="007D1ACB">
        <w:rPr>
          <w:sz w:val="28"/>
          <w:szCs w:val="28"/>
        </w:rPr>
        <w:t>В соответствии с заявкой:</w:t>
      </w:r>
    </w:p>
    <w:p w14:paraId="2414947E" w14:textId="77777777" w:rsidR="007D1ACB" w:rsidRPr="007D1ACB" w:rsidRDefault="007D1ACB" w:rsidP="007D1ACB">
      <w:pPr>
        <w:numPr>
          <w:ilvl w:val="0"/>
          <w:numId w:val="15"/>
        </w:numPr>
        <w:spacing w:after="200" w:line="276" w:lineRule="auto"/>
        <w:jc w:val="both"/>
        <w:rPr>
          <w:sz w:val="28"/>
          <w:szCs w:val="28"/>
        </w:rPr>
      </w:pPr>
      <w:r w:rsidRPr="007D1ACB">
        <w:rPr>
          <w:sz w:val="28"/>
          <w:szCs w:val="28"/>
        </w:rPr>
        <w:t>Местонахождение (адрес) энергопринимающих устройств</w:t>
      </w:r>
      <w:r w:rsidRPr="007D1ACB">
        <w:rPr>
          <w:rFonts w:ascii="Calibri" w:eastAsia="Calibri" w:hAnsi="Calibri"/>
          <w:sz w:val="28"/>
          <w:szCs w:val="28"/>
          <w:lang w:eastAsia="en-US"/>
        </w:rPr>
        <w:t xml:space="preserve"> </w:t>
      </w:r>
      <w:r w:rsidRPr="007D1ACB">
        <w:rPr>
          <w:sz w:val="28"/>
          <w:szCs w:val="28"/>
        </w:rPr>
        <w:t>–</w:t>
      </w:r>
      <w:r w:rsidRPr="007D1ACB">
        <w:rPr>
          <w:rFonts w:ascii="Calibri" w:eastAsia="Calibri" w:hAnsi="Calibri"/>
          <w:sz w:val="28"/>
          <w:szCs w:val="28"/>
          <w:lang w:eastAsia="en-US"/>
        </w:rPr>
        <w:t xml:space="preserve"> </w:t>
      </w:r>
      <w:r w:rsidRPr="007D1ACB">
        <w:rPr>
          <w:sz w:val="28"/>
          <w:szCs w:val="28"/>
        </w:rPr>
        <w:t>Кемеровская обл., г. Киселевск, Киселевский городской округ, кадастровый номер земельного участка 42:35:0104013:2069.</w:t>
      </w:r>
    </w:p>
    <w:p w14:paraId="44916E14" w14:textId="77777777" w:rsidR="007D1ACB" w:rsidRPr="007D1ACB" w:rsidRDefault="007D1ACB" w:rsidP="007D1ACB">
      <w:pPr>
        <w:numPr>
          <w:ilvl w:val="0"/>
          <w:numId w:val="15"/>
        </w:numPr>
        <w:spacing w:after="200" w:line="276" w:lineRule="auto"/>
        <w:jc w:val="both"/>
        <w:rPr>
          <w:sz w:val="28"/>
          <w:szCs w:val="28"/>
        </w:rPr>
      </w:pPr>
      <w:r w:rsidRPr="007D1ACB">
        <w:rPr>
          <w:sz w:val="28"/>
          <w:szCs w:val="28"/>
        </w:rPr>
        <w:t xml:space="preserve">Максимальная мощность – 3 400 кВт. </w:t>
      </w:r>
    </w:p>
    <w:p w14:paraId="1A38D9F9" w14:textId="77777777" w:rsidR="007D1ACB" w:rsidRPr="007D1ACB" w:rsidRDefault="007D1ACB" w:rsidP="007D1ACB">
      <w:pPr>
        <w:numPr>
          <w:ilvl w:val="0"/>
          <w:numId w:val="15"/>
        </w:numPr>
        <w:spacing w:after="200" w:line="276" w:lineRule="auto"/>
        <w:jc w:val="both"/>
        <w:rPr>
          <w:sz w:val="28"/>
          <w:szCs w:val="28"/>
        </w:rPr>
      </w:pPr>
      <w:r w:rsidRPr="007D1ACB">
        <w:rPr>
          <w:sz w:val="28"/>
          <w:szCs w:val="28"/>
        </w:rPr>
        <w:t xml:space="preserve">Уровень напряжения – 10 </w:t>
      </w:r>
      <w:proofErr w:type="spellStart"/>
      <w:r w:rsidRPr="007D1ACB">
        <w:rPr>
          <w:sz w:val="28"/>
          <w:szCs w:val="28"/>
        </w:rPr>
        <w:t>кВ.</w:t>
      </w:r>
      <w:proofErr w:type="spellEnd"/>
    </w:p>
    <w:p w14:paraId="120EDDBB" w14:textId="77777777" w:rsidR="007D1ACB" w:rsidRPr="007D1ACB" w:rsidRDefault="007D1ACB" w:rsidP="007D1ACB">
      <w:pPr>
        <w:numPr>
          <w:ilvl w:val="0"/>
          <w:numId w:val="15"/>
        </w:numPr>
        <w:spacing w:after="200" w:line="276" w:lineRule="auto"/>
        <w:jc w:val="both"/>
        <w:rPr>
          <w:sz w:val="28"/>
          <w:szCs w:val="28"/>
        </w:rPr>
      </w:pPr>
      <w:r w:rsidRPr="007D1ACB">
        <w:rPr>
          <w:sz w:val="28"/>
          <w:szCs w:val="28"/>
        </w:rPr>
        <w:t>Категория надежности электроснабжения – 2 категория.</w:t>
      </w:r>
    </w:p>
    <w:p w14:paraId="5F5D1238" w14:textId="77777777" w:rsidR="007D1ACB" w:rsidRPr="007D1ACB" w:rsidRDefault="007D1ACB" w:rsidP="007D1ACB">
      <w:pPr>
        <w:numPr>
          <w:ilvl w:val="0"/>
          <w:numId w:val="15"/>
        </w:numPr>
        <w:spacing w:after="200" w:line="276" w:lineRule="auto"/>
        <w:jc w:val="both"/>
        <w:rPr>
          <w:sz w:val="28"/>
          <w:szCs w:val="28"/>
        </w:rPr>
      </w:pPr>
      <w:r w:rsidRPr="007D1ACB">
        <w:rPr>
          <w:sz w:val="28"/>
          <w:szCs w:val="28"/>
        </w:rPr>
        <w:t>Планируемый срок ввода энергопринимающих устройств в эксплуатацию – сентябрь 2022 года.</w:t>
      </w:r>
    </w:p>
    <w:p w14:paraId="1E033D3F" w14:textId="77777777" w:rsidR="007D1ACB" w:rsidRPr="007D1ACB" w:rsidRDefault="007D1ACB" w:rsidP="007D1ACB">
      <w:pPr>
        <w:spacing w:line="276" w:lineRule="auto"/>
        <w:jc w:val="center"/>
        <w:rPr>
          <w:b/>
          <w:sz w:val="28"/>
          <w:szCs w:val="28"/>
        </w:rPr>
      </w:pPr>
      <w:r w:rsidRPr="007D1ACB">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7D516A6E" w14:textId="77777777" w:rsidR="007D1ACB" w:rsidRPr="007D1ACB" w:rsidRDefault="007D1ACB" w:rsidP="007D1ACB">
      <w:pPr>
        <w:spacing w:line="276" w:lineRule="auto"/>
        <w:ind w:firstLine="709"/>
        <w:jc w:val="both"/>
        <w:rPr>
          <w:sz w:val="28"/>
          <w:szCs w:val="28"/>
        </w:rPr>
      </w:pPr>
      <w:r w:rsidRPr="007D1ACB">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376D0848" w14:textId="77777777" w:rsidR="007D1ACB" w:rsidRPr="007D1ACB" w:rsidRDefault="007D1ACB" w:rsidP="007D1ACB">
      <w:pPr>
        <w:numPr>
          <w:ilvl w:val="0"/>
          <w:numId w:val="14"/>
        </w:numPr>
        <w:spacing w:after="200" w:line="276" w:lineRule="auto"/>
        <w:ind w:left="0" w:firstLine="709"/>
        <w:jc w:val="both"/>
        <w:rPr>
          <w:sz w:val="28"/>
          <w:szCs w:val="28"/>
        </w:rPr>
      </w:pPr>
      <w:r w:rsidRPr="007D1ACB">
        <w:rPr>
          <w:sz w:val="28"/>
          <w:szCs w:val="28"/>
        </w:rPr>
        <w:t xml:space="preserve">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w:t>
      </w:r>
      <w:r w:rsidRPr="007D1ACB">
        <w:rPr>
          <w:sz w:val="28"/>
          <w:szCs w:val="28"/>
        </w:rPr>
        <w:lastRenderedPageBreak/>
        <w:t>подачи заявки заявителя присоединены к электрическим сетям сетевой организации или смежных сетевых организаций;</w:t>
      </w:r>
    </w:p>
    <w:p w14:paraId="6CE3719E" w14:textId="77777777" w:rsidR="007D1ACB" w:rsidRPr="007D1ACB" w:rsidRDefault="007D1ACB" w:rsidP="007D1ACB">
      <w:pPr>
        <w:numPr>
          <w:ilvl w:val="0"/>
          <w:numId w:val="14"/>
        </w:numPr>
        <w:spacing w:after="200" w:line="276" w:lineRule="auto"/>
        <w:ind w:left="0" w:firstLine="709"/>
        <w:jc w:val="both"/>
        <w:rPr>
          <w:sz w:val="28"/>
          <w:szCs w:val="28"/>
        </w:rPr>
      </w:pPr>
      <w:r w:rsidRPr="007D1ACB">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6C8AB4D4" w14:textId="77777777" w:rsidR="007D1ACB" w:rsidRPr="007D1ACB" w:rsidRDefault="007D1ACB" w:rsidP="007D1ACB">
      <w:pPr>
        <w:numPr>
          <w:ilvl w:val="0"/>
          <w:numId w:val="14"/>
        </w:numPr>
        <w:spacing w:after="200" w:line="276" w:lineRule="auto"/>
        <w:ind w:left="0" w:firstLine="709"/>
        <w:jc w:val="both"/>
        <w:rPr>
          <w:sz w:val="28"/>
          <w:szCs w:val="28"/>
        </w:rPr>
      </w:pPr>
      <w:r w:rsidRPr="007D1ACB">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204821BA" w14:textId="77777777" w:rsidR="007D1ACB" w:rsidRPr="007D1ACB" w:rsidRDefault="007D1ACB" w:rsidP="007D1ACB">
      <w:pPr>
        <w:numPr>
          <w:ilvl w:val="0"/>
          <w:numId w:val="14"/>
        </w:numPr>
        <w:spacing w:after="200" w:line="276" w:lineRule="auto"/>
        <w:ind w:left="0" w:firstLine="709"/>
        <w:jc w:val="both"/>
        <w:rPr>
          <w:sz w:val="28"/>
          <w:szCs w:val="28"/>
        </w:rPr>
      </w:pPr>
      <w:r w:rsidRPr="007D1ACB">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A42A807" w14:textId="77777777" w:rsidR="007D1ACB" w:rsidRPr="007D1ACB" w:rsidRDefault="007D1ACB" w:rsidP="007D1ACB">
      <w:pPr>
        <w:spacing w:line="276" w:lineRule="auto"/>
        <w:ind w:firstLine="709"/>
        <w:jc w:val="both"/>
        <w:rPr>
          <w:sz w:val="28"/>
          <w:szCs w:val="28"/>
        </w:rPr>
      </w:pPr>
      <w:r w:rsidRPr="007D1ACB">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3A34C4A6" w14:textId="77777777" w:rsidR="007D1ACB" w:rsidRPr="007D1ACB" w:rsidRDefault="007D1ACB" w:rsidP="007D1ACB">
      <w:pPr>
        <w:spacing w:line="276" w:lineRule="auto"/>
        <w:ind w:firstLine="709"/>
        <w:jc w:val="both"/>
        <w:rPr>
          <w:sz w:val="28"/>
          <w:szCs w:val="28"/>
        </w:rPr>
      </w:pPr>
      <w:r w:rsidRPr="007D1ACB">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1568DF50" w14:textId="77777777" w:rsidR="007D1ACB" w:rsidRPr="007D1ACB" w:rsidRDefault="007D1ACB" w:rsidP="007D1ACB">
      <w:pPr>
        <w:spacing w:line="276" w:lineRule="auto"/>
        <w:ind w:firstLine="709"/>
        <w:jc w:val="both"/>
        <w:rPr>
          <w:sz w:val="28"/>
          <w:szCs w:val="28"/>
        </w:rPr>
      </w:pPr>
      <w:r w:rsidRPr="007D1ACB">
        <w:rPr>
          <w:sz w:val="28"/>
          <w:szCs w:val="28"/>
        </w:rPr>
        <w:t>Согласно представленным материалам в сетях АО «</w:t>
      </w:r>
      <w:proofErr w:type="spellStart"/>
      <w:r w:rsidRPr="007D1ACB">
        <w:rPr>
          <w:sz w:val="28"/>
          <w:szCs w:val="28"/>
        </w:rPr>
        <w:t>СибПСК</w:t>
      </w:r>
      <w:proofErr w:type="spellEnd"/>
      <w:r w:rsidRPr="007D1ACB">
        <w:rPr>
          <w:sz w:val="28"/>
          <w:szCs w:val="28"/>
        </w:rPr>
        <w:t>» существует ограничение на присоединение дополнительной мощности. С целью снятия этих ограничений АО «</w:t>
      </w:r>
      <w:proofErr w:type="spellStart"/>
      <w:r w:rsidRPr="007D1ACB">
        <w:rPr>
          <w:sz w:val="28"/>
          <w:szCs w:val="28"/>
        </w:rPr>
        <w:t>СибПСК</w:t>
      </w:r>
      <w:proofErr w:type="spellEnd"/>
      <w:r w:rsidRPr="007D1ACB">
        <w:rPr>
          <w:sz w:val="28"/>
          <w:szCs w:val="28"/>
        </w:rPr>
        <w:t>» обратилось в адрес вышестоящей электросетевой организации филиал ПАО «</w:t>
      </w:r>
      <w:proofErr w:type="spellStart"/>
      <w:r w:rsidRPr="007D1ACB">
        <w:rPr>
          <w:sz w:val="28"/>
          <w:szCs w:val="28"/>
        </w:rPr>
        <w:t>Россети</w:t>
      </w:r>
      <w:proofErr w:type="spellEnd"/>
      <w:r w:rsidRPr="007D1ACB">
        <w:rPr>
          <w:sz w:val="28"/>
          <w:szCs w:val="28"/>
        </w:rPr>
        <w:t xml:space="preserve"> Сибирь» – «Кузбассэнерго – РЭС» и между сторонами заключается договор об осуществлении технологического присоединения № 20.4200.2995.21.</w:t>
      </w:r>
    </w:p>
    <w:p w14:paraId="734BACB8" w14:textId="77777777" w:rsidR="007D1ACB" w:rsidRPr="007D1ACB" w:rsidRDefault="007D1ACB" w:rsidP="007D1ACB">
      <w:pPr>
        <w:spacing w:line="276" w:lineRule="auto"/>
        <w:ind w:firstLine="709"/>
        <w:jc w:val="both"/>
        <w:rPr>
          <w:sz w:val="28"/>
          <w:szCs w:val="28"/>
        </w:rPr>
      </w:pPr>
      <w:r w:rsidRPr="007D1ACB">
        <w:rPr>
          <w:sz w:val="28"/>
          <w:szCs w:val="28"/>
        </w:rPr>
        <w:t>Учитывая вышеизложенное, в соответствии с п.28б) Правил отсутствует техническая возможность на присоединение энергопринимающих устройств ООО «</w:t>
      </w:r>
      <w:proofErr w:type="spellStart"/>
      <w:r w:rsidRPr="007D1ACB">
        <w:rPr>
          <w:sz w:val="28"/>
          <w:szCs w:val="28"/>
        </w:rPr>
        <w:t>КЭнК</w:t>
      </w:r>
      <w:proofErr w:type="spellEnd"/>
      <w:r w:rsidRPr="007D1ACB">
        <w:rPr>
          <w:sz w:val="28"/>
          <w:szCs w:val="28"/>
        </w:rPr>
        <w:t>» мощностью 3 400 кВт к электрическим сетям АО «</w:t>
      </w:r>
      <w:proofErr w:type="spellStart"/>
      <w:r w:rsidRPr="007D1ACB">
        <w:rPr>
          <w:sz w:val="28"/>
          <w:szCs w:val="28"/>
        </w:rPr>
        <w:t>СибПСК</w:t>
      </w:r>
      <w:proofErr w:type="spellEnd"/>
      <w:r w:rsidRPr="007D1ACB">
        <w:rPr>
          <w:sz w:val="28"/>
          <w:szCs w:val="28"/>
        </w:rPr>
        <w:t>».</w:t>
      </w:r>
    </w:p>
    <w:p w14:paraId="392DF293" w14:textId="77777777" w:rsidR="007D1ACB" w:rsidRPr="007D1ACB" w:rsidRDefault="007D1ACB" w:rsidP="007D1ACB">
      <w:pPr>
        <w:spacing w:line="276" w:lineRule="auto"/>
        <w:ind w:firstLine="709"/>
        <w:jc w:val="both"/>
        <w:rPr>
          <w:sz w:val="28"/>
          <w:szCs w:val="28"/>
        </w:rPr>
      </w:pPr>
      <w:r w:rsidRPr="007D1ACB">
        <w:rPr>
          <w:sz w:val="28"/>
          <w:szCs w:val="28"/>
        </w:rPr>
        <w:t>Таким образом, исходя из документов, представленных АО «</w:t>
      </w:r>
      <w:proofErr w:type="spellStart"/>
      <w:r w:rsidRPr="007D1ACB">
        <w:rPr>
          <w:sz w:val="28"/>
          <w:szCs w:val="28"/>
        </w:rPr>
        <w:t>СибПСК</w:t>
      </w:r>
      <w:proofErr w:type="spellEnd"/>
      <w:r w:rsidRPr="007D1ACB">
        <w:rPr>
          <w:sz w:val="28"/>
          <w:szCs w:val="28"/>
        </w:rPr>
        <w:t>», можно сделать вывод о возможности установления платы за технологическое присоединение по индивидуальному проекту.</w:t>
      </w:r>
    </w:p>
    <w:p w14:paraId="32BFC240" w14:textId="77777777" w:rsidR="007D1ACB" w:rsidRPr="007D1ACB" w:rsidRDefault="007D1ACB" w:rsidP="007D1ACB">
      <w:pPr>
        <w:spacing w:line="276" w:lineRule="auto"/>
        <w:ind w:firstLine="709"/>
        <w:jc w:val="both"/>
        <w:rPr>
          <w:sz w:val="28"/>
          <w:szCs w:val="28"/>
        </w:rPr>
      </w:pPr>
      <w:r w:rsidRPr="007D1ACB">
        <w:rPr>
          <w:sz w:val="28"/>
          <w:szCs w:val="28"/>
        </w:rPr>
        <w:t xml:space="preserve">В соответствии с п. 41 Методических указаний по определению размера платы за технологическое присоединение к электрическим сетям, утвержденных </w:t>
      </w:r>
      <w:r w:rsidRPr="007D1ACB">
        <w:rPr>
          <w:sz w:val="28"/>
          <w:szCs w:val="28"/>
        </w:rPr>
        <w:lastRenderedPageBreak/>
        <w:t>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018BEAB8" w14:textId="77777777" w:rsidR="007D1ACB" w:rsidRPr="007D1ACB" w:rsidRDefault="007D1ACB" w:rsidP="007D1ACB">
      <w:pPr>
        <w:spacing w:line="276" w:lineRule="auto"/>
        <w:jc w:val="center"/>
        <w:rPr>
          <w:i/>
          <w:sz w:val="28"/>
          <w:szCs w:val="28"/>
        </w:rPr>
      </w:pPr>
      <w:r w:rsidRPr="007D1ACB">
        <w:rPr>
          <w:i/>
          <w:sz w:val="28"/>
          <w:szCs w:val="28"/>
        </w:rPr>
        <w:t>ПТП = Р + Р</w:t>
      </w:r>
      <w:r w:rsidRPr="007D1ACB">
        <w:rPr>
          <w:i/>
          <w:sz w:val="28"/>
          <w:szCs w:val="28"/>
          <w:vertAlign w:val="subscript"/>
        </w:rPr>
        <w:t>И</w:t>
      </w:r>
      <w:r w:rsidRPr="007D1ACB">
        <w:rPr>
          <w:i/>
          <w:sz w:val="28"/>
          <w:szCs w:val="28"/>
        </w:rPr>
        <w:t xml:space="preserve"> + Р</w:t>
      </w:r>
      <w:r w:rsidRPr="007D1ACB">
        <w:rPr>
          <w:i/>
          <w:sz w:val="28"/>
          <w:szCs w:val="28"/>
          <w:vertAlign w:val="subscript"/>
        </w:rPr>
        <w:t>ТП</w:t>
      </w:r>
    </w:p>
    <w:p w14:paraId="6FB843AC" w14:textId="77777777" w:rsidR="007D1ACB" w:rsidRPr="007D1ACB" w:rsidRDefault="007D1ACB" w:rsidP="007D1ACB">
      <w:pPr>
        <w:spacing w:line="276" w:lineRule="auto"/>
        <w:ind w:firstLine="709"/>
        <w:jc w:val="both"/>
        <w:rPr>
          <w:sz w:val="28"/>
          <w:szCs w:val="28"/>
        </w:rPr>
      </w:pPr>
      <w:r w:rsidRPr="007D1ACB">
        <w:rPr>
          <w:sz w:val="28"/>
          <w:szCs w:val="28"/>
        </w:rPr>
        <w:t>где:</w:t>
      </w:r>
    </w:p>
    <w:p w14:paraId="0B090B7C" w14:textId="77777777" w:rsidR="007D1ACB" w:rsidRPr="007D1ACB" w:rsidRDefault="007D1ACB" w:rsidP="007D1ACB">
      <w:pPr>
        <w:spacing w:line="276" w:lineRule="auto"/>
        <w:ind w:firstLine="709"/>
        <w:jc w:val="both"/>
        <w:rPr>
          <w:sz w:val="28"/>
          <w:szCs w:val="28"/>
        </w:rPr>
      </w:pPr>
      <w:r w:rsidRPr="007D1ACB">
        <w:rPr>
          <w:i/>
          <w:sz w:val="28"/>
          <w:szCs w:val="28"/>
        </w:rPr>
        <w:t>Р</w:t>
      </w:r>
      <w:r w:rsidRPr="007D1ACB">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50A4592" w14:textId="77777777" w:rsidR="007D1ACB" w:rsidRPr="007D1ACB" w:rsidRDefault="007D1ACB" w:rsidP="007D1ACB">
      <w:pPr>
        <w:spacing w:line="276" w:lineRule="auto"/>
        <w:ind w:firstLine="709"/>
        <w:jc w:val="both"/>
        <w:rPr>
          <w:sz w:val="28"/>
          <w:szCs w:val="28"/>
        </w:rPr>
      </w:pPr>
      <w:r w:rsidRPr="007D1ACB">
        <w:rPr>
          <w:i/>
          <w:sz w:val="28"/>
          <w:szCs w:val="28"/>
        </w:rPr>
        <w:t>Р</w:t>
      </w:r>
      <w:r w:rsidRPr="007D1ACB">
        <w:rPr>
          <w:i/>
          <w:sz w:val="28"/>
          <w:szCs w:val="28"/>
          <w:vertAlign w:val="subscript"/>
        </w:rPr>
        <w:t>И</w:t>
      </w:r>
      <w:r w:rsidRPr="007D1ACB">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261BF4B7" w14:textId="77777777" w:rsidR="007D1ACB" w:rsidRPr="007D1ACB" w:rsidRDefault="007D1ACB" w:rsidP="007D1ACB">
      <w:pPr>
        <w:spacing w:line="276" w:lineRule="auto"/>
        <w:ind w:firstLine="709"/>
        <w:jc w:val="both"/>
        <w:rPr>
          <w:sz w:val="28"/>
          <w:szCs w:val="28"/>
        </w:rPr>
      </w:pPr>
      <w:r w:rsidRPr="007D1ACB">
        <w:rPr>
          <w:i/>
          <w:sz w:val="28"/>
          <w:szCs w:val="28"/>
        </w:rPr>
        <w:t>Р</w:t>
      </w:r>
      <w:r w:rsidRPr="007D1ACB">
        <w:rPr>
          <w:i/>
          <w:sz w:val="28"/>
          <w:szCs w:val="28"/>
          <w:vertAlign w:val="subscript"/>
        </w:rPr>
        <w:t>ТП</w:t>
      </w:r>
      <w:r w:rsidRPr="007D1ACB">
        <w:rPr>
          <w:sz w:val="28"/>
          <w:szCs w:val="28"/>
        </w:rPr>
        <w:t xml:space="preserve"> - расходы на оплату услуг технологического присоединения к электрическим сетям смежной сетевой организации.</w:t>
      </w:r>
    </w:p>
    <w:p w14:paraId="1987E1EE" w14:textId="77777777" w:rsidR="007D1ACB" w:rsidRPr="007D1ACB" w:rsidRDefault="007D1ACB" w:rsidP="007D1ACB">
      <w:pPr>
        <w:spacing w:line="276" w:lineRule="auto"/>
        <w:ind w:firstLine="709"/>
        <w:jc w:val="both"/>
        <w:rPr>
          <w:sz w:val="28"/>
          <w:szCs w:val="28"/>
        </w:rPr>
      </w:pPr>
      <w:r w:rsidRPr="007D1ACB">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0CF32BF3" w14:textId="77777777" w:rsidR="007D1ACB" w:rsidRPr="007D1ACB" w:rsidRDefault="007D1ACB" w:rsidP="007D1ACB">
      <w:pPr>
        <w:spacing w:line="276" w:lineRule="auto"/>
        <w:ind w:firstLine="709"/>
        <w:jc w:val="both"/>
        <w:rPr>
          <w:sz w:val="28"/>
          <w:szCs w:val="28"/>
        </w:rPr>
      </w:pPr>
    </w:p>
    <w:p w14:paraId="67E9BD80" w14:textId="77777777" w:rsidR="007D1ACB" w:rsidRPr="007D1ACB" w:rsidRDefault="007D1ACB" w:rsidP="007D1ACB">
      <w:pPr>
        <w:spacing w:line="276" w:lineRule="auto"/>
        <w:jc w:val="center"/>
        <w:rPr>
          <w:b/>
          <w:sz w:val="28"/>
          <w:szCs w:val="28"/>
        </w:rPr>
      </w:pPr>
      <w:r w:rsidRPr="007D1ACB">
        <w:rPr>
          <w:b/>
          <w:sz w:val="28"/>
          <w:szCs w:val="28"/>
        </w:rPr>
        <w:t>Анализ технических условий на технологическое присоединение</w:t>
      </w:r>
    </w:p>
    <w:p w14:paraId="0D17C87F" w14:textId="77777777" w:rsidR="007D1ACB" w:rsidRPr="007D1ACB" w:rsidRDefault="007D1ACB" w:rsidP="007D1ACB">
      <w:pPr>
        <w:spacing w:line="276" w:lineRule="auto"/>
        <w:ind w:firstLine="709"/>
        <w:jc w:val="both"/>
        <w:rPr>
          <w:sz w:val="28"/>
          <w:szCs w:val="28"/>
        </w:rPr>
      </w:pPr>
      <w:r w:rsidRPr="007D1ACB">
        <w:rPr>
          <w:sz w:val="28"/>
          <w:szCs w:val="28"/>
        </w:rPr>
        <w:t>Для осуществления технологического присоединения энергопринимающих устройств ООО «</w:t>
      </w:r>
      <w:proofErr w:type="spellStart"/>
      <w:r w:rsidRPr="007D1ACB">
        <w:rPr>
          <w:sz w:val="28"/>
          <w:szCs w:val="28"/>
        </w:rPr>
        <w:t>КЭнК</w:t>
      </w:r>
      <w:proofErr w:type="spellEnd"/>
      <w:r w:rsidRPr="007D1ACB">
        <w:rPr>
          <w:sz w:val="28"/>
          <w:szCs w:val="28"/>
        </w:rPr>
        <w:t>» АО «</w:t>
      </w:r>
      <w:proofErr w:type="spellStart"/>
      <w:r w:rsidRPr="007D1ACB">
        <w:rPr>
          <w:sz w:val="28"/>
          <w:szCs w:val="28"/>
        </w:rPr>
        <w:t>СибПСК</w:t>
      </w:r>
      <w:proofErr w:type="spellEnd"/>
      <w:r w:rsidRPr="007D1ACB">
        <w:rPr>
          <w:sz w:val="28"/>
          <w:szCs w:val="28"/>
        </w:rPr>
        <w:t>» разработал технические условия.</w:t>
      </w:r>
    </w:p>
    <w:p w14:paraId="64736050" w14:textId="77777777" w:rsidR="007D1ACB" w:rsidRPr="007D1ACB" w:rsidRDefault="007D1ACB" w:rsidP="007D1ACB">
      <w:pPr>
        <w:spacing w:line="276" w:lineRule="auto"/>
        <w:ind w:firstLine="709"/>
        <w:jc w:val="both"/>
        <w:rPr>
          <w:sz w:val="28"/>
          <w:szCs w:val="28"/>
        </w:rPr>
      </w:pPr>
      <w:r w:rsidRPr="007D1ACB">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составляет 3,4 МВт согласования не требуется.</w:t>
      </w:r>
    </w:p>
    <w:p w14:paraId="3942D566" w14:textId="77777777" w:rsidR="007D1ACB" w:rsidRPr="007D1ACB" w:rsidRDefault="007D1ACB" w:rsidP="007D1ACB">
      <w:pPr>
        <w:spacing w:line="276" w:lineRule="auto"/>
        <w:ind w:firstLine="709"/>
        <w:jc w:val="both"/>
        <w:rPr>
          <w:sz w:val="28"/>
          <w:szCs w:val="28"/>
        </w:rPr>
      </w:pPr>
      <w:r w:rsidRPr="007D1ACB">
        <w:rPr>
          <w:sz w:val="28"/>
          <w:szCs w:val="28"/>
        </w:rPr>
        <w:t>В целях присоединения заявителя АО «</w:t>
      </w:r>
      <w:proofErr w:type="spellStart"/>
      <w:r w:rsidRPr="007D1ACB">
        <w:rPr>
          <w:sz w:val="28"/>
          <w:szCs w:val="28"/>
        </w:rPr>
        <w:t>СибПСК</w:t>
      </w:r>
      <w:proofErr w:type="spellEnd"/>
      <w:r w:rsidRPr="007D1ACB">
        <w:rPr>
          <w:sz w:val="28"/>
          <w:szCs w:val="28"/>
        </w:rPr>
        <w:t>» обратилось за технологическим присоединением в адрес вышестоящей электросетевой организации – филиал ПАО «</w:t>
      </w:r>
      <w:proofErr w:type="spellStart"/>
      <w:r w:rsidRPr="007D1ACB">
        <w:rPr>
          <w:sz w:val="28"/>
          <w:szCs w:val="28"/>
        </w:rPr>
        <w:t>Россети</w:t>
      </w:r>
      <w:proofErr w:type="spellEnd"/>
      <w:r w:rsidRPr="007D1ACB">
        <w:rPr>
          <w:sz w:val="28"/>
          <w:szCs w:val="28"/>
        </w:rPr>
        <w:t xml:space="preserve"> Сибирь» – «Кузбассэнерго – РЭС». Плата </w:t>
      </w:r>
      <w:r w:rsidRPr="007D1ACB">
        <w:rPr>
          <w:sz w:val="28"/>
          <w:szCs w:val="28"/>
        </w:rPr>
        <w:lastRenderedPageBreak/>
        <w:t>за технологическое присоединение определена на основании стандартизированных тарифных ставок, утвержденных постановлением РЭК Кузбасса от 31.12.2020 № 843 (с изменениями, внесенными постановлением РЭК Кузбасса от 25.02.2021                      № 83) и составляет 11,780 тыс. руб. (без НДС).</w:t>
      </w:r>
    </w:p>
    <w:p w14:paraId="540178F4" w14:textId="77777777" w:rsidR="007D1ACB" w:rsidRPr="007D1ACB" w:rsidRDefault="007D1ACB" w:rsidP="007D1ACB">
      <w:pPr>
        <w:spacing w:line="276" w:lineRule="auto"/>
        <w:ind w:firstLine="709"/>
        <w:jc w:val="both"/>
        <w:rPr>
          <w:sz w:val="28"/>
          <w:szCs w:val="28"/>
        </w:rPr>
      </w:pPr>
      <w:r w:rsidRPr="007D1ACB">
        <w:rPr>
          <w:sz w:val="28"/>
          <w:szCs w:val="28"/>
        </w:rPr>
        <w:t>В связи с тем, что</w:t>
      </w:r>
      <w:r w:rsidRPr="007D1ACB">
        <w:rPr>
          <w:rFonts w:ascii="Calibri" w:eastAsia="Calibri" w:hAnsi="Calibri"/>
          <w:sz w:val="22"/>
          <w:szCs w:val="22"/>
          <w:lang w:eastAsia="en-US"/>
        </w:rPr>
        <w:t xml:space="preserve"> </w:t>
      </w:r>
      <w:r w:rsidRPr="007D1ACB">
        <w:rPr>
          <w:sz w:val="28"/>
          <w:szCs w:val="28"/>
        </w:rPr>
        <w:t xml:space="preserve">постановлением РЭК Кузбасса от 23.12.2021 № 910 утверждены стандартизированные тарифные ставки на 2022 год предлагается плату за технологическое присоединение к вышестоящей электросетевой организации учесть в размере </w:t>
      </w:r>
      <w:r w:rsidRPr="007D1ACB">
        <w:rPr>
          <w:b/>
          <w:sz w:val="28"/>
          <w:szCs w:val="28"/>
        </w:rPr>
        <w:t>12,870</w:t>
      </w:r>
      <w:r w:rsidRPr="007D1ACB">
        <w:rPr>
          <w:sz w:val="28"/>
          <w:szCs w:val="28"/>
        </w:rPr>
        <w:t xml:space="preserve"> тыс. руб. (без НДС).</w:t>
      </w:r>
    </w:p>
    <w:p w14:paraId="578A0CBE" w14:textId="77777777" w:rsidR="007D1ACB" w:rsidRPr="007D1ACB" w:rsidRDefault="007D1ACB" w:rsidP="007D1ACB">
      <w:pPr>
        <w:spacing w:line="276" w:lineRule="auto"/>
        <w:ind w:firstLine="709"/>
        <w:jc w:val="both"/>
        <w:rPr>
          <w:sz w:val="28"/>
          <w:szCs w:val="28"/>
        </w:rPr>
      </w:pPr>
    </w:p>
    <w:p w14:paraId="6617C8A3" w14:textId="77777777" w:rsidR="007D1ACB" w:rsidRPr="007D1ACB" w:rsidRDefault="007D1ACB" w:rsidP="007D1ACB">
      <w:pPr>
        <w:spacing w:line="276" w:lineRule="auto"/>
        <w:ind w:firstLine="709"/>
        <w:jc w:val="center"/>
        <w:rPr>
          <w:sz w:val="28"/>
          <w:szCs w:val="28"/>
        </w:rPr>
      </w:pPr>
      <w:r w:rsidRPr="007D1ACB">
        <w:rPr>
          <w:sz w:val="28"/>
          <w:szCs w:val="28"/>
        </w:rPr>
        <w:t xml:space="preserve">12,870 тыс. руб./шт. </w:t>
      </w:r>
      <w:r w:rsidRPr="007D1ACB">
        <w:rPr>
          <w:i/>
          <w:iCs/>
          <w:sz w:val="20"/>
          <w:szCs w:val="20"/>
        </w:rPr>
        <w:t>(ставка)</w:t>
      </w:r>
      <w:r w:rsidRPr="007D1ACB">
        <w:rPr>
          <w:sz w:val="28"/>
          <w:szCs w:val="28"/>
        </w:rPr>
        <w:t xml:space="preserve"> × 1 шт. </w:t>
      </w:r>
      <w:r w:rsidRPr="007D1ACB">
        <w:rPr>
          <w:i/>
          <w:iCs/>
          <w:sz w:val="20"/>
          <w:szCs w:val="20"/>
        </w:rPr>
        <w:t xml:space="preserve">(кол-во </w:t>
      </w:r>
      <w:proofErr w:type="spellStart"/>
      <w:r w:rsidRPr="007D1ACB">
        <w:rPr>
          <w:i/>
          <w:iCs/>
          <w:sz w:val="20"/>
          <w:szCs w:val="20"/>
        </w:rPr>
        <w:t>техприсоединений</w:t>
      </w:r>
      <w:proofErr w:type="spellEnd"/>
      <w:r w:rsidRPr="007D1ACB">
        <w:rPr>
          <w:i/>
          <w:iCs/>
          <w:sz w:val="20"/>
          <w:szCs w:val="20"/>
        </w:rPr>
        <w:t>)</w:t>
      </w:r>
      <w:r w:rsidRPr="007D1ACB">
        <w:rPr>
          <w:sz w:val="28"/>
          <w:szCs w:val="28"/>
        </w:rPr>
        <w:t xml:space="preserve"> = 12,870 тыс. руб.</w:t>
      </w:r>
    </w:p>
    <w:p w14:paraId="3978F978" w14:textId="77777777" w:rsidR="007D1ACB" w:rsidRPr="007D1ACB" w:rsidRDefault="007D1ACB" w:rsidP="007D1ACB">
      <w:pPr>
        <w:spacing w:line="276" w:lineRule="auto"/>
        <w:ind w:firstLine="709"/>
        <w:jc w:val="both"/>
        <w:rPr>
          <w:sz w:val="28"/>
          <w:szCs w:val="28"/>
        </w:rPr>
      </w:pPr>
      <w:r w:rsidRPr="007D1ACB">
        <w:rPr>
          <w:sz w:val="28"/>
          <w:szCs w:val="28"/>
        </w:rPr>
        <w:t>Согласно представленным материалам, мероприятий, связанных со строительством и реконструкцией сетей вышестоящей электросетевой организации, выполнять не требуется.</w:t>
      </w:r>
    </w:p>
    <w:p w14:paraId="71074BC7" w14:textId="77777777" w:rsidR="007D1ACB" w:rsidRPr="007D1ACB" w:rsidRDefault="007D1ACB" w:rsidP="007D1ACB">
      <w:pPr>
        <w:spacing w:line="276" w:lineRule="auto"/>
        <w:ind w:firstLine="709"/>
        <w:jc w:val="both"/>
        <w:rPr>
          <w:sz w:val="28"/>
          <w:szCs w:val="28"/>
        </w:rPr>
      </w:pPr>
      <w:r w:rsidRPr="007D1ACB">
        <w:rPr>
          <w:sz w:val="28"/>
          <w:szCs w:val="28"/>
        </w:rPr>
        <w:t>Согласно представленным материалам для присоединения заявителя                     АО «</w:t>
      </w:r>
      <w:proofErr w:type="spellStart"/>
      <w:r w:rsidRPr="007D1ACB">
        <w:rPr>
          <w:sz w:val="28"/>
          <w:szCs w:val="28"/>
        </w:rPr>
        <w:t>СибПСК</w:t>
      </w:r>
      <w:proofErr w:type="spellEnd"/>
      <w:r w:rsidRPr="007D1ACB">
        <w:rPr>
          <w:sz w:val="28"/>
          <w:szCs w:val="28"/>
        </w:rPr>
        <w:t>» требуется:</w:t>
      </w:r>
    </w:p>
    <w:p w14:paraId="3FF313AB" w14:textId="77777777" w:rsidR="007D1ACB" w:rsidRPr="007D1ACB" w:rsidRDefault="007D1ACB" w:rsidP="007D1ACB">
      <w:pPr>
        <w:numPr>
          <w:ilvl w:val="0"/>
          <w:numId w:val="10"/>
        </w:numPr>
        <w:spacing w:after="200" w:line="276" w:lineRule="auto"/>
        <w:jc w:val="both"/>
        <w:rPr>
          <w:sz w:val="28"/>
          <w:szCs w:val="28"/>
        </w:rPr>
      </w:pPr>
      <w:r w:rsidRPr="007D1ACB">
        <w:rPr>
          <w:sz w:val="28"/>
          <w:szCs w:val="28"/>
        </w:rPr>
        <w:t xml:space="preserve">Реконструкция РУ-10 </w:t>
      </w:r>
      <w:proofErr w:type="spellStart"/>
      <w:r w:rsidRPr="007D1ACB">
        <w:rPr>
          <w:sz w:val="28"/>
          <w:szCs w:val="28"/>
        </w:rPr>
        <w:t>кВ</w:t>
      </w:r>
      <w:proofErr w:type="spellEnd"/>
      <w:r w:rsidRPr="007D1ACB">
        <w:rPr>
          <w:sz w:val="28"/>
          <w:szCs w:val="28"/>
        </w:rPr>
        <w:t xml:space="preserve"> ПС 110/35/10 </w:t>
      </w:r>
      <w:proofErr w:type="spellStart"/>
      <w:r w:rsidRPr="007D1ACB">
        <w:rPr>
          <w:sz w:val="28"/>
          <w:szCs w:val="28"/>
        </w:rPr>
        <w:t>кВ</w:t>
      </w:r>
      <w:proofErr w:type="spellEnd"/>
      <w:r w:rsidRPr="007D1ACB">
        <w:rPr>
          <w:sz w:val="28"/>
          <w:szCs w:val="28"/>
        </w:rPr>
        <w:t xml:space="preserve"> № 19 в части установки дополнительных секционных ячеек 10 </w:t>
      </w:r>
      <w:proofErr w:type="spellStart"/>
      <w:r w:rsidRPr="007D1ACB">
        <w:rPr>
          <w:sz w:val="28"/>
          <w:szCs w:val="28"/>
        </w:rPr>
        <w:t>кВ</w:t>
      </w:r>
      <w:proofErr w:type="spellEnd"/>
      <w:r w:rsidRPr="007D1ACB">
        <w:rPr>
          <w:sz w:val="28"/>
          <w:szCs w:val="28"/>
        </w:rPr>
        <w:t xml:space="preserve"> 3 и 4 </w:t>
      </w:r>
      <w:proofErr w:type="spellStart"/>
      <w:r w:rsidRPr="007D1ACB">
        <w:rPr>
          <w:sz w:val="28"/>
          <w:szCs w:val="28"/>
        </w:rPr>
        <w:t>с.ш</w:t>
      </w:r>
      <w:proofErr w:type="spellEnd"/>
      <w:r w:rsidRPr="007D1ACB">
        <w:rPr>
          <w:sz w:val="28"/>
          <w:szCs w:val="28"/>
        </w:rPr>
        <w:t xml:space="preserve">. и линейных ячеек 10 </w:t>
      </w:r>
      <w:proofErr w:type="spellStart"/>
      <w:r w:rsidRPr="007D1ACB">
        <w:rPr>
          <w:sz w:val="28"/>
          <w:szCs w:val="28"/>
        </w:rPr>
        <w:t>кВ</w:t>
      </w:r>
      <w:proofErr w:type="spellEnd"/>
      <w:r w:rsidRPr="007D1ACB">
        <w:rPr>
          <w:sz w:val="28"/>
          <w:szCs w:val="28"/>
        </w:rPr>
        <w:t xml:space="preserve"> с вакуумным выключателем, микропроцессорным терминалом защит и оборудованием расчетного коммерческого учета электроэнергии, противоаварийная автоматика.</w:t>
      </w:r>
    </w:p>
    <w:p w14:paraId="6B46630E" w14:textId="77777777" w:rsidR="007D1ACB" w:rsidRPr="007D1ACB" w:rsidRDefault="007D1ACB" w:rsidP="007D1ACB">
      <w:pPr>
        <w:numPr>
          <w:ilvl w:val="0"/>
          <w:numId w:val="10"/>
        </w:numPr>
        <w:spacing w:after="200" w:line="276" w:lineRule="auto"/>
        <w:jc w:val="both"/>
        <w:rPr>
          <w:sz w:val="28"/>
          <w:szCs w:val="28"/>
        </w:rPr>
      </w:pPr>
      <w:r w:rsidRPr="007D1ACB">
        <w:rPr>
          <w:sz w:val="28"/>
          <w:szCs w:val="28"/>
        </w:rPr>
        <w:t>Проектные работы.</w:t>
      </w:r>
    </w:p>
    <w:p w14:paraId="06530B6C" w14:textId="77777777" w:rsidR="007D1ACB" w:rsidRPr="007D1ACB" w:rsidRDefault="007D1ACB" w:rsidP="007D1ACB">
      <w:pPr>
        <w:spacing w:line="276" w:lineRule="auto"/>
        <w:ind w:firstLine="709"/>
        <w:jc w:val="both"/>
        <w:rPr>
          <w:sz w:val="28"/>
          <w:szCs w:val="28"/>
        </w:rPr>
      </w:pPr>
    </w:p>
    <w:p w14:paraId="3AE9E11C" w14:textId="77777777" w:rsidR="007D1ACB" w:rsidRPr="007D1ACB" w:rsidRDefault="007D1ACB" w:rsidP="007D1ACB">
      <w:pPr>
        <w:spacing w:line="276" w:lineRule="auto"/>
        <w:ind w:firstLine="567"/>
        <w:jc w:val="center"/>
        <w:rPr>
          <w:b/>
          <w:sz w:val="28"/>
          <w:szCs w:val="28"/>
        </w:rPr>
      </w:pPr>
      <w:r w:rsidRPr="007D1ACB">
        <w:rPr>
          <w:b/>
          <w:sz w:val="28"/>
          <w:szCs w:val="28"/>
        </w:rPr>
        <w:t>Анализ величины максимальной мощности</w:t>
      </w:r>
    </w:p>
    <w:p w14:paraId="396DD5D3" w14:textId="77777777" w:rsidR="007D1ACB" w:rsidRPr="007D1ACB" w:rsidRDefault="007D1ACB" w:rsidP="007D1ACB">
      <w:pPr>
        <w:spacing w:line="276" w:lineRule="auto"/>
        <w:ind w:firstLine="709"/>
        <w:jc w:val="both"/>
        <w:rPr>
          <w:sz w:val="28"/>
          <w:szCs w:val="28"/>
        </w:rPr>
      </w:pPr>
      <w:r w:rsidRPr="007D1ACB">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ООО «</w:t>
      </w:r>
      <w:proofErr w:type="spellStart"/>
      <w:r w:rsidRPr="007D1ACB">
        <w:rPr>
          <w:sz w:val="28"/>
          <w:szCs w:val="28"/>
        </w:rPr>
        <w:t>КЭнК</w:t>
      </w:r>
      <w:proofErr w:type="spellEnd"/>
      <w:r w:rsidRPr="007D1ACB">
        <w:rPr>
          <w:sz w:val="28"/>
          <w:szCs w:val="28"/>
        </w:rPr>
        <w:t>».</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7D1ACB" w:rsidRPr="007D1ACB" w14:paraId="06257B40" w14:textId="77777777" w:rsidTr="005C0C5A">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45B0D3A6" w14:textId="77777777" w:rsidR="007D1ACB" w:rsidRPr="007D1ACB" w:rsidRDefault="007D1ACB" w:rsidP="007D1ACB">
            <w:pPr>
              <w:spacing w:line="276" w:lineRule="auto"/>
              <w:jc w:val="center"/>
              <w:rPr>
                <w:sz w:val="28"/>
                <w:szCs w:val="28"/>
              </w:rPr>
            </w:pPr>
            <w:r w:rsidRPr="007D1ACB">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2BB45289" w14:textId="77777777" w:rsidR="007D1ACB" w:rsidRPr="007D1ACB" w:rsidRDefault="007D1ACB" w:rsidP="007D1ACB">
            <w:pPr>
              <w:spacing w:line="276" w:lineRule="auto"/>
              <w:jc w:val="center"/>
              <w:rPr>
                <w:sz w:val="28"/>
                <w:szCs w:val="28"/>
              </w:rPr>
            </w:pPr>
            <w:r w:rsidRPr="007D1ACB">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3FCF1355" w14:textId="77777777" w:rsidR="007D1ACB" w:rsidRPr="007D1ACB" w:rsidRDefault="007D1ACB" w:rsidP="007D1ACB">
            <w:pPr>
              <w:spacing w:line="276" w:lineRule="auto"/>
              <w:jc w:val="center"/>
              <w:rPr>
                <w:sz w:val="28"/>
                <w:szCs w:val="28"/>
              </w:rPr>
            </w:pPr>
            <w:r w:rsidRPr="007D1ACB">
              <w:rPr>
                <w:sz w:val="28"/>
                <w:szCs w:val="28"/>
              </w:rPr>
              <w:t>Величина корректировки мощности, кВт</w:t>
            </w:r>
          </w:p>
        </w:tc>
      </w:tr>
      <w:tr w:rsidR="007D1ACB" w:rsidRPr="007D1ACB" w14:paraId="32C936BE" w14:textId="77777777" w:rsidTr="005C0C5A">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66F5F1C8" w14:textId="77777777" w:rsidR="007D1ACB" w:rsidRPr="007D1ACB" w:rsidRDefault="007D1ACB" w:rsidP="007D1ACB">
            <w:pPr>
              <w:spacing w:line="276" w:lineRule="auto"/>
              <w:jc w:val="center"/>
              <w:rPr>
                <w:sz w:val="28"/>
                <w:szCs w:val="28"/>
              </w:rPr>
            </w:pPr>
            <w:r w:rsidRPr="007D1ACB">
              <w:rPr>
                <w:sz w:val="28"/>
                <w:szCs w:val="28"/>
              </w:rPr>
              <w:t>3 400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044973F4" w14:textId="77777777" w:rsidR="007D1ACB" w:rsidRPr="007D1ACB" w:rsidRDefault="007D1ACB" w:rsidP="007D1ACB">
            <w:pPr>
              <w:spacing w:line="276" w:lineRule="auto"/>
              <w:jc w:val="center"/>
              <w:rPr>
                <w:sz w:val="28"/>
                <w:szCs w:val="28"/>
              </w:rPr>
            </w:pPr>
            <w:r w:rsidRPr="007D1ACB">
              <w:rPr>
                <w:sz w:val="28"/>
                <w:szCs w:val="28"/>
              </w:rPr>
              <w:t>3 400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10F21981" w14:textId="77777777" w:rsidR="007D1ACB" w:rsidRPr="007D1ACB" w:rsidRDefault="007D1ACB" w:rsidP="007D1ACB">
            <w:pPr>
              <w:spacing w:line="276" w:lineRule="auto"/>
              <w:jc w:val="center"/>
              <w:rPr>
                <w:sz w:val="28"/>
                <w:szCs w:val="28"/>
              </w:rPr>
            </w:pPr>
            <w:r w:rsidRPr="007D1ACB">
              <w:rPr>
                <w:sz w:val="28"/>
                <w:szCs w:val="28"/>
              </w:rPr>
              <w:t>0</w:t>
            </w:r>
          </w:p>
        </w:tc>
      </w:tr>
    </w:tbl>
    <w:p w14:paraId="6C45D86F" w14:textId="77777777" w:rsidR="007D1ACB" w:rsidRPr="007D1ACB" w:rsidRDefault="007D1ACB" w:rsidP="007D1ACB">
      <w:pPr>
        <w:spacing w:line="276" w:lineRule="auto"/>
        <w:ind w:firstLine="720"/>
        <w:jc w:val="both"/>
        <w:rPr>
          <w:sz w:val="28"/>
          <w:szCs w:val="28"/>
        </w:rPr>
      </w:pPr>
    </w:p>
    <w:p w14:paraId="4E8D0A1E" w14:textId="77777777" w:rsidR="007D1ACB" w:rsidRPr="007D1ACB" w:rsidRDefault="007D1ACB" w:rsidP="007D1ACB">
      <w:pPr>
        <w:spacing w:line="276" w:lineRule="auto"/>
        <w:jc w:val="center"/>
        <w:rPr>
          <w:b/>
          <w:sz w:val="28"/>
          <w:szCs w:val="28"/>
        </w:rPr>
      </w:pPr>
      <w:r w:rsidRPr="007D1ACB">
        <w:rPr>
          <w:b/>
          <w:sz w:val="28"/>
          <w:szCs w:val="28"/>
        </w:rPr>
        <w:t>Объем капитальных вложений, подлежащий включению в плату за                     технологическое присоединение</w:t>
      </w:r>
    </w:p>
    <w:p w14:paraId="13C9FB0A" w14:textId="77777777" w:rsidR="007D1ACB" w:rsidRPr="007D1ACB" w:rsidRDefault="007D1ACB" w:rsidP="007D1ACB">
      <w:pPr>
        <w:spacing w:line="276" w:lineRule="auto"/>
        <w:ind w:firstLine="720"/>
        <w:jc w:val="both"/>
        <w:rPr>
          <w:sz w:val="28"/>
          <w:szCs w:val="28"/>
        </w:rPr>
      </w:pPr>
      <w:r w:rsidRPr="007D1ACB">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w:t>
      </w:r>
      <w:r w:rsidRPr="007D1ACB">
        <w:rPr>
          <w:sz w:val="28"/>
          <w:szCs w:val="28"/>
        </w:rPr>
        <w:lastRenderedPageBreak/>
        <w:t>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6B075D1" w14:textId="77777777" w:rsidR="007D1ACB" w:rsidRPr="007D1ACB" w:rsidRDefault="007D1ACB" w:rsidP="007D1ACB">
      <w:pPr>
        <w:spacing w:line="276" w:lineRule="auto"/>
        <w:ind w:firstLine="720"/>
        <w:jc w:val="both"/>
        <w:rPr>
          <w:sz w:val="28"/>
          <w:szCs w:val="28"/>
        </w:rPr>
      </w:pPr>
      <w:r w:rsidRPr="007D1ACB">
        <w:rPr>
          <w:sz w:val="28"/>
          <w:szCs w:val="28"/>
        </w:rPr>
        <w:t>В соответствии с представленным расчетом необходимой валовой выручки объем капитальных вложений АО «</w:t>
      </w:r>
      <w:proofErr w:type="spellStart"/>
      <w:r w:rsidRPr="007D1ACB">
        <w:rPr>
          <w:sz w:val="28"/>
          <w:szCs w:val="28"/>
        </w:rPr>
        <w:t>СибПСК</w:t>
      </w:r>
      <w:proofErr w:type="spellEnd"/>
      <w:r w:rsidRPr="007D1ACB">
        <w:rPr>
          <w:sz w:val="28"/>
          <w:szCs w:val="28"/>
        </w:rPr>
        <w:t>» для осуществления технологического присоединения энергопринимающих устройств ООО «</w:t>
      </w:r>
      <w:proofErr w:type="spellStart"/>
      <w:r w:rsidRPr="007D1ACB">
        <w:rPr>
          <w:sz w:val="28"/>
          <w:szCs w:val="28"/>
        </w:rPr>
        <w:t>КЭнК</w:t>
      </w:r>
      <w:proofErr w:type="spellEnd"/>
      <w:r w:rsidRPr="007D1ACB">
        <w:rPr>
          <w:sz w:val="28"/>
          <w:szCs w:val="28"/>
        </w:rPr>
        <w:t>» –                       0,000 тыс. руб.</w:t>
      </w:r>
    </w:p>
    <w:p w14:paraId="7AA49BD4" w14:textId="77777777" w:rsidR="007D1ACB" w:rsidRPr="007D1ACB" w:rsidRDefault="007D1ACB" w:rsidP="007D1ACB">
      <w:pPr>
        <w:spacing w:line="276" w:lineRule="auto"/>
        <w:ind w:firstLine="720"/>
        <w:jc w:val="both"/>
        <w:rPr>
          <w:sz w:val="28"/>
          <w:szCs w:val="28"/>
        </w:rPr>
      </w:pPr>
      <w:r w:rsidRPr="007D1ACB">
        <w:rPr>
          <w:sz w:val="28"/>
          <w:szCs w:val="28"/>
        </w:rPr>
        <w:t>Предлагается согласиться с предприятием и учесть объем капитальных вложений для осуществления технологического присоединения энергопринимающих устройств ООО «</w:t>
      </w:r>
      <w:proofErr w:type="spellStart"/>
      <w:r w:rsidRPr="007D1ACB">
        <w:rPr>
          <w:sz w:val="28"/>
          <w:szCs w:val="28"/>
        </w:rPr>
        <w:t>КЭнК</w:t>
      </w:r>
      <w:proofErr w:type="spellEnd"/>
      <w:r w:rsidRPr="007D1ACB">
        <w:rPr>
          <w:sz w:val="28"/>
          <w:szCs w:val="28"/>
        </w:rPr>
        <w:t xml:space="preserve">» в размере </w:t>
      </w:r>
      <w:r w:rsidRPr="007D1ACB">
        <w:rPr>
          <w:b/>
          <w:sz w:val="28"/>
          <w:szCs w:val="28"/>
        </w:rPr>
        <w:t xml:space="preserve">0,000 </w:t>
      </w:r>
      <w:r w:rsidRPr="007D1ACB">
        <w:rPr>
          <w:sz w:val="28"/>
          <w:szCs w:val="28"/>
        </w:rPr>
        <w:t>тыс. руб.</w:t>
      </w:r>
    </w:p>
    <w:p w14:paraId="17FB0A1B" w14:textId="77777777" w:rsidR="007D1ACB" w:rsidRPr="007D1ACB" w:rsidRDefault="007D1ACB" w:rsidP="007D1ACB">
      <w:pPr>
        <w:spacing w:line="276" w:lineRule="auto"/>
        <w:ind w:firstLine="720"/>
        <w:jc w:val="both"/>
        <w:rPr>
          <w:sz w:val="28"/>
          <w:szCs w:val="28"/>
        </w:rPr>
      </w:pPr>
      <w:r w:rsidRPr="007D1ACB">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7D1ACB">
        <w:rPr>
          <w:sz w:val="28"/>
          <w:szCs w:val="28"/>
        </w:rPr>
        <w:t>непревышения</w:t>
      </w:r>
      <w:proofErr w:type="spellEnd"/>
      <w:r w:rsidRPr="007D1ACB">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14BF6B7A" w14:textId="77777777" w:rsidR="007D1ACB" w:rsidRPr="007D1ACB" w:rsidRDefault="007D1ACB" w:rsidP="007D1ACB">
      <w:pPr>
        <w:spacing w:line="276" w:lineRule="auto"/>
        <w:ind w:firstLine="709"/>
        <w:jc w:val="both"/>
        <w:rPr>
          <w:sz w:val="28"/>
          <w:szCs w:val="28"/>
        </w:rPr>
      </w:pPr>
    </w:p>
    <w:p w14:paraId="0E8AED9B" w14:textId="77777777" w:rsidR="007D1ACB" w:rsidRPr="007D1ACB" w:rsidRDefault="007D1ACB" w:rsidP="007D1ACB">
      <w:pPr>
        <w:spacing w:line="276" w:lineRule="auto"/>
        <w:jc w:val="center"/>
        <w:rPr>
          <w:b/>
          <w:sz w:val="28"/>
          <w:szCs w:val="28"/>
        </w:rPr>
      </w:pPr>
      <w:r w:rsidRPr="007D1ACB">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02CA1553" w14:textId="77777777" w:rsidR="007D1ACB" w:rsidRPr="007D1ACB" w:rsidRDefault="007D1ACB" w:rsidP="007D1ACB">
      <w:pPr>
        <w:spacing w:line="276" w:lineRule="auto"/>
        <w:ind w:firstLine="720"/>
        <w:jc w:val="both"/>
        <w:rPr>
          <w:sz w:val="28"/>
          <w:szCs w:val="28"/>
        </w:rPr>
      </w:pPr>
      <w:r w:rsidRPr="007D1ACB">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DA0C59B" w14:textId="77777777" w:rsidR="007D1ACB" w:rsidRPr="007D1ACB" w:rsidRDefault="007D1ACB" w:rsidP="007D1ACB">
      <w:pPr>
        <w:spacing w:line="276" w:lineRule="auto"/>
        <w:ind w:firstLine="720"/>
        <w:jc w:val="both"/>
        <w:rPr>
          <w:sz w:val="28"/>
          <w:szCs w:val="28"/>
        </w:rPr>
      </w:pPr>
      <w:r w:rsidRPr="007D1ACB">
        <w:rPr>
          <w:sz w:val="28"/>
          <w:szCs w:val="28"/>
        </w:rPr>
        <w:t>В соответствии с предлагаемым АО «</w:t>
      </w:r>
      <w:proofErr w:type="spellStart"/>
      <w:r w:rsidRPr="007D1ACB">
        <w:rPr>
          <w:sz w:val="28"/>
          <w:szCs w:val="28"/>
        </w:rPr>
        <w:t>СибПСК</w:t>
      </w:r>
      <w:proofErr w:type="spellEnd"/>
      <w:r w:rsidRPr="007D1ACB">
        <w:rPr>
          <w:sz w:val="28"/>
          <w:szCs w:val="28"/>
        </w:rPr>
        <w:t>»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14 049,105 тыс. руб.:</w:t>
      </w:r>
    </w:p>
    <w:p w14:paraId="3BC9847B" w14:textId="77777777" w:rsidR="007D1ACB" w:rsidRPr="007D1ACB" w:rsidRDefault="007D1ACB" w:rsidP="007D1ACB">
      <w:pPr>
        <w:numPr>
          <w:ilvl w:val="0"/>
          <w:numId w:val="9"/>
        </w:numPr>
        <w:spacing w:after="200" w:line="276" w:lineRule="auto"/>
        <w:jc w:val="both"/>
        <w:rPr>
          <w:sz w:val="28"/>
          <w:szCs w:val="28"/>
        </w:rPr>
      </w:pPr>
      <w:r w:rsidRPr="007D1ACB">
        <w:rPr>
          <w:sz w:val="28"/>
          <w:szCs w:val="28"/>
        </w:rPr>
        <w:t xml:space="preserve">13 909,300 тыс. руб. – реконструкция РУ-10 </w:t>
      </w:r>
      <w:proofErr w:type="spellStart"/>
      <w:r w:rsidRPr="007D1ACB">
        <w:rPr>
          <w:sz w:val="28"/>
          <w:szCs w:val="28"/>
        </w:rPr>
        <w:t>кВ</w:t>
      </w:r>
      <w:proofErr w:type="spellEnd"/>
      <w:r w:rsidRPr="007D1ACB">
        <w:rPr>
          <w:sz w:val="28"/>
          <w:szCs w:val="28"/>
        </w:rPr>
        <w:t xml:space="preserve"> ПС 110/35/10 </w:t>
      </w:r>
      <w:proofErr w:type="spellStart"/>
      <w:r w:rsidRPr="007D1ACB">
        <w:rPr>
          <w:sz w:val="28"/>
          <w:szCs w:val="28"/>
        </w:rPr>
        <w:t>кВ</w:t>
      </w:r>
      <w:proofErr w:type="spellEnd"/>
      <w:r w:rsidRPr="007D1ACB">
        <w:rPr>
          <w:sz w:val="28"/>
          <w:szCs w:val="28"/>
        </w:rPr>
        <w:t xml:space="preserve"> № 19 в части установки дополнительных секционных ячеек 10 </w:t>
      </w:r>
      <w:proofErr w:type="spellStart"/>
      <w:r w:rsidRPr="007D1ACB">
        <w:rPr>
          <w:sz w:val="28"/>
          <w:szCs w:val="28"/>
        </w:rPr>
        <w:t>кВ</w:t>
      </w:r>
      <w:proofErr w:type="spellEnd"/>
      <w:r w:rsidRPr="007D1ACB">
        <w:rPr>
          <w:sz w:val="28"/>
          <w:szCs w:val="28"/>
        </w:rPr>
        <w:t xml:space="preserve"> 3 и 4 </w:t>
      </w:r>
      <w:proofErr w:type="spellStart"/>
      <w:r w:rsidRPr="007D1ACB">
        <w:rPr>
          <w:sz w:val="28"/>
          <w:szCs w:val="28"/>
        </w:rPr>
        <w:t>с.ш</w:t>
      </w:r>
      <w:proofErr w:type="spellEnd"/>
      <w:r w:rsidRPr="007D1ACB">
        <w:rPr>
          <w:sz w:val="28"/>
          <w:szCs w:val="28"/>
        </w:rPr>
        <w:t xml:space="preserve">. и линейных ячеек 10 </w:t>
      </w:r>
      <w:proofErr w:type="spellStart"/>
      <w:r w:rsidRPr="007D1ACB">
        <w:rPr>
          <w:sz w:val="28"/>
          <w:szCs w:val="28"/>
        </w:rPr>
        <w:t>кВ</w:t>
      </w:r>
      <w:proofErr w:type="spellEnd"/>
      <w:r w:rsidRPr="007D1ACB">
        <w:rPr>
          <w:sz w:val="28"/>
          <w:szCs w:val="28"/>
        </w:rPr>
        <w:t xml:space="preserve"> с вакуумным выключателем, </w:t>
      </w:r>
      <w:r w:rsidRPr="007D1ACB">
        <w:rPr>
          <w:sz w:val="28"/>
          <w:szCs w:val="28"/>
        </w:rPr>
        <w:lastRenderedPageBreak/>
        <w:t>микропроцессорным терминалом защит и оборудованием расчетного коммерческого учета электроэнергии, противоаварийная автоматика.</w:t>
      </w:r>
    </w:p>
    <w:p w14:paraId="3CEC43DE" w14:textId="77777777" w:rsidR="007D1ACB" w:rsidRPr="007D1ACB" w:rsidRDefault="007D1ACB" w:rsidP="007D1ACB">
      <w:pPr>
        <w:numPr>
          <w:ilvl w:val="0"/>
          <w:numId w:val="9"/>
        </w:numPr>
        <w:spacing w:after="200" w:line="276" w:lineRule="auto"/>
        <w:jc w:val="both"/>
        <w:rPr>
          <w:sz w:val="28"/>
          <w:szCs w:val="28"/>
        </w:rPr>
      </w:pPr>
      <w:r w:rsidRPr="007D1ACB">
        <w:rPr>
          <w:sz w:val="28"/>
          <w:szCs w:val="28"/>
        </w:rPr>
        <w:t>139,805 тыс. руб. – проектные работы.</w:t>
      </w:r>
    </w:p>
    <w:p w14:paraId="4EF465AD" w14:textId="77777777" w:rsidR="007D1ACB" w:rsidRPr="007D1ACB" w:rsidRDefault="007D1ACB" w:rsidP="007D1ACB">
      <w:pPr>
        <w:spacing w:line="276" w:lineRule="auto"/>
        <w:ind w:firstLine="720"/>
        <w:jc w:val="both"/>
        <w:rPr>
          <w:sz w:val="28"/>
          <w:szCs w:val="28"/>
        </w:rPr>
      </w:pPr>
      <w:r w:rsidRPr="007D1ACB">
        <w:rPr>
          <w:sz w:val="28"/>
          <w:szCs w:val="28"/>
        </w:rPr>
        <w:t>Расчет представлен в таблице 1.</w:t>
      </w:r>
    </w:p>
    <w:p w14:paraId="10ED895F" w14:textId="77777777" w:rsidR="007D1ACB" w:rsidRPr="007D1ACB" w:rsidRDefault="007D1ACB" w:rsidP="007D1ACB">
      <w:pPr>
        <w:spacing w:line="276" w:lineRule="auto"/>
        <w:ind w:firstLine="720"/>
        <w:jc w:val="both"/>
        <w:rPr>
          <w:sz w:val="28"/>
          <w:szCs w:val="28"/>
        </w:rPr>
        <w:sectPr w:rsidR="007D1ACB" w:rsidRPr="007D1ACB" w:rsidSect="003366A9">
          <w:headerReference w:type="default" r:id="rId21"/>
          <w:pgSz w:w="11906" w:h="16838"/>
          <w:pgMar w:top="851" w:right="851" w:bottom="851" w:left="1418" w:header="709" w:footer="709" w:gutter="0"/>
          <w:cols w:space="708"/>
          <w:titlePg/>
          <w:docGrid w:linePitch="360"/>
        </w:sectPr>
      </w:pPr>
    </w:p>
    <w:p w14:paraId="03BBCE18" w14:textId="77777777" w:rsidR="007D1ACB" w:rsidRPr="007D1ACB" w:rsidRDefault="007D1ACB" w:rsidP="007D1ACB">
      <w:pPr>
        <w:spacing w:line="276" w:lineRule="auto"/>
        <w:ind w:firstLine="720"/>
        <w:jc w:val="right"/>
        <w:rPr>
          <w:sz w:val="28"/>
          <w:szCs w:val="28"/>
        </w:rPr>
      </w:pPr>
      <w:r w:rsidRPr="007D1ACB">
        <w:rPr>
          <w:sz w:val="28"/>
          <w:szCs w:val="28"/>
        </w:rPr>
        <w:lastRenderedPageBreak/>
        <w:t>Таблица 1 – Предложение предприятия (реконструкция существующих сетей)</w:t>
      </w:r>
    </w:p>
    <w:tbl>
      <w:tblPr>
        <w:tblW w:w="5000" w:type="pct"/>
        <w:tblLook w:val="04A0" w:firstRow="1" w:lastRow="0" w:firstColumn="1" w:lastColumn="0" w:noHBand="0" w:noVBand="1"/>
      </w:tblPr>
      <w:tblGrid>
        <w:gridCol w:w="503"/>
        <w:gridCol w:w="7757"/>
        <w:gridCol w:w="1551"/>
        <w:gridCol w:w="1324"/>
        <w:gridCol w:w="1512"/>
        <w:gridCol w:w="1225"/>
        <w:gridCol w:w="1254"/>
      </w:tblGrid>
      <w:tr w:rsidR="007D1ACB" w:rsidRPr="007D1ACB" w14:paraId="1852C5D0" w14:textId="77777777" w:rsidTr="005C0C5A">
        <w:trPr>
          <w:trHeight w:val="510"/>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E1442" w14:textId="77777777" w:rsidR="007D1ACB" w:rsidRPr="007D1ACB" w:rsidRDefault="007D1ACB" w:rsidP="007D1ACB">
            <w:pPr>
              <w:spacing w:line="276" w:lineRule="auto"/>
              <w:jc w:val="center"/>
              <w:rPr>
                <w:b/>
                <w:bCs/>
                <w:color w:val="000000"/>
                <w:sz w:val="20"/>
                <w:szCs w:val="20"/>
              </w:rPr>
            </w:pPr>
            <w:bookmarkStart w:id="11" w:name="RANGE!A1:G9"/>
            <w:r w:rsidRPr="007D1ACB">
              <w:rPr>
                <w:b/>
                <w:bCs/>
                <w:color w:val="000000"/>
                <w:sz w:val="20"/>
                <w:szCs w:val="20"/>
              </w:rPr>
              <w:t>№ п/п</w:t>
            </w:r>
            <w:bookmarkEnd w:id="11"/>
          </w:p>
        </w:tc>
        <w:tc>
          <w:tcPr>
            <w:tcW w:w="2571" w:type="pct"/>
            <w:tcBorders>
              <w:top w:val="single" w:sz="4" w:space="0" w:color="auto"/>
              <w:left w:val="nil"/>
              <w:bottom w:val="single" w:sz="4" w:space="0" w:color="auto"/>
              <w:right w:val="single" w:sz="4" w:space="0" w:color="auto"/>
            </w:tcBorders>
            <w:shd w:val="clear" w:color="auto" w:fill="auto"/>
            <w:vAlign w:val="center"/>
            <w:hideMark/>
          </w:tcPr>
          <w:p w14:paraId="20BC01E5" w14:textId="77777777" w:rsidR="007D1ACB" w:rsidRPr="007D1ACB" w:rsidRDefault="007D1ACB" w:rsidP="007D1ACB">
            <w:pPr>
              <w:spacing w:line="276" w:lineRule="auto"/>
              <w:jc w:val="center"/>
              <w:rPr>
                <w:b/>
                <w:bCs/>
                <w:color w:val="000000"/>
                <w:sz w:val="20"/>
                <w:szCs w:val="20"/>
              </w:rPr>
            </w:pPr>
            <w:r w:rsidRPr="007D1ACB">
              <w:rPr>
                <w:b/>
                <w:bCs/>
                <w:color w:val="000000"/>
                <w:sz w:val="20"/>
                <w:szCs w:val="20"/>
              </w:rPr>
              <w:t>Наименование</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67A16077" w14:textId="77777777" w:rsidR="007D1ACB" w:rsidRPr="007D1ACB" w:rsidRDefault="007D1ACB" w:rsidP="007D1ACB">
            <w:pPr>
              <w:spacing w:line="276" w:lineRule="auto"/>
              <w:jc w:val="center"/>
              <w:rPr>
                <w:b/>
                <w:bCs/>
                <w:color w:val="000000"/>
                <w:sz w:val="20"/>
                <w:szCs w:val="20"/>
              </w:rPr>
            </w:pPr>
            <w:r w:rsidRPr="007D1ACB">
              <w:rPr>
                <w:b/>
                <w:bCs/>
                <w:color w:val="000000"/>
                <w:sz w:val="20"/>
                <w:szCs w:val="20"/>
              </w:rPr>
              <w:t>Строительные работы</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34FEB0DD" w14:textId="77777777" w:rsidR="007D1ACB" w:rsidRPr="007D1ACB" w:rsidRDefault="007D1ACB" w:rsidP="007D1ACB">
            <w:pPr>
              <w:spacing w:line="276" w:lineRule="auto"/>
              <w:jc w:val="center"/>
              <w:rPr>
                <w:b/>
                <w:bCs/>
                <w:color w:val="000000"/>
                <w:sz w:val="20"/>
                <w:szCs w:val="20"/>
              </w:rPr>
            </w:pPr>
            <w:r w:rsidRPr="007D1ACB">
              <w:rPr>
                <w:b/>
                <w:bCs/>
                <w:color w:val="000000"/>
                <w:sz w:val="20"/>
                <w:szCs w:val="20"/>
              </w:rPr>
              <w:t>Монтажные работы</w:t>
            </w:r>
          </w:p>
        </w:tc>
        <w:tc>
          <w:tcPr>
            <w:tcW w:w="492" w:type="pct"/>
            <w:tcBorders>
              <w:top w:val="single" w:sz="4" w:space="0" w:color="auto"/>
              <w:left w:val="nil"/>
              <w:bottom w:val="single" w:sz="4" w:space="0" w:color="auto"/>
              <w:right w:val="single" w:sz="4" w:space="0" w:color="auto"/>
            </w:tcBorders>
            <w:shd w:val="clear" w:color="auto" w:fill="auto"/>
            <w:vAlign w:val="center"/>
            <w:hideMark/>
          </w:tcPr>
          <w:p w14:paraId="29D3DCE3" w14:textId="77777777" w:rsidR="007D1ACB" w:rsidRPr="007D1ACB" w:rsidRDefault="007D1ACB" w:rsidP="007D1ACB">
            <w:pPr>
              <w:spacing w:line="276" w:lineRule="auto"/>
              <w:jc w:val="center"/>
              <w:rPr>
                <w:b/>
                <w:bCs/>
                <w:color w:val="000000"/>
                <w:sz w:val="20"/>
                <w:szCs w:val="20"/>
              </w:rPr>
            </w:pPr>
            <w:r w:rsidRPr="007D1ACB">
              <w:rPr>
                <w:b/>
                <w:bCs/>
                <w:color w:val="000000"/>
                <w:sz w:val="20"/>
                <w:szCs w:val="20"/>
              </w:rPr>
              <w:t>Оборудование</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3FCDB8B2" w14:textId="77777777" w:rsidR="007D1ACB" w:rsidRPr="007D1ACB" w:rsidRDefault="007D1ACB" w:rsidP="007D1ACB">
            <w:pPr>
              <w:spacing w:line="276" w:lineRule="auto"/>
              <w:jc w:val="center"/>
              <w:rPr>
                <w:b/>
                <w:bCs/>
                <w:color w:val="000000"/>
                <w:sz w:val="20"/>
                <w:szCs w:val="20"/>
              </w:rPr>
            </w:pPr>
            <w:r w:rsidRPr="007D1ACB">
              <w:rPr>
                <w:b/>
                <w:bCs/>
                <w:color w:val="000000"/>
                <w:sz w:val="20"/>
                <w:szCs w:val="20"/>
              </w:rPr>
              <w:t>Прочие</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52336266" w14:textId="77777777" w:rsidR="007D1ACB" w:rsidRPr="007D1ACB" w:rsidRDefault="007D1ACB" w:rsidP="007D1ACB">
            <w:pPr>
              <w:spacing w:line="276" w:lineRule="auto"/>
              <w:jc w:val="center"/>
              <w:rPr>
                <w:b/>
                <w:bCs/>
                <w:color w:val="000000"/>
                <w:sz w:val="20"/>
                <w:szCs w:val="20"/>
              </w:rPr>
            </w:pPr>
            <w:r w:rsidRPr="007D1ACB">
              <w:rPr>
                <w:b/>
                <w:bCs/>
                <w:color w:val="000000"/>
                <w:sz w:val="20"/>
                <w:szCs w:val="20"/>
              </w:rPr>
              <w:t>Всего</w:t>
            </w:r>
          </w:p>
        </w:tc>
      </w:tr>
      <w:tr w:rsidR="007D1ACB" w:rsidRPr="007D1ACB" w14:paraId="43409A63" w14:textId="77777777" w:rsidTr="005C0C5A">
        <w:trPr>
          <w:trHeight w:val="1020"/>
        </w:trPr>
        <w:tc>
          <w:tcPr>
            <w:tcW w:w="165" w:type="pct"/>
            <w:tcBorders>
              <w:top w:val="nil"/>
              <w:left w:val="single" w:sz="4" w:space="0" w:color="auto"/>
              <w:bottom w:val="single" w:sz="4" w:space="0" w:color="auto"/>
              <w:right w:val="single" w:sz="4" w:space="0" w:color="auto"/>
            </w:tcBorders>
            <w:shd w:val="clear" w:color="000000" w:fill="D9D9D9"/>
            <w:vAlign w:val="center"/>
            <w:hideMark/>
          </w:tcPr>
          <w:p w14:paraId="3A7B7F79" w14:textId="77777777" w:rsidR="007D1ACB" w:rsidRPr="007D1ACB" w:rsidRDefault="007D1ACB" w:rsidP="007D1ACB">
            <w:pPr>
              <w:spacing w:line="276" w:lineRule="auto"/>
              <w:jc w:val="center"/>
              <w:rPr>
                <w:color w:val="000000"/>
                <w:sz w:val="20"/>
                <w:szCs w:val="20"/>
              </w:rPr>
            </w:pPr>
            <w:r w:rsidRPr="007D1ACB">
              <w:rPr>
                <w:color w:val="000000"/>
                <w:sz w:val="20"/>
                <w:szCs w:val="20"/>
              </w:rPr>
              <w:t>1</w:t>
            </w:r>
          </w:p>
        </w:tc>
        <w:tc>
          <w:tcPr>
            <w:tcW w:w="2571" w:type="pct"/>
            <w:tcBorders>
              <w:top w:val="nil"/>
              <w:left w:val="nil"/>
              <w:bottom w:val="single" w:sz="4" w:space="0" w:color="auto"/>
              <w:right w:val="single" w:sz="4" w:space="0" w:color="auto"/>
            </w:tcBorders>
            <w:shd w:val="clear" w:color="000000" w:fill="D9D9D9"/>
            <w:vAlign w:val="center"/>
            <w:hideMark/>
          </w:tcPr>
          <w:p w14:paraId="2ED626AA" w14:textId="77777777" w:rsidR="007D1ACB" w:rsidRPr="007D1ACB" w:rsidRDefault="007D1ACB" w:rsidP="007D1ACB">
            <w:pPr>
              <w:spacing w:line="276" w:lineRule="auto"/>
              <w:rPr>
                <w:color w:val="000000"/>
                <w:sz w:val="20"/>
                <w:szCs w:val="20"/>
              </w:rPr>
            </w:pPr>
            <w:r w:rsidRPr="007D1ACB">
              <w:rPr>
                <w:color w:val="000000"/>
                <w:sz w:val="20"/>
                <w:szCs w:val="20"/>
              </w:rPr>
              <w:t xml:space="preserve">Реконструкция РУ-10 </w:t>
            </w:r>
            <w:proofErr w:type="spellStart"/>
            <w:r w:rsidRPr="007D1ACB">
              <w:rPr>
                <w:color w:val="000000"/>
                <w:sz w:val="20"/>
                <w:szCs w:val="20"/>
              </w:rPr>
              <w:t>кВ</w:t>
            </w:r>
            <w:proofErr w:type="spellEnd"/>
            <w:r w:rsidRPr="007D1ACB">
              <w:rPr>
                <w:color w:val="000000"/>
                <w:sz w:val="20"/>
                <w:szCs w:val="20"/>
              </w:rPr>
              <w:t xml:space="preserve"> ПС 110/35/10 </w:t>
            </w:r>
            <w:proofErr w:type="spellStart"/>
            <w:r w:rsidRPr="007D1ACB">
              <w:rPr>
                <w:color w:val="000000"/>
                <w:sz w:val="20"/>
                <w:szCs w:val="20"/>
              </w:rPr>
              <w:t>кВ</w:t>
            </w:r>
            <w:proofErr w:type="spellEnd"/>
            <w:r w:rsidRPr="007D1ACB">
              <w:rPr>
                <w:color w:val="000000"/>
                <w:sz w:val="20"/>
                <w:szCs w:val="20"/>
              </w:rPr>
              <w:t xml:space="preserve"> № 19 в части установки дополнительных секционных ячеек 10 </w:t>
            </w:r>
            <w:proofErr w:type="spellStart"/>
            <w:r w:rsidRPr="007D1ACB">
              <w:rPr>
                <w:color w:val="000000"/>
                <w:sz w:val="20"/>
                <w:szCs w:val="20"/>
              </w:rPr>
              <w:t>кВ</w:t>
            </w:r>
            <w:proofErr w:type="spellEnd"/>
            <w:r w:rsidRPr="007D1ACB">
              <w:rPr>
                <w:color w:val="000000"/>
                <w:sz w:val="20"/>
                <w:szCs w:val="20"/>
              </w:rPr>
              <w:t xml:space="preserve"> 3 и 4 </w:t>
            </w:r>
            <w:proofErr w:type="spellStart"/>
            <w:r w:rsidRPr="007D1ACB">
              <w:rPr>
                <w:color w:val="000000"/>
                <w:sz w:val="20"/>
                <w:szCs w:val="20"/>
              </w:rPr>
              <w:t>с.ш</w:t>
            </w:r>
            <w:proofErr w:type="spellEnd"/>
            <w:r w:rsidRPr="007D1ACB">
              <w:rPr>
                <w:color w:val="000000"/>
                <w:sz w:val="20"/>
                <w:szCs w:val="20"/>
              </w:rPr>
              <w:t xml:space="preserve">. и линейных ячеек 10 </w:t>
            </w:r>
            <w:proofErr w:type="spellStart"/>
            <w:r w:rsidRPr="007D1ACB">
              <w:rPr>
                <w:color w:val="000000"/>
                <w:sz w:val="20"/>
                <w:szCs w:val="20"/>
              </w:rPr>
              <w:t>кВ</w:t>
            </w:r>
            <w:proofErr w:type="spellEnd"/>
            <w:r w:rsidRPr="007D1ACB">
              <w:rPr>
                <w:color w:val="000000"/>
                <w:sz w:val="20"/>
                <w:szCs w:val="20"/>
              </w:rPr>
              <w:t xml:space="preserve"> с вакуумным выключателем, микропроцессорным терминалом защит и оборудованием расчетного коммерческого учета электроэнергии, противоаварийная автоматика</w:t>
            </w:r>
          </w:p>
        </w:tc>
        <w:tc>
          <w:tcPr>
            <w:tcW w:w="505" w:type="pct"/>
            <w:tcBorders>
              <w:top w:val="nil"/>
              <w:left w:val="nil"/>
              <w:bottom w:val="single" w:sz="4" w:space="0" w:color="auto"/>
              <w:right w:val="single" w:sz="4" w:space="0" w:color="auto"/>
            </w:tcBorders>
            <w:shd w:val="clear" w:color="000000" w:fill="D9D9D9"/>
            <w:vAlign w:val="center"/>
            <w:hideMark/>
          </w:tcPr>
          <w:p w14:paraId="68961C33" w14:textId="77777777" w:rsidR="007D1ACB" w:rsidRPr="007D1ACB" w:rsidRDefault="007D1ACB" w:rsidP="007D1ACB">
            <w:pPr>
              <w:spacing w:line="276" w:lineRule="auto"/>
              <w:jc w:val="right"/>
              <w:rPr>
                <w:color w:val="000000"/>
                <w:sz w:val="20"/>
                <w:szCs w:val="20"/>
              </w:rPr>
            </w:pPr>
            <w:r w:rsidRPr="007D1ACB">
              <w:rPr>
                <w:color w:val="000000"/>
                <w:sz w:val="20"/>
                <w:szCs w:val="20"/>
              </w:rPr>
              <w:t>0,748</w:t>
            </w:r>
          </w:p>
        </w:tc>
        <w:tc>
          <w:tcPr>
            <w:tcW w:w="431" w:type="pct"/>
            <w:tcBorders>
              <w:top w:val="nil"/>
              <w:left w:val="nil"/>
              <w:bottom w:val="single" w:sz="4" w:space="0" w:color="auto"/>
              <w:right w:val="single" w:sz="4" w:space="0" w:color="auto"/>
            </w:tcBorders>
            <w:shd w:val="clear" w:color="000000" w:fill="D9D9D9"/>
            <w:vAlign w:val="center"/>
            <w:hideMark/>
          </w:tcPr>
          <w:p w14:paraId="61C4C590" w14:textId="77777777" w:rsidR="007D1ACB" w:rsidRPr="007D1ACB" w:rsidRDefault="007D1ACB" w:rsidP="007D1ACB">
            <w:pPr>
              <w:spacing w:line="276" w:lineRule="auto"/>
              <w:jc w:val="right"/>
              <w:rPr>
                <w:color w:val="000000"/>
                <w:sz w:val="20"/>
                <w:szCs w:val="20"/>
              </w:rPr>
            </w:pPr>
            <w:r w:rsidRPr="007D1ACB">
              <w:rPr>
                <w:color w:val="000000"/>
                <w:sz w:val="20"/>
                <w:szCs w:val="20"/>
              </w:rPr>
              <w:t>1 473,181</w:t>
            </w:r>
          </w:p>
        </w:tc>
        <w:tc>
          <w:tcPr>
            <w:tcW w:w="492" w:type="pct"/>
            <w:tcBorders>
              <w:top w:val="nil"/>
              <w:left w:val="nil"/>
              <w:bottom w:val="single" w:sz="4" w:space="0" w:color="auto"/>
              <w:right w:val="single" w:sz="4" w:space="0" w:color="auto"/>
            </w:tcBorders>
            <w:shd w:val="clear" w:color="000000" w:fill="D9D9D9"/>
            <w:vAlign w:val="center"/>
            <w:hideMark/>
          </w:tcPr>
          <w:p w14:paraId="54DC1AE0" w14:textId="77777777" w:rsidR="007D1ACB" w:rsidRPr="007D1ACB" w:rsidRDefault="007D1ACB" w:rsidP="007D1ACB">
            <w:pPr>
              <w:spacing w:line="276" w:lineRule="auto"/>
              <w:jc w:val="right"/>
              <w:rPr>
                <w:color w:val="000000"/>
                <w:sz w:val="20"/>
                <w:szCs w:val="20"/>
              </w:rPr>
            </w:pPr>
            <w:r w:rsidRPr="007D1ACB">
              <w:rPr>
                <w:color w:val="000000"/>
                <w:sz w:val="20"/>
                <w:szCs w:val="20"/>
              </w:rPr>
              <w:t>5 694,528</w:t>
            </w:r>
          </w:p>
        </w:tc>
        <w:tc>
          <w:tcPr>
            <w:tcW w:w="413" w:type="pct"/>
            <w:tcBorders>
              <w:top w:val="nil"/>
              <w:left w:val="nil"/>
              <w:bottom w:val="single" w:sz="4" w:space="0" w:color="auto"/>
              <w:right w:val="single" w:sz="4" w:space="0" w:color="auto"/>
            </w:tcBorders>
            <w:shd w:val="clear" w:color="000000" w:fill="D9D9D9"/>
            <w:vAlign w:val="center"/>
            <w:hideMark/>
          </w:tcPr>
          <w:p w14:paraId="1AFFDCFE" w14:textId="77777777" w:rsidR="007D1ACB" w:rsidRPr="007D1ACB" w:rsidRDefault="007D1ACB" w:rsidP="007D1ACB">
            <w:pPr>
              <w:spacing w:line="276" w:lineRule="auto"/>
              <w:jc w:val="right"/>
              <w:rPr>
                <w:color w:val="000000"/>
                <w:sz w:val="20"/>
                <w:szCs w:val="20"/>
              </w:rPr>
            </w:pPr>
            <w:r w:rsidRPr="007D1ACB">
              <w:rPr>
                <w:color w:val="000000"/>
                <w:sz w:val="20"/>
                <w:szCs w:val="20"/>
              </w:rPr>
              <w:t>6 608,471</w:t>
            </w:r>
          </w:p>
        </w:tc>
        <w:tc>
          <w:tcPr>
            <w:tcW w:w="422" w:type="pct"/>
            <w:tcBorders>
              <w:top w:val="nil"/>
              <w:left w:val="nil"/>
              <w:bottom w:val="single" w:sz="4" w:space="0" w:color="auto"/>
              <w:right w:val="single" w:sz="4" w:space="0" w:color="auto"/>
            </w:tcBorders>
            <w:shd w:val="clear" w:color="000000" w:fill="D9D9D9"/>
            <w:vAlign w:val="center"/>
            <w:hideMark/>
          </w:tcPr>
          <w:p w14:paraId="64CDB90A" w14:textId="77777777" w:rsidR="007D1ACB" w:rsidRPr="007D1ACB" w:rsidRDefault="007D1ACB" w:rsidP="007D1ACB">
            <w:pPr>
              <w:spacing w:line="276" w:lineRule="auto"/>
              <w:jc w:val="right"/>
              <w:rPr>
                <w:color w:val="000000"/>
                <w:sz w:val="20"/>
                <w:szCs w:val="20"/>
              </w:rPr>
            </w:pPr>
            <w:r w:rsidRPr="007D1ACB">
              <w:rPr>
                <w:color w:val="000000"/>
                <w:sz w:val="20"/>
                <w:szCs w:val="20"/>
              </w:rPr>
              <w:t>13 776,928</w:t>
            </w:r>
          </w:p>
        </w:tc>
      </w:tr>
      <w:tr w:rsidR="007D1ACB" w:rsidRPr="007D1ACB" w14:paraId="0CB1800C" w14:textId="77777777" w:rsidTr="005C0C5A">
        <w:trPr>
          <w:trHeight w:val="255"/>
        </w:trPr>
        <w:tc>
          <w:tcPr>
            <w:tcW w:w="165" w:type="pct"/>
            <w:tcBorders>
              <w:top w:val="nil"/>
              <w:left w:val="single" w:sz="4" w:space="0" w:color="auto"/>
              <w:bottom w:val="single" w:sz="4" w:space="0" w:color="auto"/>
              <w:right w:val="single" w:sz="4" w:space="0" w:color="auto"/>
            </w:tcBorders>
            <w:shd w:val="clear" w:color="auto" w:fill="auto"/>
            <w:vAlign w:val="center"/>
            <w:hideMark/>
          </w:tcPr>
          <w:p w14:paraId="206F9511" w14:textId="77777777" w:rsidR="007D1ACB" w:rsidRPr="007D1ACB" w:rsidRDefault="007D1ACB" w:rsidP="007D1ACB">
            <w:pPr>
              <w:spacing w:line="276" w:lineRule="auto"/>
              <w:jc w:val="center"/>
              <w:rPr>
                <w:color w:val="000000"/>
                <w:sz w:val="20"/>
                <w:szCs w:val="20"/>
              </w:rPr>
            </w:pPr>
            <w:r w:rsidRPr="007D1ACB">
              <w:rPr>
                <w:color w:val="000000"/>
                <w:sz w:val="20"/>
                <w:szCs w:val="20"/>
              </w:rPr>
              <w:t>1.1</w:t>
            </w:r>
          </w:p>
        </w:tc>
        <w:tc>
          <w:tcPr>
            <w:tcW w:w="2571" w:type="pct"/>
            <w:tcBorders>
              <w:top w:val="nil"/>
              <w:left w:val="nil"/>
              <w:bottom w:val="single" w:sz="4" w:space="0" w:color="auto"/>
              <w:right w:val="single" w:sz="4" w:space="0" w:color="auto"/>
            </w:tcBorders>
            <w:shd w:val="clear" w:color="auto" w:fill="auto"/>
            <w:vAlign w:val="center"/>
            <w:hideMark/>
          </w:tcPr>
          <w:p w14:paraId="73B6837E" w14:textId="77777777" w:rsidR="007D1ACB" w:rsidRPr="007D1ACB" w:rsidRDefault="007D1ACB" w:rsidP="007D1ACB">
            <w:pPr>
              <w:spacing w:line="276" w:lineRule="auto"/>
              <w:rPr>
                <w:color w:val="000000"/>
                <w:sz w:val="20"/>
                <w:szCs w:val="20"/>
              </w:rPr>
            </w:pPr>
            <w:r w:rsidRPr="007D1ACB">
              <w:rPr>
                <w:color w:val="000000"/>
                <w:sz w:val="20"/>
                <w:szCs w:val="20"/>
              </w:rPr>
              <w:t>Основные объекты строительства</w:t>
            </w:r>
          </w:p>
        </w:tc>
        <w:tc>
          <w:tcPr>
            <w:tcW w:w="505" w:type="pct"/>
            <w:tcBorders>
              <w:top w:val="nil"/>
              <w:left w:val="nil"/>
              <w:bottom w:val="single" w:sz="4" w:space="0" w:color="auto"/>
              <w:right w:val="single" w:sz="4" w:space="0" w:color="auto"/>
            </w:tcBorders>
            <w:shd w:val="clear" w:color="auto" w:fill="auto"/>
            <w:vAlign w:val="center"/>
            <w:hideMark/>
          </w:tcPr>
          <w:p w14:paraId="3BDF5C34" w14:textId="77777777" w:rsidR="007D1ACB" w:rsidRPr="007D1ACB" w:rsidRDefault="007D1ACB" w:rsidP="007D1ACB">
            <w:pPr>
              <w:spacing w:line="276" w:lineRule="auto"/>
              <w:jc w:val="right"/>
              <w:rPr>
                <w:color w:val="000000"/>
                <w:sz w:val="20"/>
                <w:szCs w:val="20"/>
              </w:rPr>
            </w:pPr>
            <w:r w:rsidRPr="007D1ACB">
              <w:rPr>
                <w:color w:val="000000"/>
                <w:sz w:val="20"/>
                <w:szCs w:val="20"/>
              </w:rPr>
              <w:t>0,748</w:t>
            </w:r>
          </w:p>
        </w:tc>
        <w:tc>
          <w:tcPr>
            <w:tcW w:w="431" w:type="pct"/>
            <w:tcBorders>
              <w:top w:val="nil"/>
              <w:left w:val="nil"/>
              <w:bottom w:val="single" w:sz="4" w:space="0" w:color="auto"/>
              <w:right w:val="single" w:sz="4" w:space="0" w:color="auto"/>
            </w:tcBorders>
            <w:shd w:val="clear" w:color="auto" w:fill="auto"/>
            <w:vAlign w:val="center"/>
            <w:hideMark/>
          </w:tcPr>
          <w:p w14:paraId="02E1123B" w14:textId="77777777" w:rsidR="007D1ACB" w:rsidRPr="007D1ACB" w:rsidRDefault="007D1ACB" w:rsidP="007D1ACB">
            <w:pPr>
              <w:spacing w:line="276" w:lineRule="auto"/>
              <w:jc w:val="right"/>
              <w:rPr>
                <w:color w:val="000000"/>
                <w:sz w:val="20"/>
                <w:szCs w:val="20"/>
              </w:rPr>
            </w:pPr>
            <w:r w:rsidRPr="007D1ACB">
              <w:rPr>
                <w:color w:val="000000"/>
                <w:sz w:val="20"/>
                <w:szCs w:val="20"/>
              </w:rPr>
              <w:t>420,541</w:t>
            </w:r>
          </w:p>
        </w:tc>
        <w:tc>
          <w:tcPr>
            <w:tcW w:w="492" w:type="pct"/>
            <w:tcBorders>
              <w:top w:val="nil"/>
              <w:left w:val="nil"/>
              <w:bottom w:val="single" w:sz="4" w:space="0" w:color="auto"/>
              <w:right w:val="single" w:sz="4" w:space="0" w:color="auto"/>
            </w:tcBorders>
            <w:shd w:val="clear" w:color="auto" w:fill="auto"/>
            <w:vAlign w:val="center"/>
            <w:hideMark/>
          </w:tcPr>
          <w:p w14:paraId="0F852506" w14:textId="77777777" w:rsidR="007D1ACB" w:rsidRPr="007D1ACB" w:rsidRDefault="007D1ACB" w:rsidP="007D1ACB">
            <w:pPr>
              <w:spacing w:line="276" w:lineRule="auto"/>
              <w:jc w:val="right"/>
              <w:rPr>
                <w:color w:val="000000"/>
                <w:sz w:val="20"/>
                <w:szCs w:val="20"/>
              </w:rPr>
            </w:pPr>
            <w:r w:rsidRPr="007D1ACB">
              <w:rPr>
                <w:color w:val="000000"/>
                <w:sz w:val="20"/>
                <w:szCs w:val="20"/>
              </w:rPr>
              <w:t>3324,878</w:t>
            </w:r>
          </w:p>
        </w:tc>
        <w:tc>
          <w:tcPr>
            <w:tcW w:w="413" w:type="pct"/>
            <w:tcBorders>
              <w:top w:val="nil"/>
              <w:left w:val="nil"/>
              <w:bottom w:val="single" w:sz="4" w:space="0" w:color="auto"/>
              <w:right w:val="single" w:sz="4" w:space="0" w:color="auto"/>
            </w:tcBorders>
            <w:shd w:val="clear" w:color="auto" w:fill="auto"/>
            <w:vAlign w:val="center"/>
            <w:hideMark/>
          </w:tcPr>
          <w:p w14:paraId="01EA0485"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09BC0250" w14:textId="77777777" w:rsidR="007D1ACB" w:rsidRPr="007D1ACB" w:rsidRDefault="007D1ACB" w:rsidP="007D1ACB">
            <w:pPr>
              <w:spacing w:line="276" w:lineRule="auto"/>
              <w:jc w:val="right"/>
              <w:rPr>
                <w:color w:val="000000"/>
                <w:sz w:val="20"/>
                <w:szCs w:val="20"/>
              </w:rPr>
            </w:pPr>
            <w:r w:rsidRPr="007D1ACB">
              <w:rPr>
                <w:color w:val="000000"/>
                <w:sz w:val="20"/>
                <w:szCs w:val="20"/>
              </w:rPr>
              <w:t>3 746,167</w:t>
            </w:r>
          </w:p>
        </w:tc>
      </w:tr>
      <w:tr w:rsidR="007D1ACB" w:rsidRPr="007D1ACB" w14:paraId="4D607139" w14:textId="77777777" w:rsidTr="005C0C5A">
        <w:trPr>
          <w:trHeight w:val="255"/>
        </w:trPr>
        <w:tc>
          <w:tcPr>
            <w:tcW w:w="165" w:type="pct"/>
            <w:tcBorders>
              <w:top w:val="nil"/>
              <w:left w:val="single" w:sz="4" w:space="0" w:color="auto"/>
              <w:bottom w:val="single" w:sz="4" w:space="0" w:color="auto"/>
              <w:right w:val="single" w:sz="4" w:space="0" w:color="auto"/>
            </w:tcBorders>
            <w:shd w:val="clear" w:color="auto" w:fill="auto"/>
            <w:vAlign w:val="center"/>
            <w:hideMark/>
          </w:tcPr>
          <w:p w14:paraId="108A13AF" w14:textId="77777777" w:rsidR="007D1ACB" w:rsidRPr="007D1ACB" w:rsidRDefault="007D1ACB" w:rsidP="007D1ACB">
            <w:pPr>
              <w:spacing w:line="276" w:lineRule="auto"/>
              <w:jc w:val="center"/>
              <w:rPr>
                <w:color w:val="000000"/>
                <w:sz w:val="20"/>
                <w:szCs w:val="20"/>
              </w:rPr>
            </w:pPr>
            <w:r w:rsidRPr="007D1ACB">
              <w:rPr>
                <w:color w:val="000000"/>
                <w:sz w:val="20"/>
                <w:szCs w:val="20"/>
              </w:rPr>
              <w:t>1.2</w:t>
            </w:r>
          </w:p>
        </w:tc>
        <w:tc>
          <w:tcPr>
            <w:tcW w:w="2571" w:type="pct"/>
            <w:tcBorders>
              <w:top w:val="nil"/>
              <w:left w:val="nil"/>
              <w:bottom w:val="single" w:sz="4" w:space="0" w:color="auto"/>
              <w:right w:val="single" w:sz="4" w:space="0" w:color="auto"/>
            </w:tcBorders>
            <w:shd w:val="clear" w:color="auto" w:fill="auto"/>
            <w:vAlign w:val="center"/>
            <w:hideMark/>
          </w:tcPr>
          <w:p w14:paraId="1C21E829" w14:textId="77777777" w:rsidR="007D1ACB" w:rsidRPr="007D1ACB" w:rsidRDefault="007D1ACB" w:rsidP="007D1ACB">
            <w:pPr>
              <w:spacing w:line="276" w:lineRule="auto"/>
              <w:rPr>
                <w:color w:val="000000"/>
                <w:sz w:val="20"/>
                <w:szCs w:val="20"/>
              </w:rPr>
            </w:pPr>
            <w:r w:rsidRPr="007D1ACB">
              <w:rPr>
                <w:color w:val="000000"/>
                <w:sz w:val="20"/>
                <w:szCs w:val="20"/>
              </w:rPr>
              <w:t>Противоаварийная автоматика</w:t>
            </w:r>
          </w:p>
        </w:tc>
        <w:tc>
          <w:tcPr>
            <w:tcW w:w="505" w:type="pct"/>
            <w:tcBorders>
              <w:top w:val="nil"/>
              <w:left w:val="nil"/>
              <w:bottom w:val="single" w:sz="4" w:space="0" w:color="auto"/>
              <w:right w:val="single" w:sz="4" w:space="0" w:color="auto"/>
            </w:tcBorders>
            <w:shd w:val="clear" w:color="auto" w:fill="auto"/>
            <w:vAlign w:val="center"/>
            <w:hideMark/>
          </w:tcPr>
          <w:p w14:paraId="5BD439B2"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hideMark/>
          </w:tcPr>
          <w:p w14:paraId="77B64278" w14:textId="77777777" w:rsidR="007D1ACB" w:rsidRPr="007D1ACB" w:rsidRDefault="007D1ACB" w:rsidP="007D1ACB">
            <w:pPr>
              <w:spacing w:line="276" w:lineRule="auto"/>
              <w:jc w:val="right"/>
              <w:rPr>
                <w:color w:val="000000"/>
                <w:sz w:val="20"/>
                <w:szCs w:val="20"/>
              </w:rPr>
            </w:pPr>
            <w:r w:rsidRPr="007D1ACB">
              <w:rPr>
                <w:color w:val="000000"/>
                <w:sz w:val="20"/>
                <w:szCs w:val="20"/>
              </w:rPr>
              <w:t>1 052,640</w:t>
            </w:r>
          </w:p>
        </w:tc>
        <w:tc>
          <w:tcPr>
            <w:tcW w:w="492" w:type="pct"/>
            <w:tcBorders>
              <w:top w:val="nil"/>
              <w:left w:val="nil"/>
              <w:bottom w:val="single" w:sz="4" w:space="0" w:color="auto"/>
              <w:right w:val="single" w:sz="4" w:space="0" w:color="auto"/>
            </w:tcBorders>
            <w:shd w:val="clear" w:color="auto" w:fill="auto"/>
            <w:vAlign w:val="center"/>
            <w:hideMark/>
          </w:tcPr>
          <w:p w14:paraId="2620E982" w14:textId="77777777" w:rsidR="007D1ACB" w:rsidRPr="007D1ACB" w:rsidRDefault="007D1ACB" w:rsidP="007D1ACB">
            <w:pPr>
              <w:spacing w:line="276" w:lineRule="auto"/>
              <w:jc w:val="right"/>
              <w:rPr>
                <w:color w:val="000000"/>
                <w:sz w:val="20"/>
                <w:szCs w:val="20"/>
              </w:rPr>
            </w:pPr>
            <w:r w:rsidRPr="007D1ACB">
              <w:rPr>
                <w:color w:val="000000"/>
                <w:sz w:val="20"/>
                <w:szCs w:val="20"/>
              </w:rPr>
              <w:t>2369,65</w:t>
            </w:r>
          </w:p>
        </w:tc>
        <w:tc>
          <w:tcPr>
            <w:tcW w:w="413" w:type="pct"/>
            <w:tcBorders>
              <w:top w:val="nil"/>
              <w:left w:val="nil"/>
              <w:bottom w:val="single" w:sz="4" w:space="0" w:color="auto"/>
              <w:right w:val="single" w:sz="4" w:space="0" w:color="auto"/>
            </w:tcBorders>
            <w:shd w:val="clear" w:color="auto" w:fill="auto"/>
            <w:vAlign w:val="center"/>
            <w:hideMark/>
          </w:tcPr>
          <w:p w14:paraId="57AAFA11" w14:textId="77777777" w:rsidR="007D1ACB" w:rsidRPr="007D1ACB" w:rsidRDefault="007D1ACB" w:rsidP="007D1ACB">
            <w:pPr>
              <w:spacing w:line="276" w:lineRule="auto"/>
              <w:jc w:val="right"/>
              <w:rPr>
                <w:color w:val="000000"/>
                <w:sz w:val="20"/>
                <w:szCs w:val="20"/>
              </w:rPr>
            </w:pPr>
            <w:r w:rsidRPr="007D1ACB">
              <w:rPr>
                <w:color w:val="000000"/>
                <w:sz w:val="20"/>
                <w:szCs w:val="20"/>
              </w:rPr>
              <w:t>5942,25</w:t>
            </w:r>
          </w:p>
        </w:tc>
        <w:tc>
          <w:tcPr>
            <w:tcW w:w="422" w:type="pct"/>
            <w:tcBorders>
              <w:top w:val="nil"/>
              <w:left w:val="nil"/>
              <w:bottom w:val="single" w:sz="4" w:space="0" w:color="auto"/>
              <w:right w:val="single" w:sz="4" w:space="0" w:color="auto"/>
            </w:tcBorders>
            <w:shd w:val="clear" w:color="auto" w:fill="auto"/>
            <w:vAlign w:val="center"/>
            <w:hideMark/>
          </w:tcPr>
          <w:p w14:paraId="55482FD9" w14:textId="77777777" w:rsidR="007D1ACB" w:rsidRPr="007D1ACB" w:rsidRDefault="007D1ACB" w:rsidP="007D1ACB">
            <w:pPr>
              <w:spacing w:line="276" w:lineRule="auto"/>
              <w:jc w:val="right"/>
              <w:rPr>
                <w:color w:val="000000"/>
                <w:sz w:val="20"/>
                <w:szCs w:val="20"/>
              </w:rPr>
            </w:pPr>
            <w:r w:rsidRPr="007D1ACB">
              <w:rPr>
                <w:color w:val="000000"/>
                <w:sz w:val="20"/>
                <w:szCs w:val="20"/>
              </w:rPr>
              <w:t>9 364,540</w:t>
            </w:r>
          </w:p>
        </w:tc>
      </w:tr>
      <w:tr w:rsidR="007D1ACB" w:rsidRPr="007D1ACB" w14:paraId="3E39FECF" w14:textId="77777777" w:rsidTr="005C0C5A">
        <w:trPr>
          <w:trHeight w:val="255"/>
        </w:trPr>
        <w:tc>
          <w:tcPr>
            <w:tcW w:w="165" w:type="pct"/>
            <w:tcBorders>
              <w:top w:val="nil"/>
              <w:left w:val="single" w:sz="4" w:space="0" w:color="auto"/>
              <w:bottom w:val="single" w:sz="4" w:space="0" w:color="auto"/>
              <w:right w:val="single" w:sz="4" w:space="0" w:color="auto"/>
            </w:tcBorders>
            <w:shd w:val="clear" w:color="auto" w:fill="auto"/>
            <w:vAlign w:val="center"/>
            <w:hideMark/>
          </w:tcPr>
          <w:p w14:paraId="07E465F0" w14:textId="77777777" w:rsidR="007D1ACB" w:rsidRPr="007D1ACB" w:rsidRDefault="007D1ACB" w:rsidP="007D1ACB">
            <w:pPr>
              <w:spacing w:line="276" w:lineRule="auto"/>
              <w:jc w:val="center"/>
              <w:rPr>
                <w:color w:val="000000"/>
                <w:sz w:val="20"/>
                <w:szCs w:val="20"/>
              </w:rPr>
            </w:pPr>
            <w:r w:rsidRPr="007D1ACB">
              <w:rPr>
                <w:color w:val="000000"/>
                <w:sz w:val="20"/>
                <w:szCs w:val="20"/>
              </w:rPr>
              <w:t>1.3</w:t>
            </w:r>
          </w:p>
        </w:tc>
        <w:tc>
          <w:tcPr>
            <w:tcW w:w="2571" w:type="pct"/>
            <w:tcBorders>
              <w:top w:val="nil"/>
              <w:left w:val="nil"/>
              <w:bottom w:val="single" w:sz="4" w:space="0" w:color="auto"/>
              <w:right w:val="single" w:sz="4" w:space="0" w:color="auto"/>
            </w:tcBorders>
            <w:shd w:val="clear" w:color="auto" w:fill="auto"/>
            <w:vAlign w:val="center"/>
            <w:hideMark/>
          </w:tcPr>
          <w:p w14:paraId="60274D93" w14:textId="77777777" w:rsidR="007D1ACB" w:rsidRPr="007D1ACB" w:rsidRDefault="007D1ACB" w:rsidP="007D1ACB">
            <w:pPr>
              <w:spacing w:line="276" w:lineRule="auto"/>
              <w:rPr>
                <w:color w:val="000000"/>
                <w:sz w:val="20"/>
                <w:szCs w:val="20"/>
              </w:rPr>
            </w:pPr>
            <w:r w:rsidRPr="007D1ACB">
              <w:rPr>
                <w:color w:val="000000"/>
                <w:sz w:val="20"/>
                <w:szCs w:val="20"/>
              </w:rPr>
              <w:t>Пусконаладочные работы</w:t>
            </w:r>
          </w:p>
        </w:tc>
        <w:tc>
          <w:tcPr>
            <w:tcW w:w="505" w:type="pct"/>
            <w:tcBorders>
              <w:top w:val="nil"/>
              <w:left w:val="nil"/>
              <w:bottom w:val="single" w:sz="4" w:space="0" w:color="auto"/>
              <w:right w:val="single" w:sz="4" w:space="0" w:color="auto"/>
            </w:tcBorders>
            <w:shd w:val="clear" w:color="auto" w:fill="auto"/>
            <w:vAlign w:val="center"/>
            <w:hideMark/>
          </w:tcPr>
          <w:p w14:paraId="5ED7F2BE"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hideMark/>
          </w:tcPr>
          <w:p w14:paraId="1D8843E8"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92" w:type="pct"/>
            <w:tcBorders>
              <w:top w:val="nil"/>
              <w:left w:val="nil"/>
              <w:bottom w:val="single" w:sz="4" w:space="0" w:color="auto"/>
              <w:right w:val="single" w:sz="4" w:space="0" w:color="auto"/>
            </w:tcBorders>
            <w:shd w:val="clear" w:color="auto" w:fill="auto"/>
            <w:vAlign w:val="center"/>
            <w:hideMark/>
          </w:tcPr>
          <w:p w14:paraId="0FA1EFCE"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13" w:type="pct"/>
            <w:tcBorders>
              <w:top w:val="nil"/>
              <w:left w:val="nil"/>
              <w:bottom w:val="single" w:sz="4" w:space="0" w:color="auto"/>
              <w:right w:val="single" w:sz="4" w:space="0" w:color="auto"/>
            </w:tcBorders>
            <w:shd w:val="clear" w:color="auto" w:fill="auto"/>
            <w:vAlign w:val="center"/>
            <w:hideMark/>
          </w:tcPr>
          <w:p w14:paraId="5279611D" w14:textId="77777777" w:rsidR="007D1ACB" w:rsidRPr="007D1ACB" w:rsidRDefault="007D1ACB" w:rsidP="007D1ACB">
            <w:pPr>
              <w:spacing w:line="276" w:lineRule="auto"/>
              <w:jc w:val="right"/>
              <w:rPr>
                <w:color w:val="000000"/>
                <w:sz w:val="20"/>
                <w:szCs w:val="20"/>
              </w:rPr>
            </w:pPr>
            <w:r w:rsidRPr="007D1ACB">
              <w:rPr>
                <w:color w:val="000000"/>
                <w:sz w:val="20"/>
                <w:szCs w:val="20"/>
              </w:rPr>
              <w:t>666,221</w:t>
            </w:r>
          </w:p>
        </w:tc>
        <w:tc>
          <w:tcPr>
            <w:tcW w:w="422" w:type="pct"/>
            <w:tcBorders>
              <w:top w:val="nil"/>
              <w:left w:val="nil"/>
              <w:bottom w:val="single" w:sz="4" w:space="0" w:color="auto"/>
              <w:right w:val="single" w:sz="4" w:space="0" w:color="auto"/>
            </w:tcBorders>
            <w:shd w:val="clear" w:color="auto" w:fill="auto"/>
            <w:vAlign w:val="center"/>
            <w:hideMark/>
          </w:tcPr>
          <w:p w14:paraId="158F86FB" w14:textId="77777777" w:rsidR="007D1ACB" w:rsidRPr="007D1ACB" w:rsidRDefault="007D1ACB" w:rsidP="007D1ACB">
            <w:pPr>
              <w:spacing w:line="276" w:lineRule="auto"/>
              <w:jc w:val="right"/>
              <w:rPr>
                <w:color w:val="000000"/>
                <w:sz w:val="20"/>
                <w:szCs w:val="20"/>
              </w:rPr>
            </w:pPr>
            <w:r w:rsidRPr="007D1ACB">
              <w:rPr>
                <w:color w:val="000000"/>
                <w:sz w:val="20"/>
                <w:szCs w:val="20"/>
              </w:rPr>
              <w:t>666,221</w:t>
            </w:r>
          </w:p>
        </w:tc>
      </w:tr>
      <w:tr w:rsidR="007D1ACB" w:rsidRPr="007D1ACB" w14:paraId="2FDD504E" w14:textId="77777777" w:rsidTr="005C0C5A">
        <w:trPr>
          <w:trHeight w:val="255"/>
        </w:trPr>
        <w:tc>
          <w:tcPr>
            <w:tcW w:w="165" w:type="pct"/>
            <w:tcBorders>
              <w:top w:val="nil"/>
              <w:left w:val="single" w:sz="4" w:space="0" w:color="auto"/>
              <w:bottom w:val="single" w:sz="4" w:space="0" w:color="auto"/>
              <w:right w:val="single" w:sz="4" w:space="0" w:color="auto"/>
            </w:tcBorders>
            <w:shd w:val="clear" w:color="000000" w:fill="D9D9D9"/>
            <w:vAlign w:val="center"/>
            <w:hideMark/>
          </w:tcPr>
          <w:p w14:paraId="51F12ACF" w14:textId="77777777" w:rsidR="007D1ACB" w:rsidRPr="007D1ACB" w:rsidRDefault="007D1ACB" w:rsidP="007D1ACB">
            <w:pPr>
              <w:spacing w:line="276" w:lineRule="auto"/>
              <w:jc w:val="center"/>
              <w:rPr>
                <w:color w:val="000000"/>
                <w:sz w:val="20"/>
                <w:szCs w:val="20"/>
              </w:rPr>
            </w:pPr>
            <w:r w:rsidRPr="007D1ACB">
              <w:rPr>
                <w:color w:val="000000"/>
                <w:sz w:val="20"/>
                <w:szCs w:val="20"/>
              </w:rPr>
              <w:t>2</w:t>
            </w:r>
          </w:p>
        </w:tc>
        <w:tc>
          <w:tcPr>
            <w:tcW w:w="2571" w:type="pct"/>
            <w:tcBorders>
              <w:top w:val="nil"/>
              <w:left w:val="nil"/>
              <w:bottom w:val="single" w:sz="4" w:space="0" w:color="auto"/>
              <w:right w:val="single" w:sz="4" w:space="0" w:color="auto"/>
            </w:tcBorders>
            <w:shd w:val="clear" w:color="000000" w:fill="D9D9D9"/>
            <w:vAlign w:val="center"/>
            <w:hideMark/>
          </w:tcPr>
          <w:p w14:paraId="2C041859" w14:textId="77777777" w:rsidR="007D1ACB" w:rsidRPr="007D1ACB" w:rsidRDefault="007D1ACB" w:rsidP="007D1ACB">
            <w:pPr>
              <w:spacing w:line="276" w:lineRule="auto"/>
              <w:rPr>
                <w:color w:val="000000"/>
                <w:sz w:val="20"/>
                <w:szCs w:val="20"/>
              </w:rPr>
            </w:pPr>
            <w:r w:rsidRPr="007D1ACB">
              <w:rPr>
                <w:color w:val="000000"/>
                <w:sz w:val="20"/>
                <w:szCs w:val="20"/>
              </w:rPr>
              <w:t>Проектные работы</w:t>
            </w:r>
          </w:p>
        </w:tc>
        <w:tc>
          <w:tcPr>
            <w:tcW w:w="505" w:type="pct"/>
            <w:tcBorders>
              <w:top w:val="nil"/>
              <w:left w:val="nil"/>
              <w:bottom w:val="single" w:sz="4" w:space="0" w:color="auto"/>
              <w:right w:val="single" w:sz="4" w:space="0" w:color="auto"/>
            </w:tcBorders>
            <w:shd w:val="clear" w:color="000000" w:fill="D9D9D9"/>
            <w:vAlign w:val="center"/>
            <w:hideMark/>
          </w:tcPr>
          <w:p w14:paraId="3426DD4F"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31" w:type="pct"/>
            <w:tcBorders>
              <w:top w:val="nil"/>
              <w:left w:val="nil"/>
              <w:bottom w:val="single" w:sz="4" w:space="0" w:color="auto"/>
              <w:right w:val="single" w:sz="4" w:space="0" w:color="auto"/>
            </w:tcBorders>
            <w:shd w:val="clear" w:color="000000" w:fill="D9D9D9"/>
            <w:vAlign w:val="center"/>
            <w:hideMark/>
          </w:tcPr>
          <w:p w14:paraId="5204E468"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92" w:type="pct"/>
            <w:tcBorders>
              <w:top w:val="nil"/>
              <w:left w:val="nil"/>
              <w:bottom w:val="single" w:sz="4" w:space="0" w:color="auto"/>
              <w:right w:val="single" w:sz="4" w:space="0" w:color="auto"/>
            </w:tcBorders>
            <w:shd w:val="clear" w:color="000000" w:fill="D9D9D9"/>
            <w:vAlign w:val="center"/>
            <w:hideMark/>
          </w:tcPr>
          <w:p w14:paraId="20BB5947"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13" w:type="pct"/>
            <w:tcBorders>
              <w:top w:val="nil"/>
              <w:left w:val="nil"/>
              <w:bottom w:val="single" w:sz="4" w:space="0" w:color="auto"/>
              <w:right w:val="single" w:sz="4" w:space="0" w:color="auto"/>
            </w:tcBorders>
            <w:shd w:val="clear" w:color="000000" w:fill="D9D9D9"/>
            <w:vAlign w:val="center"/>
            <w:hideMark/>
          </w:tcPr>
          <w:p w14:paraId="4E5CB70F" w14:textId="77777777" w:rsidR="007D1ACB" w:rsidRPr="007D1ACB" w:rsidRDefault="007D1ACB" w:rsidP="007D1ACB">
            <w:pPr>
              <w:spacing w:line="276" w:lineRule="auto"/>
              <w:jc w:val="right"/>
              <w:rPr>
                <w:color w:val="000000"/>
                <w:sz w:val="20"/>
                <w:szCs w:val="20"/>
              </w:rPr>
            </w:pPr>
            <w:r w:rsidRPr="007D1ACB">
              <w:rPr>
                <w:color w:val="000000"/>
                <w:sz w:val="20"/>
                <w:szCs w:val="20"/>
              </w:rPr>
              <w:t>139,805</w:t>
            </w:r>
          </w:p>
        </w:tc>
        <w:tc>
          <w:tcPr>
            <w:tcW w:w="422" w:type="pct"/>
            <w:tcBorders>
              <w:top w:val="nil"/>
              <w:left w:val="nil"/>
              <w:bottom w:val="single" w:sz="4" w:space="0" w:color="auto"/>
              <w:right w:val="single" w:sz="4" w:space="0" w:color="auto"/>
            </w:tcBorders>
            <w:shd w:val="clear" w:color="000000" w:fill="D9D9D9"/>
            <w:vAlign w:val="center"/>
            <w:hideMark/>
          </w:tcPr>
          <w:p w14:paraId="55E7921D" w14:textId="77777777" w:rsidR="007D1ACB" w:rsidRPr="007D1ACB" w:rsidRDefault="007D1ACB" w:rsidP="007D1ACB">
            <w:pPr>
              <w:spacing w:line="276" w:lineRule="auto"/>
              <w:jc w:val="right"/>
              <w:rPr>
                <w:color w:val="000000"/>
                <w:sz w:val="20"/>
                <w:szCs w:val="20"/>
              </w:rPr>
            </w:pPr>
            <w:r w:rsidRPr="007D1ACB">
              <w:rPr>
                <w:color w:val="000000"/>
                <w:sz w:val="20"/>
                <w:szCs w:val="20"/>
              </w:rPr>
              <w:t>139,805</w:t>
            </w:r>
          </w:p>
        </w:tc>
      </w:tr>
      <w:tr w:rsidR="007D1ACB" w:rsidRPr="007D1ACB" w14:paraId="1B016ED4" w14:textId="77777777" w:rsidTr="005C0C5A">
        <w:trPr>
          <w:trHeight w:val="255"/>
        </w:trPr>
        <w:tc>
          <w:tcPr>
            <w:tcW w:w="273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85E9E25" w14:textId="77777777" w:rsidR="007D1ACB" w:rsidRPr="007D1ACB" w:rsidRDefault="007D1ACB" w:rsidP="007D1ACB">
            <w:pPr>
              <w:spacing w:line="276" w:lineRule="auto"/>
              <w:jc w:val="center"/>
              <w:rPr>
                <w:b/>
                <w:bCs/>
                <w:color w:val="000000"/>
                <w:sz w:val="20"/>
                <w:szCs w:val="20"/>
              </w:rPr>
            </w:pPr>
            <w:r w:rsidRPr="007D1ACB">
              <w:rPr>
                <w:b/>
                <w:bCs/>
                <w:color w:val="000000"/>
                <w:sz w:val="20"/>
                <w:szCs w:val="20"/>
              </w:rPr>
              <w:t>Всего</w:t>
            </w:r>
          </w:p>
        </w:tc>
        <w:tc>
          <w:tcPr>
            <w:tcW w:w="505" w:type="pct"/>
            <w:tcBorders>
              <w:top w:val="nil"/>
              <w:left w:val="nil"/>
              <w:bottom w:val="single" w:sz="4" w:space="0" w:color="auto"/>
              <w:right w:val="single" w:sz="4" w:space="0" w:color="auto"/>
            </w:tcBorders>
            <w:shd w:val="clear" w:color="auto" w:fill="auto"/>
            <w:vAlign w:val="center"/>
            <w:hideMark/>
          </w:tcPr>
          <w:p w14:paraId="40E5DB2A"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0,748</w:t>
            </w:r>
          </w:p>
        </w:tc>
        <w:tc>
          <w:tcPr>
            <w:tcW w:w="431" w:type="pct"/>
            <w:tcBorders>
              <w:top w:val="nil"/>
              <w:left w:val="nil"/>
              <w:bottom w:val="single" w:sz="4" w:space="0" w:color="auto"/>
              <w:right w:val="single" w:sz="4" w:space="0" w:color="auto"/>
            </w:tcBorders>
            <w:shd w:val="clear" w:color="auto" w:fill="auto"/>
            <w:vAlign w:val="center"/>
            <w:hideMark/>
          </w:tcPr>
          <w:p w14:paraId="4D15BF69"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1 473,181</w:t>
            </w:r>
          </w:p>
        </w:tc>
        <w:tc>
          <w:tcPr>
            <w:tcW w:w="492" w:type="pct"/>
            <w:tcBorders>
              <w:top w:val="nil"/>
              <w:left w:val="nil"/>
              <w:bottom w:val="single" w:sz="4" w:space="0" w:color="auto"/>
              <w:right w:val="single" w:sz="4" w:space="0" w:color="auto"/>
            </w:tcBorders>
            <w:shd w:val="clear" w:color="auto" w:fill="auto"/>
            <w:vAlign w:val="center"/>
            <w:hideMark/>
          </w:tcPr>
          <w:p w14:paraId="565D013A"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5 694,528</w:t>
            </w:r>
          </w:p>
        </w:tc>
        <w:tc>
          <w:tcPr>
            <w:tcW w:w="413" w:type="pct"/>
            <w:tcBorders>
              <w:top w:val="nil"/>
              <w:left w:val="nil"/>
              <w:bottom w:val="single" w:sz="4" w:space="0" w:color="auto"/>
              <w:right w:val="single" w:sz="4" w:space="0" w:color="auto"/>
            </w:tcBorders>
            <w:shd w:val="clear" w:color="auto" w:fill="auto"/>
            <w:vAlign w:val="center"/>
            <w:hideMark/>
          </w:tcPr>
          <w:p w14:paraId="4904DEFE"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6 748,276</w:t>
            </w:r>
          </w:p>
        </w:tc>
        <w:tc>
          <w:tcPr>
            <w:tcW w:w="422" w:type="pct"/>
            <w:tcBorders>
              <w:top w:val="nil"/>
              <w:left w:val="nil"/>
              <w:bottom w:val="single" w:sz="4" w:space="0" w:color="auto"/>
              <w:right w:val="single" w:sz="4" w:space="0" w:color="auto"/>
            </w:tcBorders>
            <w:shd w:val="clear" w:color="auto" w:fill="auto"/>
            <w:vAlign w:val="center"/>
            <w:hideMark/>
          </w:tcPr>
          <w:p w14:paraId="5AEB96B4"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13 916,733</w:t>
            </w:r>
          </w:p>
        </w:tc>
      </w:tr>
      <w:tr w:rsidR="007D1ACB" w:rsidRPr="007D1ACB" w14:paraId="06E30C0B" w14:textId="77777777" w:rsidTr="005C0C5A">
        <w:trPr>
          <w:trHeight w:val="255"/>
        </w:trPr>
        <w:tc>
          <w:tcPr>
            <w:tcW w:w="165" w:type="pct"/>
            <w:tcBorders>
              <w:top w:val="nil"/>
              <w:left w:val="single" w:sz="4" w:space="0" w:color="auto"/>
              <w:bottom w:val="single" w:sz="4" w:space="0" w:color="auto"/>
              <w:right w:val="single" w:sz="4" w:space="0" w:color="auto"/>
            </w:tcBorders>
            <w:shd w:val="clear" w:color="auto" w:fill="auto"/>
            <w:vAlign w:val="center"/>
            <w:hideMark/>
          </w:tcPr>
          <w:p w14:paraId="21058306" w14:textId="77777777" w:rsidR="007D1ACB" w:rsidRPr="007D1ACB" w:rsidRDefault="007D1ACB" w:rsidP="007D1ACB">
            <w:pPr>
              <w:spacing w:line="276" w:lineRule="auto"/>
              <w:jc w:val="center"/>
              <w:rPr>
                <w:color w:val="000000"/>
                <w:sz w:val="20"/>
                <w:szCs w:val="20"/>
              </w:rPr>
            </w:pPr>
            <w:r w:rsidRPr="007D1ACB">
              <w:rPr>
                <w:color w:val="000000"/>
                <w:sz w:val="20"/>
                <w:szCs w:val="20"/>
              </w:rPr>
              <w:t> </w:t>
            </w:r>
          </w:p>
        </w:tc>
        <w:tc>
          <w:tcPr>
            <w:tcW w:w="2571" w:type="pct"/>
            <w:tcBorders>
              <w:top w:val="nil"/>
              <w:left w:val="nil"/>
              <w:bottom w:val="single" w:sz="4" w:space="0" w:color="auto"/>
              <w:right w:val="single" w:sz="4" w:space="0" w:color="auto"/>
            </w:tcBorders>
            <w:shd w:val="clear" w:color="auto" w:fill="auto"/>
            <w:vAlign w:val="center"/>
            <w:hideMark/>
          </w:tcPr>
          <w:p w14:paraId="6B804602" w14:textId="77777777" w:rsidR="007D1ACB" w:rsidRPr="007D1ACB" w:rsidRDefault="007D1ACB" w:rsidP="007D1ACB">
            <w:pPr>
              <w:spacing w:line="276" w:lineRule="auto"/>
              <w:rPr>
                <w:color w:val="000000"/>
                <w:sz w:val="20"/>
                <w:szCs w:val="20"/>
              </w:rPr>
            </w:pPr>
            <w:r w:rsidRPr="007D1ACB">
              <w:rPr>
                <w:color w:val="000000"/>
                <w:sz w:val="20"/>
                <w:szCs w:val="20"/>
              </w:rPr>
              <w:t>Непредвиденные затраты</w:t>
            </w:r>
          </w:p>
        </w:tc>
        <w:tc>
          <w:tcPr>
            <w:tcW w:w="505" w:type="pct"/>
            <w:tcBorders>
              <w:top w:val="nil"/>
              <w:left w:val="nil"/>
              <w:bottom w:val="single" w:sz="4" w:space="0" w:color="auto"/>
              <w:right w:val="single" w:sz="4" w:space="0" w:color="auto"/>
            </w:tcBorders>
            <w:shd w:val="clear" w:color="auto" w:fill="auto"/>
            <w:vAlign w:val="center"/>
            <w:hideMark/>
          </w:tcPr>
          <w:p w14:paraId="330AA9D9" w14:textId="77777777" w:rsidR="007D1ACB" w:rsidRPr="007D1ACB" w:rsidRDefault="007D1ACB" w:rsidP="007D1ACB">
            <w:pPr>
              <w:spacing w:line="276" w:lineRule="auto"/>
              <w:jc w:val="right"/>
              <w:rPr>
                <w:color w:val="000000"/>
                <w:sz w:val="20"/>
                <w:szCs w:val="20"/>
              </w:rPr>
            </w:pPr>
            <w:r w:rsidRPr="007D1ACB">
              <w:rPr>
                <w:color w:val="000000"/>
                <w:sz w:val="20"/>
                <w:szCs w:val="20"/>
              </w:rPr>
              <w:t>0,022</w:t>
            </w:r>
          </w:p>
        </w:tc>
        <w:tc>
          <w:tcPr>
            <w:tcW w:w="431" w:type="pct"/>
            <w:tcBorders>
              <w:top w:val="nil"/>
              <w:left w:val="nil"/>
              <w:bottom w:val="single" w:sz="4" w:space="0" w:color="auto"/>
              <w:right w:val="single" w:sz="4" w:space="0" w:color="auto"/>
            </w:tcBorders>
            <w:shd w:val="clear" w:color="auto" w:fill="auto"/>
            <w:vAlign w:val="center"/>
            <w:hideMark/>
          </w:tcPr>
          <w:p w14:paraId="3B22ABB2" w14:textId="77777777" w:rsidR="007D1ACB" w:rsidRPr="007D1ACB" w:rsidRDefault="007D1ACB" w:rsidP="007D1ACB">
            <w:pPr>
              <w:spacing w:line="276" w:lineRule="auto"/>
              <w:jc w:val="right"/>
              <w:rPr>
                <w:color w:val="000000"/>
                <w:sz w:val="20"/>
                <w:szCs w:val="20"/>
              </w:rPr>
            </w:pPr>
            <w:r w:rsidRPr="007D1ACB">
              <w:rPr>
                <w:color w:val="000000"/>
                <w:sz w:val="20"/>
                <w:szCs w:val="20"/>
              </w:rPr>
              <w:t>12,616</w:t>
            </w:r>
          </w:p>
        </w:tc>
        <w:tc>
          <w:tcPr>
            <w:tcW w:w="492" w:type="pct"/>
            <w:tcBorders>
              <w:top w:val="nil"/>
              <w:left w:val="nil"/>
              <w:bottom w:val="single" w:sz="4" w:space="0" w:color="auto"/>
              <w:right w:val="single" w:sz="4" w:space="0" w:color="auto"/>
            </w:tcBorders>
            <w:shd w:val="clear" w:color="auto" w:fill="auto"/>
            <w:vAlign w:val="center"/>
            <w:hideMark/>
          </w:tcPr>
          <w:p w14:paraId="3C21988B" w14:textId="77777777" w:rsidR="007D1ACB" w:rsidRPr="007D1ACB" w:rsidRDefault="007D1ACB" w:rsidP="007D1ACB">
            <w:pPr>
              <w:spacing w:line="276" w:lineRule="auto"/>
              <w:jc w:val="right"/>
              <w:rPr>
                <w:color w:val="000000"/>
                <w:sz w:val="20"/>
                <w:szCs w:val="20"/>
              </w:rPr>
            </w:pPr>
            <w:r w:rsidRPr="007D1ACB">
              <w:rPr>
                <w:color w:val="000000"/>
                <w:sz w:val="20"/>
                <w:szCs w:val="20"/>
              </w:rPr>
              <w:t>99,746</w:t>
            </w:r>
          </w:p>
        </w:tc>
        <w:tc>
          <w:tcPr>
            <w:tcW w:w="413" w:type="pct"/>
            <w:tcBorders>
              <w:top w:val="nil"/>
              <w:left w:val="nil"/>
              <w:bottom w:val="single" w:sz="4" w:space="0" w:color="auto"/>
              <w:right w:val="single" w:sz="4" w:space="0" w:color="auto"/>
            </w:tcBorders>
            <w:shd w:val="clear" w:color="auto" w:fill="auto"/>
            <w:vAlign w:val="center"/>
            <w:hideMark/>
          </w:tcPr>
          <w:p w14:paraId="6FE5CDE8" w14:textId="77777777" w:rsidR="007D1ACB" w:rsidRPr="007D1ACB" w:rsidRDefault="007D1ACB" w:rsidP="007D1ACB">
            <w:pPr>
              <w:spacing w:line="276" w:lineRule="auto"/>
              <w:jc w:val="right"/>
              <w:rPr>
                <w:color w:val="000000"/>
                <w:sz w:val="20"/>
                <w:szCs w:val="20"/>
              </w:rPr>
            </w:pPr>
            <w:r w:rsidRPr="007D1ACB">
              <w:rPr>
                <w:color w:val="000000"/>
                <w:sz w:val="20"/>
                <w:szCs w:val="20"/>
              </w:rPr>
              <w:t>19,987</w:t>
            </w:r>
          </w:p>
        </w:tc>
        <w:tc>
          <w:tcPr>
            <w:tcW w:w="422" w:type="pct"/>
            <w:tcBorders>
              <w:top w:val="nil"/>
              <w:left w:val="nil"/>
              <w:bottom w:val="single" w:sz="4" w:space="0" w:color="auto"/>
              <w:right w:val="single" w:sz="4" w:space="0" w:color="auto"/>
            </w:tcBorders>
            <w:shd w:val="clear" w:color="auto" w:fill="auto"/>
            <w:vAlign w:val="center"/>
            <w:hideMark/>
          </w:tcPr>
          <w:p w14:paraId="5E192D13" w14:textId="77777777" w:rsidR="007D1ACB" w:rsidRPr="007D1ACB" w:rsidRDefault="007D1ACB" w:rsidP="007D1ACB">
            <w:pPr>
              <w:spacing w:line="276" w:lineRule="auto"/>
              <w:jc w:val="right"/>
              <w:rPr>
                <w:color w:val="000000"/>
                <w:sz w:val="20"/>
                <w:szCs w:val="20"/>
              </w:rPr>
            </w:pPr>
            <w:r w:rsidRPr="007D1ACB">
              <w:rPr>
                <w:color w:val="000000"/>
                <w:sz w:val="20"/>
                <w:szCs w:val="20"/>
              </w:rPr>
              <w:t>132,372</w:t>
            </w:r>
          </w:p>
        </w:tc>
      </w:tr>
      <w:tr w:rsidR="007D1ACB" w:rsidRPr="007D1ACB" w14:paraId="62B4E393" w14:textId="77777777" w:rsidTr="005C0C5A">
        <w:trPr>
          <w:trHeight w:val="255"/>
        </w:trPr>
        <w:tc>
          <w:tcPr>
            <w:tcW w:w="273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51C92D" w14:textId="77777777" w:rsidR="007D1ACB" w:rsidRPr="007D1ACB" w:rsidRDefault="007D1ACB" w:rsidP="007D1ACB">
            <w:pPr>
              <w:spacing w:line="276" w:lineRule="auto"/>
              <w:rPr>
                <w:b/>
                <w:bCs/>
                <w:color w:val="000000"/>
                <w:sz w:val="20"/>
                <w:szCs w:val="20"/>
              </w:rPr>
            </w:pPr>
            <w:r w:rsidRPr="007D1ACB">
              <w:rPr>
                <w:b/>
                <w:bCs/>
                <w:color w:val="000000"/>
                <w:sz w:val="20"/>
                <w:szCs w:val="20"/>
              </w:rPr>
              <w:t>ИТОГО, тыс. руб.</w:t>
            </w:r>
          </w:p>
        </w:tc>
        <w:tc>
          <w:tcPr>
            <w:tcW w:w="505" w:type="pct"/>
            <w:tcBorders>
              <w:top w:val="nil"/>
              <w:left w:val="nil"/>
              <w:bottom w:val="single" w:sz="4" w:space="0" w:color="auto"/>
              <w:right w:val="single" w:sz="4" w:space="0" w:color="auto"/>
            </w:tcBorders>
            <w:shd w:val="clear" w:color="auto" w:fill="auto"/>
            <w:vAlign w:val="center"/>
            <w:hideMark/>
          </w:tcPr>
          <w:p w14:paraId="0F9FB29F"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0,770</w:t>
            </w:r>
          </w:p>
        </w:tc>
        <w:tc>
          <w:tcPr>
            <w:tcW w:w="431" w:type="pct"/>
            <w:tcBorders>
              <w:top w:val="nil"/>
              <w:left w:val="nil"/>
              <w:bottom w:val="single" w:sz="4" w:space="0" w:color="auto"/>
              <w:right w:val="single" w:sz="4" w:space="0" w:color="auto"/>
            </w:tcBorders>
            <w:shd w:val="clear" w:color="auto" w:fill="auto"/>
            <w:vAlign w:val="center"/>
            <w:hideMark/>
          </w:tcPr>
          <w:p w14:paraId="7C94271E"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1 485,797</w:t>
            </w:r>
          </w:p>
        </w:tc>
        <w:tc>
          <w:tcPr>
            <w:tcW w:w="492" w:type="pct"/>
            <w:tcBorders>
              <w:top w:val="nil"/>
              <w:left w:val="nil"/>
              <w:bottom w:val="single" w:sz="4" w:space="0" w:color="auto"/>
              <w:right w:val="single" w:sz="4" w:space="0" w:color="auto"/>
            </w:tcBorders>
            <w:shd w:val="clear" w:color="auto" w:fill="auto"/>
            <w:vAlign w:val="center"/>
            <w:hideMark/>
          </w:tcPr>
          <w:p w14:paraId="5AADB44A"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5 794,274</w:t>
            </w:r>
          </w:p>
        </w:tc>
        <w:tc>
          <w:tcPr>
            <w:tcW w:w="413" w:type="pct"/>
            <w:tcBorders>
              <w:top w:val="nil"/>
              <w:left w:val="nil"/>
              <w:bottom w:val="single" w:sz="4" w:space="0" w:color="auto"/>
              <w:right w:val="single" w:sz="4" w:space="0" w:color="auto"/>
            </w:tcBorders>
            <w:shd w:val="clear" w:color="auto" w:fill="auto"/>
            <w:vAlign w:val="center"/>
            <w:hideMark/>
          </w:tcPr>
          <w:p w14:paraId="54EA679A"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6 768,263</w:t>
            </w:r>
          </w:p>
        </w:tc>
        <w:tc>
          <w:tcPr>
            <w:tcW w:w="422" w:type="pct"/>
            <w:tcBorders>
              <w:top w:val="nil"/>
              <w:left w:val="nil"/>
              <w:bottom w:val="single" w:sz="4" w:space="0" w:color="auto"/>
              <w:right w:val="single" w:sz="4" w:space="0" w:color="auto"/>
            </w:tcBorders>
            <w:shd w:val="clear" w:color="auto" w:fill="auto"/>
            <w:vAlign w:val="center"/>
            <w:hideMark/>
          </w:tcPr>
          <w:p w14:paraId="3F956E4A"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14 049,105</w:t>
            </w:r>
          </w:p>
        </w:tc>
      </w:tr>
    </w:tbl>
    <w:p w14:paraId="508B5E4F" w14:textId="77777777" w:rsidR="007D1ACB" w:rsidRPr="007D1ACB" w:rsidRDefault="007D1ACB" w:rsidP="007D1ACB">
      <w:pPr>
        <w:spacing w:line="276" w:lineRule="auto"/>
        <w:ind w:firstLine="720"/>
        <w:rPr>
          <w:sz w:val="28"/>
          <w:szCs w:val="28"/>
        </w:rPr>
      </w:pPr>
    </w:p>
    <w:p w14:paraId="0DADE9B9" w14:textId="77777777" w:rsidR="007D1ACB" w:rsidRPr="007D1ACB" w:rsidRDefault="007D1ACB" w:rsidP="007D1ACB">
      <w:pPr>
        <w:spacing w:line="276" w:lineRule="auto"/>
        <w:ind w:firstLine="720"/>
        <w:jc w:val="both"/>
        <w:rPr>
          <w:sz w:val="28"/>
          <w:szCs w:val="28"/>
        </w:rPr>
        <w:sectPr w:rsidR="007D1ACB" w:rsidRPr="007D1ACB" w:rsidSect="00030868">
          <w:pgSz w:w="16838" w:h="11906" w:orient="landscape"/>
          <w:pgMar w:top="1418" w:right="851" w:bottom="851" w:left="851" w:header="709" w:footer="709" w:gutter="0"/>
          <w:cols w:space="708"/>
          <w:titlePg/>
          <w:docGrid w:linePitch="360"/>
        </w:sectPr>
      </w:pPr>
    </w:p>
    <w:p w14:paraId="63EC1CB2" w14:textId="77777777" w:rsidR="007D1ACB" w:rsidRPr="007D1ACB" w:rsidRDefault="007D1ACB" w:rsidP="007D1ACB">
      <w:pPr>
        <w:spacing w:line="276" w:lineRule="auto"/>
        <w:ind w:firstLine="720"/>
        <w:jc w:val="both"/>
        <w:rPr>
          <w:sz w:val="28"/>
          <w:szCs w:val="28"/>
        </w:rPr>
      </w:pPr>
      <w:r w:rsidRPr="007D1ACB">
        <w:rPr>
          <w:sz w:val="28"/>
          <w:szCs w:val="28"/>
        </w:rPr>
        <w:lastRenderedPageBreak/>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13</w:t>
      </w:r>
      <w:r w:rsidRPr="007D1ACB">
        <w:rPr>
          <w:sz w:val="28"/>
          <w:szCs w:val="28"/>
          <w:lang w:val="en-US"/>
        </w:rPr>
        <w:t> </w:t>
      </w:r>
      <w:r w:rsidRPr="007D1ACB">
        <w:rPr>
          <w:sz w:val="28"/>
          <w:szCs w:val="28"/>
        </w:rPr>
        <w:t>916,733 тыс. руб.</w:t>
      </w:r>
    </w:p>
    <w:p w14:paraId="7415C53B" w14:textId="77777777" w:rsidR="007D1ACB" w:rsidRPr="007D1ACB" w:rsidRDefault="007D1ACB" w:rsidP="007D1ACB">
      <w:pPr>
        <w:spacing w:line="276" w:lineRule="auto"/>
        <w:ind w:firstLine="720"/>
        <w:jc w:val="both"/>
        <w:rPr>
          <w:sz w:val="28"/>
          <w:szCs w:val="28"/>
        </w:rPr>
      </w:pPr>
      <w:r w:rsidRPr="007D1ACB">
        <w:rPr>
          <w:sz w:val="28"/>
          <w:szCs w:val="28"/>
        </w:rPr>
        <w:t>Расчет представлен в таблице 2.</w:t>
      </w:r>
    </w:p>
    <w:p w14:paraId="023C7035" w14:textId="77777777" w:rsidR="007D1ACB" w:rsidRPr="007D1ACB" w:rsidRDefault="007D1ACB" w:rsidP="007D1ACB">
      <w:pPr>
        <w:spacing w:line="276" w:lineRule="auto"/>
        <w:ind w:firstLine="720"/>
        <w:jc w:val="both"/>
        <w:rPr>
          <w:sz w:val="28"/>
          <w:szCs w:val="28"/>
        </w:rPr>
        <w:sectPr w:rsidR="007D1ACB" w:rsidRPr="007D1ACB" w:rsidSect="003366A9">
          <w:pgSz w:w="11906" w:h="16838"/>
          <w:pgMar w:top="851" w:right="851" w:bottom="851" w:left="1418" w:header="709" w:footer="709" w:gutter="0"/>
          <w:cols w:space="708"/>
          <w:titlePg/>
          <w:docGrid w:linePitch="360"/>
        </w:sectPr>
      </w:pPr>
    </w:p>
    <w:p w14:paraId="63A959D3" w14:textId="77777777" w:rsidR="007D1ACB" w:rsidRPr="007D1ACB" w:rsidRDefault="007D1ACB" w:rsidP="007D1ACB">
      <w:pPr>
        <w:spacing w:line="276" w:lineRule="auto"/>
        <w:ind w:firstLine="720"/>
        <w:jc w:val="right"/>
        <w:rPr>
          <w:sz w:val="28"/>
          <w:szCs w:val="28"/>
        </w:rPr>
      </w:pPr>
      <w:r w:rsidRPr="007D1ACB">
        <w:rPr>
          <w:sz w:val="28"/>
          <w:szCs w:val="28"/>
        </w:rPr>
        <w:lastRenderedPageBreak/>
        <w:t>Таблица 2 – Предложение РЭК (реконструкция существующих сетей)</w:t>
      </w:r>
    </w:p>
    <w:tbl>
      <w:tblPr>
        <w:tblW w:w="5000" w:type="pct"/>
        <w:tblLook w:val="04A0" w:firstRow="1" w:lastRow="0" w:firstColumn="1" w:lastColumn="0" w:noHBand="0" w:noVBand="1"/>
      </w:tblPr>
      <w:tblGrid>
        <w:gridCol w:w="503"/>
        <w:gridCol w:w="7757"/>
        <w:gridCol w:w="1551"/>
        <w:gridCol w:w="1324"/>
        <w:gridCol w:w="1512"/>
        <w:gridCol w:w="1225"/>
        <w:gridCol w:w="1254"/>
      </w:tblGrid>
      <w:tr w:rsidR="007D1ACB" w:rsidRPr="007D1ACB" w14:paraId="27994FB4" w14:textId="77777777" w:rsidTr="005C0C5A">
        <w:trPr>
          <w:trHeight w:val="510"/>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7D2D0" w14:textId="77777777" w:rsidR="007D1ACB" w:rsidRPr="007D1ACB" w:rsidRDefault="007D1ACB" w:rsidP="007D1ACB">
            <w:pPr>
              <w:spacing w:line="276" w:lineRule="auto"/>
              <w:jc w:val="center"/>
              <w:rPr>
                <w:b/>
                <w:bCs/>
                <w:color w:val="000000"/>
                <w:sz w:val="20"/>
                <w:szCs w:val="20"/>
              </w:rPr>
            </w:pPr>
            <w:r w:rsidRPr="007D1ACB">
              <w:rPr>
                <w:b/>
                <w:bCs/>
                <w:color w:val="000000"/>
                <w:sz w:val="20"/>
                <w:szCs w:val="20"/>
              </w:rPr>
              <w:t>№ п/п</w:t>
            </w:r>
          </w:p>
        </w:tc>
        <w:tc>
          <w:tcPr>
            <w:tcW w:w="2571" w:type="pct"/>
            <w:tcBorders>
              <w:top w:val="single" w:sz="4" w:space="0" w:color="auto"/>
              <w:left w:val="nil"/>
              <w:bottom w:val="single" w:sz="4" w:space="0" w:color="auto"/>
              <w:right w:val="single" w:sz="4" w:space="0" w:color="auto"/>
            </w:tcBorders>
            <w:shd w:val="clear" w:color="auto" w:fill="auto"/>
            <w:vAlign w:val="center"/>
            <w:hideMark/>
          </w:tcPr>
          <w:p w14:paraId="428F5A44" w14:textId="77777777" w:rsidR="007D1ACB" w:rsidRPr="007D1ACB" w:rsidRDefault="007D1ACB" w:rsidP="007D1ACB">
            <w:pPr>
              <w:spacing w:line="276" w:lineRule="auto"/>
              <w:jc w:val="center"/>
              <w:rPr>
                <w:b/>
                <w:bCs/>
                <w:color w:val="000000"/>
                <w:sz w:val="20"/>
                <w:szCs w:val="20"/>
              </w:rPr>
            </w:pPr>
            <w:r w:rsidRPr="007D1ACB">
              <w:rPr>
                <w:b/>
                <w:bCs/>
                <w:color w:val="000000"/>
                <w:sz w:val="20"/>
                <w:szCs w:val="20"/>
              </w:rPr>
              <w:t>Наименование</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1086C157" w14:textId="77777777" w:rsidR="007D1ACB" w:rsidRPr="007D1ACB" w:rsidRDefault="007D1ACB" w:rsidP="007D1ACB">
            <w:pPr>
              <w:spacing w:line="276" w:lineRule="auto"/>
              <w:jc w:val="center"/>
              <w:rPr>
                <w:b/>
                <w:bCs/>
                <w:color w:val="000000"/>
                <w:sz w:val="20"/>
                <w:szCs w:val="20"/>
              </w:rPr>
            </w:pPr>
            <w:r w:rsidRPr="007D1ACB">
              <w:rPr>
                <w:b/>
                <w:bCs/>
                <w:color w:val="000000"/>
                <w:sz w:val="20"/>
                <w:szCs w:val="20"/>
              </w:rPr>
              <w:t>Строительные работы</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1CB3E9E5" w14:textId="77777777" w:rsidR="007D1ACB" w:rsidRPr="007D1ACB" w:rsidRDefault="007D1ACB" w:rsidP="007D1ACB">
            <w:pPr>
              <w:spacing w:line="276" w:lineRule="auto"/>
              <w:jc w:val="center"/>
              <w:rPr>
                <w:b/>
                <w:bCs/>
                <w:color w:val="000000"/>
                <w:sz w:val="20"/>
                <w:szCs w:val="20"/>
              </w:rPr>
            </w:pPr>
            <w:r w:rsidRPr="007D1ACB">
              <w:rPr>
                <w:b/>
                <w:bCs/>
                <w:color w:val="000000"/>
                <w:sz w:val="20"/>
                <w:szCs w:val="20"/>
              </w:rPr>
              <w:t>Монтажные работы</w:t>
            </w:r>
          </w:p>
        </w:tc>
        <w:tc>
          <w:tcPr>
            <w:tcW w:w="492" w:type="pct"/>
            <w:tcBorders>
              <w:top w:val="single" w:sz="4" w:space="0" w:color="auto"/>
              <w:left w:val="nil"/>
              <w:bottom w:val="single" w:sz="4" w:space="0" w:color="auto"/>
              <w:right w:val="single" w:sz="4" w:space="0" w:color="auto"/>
            </w:tcBorders>
            <w:shd w:val="clear" w:color="auto" w:fill="auto"/>
            <w:vAlign w:val="center"/>
            <w:hideMark/>
          </w:tcPr>
          <w:p w14:paraId="3D20AE03" w14:textId="77777777" w:rsidR="007D1ACB" w:rsidRPr="007D1ACB" w:rsidRDefault="007D1ACB" w:rsidP="007D1ACB">
            <w:pPr>
              <w:spacing w:line="276" w:lineRule="auto"/>
              <w:jc w:val="center"/>
              <w:rPr>
                <w:b/>
                <w:bCs/>
                <w:color w:val="000000"/>
                <w:sz w:val="20"/>
                <w:szCs w:val="20"/>
              </w:rPr>
            </w:pPr>
            <w:r w:rsidRPr="007D1ACB">
              <w:rPr>
                <w:b/>
                <w:bCs/>
                <w:color w:val="000000"/>
                <w:sz w:val="20"/>
                <w:szCs w:val="20"/>
              </w:rPr>
              <w:t>Оборудование</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29C08F4B" w14:textId="77777777" w:rsidR="007D1ACB" w:rsidRPr="007D1ACB" w:rsidRDefault="007D1ACB" w:rsidP="007D1ACB">
            <w:pPr>
              <w:spacing w:line="276" w:lineRule="auto"/>
              <w:jc w:val="center"/>
              <w:rPr>
                <w:b/>
                <w:bCs/>
                <w:color w:val="000000"/>
                <w:sz w:val="20"/>
                <w:szCs w:val="20"/>
              </w:rPr>
            </w:pPr>
            <w:r w:rsidRPr="007D1ACB">
              <w:rPr>
                <w:b/>
                <w:bCs/>
                <w:color w:val="000000"/>
                <w:sz w:val="20"/>
                <w:szCs w:val="20"/>
              </w:rPr>
              <w:t>Прочие</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5B4600CB" w14:textId="77777777" w:rsidR="007D1ACB" w:rsidRPr="007D1ACB" w:rsidRDefault="007D1ACB" w:rsidP="007D1ACB">
            <w:pPr>
              <w:spacing w:line="276" w:lineRule="auto"/>
              <w:jc w:val="center"/>
              <w:rPr>
                <w:b/>
                <w:bCs/>
                <w:color w:val="000000"/>
                <w:sz w:val="20"/>
                <w:szCs w:val="20"/>
              </w:rPr>
            </w:pPr>
            <w:r w:rsidRPr="007D1ACB">
              <w:rPr>
                <w:b/>
                <w:bCs/>
                <w:color w:val="000000"/>
                <w:sz w:val="20"/>
                <w:szCs w:val="20"/>
              </w:rPr>
              <w:t>Всего</w:t>
            </w:r>
          </w:p>
        </w:tc>
      </w:tr>
      <w:tr w:rsidR="007D1ACB" w:rsidRPr="007D1ACB" w14:paraId="62E1E6DF" w14:textId="77777777" w:rsidTr="005C0C5A">
        <w:trPr>
          <w:trHeight w:val="1020"/>
        </w:trPr>
        <w:tc>
          <w:tcPr>
            <w:tcW w:w="165" w:type="pct"/>
            <w:tcBorders>
              <w:top w:val="nil"/>
              <w:left w:val="single" w:sz="4" w:space="0" w:color="auto"/>
              <w:bottom w:val="single" w:sz="4" w:space="0" w:color="auto"/>
              <w:right w:val="single" w:sz="4" w:space="0" w:color="auto"/>
            </w:tcBorders>
            <w:shd w:val="clear" w:color="000000" w:fill="D9D9D9"/>
            <w:vAlign w:val="center"/>
            <w:hideMark/>
          </w:tcPr>
          <w:p w14:paraId="3F936BB5" w14:textId="77777777" w:rsidR="007D1ACB" w:rsidRPr="007D1ACB" w:rsidRDefault="007D1ACB" w:rsidP="007D1ACB">
            <w:pPr>
              <w:spacing w:line="276" w:lineRule="auto"/>
              <w:jc w:val="center"/>
              <w:rPr>
                <w:color w:val="000000"/>
                <w:sz w:val="20"/>
                <w:szCs w:val="20"/>
              </w:rPr>
            </w:pPr>
            <w:r w:rsidRPr="007D1ACB">
              <w:rPr>
                <w:color w:val="000000"/>
                <w:sz w:val="20"/>
                <w:szCs w:val="20"/>
              </w:rPr>
              <w:t>1</w:t>
            </w:r>
          </w:p>
        </w:tc>
        <w:tc>
          <w:tcPr>
            <w:tcW w:w="2571" w:type="pct"/>
            <w:tcBorders>
              <w:top w:val="nil"/>
              <w:left w:val="nil"/>
              <w:bottom w:val="single" w:sz="4" w:space="0" w:color="auto"/>
              <w:right w:val="single" w:sz="4" w:space="0" w:color="auto"/>
            </w:tcBorders>
            <w:shd w:val="clear" w:color="000000" w:fill="D9D9D9"/>
            <w:vAlign w:val="center"/>
            <w:hideMark/>
          </w:tcPr>
          <w:p w14:paraId="1597C4E4" w14:textId="77777777" w:rsidR="007D1ACB" w:rsidRPr="007D1ACB" w:rsidRDefault="007D1ACB" w:rsidP="007D1ACB">
            <w:pPr>
              <w:spacing w:line="276" w:lineRule="auto"/>
              <w:rPr>
                <w:color w:val="000000"/>
                <w:sz w:val="20"/>
                <w:szCs w:val="20"/>
              </w:rPr>
            </w:pPr>
            <w:r w:rsidRPr="007D1ACB">
              <w:rPr>
                <w:color w:val="000000"/>
                <w:sz w:val="20"/>
                <w:szCs w:val="20"/>
              </w:rPr>
              <w:t xml:space="preserve">Реконструкция РУ-10 </w:t>
            </w:r>
            <w:proofErr w:type="spellStart"/>
            <w:r w:rsidRPr="007D1ACB">
              <w:rPr>
                <w:color w:val="000000"/>
                <w:sz w:val="20"/>
                <w:szCs w:val="20"/>
              </w:rPr>
              <w:t>кВ</w:t>
            </w:r>
            <w:proofErr w:type="spellEnd"/>
            <w:r w:rsidRPr="007D1ACB">
              <w:rPr>
                <w:color w:val="000000"/>
                <w:sz w:val="20"/>
                <w:szCs w:val="20"/>
              </w:rPr>
              <w:t xml:space="preserve"> ПС 110/35/10 </w:t>
            </w:r>
            <w:proofErr w:type="spellStart"/>
            <w:r w:rsidRPr="007D1ACB">
              <w:rPr>
                <w:color w:val="000000"/>
                <w:sz w:val="20"/>
                <w:szCs w:val="20"/>
              </w:rPr>
              <w:t>кВ</w:t>
            </w:r>
            <w:proofErr w:type="spellEnd"/>
            <w:r w:rsidRPr="007D1ACB">
              <w:rPr>
                <w:color w:val="000000"/>
                <w:sz w:val="20"/>
                <w:szCs w:val="20"/>
              </w:rPr>
              <w:t xml:space="preserve"> № 19 в части установки дополнительных секционных ячеек 10 </w:t>
            </w:r>
            <w:proofErr w:type="spellStart"/>
            <w:r w:rsidRPr="007D1ACB">
              <w:rPr>
                <w:color w:val="000000"/>
                <w:sz w:val="20"/>
                <w:szCs w:val="20"/>
              </w:rPr>
              <w:t>кВ</w:t>
            </w:r>
            <w:proofErr w:type="spellEnd"/>
            <w:r w:rsidRPr="007D1ACB">
              <w:rPr>
                <w:color w:val="000000"/>
                <w:sz w:val="20"/>
                <w:szCs w:val="20"/>
              </w:rPr>
              <w:t xml:space="preserve"> 3 и 4 </w:t>
            </w:r>
            <w:proofErr w:type="spellStart"/>
            <w:r w:rsidRPr="007D1ACB">
              <w:rPr>
                <w:color w:val="000000"/>
                <w:sz w:val="20"/>
                <w:szCs w:val="20"/>
              </w:rPr>
              <w:t>с.ш</w:t>
            </w:r>
            <w:proofErr w:type="spellEnd"/>
            <w:r w:rsidRPr="007D1ACB">
              <w:rPr>
                <w:color w:val="000000"/>
                <w:sz w:val="20"/>
                <w:szCs w:val="20"/>
              </w:rPr>
              <w:t xml:space="preserve">. и линейных ячеек 10 </w:t>
            </w:r>
            <w:proofErr w:type="spellStart"/>
            <w:r w:rsidRPr="007D1ACB">
              <w:rPr>
                <w:color w:val="000000"/>
                <w:sz w:val="20"/>
                <w:szCs w:val="20"/>
              </w:rPr>
              <w:t>кВ</w:t>
            </w:r>
            <w:proofErr w:type="spellEnd"/>
            <w:r w:rsidRPr="007D1ACB">
              <w:rPr>
                <w:color w:val="000000"/>
                <w:sz w:val="20"/>
                <w:szCs w:val="20"/>
              </w:rPr>
              <w:t xml:space="preserve"> с вакуумным выключателем, микропроцессорным терминалом защит и оборудованием расчетного коммерческого учета электроэнергии, противоаварийная автоматика</w:t>
            </w:r>
          </w:p>
        </w:tc>
        <w:tc>
          <w:tcPr>
            <w:tcW w:w="505" w:type="pct"/>
            <w:tcBorders>
              <w:top w:val="nil"/>
              <w:left w:val="nil"/>
              <w:bottom w:val="single" w:sz="4" w:space="0" w:color="auto"/>
              <w:right w:val="single" w:sz="4" w:space="0" w:color="auto"/>
            </w:tcBorders>
            <w:shd w:val="clear" w:color="000000" w:fill="D9D9D9"/>
            <w:vAlign w:val="center"/>
            <w:hideMark/>
          </w:tcPr>
          <w:p w14:paraId="7A6912E6" w14:textId="77777777" w:rsidR="007D1ACB" w:rsidRPr="007D1ACB" w:rsidRDefault="007D1ACB" w:rsidP="007D1ACB">
            <w:pPr>
              <w:spacing w:line="276" w:lineRule="auto"/>
              <w:jc w:val="right"/>
              <w:rPr>
                <w:color w:val="000000"/>
                <w:sz w:val="20"/>
                <w:szCs w:val="20"/>
              </w:rPr>
            </w:pPr>
            <w:r w:rsidRPr="007D1ACB">
              <w:rPr>
                <w:color w:val="000000"/>
                <w:sz w:val="20"/>
                <w:szCs w:val="20"/>
              </w:rPr>
              <w:t>0,748</w:t>
            </w:r>
          </w:p>
        </w:tc>
        <w:tc>
          <w:tcPr>
            <w:tcW w:w="431" w:type="pct"/>
            <w:tcBorders>
              <w:top w:val="nil"/>
              <w:left w:val="nil"/>
              <w:bottom w:val="single" w:sz="4" w:space="0" w:color="auto"/>
              <w:right w:val="single" w:sz="4" w:space="0" w:color="auto"/>
            </w:tcBorders>
            <w:shd w:val="clear" w:color="000000" w:fill="D9D9D9"/>
            <w:vAlign w:val="center"/>
            <w:hideMark/>
          </w:tcPr>
          <w:p w14:paraId="2C070AFA" w14:textId="77777777" w:rsidR="007D1ACB" w:rsidRPr="007D1ACB" w:rsidRDefault="007D1ACB" w:rsidP="007D1ACB">
            <w:pPr>
              <w:spacing w:line="276" w:lineRule="auto"/>
              <w:jc w:val="right"/>
              <w:rPr>
                <w:color w:val="000000"/>
                <w:sz w:val="20"/>
                <w:szCs w:val="20"/>
              </w:rPr>
            </w:pPr>
            <w:r w:rsidRPr="007D1ACB">
              <w:rPr>
                <w:color w:val="000000"/>
                <w:sz w:val="20"/>
                <w:szCs w:val="20"/>
              </w:rPr>
              <w:t>1 473,181</w:t>
            </w:r>
          </w:p>
        </w:tc>
        <w:tc>
          <w:tcPr>
            <w:tcW w:w="492" w:type="pct"/>
            <w:tcBorders>
              <w:top w:val="nil"/>
              <w:left w:val="nil"/>
              <w:bottom w:val="single" w:sz="4" w:space="0" w:color="auto"/>
              <w:right w:val="single" w:sz="4" w:space="0" w:color="auto"/>
            </w:tcBorders>
            <w:shd w:val="clear" w:color="000000" w:fill="D9D9D9"/>
            <w:vAlign w:val="center"/>
            <w:hideMark/>
          </w:tcPr>
          <w:p w14:paraId="253CD165" w14:textId="77777777" w:rsidR="007D1ACB" w:rsidRPr="007D1ACB" w:rsidRDefault="007D1ACB" w:rsidP="007D1ACB">
            <w:pPr>
              <w:spacing w:line="276" w:lineRule="auto"/>
              <w:jc w:val="right"/>
              <w:rPr>
                <w:color w:val="000000"/>
                <w:sz w:val="20"/>
                <w:szCs w:val="20"/>
              </w:rPr>
            </w:pPr>
            <w:r w:rsidRPr="007D1ACB">
              <w:rPr>
                <w:color w:val="000000"/>
                <w:sz w:val="20"/>
                <w:szCs w:val="20"/>
              </w:rPr>
              <w:t>5 694,528</w:t>
            </w:r>
          </w:p>
        </w:tc>
        <w:tc>
          <w:tcPr>
            <w:tcW w:w="413" w:type="pct"/>
            <w:tcBorders>
              <w:top w:val="nil"/>
              <w:left w:val="nil"/>
              <w:bottom w:val="single" w:sz="4" w:space="0" w:color="auto"/>
              <w:right w:val="single" w:sz="4" w:space="0" w:color="auto"/>
            </w:tcBorders>
            <w:shd w:val="clear" w:color="000000" w:fill="D9D9D9"/>
            <w:vAlign w:val="center"/>
            <w:hideMark/>
          </w:tcPr>
          <w:p w14:paraId="2939C87D" w14:textId="77777777" w:rsidR="007D1ACB" w:rsidRPr="007D1ACB" w:rsidRDefault="007D1ACB" w:rsidP="007D1ACB">
            <w:pPr>
              <w:spacing w:line="276" w:lineRule="auto"/>
              <w:jc w:val="right"/>
              <w:rPr>
                <w:color w:val="000000"/>
                <w:sz w:val="20"/>
                <w:szCs w:val="20"/>
              </w:rPr>
            </w:pPr>
            <w:r w:rsidRPr="007D1ACB">
              <w:rPr>
                <w:color w:val="000000"/>
                <w:sz w:val="20"/>
                <w:szCs w:val="20"/>
              </w:rPr>
              <w:t>6 608,471</w:t>
            </w:r>
          </w:p>
        </w:tc>
        <w:tc>
          <w:tcPr>
            <w:tcW w:w="422" w:type="pct"/>
            <w:tcBorders>
              <w:top w:val="nil"/>
              <w:left w:val="nil"/>
              <w:bottom w:val="single" w:sz="4" w:space="0" w:color="auto"/>
              <w:right w:val="single" w:sz="4" w:space="0" w:color="auto"/>
            </w:tcBorders>
            <w:shd w:val="clear" w:color="000000" w:fill="D9D9D9"/>
            <w:vAlign w:val="center"/>
            <w:hideMark/>
          </w:tcPr>
          <w:p w14:paraId="28CD311D" w14:textId="77777777" w:rsidR="007D1ACB" w:rsidRPr="007D1ACB" w:rsidRDefault="007D1ACB" w:rsidP="007D1ACB">
            <w:pPr>
              <w:spacing w:line="276" w:lineRule="auto"/>
              <w:jc w:val="right"/>
              <w:rPr>
                <w:color w:val="000000"/>
                <w:sz w:val="20"/>
                <w:szCs w:val="20"/>
              </w:rPr>
            </w:pPr>
            <w:r w:rsidRPr="007D1ACB">
              <w:rPr>
                <w:color w:val="000000"/>
                <w:sz w:val="20"/>
                <w:szCs w:val="20"/>
              </w:rPr>
              <w:t>13 776,928</w:t>
            </w:r>
          </w:p>
        </w:tc>
      </w:tr>
      <w:tr w:rsidR="007D1ACB" w:rsidRPr="007D1ACB" w14:paraId="05A241CE" w14:textId="77777777" w:rsidTr="005C0C5A">
        <w:trPr>
          <w:trHeight w:val="255"/>
        </w:trPr>
        <w:tc>
          <w:tcPr>
            <w:tcW w:w="165" w:type="pct"/>
            <w:tcBorders>
              <w:top w:val="nil"/>
              <w:left w:val="single" w:sz="4" w:space="0" w:color="auto"/>
              <w:bottom w:val="single" w:sz="4" w:space="0" w:color="auto"/>
              <w:right w:val="single" w:sz="4" w:space="0" w:color="auto"/>
            </w:tcBorders>
            <w:shd w:val="clear" w:color="auto" w:fill="auto"/>
            <w:vAlign w:val="center"/>
            <w:hideMark/>
          </w:tcPr>
          <w:p w14:paraId="0F62E1D7" w14:textId="77777777" w:rsidR="007D1ACB" w:rsidRPr="007D1ACB" w:rsidRDefault="007D1ACB" w:rsidP="007D1ACB">
            <w:pPr>
              <w:spacing w:line="276" w:lineRule="auto"/>
              <w:jc w:val="center"/>
              <w:rPr>
                <w:color w:val="000000"/>
                <w:sz w:val="20"/>
                <w:szCs w:val="20"/>
              </w:rPr>
            </w:pPr>
            <w:r w:rsidRPr="007D1ACB">
              <w:rPr>
                <w:color w:val="000000"/>
                <w:sz w:val="20"/>
                <w:szCs w:val="20"/>
              </w:rPr>
              <w:t>1.1</w:t>
            </w:r>
          </w:p>
        </w:tc>
        <w:tc>
          <w:tcPr>
            <w:tcW w:w="2571" w:type="pct"/>
            <w:tcBorders>
              <w:top w:val="nil"/>
              <w:left w:val="nil"/>
              <w:bottom w:val="single" w:sz="4" w:space="0" w:color="auto"/>
              <w:right w:val="single" w:sz="4" w:space="0" w:color="auto"/>
            </w:tcBorders>
            <w:shd w:val="clear" w:color="auto" w:fill="auto"/>
            <w:vAlign w:val="center"/>
            <w:hideMark/>
          </w:tcPr>
          <w:p w14:paraId="5F7EAD00" w14:textId="77777777" w:rsidR="007D1ACB" w:rsidRPr="007D1ACB" w:rsidRDefault="007D1ACB" w:rsidP="007D1ACB">
            <w:pPr>
              <w:spacing w:line="276" w:lineRule="auto"/>
              <w:rPr>
                <w:color w:val="000000"/>
                <w:sz w:val="20"/>
                <w:szCs w:val="20"/>
              </w:rPr>
            </w:pPr>
            <w:r w:rsidRPr="007D1ACB">
              <w:rPr>
                <w:color w:val="000000"/>
                <w:sz w:val="20"/>
                <w:szCs w:val="20"/>
              </w:rPr>
              <w:t>Основные объекты строительства</w:t>
            </w:r>
          </w:p>
        </w:tc>
        <w:tc>
          <w:tcPr>
            <w:tcW w:w="505" w:type="pct"/>
            <w:tcBorders>
              <w:top w:val="nil"/>
              <w:left w:val="nil"/>
              <w:bottom w:val="single" w:sz="4" w:space="0" w:color="auto"/>
              <w:right w:val="single" w:sz="4" w:space="0" w:color="auto"/>
            </w:tcBorders>
            <w:shd w:val="clear" w:color="auto" w:fill="auto"/>
            <w:vAlign w:val="center"/>
            <w:hideMark/>
          </w:tcPr>
          <w:p w14:paraId="19BFC62C" w14:textId="77777777" w:rsidR="007D1ACB" w:rsidRPr="007D1ACB" w:rsidRDefault="007D1ACB" w:rsidP="007D1ACB">
            <w:pPr>
              <w:spacing w:line="276" w:lineRule="auto"/>
              <w:jc w:val="right"/>
              <w:rPr>
                <w:color w:val="000000"/>
                <w:sz w:val="20"/>
                <w:szCs w:val="20"/>
              </w:rPr>
            </w:pPr>
            <w:r w:rsidRPr="007D1ACB">
              <w:rPr>
                <w:color w:val="000000"/>
                <w:sz w:val="20"/>
                <w:szCs w:val="20"/>
              </w:rPr>
              <w:t>0,748</w:t>
            </w:r>
          </w:p>
        </w:tc>
        <w:tc>
          <w:tcPr>
            <w:tcW w:w="431" w:type="pct"/>
            <w:tcBorders>
              <w:top w:val="nil"/>
              <w:left w:val="nil"/>
              <w:bottom w:val="single" w:sz="4" w:space="0" w:color="auto"/>
              <w:right w:val="single" w:sz="4" w:space="0" w:color="auto"/>
            </w:tcBorders>
            <w:shd w:val="clear" w:color="auto" w:fill="auto"/>
            <w:vAlign w:val="center"/>
            <w:hideMark/>
          </w:tcPr>
          <w:p w14:paraId="6D225269" w14:textId="77777777" w:rsidR="007D1ACB" w:rsidRPr="007D1ACB" w:rsidRDefault="007D1ACB" w:rsidP="007D1ACB">
            <w:pPr>
              <w:spacing w:line="276" w:lineRule="auto"/>
              <w:jc w:val="right"/>
              <w:rPr>
                <w:color w:val="000000"/>
                <w:sz w:val="20"/>
                <w:szCs w:val="20"/>
              </w:rPr>
            </w:pPr>
            <w:r w:rsidRPr="007D1ACB">
              <w:rPr>
                <w:color w:val="000000"/>
                <w:sz w:val="20"/>
                <w:szCs w:val="20"/>
              </w:rPr>
              <w:t>420,541</w:t>
            </w:r>
          </w:p>
        </w:tc>
        <w:tc>
          <w:tcPr>
            <w:tcW w:w="492" w:type="pct"/>
            <w:tcBorders>
              <w:top w:val="nil"/>
              <w:left w:val="nil"/>
              <w:bottom w:val="single" w:sz="4" w:space="0" w:color="auto"/>
              <w:right w:val="single" w:sz="4" w:space="0" w:color="auto"/>
            </w:tcBorders>
            <w:shd w:val="clear" w:color="auto" w:fill="auto"/>
            <w:vAlign w:val="center"/>
            <w:hideMark/>
          </w:tcPr>
          <w:p w14:paraId="58C06A79" w14:textId="77777777" w:rsidR="007D1ACB" w:rsidRPr="007D1ACB" w:rsidRDefault="007D1ACB" w:rsidP="007D1ACB">
            <w:pPr>
              <w:spacing w:line="276" w:lineRule="auto"/>
              <w:jc w:val="right"/>
              <w:rPr>
                <w:color w:val="000000"/>
                <w:sz w:val="20"/>
                <w:szCs w:val="20"/>
              </w:rPr>
            </w:pPr>
            <w:r w:rsidRPr="007D1ACB">
              <w:rPr>
                <w:color w:val="000000"/>
                <w:sz w:val="20"/>
                <w:szCs w:val="20"/>
              </w:rPr>
              <w:t>3324,878</w:t>
            </w:r>
          </w:p>
        </w:tc>
        <w:tc>
          <w:tcPr>
            <w:tcW w:w="413" w:type="pct"/>
            <w:tcBorders>
              <w:top w:val="nil"/>
              <w:left w:val="nil"/>
              <w:bottom w:val="single" w:sz="4" w:space="0" w:color="auto"/>
              <w:right w:val="single" w:sz="4" w:space="0" w:color="auto"/>
            </w:tcBorders>
            <w:shd w:val="clear" w:color="auto" w:fill="auto"/>
            <w:vAlign w:val="center"/>
            <w:hideMark/>
          </w:tcPr>
          <w:p w14:paraId="68C18630"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6345BE4B" w14:textId="77777777" w:rsidR="007D1ACB" w:rsidRPr="007D1ACB" w:rsidRDefault="007D1ACB" w:rsidP="007D1ACB">
            <w:pPr>
              <w:spacing w:line="276" w:lineRule="auto"/>
              <w:jc w:val="right"/>
              <w:rPr>
                <w:color w:val="000000"/>
                <w:sz w:val="20"/>
                <w:szCs w:val="20"/>
              </w:rPr>
            </w:pPr>
            <w:r w:rsidRPr="007D1ACB">
              <w:rPr>
                <w:color w:val="000000"/>
                <w:sz w:val="20"/>
                <w:szCs w:val="20"/>
              </w:rPr>
              <w:t>3 746,167</w:t>
            </w:r>
          </w:p>
        </w:tc>
      </w:tr>
      <w:tr w:rsidR="007D1ACB" w:rsidRPr="007D1ACB" w14:paraId="29FF7833" w14:textId="77777777" w:rsidTr="005C0C5A">
        <w:trPr>
          <w:trHeight w:val="255"/>
        </w:trPr>
        <w:tc>
          <w:tcPr>
            <w:tcW w:w="165" w:type="pct"/>
            <w:tcBorders>
              <w:top w:val="nil"/>
              <w:left w:val="single" w:sz="4" w:space="0" w:color="auto"/>
              <w:bottom w:val="single" w:sz="4" w:space="0" w:color="auto"/>
              <w:right w:val="single" w:sz="4" w:space="0" w:color="auto"/>
            </w:tcBorders>
            <w:shd w:val="clear" w:color="auto" w:fill="auto"/>
            <w:vAlign w:val="center"/>
            <w:hideMark/>
          </w:tcPr>
          <w:p w14:paraId="3CC3274B" w14:textId="77777777" w:rsidR="007D1ACB" w:rsidRPr="007D1ACB" w:rsidRDefault="007D1ACB" w:rsidP="007D1ACB">
            <w:pPr>
              <w:spacing w:line="276" w:lineRule="auto"/>
              <w:jc w:val="center"/>
              <w:rPr>
                <w:color w:val="000000"/>
                <w:sz w:val="20"/>
                <w:szCs w:val="20"/>
              </w:rPr>
            </w:pPr>
            <w:r w:rsidRPr="007D1ACB">
              <w:rPr>
                <w:color w:val="000000"/>
                <w:sz w:val="20"/>
                <w:szCs w:val="20"/>
              </w:rPr>
              <w:t>1.2</w:t>
            </w:r>
          </w:p>
        </w:tc>
        <w:tc>
          <w:tcPr>
            <w:tcW w:w="2571" w:type="pct"/>
            <w:tcBorders>
              <w:top w:val="nil"/>
              <w:left w:val="nil"/>
              <w:bottom w:val="single" w:sz="4" w:space="0" w:color="auto"/>
              <w:right w:val="single" w:sz="4" w:space="0" w:color="auto"/>
            </w:tcBorders>
            <w:shd w:val="clear" w:color="auto" w:fill="auto"/>
            <w:vAlign w:val="center"/>
            <w:hideMark/>
          </w:tcPr>
          <w:p w14:paraId="25C74F93" w14:textId="77777777" w:rsidR="007D1ACB" w:rsidRPr="007D1ACB" w:rsidRDefault="007D1ACB" w:rsidP="007D1ACB">
            <w:pPr>
              <w:spacing w:line="276" w:lineRule="auto"/>
              <w:rPr>
                <w:color w:val="000000"/>
                <w:sz w:val="20"/>
                <w:szCs w:val="20"/>
              </w:rPr>
            </w:pPr>
            <w:r w:rsidRPr="007D1ACB">
              <w:rPr>
                <w:color w:val="000000"/>
                <w:sz w:val="20"/>
                <w:szCs w:val="20"/>
              </w:rPr>
              <w:t>Противоаварийная автоматика</w:t>
            </w:r>
          </w:p>
        </w:tc>
        <w:tc>
          <w:tcPr>
            <w:tcW w:w="505" w:type="pct"/>
            <w:tcBorders>
              <w:top w:val="nil"/>
              <w:left w:val="nil"/>
              <w:bottom w:val="single" w:sz="4" w:space="0" w:color="auto"/>
              <w:right w:val="single" w:sz="4" w:space="0" w:color="auto"/>
            </w:tcBorders>
            <w:shd w:val="clear" w:color="auto" w:fill="auto"/>
            <w:vAlign w:val="center"/>
            <w:hideMark/>
          </w:tcPr>
          <w:p w14:paraId="6A448062"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hideMark/>
          </w:tcPr>
          <w:p w14:paraId="60FE2277" w14:textId="77777777" w:rsidR="007D1ACB" w:rsidRPr="007D1ACB" w:rsidRDefault="007D1ACB" w:rsidP="007D1ACB">
            <w:pPr>
              <w:spacing w:line="276" w:lineRule="auto"/>
              <w:jc w:val="right"/>
              <w:rPr>
                <w:color w:val="000000"/>
                <w:sz w:val="20"/>
                <w:szCs w:val="20"/>
              </w:rPr>
            </w:pPr>
            <w:r w:rsidRPr="007D1ACB">
              <w:rPr>
                <w:color w:val="000000"/>
                <w:sz w:val="20"/>
                <w:szCs w:val="20"/>
              </w:rPr>
              <w:t>1 052,640</w:t>
            </w:r>
          </w:p>
        </w:tc>
        <w:tc>
          <w:tcPr>
            <w:tcW w:w="492" w:type="pct"/>
            <w:tcBorders>
              <w:top w:val="nil"/>
              <w:left w:val="nil"/>
              <w:bottom w:val="single" w:sz="4" w:space="0" w:color="auto"/>
              <w:right w:val="single" w:sz="4" w:space="0" w:color="auto"/>
            </w:tcBorders>
            <w:shd w:val="clear" w:color="auto" w:fill="auto"/>
            <w:vAlign w:val="center"/>
            <w:hideMark/>
          </w:tcPr>
          <w:p w14:paraId="107D1A88" w14:textId="77777777" w:rsidR="007D1ACB" w:rsidRPr="007D1ACB" w:rsidRDefault="007D1ACB" w:rsidP="007D1ACB">
            <w:pPr>
              <w:spacing w:line="276" w:lineRule="auto"/>
              <w:jc w:val="right"/>
              <w:rPr>
                <w:color w:val="000000"/>
                <w:sz w:val="20"/>
                <w:szCs w:val="20"/>
              </w:rPr>
            </w:pPr>
            <w:r w:rsidRPr="007D1ACB">
              <w:rPr>
                <w:color w:val="000000"/>
                <w:sz w:val="20"/>
                <w:szCs w:val="20"/>
              </w:rPr>
              <w:t>2369,65</w:t>
            </w:r>
          </w:p>
        </w:tc>
        <w:tc>
          <w:tcPr>
            <w:tcW w:w="413" w:type="pct"/>
            <w:tcBorders>
              <w:top w:val="nil"/>
              <w:left w:val="nil"/>
              <w:bottom w:val="single" w:sz="4" w:space="0" w:color="auto"/>
              <w:right w:val="single" w:sz="4" w:space="0" w:color="auto"/>
            </w:tcBorders>
            <w:shd w:val="clear" w:color="auto" w:fill="auto"/>
            <w:vAlign w:val="center"/>
            <w:hideMark/>
          </w:tcPr>
          <w:p w14:paraId="2A6F8B14" w14:textId="77777777" w:rsidR="007D1ACB" w:rsidRPr="007D1ACB" w:rsidRDefault="007D1ACB" w:rsidP="007D1ACB">
            <w:pPr>
              <w:spacing w:line="276" w:lineRule="auto"/>
              <w:jc w:val="right"/>
              <w:rPr>
                <w:color w:val="000000"/>
                <w:sz w:val="20"/>
                <w:szCs w:val="20"/>
              </w:rPr>
            </w:pPr>
            <w:r w:rsidRPr="007D1ACB">
              <w:rPr>
                <w:color w:val="000000"/>
                <w:sz w:val="20"/>
                <w:szCs w:val="20"/>
              </w:rPr>
              <w:t>5942,25</w:t>
            </w:r>
          </w:p>
        </w:tc>
        <w:tc>
          <w:tcPr>
            <w:tcW w:w="422" w:type="pct"/>
            <w:tcBorders>
              <w:top w:val="nil"/>
              <w:left w:val="nil"/>
              <w:bottom w:val="single" w:sz="4" w:space="0" w:color="auto"/>
              <w:right w:val="single" w:sz="4" w:space="0" w:color="auto"/>
            </w:tcBorders>
            <w:shd w:val="clear" w:color="auto" w:fill="auto"/>
            <w:vAlign w:val="center"/>
            <w:hideMark/>
          </w:tcPr>
          <w:p w14:paraId="14375689" w14:textId="77777777" w:rsidR="007D1ACB" w:rsidRPr="007D1ACB" w:rsidRDefault="007D1ACB" w:rsidP="007D1ACB">
            <w:pPr>
              <w:spacing w:line="276" w:lineRule="auto"/>
              <w:jc w:val="right"/>
              <w:rPr>
                <w:color w:val="000000"/>
                <w:sz w:val="20"/>
                <w:szCs w:val="20"/>
              </w:rPr>
            </w:pPr>
            <w:r w:rsidRPr="007D1ACB">
              <w:rPr>
                <w:color w:val="000000"/>
                <w:sz w:val="20"/>
                <w:szCs w:val="20"/>
              </w:rPr>
              <w:t>9 364,540</w:t>
            </w:r>
          </w:p>
        </w:tc>
      </w:tr>
      <w:tr w:rsidR="007D1ACB" w:rsidRPr="007D1ACB" w14:paraId="5C21EC14" w14:textId="77777777" w:rsidTr="005C0C5A">
        <w:trPr>
          <w:trHeight w:val="255"/>
        </w:trPr>
        <w:tc>
          <w:tcPr>
            <w:tcW w:w="165" w:type="pct"/>
            <w:tcBorders>
              <w:top w:val="nil"/>
              <w:left w:val="single" w:sz="4" w:space="0" w:color="auto"/>
              <w:bottom w:val="single" w:sz="4" w:space="0" w:color="auto"/>
              <w:right w:val="single" w:sz="4" w:space="0" w:color="auto"/>
            </w:tcBorders>
            <w:shd w:val="clear" w:color="auto" w:fill="auto"/>
            <w:vAlign w:val="center"/>
            <w:hideMark/>
          </w:tcPr>
          <w:p w14:paraId="48B2F95E" w14:textId="77777777" w:rsidR="007D1ACB" w:rsidRPr="007D1ACB" w:rsidRDefault="007D1ACB" w:rsidP="007D1ACB">
            <w:pPr>
              <w:spacing w:line="276" w:lineRule="auto"/>
              <w:jc w:val="center"/>
              <w:rPr>
                <w:color w:val="000000"/>
                <w:sz w:val="20"/>
                <w:szCs w:val="20"/>
              </w:rPr>
            </w:pPr>
            <w:r w:rsidRPr="007D1ACB">
              <w:rPr>
                <w:color w:val="000000"/>
                <w:sz w:val="20"/>
                <w:szCs w:val="20"/>
              </w:rPr>
              <w:t>1.3</w:t>
            </w:r>
          </w:p>
        </w:tc>
        <w:tc>
          <w:tcPr>
            <w:tcW w:w="2571" w:type="pct"/>
            <w:tcBorders>
              <w:top w:val="nil"/>
              <w:left w:val="nil"/>
              <w:bottom w:val="single" w:sz="4" w:space="0" w:color="auto"/>
              <w:right w:val="single" w:sz="4" w:space="0" w:color="auto"/>
            </w:tcBorders>
            <w:shd w:val="clear" w:color="auto" w:fill="auto"/>
            <w:vAlign w:val="center"/>
            <w:hideMark/>
          </w:tcPr>
          <w:p w14:paraId="151577DF" w14:textId="77777777" w:rsidR="007D1ACB" w:rsidRPr="007D1ACB" w:rsidRDefault="007D1ACB" w:rsidP="007D1ACB">
            <w:pPr>
              <w:spacing w:line="276" w:lineRule="auto"/>
              <w:rPr>
                <w:color w:val="000000"/>
                <w:sz w:val="20"/>
                <w:szCs w:val="20"/>
              </w:rPr>
            </w:pPr>
            <w:r w:rsidRPr="007D1ACB">
              <w:rPr>
                <w:color w:val="000000"/>
                <w:sz w:val="20"/>
                <w:szCs w:val="20"/>
              </w:rPr>
              <w:t>Пусконаладочные работы</w:t>
            </w:r>
          </w:p>
        </w:tc>
        <w:tc>
          <w:tcPr>
            <w:tcW w:w="505" w:type="pct"/>
            <w:tcBorders>
              <w:top w:val="nil"/>
              <w:left w:val="nil"/>
              <w:bottom w:val="single" w:sz="4" w:space="0" w:color="auto"/>
              <w:right w:val="single" w:sz="4" w:space="0" w:color="auto"/>
            </w:tcBorders>
            <w:shd w:val="clear" w:color="auto" w:fill="auto"/>
            <w:vAlign w:val="center"/>
            <w:hideMark/>
          </w:tcPr>
          <w:p w14:paraId="73A46EFD"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hideMark/>
          </w:tcPr>
          <w:p w14:paraId="0642DCF8"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92" w:type="pct"/>
            <w:tcBorders>
              <w:top w:val="nil"/>
              <w:left w:val="nil"/>
              <w:bottom w:val="single" w:sz="4" w:space="0" w:color="auto"/>
              <w:right w:val="single" w:sz="4" w:space="0" w:color="auto"/>
            </w:tcBorders>
            <w:shd w:val="clear" w:color="auto" w:fill="auto"/>
            <w:vAlign w:val="center"/>
            <w:hideMark/>
          </w:tcPr>
          <w:p w14:paraId="4E23CFB7"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13" w:type="pct"/>
            <w:tcBorders>
              <w:top w:val="nil"/>
              <w:left w:val="nil"/>
              <w:bottom w:val="single" w:sz="4" w:space="0" w:color="auto"/>
              <w:right w:val="single" w:sz="4" w:space="0" w:color="auto"/>
            </w:tcBorders>
            <w:shd w:val="clear" w:color="auto" w:fill="auto"/>
            <w:vAlign w:val="center"/>
            <w:hideMark/>
          </w:tcPr>
          <w:p w14:paraId="4EE46D1B" w14:textId="77777777" w:rsidR="007D1ACB" w:rsidRPr="007D1ACB" w:rsidRDefault="007D1ACB" w:rsidP="007D1ACB">
            <w:pPr>
              <w:spacing w:line="276" w:lineRule="auto"/>
              <w:jc w:val="right"/>
              <w:rPr>
                <w:color w:val="000000"/>
                <w:sz w:val="20"/>
                <w:szCs w:val="20"/>
              </w:rPr>
            </w:pPr>
            <w:r w:rsidRPr="007D1ACB">
              <w:rPr>
                <w:color w:val="000000"/>
                <w:sz w:val="20"/>
                <w:szCs w:val="20"/>
              </w:rPr>
              <w:t>666,221</w:t>
            </w:r>
          </w:p>
        </w:tc>
        <w:tc>
          <w:tcPr>
            <w:tcW w:w="422" w:type="pct"/>
            <w:tcBorders>
              <w:top w:val="nil"/>
              <w:left w:val="nil"/>
              <w:bottom w:val="single" w:sz="4" w:space="0" w:color="auto"/>
              <w:right w:val="single" w:sz="4" w:space="0" w:color="auto"/>
            </w:tcBorders>
            <w:shd w:val="clear" w:color="auto" w:fill="auto"/>
            <w:vAlign w:val="center"/>
            <w:hideMark/>
          </w:tcPr>
          <w:p w14:paraId="2C3A858B" w14:textId="77777777" w:rsidR="007D1ACB" w:rsidRPr="007D1ACB" w:rsidRDefault="007D1ACB" w:rsidP="007D1ACB">
            <w:pPr>
              <w:spacing w:line="276" w:lineRule="auto"/>
              <w:jc w:val="right"/>
              <w:rPr>
                <w:color w:val="000000"/>
                <w:sz w:val="20"/>
                <w:szCs w:val="20"/>
              </w:rPr>
            </w:pPr>
            <w:r w:rsidRPr="007D1ACB">
              <w:rPr>
                <w:color w:val="000000"/>
                <w:sz w:val="20"/>
                <w:szCs w:val="20"/>
              </w:rPr>
              <w:t>666,221</w:t>
            </w:r>
          </w:p>
        </w:tc>
      </w:tr>
      <w:tr w:rsidR="007D1ACB" w:rsidRPr="007D1ACB" w14:paraId="48803778" w14:textId="77777777" w:rsidTr="005C0C5A">
        <w:trPr>
          <w:trHeight w:val="255"/>
        </w:trPr>
        <w:tc>
          <w:tcPr>
            <w:tcW w:w="165" w:type="pct"/>
            <w:tcBorders>
              <w:top w:val="nil"/>
              <w:left w:val="single" w:sz="4" w:space="0" w:color="auto"/>
              <w:bottom w:val="single" w:sz="4" w:space="0" w:color="auto"/>
              <w:right w:val="single" w:sz="4" w:space="0" w:color="auto"/>
            </w:tcBorders>
            <w:shd w:val="clear" w:color="000000" w:fill="D9D9D9"/>
            <w:vAlign w:val="center"/>
            <w:hideMark/>
          </w:tcPr>
          <w:p w14:paraId="1C6A9927" w14:textId="77777777" w:rsidR="007D1ACB" w:rsidRPr="007D1ACB" w:rsidRDefault="007D1ACB" w:rsidP="007D1ACB">
            <w:pPr>
              <w:spacing w:line="276" w:lineRule="auto"/>
              <w:jc w:val="center"/>
              <w:rPr>
                <w:color w:val="000000"/>
                <w:sz w:val="20"/>
                <w:szCs w:val="20"/>
              </w:rPr>
            </w:pPr>
            <w:r w:rsidRPr="007D1ACB">
              <w:rPr>
                <w:color w:val="000000"/>
                <w:sz w:val="20"/>
                <w:szCs w:val="20"/>
              </w:rPr>
              <w:t>2</w:t>
            </w:r>
          </w:p>
        </w:tc>
        <w:tc>
          <w:tcPr>
            <w:tcW w:w="2571" w:type="pct"/>
            <w:tcBorders>
              <w:top w:val="nil"/>
              <w:left w:val="nil"/>
              <w:bottom w:val="single" w:sz="4" w:space="0" w:color="auto"/>
              <w:right w:val="single" w:sz="4" w:space="0" w:color="auto"/>
            </w:tcBorders>
            <w:shd w:val="clear" w:color="000000" w:fill="D9D9D9"/>
            <w:vAlign w:val="center"/>
            <w:hideMark/>
          </w:tcPr>
          <w:p w14:paraId="4082377F" w14:textId="77777777" w:rsidR="007D1ACB" w:rsidRPr="007D1ACB" w:rsidRDefault="007D1ACB" w:rsidP="007D1ACB">
            <w:pPr>
              <w:spacing w:line="276" w:lineRule="auto"/>
              <w:rPr>
                <w:color w:val="000000"/>
                <w:sz w:val="20"/>
                <w:szCs w:val="20"/>
              </w:rPr>
            </w:pPr>
            <w:r w:rsidRPr="007D1ACB">
              <w:rPr>
                <w:color w:val="000000"/>
                <w:sz w:val="20"/>
                <w:szCs w:val="20"/>
              </w:rPr>
              <w:t>Проектные работы</w:t>
            </w:r>
          </w:p>
        </w:tc>
        <w:tc>
          <w:tcPr>
            <w:tcW w:w="505" w:type="pct"/>
            <w:tcBorders>
              <w:top w:val="nil"/>
              <w:left w:val="nil"/>
              <w:bottom w:val="single" w:sz="4" w:space="0" w:color="auto"/>
              <w:right w:val="single" w:sz="4" w:space="0" w:color="auto"/>
            </w:tcBorders>
            <w:shd w:val="clear" w:color="000000" w:fill="D9D9D9"/>
            <w:vAlign w:val="center"/>
            <w:hideMark/>
          </w:tcPr>
          <w:p w14:paraId="5E97E42B"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31" w:type="pct"/>
            <w:tcBorders>
              <w:top w:val="nil"/>
              <w:left w:val="nil"/>
              <w:bottom w:val="single" w:sz="4" w:space="0" w:color="auto"/>
              <w:right w:val="single" w:sz="4" w:space="0" w:color="auto"/>
            </w:tcBorders>
            <w:shd w:val="clear" w:color="000000" w:fill="D9D9D9"/>
            <w:vAlign w:val="center"/>
            <w:hideMark/>
          </w:tcPr>
          <w:p w14:paraId="04192815"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92" w:type="pct"/>
            <w:tcBorders>
              <w:top w:val="nil"/>
              <w:left w:val="nil"/>
              <w:bottom w:val="single" w:sz="4" w:space="0" w:color="auto"/>
              <w:right w:val="single" w:sz="4" w:space="0" w:color="auto"/>
            </w:tcBorders>
            <w:shd w:val="clear" w:color="000000" w:fill="D9D9D9"/>
            <w:vAlign w:val="center"/>
            <w:hideMark/>
          </w:tcPr>
          <w:p w14:paraId="542354AA"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13" w:type="pct"/>
            <w:tcBorders>
              <w:top w:val="nil"/>
              <w:left w:val="nil"/>
              <w:bottom w:val="single" w:sz="4" w:space="0" w:color="auto"/>
              <w:right w:val="single" w:sz="4" w:space="0" w:color="auto"/>
            </w:tcBorders>
            <w:shd w:val="clear" w:color="000000" w:fill="D9D9D9"/>
            <w:vAlign w:val="center"/>
            <w:hideMark/>
          </w:tcPr>
          <w:p w14:paraId="6A73EFF2" w14:textId="77777777" w:rsidR="007D1ACB" w:rsidRPr="007D1ACB" w:rsidRDefault="007D1ACB" w:rsidP="007D1ACB">
            <w:pPr>
              <w:spacing w:line="276" w:lineRule="auto"/>
              <w:jc w:val="right"/>
              <w:rPr>
                <w:color w:val="000000"/>
                <w:sz w:val="20"/>
                <w:szCs w:val="20"/>
              </w:rPr>
            </w:pPr>
            <w:r w:rsidRPr="007D1ACB">
              <w:rPr>
                <w:color w:val="000000"/>
                <w:sz w:val="20"/>
                <w:szCs w:val="20"/>
              </w:rPr>
              <w:t>139,805</w:t>
            </w:r>
          </w:p>
        </w:tc>
        <w:tc>
          <w:tcPr>
            <w:tcW w:w="422" w:type="pct"/>
            <w:tcBorders>
              <w:top w:val="nil"/>
              <w:left w:val="nil"/>
              <w:bottom w:val="single" w:sz="4" w:space="0" w:color="auto"/>
              <w:right w:val="single" w:sz="4" w:space="0" w:color="auto"/>
            </w:tcBorders>
            <w:shd w:val="clear" w:color="000000" w:fill="D9D9D9"/>
            <w:vAlign w:val="center"/>
            <w:hideMark/>
          </w:tcPr>
          <w:p w14:paraId="7CC91038" w14:textId="77777777" w:rsidR="007D1ACB" w:rsidRPr="007D1ACB" w:rsidRDefault="007D1ACB" w:rsidP="007D1ACB">
            <w:pPr>
              <w:spacing w:line="276" w:lineRule="auto"/>
              <w:jc w:val="right"/>
              <w:rPr>
                <w:color w:val="000000"/>
                <w:sz w:val="20"/>
                <w:szCs w:val="20"/>
              </w:rPr>
            </w:pPr>
            <w:r w:rsidRPr="007D1ACB">
              <w:rPr>
                <w:color w:val="000000"/>
                <w:sz w:val="20"/>
                <w:szCs w:val="20"/>
              </w:rPr>
              <w:t>139,805</w:t>
            </w:r>
          </w:p>
        </w:tc>
      </w:tr>
      <w:tr w:rsidR="007D1ACB" w:rsidRPr="007D1ACB" w14:paraId="017A37F1" w14:textId="77777777" w:rsidTr="005C0C5A">
        <w:trPr>
          <w:trHeight w:val="255"/>
        </w:trPr>
        <w:tc>
          <w:tcPr>
            <w:tcW w:w="273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9DCCBA2" w14:textId="77777777" w:rsidR="007D1ACB" w:rsidRPr="007D1ACB" w:rsidRDefault="007D1ACB" w:rsidP="007D1ACB">
            <w:pPr>
              <w:spacing w:line="276" w:lineRule="auto"/>
              <w:jc w:val="center"/>
              <w:rPr>
                <w:b/>
                <w:bCs/>
                <w:color w:val="000000"/>
                <w:sz w:val="20"/>
                <w:szCs w:val="20"/>
              </w:rPr>
            </w:pPr>
            <w:r w:rsidRPr="007D1ACB">
              <w:rPr>
                <w:b/>
                <w:bCs/>
                <w:color w:val="000000"/>
                <w:sz w:val="20"/>
                <w:szCs w:val="20"/>
              </w:rPr>
              <w:t>Всего</w:t>
            </w:r>
          </w:p>
        </w:tc>
        <w:tc>
          <w:tcPr>
            <w:tcW w:w="505" w:type="pct"/>
            <w:tcBorders>
              <w:top w:val="nil"/>
              <w:left w:val="nil"/>
              <w:bottom w:val="single" w:sz="4" w:space="0" w:color="auto"/>
              <w:right w:val="single" w:sz="4" w:space="0" w:color="auto"/>
            </w:tcBorders>
            <w:shd w:val="clear" w:color="auto" w:fill="auto"/>
            <w:vAlign w:val="center"/>
            <w:hideMark/>
          </w:tcPr>
          <w:p w14:paraId="267D0C46"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0,748</w:t>
            </w:r>
          </w:p>
        </w:tc>
        <w:tc>
          <w:tcPr>
            <w:tcW w:w="431" w:type="pct"/>
            <w:tcBorders>
              <w:top w:val="nil"/>
              <w:left w:val="nil"/>
              <w:bottom w:val="single" w:sz="4" w:space="0" w:color="auto"/>
              <w:right w:val="single" w:sz="4" w:space="0" w:color="auto"/>
            </w:tcBorders>
            <w:shd w:val="clear" w:color="auto" w:fill="auto"/>
            <w:vAlign w:val="center"/>
            <w:hideMark/>
          </w:tcPr>
          <w:p w14:paraId="264CAE2D"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1 473,181</w:t>
            </w:r>
          </w:p>
        </w:tc>
        <w:tc>
          <w:tcPr>
            <w:tcW w:w="492" w:type="pct"/>
            <w:tcBorders>
              <w:top w:val="nil"/>
              <w:left w:val="nil"/>
              <w:bottom w:val="single" w:sz="4" w:space="0" w:color="auto"/>
              <w:right w:val="single" w:sz="4" w:space="0" w:color="auto"/>
            </w:tcBorders>
            <w:shd w:val="clear" w:color="auto" w:fill="auto"/>
            <w:vAlign w:val="center"/>
            <w:hideMark/>
          </w:tcPr>
          <w:p w14:paraId="66C2B888"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5 694,528</w:t>
            </w:r>
          </w:p>
        </w:tc>
        <w:tc>
          <w:tcPr>
            <w:tcW w:w="413" w:type="pct"/>
            <w:tcBorders>
              <w:top w:val="nil"/>
              <w:left w:val="nil"/>
              <w:bottom w:val="single" w:sz="4" w:space="0" w:color="auto"/>
              <w:right w:val="single" w:sz="4" w:space="0" w:color="auto"/>
            </w:tcBorders>
            <w:shd w:val="clear" w:color="auto" w:fill="auto"/>
            <w:vAlign w:val="center"/>
            <w:hideMark/>
          </w:tcPr>
          <w:p w14:paraId="572E1E7C"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6 748,276</w:t>
            </w:r>
          </w:p>
        </w:tc>
        <w:tc>
          <w:tcPr>
            <w:tcW w:w="422" w:type="pct"/>
            <w:tcBorders>
              <w:top w:val="nil"/>
              <w:left w:val="nil"/>
              <w:bottom w:val="single" w:sz="4" w:space="0" w:color="auto"/>
              <w:right w:val="single" w:sz="4" w:space="0" w:color="auto"/>
            </w:tcBorders>
            <w:shd w:val="clear" w:color="auto" w:fill="auto"/>
            <w:vAlign w:val="center"/>
            <w:hideMark/>
          </w:tcPr>
          <w:p w14:paraId="1F545629"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13 916,733</w:t>
            </w:r>
          </w:p>
        </w:tc>
      </w:tr>
      <w:tr w:rsidR="007D1ACB" w:rsidRPr="007D1ACB" w14:paraId="7CB08A2C" w14:textId="77777777" w:rsidTr="005C0C5A">
        <w:trPr>
          <w:trHeight w:val="255"/>
        </w:trPr>
        <w:tc>
          <w:tcPr>
            <w:tcW w:w="165" w:type="pct"/>
            <w:tcBorders>
              <w:top w:val="nil"/>
              <w:left w:val="single" w:sz="4" w:space="0" w:color="auto"/>
              <w:bottom w:val="single" w:sz="4" w:space="0" w:color="auto"/>
              <w:right w:val="single" w:sz="4" w:space="0" w:color="auto"/>
            </w:tcBorders>
            <w:shd w:val="clear" w:color="auto" w:fill="auto"/>
            <w:vAlign w:val="center"/>
            <w:hideMark/>
          </w:tcPr>
          <w:p w14:paraId="48C0D23F" w14:textId="77777777" w:rsidR="007D1ACB" w:rsidRPr="007D1ACB" w:rsidRDefault="007D1ACB" w:rsidP="007D1ACB">
            <w:pPr>
              <w:spacing w:line="276" w:lineRule="auto"/>
              <w:jc w:val="center"/>
              <w:rPr>
                <w:color w:val="000000"/>
                <w:sz w:val="20"/>
                <w:szCs w:val="20"/>
              </w:rPr>
            </w:pPr>
            <w:r w:rsidRPr="007D1ACB">
              <w:rPr>
                <w:color w:val="000000"/>
                <w:sz w:val="20"/>
                <w:szCs w:val="20"/>
              </w:rPr>
              <w:t> </w:t>
            </w:r>
          </w:p>
        </w:tc>
        <w:tc>
          <w:tcPr>
            <w:tcW w:w="2571" w:type="pct"/>
            <w:tcBorders>
              <w:top w:val="nil"/>
              <w:left w:val="nil"/>
              <w:bottom w:val="single" w:sz="4" w:space="0" w:color="auto"/>
              <w:right w:val="single" w:sz="4" w:space="0" w:color="auto"/>
            </w:tcBorders>
            <w:shd w:val="clear" w:color="auto" w:fill="auto"/>
            <w:vAlign w:val="center"/>
            <w:hideMark/>
          </w:tcPr>
          <w:p w14:paraId="284E8F7C" w14:textId="77777777" w:rsidR="007D1ACB" w:rsidRPr="007D1ACB" w:rsidRDefault="007D1ACB" w:rsidP="007D1ACB">
            <w:pPr>
              <w:spacing w:line="276" w:lineRule="auto"/>
              <w:rPr>
                <w:color w:val="000000"/>
                <w:sz w:val="20"/>
                <w:szCs w:val="20"/>
              </w:rPr>
            </w:pPr>
            <w:r w:rsidRPr="007D1ACB">
              <w:rPr>
                <w:color w:val="000000"/>
                <w:sz w:val="20"/>
                <w:szCs w:val="20"/>
              </w:rPr>
              <w:t>Непредвиденные затраты</w:t>
            </w:r>
          </w:p>
        </w:tc>
        <w:tc>
          <w:tcPr>
            <w:tcW w:w="505" w:type="pct"/>
            <w:tcBorders>
              <w:top w:val="nil"/>
              <w:left w:val="nil"/>
              <w:bottom w:val="single" w:sz="4" w:space="0" w:color="auto"/>
              <w:right w:val="single" w:sz="4" w:space="0" w:color="auto"/>
            </w:tcBorders>
            <w:shd w:val="clear" w:color="auto" w:fill="auto"/>
            <w:vAlign w:val="center"/>
            <w:hideMark/>
          </w:tcPr>
          <w:p w14:paraId="68E349C2"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hideMark/>
          </w:tcPr>
          <w:p w14:paraId="72917CC7"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92" w:type="pct"/>
            <w:tcBorders>
              <w:top w:val="nil"/>
              <w:left w:val="nil"/>
              <w:bottom w:val="single" w:sz="4" w:space="0" w:color="auto"/>
              <w:right w:val="single" w:sz="4" w:space="0" w:color="auto"/>
            </w:tcBorders>
            <w:shd w:val="clear" w:color="auto" w:fill="auto"/>
            <w:vAlign w:val="center"/>
            <w:hideMark/>
          </w:tcPr>
          <w:p w14:paraId="526CCE4F"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13" w:type="pct"/>
            <w:tcBorders>
              <w:top w:val="nil"/>
              <w:left w:val="nil"/>
              <w:bottom w:val="single" w:sz="4" w:space="0" w:color="auto"/>
              <w:right w:val="single" w:sz="4" w:space="0" w:color="auto"/>
            </w:tcBorders>
            <w:shd w:val="clear" w:color="auto" w:fill="auto"/>
            <w:vAlign w:val="center"/>
            <w:hideMark/>
          </w:tcPr>
          <w:p w14:paraId="33339BD2" w14:textId="77777777" w:rsidR="007D1ACB" w:rsidRPr="007D1ACB" w:rsidRDefault="007D1ACB" w:rsidP="007D1ACB">
            <w:pPr>
              <w:spacing w:line="276" w:lineRule="auto"/>
              <w:jc w:val="right"/>
              <w:rPr>
                <w:color w:val="000000"/>
                <w:sz w:val="20"/>
                <w:szCs w:val="20"/>
              </w:rPr>
            </w:pPr>
            <w:r w:rsidRPr="007D1AC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5DED8913" w14:textId="77777777" w:rsidR="007D1ACB" w:rsidRPr="007D1ACB" w:rsidRDefault="007D1ACB" w:rsidP="007D1ACB">
            <w:pPr>
              <w:spacing w:line="276" w:lineRule="auto"/>
              <w:jc w:val="right"/>
              <w:rPr>
                <w:color w:val="000000"/>
                <w:sz w:val="20"/>
                <w:szCs w:val="20"/>
              </w:rPr>
            </w:pPr>
            <w:r w:rsidRPr="007D1ACB">
              <w:rPr>
                <w:color w:val="000000"/>
                <w:sz w:val="20"/>
                <w:szCs w:val="20"/>
              </w:rPr>
              <w:t>0,000</w:t>
            </w:r>
          </w:p>
        </w:tc>
      </w:tr>
      <w:tr w:rsidR="007D1ACB" w:rsidRPr="007D1ACB" w14:paraId="776DCD12" w14:textId="77777777" w:rsidTr="005C0C5A">
        <w:trPr>
          <w:trHeight w:val="255"/>
        </w:trPr>
        <w:tc>
          <w:tcPr>
            <w:tcW w:w="273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BB1A5E2" w14:textId="77777777" w:rsidR="007D1ACB" w:rsidRPr="007D1ACB" w:rsidRDefault="007D1ACB" w:rsidP="007D1ACB">
            <w:pPr>
              <w:spacing w:line="276" w:lineRule="auto"/>
              <w:rPr>
                <w:b/>
                <w:bCs/>
                <w:color w:val="000000"/>
                <w:sz w:val="20"/>
                <w:szCs w:val="20"/>
              </w:rPr>
            </w:pPr>
            <w:r w:rsidRPr="007D1ACB">
              <w:rPr>
                <w:b/>
                <w:bCs/>
                <w:color w:val="000000"/>
                <w:sz w:val="20"/>
                <w:szCs w:val="20"/>
              </w:rPr>
              <w:t>ИТОГО, тыс. руб.</w:t>
            </w:r>
          </w:p>
        </w:tc>
        <w:tc>
          <w:tcPr>
            <w:tcW w:w="505" w:type="pct"/>
            <w:tcBorders>
              <w:top w:val="nil"/>
              <w:left w:val="nil"/>
              <w:bottom w:val="single" w:sz="4" w:space="0" w:color="auto"/>
              <w:right w:val="single" w:sz="4" w:space="0" w:color="auto"/>
            </w:tcBorders>
            <w:shd w:val="clear" w:color="auto" w:fill="auto"/>
            <w:vAlign w:val="center"/>
            <w:hideMark/>
          </w:tcPr>
          <w:p w14:paraId="09359829"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0,748</w:t>
            </w:r>
          </w:p>
        </w:tc>
        <w:tc>
          <w:tcPr>
            <w:tcW w:w="431" w:type="pct"/>
            <w:tcBorders>
              <w:top w:val="nil"/>
              <w:left w:val="nil"/>
              <w:bottom w:val="single" w:sz="4" w:space="0" w:color="auto"/>
              <w:right w:val="single" w:sz="4" w:space="0" w:color="auto"/>
            </w:tcBorders>
            <w:shd w:val="clear" w:color="auto" w:fill="auto"/>
            <w:vAlign w:val="center"/>
            <w:hideMark/>
          </w:tcPr>
          <w:p w14:paraId="681B1431"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1 473,181</w:t>
            </w:r>
          </w:p>
        </w:tc>
        <w:tc>
          <w:tcPr>
            <w:tcW w:w="492" w:type="pct"/>
            <w:tcBorders>
              <w:top w:val="nil"/>
              <w:left w:val="nil"/>
              <w:bottom w:val="single" w:sz="4" w:space="0" w:color="auto"/>
              <w:right w:val="single" w:sz="4" w:space="0" w:color="auto"/>
            </w:tcBorders>
            <w:shd w:val="clear" w:color="auto" w:fill="auto"/>
            <w:vAlign w:val="center"/>
            <w:hideMark/>
          </w:tcPr>
          <w:p w14:paraId="71E27796"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5 694,528</w:t>
            </w:r>
          </w:p>
        </w:tc>
        <w:tc>
          <w:tcPr>
            <w:tcW w:w="413" w:type="pct"/>
            <w:tcBorders>
              <w:top w:val="nil"/>
              <w:left w:val="nil"/>
              <w:bottom w:val="single" w:sz="4" w:space="0" w:color="auto"/>
              <w:right w:val="single" w:sz="4" w:space="0" w:color="auto"/>
            </w:tcBorders>
            <w:shd w:val="clear" w:color="auto" w:fill="auto"/>
            <w:vAlign w:val="center"/>
            <w:hideMark/>
          </w:tcPr>
          <w:p w14:paraId="1812A2E4"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6 748,276</w:t>
            </w:r>
          </w:p>
        </w:tc>
        <w:tc>
          <w:tcPr>
            <w:tcW w:w="422" w:type="pct"/>
            <w:tcBorders>
              <w:top w:val="nil"/>
              <w:left w:val="nil"/>
              <w:bottom w:val="single" w:sz="4" w:space="0" w:color="auto"/>
              <w:right w:val="single" w:sz="4" w:space="0" w:color="auto"/>
            </w:tcBorders>
            <w:shd w:val="clear" w:color="auto" w:fill="auto"/>
            <w:vAlign w:val="center"/>
            <w:hideMark/>
          </w:tcPr>
          <w:p w14:paraId="1DFFBFCD" w14:textId="77777777" w:rsidR="007D1ACB" w:rsidRPr="007D1ACB" w:rsidRDefault="007D1ACB" w:rsidP="007D1ACB">
            <w:pPr>
              <w:spacing w:line="276" w:lineRule="auto"/>
              <w:jc w:val="right"/>
              <w:rPr>
                <w:b/>
                <w:bCs/>
                <w:color w:val="000000"/>
                <w:sz w:val="20"/>
                <w:szCs w:val="20"/>
              </w:rPr>
            </w:pPr>
            <w:r w:rsidRPr="007D1ACB">
              <w:rPr>
                <w:b/>
                <w:bCs/>
                <w:color w:val="000000"/>
                <w:sz w:val="20"/>
                <w:szCs w:val="20"/>
              </w:rPr>
              <w:t>13 916,733</w:t>
            </w:r>
          </w:p>
        </w:tc>
      </w:tr>
    </w:tbl>
    <w:p w14:paraId="4A61352F" w14:textId="77777777" w:rsidR="007D1ACB" w:rsidRPr="007D1ACB" w:rsidRDefault="007D1ACB" w:rsidP="007D1ACB">
      <w:pPr>
        <w:spacing w:line="276" w:lineRule="auto"/>
        <w:ind w:firstLine="720"/>
        <w:jc w:val="both"/>
        <w:rPr>
          <w:sz w:val="28"/>
          <w:szCs w:val="28"/>
        </w:rPr>
      </w:pPr>
    </w:p>
    <w:p w14:paraId="0E42197A" w14:textId="77777777" w:rsidR="007D1ACB" w:rsidRPr="007D1ACB" w:rsidRDefault="007D1ACB" w:rsidP="007D1ACB">
      <w:pPr>
        <w:spacing w:line="276" w:lineRule="auto"/>
        <w:ind w:firstLine="720"/>
        <w:jc w:val="both"/>
        <w:rPr>
          <w:sz w:val="28"/>
          <w:szCs w:val="28"/>
        </w:rPr>
        <w:sectPr w:rsidR="007D1ACB" w:rsidRPr="007D1ACB" w:rsidSect="007843D0">
          <w:pgSz w:w="16838" w:h="11906" w:orient="landscape"/>
          <w:pgMar w:top="1418" w:right="851" w:bottom="851" w:left="851" w:header="709" w:footer="709" w:gutter="0"/>
          <w:cols w:space="708"/>
          <w:titlePg/>
          <w:docGrid w:linePitch="360"/>
        </w:sectPr>
      </w:pPr>
    </w:p>
    <w:p w14:paraId="18D82927" w14:textId="77777777" w:rsidR="007D1ACB" w:rsidRPr="007D1ACB" w:rsidRDefault="007D1ACB" w:rsidP="007D1ACB">
      <w:pPr>
        <w:spacing w:line="276" w:lineRule="auto"/>
        <w:ind w:firstLine="720"/>
        <w:jc w:val="both"/>
        <w:rPr>
          <w:sz w:val="28"/>
          <w:szCs w:val="28"/>
        </w:rPr>
      </w:pPr>
      <w:r w:rsidRPr="007D1ACB">
        <w:rPr>
          <w:sz w:val="28"/>
          <w:szCs w:val="28"/>
        </w:rPr>
        <w:lastRenderedPageBreak/>
        <w:t>Корректировка связана с:</w:t>
      </w:r>
    </w:p>
    <w:p w14:paraId="37AF69C0" w14:textId="77777777" w:rsidR="007D1ACB" w:rsidRPr="007D1ACB" w:rsidRDefault="007D1ACB" w:rsidP="007D1ACB">
      <w:pPr>
        <w:numPr>
          <w:ilvl w:val="0"/>
          <w:numId w:val="8"/>
        </w:numPr>
        <w:spacing w:after="200" w:line="276" w:lineRule="auto"/>
        <w:ind w:left="0" w:firstLine="709"/>
        <w:jc w:val="both"/>
        <w:rPr>
          <w:sz w:val="28"/>
          <w:szCs w:val="28"/>
        </w:rPr>
      </w:pPr>
      <w:r w:rsidRPr="007D1ACB">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7D1ACB">
        <w:rPr>
          <w:sz w:val="28"/>
          <w:szCs w:val="28"/>
        </w:rPr>
        <w:t>пр</w:t>
      </w:r>
      <w:proofErr w:type="spellEnd"/>
      <w:r w:rsidRPr="007D1ACB">
        <w:rPr>
          <w:sz w:val="28"/>
          <w:szCs w:val="28"/>
        </w:rPr>
        <w:t>,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5F78C782" w14:textId="77777777" w:rsidR="007D1ACB" w:rsidRPr="007D1ACB" w:rsidRDefault="007D1ACB" w:rsidP="007D1ACB">
      <w:pPr>
        <w:spacing w:line="276" w:lineRule="auto"/>
        <w:ind w:firstLine="709"/>
        <w:jc w:val="both"/>
        <w:rPr>
          <w:sz w:val="28"/>
          <w:szCs w:val="28"/>
        </w:rPr>
      </w:pPr>
    </w:p>
    <w:p w14:paraId="378AC17C" w14:textId="77777777" w:rsidR="007D1ACB" w:rsidRPr="007D1ACB" w:rsidRDefault="007D1ACB" w:rsidP="007D1ACB">
      <w:pPr>
        <w:spacing w:line="276" w:lineRule="auto"/>
        <w:ind w:firstLine="720"/>
        <w:jc w:val="both"/>
        <w:rPr>
          <w:sz w:val="28"/>
          <w:szCs w:val="28"/>
        </w:rPr>
      </w:pPr>
      <w:r w:rsidRPr="007D1ACB">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7D1ACB">
        <w:rPr>
          <w:sz w:val="28"/>
          <w:szCs w:val="28"/>
        </w:rPr>
        <w:t>непревышения</w:t>
      </w:r>
      <w:proofErr w:type="spellEnd"/>
      <w:r w:rsidRPr="007D1ACB">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612D842B" w14:textId="77777777" w:rsidR="007D1ACB" w:rsidRPr="007D1ACB" w:rsidRDefault="007D1ACB" w:rsidP="007D1ACB">
      <w:pPr>
        <w:spacing w:line="276" w:lineRule="auto"/>
        <w:ind w:firstLine="720"/>
        <w:jc w:val="both"/>
        <w:rPr>
          <w:sz w:val="28"/>
          <w:szCs w:val="28"/>
        </w:rPr>
      </w:pPr>
      <w:r w:rsidRPr="007D1ACB">
        <w:rPr>
          <w:sz w:val="28"/>
          <w:szCs w:val="28"/>
        </w:rPr>
        <w:t>Предлагается для определения объема капитальных вложений для осуществления технологического присоединения энергопринимающих устройств к электрическим сетям произвести расчет стоимости мероприятий по Укрупненным нормативам цены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17.01.2019 №10.</w:t>
      </w:r>
    </w:p>
    <w:p w14:paraId="2A344275" w14:textId="77777777" w:rsidR="007D1ACB" w:rsidRPr="007D1ACB" w:rsidRDefault="007D1ACB" w:rsidP="007D1ACB">
      <w:pPr>
        <w:spacing w:line="276" w:lineRule="auto"/>
        <w:ind w:firstLine="720"/>
        <w:jc w:val="both"/>
        <w:rPr>
          <w:sz w:val="28"/>
          <w:szCs w:val="28"/>
        </w:rPr>
      </w:pPr>
      <w:r w:rsidRPr="007D1ACB">
        <w:rPr>
          <w:sz w:val="28"/>
          <w:szCs w:val="28"/>
        </w:rPr>
        <w:t>Расчет стоимости работ по УНЦ представлен в таблице 3.</w:t>
      </w:r>
    </w:p>
    <w:p w14:paraId="31E65E5E" w14:textId="77777777" w:rsidR="007D1ACB" w:rsidRPr="007D1ACB" w:rsidRDefault="007D1ACB" w:rsidP="007D1ACB">
      <w:pPr>
        <w:spacing w:line="276" w:lineRule="auto"/>
        <w:ind w:firstLine="720"/>
        <w:jc w:val="both"/>
        <w:rPr>
          <w:sz w:val="28"/>
          <w:szCs w:val="28"/>
        </w:rPr>
        <w:sectPr w:rsidR="007D1ACB" w:rsidRPr="007D1ACB" w:rsidSect="003366A9">
          <w:pgSz w:w="11906" w:h="16838"/>
          <w:pgMar w:top="851" w:right="851" w:bottom="851" w:left="1418" w:header="709" w:footer="709" w:gutter="0"/>
          <w:cols w:space="708"/>
          <w:titlePg/>
          <w:docGrid w:linePitch="360"/>
        </w:sectPr>
      </w:pPr>
    </w:p>
    <w:p w14:paraId="6DBF0A25" w14:textId="77777777" w:rsidR="007D1ACB" w:rsidRPr="007D1ACB" w:rsidRDefault="007D1ACB" w:rsidP="007D1ACB">
      <w:pPr>
        <w:spacing w:line="276" w:lineRule="auto"/>
        <w:ind w:firstLine="720"/>
        <w:jc w:val="right"/>
        <w:rPr>
          <w:sz w:val="28"/>
          <w:szCs w:val="28"/>
        </w:rPr>
      </w:pPr>
      <w:r w:rsidRPr="007D1ACB">
        <w:rPr>
          <w:sz w:val="28"/>
          <w:szCs w:val="28"/>
        </w:rPr>
        <w:lastRenderedPageBreak/>
        <w:t>Таблица 3 – Расчет по УНЦ (реконструкция существующих сетей)</w:t>
      </w:r>
    </w:p>
    <w:tbl>
      <w:tblPr>
        <w:tblW w:w="5000" w:type="pct"/>
        <w:tblLook w:val="04A0" w:firstRow="1" w:lastRow="0" w:firstColumn="1" w:lastColumn="0" w:noHBand="0" w:noVBand="1"/>
      </w:tblPr>
      <w:tblGrid>
        <w:gridCol w:w="474"/>
        <w:gridCol w:w="2872"/>
        <w:gridCol w:w="1759"/>
        <w:gridCol w:w="915"/>
        <w:gridCol w:w="981"/>
        <w:gridCol w:w="1161"/>
        <w:gridCol w:w="754"/>
        <w:gridCol w:w="1488"/>
        <w:gridCol w:w="1087"/>
        <w:gridCol w:w="637"/>
        <w:gridCol w:w="637"/>
        <w:gridCol w:w="637"/>
        <w:gridCol w:w="637"/>
        <w:gridCol w:w="1087"/>
      </w:tblGrid>
      <w:tr w:rsidR="007D1ACB" w:rsidRPr="007D1ACB" w14:paraId="3CA5CB87" w14:textId="77777777" w:rsidTr="005C0C5A">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53104" w14:textId="77777777" w:rsidR="007D1ACB" w:rsidRPr="007D1ACB" w:rsidRDefault="007D1ACB" w:rsidP="007D1ACB">
            <w:pPr>
              <w:spacing w:line="276" w:lineRule="auto"/>
              <w:jc w:val="center"/>
              <w:rPr>
                <w:b/>
                <w:bCs/>
                <w:color w:val="000000"/>
                <w:sz w:val="18"/>
                <w:szCs w:val="18"/>
              </w:rPr>
            </w:pPr>
            <w:r w:rsidRPr="007D1ACB">
              <w:rPr>
                <w:b/>
                <w:bCs/>
                <w:color w:val="000000"/>
                <w:sz w:val="18"/>
                <w:szCs w:val="18"/>
              </w:rPr>
              <w:t>№ п/п</w:t>
            </w:r>
          </w:p>
        </w:tc>
        <w:tc>
          <w:tcPr>
            <w:tcW w:w="1582" w:type="pct"/>
            <w:gridSpan w:val="2"/>
            <w:tcBorders>
              <w:top w:val="single" w:sz="4" w:space="0" w:color="auto"/>
              <w:left w:val="nil"/>
              <w:bottom w:val="single" w:sz="4" w:space="0" w:color="auto"/>
              <w:right w:val="single" w:sz="4" w:space="0" w:color="auto"/>
            </w:tcBorders>
            <w:shd w:val="clear" w:color="auto" w:fill="auto"/>
            <w:vAlign w:val="center"/>
            <w:hideMark/>
          </w:tcPr>
          <w:p w14:paraId="5D663ECB" w14:textId="77777777" w:rsidR="007D1ACB" w:rsidRPr="007D1ACB" w:rsidRDefault="007D1ACB" w:rsidP="007D1ACB">
            <w:pPr>
              <w:spacing w:line="276" w:lineRule="auto"/>
              <w:jc w:val="center"/>
              <w:rPr>
                <w:b/>
                <w:bCs/>
                <w:color w:val="000000"/>
                <w:sz w:val="18"/>
                <w:szCs w:val="18"/>
              </w:rPr>
            </w:pPr>
            <w:r w:rsidRPr="007D1ACB">
              <w:rPr>
                <w:b/>
                <w:bCs/>
                <w:color w:val="000000"/>
                <w:sz w:val="18"/>
                <w:szCs w:val="18"/>
              </w:rPr>
              <w:t>Мероприятие</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3683D181" w14:textId="77777777" w:rsidR="007D1ACB" w:rsidRPr="007D1ACB" w:rsidRDefault="007D1ACB" w:rsidP="007D1ACB">
            <w:pPr>
              <w:spacing w:line="276" w:lineRule="auto"/>
              <w:jc w:val="center"/>
              <w:rPr>
                <w:b/>
                <w:bCs/>
                <w:color w:val="000000"/>
                <w:sz w:val="18"/>
                <w:szCs w:val="18"/>
              </w:rPr>
            </w:pPr>
            <w:r w:rsidRPr="007D1ACB">
              <w:rPr>
                <w:b/>
                <w:bCs/>
                <w:color w:val="000000"/>
                <w:sz w:val="18"/>
                <w:szCs w:val="18"/>
              </w:rPr>
              <w:t>Таблица</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7A0920F2" w14:textId="77777777" w:rsidR="007D1ACB" w:rsidRPr="007D1ACB" w:rsidRDefault="007D1ACB" w:rsidP="007D1ACB">
            <w:pPr>
              <w:spacing w:line="276" w:lineRule="auto"/>
              <w:jc w:val="center"/>
              <w:rPr>
                <w:b/>
                <w:bCs/>
                <w:color w:val="000000"/>
                <w:sz w:val="18"/>
                <w:szCs w:val="18"/>
              </w:rPr>
            </w:pPr>
            <w:r w:rsidRPr="007D1ACB">
              <w:rPr>
                <w:b/>
                <w:bCs/>
                <w:color w:val="000000"/>
                <w:sz w:val="18"/>
                <w:szCs w:val="18"/>
              </w:rPr>
              <w:t>Номер расценки</w:t>
            </w:r>
          </w:p>
        </w:tc>
        <w:tc>
          <w:tcPr>
            <w:tcW w:w="378" w:type="pct"/>
            <w:tcBorders>
              <w:top w:val="single" w:sz="4" w:space="0" w:color="auto"/>
              <w:left w:val="nil"/>
              <w:bottom w:val="single" w:sz="4" w:space="0" w:color="auto"/>
              <w:right w:val="single" w:sz="4" w:space="0" w:color="auto"/>
            </w:tcBorders>
            <w:shd w:val="clear" w:color="auto" w:fill="auto"/>
            <w:vAlign w:val="center"/>
            <w:hideMark/>
          </w:tcPr>
          <w:p w14:paraId="4B41D102" w14:textId="77777777" w:rsidR="007D1ACB" w:rsidRPr="007D1ACB" w:rsidRDefault="007D1ACB" w:rsidP="007D1ACB">
            <w:pPr>
              <w:spacing w:line="276" w:lineRule="auto"/>
              <w:jc w:val="center"/>
              <w:rPr>
                <w:b/>
                <w:bCs/>
                <w:color w:val="000000"/>
                <w:sz w:val="18"/>
                <w:szCs w:val="18"/>
              </w:rPr>
            </w:pPr>
            <w:r w:rsidRPr="007D1ACB">
              <w:rPr>
                <w:b/>
                <w:bCs/>
                <w:color w:val="000000"/>
                <w:sz w:val="18"/>
                <w:szCs w:val="18"/>
              </w:rPr>
              <w:t xml:space="preserve">Норматив цены, </w:t>
            </w:r>
            <w:proofErr w:type="spellStart"/>
            <w:r w:rsidRPr="007D1ACB">
              <w:rPr>
                <w:b/>
                <w:bCs/>
                <w:color w:val="000000"/>
                <w:sz w:val="18"/>
                <w:szCs w:val="18"/>
              </w:rPr>
              <w:t>тыс.руб</w:t>
            </w:r>
            <w:proofErr w:type="spellEnd"/>
            <w:r w:rsidRPr="007D1ACB">
              <w:rPr>
                <w:b/>
                <w:bCs/>
                <w:color w:val="000000"/>
                <w:sz w:val="18"/>
                <w:szCs w:val="18"/>
              </w:rPr>
              <w:t>./ед.</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36FC258D" w14:textId="77777777" w:rsidR="007D1ACB" w:rsidRPr="007D1ACB" w:rsidRDefault="007D1ACB" w:rsidP="007D1ACB">
            <w:pPr>
              <w:spacing w:line="276" w:lineRule="auto"/>
              <w:jc w:val="center"/>
              <w:rPr>
                <w:b/>
                <w:bCs/>
                <w:color w:val="000000"/>
                <w:sz w:val="18"/>
                <w:szCs w:val="18"/>
              </w:rPr>
            </w:pPr>
            <w:r w:rsidRPr="007D1ACB">
              <w:rPr>
                <w:b/>
                <w:bCs/>
                <w:color w:val="000000"/>
                <w:sz w:val="18"/>
                <w:szCs w:val="18"/>
              </w:rPr>
              <w:t>Объем работ, ед.</w:t>
            </w:r>
          </w:p>
        </w:tc>
        <w:tc>
          <w:tcPr>
            <w:tcW w:w="485" w:type="pct"/>
            <w:tcBorders>
              <w:top w:val="single" w:sz="4" w:space="0" w:color="auto"/>
              <w:left w:val="nil"/>
              <w:bottom w:val="single" w:sz="4" w:space="0" w:color="auto"/>
              <w:right w:val="single" w:sz="4" w:space="0" w:color="auto"/>
            </w:tcBorders>
            <w:shd w:val="clear" w:color="auto" w:fill="auto"/>
            <w:vAlign w:val="center"/>
            <w:hideMark/>
          </w:tcPr>
          <w:p w14:paraId="02395450" w14:textId="77777777" w:rsidR="007D1ACB" w:rsidRPr="007D1ACB" w:rsidRDefault="007D1ACB" w:rsidP="007D1ACB">
            <w:pPr>
              <w:spacing w:line="276" w:lineRule="auto"/>
              <w:jc w:val="center"/>
              <w:rPr>
                <w:b/>
                <w:bCs/>
                <w:color w:val="000000"/>
                <w:sz w:val="18"/>
                <w:szCs w:val="18"/>
              </w:rPr>
            </w:pPr>
            <w:r w:rsidRPr="007D1ACB">
              <w:rPr>
                <w:b/>
                <w:bCs/>
                <w:color w:val="000000"/>
                <w:sz w:val="18"/>
                <w:szCs w:val="18"/>
              </w:rPr>
              <w:t>Коэффициенты перехода (пересчета) от базового УНЦ к УНЦ субъектов Российской Федерации</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6C643C7A" w14:textId="77777777" w:rsidR="007D1ACB" w:rsidRPr="007D1ACB" w:rsidRDefault="007D1ACB" w:rsidP="007D1ACB">
            <w:pPr>
              <w:spacing w:line="276" w:lineRule="auto"/>
              <w:jc w:val="center"/>
              <w:rPr>
                <w:b/>
                <w:bCs/>
                <w:color w:val="000000"/>
                <w:sz w:val="18"/>
                <w:szCs w:val="18"/>
              </w:rPr>
            </w:pPr>
            <w:r w:rsidRPr="007D1ACB">
              <w:rPr>
                <w:b/>
                <w:bCs/>
                <w:color w:val="000000"/>
                <w:sz w:val="18"/>
                <w:szCs w:val="18"/>
              </w:rPr>
              <w:t>Цена по состоянию на 01.01.2018, тыс. руб.</w:t>
            </w:r>
          </w:p>
        </w:tc>
        <w:tc>
          <w:tcPr>
            <w:tcW w:w="207" w:type="pct"/>
            <w:tcBorders>
              <w:top w:val="single" w:sz="4" w:space="0" w:color="auto"/>
              <w:left w:val="nil"/>
              <w:bottom w:val="single" w:sz="4" w:space="0" w:color="auto"/>
              <w:right w:val="single" w:sz="4" w:space="0" w:color="auto"/>
            </w:tcBorders>
            <w:shd w:val="clear" w:color="auto" w:fill="auto"/>
            <w:vAlign w:val="center"/>
            <w:hideMark/>
          </w:tcPr>
          <w:p w14:paraId="5C711619" w14:textId="77777777" w:rsidR="007D1ACB" w:rsidRPr="007D1ACB" w:rsidRDefault="007D1ACB" w:rsidP="007D1ACB">
            <w:pPr>
              <w:spacing w:line="276" w:lineRule="auto"/>
              <w:jc w:val="center"/>
              <w:rPr>
                <w:b/>
                <w:bCs/>
                <w:color w:val="000000"/>
                <w:sz w:val="18"/>
                <w:szCs w:val="18"/>
              </w:rPr>
            </w:pPr>
            <w:r w:rsidRPr="007D1ACB">
              <w:rPr>
                <w:b/>
                <w:bCs/>
                <w:color w:val="000000"/>
                <w:sz w:val="18"/>
                <w:szCs w:val="18"/>
              </w:rPr>
              <w:t>ИЦП (2018 г.)</w:t>
            </w:r>
          </w:p>
        </w:tc>
        <w:tc>
          <w:tcPr>
            <w:tcW w:w="207" w:type="pct"/>
            <w:tcBorders>
              <w:top w:val="single" w:sz="4" w:space="0" w:color="auto"/>
              <w:left w:val="nil"/>
              <w:bottom w:val="single" w:sz="4" w:space="0" w:color="auto"/>
              <w:right w:val="single" w:sz="4" w:space="0" w:color="auto"/>
            </w:tcBorders>
            <w:shd w:val="clear" w:color="auto" w:fill="auto"/>
            <w:vAlign w:val="center"/>
            <w:hideMark/>
          </w:tcPr>
          <w:p w14:paraId="79699EB6" w14:textId="77777777" w:rsidR="007D1ACB" w:rsidRPr="007D1ACB" w:rsidRDefault="007D1ACB" w:rsidP="007D1ACB">
            <w:pPr>
              <w:spacing w:line="276" w:lineRule="auto"/>
              <w:jc w:val="center"/>
              <w:rPr>
                <w:b/>
                <w:bCs/>
                <w:color w:val="000000"/>
                <w:sz w:val="18"/>
                <w:szCs w:val="18"/>
              </w:rPr>
            </w:pPr>
            <w:r w:rsidRPr="007D1ACB">
              <w:rPr>
                <w:b/>
                <w:bCs/>
                <w:color w:val="000000"/>
                <w:sz w:val="18"/>
                <w:szCs w:val="18"/>
              </w:rPr>
              <w:t>ИПЦ (2019 г.)</w:t>
            </w:r>
          </w:p>
        </w:tc>
        <w:tc>
          <w:tcPr>
            <w:tcW w:w="207" w:type="pct"/>
            <w:tcBorders>
              <w:top w:val="single" w:sz="4" w:space="0" w:color="auto"/>
              <w:left w:val="nil"/>
              <w:bottom w:val="single" w:sz="4" w:space="0" w:color="auto"/>
              <w:right w:val="single" w:sz="4" w:space="0" w:color="auto"/>
            </w:tcBorders>
            <w:shd w:val="clear" w:color="auto" w:fill="auto"/>
            <w:vAlign w:val="center"/>
            <w:hideMark/>
          </w:tcPr>
          <w:p w14:paraId="63FA9FF4" w14:textId="77777777" w:rsidR="007D1ACB" w:rsidRPr="007D1ACB" w:rsidRDefault="007D1ACB" w:rsidP="007D1ACB">
            <w:pPr>
              <w:spacing w:line="276" w:lineRule="auto"/>
              <w:jc w:val="center"/>
              <w:rPr>
                <w:b/>
                <w:bCs/>
                <w:color w:val="000000"/>
                <w:sz w:val="18"/>
                <w:szCs w:val="18"/>
              </w:rPr>
            </w:pPr>
            <w:r w:rsidRPr="007D1ACB">
              <w:rPr>
                <w:b/>
                <w:bCs/>
                <w:color w:val="000000"/>
                <w:sz w:val="18"/>
                <w:szCs w:val="18"/>
              </w:rPr>
              <w:t>ИЦП (2020 г.)</w:t>
            </w:r>
          </w:p>
        </w:tc>
        <w:tc>
          <w:tcPr>
            <w:tcW w:w="207" w:type="pct"/>
            <w:tcBorders>
              <w:top w:val="single" w:sz="4" w:space="0" w:color="auto"/>
              <w:left w:val="nil"/>
              <w:bottom w:val="single" w:sz="4" w:space="0" w:color="auto"/>
              <w:right w:val="single" w:sz="4" w:space="0" w:color="auto"/>
            </w:tcBorders>
            <w:shd w:val="clear" w:color="auto" w:fill="auto"/>
            <w:vAlign w:val="center"/>
            <w:hideMark/>
          </w:tcPr>
          <w:p w14:paraId="20D74CF4" w14:textId="77777777" w:rsidR="007D1ACB" w:rsidRPr="007D1ACB" w:rsidRDefault="007D1ACB" w:rsidP="007D1ACB">
            <w:pPr>
              <w:spacing w:line="276" w:lineRule="auto"/>
              <w:jc w:val="center"/>
              <w:rPr>
                <w:b/>
                <w:bCs/>
                <w:color w:val="000000"/>
                <w:sz w:val="18"/>
                <w:szCs w:val="18"/>
              </w:rPr>
            </w:pPr>
            <w:r w:rsidRPr="007D1ACB">
              <w:rPr>
                <w:b/>
                <w:bCs/>
                <w:color w:val="000000"/>
                <w:sz w:val="18"/>
                <w:szCs w:val="18"/>
              </w:rPr>
              <w:t>ИЦП (2021 г.)</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7EAFE309" w14:textId="77777777" w:rsidR="007D1ACB" w:rsidRPr="007D1ACB" w:rsidRDefault="007D1ACB" w:rsidP="007D1ACB">
            <w:pPr>
              <w:spacing w:line="276" w:lineRule="auto"/>
              <w:jc w:val="center"/>
              <w:rPr>
                <w:b/>
                <w:bCs/>
                <w:color w:val="000000"/>
                <w:sz w:val="18"/>
                <w:szCs w:val="18"/>
              </w:rPr>
            </w:pPr>
            <w:r w:rsidRPr="007D1ACB">
              <w:rPr>
                <w:b/>
                <w:bCs/>
                <w:color w:val="000000"/>
                <w:sz w:val="18"/>
                <w:szCs w:val="18"/>
              </w:rPr>
              <w:t>Цена по состоянию на 01.01.2022, тыс. руб.</w:t>
            </w:r>
          </w:p>
        </w:tc>
      </w:tr>
      <w:tr w:rsidR="007D1ACB" w:rsidRPr="007D1ACB" w14:paraId="581123F7" w14:textId="77777777" w:rsidTr="005C0C5A">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14:paraId="3F7DCC3D" w14:textId="77777777" w:rsidR="007D1ACB" w:rsidRPr="007D1ACB" w:rsidRDefault="007D1ACB" w:rsidP="007D1ACB">
            <w:pPr>
              <w:spacing w:line="276" w:lineRule="auto"/>
              <w:rPr>
                <w:color w:val="000000"/>
                <w:sz w:val="18"/>
                <w:szCs w:val="18"/>
              </w:rPr>
            </w:pPr>
            <w:r w:rsidRPr="007D1ACB">
              <w:rPr>
                <w:color w:val="000000"/>
                <w:sz w:val="18"/>
                <w:szCs w:val="18"/>
              </w:rPr>
              <w:t xml:space="preserve">Реконструкция РУ-10 </w:t>
            </w:r>
            <w:proofErr w:type="spellStart"/>
            <w:r w:rsidRPr="007D1ACB">
              <w:rPr>
                <w:color w:val="000000"/>
                <w:sz w:val="18"/>
                <w:szCs w:val="18"/>
              </w:rPr>
              <w:t>кВ</w:t>
            </w:r>
            <w:proofErr w:type="spellEnd"/>
            <w:r w:rsidRPr="007D1ACB">
              <w:rPr>
                <w:color w:val="000000"/>
                <w:sz w:val="18"/>
                <w:szCs w:val="18"/>
              </w:rPr>
              <w:t xml:space="preserve"> ПС 110/35/10 </w:t>
            </w:r>
            <w:proofErr w:type="spellStart"/>
            <w:r w:rsidRPr="007D1ACB">
              <w:rPr>
                <w:color w:val="000000"/>
                <w:sz w:val="18"/>
                <w:szCs w:val="18"/>
              </w:rPr>
              <w:t>кВ</w:t>
            </w:r>
            <w:proofErr w:type="spellEnd"/>
            <w:r w:rsidRPr="007D1ACB">
              <w:rPr>
                <w:color w:val="000000"/>
                <w:sz w:val="18"/>
                <w:szCs w:val="18"/>
              </w:rPr>
              <w:t xml:space="preserve"> № 19 в части установки дополнительных секционных ячеек 10 </w:t>
            </w:r>
            <w:proofErr w:type="spellStart"/>
            <w:r w:rsidRPr="007D1ACB">
              <w:rPr>
                <w:color w:val="000000"/>
                <w:sz w:val="18"/>
                <w:szCs w:val="18"/>
              </w:rPr>
              <w:t>кВ</w:t>
            </w:r>
            <w:proofErr w:type="spellEnd"/>
            <w:r w:rsidRPr="007D1ACB">
              <w:rPr>
                <w:color w:val="000000"/>
                <w:sz w:val="18"/>
                <w:szCs w:val="18"/>
              </w:rPr>
              <w:t xml:space="preserve"> 3 и 4 </w:t>
            </w:r>
            <w:proofErr w:type="spellStart"/>
            <w:r w:rsidRPr="007D1ACB">
              <w:rPr>
                <w:color w:val="000000"/>
                <w:sz w:val="18"/>
                <w:szCs w:val="18"/>
              </w:rPr>
              <w:t>с.ш</w:t>
            </w:r>
            <w:proofErr w:type="spellEnd"/>
            <w:r w:rsidRPr="007D1ACB">
              <w:rPr>
                <w:color w:val="000000"/>
                <w:sz w:val="18"/>
                <w:szCs w:val="18"/>
              </w:rPr>
              <w:t xml:space="preserve">. и линейных ячеек 10 </w:t>
            </w:r>
            <w:proofErr w:type="spellStart"/>
            <w:r w:rsidRPr="007D1ACB">
              <w:rPr>
                <w:color w:val="000000"/>
                <w:sz w:val="18"/>
                <w:szCs w:val="18"/>
              </w:rPr>
              <w:t>кВ</w:t>
            </w:r>
            <w:proofErr w:type="spellEnd"/>
            <w:r w:rsidRPr="007D1ACB">
              <w:rPr>
                <w:color w:val="000000"/>
                <w:sz w:val="18"/>
                <w:szCs w:val="18"/>
              </w:rPr>
              <w:t xml:space="preserve"> с вакуумным выключателем, микропроцессорным терминалом защит и оборудованием расчетного коммерческого учета электроэнергии, противоаварийная автоматика. Проектные работы.</w:t>
            </w:r>
          </w:p>
        </w:tc>
      </w:tr>
      <w:tr w:rsidR="007D1ACB" w:rsidRPr="007D1ACB" w14:paraId="052C2F30" w14:textId="77777777" w:rsidTr="005C0C5A">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14:paraId="249D9279" w14:textId="77777777" w:rsidR="007D1ACB" w:rsidRPr="007D1ACB" w:rsidRDefault="007D1ACB" w:rsidP="007D1ACB">
            <w:pPr>
              <w:spacing w:line="276" w:lineRule="auto"/>
              <w:jc w:val="center"/>
              <w:rPr>
                <w:color w:val="000000"/>
                <w:sz w:val="18"/>
                <w:szCs w:val="18"/>
              </w:rPr>
            </w:pPr>
            <w:r w:rsidRPr="007D1ACB">
              <w:rPr>
                <w:color w:val="000000"/>
                <w:sz w:val="18"/>
                <w:szCs w:val="18"/>
              </w:rPr>
              <w:t>1</w:t>
            </w:r>
          </w:p>
        </w:tc>
        <w:tc>
          <w:tcPr>
            <w:tcW w:w="975" w:type="pct"/>
            <w:vMerge w:val="restart"/>
            <w:tcBorders>
              <w:top w:val="nil"/>
              <w:left w:val="single" w:sz="4" w:space="0" w:color="auto"/>
              <w:bottom w:val="single" w:sz="4" w:space="0" w:color="000000"/>
              <w:right w:val="single" w:sz="4" w:space="0" w:color="auto"/>
            </w:tcBorders>
            <w:shd w:val="clear" w:color="auto" w:fill="auto"/>
            <w:vAlign w:val="center"/>
            <w:hideMark/>
          </w:tcPr>
          <w:p w14:paraId="4C08FA55" w14:textId="77777777" w:rsidR="007D1ACB" w:rsidRPr="007D1ACB" w:rsidRDefault="007D1ACB" w:rsidP="007D1ACB">
            <w:pPr>
              <w:spacing w:line="276" w:lineRule="auto"/>
              <w:jc w:val="center"/>
              <w:rPr>
                <w:color w:val="000000"/>
                <w:sz w:val="18"/>
                <w:szCs w:val="18"/>
              </w:rPr>
            </w:pPr>
            <w:r w:rsidRPr="007D1ACB">
              <w:rPr>
                <w:color w:val="000000"/>
                <w:sz w:val="18"/>
                <w:szCs w:val="18"/>
              </w:rPr>
              <w:t xml:space="preserve">Строительство РУ 6 - 35 </w:t>
            </w:r>
            <w:proofErr w:type="spellStart"/>
            <w:r w:rsidRPr="007D1ACB">
              <w:rPr>
                <w:color w:val="000000"/>
                <w:sz w:val="18"/>
                <w:szCs w:val="18"/>
              </w:rPr>
              <w:t>кВ</w:t>
            </w:r>
            <w:proofErr w:type="spellEnd"/>
            <w:r w:rsidRPr="007D1ACB">
              <w:rPr>
                <w:color w:val="000000"/>
                <w:sz w:val="18"/>
                <w:szCs w:val="18"/>
              </w:rPr>
              <w:t>, состоящего из ячеек выключателей внутренней установки комплектного РУ (далее - ВУ, КРУ), без учета здания ЗРУ</w:t>
            </w:r>
          </w:p>
        </w:tc>
        <w:tc>
          <w:tcPr>
            <w:tcW w:w="606" w:type="pct"/>
            <w:tcBorders>
              <w:top w:val="nil"/>
              <w:left w:val="nil"/>
              <w:bottom w:val="single" w:sz="4" w:space="0" w:color="auto"/>
              <w:right w:val="single" w:sz="4" w:space="0" w:color="auto"/>
            </w:tcBorders>
            <w:shd w:val="clear" w:color="auto" w:fill="auto"/>
            <w:vAlign w:val="center"/>
            <w:hideMark/>
          </w:tcPr>
          <w:p w14:paraId="0F786892" w14:textId="77777777" w:rsidR="007D1ACB" w:rsidRPr="007D1ACB" w:rsidRDefault="007D1ACB" w:rsidP="007D1ACB">
            <w:pPr>
              <w:spacing w:line="276" w:lineRule="auto"/>
              <w:jc w:val="center"/>
              <w:rPr>
                <w:color w:val="000000"/>
                <w:sz w:val="18"/>
                <w:szCs w:val="18"/>
              </w:rPr>
            </w:pPr>
            <w:r w:rsidRPr="007D1ACB">
              <w:rPr>
                <w:color w:val="000000"/>
                <w:sz w:val="18"/>
                <w:szCs w:val="18"/>
              </w:rPr>
              <w:t xml:space="preserve">УНЦ ячейки выключателя КРУ 6 - 35 </w:t>
            </w:r>
            <w:proofErr w:type="spellStart"/>
            <w:r w:rsidRPr="007D1ACB">
              <w:rPr>
                <w:color w:val="000000"/>
                <w:sz w:val="18"/>
                <w:szCs w:val="18"/>
              </w:rPr>
              <w:t>кВ</w:t>
            </w:r>
            <w:proofErr w:type="spellEnd"/>
          </w:p>
        </w:tc>
        <w:tc>
          <w:tcPr>
            <w:tcW w:w="298" w:type="pct"/>
            <w:tcBorders>
              <w:top w:val="nil"/>
              <w:left w:val="nil"/>
              <w:bottom w:val="single" w:sz="4" w:space="0" w:color="auto"/>
              <w:right w:val="single" w:sz="4" w:space="0" w:color="auto"/>
            </w:tcBorders>
            <w:shd w:val="clear" w:color="auto" w:fill="auto"/>
            <w:vAlign w:val="center"/>
            <w:hideMark/>
          </w:tcPr>
          <w:p w14:paraId="19506CC7" w14:textId="77777777" w:rsidR="007D1ACB" w:rsidRPr="007D1ACB" w:rsidRDefault="007D1ACB" w:rsidP="007D1ACB">
            <w:pPr>
              <w:spacing w:line="276" w:lineRule="auto"/>
              <w:jc w:val="center"/>
              <w:rPr>
                <w:color w:val="000000"/>
                <w:sz w:val="18"/>
                <w:szCs w:val="18"/>
              </w:rPr>
            </w:pPr>
            <w:r w:rsidRPr="007D1ACB">
              <w:rPr>
                <w:color w:val="000000"/>
                <w:sz w:val="18"/>
                <w:szCs w:val="18"/>
              </w:rPr>
              <w:t>В3</w:t>
            </w:r>
          </w:p>
        </w:tc>
        <w:tc>
          <w:tcPr>
            <w:tcW w:w="320" w:type="pct"/>
            <w:tcBorders>
              <w:top w:val="nil"/>
              <w:left w:val="nil"/>
              <w:bottom w:val="single" w:sz="4" w:space="0" w:color="auto"/>
              <w:right w:val="single" w:sz="4" w:space="0" w:color="auto"/>
            </w:tcBorders>
            <w:shd w:val="clear" w:color="auto" w:fill="auto"/>
            <w:vAlign w:val="center"/>
            <w:hideMark/>
          </w:tcPr>
          <w:p w14:paraId="3D69C990" w14:textId="77777777" w:rsidR="007D1ACB" w:rsidRPr="007D1ACB" w:rsidRDefault="007D1ACB" w:rsidP="007D1ACB">
            <w:pPr>
              <w:spacing w:line="276" w:lineRule="auto"/>
              <w:jc w:val="center"/>
              <w:rPr>
                <w:color w:val="000000"/>
                <w:sz w:val="18"/>
                <w:szCs w:val="18"/>
              </w:rPr>
            </w:pPr>
            <w:r w:rsidRPr="007D1ACB">
              <w:rPr>
                <w:color w:val="000000"/>
                <w:sz w:val="18"/>
                <w:szCs w:val="18"/>
              </w:rPr>
              <w:t>В3-01-1</w:t>
            </w:r>
          </w:p>
        </w:tc>
        <w:tc>
          <w:tcPr>
            <w:tcW w:w="378" w:type="pct"/>
            <w:tcBorders>
              <w:top w:val="nil"/>
              <w:left w:val="nil"/>
              <w:bottom w:val="single" w:sz="4" w:space="0" w:color="auto"/>
              <w:right w:val="single" w:sz="4" w:space="0" w:color="auto"/>
            </w:tcBorders>
            <w:shd w:val="clear" w:color="auto" w:fill="auto"/>
            <w:vAlign w:val="center"/>
            <w:hideMark/>
          </w:tcPr>
          <w:p w14:paraId="1E6666CA" w14:textId="77777777" w:rsidR="007D1ACB" w:rsidRPr="007D1ACB" w:rsidRDefault="007D1ACB" w:rsidP="007D1ACB">
            <w:pPr>
              <w:spacing w:line="276" w:lineRule="auto"/>
              <w:jc w:val="center"/>
              <w:rPr>
                <w:color w:val="000000"/>
                <w:sz w:val="18"/>
                <w:szCs w:val="18"/>
              </w:rPr>
            </w:pPr>
            <w:r w:rsidRPr="007D1ACB">
              <w:rPr>
                <w:color w:val="000000"/>
                <w:sz w:val="18"/>
                <w:szCs w:val="18"/>
              </w:rPr>
              <w:t>1 188,00</w:t>
            </w:r>
          </w:p>
        </w:tc>
        <w:tc>
          <w:tcPr>
            <w:tcW w:w="246" w:type="pct"/>
            <w:tcBorders>
              <w:top w:val="nil"/>
              <w:left w:val="nil"/>
              <w:bottom w:val="single" w:sz="4" w:space="0" w:color="auto"/>
              <w:right w:val="single" w:sz="4" w:space="0" w:color="auto"/>
            </w:tcBorders>
            <w:shd w:val="clear" w:color="auto" w:fill="auto"/>
            <w:vAlign w:val="center"/>
            <w:hideMark/>
          </w:tcPr>
          <w:p w14:paraId="5982262D" w14:textId="77777777" w:rsidR="007D1ACB" w:rsidRPr="007D1ACB" w:rsidRDefault="007D1ACB" w:rsidP="007D1ACB">
            <w:pPr>
              <w:spacing w:line="276" w:lineRule="auto"/>
              <w:jc w:val="center"/>
              <w:rPr>
                <w:color w:val="000000"/>
                <w:sz w:val="18"/>
                <w:szCs w:val="18"/>
              </w:rPr>
            </w:pPr>
            <w:r w:rsidRPr="007D1ACB">
              <w:rPr>
                <w:color w:val="000000"/>
                <w:sz w:val="18"/>
                <w:szCs w:val="18"/>
              </w:rPr>
              <w:t>4,00</w:t>
            </w:r>
          </w:p>
        </w:tc>
        <w:tc>
          <w:tcPr>
            <w:tcW w:w="485" w:type="pct"/>
            <w:tcBorders>
              <w:top w:val="nil"/>
              <w:left w:val="nil"/>
              <w:bottom w:val="single" w:sz="4" w:space="0" w:color="auto"/>
              <w:right w:val="single" w:sz="4" w:space="0" w:color="auto"/>
            </w:tcBorders>
            <w:shd w:val="clear" w:color="auto" w:fill="auto"/>
            <w:vAlign w:val="center"/>
            <w:hideMark/>
          </w:tcPr>
          <w:p w14:paraId="70FF8188" w14:textId="77777777" w:rsidR="007D1ACB" w:rsidRPr="007D1ACB" w:rsidRDefault="007D1ACB" w:rsidP="007D1ACB">
            <w:pPr>
              <w:spacing w:line="276" w:lineRule="auto"/>
              <w:jc w:val="center"/>
              <w:rPr>
                <w:color w:val="000000"/>
                <w:sz w:val="18"/>
                <w:szCs w:val="18"/>
              </w:rPr>
            </w:pPr>
            <w:r w:rsidRPr="007D1ACB">
              <w:rPr>
                <w:color w:val="000000"/>
                <w:sz w:val="18"/>
                <w:szCs w:val="18"/>
              </w:rPr>
              <w:t>1,03</w:t>
            </w:r>
          </w:p>
        </w:tc>
        <w:tc>
          <w:tcPr>
            <w:tcW w:w="354" w:type="pct"/>
            <w:tcBorders>
              <w:top w:val="nil"/>
              <w:left w:val="nil"/>
              <w:bottom w:val="single" w:sz="4" w:space="0" w:color="auto"/>
              <w:right w:val="single" w:sz="4" w:space="0" w:color="auto"/>
            </w:tcBorders>
            <w:shd w:val="clear" w:color="auto" w:fill="auto"/>
            <w:vAlign w:val="center"/>
            <w:hideMark/>
          </w:tcPr>
          <w:p w14:paraId="151941E9" w14:textId="77777777" w:rsidR="007D1ACB" w:rsidRPr="007D1ACB" w:rsidRDefault="007D1ACB" w:rsidP="007D1ACB">
            <w:pPr>
              <w:spacing w:line="276" w:lineRule="auto"/>
              <w:jc w:val="center"/>
              <w:rPr>
                <w:color w:val="000000"/>
                <w:sz w:val="18"/>
                <w:szCs w:val="18"/>
              </w:rPr>
            </w:pPr>
            <w:r w:rsidRPr="007D1ACB">
              <w:rPr>
                <w:color w:val="000000"/>
                <w:sz w:val="18"/>
                <w:szCs w:val="18"/>
              </w:rPr>
              <w:t>4 894,56</w:t>
            </w:r>
          </w:p>
        </w:tc>
        <w:tc>
          <w:tcPr>
            <w:tcW w:w="207" w:type="pct"/>
            <w:tcBorders>
              <w:top w:val="nil"/>
              <w:left w:val="nil"/>
              <w:bottom w:val="single" w:sz="4" w:space="0" w:color="auto"/>
              <w:right w:val="single" w:sz="4" w:space="0" w:color="auto"/>
            </w:tcBorders>
            <w:shd w:val="clear" w:color="auto" w:fill="auto"/>
            <w:vAlign w:val="center"/>
            <w:hideMark/>
          </w:tcPr>
          <w:p w14:paraId="050232BB" w14:textId="77777777" w:rsidR="007D1ACB" w:rsidRPr="007D1ACB" w:rsidRDefault="007D1ACB" w:rsidP="007D1ACB">
            <w:pPr>
              <w:spacing w:line="276" w:lineRule="auto"/>
              <w:jc w:val="center"/>
              <w:rPr>
                <w:color w:val="000000"/>
                <w:sz w:val="18"/>
                <w:szCs w:val="18"/>
              </w:rPr>
            </w:pPr>
            <w:r w:rsidRPr="007D1ACB">
              <w:rPr>
                <w:color w:val="000000"/>
                <w:sz w:val="18"/>
                <w:szCs w:val="18"/>
              </w:rPr>
              <w:t>1,05</w:t>
            </w:r>
          </w:p>
        </w:tc>
        <w:tc>
          <w:tcPr>
            <w:tcW w:w="207" w:type="pct"/>
            <w:tcBorders>
              <w:top w:val="nil"/>
              <w:left w:val="nil"/>
              <w:bottom w:val="single" w:sz="4" w:space="0" w:color="auto"/>
              <w:right w:val="single" w:sz="4" w:space="0" w:color="auto"/>
            </w:tcBorders>
            <w:shd w:val="clear" w:color="auto" w:fill="auto"/>
            <w:vAlign w:val="center"/>
            <w:hideMark/>
          </w:tcPr>
          <w:p w14:paraId="4060F46B" w14:textId="77777777" w:rsidR="007D1ACB" w:rsidRPr="007D1ACB" w:rsidRDefault="007D1ACB" w:rsidP="007D1ACB">
            <w:pPr>
              <w:spacing w:line="276" w:lineRule="auto"/>
              <w:jc w:val="center"/>
              <w:rPr>
                <w:color w:val="000000"/>
                <w:sz w:val="18"/>
                <w:szCs w:val="18"/>
              </w:rPr>
            </w:pPr>
            <w:r w:rsidRPr="007D1ACB">
              <w:rPr>
                <w:color w:val="000000"/>
                <w:sz w:val="18"/>
                <w:szCs w:val="18"/>
              </w:rPr>
              <w:t>1,07</w:t>
            </w:r>
          </w:p>
        </w:tc>
        <w:tc>
          <w:tcPr>
            <w:tcW w:w="207" w:type="pct"/>
            <w:tcBorders>
              <w:top w:val="nil"/>
              <w:left w:val="nil"/>
              <w:bottom w:val="single" w:sz="4" w:space="0" w:color="auto"/>
              <w:right w:val="single" w:sz="4" w:space="0" w:color="auto"/>
            </w:tcBorders>
            <w:shd w:val="clear" w:color="auto" w:fill="auto"/>
            <w:vAlign w:val="center"/>
            <w:hideMark/>
          </w:tcPr>
          <w:p w14:paraId="628D8775" w14:textId="77777777" w:rsidR="007D1ACB" w:rsidRPr="007D1ACB" w:rsidRDefault="007D1ACB" w:rsidP="007D1ACB">
            <w:pPr>
              <w:spacing w:line="276" w:lineRule="auto"/>
              <w:jc w:val="center"/>
              <w:rPr>
                <w:color w:val="000000"/>
                <w:sz w:val="18"/>
                <w:szCs w:val="18"/>
              </w:rPr>
            </w:pPr>
            <w:r w:rsidRPr="007D1ACB">
              <w:rPr>
                <w:color w:val="000000"/>
                <w:sz w:val="18"/>
                <w:szCs w:val="18"/>
              </w:rPr>
              <w:t>1,04</w:t>
            </w:r>
          </w:p>
        </w:tc>
        <w:tc>
          <w:tcPr>
            <w:tcW w:w="207" w:type="pct"/>
            <w:tcBorders>
              <w:top w:val="nil"/>
              <w:left w:val="nil"/>
              <w:bottom w:val="single" w:sz="4" w:space="0" w:color="auto"/>
              <w:right w:val="single" w:sz="4" w:space="0" w:color="auto"/>
            </w:tcBorders>
            <w:shd w:val="clear" w:color="auto" w:fill="auto"/>
            <w:vAlign w:val="center"/>
            <w:hideMark/>
          </w:tcPr>
          <w:p w14:paraId="6A92847E" w14:textId="77777777" w:rsidR="007D1ACB" w:rsidRPr="007D1ACB" w:rsidRDefault="007D1ACB" w:rsidP="007D1ACB">
            <w:pPr>
              <w:spacing w:line="276" w:lineRule="auto"/>
              <w:jc w:val="center"/>
              <w:rPr>
                <w:color w:val="000000"/>
                <w:sz w:val="18"/>
                <w:szCs w:val="18"/>
              </w:rPr>
            </w:pPr>
            <w:r w:rsidRPr="007D1ACB">
              <w:rPr>
                <w:color w:val="000000"/>
                <w:sz w:val="18"/>
                <w:szCs w:val="18"/>
              </w:rPr>
              <w:t>1,05</w:t>
            </w:r>
          </w:p>
        </w:tc>
        <w:tc>
          <w:tcPr>
            <w:tcW w:w="354" w:type="pct"/>
            <w:tcBorders>
              <w:top w:val="nil"/>
              <w:left w:val="nil"/>
              <w:bottom w:val="single" w:sz="4" w:space="0" w:color="auto"/>
              <w:right w:val="single" w:sz="4" w:space="0" w:color="auto"/>
            </w:tcBorders>
            <w:shd w:val="clear" w:color="auto" w:fill="auto"/>
            <w:vAlign w:val="center"/>
            <w:hideMark/>
          </w:tcPr>
          <w:p w14:paraId="11F1D2AF" w14:textId="77777777" w:rsidR="007D1ACB" w:rsidRPr="007D1ACB" w:rsidRDefault="007D1ACB" w:rsidP="007D1ACB">
            <w:pPr>
              <w:spacing w:line="276" w:lineRule="auto"/>
              <w:jc w:val="center"/>
              <w:rPr>
                <w:color w:val="000000"/>
                <w:sz w:val="18"/>
                <w:szCs w:val="18"/>
              </w:rPr>
            </w:pPr>
            <w:r w:rsidRPr="007D1ACB">
              <w:rPr>
                <w:color w:val="000000"/>
                <w:sz w:val="18"/>
                <w:szCs w:val="18"/>
              </w:rPr>
              <w:t>6 033,26</w:t>
            </w:r>
          </w:p>
        </w:tc>
      </w:tr>
      <w:tr w:rsidR="007D1ACB" w:rsidRPr="007D1ACB" w14:paraId="3A431C17" w14:textId="77777777" w:rsidTr="005C0C5A">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14:paraId="0B1AECFA" w14:textId="77777777" w:rsidR="007D1ACB" w:rsidRPr="007D1ACB" w:rsidRDefault="007D1ACB" w:rsidP="007D1ACB">
            <w:pPr>
              <w:spacing w:line="276" w:lineRule="auto"/>
              <w:jc w:val="center"/>
              <w:rPr>
                <w:color w:val="000000"/>
                <w:sz w:val="18"/>
                <w:szCs w:val="18"/>
              </w:rPr>
            </w:pPr>
            <w:r w:rsidRPr="007D1ACB">
              <w:rPr>
                <w:color w:val="000000"/>
                <w:sz w:val="18"/>
                <w:szCs w:val="18"/>
              </w:rPr>
              <w:t>2</w:t>
            </w:r>
          </w:p>
        </w:tc>
        <w:tc>
          <w:tcPr>
            <w:tcW w:w="975" w:type="pct"/>
            <w:vMerge/>
            <w:tcBorders>
              <w:top w:val="nil"/>
              <w:left w:val="single" w:sz="4" w:space="0" w:color="auto"/>
              <w:bottom w:val="single" w:sz="4" w:space="0" w:color="000000"/>
              <w:right w:val="single" w:sz="4" w:space="0" w:color="auto"/>
            </w:tcBorders>
            <w:vAlign w:val="center"/>
            <w:hideMark/>
          </w:tcPr>
          <w:p w14:paraId="2301F090" w14:textId="77777777" w:rsidR="007D1ACB" w:rsidRPr="007D1ACB" w:rsidRDefault="007D1ACB" w:rsidP="007D1ACB">
            <w:pPr>
              <w:spacing w:line="276" w:lineRule="auto"/>
              <w:rPr>
                <w:color w:val="000000"/>
                <w:sz w:val="18"/>
                <w:szCs w:val="18"/>
              </w:rPr>
            </w:pPr>
          </w:p>
        </w:tc>
        <w:tc>
          <w:tcPr>
            <w:tcW w:w="606" w:type="pct"/>
            <w:tcBorders>
              <w:top w:val="nil"/>
              <w:left w:val="nil"/>
              <w:bottom w:val="single" w:sz="4" w:space="0" w:color="auto"/>
              <w:right w:val="single" w:sz="4" w:space="0" w:color="auto"/>
            </w:tcBorders>
            <w:shd w:val="clear" w:color="auto" w:fill="auto"/>
            <w:vAlign w:val="center"/>
            <w:hideMark/>
          </w:tcPr>
          <w:p w14:paraId="1C769191" w14:textId="77777777" w:rsidR="007D1ACB" w:rsidRPr="007D1ACB" w:rsidRDefault="007D1ACB" w:rsidP="007D1ACB">
            <w:pPr>
              <w:spacing w:line="276" w:lineRule="auto"/>
              <w:jc w:val="center"/>
              <w:rPr>
                <w:color w:val="000000"/>
                <w:sz w:val="18"/>
                <w:szCs w:val="18"/>
              </w:rPr>
            </w:pPr>
            <w:r w:rsidRPr="007D1ACB">
              <w:rPr>
                <w:color w:val="000000"/>
                <w:sz w:val="18"/>
                <w:szCs w:val="18"/>
              </w:rPr>
              <w:t xml:space="preserve">Затраты на проектно-изыскательские работы для элементов ПС (ЗПС) для ячейки выключателя 35 </w:t>
            </w:r>
            <w:proofErr w:type="spellStart"/>
            <w:r w:rsidRPr="007D1ACB">
              <w:rPr>
                <w:color w:val="000000"/>
                <w:sz w:val="18"/>
                <w:szCs w:val="18"/>
              </w:rPr>
              <w:t>кВ</w:t>
            </w:r>
            <w:proofErr w:type="spellEnd"/>
          </w:p>
        </w:tc>
        <w:tc>
          <w:tcPr>
            <w:tcW w:w="298" w:type="pct"/>
            <w:tcBorders>
              <w:top w:val="nil"/>
              <w:left w:val="nil"/>
              <w:bottom w:val="single" w:sz="4" w:space="0" w:color="auto"/>
              <w:right w:val="single" w:sz="4" w:space="0" w:color="auto"/>
            </w:tcBorders>
            <w:shd w:val="clear" w:color="auto" w:fill="auto"/>
            <w:vAlign w:val="center"/>
            <w:hideMark/>
          </w:tcPr>
          <w:p w14:paraId="0BBB2592" w14:textId="77777777" w:rsidR="007D1ACB" w:rsidRPr="007D1ACB" w:rsidRDefault="007D1ACB" w:rsidP="007D1ACB">
            <w:pPr>
              <w:spacing w:line="276" w:lineRule="auto"/>
              <w:jc w:val="center"/>
              <w:rPr>
                <w:color w:val="000000"/>
                <w:sz w:val="18"/>
                <w:szCs w:val="18"/>
              </w:rPr>
            </w:pPr>
            <w:r w:rsidRPr="007D1ACB">
              <w:rPr>
                <w:color w:val="000000"/>
                <w:sz w:val="18"/>
                <w:szCs w:val="18"/>
              </w:rPr>
              <w:t>П2</w:t>
            </w:r>
          </w:p>
        </w:tc>
        <w:tc>
          <w:tcPr>
            <w:tcW w:w="320" w:type="pct"/>
            <w:tcBorders>
              <w:top w:val="nil"/>
              <w:left w:val="nil"/>
              <w:bottom w:val="single" w:sz="4" w:space="0" w:color="auto"/>
              <w:right w:val="single" w:sz="4" w:space="0" w:color="auto"/>
            </w:tcBorders>
            <w:shd w:val="clear" w:color="auto" w:fill="auto"/>
            <w:vAlign w:val="center"/>
            <w:hideMark/>
          </w:tcPr>
          <w:p w14:paraId="259D06DE" w14:textId="77777777" w:rsidR="007D1ACB" w:rsidRPr="007D1ACB" w:rsidRDefault="007D1ACB" w:rsidP="007D1ACB">
            <w:pPr>
              <w:spacing w:line="276" w:lineRule="auto"/>
              <w:jc w:val="center"/>
              <w:rPr>
                <w:color w:val="000000"/>
                <w:sz w:val="18"/>
                <w:szCs w:val="18"/>
              </w:rPr>
            </w:pPr>
            <w:r w:rsidRPr="007D1ACB">
              <w:rPr>
                <w:color w:val="000000"/>
                <w:sz w:val="18"/>
                <w:szCs w:val="18"/>
              </w:rPr>
              <w:t>-</w:t>
            </w:r>
          </w:p>
        </w:tc>
        <w:tc>
          <w:tcPr>
            <w:tcW w:w="378" w:type="pct"/>
            <w:tcBorders>
              <w:top w:val="nil"/>
              <w:left w:val="nil"/>
              <w:bottom w:val="single" w:sz="4" w:space="0" w:color="auto"/>
              <w:right w:val="single" w:sz="4" w:space="0" w:color="auto"/>
            </w:tcBorders>
            <w:shd w:val="clear" w:color="auto" w:fill="auto"/>
            <w:vAlign w:val="center"/>
            <w:hideMark/>
          </w:tcPr>
          <w:p w14:paraId="141D284D" w14:textId="77777777" w:rsidR="007D1ACB" w:rsidRPr="007D1ACB" w:rsidRDefault="007D1ACB" w:rsidP="007D1ACB">
            <w:pPr>
              <w:spacing w:line="276" w:lineRule="auto"/>
              <w:jc w:val="center"/>
              <w:rPr>
                <w:color w:val="000000"/>
                <w:sz w:val="18"/>
                <w:szCs w:val="18"/>
              </w:rPr>
            </w:pPr>
            <w:r w:rsidRPr="007D1ACB">
              <w:rPr>
                <w:color w:val="000000"/>
                <w:sz w:val="18"/>
                <w:szCs w:val="18"/>
              </w:rPr>
              <w:t>-</w:t>
            </w:r>
          </w:p>
        </w:tc>
        <w:tc>
          <w:tcPr>
            <w:tcW w:w="246" w:type="pct"/>
            <w:tcBorders>
              <w:top w:val="nil"/>
              <w:left w:val="nil"/>
              <w:bottom w:val="single" w:sz="4" w:space="0" w:color="auto"/>
              <w:right w:val="single" w:sz="4" w:space="0" w:color="auto"/>
            </w:tcBorders>
            <w:shd w:val="clear" w:color="auto" w:fill="auto"/>
            <w:vAlign w:val="center"/>
            <w:hideMark/>
          </w:tcPr>
          <w:p w14:paraId="3D9FC78C" w14:textId="77777777" w:rsidR="007D1ACB" w:rsidRPr="007D1ACB" w:rsidRDefault="007D1ACB" w:rsidP="007D1ACB">
            <w:pPr>
              <w:spacing w:line="276" w:lineRule="auto"/>
              <w:jc w:val="center"/>
              <w:rPr>
                <w:color w:val="000000"/>
                <w:sz w:val="18"/>
                <w:szCs w:val="18"/>
              </w:rPr>
            </w:pPr>
            <w:r w:rsidRPr="007D1ACB">
              <w:rPr>
                <w:color w:val="000000"/>
                <w:sz w:val="18"/>
                <w:szCs w:val="18"/>
              </w:rPr>
              <w:t>-</w:t>
            </w:r>
          </w:p>
        </w:tc>
        <w:tc>
          <w:tcPr>
            <w:tcW w:w="485" w:type="pct"/>
            <w:tcBorders>
              <w:top w:val="nil"/>
              <w:left w:val="nil"/>
              <w:bottom w:val="single" w:sz="4" w:space="0" w:color="auto"/>
              <w:right w:val="single" w:sz="4" w:space="0" w:color="auto"/>
            </w:tcBorders>
            <w:shd w:val="clear" w:color="auto" w:fill="auto"/>
            <w:vAlign w:val="center"/>
            <w:hideMark/>
          </w:tcPr>
          <w:p w14:paraId="35B71AD4" w14:textId="77777777" w:rsidR="007D1ACB" w:rsidRPr="007D1ACB" w:rsidRDefault="007D1ACB" w:rsidP="007D1ACB">
            <w:pPr>
              <w:spacing w:line="276" w:lineRule="auto"/>
              <w:jc w:val="center"/>
              <w:rPr>
                <w:color w:val="000000"/>
                <w:sz w:val="18"/>
                <w:szCs w:val="18"/>
              </w:rPr>
            </w:pPr>
            <w:r w:rsidRPr="007D1ACB">
              <w:rPr>
                <w:color w:val="000000"/>
                <w:sz w:val="18"/>
                <w:szCs w:val="18"/>
              </w:rPr>
              <w:t>-</w:t>
            </w:r>
          </w:p>
        </w:tc>
        <w:tc>
          <w:tcPr>
            <w:tcW w:w="354" w:type="pct"/>
            <w:tcBorders>
              <w:top w:val="nil"/>
              <w:left w:val="nil"/>
              <w:bottom w:val="single" w:sz="4" w:space="0" w:color="auto"/>
              <w:right w:val="single" w:sz="4" w:space="0" w:color="auto"/>
            </w:tcBorders>
            <w:shd w:val="clear" w:color="auto" w:fill="auto"/>
            <w:vAlign w:val="center"/>
            <w:hideMark/>
          </w:tcPr>
          <w:p w14:paraId="4C8D101B" w14:textId="77777777" w:rsidR="007D1ACB" w:rsidRPr="007D1ACB" w:rsidRDefault="007D1ACB" w:rsidP="007D1ACB">
            <w:pPr>
              <w:spacing w:line="276" w:lineRule="auto"/>
              <w:jc w:val="center"/>
              <w:rPr>
                <w:color w:val="000000"/>
                <w:sz w:val="18"/>
                <w:szCs w:val="18"/>
              </w:rPr>
            </w:pPr>
            <w:r w:rsidRPr="007D1ACB">
              <w:rPr>
                <w:color w:val="000000"/>
                <w:sz w:val="18"/>
                <w:szCs w:val="18"/>
              </w:rPr>
              <w:t>-</w:t>
            </w:r>
          </w:p>
        </w:tc>
        <w:tc>
          <w:tcPr>
            <w:tcW w:w="207" w:type="pct"/>
            <w:tcBorders>
              <w:top w:val="nil"/>
              <w:left w:val="nil"/>
              <w:bottom w:val="single" w:sz="4" w:space="0" w:color="auto"/>
              <w:right w:val="single" w:sz="4" w:space="0" w:color="auto"/>
            </w:tcBorders>
            <w:shd w:val="clear" w:color="auto" w:fill="auto"/>
            <w:vAlign w:val="center"/>
            <w:hideMark/>
          </w:tcPr>
          <w:p w14:paraId="5AAFB486" w14:textId="77777777" w:rsidR="007D1ACB" w:rsidRPr="007D1ACB" w:rsidRDefault="007D1ACB" w:rsidP="007D1ACB">
            <w:pPr>
              <w:spacing w:line="276" w:lineRule="auto"/>
              <w:jc w:val="center"/>
              <w:rPr>
                <w:color w:val="000000"/>
                <w:sz w:val="18"/>
                <w:szCs w:val="18"/>
              </w:rPr>
            </w:pPr>
            <w:r w:rsidRPr="007D1ACB">
              <w:rPr>
                <w:color w:val="000000"/>
                <w:sz w:val="18"/>
                <w:szCs w:val="18"/>
              </w:rPr>
              <w:t>-</w:t>
            </w:r>
          </w:p>
        </w:tc>
        <w:tc>
          <w:tcPr>
            <w:tcW w:w="207" w:type="pct"/>
            <w:tcBorders>
              <w:top w:val="nil"/>
              <w:left w:val="nil"/>
              <w:bottom w:val="single" w:sz="4" w:space="0" w:color="auto"/>
              <w:right w:val="single" w:sz="4" w:space="0" w:color="auto"/>
            </w:tcBorders>
            <w:shd w:val="clear" w:color="auto" w:fill="auto"/>
            <w:vAlign w:val="center"/>
            <w:hideMark/>
          </w:tcPr>
          <w:p w14:paraId="21AD54EB" w14:textId="77777777" w:rsidR="007D1ACB" w:rsidRPr="007D1ACB" w:rsidRDefault="007D1ACB" w:rsidP="007D1ACB">
            <w:pPr>
              <w:spacing w:line="276" w:lineRule="auto"/>
              <w:jc w:val="center"/>
              <w:rPr>
                <w:color w:val="000000"/>
                <w:sz w:val="18"/>
                <w:szCs w:val="18"/>
              </w:rPr>
            </w:pPr>
            <w:r w:rsidRPr="007D1ACB">
              <w:rPr>
                <w:color w:val="000000"/>
                <w:sz w:val="18"/>
                <w:szCs w:val="18"/>
              </w:rPr>
              <w:t>-</w:t>
            </w:r>
          </w:p>
        </w:tc>
        <w:tc>
          <w:tcPr>
            <w:tcW w:w="207" w:type="pct"/>
            <w:tcBorders>
              <w:top w:val="nil"/>
              <w:left w:val="nil"/>
              <w:bottom w:val="single" w:sz="4" w:space="0" w:color="auto"/>
              <w:right w:val="single" w:sz="4" w:space="0" w:color="auto"/>
            </w:tcBorders>
            <w:shd w:val="clear" w:color="auto" w:fill="auto"/>
            <w:vAlign w:val="center"/>
            <w:hideMark/>
          </w:tcPr>
          <w:p w14:paraId="119F85DA" w14:textId="77777777" w:rsidR="007D1ACB" w:rsidRPr="007D1ACB" w:rsidRDefault="007D1ACB" w:rsidP="007D1ACB">
            <w:pPr>
              <w:spacing w:line="276" w:lineRule="auto"/>
              <w:jc w:val="center"/>
              <w:rPr>
                <w:color w:val="000000"/>
                <w:sz w:val="18"/>
                <w:szCs w:val="18"/>
              </w:rPr>
            </w:pPr>
            <w:r w:rsidRPr="007D1ACB">
              <w:rPr>
                <w:color w:val="000000"/>
                <w:sz w:val="18"/>
                <w:szCs w:val="18"/>
              </w:rPr>
              <w:t>-</w:t>
            </w:r>
          </w:p>
        </w:tc>
        <w:tc>
          <w:tcPr>
            <w:tcW w:w="207" w:type="pct"/>
            <w:tcBorders>
              <w:top w:val="nil"/>
              <w:left w:val="nil"/>
              <w:bottom w:val="single" w:sz="4" w:space="0" w:color="auto"/>
              <w:right w:val="single" w:sz="4" w:space="0" w:color="auto"/>
            </w:tcBorders>
            <w:shd w:val="clear" w:color="auto" w:fill="auto"/>
            <w:vAlign w:val="center"/>
            <w:hideMark/>
          </w:tcPr>
          <w:p w14:paraId="2FDEC4CD" w14:textId="77777777" w:rsidR="007D1ACB" w:rsidRPr="007D1ACB" w:rsidRDefault="007D1ACB" w:rsidP="007D1ACB">
            <w:pPr>
              <w:spacing w:line="276" w:lineRule="auto"/>
              <w:jc w:val="center"/>
              <w:rPr>
                <w:color w:val="000000"/>
                <w:sz w:val="18"/>
                <w:szCs w:val="18"/>
              </w:rPr>
            </w:pPr>
            <w:r w:rsidRPr="007D1ACB">
              <w:rPr>
                <w:color w:val="000000"/>
                <w:sz w:val="18"/>
                <w:szCs w:val="18"/>
              </w:rPr>
              <w:t>-</w:t>
            </w:r>
          </w:p>
        </w:tc>
        <w:tc>
          <w:tcPr>
            <w:tcW w:w="354" w:type="pct"/>
            <w:tcBorders>
              <w:top w:val="nil"/>
              <w:left w:val="nil"/>
              <w:bottom w:val="single" w:sz="4" w:space="0" w:color="auto"/>
              <w:right w:val="single" w:sz="4" w:space="0" w:color="auto"/>
            </w:tcBorders>
            <w:shd w:val="clear" w:color="auto" w:fill="auto"/>
            <w:vAlign w:val="center"/>
            <w:hideMark/>
          </w:tcPr>
          <w:p w14:paraId="1030C6B1" w14:textId="77777777" w:rsidR="007D1ACB" w:rsidRPr="007D1ACB" w:rsidRDefault="007D1ACB" w:rsidP="007D1ACB">
            <w:pPr>
              <w:spacing w:line="276" w:lineRule="auto"/>
              <w:jc w:val="center"/>
              <w:rPr>
                <w:color w:val="000000"/>
                <w:sz w:val="18"/>
                <w:szCs w:val="18"/>
              </w:rPr>
            </w:pPr>
            <w:r w:rsidRPr="007D1ACB">
              <w:rPr>
                <w:color w:val="000000"/>
                <w:sz w:val="18"/>
                <w:szCs w:val="18"/>
              </w:rPr>
              <w:t>-</w:t>
            </w:r>
          </w:p>
        </w:tc>
      </w:tr>
      <w:tr w:rsidR="007D1ACB" w:rsidRPr="007D1ACB" w14:paraId="6D0B0C26" w14:textId="77777777" w:rsidTr="005C0C5A">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14:paraId="3B996324" w14:textId="77777777" w:rsidR="007D1ACB" w:rsidRPr="007D1ACB" w:rsidRDefault="007D1ACB" w:rsidP="007D1ACB">
            <w:pPr>
              <w:spacing w:line="276" w:lineRule="auto"/>
              <w:jc w:val="center"/>
              <w:rPr>
                <w:color w:val="000000"/>
                <w:sz w:val="18"/>
                <w:szCs w:val="18"/>
              </w:rPr>
            </w:pPr>
            <w:r w:rsidRPr="007D1ACB">
              <w:rPr>
                <w:color w:val="000000"/>
                <w:sz w:val="18"/>
                <w:szCs w:val="18"/>
              </w:rPr>
              <w:t>3</w:t>
            </w:r>
          </w:p>
        </w:tc>
        <w:tc>
          <w:tcPr>
            <w:tcW w:w="975" w:type="pct"/>
            <w:vMerge/>
            <w:tcBorders>
              <w:top w:val="nil"/>
              <w:left w:val="single" w:sz="4" w:space="0" w:color="auto"/>
              <w:bottom w:val="single" w:sz="4" w:space="0" w:color="000000"/>
              <w:right w:val="single" w:sz="4" w:space="0" w:color="auto"/>
            </w:tcBorders>
            <w:vAlign w:val="center"/>
            <w:hideMark/>
          </w:tcPr>
          <w:p w14:paraId="067D2C2E" w14:textId="77777777" w:rsidR="007D1ACB" w:rsidRPr="007D1ACB" w:rsidRDefault="007D1ACB" w:rsidP="007D1ACB">
            <w:pPr>
              <w:spacing w:line="276" w:lineRule="auto"/>
              <w:rPr>
                <w:color w:val="000000"/>
                <w:sz w:val="18"/>
                <w:szCs w:val="18"/>
              </w:rPr>
            </w:pPr>
          </w:p>
        </w:tc>
        <w:tc>
          <w:tcPr>
            <w:tcW w:w="606" w:type="pct"/>
            <w:tcBorders>
              <w:top w:val="nil"/>
              <w:left w:val="nil"/>
              <w:bottom w:val="single" w:sz="4" w:space="0" w:color="auto"/>
              <w:right w:val="single" w:sz="4" w:space="0" w:color="auto"/>
            </w:tcBorders>
            <w:shd w:val="clear" w:color="auto" w:fill="auto"/>
            <w:vAlign w:val="center"/>
            <w:hideMark/>
          </w:tcPr>
          <w:p w14:paraId="0B149ADC" w14:textId="77777777" w:rsidR="007D1ACB" w:rsidRPr="007D1ACB" w:rsidRDefault="007D1ACB" w:rsidP="007D1ACB">
            <w:pPr>
              <w:spacing w:line="276" w:lineRule="auto"/>
              <w:jc w:val="center"/>
              <w:rPr>
                <w:color w:val="000000"/>
                <w:sz w:val="18"/>
                <w:szCs w:val="18"/>
              </w:rPr>
            </w:pPr>
            <w:r w:rsidRPr="007D1ACB">
              <w:rPr>
                <w:color w:val="000000"/>
                <w:sz w:val="18"/>
                <w:szCs w:val="18"/>
              </w:rPr>
              <w:t xml:space="preserve">Затраты на проектно-изыскательские работы для отдельных элементов электрических сетей для ячейки выключателя 6 - 20 </w:t>
            </w:r>
            <w:proofErr w:type="spellStart"/>
            <w:r w:rsidRPr="007D1ACB">
              <w:rPr>
                <w:color w:val="000000"/>
                <w:sz w:val="18"/>
                <w:szCs w:val="18"/>
              </w:rPr>
              <w:t>кВ</w:t>
            </w:r>
            <w:proofErr w:type="spellEnd"/>
          </w:p>
        </w:tc>
        <w:tc>
          <w:tcPr>
            <w:tcW w:w="298" w:type="pct"/>
            <w:tcBorders>
              <w:top w:val="nil"/>
              <w:left w:val="nil"/>
              <w:bottom w:val="single" w:sz="4" w:space="0" w:color="auto"/>
              <w:right w:val="single" w:sz="4" w:space="0" w:color="auto"/>
            </w:tcBorders>
            <w:shd w:val="clear" w:color="auto" w:fill="auto"/>
            <w:vAlign w:val="center"/>
            <w:hideMark/>
          </w:tcPr>
          <w:p w14:paraId="30859B9A" w14:textId="77777777" w:rsidR="007D1ACB" w:rsidRPr="007D1ACB" w:rsidRDefault="007D1ACB" w:rsidP="007D1ACB">
            <w:pPr>
              <w:spacing w:line="276" w:lineRule="auto"/>
              <w:jc w:val="center"/>
              <w:rPr>
                <w:color w:val="000000"/>
                <w:sz w:val="18"/>
                <w:szCs w:val="18"/>
              </w:rPr>
            </w:pPr>
            <w:r w:rsidRPr="007D1ACB">
              <w:rPr>
                <w:color w:val="000000"/>
                <w:sz w:val="18"/>
                <w:szCs w:val="18"/>
              </w:rPr>
              <w:t>П6</w:t>
            </w:r>
          </w:p>
        </w:tc>
        <w:tc>
          <w:tcPr>
            <w:tcW w:w="320" w:type="pct"/>
            <w:tcBorders>
              <w:top w:val="nil"/>
              <w:left w:val="nil"/>
              <w:bottom w:val="single" w:sz="4" w:space="0" w:color="auto"/>
              <w:right w:val="single" w:sz="4" w:space="0" w:color="auto"/>
            </w:tcBorders>
            <w:shd w:val="clear" w:color="auto" w:fill="auto"/>
            <w:vAlign w:val="center"/>
            <w:hideMark/>
          </w:tcPr>
          <w:p w14:paraId="10AF26D5" w14:textId="77777777" w:rsidR="007D1ACB" w:rsidRPr="007D1ACB" w:rsidRDefault="007D1ACB" w:rsidP="007D1ACB">
            <w:pPr>
              <w:spacing w:line="276" w:lineRule="auto"/>
              <w:jc w:val="center"/>
              <w:rPr>
                <w:color w:val="000000"/>
                <w:sz w:val="18"/>
                <w:szCs w:val="18"/>
              </w:rPr>
            </w:pPr>
            <w:r w:rsidRPr="007D1ACB">
              <w:rPr>
                <w:color w:val="000000"/>
                <w:sz w:val="18"/>
                <w:szCs w:val="18"/>
              </w:rPr>
              <w:t>П6-06</w:t>
            </w:r>
          </w:p>
        </w:tc>
        <w:tc>
          <w:tcPr>
            <w:tcW w:w="378" w:type="pct"/>
            <w:tcBorders>
              <w:top w:val="nil"/>
              <w:left w:val="nil"/>
              <w:bottom w:val="single" w:sz="4" w:space="0" w:color="auto"/>
              <w:right w:val="single" w:sz="4" w:space="0" w:color="auto"/>
            </w:tcBorders>
            <w:shd w:val="clear" w:color="auto" w:fill="auto"/>
            <w:vAlign w:val="center"/>
            <w:hideMark/>
          </w:tcPr>
          <w:p w14:paraId="2A718296" w14:textId="77777777" w:rsidR="007D1ACB" w:rsidRPr="007D1ACB" w:rsidRDefault="007D1ACB" w:rsidP="007D1ACB">
            <w:pPr>
              <w:spacing w:line="276" w:lineRule="auto"/>
              <w:jc w:val="center"/>
              <w:rPr>
                <w:color w:val="000000"/>
                <w:sz w:val="18"/>
                <w:szCs w:val="18"/>
              </w:rPr>
            </w:pPr>
            <w:r w:rsidRPr="007D1ACB">
              <w:rPr>
                <w:color w:val="000000"/>
                <w:sz w:val="18"/>
                <w:szCs w:val="18"/>
              </w:rPr>
              <w:t>300,00</w:t>
            </w:r>
          </w:p>
        </w:tc>
        <w:tc>
          <w:tcPr>
            <w:tcW w:w="246" w:type="pct"/>
            <w:tcBorders>
              <w:top w:val="nil"/>
              <w:left w:val="nil"/>
              <w:bottom w:val="single" w:sz="4" w:space="0" w:color="auto"/>
              <w:right w:val="single" w:sz="4" w:space="0" w:color="auto"/>
            </w:tcBorders>
            <w:shd w:val="clear" w:color="auto" w:fill="auto"/>
            <w:vAlign w:val="center"/>
            <w:hideMark/>
          </w:tcPr>
          <w:p w14:paraId="5FAB79B9" w14:textId="77777777" w:rsidR="007D1ACB" w:rsidRPr="007D1ACB" w:rsidRDefault="007D1ACB" w:rsidP="007D1ACB">
            <w:pPr>
              <w:spacing w:line="276" w:lineRule="auto"/>
              <w:jc w:val="center"/>
              <w:rPr>
                <w:color w:val="000000"/>
                <w:sz w:val="18"/>
                <w:szCs w:val="18"/>
              </w:rPr>
            </w:pPr>
            <w:r w:rsidRPr="007D1ACB">
              <w:rPr>
                <w:color w:val="000000"/>
                <w:sz w:val="18"/>
                <w:szCs w:val="18"/>
              </w:rPr>
              <w:t>1,00</w:t>
            </w:r>
          </w:p>
        </w:tc>
        <w:tc>
          <w:tcPr>
            <w:tcW w:w="485" w:type="pct"/>
            <w:tcBorders>
              <w:top w:val="nil"/>
              <w:left w:val="nil"/>
              <w:bottom w:val="single" w:sz="4" w:space="0" w:color="auto"/>
              <w:right w:val="single" w:sz="4" w:space="0" w:color="auto"/>
            </w:tcBorders>
            <w:shd w:val="clear" w:color="auto" w:fill="auto"/>
            <w:vAlign w:val="center"/>
            <w:hideMark/>
          </w:tcPr>
          <w:p w14:paraId="5069A81D" w14:textId="77777777" w:rsidR="007D1ACB" w:rsidRPr="007D1ACB" w:rsidRDefault="007D1ACB" w:rsidP="007D1ACB">
            <w:pPr>
              <w:spacing w:line="276" w:lineRule="auto"/>
              <w:jc w:val="center"/>
              <w:rPr>
                <w:color w:val="000000"/>
                <w:sz w:val="18"/>
                <w:szCs w:val="18"/>
              </w:rPr>
            </w:pPr>
            <w:r w:rsidRPr="007D1ACB">
              <w:rPr>
                <w:color w:val="000000"/>
                <w:sz w:val="18"/>
                <w:szCs w:val="18"/>
              </w:rPr>
              <w:t>1,00</w:t>
            </w:r>
          </w:p>
        </w:tc>
        <w:tc>
          <w:tcPr>
            <w:tcW w:w="354" w:type="pct"/>
            <w:tcBorders>
              <w:top w:val="nil"/>
              <w:left w:val="nil"/>
              <w:bottom w:val="single" w:sz="4" w:space="0" w:color="auto"/>
              <w:right w:val="single" w:sz="4" w:space="0" w:color="auto"/>
            </w:tcBorders>
            <w:shd w:val="clear" w:color="auto" w:fill="auto"/>
            <w:vAlign w:val="center"/>
            <w:hideMark/>
          </w:tcPr>
          <w:p w14:paraId="00634EAF" w14:textId="77777777" w:rsidR="007D1ACB" w:rsidRPr="007D1ACB" w:rsidRDefault="007D1ACB" w:rsidP="007D1ACB">
            <w:pPr>
              <w:spacing w:line="276" w:lineRule="auto"/>
              <w:jc w:val="center"/>
              <w:rPr>
                <w:color w:val="000000"/>
                <w:sz w:val="18"/>
                <w:szCs w:val="18"/>
              </w:rPr>
            </w:pPr>
            <w:r w:rsidRPr="007D1ACB">
              <w:rPr>
                <w:color w:val="000000"/>
                <w:sz w:val="18"/>
                <w:szCs w:val="18"/>
              </w:rPr>
              <w:t>300,00</w:t>
            </w:r>
          </w:p>
        </w:tc>
        <w:tc>
          <w:tcPr>
            <w:tcW w:w="207" w:type="pct"/>
            <w:tcBorders>
              <w:top w:val="nil"/>
              <w:left w:val="nil"/>
              <w:bottom w:val="single" w:sz="4" w:space="0" w:color="auto"/>
              <w:right w:val="single" w:sz="4" w:space="0" w:color="auto"/>
            </w:tcBorders>
            <w:shd w:val="clear" w:color="auto" w:fill="auto"/>
            <w:vAlign w:val="center"/>
            <w:hideMark/>
          </w:tcPr>
          <w:p w14:paraId="7CCE437F" w14:textId="77777777" w:rsidR="007D1ACB" w:rsidRPr="007D1ACB" w:rsidRDefault="007D1ACB" w:rsidP="007D1ACB">
            <w:pPr>
              <w:spacing w:line="276" w:lineRule="auto"/>
              <w:jc w:val="center"/>
              <w:rPr>
                <w:color w:val="000000"/>
                <w:sz w:val="18"/>
                <w:szCs w:val="18"/>
              </w:rPr>
            </w:pPr>
            <w:r w:rsidRPr="007D1ACB">
              <w:rPr>
                <w:color w:val="000000"/>
                <w:sz w:val="18"/>
                <w:szCs w:val="18"/>
              </w:rPr>
              <w:t>1,05</w:t>
            </w:r>
          </w:p>
        </w:tc>
        <w:tc>
          <w:tcPr>
            <w:tcW w:w="207" w:type="pct"/>
            <w:tcBorders>
              <w:top w:val="nil"/>
              <w:left w:val="nil"/>
              <w:bottom w:val="single" w:sz="4" w:space="0" w:color="auto"/>
              <w:right w:val="single" w:sz="4" w:space="0" w:color="auto"/>
            </w:tcBorders>
            <w:shd w:val="clear" w:color="auto" w:fill="auto"/>
            <w:vAlign w:val="center"/>
            <w:hideMark/>
          </w:tcPr>
          <w:p w14:paraId="10005AA0" w14:textId="77777777" w:rsidR="007D1ACB" w:rsidRPr="007D1ACB" w:rsidRDefault="007D1ACB" w:rsidP="007D1ACB">
            <w:pPr>
              <w:spacing w:line="276" w:lineRule="auto"/>
              <w:jc w:val="center"/>
              <w:rPr>
                <w:color w:val="000000"/>
                <w:sz w:val="18"/>
                <w:szCs w:val="18"/>
              </w:rPr>
            </w:pPr>
            <w:r w:rsidRPr="007D1ACB">
              <w:rPr>
                <w:color w:val="000000"/>
                <w:sz w:val="18"/>
                <w:szCs w:val="18"/>
              </w:rPr>
              <w:t>1,07</w:t>
            </w:r>
          </w:p>
        </w:tc>
        <w:tc>
          <w:tcPr>
            <w:tcW w:w="207" w:type="pct"/>
            <w:tcBorders>
              <w:top w:val="nil"/>
              <w:left w:val="nil"/>
              <w:bottom w:val="single" w:sz="4" w:space="0" w:color="auto"/>
              <w:right w:val="single" w:sz="4" w:space="0" w:color="auto"/>
            </w:tcBorders>
            <w:shd w:val="clear" w:color="auto" w:fill="auto"/>
            <w:vAlign w:val="center"/>
            <w:hideMark/>
          </w:tcPr>
          <w:p w14:paraId="78A154CF" w14:textId="77777777" w:rsidR="007D1ACB" w:rsidRPr="007D1ACB" w:rsidRDefault="007D1ACB" w:rsidP="007D1ACB">
            <w:pPr>
              <w:spacing w:line="276" w:lineRule="auto"/>
              <w:jc w:val="center"/>
              <w:rPr>
                <w:color w:val="000000"/>
                <w:sz w:val="18"/>
                <w:szCs w:val="18"/>
              </w:rPr>
            </w:pPr>
            <w:r w:rsidRPr="007D1ACB">
              <w:rPr>
                <w:color w:val="000000"/>
                <w:sz w:val="18"/>
                <w:szCs w:val="18"/>
              </w:rPr>
              <w:t>1,04</w:t>
            </w:r>
          </w:p>
        </w:tc>
        <w:tc>
          <w:tcPr>
            <w:tcW w:w="207" w:type="pct"/>
            <w:tcBorders>
              <w:top w:val="nil"/>
              <w:left w:val="nil"/>
              <w:bottom w:val="single" w:sz="4" w:space="0" w:color="auto"/>
              <w:right w:val="single" w:sz="4" w:space="0" w:color="auto"/>
            </w:tcBorders>
            <w:shd w:val="clear" w:color="auto" w:fill="auto"/>
            <w:vAlign w:val="center"/>
            <w:hideMark/>
          </w:tcPr>
          <w:p w14:paraId="603F7B3D" w14:textId="77777777" w:rsidR="007D1ACB" w:rsidRPr="007D1ACB" w:rsidRDefault="007D1ACB" w:rsidP="007D1ACB">
            <w:pPr>
              <w:spacing w:line="276" w:lineRule="auto"/>
              <w:jc w:val="center"/>
              <w:rPr>
                <w:color w:val="000000"/>
                <w:sz w:val="18"/>
                <w:szCs w:val="18"/>
              </w:rPr>
            </w:pPr>
            <w:r w:rsidRPr="007D1ACB">
              <w:rPr>
                <w:color w:val="000000"/>
                <w:sz w:val="18"/>
                <w:szCs w:val="18"/>
              </w:rPr>
              <w:t>1,05</w:t>
            </w:r>
          </w:p>
        </w:tc>
        <w:tc>
          <w:tcPr>
            <w:tcW w:w="354" w:type="pct"/>
            <w:tcBorders>
              <w:top w:val="nil"/>
              <w:left w:val="nil"/>
              <w:bottom w:val="single" w:sz="4" w:space="0" w:color="auto"/>
              <w:right w:val="single" w:sz="4" w:space="0" w:color="auto"/>
            </w:tcBorders>
            <w:shd w:val="clear" w:color="auto" w:fill="auto"/>
            <w:vAlign w:val="center"/>
            <w:hideMark/>
          </w:tcPr>
          <w:p w14:paraId="7E67BEAE" w14:textId="77777777" w:rsidR="007D1ACB" w:rsidRPr="007D1ACB" w:rsidRDefault="007D1ACB" w:rsidP="007D1ACB">
            <w:pPr>
              <w:spacing w:line="276" w:lineRule="auto"/>
              <w:jc w:val="center"/>
              <w:rPr>
                <w:color w:val="000000"/>
                <w:sz w:val="18"/>
                <w:szCs w:val="18"/>
              </w:rPr>
            </w:pPr>
            <w:r w:rsidRPr="007D1ACB">
              <w:rPr>
                <w:color w:val="000000"/>
                <w:sz w:val="18"/>
                <w:szCs w:val="18"/>
              </w:rPr>
              <w:t>369,79</w:t>
            </w:r>
          </w:p>
        </w:tc>
      </w:tr>
      <w:tr w:rsidR="007D1ACB" w:rsidRPr="007D1ACB" w14:paraId="10E97B6E" w14:textId="77777777" w:rsidTr="005C0C5A">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14:paraId="5BDE0038" w14:textId="77777777" w:rsidR="007D1ACB" w:rsidRPr="007D1ACB" w:rsidRDefault="007D1ACB" w:rsidP="007D1ACB">
            <w:pPr>
              <w:spacing w:line="276" w:lineRule="auto"/>
              <w:jc w:val="center"/>
              <w:rPr>
                <w:color w:val="000000"/>
                <w:sz w:val="18"/>
                <w:szCs w:val="18"/>
              </w:rPr>
            </w:pPr>
            <w:r w:rsidRPr="007D1ACB">
              <w:rPr>
                <w:color w:val="000000"/>
                <w:sz w:val="18"/>
                <w:szCs w:val="18"/>
              </w:rPr>
              <w:t>4</w:t>
            </w:r>
          </w:p>
        </w:tc>
        <w:tc>
          <w:tcPr>
            <w:tcW w:w="975" w:type="pct"/>
            <w:vMerge w:val="restart"/>
            <w:tcBorders>
              <w:top w:val="nil"/>
              <w:left w:val="single" w:sz="4" w:space="0" w:color="auto"/>
              <w:bottom w:val="single" w:sz="4" w:space="0" w:color="000000"/>
              <w:right w:val="single" w:sz="4" w:space="0" w:color="auto"/>
            </w:tcBorders>
            <w:shd w:val="clear" w:color="auto" w:fill="auto"/>
            <w:vAlign w:val="center"/>
            <w:hideMark/>
          </w:tcPr>
          <w:p w14:paraId="6EBB4C44" w14:textId="77777777" w:rsidR="007D1ACB" w:rsidRPr="007D1ACB" w:rsidRDefault="007D1ACB" w:rsidP="007D1ACB">
            <w:pPr>
              <w:spacing w:line="276" w:lineRule="auto"/>
              <w:jc w:val="center"/>
              <w:rPr>
                <w:color w:val="000000"/>
                <w:sz w:val="18"/>
                <w:szCs w:val="18"/>
              </w:rPr>
            </w:pPr>
            <w:r w:rsidRPr="007D1ACB">
              <w:rPr>
                <w:color w:val="000000"/>
                <w:sz w:val="18"/>
                <w:szCs w:val="18"/>
              </w:rPr>
              <w:t>Объем финансовых потребностей на строительство (реконструкцию, техническое перевооружение) объектов электросетевого хозяйства в части УПАСК, ПА</w:t>
            </w:r>
          </w:p>
        </w:tc>
        <w:tc>
          <w:tcPr>
            <w:tcW w:w="606" w:type="pct"/>
            <w:tcBorders>
              <w:top w:val="nil"/>
              <w:left w:val="nil"/>
              <w:bottom w:val="single" w:sz="4" w:space="0" w:color="auto"/>
              <w:right w:val="single" w:sz="4" w:space="0" w:color="auto"/>
            </w:tcBorders>
            <w:shd w:val="clear" w:color="auto" w:fill="auto"/>
            <w:vAlign w:val="center"/>
            <w:hideMark/>
          </w:tcPr>
          <w:p w14:paraId="2269CA6F" w14:textId="77777777" w:rsidR="007D1ACB" w:rsidRPr="007D1ACB" w:rsidRDefault="007D1ACB" w:rsidP="007D1ACB">
            <w:pPr>
              <w:spacing w:line="276" w:lineRule="auto"/>
              <w:jc w:val="center"/>
              <w:rPr>
                <w:color w:val="000000"/>
                <w:sz w:val="18"/>
                <w:szCs w:val="18"/>
              </w:rPr>
            </w:pPr>
            <w:r w:rsidRPr="007D1ACB">
              <w:rPr>
                <w:color w:val="000000"/>
                <w:sz w:val="18"/>
                <w:szCs w:val="18"/>
              </w:rPr>
              <w:t>УНЦ систем ПА и УПАСК</w:t>
            </w:r>
          </w:p>
        </w:tc>
        <w:tc>
          <w:tcPr>
            <w:tcW w:w="298" w:type="pct"/>
            <w:tcBorders>
              <w:top w:val="nil"/>
              <w:left w:val="nil"/>
              <w:bottom w:val="single" w:sz="4" w:space="0" w:color="auto"/>
              <w:right w:val="single" w:sz="4" w:space="0" w:color="auto"/>
            </w:tcBorders>
            <w:shd w:val="clear" w:color="auto" w:fill="auto"/>
            <w:vAlign w:val="center"/>
            <w:hideMark/>
          </w:tcPr>
          <w:p w14:paraId="4F87D65F" w14:textId="77777777" w:rsidR="007D1ACB" w:rsidRPr="007D1ACB" w:rsidRDefault="007D1ACB" w:rsidP="007D1ACB">
            <w:pPr>
              <w:spacing w:line="276" w:lineRule="auto"/>
              <w:jc w:val="center"/>
              <w:rPr>
                <w:color w:val="000000"/>
                <w:sz w:val="18"/>
                <w:szCs w:val="18"/>
              </w:rPr>
            </w:pPr>
            <w:r w:rsidRPr="007D1ACB">
              <w:rPr>
                <w:color w:val="000000"/>
                <w:sz w:val="18"/>
                <w:szCs w:val="18"/>
              </w:rPr>
              <w:t>А8</w:t>
            </w:r>
          </w:p>
        </w:tc>
        <w:tc>
          <w:tcPr>
            <w:tcW w:w="320" w:type="pct"/>
            <w:tcBorders>
              <w:top w:val="nil"/>
              <w:left w:val="nil"/>
              <w:bottom w:val="single" w:sz="4" w:space="0" w:color="auto"/>
              <w:right w:val="single" w:sz="4" w:space="0" w:color="auto"/>
            </w:tcBorders>
            <w:shd w:val="clear" w:color="auto" w:fill="auto"/>
            <w:vAlign w:val="center"/>
            <w:hideMark/>
          </w:tcPr>
          <w:p w14:paraId="2937D062" w14:textId="77777777" w:rsidR="007D1ACB" w:rsidRPr="007D1ACB" w:rsidRDefault="007D1ACB" w:rsidP="007D1ACB">
            <w:pPr>
              <w:spacing w:line="276" w:lineRule="auto"/>
              <w:jc w:val="center"/>
              <w:rPr>
                <w:color w:val="000000"/>
                <w:sz w:val="18"/>
                <w:szCs w:val="18"/>
              </w:rPr>
            </w:pPr>
            <w:r w:rsidRPr="007D1ACB">
              <w:rPr>
                <w:color w:val="000000"/>
                <w:sz w:val="18"/>
                <w:szCs w:val="18"/>
              </w:rPr>
              <w:t>А8-04</w:t>
            </w:r>
          </w:p>
        </w:tc>
        <w:tc>
          <w:tcPr>
            <w:tcW w:w="378" w:type="pct"/>
            <w:tcBorders>
              <w:top w:val="nil"/>
              <w:left w:val="nil"/>
              <w:bottom w:val="single" w:sz="4" w:space="0" w:color="auto"/>
              <w:right w:val="single" w:sz="4" w:space="0" w:color="auto"/>
            </w:tcBorders>
            <w:shd w:val="clear" w:color="auto" w:fill="auto"/>
            <w:vAlign w:val="center"/>
            <w:hideMark/>
          </w:tcPr>
          <w:p w14:paraId="5D41F938" w14:textId="77777777" w:rsidR="007D1ACB" w:rsidRPr="007D1ACB" w:rsidRDefault="007D1ACB" w:rsidP="007D1ACB">
            <w:pPr>
              <w:spacing w:line="276" w:lineRule="auto"/>
              <w:jc w:val="center"/>
              <w:rPr>
                <w:color w:val="000000"/>
                <w:sz w:val="18"/>
                <w:szCs w:val="18"/>
              </w:rPr>
            </w:pPr>
            <w:r w:rsidRPr="007D1ACB">
              <w:rPr>
                <w:color w:val="000000"/>
                <w:sz w:val="18"/>
                <w:szCs w:val="18"/>
              </w:rPr>
              <w:t>1 479,00</w:t>
            </w:r>
          </w:p>
        </w:tc>
        <w:tc>
          <w:tcPr>
            <w:tcW w:w="246" w:type="pct"/>
            <w:tcBorders>
              <w:top w:val="nil"/>
              <w:left w:val="nil"/>
              <w:bottom w:val="single" w:sz="4" w:space="0" w:color="auto"/>
              <w:right w:val="single" w:sz="4" w:space="0" w:color="auto"/>
            </w:tcBorders>
            <w:shd w:val="clear" w:color="auto" w:fill="auto"/>
            <w:vAlign w:val="center"/>
            <w:hideMark/>
          </w:tcPr>
          <w:p w14:paraId="4702CD55" w14:textId="77777777" w:rsidR="007D1ACB" w:rsidRPr="007D1ACB" w:rsidRDefault="007D1ACB" w:rsidP="007D1ACB">
            <w:pPr>
              <w:spacing w:line="276" w:lineRule="auto"/>
              <w:jc w:val="center"/>
              <w:rPr>
                <w:color w:val="000000"/>
                <w:sz w:val="18"/>
                <w:szCs w:val="18"/>
              </w:rPr>
            </w:pPr>
            <w:r w:rsidRPr="007D1ACB">
              <w:rPr>
                <w:color w:val="000000"/>
                <w:sz w:val="18"/>
                <w:szCs w:val="18"/>
              </w:rPr>
              <w:t>4,00</w:t>
            </w:r>
          </w:p>
        </w:tc>
        <w:tc>
          <w:tcPr>
            <w:tcW w:w="485" w:type="pct"/>
            <w:tcBorders>
              <w:top w:val="nil"/>
              <w:left w:val="nil"/>
              <w:bottom w:val="single" w:sz="4" w:space="0" w:color="auto"/>
              <w:right w:val="single" w:sz="4" w:space="0" w:color="auto"/>
            </w:tcBorders>
            <w:shd w:val="clear" w:color="auto" w:fill="auto"/>
            <w:vAlign w:val="center"/>
            <w:hideMark/>
          </w:tcPr>
          <w:p w14:paraId="518C169C" w14:textId="77777777" w:rsidR="007D1ACB" w:rsidRPr="007D1ACB" w:rsidRDefault="007D1ACB" w:rsidP="007D1ACB">
            <w:pPr>
              <w:spacing w:line="276" w:lineRule="auto"/>
              <w:jc w:val="center"/>
              <w:rPr>
                <w:color w:val="000000"/>
                <w:sz w:val="18"/>
                <w:szCs w:val="18"/>
              </w:rPr>
            </w:pPr>
            <w:r w:rsidRPr="007D1ACB">
              <w:rPr>
                <w:color w:val="000000"/>
                <w:sz w:val="18"/>
                <w:szCs w:val="18"/>
              </w:rPr>
              <w:t>1,04</w:t>
            </w:r>
          </w:p>
        </w:tc>
        <w:tc>
          <w:tcPr>
            <w:tcW w:w="354" w:type="pct"/>
            <w:tcBorders>
              <w:top w:val="nil"/>
              <w:left w:val="nil"/>
              <w:bottom w:val="single" w:sz="4" w:space="0" w:color="auto"/>
              <w:right w:val="single" w:sz="4" w:space="0" w:color="auto"/>
            </w:tcBorders>
            <w:shd w:val="clear" w:color="auto" w:fill="auto"/>
            <w:vAlign w:val="center"/>
            <w:hideMark/>
          </w:tcPr>
          <w:p w14:paraId="064C4B9F" w14:textId="77777777" w:rsidR="007D1ACB" w:rsidRPr="007D1ACB" w:rsidRDefault="007D1ACB" w:rsidP="007D1ACB">
            <w:pPr>
              <w:spacing w:line="276" w:lineRule="auto"/>
              <w:jc w:val="center"/>
              <w:rPr>
                <w:color w:val="000000"/>
                <w:sz w:val="18"/>
                <w:szCs w:val="18"/>
              </w:rPr>
            </w:pPr>
            <w:r w:rsidRPr="007D1ACB">
              <w:rPr>
                <w:color w:val="000000"/>
                <w:sz w:val="18"/>
                <w:szCs w:val="18"/>
              </w:rPr>
              <w:t>6 152,64</w:t>
            </w:r>
          </w:p>
        </w:tc>
        <w:tc>
          <w:tcPr>
            <w:tcW w:w="207" w:type="pct"/>
            <w:tcBorders>
              <w:top w:val="nil"/>
              <w:left w:val="nil"/>
              <w:bottom w:val="single" w:sz="4" w:space="0" w:color="auto"/>
              <w:right w:val="single" w:sz="4" w:space="0" w:color="auto"/>
            </w:tcBorders>
            <w:shd w:val="clear" w:color="auto" w:fill="auto"/>
            <w:vAlign w:val="center"/>
            <w:hideMark/>
          </w:tcPr>
          <w:p w14:paraId="37FDCA49" w14:textId="77777777" w:rsidR="007D1ACB" w:rsidRPr="007D1ACB" w:rsidRDefault="007D1ACB" w:rsidP="007D1ACB">
            <w:pPr>
              <w:spacing w:line="276" w:lineRule="auto"/>
              <w:jc w:val="center"/>
              <w:rPr>
                <w:color w:val="000000"/>
                <w:sz w:val="18"/>
                <w:szCs w:val="18"/>
              </w:rPr>
            </w:pPr>
            <w:r w:rsidRPr="007D1ACB">
              <w:rPr>
                <w:color w:val="000000"/>
                <w:sz w:val="18"/>
                <w:szCs w:val="18"/>
              </w:rPr>
              <w:t>1,05</w:t>
            </w:r>
          </w:p>
        </w:tc>
        <w:tc>
          <w:tcPr>
            <w:tcW w:w="207" w:type="pct"/>
            <w:tcBorders>
              <w:top w:val="nil"/>
              <w:left w:val="nil"/>
              <w:bottom w:val="single" w:sz="4" w:space="0" w:color="auto"/>
              <w:right w:val="single" w:sz="4" w:space="0" w:color="auto"/>
            </w:tcBorders>
            <w:shd w:val="clear" w:color="auto" w:fill="auto"/>
            <w:vAlign w:val="center"/>
            <w:hideMark/>
          </w:tcPr>
          <w:p w14:paraId="1E461CDA" w14:textId="77777777" w:rsidR="007D1ACB" w:rsidRPr="007D1ACB" w:rsidRDefault="007D1ACB" w:rsidP="007D1ACB">
            <w:pPr>
              <w:spacing w:line="276" w:lineRule="auto"/>
              <w:jc w:val="center"/>
              <w:rPr>
                <w:color w:val="000000"/>
                <w:sz w:val="18"/>
                <w:szCs w:val="18"/>
              </w:rPr>
            </w:pPr>
            <w:r w:rsidRPr="007D1ACB">
              <w:rPr>
                <w:color w:val="000000"/>
                <w:sz w:val="18"/>
                <w:szCs w:val="18"/>
              </w:rPr>
              <w:t>1,07</w:t>
            </w:r>
          </w:p>
        </w:tc>
        <w:tc>
          <w:tcPr>
            <w:tcW w:w="207" w:type="pct"/>
            <w:tcBorders>
              <w:top w:val="nil"/>
              <w:left w:val="nil"/>
              <w:bottom w:val="single" w:sz="4" w:space="0" w:color="auto"/>
              <w:right w:val="single" w:sz="4" w:space="0" w:color="auto"/>
            </w:tcBorders>
            <w:shd w:val="clear" w:color="auto" w:fill="auto"/>
            <w:vAlign w:val="center"/>
            <w:hideMark/>
          </w:tcPr>
          <w:p w14:paraId="02CD91DE" w14:textId="77777777" w:rsidR="007D1ACB" w:rsidRPr="007D1ACB" w:rsidRDefault="007D1ACB" w:rsidP="007D1ACB">
            <w:pPr>
              <w:spacing w:line="276" w:lineRule="auto"/>
              <w:jc w:val="center"/>
              <w:rPr>
                <w:color w:val="000000"/>
                <w:sz w:val="18"/>
                <w:szCs w:val="18"/>
              </w:rPr>
            </w:pPr>
            <w:r w:rsidRPr="007D1ACB">
              <w:rPr>
                <w:color w:val="000000"/>
                <w:sz w:val="18"/>
                <w:szCs w:val="18"/>
              </w:rPr>
              <w:t>1,04</w:t>
            </w:r>
          </w:p>
        </w:tc>
        <w:tc>
          <w:tcPr>
            <w:tcW w:w="207" w:type="pct"/>
            <w:tcBorders>
              <w:top w:val="nil"/>
              <w:left w:val="nil"/>
              <w:bottom w:val="single" w:sz="4" w:space="0" w:color="auto"/>
              <w:right w:val="single" w:sz="4" w:space="0" w:color="auto"/>
            </w:tcBorders>
            <w:shd w:val="clear" w:color="auto" w:fill="auto"/>
            <w:vAlign w:val="center"/>
            <w:hideMark/>
          </w:tcPr>
          <w:p w14:paraId="2361ADBE" w14:textId="77777777" w:rsidR="007D1ACB" w:rsidRPr="007D1ACB" w:rsidRDefault="007D1ACB" w:rsidP="007D1ACB">
            <w:pPr>
              <w:spacing w:line="276" w:lineRule="auto"/>
              <w:jc w:val="center"/>
              <w:rPr>
                <w:color w:val="000000"/>
                <w:sz w:val="18"/>
                <w:szCs w:val="18"/>
              </w:rPr>
            </w:pPr>
            <w:r w:rsidRPr="007D1ACB">
              <w:rPr>
                <w:color w:val="000000"/>
                <w:sz w:val="18"/>
                <w:szCs w:val="18"/>
              </w:rPr>
              <w:t>1,05</w:t>
            </w:r>
          </w:p>
        </w:tc>
        <w:tc>
          <w:tcPr>
            <w:tcW w:w="354" w:type="pct"/>
            <w:tcBorders>
              <w:top w:val="nil"/>
              <w:left w:val="nil"/>
              <w:bottom w:val="single" w:sz="4" w:space="0" w:color="auto"/>
              <w:right w:val="single" w:sz="4" w:space="0" w:color="auto"/>
            </w:tcBorders>
            <w:shd w:val="clear" w:color="auto" w:fill="auto"/>
            <w:vAlign w:val="center"/>
            <w:hideMark/>
          </w:tcPr>
          <w:p w14:paraId="75531F6C" w14:textId="77777777" w:rsidR="007D1ACB" w:rsidRPr="007D1ACB" w:rsidRDefault="007D1ACB" w:rsidP="007D1ACB">
            <w:pPr>
              <w:spacing w:line="276" w:lineRule="auto"/>
              <w:jc w:val="center"/>
              <w:rPr>
                <w:color w:val="000000"/>
                <w:sz w:val="18"/>
                <w:szCs w:val="18"/>
              </w:rPr>
            </w:pPr>
            <w:r w:rsidRPr="007D1ACB">
              <w:rPr>
                <w:color w:val="000000"/>
                <w:sz w:val="18"/>
                <w:szCs w:val="18"/>
              </w:rPr>
              <w:t>7 584,03</w:t>
            </w:r>
          </w:p>
        </w:tc>
      </w:tr>
      <w:tr w:rsidR="007D1ACB" w:rsidRPr="007D1ACB" w14:paraId="318F086F" w14:textId="77777777" w:rsidTr="005C0C5A">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14:paraId="6830F4EA" w14:textId="77777777" w:rsidR="007D1ACB" w:rsidRPr="007D1ACB" w:rsidRDefault="007D1ACB" w:rsidP="007D1ACB">
            <w:pPr>
              <w:spacing w:line="276" w:lineRule="auto"/>
              <w:jc w:val="center"/>
              <w:rPr>
                <w:color w:val="000000"/>
                <w:sz w:val="18"/>
                <w:szCs w:val="18"/>
              </w:rPr>
            </w:pPr>
            <w:r w:rsidRPr="007D1ACB">
              <w:rPr>
                <w:color w:val="000000"/>
                <w:sz w:val="18"/>
                <w:szCs w:val="18"/>
              </w:rPr>
              <w:t>5</w:t>
            </w:r>
          </w:p>
        </w:tc>
        <w:tc>
          <w:tcPr>
            <w:tcW w:w="975" w:type="pct"/>
            <w:vMerge/>
            <w:tcBorders>
              <w:top w:val="nil"/>
              <w:left w:val="single" w:sz="4" w:space="0" w:color="auto"/>
              <w:bottom w:val="single" w:sz="4" w:space="0" w:color="000000"/>
              <w:right w:val="single" w:sz="4" w:space="0" w:color="auto"/>
            </w:tcBorders>
            <w:vAlign w:val="center"/>
            <w:hideMark/>
          </w:tcPr>
          <w:p w14:paraId="39309990" w14:textId="77777777" w:rsidR="007D1ACB" w:rsidRPr="007D1ACB" w:rsidRDefault="007D1ACB" w:rsidP="007D1ACB">
            <w:pPr>
              <w:spacing w:line="276" w:lineRule="auto"/>
              <w:rPr>
                <w:color w:val="000000"/>
                <w:sz w:val="18"/>
                <w:szCs w:val="18"/>
              </w:rPr>
            </w:pPr>
          </w:p>
        </w:tc>
        <w:tc>
          <w:tcPr>
            <w:tcW w:w="606" w:type="pct"/>
            <w:tcBorders>
              <w:top w:val="nil"/>
              <w:left w:val="nil"/>
              <w:bottom w:val="single" w:sz="4" w:space="0" w:color="auto"/>
              <w:right w:val="single" w:sz="4" w:space="0" w:color="auto"/>
            </w:tcBorders>
            <w:shd w:val="clear" w:color="auto" w:fill="auto"/>
            <w:vAlign w:val="center"/>
            <w:hideMark/>
          </w:tcPr>
          <w:p w14:paraId="187FFA03" w14:textId="77777777" w:rsidR="007D1ACB" w:rsidRPr="007D1ACB" w:rsidRDefault="007D1ACB" w:rsidP="007D1ACB">
            <w:pPr>
              <w:spacing w:line="276" w:lineRule="auto"/>
              <w:jc w:val="center"/>
              <w:rPr>
                <w:color w:val="000000"/>
                <w:sz w:val="18"/>
                <w:szCs w:val="18"/>
              </w:rPr>
            </w:pPr>
            <w:r w:rsidRPr="007D1ACB">
              <w:rPr>
                <w:color w:val="000000"/>
                <w:sz w:val="18"/>
                <w:szCs w:val="18"/>
              </w:rPr>
              <w:t xml:space="preserve">затраты на проектно-изыскательские работы для отдельных элементов </w:t>
            </w:r>
            <w:r w:rsidRPr="007D1ACB">
              <w:rPr>
                <w:color w:val="000000"/>
                <w:sz w:val="18"/>
                <w:szCs w:val="18"/>
              </w:rPr>
              <w:lastRenderedPageBreak/>
              <w:t>электрических сетей</w:t>
            </w:r>
          </w:p>
        </w:tc>
        <w:tc>
          <w:tcPr>
            <w:tcW w:w="298" w:type="pct"/>
            <w:tcBorders>
              <w:top w:val="nil"/>
              <w:left w:val="nil"/>
              <w:bottom w:val="single" w:sz="4" w:space="0" w:color="auto"/>
              <w:right w:val="single" w:sz="4" w:space="0" w:color="auto"/>
            </w:tcBorders>
            <w:shd w:val="clear" w:color="auto" w:fill="auto"/>
            <w:vAlign w:val="center"/>
            <w:hideMark/>
          </w:tcPr>
          <w:p w14:paraId="00A7109F" w14:textId="77777777" w:rsidR="007D1ACB" w:rsidRPr="007D1ACB" w:rsidRDefault="007D1ACB" w:rsidP="007D1ACB">
            <w:pPr>
              <w:spacing w:line="276" w:lineRule="auto"/>
              <w:jc w:val="center"/>
              <w:rPr>
                <w:color w:val="000000"/>
                <w:sz w:val="18"/>
                <w:szCs w:val="18"/>
              </w:rPr>
            </w:pPr>
            <w:r w:rsidRPr="007D1ACB">
              <w:rPr>
                <w:color w:val="000000"/>
                <w:sz w:val="18"/>
                <w:szCs w:val="18"/>
              </w:rPr>
              <w:lastRenderedPageBreak/>
              <w:t>П6</w:t>
            </w:r>
          </w:p>
        </w:tc>
        <w:tc>
          <w:tcPr>
            <w:tcW w:w="320" w:type="pct"/>
            <w:tcBorders>
              <w:top w:val="nil"/>
              <w:left w:val="nil"/>
              <w:bottom w:val="single" w:sz="4" w:space="0" w:color="auto"/>
              <w:right w:val="single" w:sz="4" w:space="0" w:color="auto"/>
            </w:tcBorders>
            <w:shd w:val="clear" w:color="auto" w:fill="auto"/>
            <w:vAlign w:val="center"/>
            <w:hideMark/>
          </w:tcPr>
          <w:p w14:paraId="24355AD6" w14:textId="77777777" w:rsidR="007D1ACB" w:rsidRPr="007D1ACB" w:rsidRDefault="007D1ACB" w:rsidP="007D1ACB">
            <w:pPr>
              <w:spacing w:line="276" w:lineRule="auto"/>
              <w:jc w:val="center"/>
              <w:rPr>
                <w:color w:val="000000"/>
                <w:sz w:val="18"/>
                <w:szCs w:val="18"/>
              </w:rPr>
            </w:pPr>
            <w:r w:rsidRPr="007D1ACB">
              <w:rPr>
                <w:color w:val="000000"/>
                <w:sz w:val="18"/>
                <w:szCs w:val="18"/>
              </w:rPr>
              <w:t>П6-07</w:t>
            </w:r>
          </w:p>
        </w:tc>
        <w:tc>
          <w:tcPr>
            <w:tcW w:w="378" w:type="pct"/>
            <w:tcBorders>
              <w:top w:val="nil"/>
              <w:left w:val="nil"/>
              <w:bottom w:val="single" w:sz="4" w:space="0" w:color="auto"/>
              <w:right w:val="single" w:sz="4" w:space="0" w:color="auto"/>
            </w:tcBorders>
            <w:shd w:val="clear" w:color="auto" w:fill="auto"/>
            <w:vAlign w:val="center"/>
            <w:hideMark/>
          </w:tcPr>
          <w:p w14:paraId="2DEA8AA1" w14:textId="77777777" w:rsidR="007D1ACB" w:rsidRPr="007D1ACB" w:rsidRDefault="007D1ACB" w:rsidP="007D1ACB">
            <w:pPr>
              <w:spacing w:line="276" w:lineRule="auto"/>
              <w:jc w:val="center"/>
              <w:rPr>
                <w:color w:val="000000"/>
                <w:sz w:val="18"/>
                <w:szCs w:val="18"/>
              </w:rPr>
            </w:pPr>
            <w:r w:rsidRPr="007D1ACB">
              <w:rPr>
                <w:color w:val="000000"/>
                <w:sz w:val="18"/>
                <w:szCs w:val="18"/>
              </w:rPr>
              <w:t>500,00</w:t>
            </w:r>
          </w:p>
        </w:tc>
        <w:tc>
          <w:tcPr>
            <w:tcW w:w="246" w:type="pct"/>
            <w:tcBorders>
              <w:top w:val="nil"/>
              <w:left w:val="nil"/>
              <w:bottom w:val="single" w:sz="4" w:space="0" w:color="auto"/>
              <w:right w:val="single" w:sz="4" w:space="0" w:color="auto"/>
            </w:tcBorders>
            <w:shd w:val="clear" w:color="auto" w:fill="auto"/>
            <w:vAlign w:val="center"/>
            <w:hideMark/>
          </w:tcPr>
          <w:p w14:paraId="19D4FB06" w14:textId="77777777" w:rsidR="007D1ACB" w:rsidRPr="007D1ACB" w:rsidRDefault="007D1ACB" w:rsidP="007D1ACB">
            <w:pPr>
              <w:spacing w:line="276" w:lineRule="auto"/>
              <w:jc w:val="center"/>
              <w:rPr>
                <w:color w:val="000000"/>
                <w:sz w:val="18"/>
                <w:szCs w:val="18"/>
              </w:rPr>
            </w:pPr>
            <w:r w:rsidRPr="007D1ACB">
              <w:rPr>
                <w:color w:val="000000"/>
                <w:sz w:val="18"/>
                <w:szCs w:val="18"/>
              </w:rPr>
              <w:t>1,00</w:t>
            </w:r>
          </w:p>
        </w:tc>
        <w:tc>
          <w:tcPr>
            <w:tcW w:w="485" w:type="pct"/>
            <w:tcBorders>
              <w:top w:val="nil"/>
              <w:left w:val="nil"/>
              <w:bottom w:val="single" w:sz="4" w:space="0" w:color="auto"/>
              <w:right w:val="single" w:sz="4" w:space="0" w:color="auto"/>
            </w:tcBorders>
            <w:shd w:val="clear" w:color="auto" w:fill="auto"/>
            <w:vAlign w:val="center"/>
            <w:hideMark/>
          </w:tcPr>
          <w:p w14:paraId="1AAEDDAD" w14:textId="77777777" w:rsidR="007D1ACB" w:rsidRPr="007D1ACB" w:rsidRDefault="007D1ACB" w:rsidP="007D1ACB">
            <w:pPr>
              <w:spacing w:line="276" w:lineRule="auto"/>
              <w:jc w:val="center"/>
              <w:rPr>
                <w:color w:val="000000"/>
                <w:sz w:val="18"/>
                <w:szCs w:val="18"/>
              </w:rPr>
            </w:pPr>
            <w:r w:rsidRPr="007D1ACB">
              <w:rPr>
                <w:color w:val="000000"/>
                <w:sz w:val="18"/>
                <w:szCs w:val="18"/>
              </w:rPr>
              <w:t>1,00</w:t>
            </w:r>
          </w:p>
        </w:tc>
        <w:tc>
          <w:tcPr>
            <w:tcW w:w="354" w:type="pct"/>
            <w:tcBorders>
              <w:top w:val="nil"/>
              <w:left w:val="nil"/>
              <w:bottom w:val="single" w:sz="4" w:space="0" w:color="auto"/>
              <w:right w:val="single" w:sz="4" w:space="0" w:color="auto"/>
            </w:tcBorders>
            <w:shd w:val="clear" w:color="auto" w:fill="auto"/>
            <w:vAlign w:val="center"/>
            <w:hideMark/>
          </w:tcPr>
          <w:p w14:paraId="417AF26D" w14:textId="77777777" w:rsidR="007D1ACB" w:rsidRPr="007D1ACB" w:rsidRDefault="007D1ACB" w:rsidP="007D1ACB">
            <w:pPr>
              <w:spacing w:line="276" w:lineRule="auto"/>
              <w:jc w:val="center"/>
              <w:rPr>
                <w:color w:val="000000"/>
                <w:sz w:val="18"/>
                <w:szCs w:val="18"/>
              </w:rPr>
            </w:pPr>
            <w:r w:rsidRPr="007D1ACB">
              <w:rPr>
                <w:color w:val="000000"/>
                <w:sz w:val="18"/>
                <w:szCs w:val="18"/>
              </w:rPr>
              <w:t>500,00</w:t>
            </w:r>
          </w:p>
        </w:tc>
        <w:tc>
          <w:tcPr>
            <w:tcW w:w="207" w:type="pct"/>
            <w:tcBorders>
              <w:top w:val="nil"/>
              <w:left w:val="nil"/>
              <w:bottom w:val="single" w:sz="4" w:space="0" w:color="auto"/>
              <w:right w:val="single" w:sz="4" w:space="0" w:color="auto"/>
            </w:tcBorders>
            <w:shd w:val="clear" w:color="auto" w:fill="auto"/>
            <w:vAlign w:val="center"/>
            <w:hideMark/>
          </w:tcPr>
          <w:p w14:paraId="24B3271D" w14:textId="77777777" w:rsidR="007D1ACB" w:rsidRPr="007D1ACB" w:rsidRDefault="007D1ACB" w:rsidP="007D1ACB">
            <w:pPr>
              <w:spacing w:line="276" w:lineRule="auto"/>
              <w:jc w:val="center"/>
              <w:rPr>
                <w:color w:val="000000"/>
                <w:sz w:val="18"/>
                <w:szCs w:val="18"/>
              </w:rPr>
            </w:pPr>
            <w:r w:rsidRPr="007D1ACB">
              <w:rPr>
                <w:color w:val="000000"/>
                <w:sz w:val="18"/>
                <w:szCs w:val="18"/>
              </w:rPr>
              <w:t>1,05</w:t>
            </w:r>
          </w:p>
        </w:tc>
        <w:tc>
          <w:tcPr>
            <w:tcW w:w="207" w:type="pct"/>
            <w:tcBorders>
              <w:top w:val="nil"/>
              <w:left w:val="nil"/>
              <w:bottom w:val="single" w:sz="4" w:space="0" w:color="auto"/>
              <w:right w:val="single" w:sz="4" w:space="0" w:color="auto"/>
            </w:tcBorders>
            <w:shd w:val="clear" w:color="auto" w:fill="auto"/>
            <w:vAlign w:val="center"/>
            <w:hideMark/>
          </w:tcPr>
          <w:p w14:paraId="07F047B9" w14:textId="77777777" w:rsidR="007D1ACB" w:rsidRPr="007D1ACB" w:rsidRDefault="007D1ACB" w:rsidP="007D1ACB">
            <w:pPr>
              <w:spacing w:line="276" w:lineRule="auto"/>
              <w:jc w:val="center"/>
              <w:rPr>
                <w:color w:val="000000"/>
                <w:sz w:val="18"/>
                <w:szCs w:val="18"/>
              </w:rPr>
            </w:pPr>
            <w:r w:rsidRPr="007D1ACB">
              <w:rPr>
                <w:color w:val="000000"/>
                <w:sz w:val="18"/>
                <w:szCs w:val="18"/>
              </w:rPr>
              <w:t>1,07</w:t>
            </w:r>
          </w:p>
        </w:tc>
        <w:tc>
          <w:tcPr>
            <w:tcW w:w="207" w:type="pct"/>
            <w:tcBorders>
              <w:top w:val="nil"/>
              <w:left w:val="nil"/>
              <w:bottom w:val="single" w:sz="4" w:space="0" w:color="auto"/>
              <w:right w:val="single" w:sz="4" w:space="0" w:color="auto"/>
            </w:tcBorders>
            <w:shd w:val="clear" w:color="auto" w:fill="auto"/>
            <w:vAlign w:val="center"/>
            <w:hideMark/>
          </w:tcPr>
          <w:p w14:paraId="27FC42EC" w14:textId="77777777" w:rsidR="007D1ACB" w:rsidRPr="007D1ACB" w:rsidRDefault="007D1ACB" w:rsidP="007D1ACB">
            <w:pPr>
              <w:spacing w:line="276" w:lineRule="auto"/>
              <w:jc w:val="center"/>
              <w:rPr>
                <w:color w:val="000000"/>
                <w:sz w:val="18"/>
                <w:szCs w:val="18"/>
              </w:rPr>
            </w:pPr>
            <w:r w:rsidRPr="007D1ACB">
              <w:rPr>
                <w:color w:val="000000"/>
                <w:sz w:val="18"/>
                <w:szCs w:val="18"/>
              </w:rPr>
              <w:t>1,04</w:t>
            </w:r>
          </w:p>
        </w:tc>
        <w:tc>
          <w:tcPr>
            <w:tcW w:w="207" w:type="pct"/>
            <w:tcBorders>
              <w:top w:val="nil"/>
              <w:left w:val="nil"/>
              <w:bottom w:val="single" w:sz="4" w:space="0" w:color="auto"/>
              <w:right w:val="single" w:sz="4" w:space="0" w:color="auto"/>
            </w:tcBorders>
            <w:shd w:val="clear" w:color="auto" w:fill="auto"/>
            <w:vAlign w:val="center"/>
            <w:hideMark/>
          </w:tcPr>
          <w:p w14:paraId="13A032DA" w14:textId="77777777" w:rsidR="007D1ACB" w:rsidRPr="007D1ACB" w:rsidRDefault="007D1ACB" w:rsidP="007D1ACB">
            <w:pPr>
              <w:spacing w:line="276" w:lineRule="auto"/>
              <w:jc w:val="center"/>
              <w:rPr>
                <w:color w:val="000000"/>
                <w:sz w:val="18"/>
                <w:szCs w:val="18"/>
              </w:rPr>
            </w:pPr>
            <w:r w:rsidRPr="007D1ACB">
              <w:rPr>
                <w:color w:val="000000"/>
                <w:sz w:val="18"/>
                <w:szCs w:val="18"/>
              </w:rPr>
              <w:t>1,05</w:t>
            </w:r>
          </w:p>
        </w:tc>
        <w:tc>
          <w:tcPr>
            <w:tcW w:w="354" w:type="pct"/>
            <w:tcBorders>
              <w:top w:val="nil"/>
              <w:left w:val="nil"/>
              <w:bottom w:val="single" w:sz="4" w:space="0" w:color="auto"/>
              <w:right w:val="single" w:sz="4" w:space="0" w:color="auto"/>
            </w:tcBorders>
            <w:shd w:val="clear" w:color="auto" w:fill="auto"/>
            <w:vAlign w:val="center"/>
            <w:hideMark/>
          </w:tcPr>
          <w:p w14:paraId="03CB83E1" w14:textId="77777777" w:rsidR="007D1ACB" w:rsidRPr="007D1ACB" w:rsidRDefault="007D1ACB" w:rsidP="007D1ACB">
            <w:pPr>
              <w:spacing w:line="276" w:lineRule="auto"/>
              <w:jc w:val="center"/>
              <w:rPr>
                <w:color w:val="000000"/>
                <w:sz w:val="18"/>
                <w:szCs w:val="18"/>
              </w:rPr>
            </w:pPr>
            <w:r w:rsidRPr="007D1ACB">
              <w:rPr>
                <w:color w:val="000000"/>
                <w:sz w:val="18"/>
                <w:szCs w:val="18"/>
              </w:rPr>
              <w:t>616,32</w:t>
            </w:r>
          </w:p>
        </w:tc>
      </w:tr>
      <w:tr w:rsidR="007D1ACB" w:rsidRPr="007D1ACB" w14:paraId="7F2C5B80" w14:textId="77777777" w:rsidTr="005C0C5A">
        <w:trPr>
          <w:trHeight w:val="20"/>
        </w:trPr>
        <w:tc>
          <w:tcPr>
            <w:tcW w:w="3462"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57435EEB" w14:textId="77777777" w:rsidR="007D1ACB" w:rsidRPr="007D1ACB" w:rsidRDefault="007D1ACB" w:rsidP="007D1ACB">
            <w:pPr>
              <w:spacing w:line="276" w:lineRule="auto"/>
              <w:jc w:val="center"/>
              <w:rPr>
                <w:b/>
                <w:bCs/>
                <w:color w:val="000000"/>
                <w:sz w:val="18"/>
                <w:szCs w:val="18"/>
              </w:rPr>
            </w:pPr>
            <w:r w:rsidRPr="007D1ACB">
              <w:rPr>
                <w:b/>
                <w:bCs/>
                <w:color w:val="000000"/>
                <w:sz w:val="18"/>
                <w:szCs w:val="18"/>
              </w:rPr>
              <w:t>ИТОГО</w:t>
            </w:r>
          </w:p>
        </w:tc>
        <w:tc>
          <w:tcPr>
            <w:tcW w:w="354" w:type="pct"/>
            <w:tcBorders>
              <w:top w:val="nil"/>
              <w:left w:val="nil"/>
              <w:bottom w:val="single" w:sz="4" w:space="0" w:color="auto"/>
              <w:right w:val="single" w:sz="4" w:space="0" w:color="auto"/>
            </w:tcBorders>
            <w:shd w:val="clear" w:color="auto" w:fill="auto"/>
            <w:vAlign w:val="center"/>
            <w:hideMark/>
          </w:tcPr>
          <w:p w14:paraId="4E9D39FB" w14:textId="77777777" w:rsidR="007D1ACB" w:rsidRPr="007D1ACB" w:rsidRDefault="007D1ACB" w:rsidP="007D1ACB">
            <w:pPr>
              <w:spacing w:line="276" w:lineRule="auto"/>
              <w:jc w:val="right"/>
              <w:rPr>
                <w:b/>
                <w:bCs/>
                <w:color w:val="000000"/>
                <w:sz w:val="18"/>
                <w:szCs w:val="18"/>
              </w:rPr>
            </w:pPr>
            <w:r w:rsidRPr="007D1ACB">
              <w:rPr>
                <w:b/>
                <w:bCs/>
                <w:color w:val="000000"/>
                <w:sz w:val="18"/>
                <w:szCs w:val="18"/>
              </w:rPr>
              <w:t>11 847,20</w:t>
            </w:r>
          </w:p>
        </w:tc>
        <w:tc>
          <w:tcPr>
            <w:tcW w:w="207" w:type="pct"/>
            <w:tcBorders>
              <w:top w:val="nil"/>
              <w:left w:val="nil"/>
              <w:bottom w:val="single" w:sz="4" w:space="0" w:color="auto"/>
              <w:right w:val="single" w:sz="4" w:space="0" w:color="auto"/>
            </w:tcBorders>
            <w:shd w:val="clear" w:color="auto" w:fill="auto"/>
            <w:vAlign w:val="bottom"/>
            <w:hideMark/>
          </w:tcPr>
          <w:p w14:paraId="00C63F82" w14:textId="77777777" w:rsidR="007D1ACB" w:rsidRPr="007D1ACB" w:rsidRDefault="007D1ACB" w:rsidP="007D1ACB">
            <w:pPr>
              <w:spacing w:line="276" w:lineRule="auto"/>
              <w:rPr>
                <w:color w:val="000000"/>
                <w:sz w:val="18"/>
                <w:szCs w:val="18"/>
              </w:rPr>
            </w:pPr>
            <w:r w:rsidRPr="007D1ACB">
              <w:rPr>
                <w:color w:val="000000"/>
                <w:sz w:val="18"/>
                <w:szCs w:val="18"/>
              </w:rPr>
              <w:t> </w:t>
            </w:r>
          </w:p>
        </w:tc>
        <w:tc>
          <w:tcPr>
            <w:tcW w:w="207" w:type="pct"/>
            <w:tcBorders>
              <w:top w:val="nil"/>
              <w:left w:val="nil"/>
              <w:bottom w:val="single" w:sz="4" w:space="0" w:color="auto"/>
              <w:right w:val="single" w:sz="4" w:space="0" w:color="auto"/>
            </w:tcBorders>
            <w:shd w:val="clear" w:color="auto" w:fill="auto"/>
            <w:vAlign w:val="bottom"/>
            <w:hideMark/>
          </w:tcPr>
          <w:p w14:paraId="507F123A" w14:textId="77777777" w:rsidR="007D1ACB" w:rsidRPr="007D1ACB" w:rsidRDefault="007D1ACB" w:rsidP="007D1ACB">
            <w:pPr>
              <w:spacing w:line="276" w:lineRule="auto"/>
              <w:rPr>
                <w:color w:val="000000"/>
                <w:sz w:val="18"/>
                <w:szCs w:val="18"/>
              </w:rPr>
            </w:pPr>
            <w:r w:rsidRPr="007D1ACB">
              <w:rPr>
                <w:color w:val="000000"/>
                <w:sz w:val="18"/>
                <w:szCs w:val="18"/>
              </w:rPr>
              <w:t> </w:t>
            </w:r>
          </w:p>
        </w:tc>
        <w:tc>
          <w:tcPr>
            <w:tcW w:w="207" w:type="pct"/>
            <w:tcBorders>
              <w:top w:val="nil"/>
              <w:left w:val="nil"/>
              <w:bottom w:val="single" w:sz="4" w:space="0" w:color="auto"/>
              <w:right w:val="single" w:sz="4" w:space="0" w:color="auto"/>
            </w:tcBorders>
            <w:shd w:val="clear" w:color="auto" w:fill="auto"/>
            <w:vAlign w:val="bottom"/>
            <w:hideMark/>
          </w:tcPr>
          <w:p w14:paraId="35EB1729" w14:textId="77777777" w:rsidR="007D1ACB" w:rsidRPr="007D1ACB" w:rsidRDefault="007D1ACB" w:rsidP="007D1ACB">
            <w:pPr>
              <w:spacing w:line="276" w:lineRule="auto"/>
              <w:rPr>
                <w:color w:val="000000"/>
                <w:sz w:val="18"/>
                <w:szCs w:val="18"/>
              </w:rPr>
            </w:pPr>
            <w:r w:rsidRPr="007D1ACB">
              <w:rPr>
                <w:color w:val="000000"/>
                <w:sz w:val="18"/>
                <w:szCs w:val="18"/>
              </w:rPr>
              <w:t> </w:t>
            </w:r>
          </w:p>
        </w:tc>
        <w:tc>
          <w:tcPr>
            <w:tcW w:w="207" w:type="pct"/>
            <w:tcBorders>
              <w:top w:val="nil"/>
              <w:left w:val="nil"/>
              <w:bottom w:val="single" w:sz="4" w:space="0" w:color="auto"/>
              <w:right w:val="single" w:sz="4" w:space="0" w:color="auto"/>
            </w:tcBorders>
            <w:shd w:val="clear" w:color="auto" w:fill="auto"/>
            <w:vAlign w:val="bottom"/>
            <w:hideMark/>
          </w:tcPr>
          <w:p w14:paraId="16E447E7" w14:textId="77777777" w:rsidR="007D1ACB" w:rsidRPr="007D1ACB" w:rsidRDefault="007D1ACB" w:rsidP="007D1ACB">
            <w:pPr>
              <w:spacing w:line="276" w:lineRule="auto"/>
              <w:rPr>
                <w:color w:val="000000"/>
                <w:sz w:val="18"/>
                <w:szCs w:val="18"/>
              </w:rPr>
            </w:pPr>
            <w:r w:rsidRPr="007D1ACB">
              <w:rPr>
                <w:color w:val="000000"/>
                <w:sz w:val="18"/>
                <w:szCs w:val="18"/>
              </w:rPr>
              <w:t> </w:t>
            </w:r>
          </w:p>
        </w:tc>
        <w:tc>
          <w:tcPr>
            <w:tcW w:w="354" w:type="pct"/>
            <w:tcBorders>
              <w:top w:val="nil"/>
              <w:left w:val="nil"/>
              <w:bottom w:val="single" w:sz="4" w:space="0" w:color="auto"/>
              <w:right w:val="single" w:sz="4" w:space="0" w:color="auto"/>
            </w:tcBorders>
            <w:shd w:val="clear" w:color="auto" w:fill="auto"/>
            <w:vAlign w:val="center"/>
            <w:hideMark/>
          </w:tcPr>
          <w:p w14:paraId="4EA731BF" w14:textId="77777777" w:rsidR="007D1ACB" w:rsidRPr="007D1ACB" w:rsidRDefault="007D1ACB" w:rsidP="007D1ACB">
            <w:pPr>
              <w:spacing w:line="276" w:lineRule="auto"/>
              <w:jc w:val="right"/>
              <w:rPr>
                <w:b/>
                <w:bCs/>
                <w:color w:val="000000"/>
                <w:sz w:val="18"/>
                <w:szCs w:val="18"/>
              </w:rPr>
            </w:pPr>
            <w:r w:rsidRPr="007D1ACB">
              <w:rPr>
                <w:b/>
                <w:bCs/>
                <w:color w:val="000000"/>
                <w:sz w:val="18"/>
                <w:szCs w:val="18"/>
              </w:rPr>
              <w:t>14 603,41</w:t>
            </w:r>
          </w:p>
        </w:tc>
      </w:tr>
    </w:tbl>
    <w:p w14:paraId="63BF4C03" w14:textId="77777777" w:rsidR="007D1ACB" w:rsidRPr="007D1ACB" w:rsidRDefault="007D1ACB" w:rsidP="007D1ACB">
      <w:pPr>
        <w:spacing w:line="276" w:lineRule="auto"/>
        <w:ind w:firstLine="720"/>
        <w:jc w:val="both"/>
        <w:rPr>
          <w:sz w:val="28"/>
          <w:szCs w:val="28"/>
        </w:rPr>
      </w:pPr>
    </w:p>
    <w:p w14:paraId="3CD3FB83" w14:textId="77777777" w:rsidR="007D1ACB" w:rsidRPr="007D1ACB" w:rsidRDefault="007D1ACB" w:rsidP="007D1ACB">
      <w:pPr>
        <w:spacing w:line="276" w:lineRule="auto"/>
        <w:ind w:firstLine="720"/>
        <w:jc w:val="both"/>
        <w:rPr>
          <w:sz w:val="28"/>
          <w:szCs w:val="28"/>
        </w:rPr>
        <w:sectPr w:rsidR="007D1ACB" w:rsidRPr="007D1ACB" w:rsidSect="00456044">
          <w:pgSz w:w="16838" w:h="11906" w:orient="landscape"/>
          <w:pgMar w:top="1418" w:right="851" w:bottom="851" w:left="851" w:header="709" w:footer="709" w:gutter="0"/>
          <w:cols w:space="708"/>
          <w:titlePg/>
          <w:docGrid w:linePitch="360"/>
        </w:sectPr>
      </w:pPr>
    </w:p>
    <w:p w14:paraId="2B64A410" w14:textId="77777777" w:rsidR="007D1ACB" w:rsidRPr="007D1ACB" w:rsidRDefault="007D1ACB" w:rsidP="007D1ACB">
      <w:pPr>
        <w:spacing w:line="276" w:lineRule="auto"/>
        <w:ind w:firstLine="720"/>
        <w:jc w:val="both"/>
        <w:rPr>
          <w:sz w:val="28"/>
          <w:szCs w:val="28"/>
        </w:rPr>
      </w:pPr>
      <w:r w:rsidRPr="007D1ACB">
        <w:rPr>
          <w:sz w:val="28"/>
          <w:szCs w:val="28"/>
        </w:rPr>
        <w:lastRenderedPageBreak/>
        <w:t>Таким образом, рассчитанный по сметам объем расходов сетевой организации, связанных с осуществлением технологического присоединения к электрическим сетям, не включаемый в плату за технологическое присоединение, связанные с мероприятиями на существующих электросетевых объектах                     АО «</w:t>
      </w:r>
      <w:proofErr w:type="spellStart"/>
      <w:r w:rsidRPr="007D1ACB">
        <w:rPr>
          <w:sz w:val="28"/>
          <w:szCs w:val="28"/>
        </w:rPr>
        <w:t>СибПСК</w:t>
      </w:r>
      <w:proofErr w:type="spellEnd"/>
      <w:r w:rsidRPr="007D1ACB">
        <w:rPr>
          <w:sz w:val="28"/>
          <w:szCs w:val="28"/>
        </w:rPr>
        <w:t>» ниже, чем по УНЦ.</w:t>
      </w:r>
    </w:p>
    <w:p w14:paraId="4EF6BAA0" w14:textId="77777777" w:rsidR="007D1ACB" w:rsidRPr="007D1ACB" w:rsidRDefault="007D1ACB" w:rsidP="007D1ACB">
      <w:pPr>
        <w:spacing w:line="276" w:lineRule="auto"/>
        <w:ind w:firstLine="720"/>
        <w:jc w:val="both"/>
        <w:rPr>
          <w:sz w:val="28"/>
          <w:szCs w:val="28"/>
        </w:rPr>
      </w:pPr>
      <w:r w:rsidRPr="007D1ACB">
        <w:rPr>
          <w:sz w:val="28"/>
          <w:szCs w:val="28"/>
        </w:rPr>
        <w:t xml:space="preserve">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предлагается учесть в размере – </w:t>
      </w:r>
      <w:r w:rsidRPr="007D1ACB">
        <w:rPr>
          <w:b/>
          <w:sz w:val="28"/>
          <w:szCs w:val="28"/>
        </w:rPr>
        <w:t>13</w:t>
      </w:r>
      <w:r w:rsidRPr="007D1ACB">
        <w:rPr>
          <w:b/>
          <w:sz w:val="28"/>
          <w:szCs w:val="28"/>
          <w:lang w:val="en-US"/>
        </w:rPr>
        <w:t> </w:t>
      </w:r>
      <w:r w:rsidRPr="007D1ACB">
        <w:rPr>
          <w:b/>
          <w:sz w:val="28"/>
          <w:szCs w:val="28"/>
        </w:rPr>
        <w:t>916,733</w:t>
      </w:r>
      <w:r w:rsidRPr="007D1ACB">
        <w:rPr>
          <w:sz w:val="28"/>
          <w:szCs w:val="28"/>
        </w:rPr>
        <w:t xml:space="preserve"> тыс. руб.</w:t>
      </w:r>
    </w:p>
    <w:p w14:paraId="6A626A88" w14:textId="77777777" w:rsidR="007D1ACB" w:rsidRPr="007D1ACB" w:rsidRDefault="007D1ACB" w:rsidP="007D1ACB">
      <w:pPr>
        <w:spacing w:line="276" w:lineRule="auto"/>
        <w:ind w:firstLine="720"/>
        <w:jc w:val="both"/>
        <w:rPr>
          <w:sz w:val="28"/>
          <w:szCs w:val="28"/>
        </w:rPr>
      </w:pPr>
      <w:r w:rsidRPr="007D1ACB">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5C9DDE83" w14:textId="77777777" w:rsidR="007D1ACB" w:rsidRPr="007D1ACB" w:rsidRDefault="007D1ACB" w:rsidP="007D1ACB">
      <w:pPr>
        <w:spacing w:line="276" w:lineRule="auto"/>
        <w:ind w:firstLine="720"/>
        <w:jc w:val="both"/>
        <w:rPr>
          <w:sz w:val="28"/>
          <w:szCs w:val="28"/>
        </w:rPr>
      </w:pPr>
    </w:p>
    <w:p w14:paraId="2F6E3224" w14:textId="77777777" w:rsidR="007D1ACB" w:rsidRPr="007D1ACB" w:rsidRDefault="007D1ACB" w:rsidP="007D1ACB">
      <w:pPr>
        <w:spacing w:line="276" w:lineRule="auto"/>
        <w:jc w:val="center"/>
        <w:rPr>
          <w:rFonts w:eastAsia="Calibri"/>
          <w:b/>
          <w:sz w:val="28"/>
          <w:szCs w:val="28"/>
          <w:lang w:eastAsia="en-US"/>
        </w:rPr>
      </w:pPr>
      <w:r w:rsidRPr="007D1ACB">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31864DCB" w14:textId="77777777" w:rsidR="007D1ACB" w:rsidRPr="007D1ACB" w:rsidRDefault="007D1ACB" w:rsidP="007D1ACB">
      <w:pPr>
        <w:autoSpaceDE w:val="0"/>
        <w:autoSpaceDN w:val="0"/>
        <w:adjustRightInd w:val="0"/>
        <w:spacing w:line="276" w:lineRule="auto"/>
        <w:ind w:firstLine="709"/>
        <w:contextualSpacing/>
        <w:jc w:val="both"/>
        <w:rPr>
          <w:rFonts w:eastAsia="Calibri"/>
          <w:sz w:val="28"/>
          <w:szCs w:val="28"/>
        </w:rPr>
      </w:pPr>
      <w:r w:rsidRPr="007D1ACB">
        <w:rPr>
          <w:rFonts w:eastAsia="Calibri"/>
          <w:sz w:val="28"/>
          <w:szCs w:val="28"/>
          <w:lang w:eastAsia="en-US"/>
        </w:rPr>
        <w:t xml:space="preserve">Общество предлагает затраты на </w:t>
      </w:r>
      <w:r w:rsidRPr="007D1ACB">
        <w:rPr>
          <w:rFonts w:eastAsia="Calibri"/>
          <w:sz w:val="28"/>
          <w:szCs w:val="28"/>
        </w:rPr>
        <w:t>технологическое присоединение к электрическим сетям</w:t>
      </w:r>
      <w:r w:rsidRPr="007D1ACB">
        <w:rPr>
          <w:rFonts w:eastAsia="Calibri"/>
          <w:sz w:val="28"/>
          <w:szCs w:val="28"/>
          <w:lang w:eastAsia="en-US"/>
        </w:rPr>
        <w:t xml:space="preserve"> по мероприятиям, не включающим в себя строительство и реконструкцию объектов </w:t>
      </w:r>
      <w:r w:rsidRPr="007D1ACB">
        <w:rPr>
          <w:rFonts w:eastAsia="Calibri"/>
          <w:sz w:val="28"/>
          <w:szCs w:val="28"/>
        </w:rPr>
        <w:t>в сумме 95,00 тыс. руб. без НДС согласно расчету, представленного на стр. 2 приложения к письму от 10.12.2021                                     № 863-21.</w:t>
      </w:r>
    </w:p>
    <w:p w14:paraId="08633FDD" w14:textId="77777777" w:rsidR="007D1ACB" w:rsidRPr="007D1ACB" w:rsidRDefault="007D1ACB" w:rsidP="007D1ACB">
      <w:pPr>
        <w:autoSpaceDE w:val="0"/>
        <w:autoSpaceDN w:val="0"/>
        <w:adjustRightInd w:val="0"/>
        <w:spacing w:line="276" w:lineRule="auto"/>
        <w:ind w:firstLine="709"/>
        <w:contextualSpacing/>
        <w:jc w:val="both"/>
        <w:rPr>
          <w:rFonts w:eastAsia="Calibri"/>
          <w:sz w:val="28"/>
          <w:szCs w:val="28"/>
        </w:rPr>
      </w:pPr>
      <w:r w:rsidRPr="007D1ACB">
        <w:rPr>
          <w:rFonts w:eastAsia="Calibri"/>
          <w:sz w:val="28"/>
          <w:szCs w:val="28"/>
        </w:rPr>
        <w:t xml:space="preserve">В соответствии с разделом </w:t>
      </w:r>
      <w:r w:rsidRPr="007D1ACB">
        <w:rPr>
          <w:rFonts w:eastAsia="Calibri"/>
          <w:sz w:val="28"/>
          <w:szCs w:val="28"/>
          <w:lang w:val="en-US"/>
        </w:rPr>
        <w:t>V</w:t>
      </w:r>
      <w:r w:rsidRPr="007D1ACB">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7D1ACB">
          <w:rPr>
            <w:rFonts w:eastAsia="Calibri"/>
            <w:sz w:val="28"/>
            <w:szCs w:val="28"/>
          </w:rPr>
          <w:t xml:space="preserve">формуле </w:t>
        </w:r>
      </w:hyperlink>
      <w:r w:rsidRPr="007D1ACB">
        <w:rPr>
          <w:rFonts w:eastAsia="Calibri"/>
          <w:sz w:val="28"/>
          <w:szCs w:val="28"/>
        </w:rPr>
        <w:t>и устанавливается в тыс. руб.:</w:t>
      </w:r>
    </w:p>
    <w:p w14:paraId="6295AFF7" w14:textId="77777777" w:rsidR="007D1ACB" w:rsidRPr="007D1ACB" w:rsidRDefault="007D1ACB" w:rsidP="007D1ACB">
      <w:pPr>
        <w:autoSpaceDE w:val="0"/>
        <w:autoSpaceDN w:val="0"/>
        <w:adjustRightInd w:val="0"/>
        <w:spacing w:line="276" w:lineRule="auto"/>
        <w:jc w:val="center"/>
        <w:rPr>
          <w:rFonts w:eastAsia="Calibri"/>
          <w:sz w:val="28"/>
          <w:szCs w:val="28"/>
        </w:rPr>
      </w:pPr>
    </w:p>
    <w:p w14:paraId="238C76CA" w14:textId="77777777" w:rsidR="007D1ACB" w:rsidRPr="007D1ACB" w:rsidRDefault="007D1ACB" w:rsidP="007D1ACB">
      <w:pPr>
        <w:autoSpaceDE w:val="0"/>
        <w:autoSpaceDN w:val="0"/>
        <w:adjustRightInd w:val="0"/>
        <w:spacing w:line="276" w:lineRule="auto"/>
        <w:jc w:val="center"/>
        <w:rPr>
          <w:rFonts w:eastAsia="Calibri"/>
          <w:sz w:val="28"/>
          <w:szCs w:val="28"/>
        </w:rPr>
      </w:pPr>
      <w:r w:rsidRPr="007D1ACB">
        <w:rPr>
          <w:rFonts w:eastAsia="Calibri"/>
          <w:sz w:val="28"/>
          <w:szCs w:val="28"/>
        </w:rPr>
        <w:t xml:space="preserve">ПТП = Р + Ри + </w:t>
      </w:r>
      <w:proofErr w:type="spellStart"/>
      <w:r w:rsidRPr="007D1ACB">
        <w:rPr>
          <w:rFonts w:eastAsia="Calibri"/>
          <w:sz w:val="28"/>
          <w:szCs w:val="28"/>
        </w:rPr>
        <w:t>Ртп</w:t>
      </w:r>
      <w:proofErr w:type="spellEnd"/>
      <w:r w:rsidRPr="007D1ACB">
        <w:rPr>
          <w:rFonts w:eastAsia="Calibri"/>
          <w:sz w:val="28"/>
          <w:szCs w:val="28"/>
        </w:rPr>
        <w:t xml:space="preserve"> (тыс. руб.)</w:t>
      </w:r>
    </w:p>
    <w:p w14:paraId="5EB5F7FA" w14:textId="77777777" w:rsidR="007D1ACB" w:rsidRPr="007D1ACB" w:rsidRDefault="007D1ACB" w:rsidP="007D1ACB">
      <w:pPr>
        <w:autoSpaceDE w:val="0"/>
        <w:autoSpaceDN w:val="0"/>
        <w:adjustRightInd w:val="0"/>
        <w:spacing w:line="276" w:lineRule="auto"/>
        <w:ind w:firstLine="709"/>
        <w:jc w:val="both"/>
        <w:rPr>
          <w:rFonts w:eastAsia="Calibri"/>
          <w:sz w:val="28"/>
          <w:szCs w:val="28"/>
        </w:rPr>
      </w:pPr>
      <w:r w:rsidRPr="007D1ACB">
        <w:rPr>
          <w:rFonts w:eastAsia="Calibri"/>
          <w:sz w:val="28"/>
          <w:szCs w:val="28"/>
        </w:rPr>
        <w:t>где:</w:t>
      </w:r>
    </w:p>
    <w:p w14:paraId="05F70E70" w14:textId="77777777" w:rsidR="007D1ACB" w:rsidRPr="007D1ACB" w:rsidRDefault="007D1ACB" w:rsidP="007D1ACB">
      <w:pPr>
        <w:autoSpaceDE w:val="0"/>
        <w:autoSpaceDN w:val="0"/>
        <w:adjustRightInd w:val="0"/>
        <w:spacing w:before="280" w:line="276" w:lineRule="auto"/>
        <w:ind w:firstLine="709"/>
        <w:contextualSpacing/>
        <w:jc w:val="both"/>
        <w:rPr>
          <w:rFonts w:eastAsia="Calibri"/>
          <w:sz w:val="28"/>
          <w:szCs w:val="28"/>
        </w:rPr>
      </w:pPr>
      <w:r w:rsidRPr="007D1ACB">
        <w:rPr>
          <w:rFonts w:eastAsia="Calibri"/>
          <w:sz w:val="28"/>
          <w:szCs w:val="28"/>
        </w:rPr>
        <w:t xml:space="preserve">Р - стоимость мероприятий, перечисленных в </w:t>
      </w:r>
      <w:hyperlink r:id="rId22" w:history="1">
        <w:r w:rsidRPr="007D1ACB">
          <w:rPr>
            <w:rFonts w:eastAsia="Calibri"/>
            <w:sz w:val="28"/>
            <w:szCs w:val="28"/>
          </w:rPr>
          <w:t>пункте 16</w:t>
        </w:r>
      </w:hyperlink>
      <w:r w:rsidRPr="007D1ACB">
        <w:rPr>
          <w:rFonts w:eastAsia="Calibri"/>
          <w:sz w:val="28"/>
          <w:szCs w:val="28"/>
        </w:rPr>
        <w:t xml:space="preserve"> (за исключением </w:t>
      </w:r>
      <w:hyperlink r:id="rId23" w:history="1">
        <w:r w:rsidRPr="007D1ACB">
          <w:rPr>
            <w:rFonts w:eastAsia="Calibri"/>
            <w:sz w:val="28"/>
            <w:szCs w:val="28"/>
          </w:rPr>
          <w:t>подпункта «б»)</w:t>
        </w:r>
      </w:hyperlink>
      <w:r w:rsidRPr="007D1ACB">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w:t>
      </w:r>
      <w:r w:rsidRPr="007D1ACB">
        <w:rPr>
          <w:rFonts w:eastAsia="Calibri"/>
          <w:sz w:val="28"/>
          <w:szCs w:val="28"/>
        </w:rPr>
        <w:lastRenderedPageBreak/>
        <w:t>мощностью и уровнем напряжения, определяемая по стандартизированным тарифным ставкам, установленным на год, в котором устанавливается плата;</w:t>
      </w:r>
    </w:p>
    <w:p w14:paraId="71F17F47" w14:textId="77777777" w:rsidR="007D1ACB" w:rsidRPr="007D1ACB" w:rsidRDefault="007D1ACB" w:rsidP="007D1ACB">
      <w:pPr>
        <w:autoSpaceDE w:val="0"/>
        <w:autoSpaceDN w:val="0"/>
        <w:adjustRightInd w:val="0"/>
        <w:spacing w:before="280" w:line="276" w:lineRule="auto"/>
        <w:ind w:firstLine="709"/>
        <w:contextualSpacing/>
        <w:jc w:val="both"/>
        <w:rPr>
          <w:rFonts w:eastAsia="Calibri"/>
          <w:sz w:val="28"/>
          <w:szCs w:val="28"/>
        </w:rPr>
      </w:pPr>
      <w:r w:rsidRPr="007D1ACB">
        <w:rPr>
          <w:rFonts w:eastAsia="Calibri"/>
          <w:sz w:val="28"/>
          <w:szCs w:val="28"/>
        </w:rPr>
        <w:t>Р</w:t>
      </w:r>
      <w:r w:rsidRPr="007D1ACB">
        <w:rPr>
          <w:rFonts w:eastAsia="Calibri"/>
          <w:sz w:val="28"/>
          <w:szCs w:val="28"/>
          <w:vertAlign w:val="subscript"/>
        </w:rPr>
        <w:t>и</w:t>
      </w:r>
      <w:r w:rsidRPr="007D1ACB">
        <w:rPr>
          <w:rFonts w:eastAsia="Calibri"/>
          <w:sz w:val="28"/>
          <w:szCs w:val="28"/>
        </w:rPr>
        <w:t xml:space="preserve"> - расходы на выполнение мероприятий «последней мили» (</w:t>
      </w:r>
      <w:hyperlink r:id="rId24" w:history="1">
        <w:r w:rsidRPr="007D1ACB">
          <w:rPr>
            <w:rFonts w:eastAsia="Calibri"/>
            <w:sz w:val="28"/>
            <w:szCs w:val="28"/>
          </w:rPr>
          <w:t>подпункт «б» пункта 16</w:t>
        </w:r>
      </w:hyperlink>
      <w:r w:rsidRPr="007D1ACB">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58ACC785" w14:textId="77777777" w:rsidR="007D1ACB" w:rsidRPr="007D1ACB" w:rsidRDefault="007D1ACB" w:rsidP="007D1ACB">
      <w:pPr>
        <w:autoSpaceDE w:val="0"/>
        <w:autoSpaceDN w:val="0"/>
        <w:adjustRightInd w:val="0"/>
        <w:spacing w:before="280" w:line="276" w:lineRule="auto"/>
        <w:ind w:firstLine="709"/>
        <w:contextualSpacing/>
        <w:jc w:val="both"/>
        <w:rPr>
          <w:rFonts w:eastAsia="Calibri"/>
          <w:sz w:val="28"/>
          <w:szCs w:val="28"/>
        </w:rPr>
      </w:pPr>
      <w:proofErr w:type="spellStart"/>
      <w:r w:rsidRPr="007D1ACB">
        <w:rPr>
          <w:rFonts w:eastAsia="Calibri"/>
          <w:sz w:val="28"/>
          <w:szCs w:val="28"/>
        </w:rPr>
        <w:t>Р</w:t>
      </w:r>
      <w:r w:rsidRPr="007D1ACB">
        <w:rPr>
          <w:rFonts w:eastAsia="Calibri"/>
          <w:sz w:val="28"/>
          <w:szCs w:val="28"/>
          <w:vertAlign w:val="subscript"/>
        </w:rPr>
        <w:t>тп</w:t>
      </w:r>
      <w:proofErr w:type="spellEnd"/>
      <w:r w:rsidRPr="007D1ACB">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776F158D" w14:textId="77777777" w:rsidR="007D1ACB" w:rsidRPr="007D1ACB" w:rsidRDefault="007D1ACB" w:rsidP="007D1ACB">
      <w:pPr>
        <w:spacing w:line="276" w:lineRule="auto"/>
        <w:ind w:firstLine="709"/>
        <w:contextualSpacing/>
        <w:jc w:val="both"/>
        <w:rPr>
          <w:rFonts w:eastAsia="Calibri"/>
          <w:sz w:val="28"/>
          <w:szCs w:val="28"/>
        </w:rPr>
      </w:pPr>
      <w:r w:rsidRPr="007D1ACB">
        <w:rPr>
          <w:rFonts w:eastAsia="Calibri"/>
          <w:sz w:val="28"/>
          <w:szCs w:val="28"/>
        </w:rPr>
        <w:t xml:space="preserve">Эксперт предлагает принять к учету расходы на мероприятия </w:t>
      </w:r>
      <w:r w:rsidRPr="007D1ACB">
        <w:rPr>
          <w:rFonts w:eastAsia="Calibri"/>
          <w:sz w:val="28"/>
          <w:szCs w:val="28"/>
          <w:lang w:eastAsia="en-US"/>
        </w:rPr>
        <w:t>не включающие в себя строительство и реконструкцию объектов электросетевого хозяйства</w:t>
      </w:r>
      <w:r w:rsidRPr="007D1ACB">
        <w:rPr>
          <w:rFonts w:eastAsia="Calibri"/>
          <w:sz w:val="28"/>
          <w:szCs w:val="28"/>
        </w:rPr>
        <w:t xml:space="preserve"> в размере 12,870 тыс. руб. в соответствии с приложением №1 Постановления РЭК № 910 от 23.12.2022 «</w:t>
      </w:r>
      <w:r w:rsidRPr="007D1ACB">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r w:rsidRPr="007D1ACB">
        <w:rPr>
          <w:rFonts w:eastAsia="Calibri"/>
          <w:sz w:val="28"/>
          <w:szCs w:val="28"/>
        </w:rPr>
        <w:t>» в т.ч.:</w:t>
      </w:r>
    </w:p>
    <w:p w14:paraId="7B9AB310" w14:textId="77777777" w:rsidR="007D1ACB" w:rsidRPr="007D1ACB" w:rsidRDefault="007D1ACB" w:rsidP="007D1ACB">
      <w:pPr>
        <w:spacing w:line="276" w:lineRule="auto"/>
        <w:ind w:firstLine="567"/>
        <w:contextualSpacing/>
        <w:jc w:val="right"/>
        <w:rPr>
          <w:rFonts w:eastAsia="Calibri"/>
          <w:sz w:val="28"/>
          <w:szCs w:val="28"/>
        </w:rPr>
      </w:pPr>
      <w:r w:rsidRPr="007D1ACB">
        <w:rPr>
          <w:rFonts w:eastAsia="Calibri"/>
          <w:sz w:val="28"/>
          <w:szCs w:val="28"/>
        </w:rPr>
        <w:t>Таблица 4</w:t>
      </w:r>
    </w:p>
    <w:tbl>
      <w:tblPr>
        <w:tblW w:w="9672" w:type="dxa"/>
        <w:tblInd w:w="108" w:type="dxa"/>
        <w:tblLook w:val="04A0" w:firstRow="1" w:lastRow="0" w:firstColumn="1" w:lastColumn="0" w:noHBand="0" w:noVBand="1"/>
      </w:tblPr>
      <w:tblGrid>
        <w:gridCol w:w="900"/>
        <w:gridCol w:w="5621"/>
        <w:gridCol w:w="1629"/>
        <w:gridCol w:w="1522"/>
      </w:tblGrid>
      <w:tr w:rsidR="007D1ACB" w:rsidRPr="007D1ACB" w14:paraId="65A5629C" w14:textId="77777777" w:rsidTr="005C0C5A">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78D45BEE" w14:textId="77777777" w:rsidR="007D1ACB" w:rsidRPr="007D1ACB" w:rsidRDefault="007D1ACB" w:rsidP="007D1ACB">
            <w:pPr>
              <w:spacing w:line="276" w:lineRule="auto"/>
              <w:ind w:left="-221" w:firstLine="113"/>
              <w:jc w:val="center"/>
              <w:rPr>
                <w:sz w:val="20"/>
                <w:szCs w:val="20"/>
              </w:rPr>
            </w:pPr>
            <w:r w:rsidRPr="007D1ACB">
              <w:rPr>
                <w:sz w:val="20"/>
                <w:szCs w:val="20"/>
              </w:rPr>
              <w:t>№</w:t>
            </w:r>
          </w:p>
          <w:p w14:paraId="05D7A1B1" w14:textId="77777777" w:rsidR="007D1ACB" w:rsidRPr="007D1ACB" w:rsidRDefault="007D1ACB" w:rsidP="007D1ACB">
            <w:pPr>
              <w:spacing w:line="276" w:lineRule="auto"/>
              <w:ind w:left="-108"/>
              <w:jc w:val="center"/>
              <w:rPr>
                <w:sz w:val="20"/>
                <w:szCs w:val="20"/>
              </w:rPr>
            </w:pPr>
            <w:r w:rsidRPr="007D1ACB">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3C62A9E4" w14:textId="77777777" w:rsidR="007D1ACB" w:rsidRPr="007D1ACB" w:rsidRDefault="007D1ACB" w:rsidP="007D1ACB">
            <w:pPr>
              <w:spacing w:line="276" w:lineRule="auto"/>
              <w:jc w:val="center"/>
              <w:rPr>
                <w:bCs/>
                <w:sz w:val="20"/>
                <w:szCs w:val="20"/>
              </w:rPr>
            </w:pPr>
            <w:r w:rsidRPr="007D1ACB">
              <w:rPr>
                <w:bCs/>
                <w:sz w:val="20"/>
                <w:szCs w:val="20"/>
              </w:rPr>
              <w:t xml:space="preserve">Наименование стандартизированной </w:t>
            </w:r>
          </w:p>
          <w:p w14:paraId="301C5836" w14:textId="77777777" w:rsidR="007D1ACB" w:rsidRPr="007D1ACB" w:rsidRDefault="007D1ACB" w:rsidP="007D1ACB">
            <w:pPr>
              <w:spacing w:line="276" w:lineRule="auto"/>
              <w:jc w:val="center"/>
              <w:rPr>
                <w:bCs/>
                <w:sz w:val="20"/>
                <w:szCs w:val="20"/>
              </w:rPr>
            </w:pPr>
            <w:r w:rsidRPr="007D1ACB">
              <w:rPr>
                <w:bCs/>
                <w:sz w:val="20"/>
                <w:szCs w:val="20"/>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70D4ED" w14:textId="77777777" w:rsidR="007D1ACB" w:rsidRPr="007D1ACB" w:rsidRDefault="007D1ACB" w:rsidP="007D1ACB">
            <w:pPr>
              <w:spacing w:line="276" w:lineRule="auto"/>
              <w:jc w:val="center"/>
              <w:rPr>
                <w:bCs/>
                <w:sz w:val="20"/>
                <w:szCs w:val="20"/>
              </w:rPr>
            </w:pPr>
            <w:r w:rsidRPr="007D1ACB">
              <w:rPr>
                <w:bCs/>
                <w:sz w:val="20"/>
                <w:szCs w:val="20"/>
              </w:rPr>
              <w:t>Размер стандартизированной тарифной ставки в зависимости от схемы присоединения</w:t>
            </w:r>
          </w:p>
        </w:tc>
      </w:tr>
      <w:tr w:rsidR="007D1ACB" w:rsidRPr="007D1ACB" w14:paraId="781C3A59" w14:textId="77777777" w:rsidTr="005C0C5A">
        <w:trPr>
          <w:trHeight w:val="231"/>
        </w:trPr>
        <w:tc>
          <w:tcPr>
            <w:tcW w:w="465" w:type="pct"/>
            <w:vMerge/>
            <w:tcBorders>
              <w:left w:val="single" w:sz="4" w:space="0" w:color="auto"/>
              <w:right w:val="single" w:sz="4" w:space="0" w:color="auto"/>
            </w:tcBorders>
            <w:shd w:val="clear" w:color="auto" w:fill="auto"/>
            <w:noWrap/>
            <w:vAlign w:val="center"/>
          </w:tcPr>
          <w:p w14:paraId="14C4E4B3" w14:textId="77777777" w:rsidR="007D1ACB" w:rsidRPr="007D1ACB" w:rsidRDefault="007D1ACB" w:rsidP="007D1ACB">
            <w:pPr>
              <w:spacing w:line="276" w:lineRule="auto"/>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60865B53" w14:textId="77777777" w:rsidR="007D1ACB" w:rsidRPr="007D1ACB" w:rsidRDefault="007D1ACB" w:rsidP="007D1ACB">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D6A771D" w14:textId="77777777" w:rsidR="007D1ACB" w:rsidRPr="007D1ACB" w:rsidRDefault="007D1ACB" w:rsidP="007D1ACB">
            <w:pPr>
              <w:spacing w:line="276" w:lineRule="auto"/>
              <w:jc w:val="center"/>
              <w:rPr>
                <w:bCs/>
                <w:sz w:val="20"/>
                <w:szCs w:val="20"/>
              </w:rPr>
            </w:pPr>
            <w:r w:rsidRPr="007D1ACB">
              <w:rPr>
                <w:bCs/>
                <w:sz w:val="20"/>
                <w:szCs w:val="20"/>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86865F6" w14:textId="77777777" w:rsidR="007D1ACB" w:rsidRPr="007D1ACB" w:rsidRDefault="007D1ACB" w:rsidP="007D1ACB">
            <w:pPr>
              <w:spacing w:line="276" w:lineRule="auto"/>
              <w:jc w:val="center"/>
              <w:rPr>
                <w:bCs/>
                <w:sz w:val="20"/>
                <w:szCs w:val="20"/>
              </w:rPr>
            </w:pPr>
            <w:r w:rsidRPr="007D1ACB">
              <w:rPr>
                <w:bCs/>
                <w:sz w:val="20"/>
                <w:szCs w:val="20"/>
              </w:rPr>
              <w:t>Временная схема</w:t>
            </w:r>
          </w:p>
        </w:tc>
      </w:tr>
      <w:tr w:rsidR="007D1ACB" w:rsidRPr="007D1ACB" w14:paraId="159C71A1" w14:textId="77777777" w:rsidTr="005C0C5A">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6DF75A12" w14:textId="77777777" w:rsidR="007D1ACB" w:rsidRPr="007D1ACB" w:rsidRDefault="007D1ACB" w:rsidP="007D1ACB">
            <w:pPr>
              <w:spacing w:line="276" w:lineRule="auto"/>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45475A8D" w14:textId="77777777" w:rsidR="007D1ACB" w:rsidRPr="007D1ACB" w:rsidRDefault="007D1ACB" w:rsidP="007D1ACB">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D69B05B" w14:textId="77777777" w:rsidR="007D1ACB" w:rsidRPr="007D1ACB" w:rsidRDefault="007D1ACB" w:rsidP="007D1ACB">
            <w:pPr>
              <w:spacing w:line="276" w:lineRule="auto"/>
              <w:jc w:val="center"/>
              <w:rPr>
                <w:bCs/>
                <w:sz w:val="20"/>
                <w:szCs w:val="20"/>
              </w:rPr>
            </w:pPr>
            <w:r w:rsidRPr="007D1ACB">
              <w:rPr>
                <w:bCs/>
                <w:sz w:val="20"/>
                <w:szCs w:val="20"/>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A9F8ACB" w14:textId="77777777" w:rsidR="007D1ACB" w:rsidRPr="007D1ACB" w:rsidRDefault="007D1ACB" w:rsidP="007D1ACB">
            <w:pPr>
              <w:spacing w:line="276" w:lineRule="auto"/>
              <w:jc w:val="center"/>
              <w:rPr>
                <w:bCs/>
                <w:sz w:val="20"/>
                <w:szCs w:val="20"/>
              </w:rPr>
            </w:pPr>
            <w:r w:rsidRPr="007D1ACB">
              <w:rPr>
                <w:bCs/>
                <w:sz w:val="20"/>
                <w:szCs w:val="20"/>
              </w:rPr>
              <w:t>тыс. руб./шт.</w:t>
            </w:r>
          </w:p>
        </w:tc>
      </w:tr>
      <w:tr w:rsidR="007D1ACB" w:rsidRPr="007D1ACB" w14:paraId="1EB50856" w14:textId="77777777" w:rsidTr="005C0C5A">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FE5D6" w14:textId="77777777" w:rsidR="007D1ACB" w:rsidRPr="007D1ACB" w:rsidRDefault="007D1ACB" w:rsidP="007D1ACB">
            <w:pPr>
              <w:autoSpaceDE w:val="0"/>
              <w:autoSpaceDN w:val="0"/>
              <w:adjustRightInd w:val="0"/>
              <w:spacing w:line="276" w:lineRule="auto"/>
              <w:jc w:val="center"/>
              <w:rPr>
                <w:rFonts w:eastAsia="Calibri"/>
                <w:sz w:val="20"/>
                <w:szCs w:val="20"/>
                <w:lang w:eastAsia="en-US"/>
              </w:rPr>
            </w:pPr>
            <w:r w:rsidRPr="007D1ACB">
              <w:rPr>
                <w:rFonts w:eastAsia="Calibri"/>
                <w:sz w:val="20"/>
                <w:szCs w:val="20"/>
                <w:lang w:eastAsia="en-US"/>
              </w:rPr>
              <w:t>С</w:t>
            </w:r>
            <w:r w:rsidRPr="007D1ACB">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10CFF" w14:textId="77777777" w:rsidR="007D1ACB" w:rsidRPr="007D1ACB" w:rsidRDefault="007D1ACB" w:rsidP="007D1ACB">
            <w:pPr>
              <w:autoSpaceDE w:val="0"/>
              <w:autoSpaceDN w:val="0"/>
              <w:adjustRightInd w:val="0"/>
              <w:spacing w:line="276" w:lineRule="auto"/>
              <w:jc w:val="both"/>
              <w:rPr>
                <w:rFonts w:eastAsia="Calibri"/>
                <w:sz w:val="20"/>
                <w:szCs w:val="20"/>
                <w:lang w:eastAsia="en-US"/>
              </w:rPr>
            </w:pPr>
            <w:r w:rsidRPr="007D1ACB">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5BC6CB4" w14:textId="77777777" w:rsidR="007D1ACB" w:rsidRPr="007D1ACB" w:rsidRDefault="007D1ACB" w:rsidP="007D1ACB">
            <w:pPr>
              <w:spacing w:line="276" w:lineRule="auto"/>
              <w:jc w:val="center"/>
              <w:rPr>
                <w:rFonts w:eastAsia="Calibri"/>
                <w:sz w:val="20"/>
                <w:szCs w:val="20"/>
                <w:lang w:eastAsia="en-US"/>
              </w:rPr>
            </w:pPr>
            <w:r w:rsidRPr="007D1ACB">
              <w:rPr>
                <w:rFonts w:eastAsia="Calibri"/>
                <w:sz w:val="20"/>
                <w:szCs w:val="20"/>
                <w:lang w:eastAsia="en-US"/>
              </w:rPr>
              <w:t>12,870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8A2F59A" w14:textId="77777777" w:rsidR="007D1ACB" w:rsidRPr="007D1ACB" w:rsidRDefault="007D1ACB" w:rsidP="007D1ACB">
            <w:pPr>
              <w:spacing w:line="276" w:lineRule="auto"/>
              <w:jc w:val="center"/>
              <w:rPr>
                <w:rFonts w:eastAsia="Calibri"/>
                <w:sz w:val="20"/>
                <w:szCs w:val="20"/>
                <w:lang w:val="en-US" w:eastAsia="en-US"/>
              </w:rPr>
            </w:pPr>
            <w:r w:rsidRPr="007D1ACB">
              <w:rPr>
                <w:rFonts w:eastAsia="Calibri"/>
                <w:sz w:val="20"/>
                <w:szCs w:val="20"/>
                <w:lang w:eastAsia="en-US"/>
              </w:rPr>
              <w:t>12,870</w:t>
            </w:r>
          </w:p>
        </w:tc>
      </w:tr>
      <w:tr w:rsidR="007D1ACB" w:rsidRPr="007D1ACB" w14:paraId="7010A00D" w14:textId="77777777" w:rsidTr="005C0C5A">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20D9A98" w14:textId="77777777" w:rsidR="007D1ACB" w:rsidRPr="007D1ACB" w:rsidRDefault="007D1ACB" w:rsidP="007D1ACB">
            <w:pPr>
              <w:autoSpaceDE w:val="0"/>
              <w:autoSpaceDN w:val="0"/>
              <w:adjustRightInd w:val="0"/>
              <w:spacing w:line="276" w:lineRule="auto"/>
              <w:jc w:val="center"/>
              <w:rPr>
                <w:rFonts w:eastAsia="Calibri"/>
                <w:sz w:val="20"/>
                <w:szCs w:val="20"/>
                <w:lang w:eastAsia="en-US"/>
              </w:rPr>
            </w:pPr>
            <w:r w:rsidRPr="007D1ACB">
              <w:rPr>
                <w:rFonts w:eastAsia="Calibri"/>
                <w:sz w:val="20"/>
                <w:szCs w:val="20"/>
                <w:lang w:eastAsia="en-US"/>
              </w:rPr>
              <w:t>С</w:t>
            </w:r>
            <w:r w:rsidRPr="007D1ACB">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7EF07A67" w14:textId="77777777" w:rsidR="007D1ACB" w:rsidRPr="007D1ACB" w:rsidRDefault="007D1ACB" w:rsidP="007D1ACB">
            <w:pPr>
              <w:autoSpaceDE w:val="0"/>
              <w:autoSpaceDN w:val="0"/>
              <w:adjustRightInd w:val="0"/>
              <w:spacing w:line="276" w:lineRule="auto"/>
              <w:rPr>
                <w:rFonts w:eastAsia="Calibri"/>
                <w:sz w:val="20"/>
                <w:szCs w:val="20"/>
                <w:lang w:eastAsia="en-US"/>
              </w:rPr>
            </w:pPr>
            <w:r w:rsidRPr="007D1ACB">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A94C2AB" w14:textId="77777777" w:rsidR="007D1ACB" w:rsidRPr="007D1ACB" w:rsidRDefault="007D1ACB" w:rsidP="007D1ACB">
            <w:pPr>
              <w:spacing w:line="276" w:lineRule="auto"/>
              <w:jc w:val="center"/>
              <w:rPr>
                <w:rFonts w:eastAsia="Calibri"/>
                <w:sz w:val="20"/>
                <w:szCs w:val="20"/>
                <w:lang w:eastAsia="en-US"/>
              </w:rPr>
            </w:pPr>
            <w:r w:rsidRPr="007D1ACB">
              <w:rPr>
                <w:rFonts w:eastAsia="Calibri"/>
                <w:sz w:val="20"/>
                <w:szCs w:val="20"/>
                <w:lang w:eastAsia="en-US"/>
              </w:rPr>
              <w:t>3,860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7FD00B2" w14:textId="77777777" w:rsidR="007D1ACB" w:rsidRPr="007D1ACB" w:rsidRDefault="007D1ACB" w:rsidP="007D1ACB">
            <w:pPr>
              <w:spacing w:line="276" w:lineRule="auto"/>
              <w:jc w:val="center"/>
              <w:rPr>
                <w:rFonts w:eastAsia="Calibri"/>
                <w:sz w:val="20"/>
                <w:szCs w:val="20"/>
                <w:lang w:eastAsia="en-US"/>
              </w:rPr>
            </w:pPr>
            <w:r w:rsidRPr="007D1ACB">
              <w:rPr>
                <w:rFonts w:eastAsia="Calibri"/>
                <w:sz w:val="20"/>
                <w:szCs w:val="20"/>
                <w:lang w:eastAsia="en-US"/>
              </w:rPr>
              <w:t>3,860</w:t>
            </w:r>
          </w:p>
        </w:tc>
      </w:tr>
      <w:tr w:rsidR="007D1ACB" w:rsidRPr="007D1ACB" w14:paraId="5FA0A5BA" w14:textId="77777777" w:rsidTr="005C0C5A">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8D9086F" w14:textId="77777777" w:rsidR="007D1ACB" w:rsidRPr="007D1ACB" w:rsidRDefault="007D1ACB" w:rsidP="007D1ACB">
            <w:pPr>
              <w:autoSpaceDE w:val="0"/>
              <w:autoSpaceDN w:val="0"/>
              <w:adjustRightInd w:val="0"/>
              <w:spacing w:line="276" w:lineRule="auto"/>
              <w:jc w:val="center"/>
              <w:rPr>
                <w:rFonts w:eastAsia="Calibri"/>
                <w:sz w:val="20"/>
                <w:szCs w:val="20"/>
                <w:lang w:eastAsia="en-US"/>
              </w:rPr>
            </w:pPr>
            <w:r w:rsidRPr="007D1ACB">
              <w:rPr>
                <w:rFonts w:eastAsia="Calibri"/>
                <w:sz w:val="20"/>
                <w:szCs w:val="20"/>
                <w:lang w:eastAsia="en-US"/>
              </w:rPr>
              <w:t>С</w:t>
            </w:r>
            <w:r w:rsidRPr="007D1ACB">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492571F3" w14:textId="77777777" w:rsidR="007D1ACB" w:rsidRPr="007D1ACB" w:rsidRDefault="007D1ACB" w:rsidP="007D1ACB">
            <w:pPr>
              <w:autoSpaceDE w:val="0"/>
              <w:autoSpaceDN w:val="0"/>
              <w:adjustRightInd w:val="0"/>
              <w:spacing w:line="276" w:lineRule="auto"/>
              <w:jc w:val="both"/>
              <w:rPr>
                <w:rFonts w:eastAsia="Calibri"/>
                <w:sz w:val="20"/>
                <w:szCs w:val="20"/>
                <w:lang w:eastAsia="en-US"/>
              </w:rPr>
            </w:pPr>
            <w:r w:rsidRPr="007D1ACB">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C915922" w14:textId="77777777" w:rsidR="007D1ACB" w:rsidRPr="007D1ACB" w:rsidRDefault="007D1ACB" w:rsidP="007D1ACB">
            <w:pPr>
              <w:spacing w:line="276" w:lineRule="auto"/>
              <w:jc w:val="center"/>
              <w:rPr>
                <w:rFonts w:eastAsia="Calibri"/>
                <w:sz w:val="20"/>
                <w:szCs w:val="20"/>
                <w:lang w:eastAsia="en-US"/>
              </w:rPr>
            </w:pPr>
            <w:r w:rsidRPr="007D1ACB">
              <w:rPr>
                <w:rFonts w:eastAsia="Calibri"/>
                <w:sz w:val="20"/>
                <w:szCs w:val="20"/>
                <w:lang w:eastAsia="en-US"/>
              </w:rPr>
              <w:t>9,010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F154FBC" w14:textId="77777777" w:rsidR="007D1ACB" w:rsidRPr="007D1ACB" w:rsidRDefault="007D1ACB" w:rsidP="007D1ACB">
            <w:pPr>
              <w:spacing w:line="276" w:lineRule="auto"/>
              <w:jc w:val="center"/>
              <w:rPr>
                <w:rFonts w:eastAsia="Calibri"/>
                <w:sz w:val="20"/>
                <w:szCs w:val="20"/>
                <w:lang w:eastAsia="en-US"/>
              </w:rPr>
            </w:pPr>
            <w:r w:rsidRPr="007D1ACB">
              <w:rPr>
                <w:rFonts w:eastAsia="Calibri"/>
                <w:sz w:val="20"/>
                <w:szCs w:val="20"/>
                <w:lang w:eastAsia="en-US"/>
              </w:rPr>
              <w:t>9,010</w:t>
            </w:r>
          </w:p>
        </w:tc>
      </w:tr>
    </w:tbl>
    <w:p w14:paraId="3102C6E2" w14:textId="77777777" w:rsidR="007D1ACB" w:rsidRPr="007D1ACB" w:rsidRDefault="007D1ACB" w:rsidP="007D1ACB">
      <w:pPr>
        <w:spacing w:line="276" w:lineRule="auto"/>
        <w:ind w:firstLine="709"/>
        <w:jc w:val="both"/>
        <w:rPr>
          <w:rFonts w:eastAsia="Calibri"/>
          <w:sz w:val="28"/>
          <w:szCs w:val="28"/>
        </w:rPr>
      </w:pPr>
    </w:p>
    <w:p w14:paraId="52949EAC" w14:textId="77777777" w:rsidR="007D1ACB" w:rsidRPr="007D1ACB" w:rsidRDefault="007D1ACB" w:rsidP="007D1ACB">
      <w:pPr>
        <w:spacing w:line="276" w:lineRule="auto"/>
        <w:ind w:firstLine="709"/>
        <w:jc w:val="both"/>
        <w:rPr>
          <w:rFonts w:eastAsia="Calibri"/>
          <w:sz w:val="28"/>
          <w:szCs w:val="28"/>
        </w:rPr>
      </w:pPr>
      <w:r w:rsidRPr="007D1ACB">
        <w:rPr>
          <w:rFonts w:eastAsia="Calibri"/>
          <w:sz w:val="28"/>
          <w:szCs w:val="28"/>
        </w:rPr>
        <w:t xml:space="preserve">Корректировка затрат по мероприятиям, </w:t>
      </w:r>
      <w:r w:rsidRPr="007D1ACB">
        <w:rPr>
          <w:rFonts w:eastAsia="Calibri"/>
          <w:sz w:val="28"/>
          <w:szCs w:val="28"/>
          <w:lang w:eastAsia="en-US"/>
        </w:rPr>
        <w:t xml:space="preserve">не включающим в себя строительство и реконструкцию объектов электросетевого хозяйства составила                 </w:t>
      </w:r>
      <w:proofErr w:type="gramStart"/>
      <w:r w:rsidRPr="007D1ACB">
        <w:rPr>
          <w:rFonts w:eastAsia="Calibri"/>
          <w:sz w:val="28"/>
          <w:szCs w:val="28"/>
          <w:lang w:eastAsia="en-US"/>
        </w:rPr>
        <w:t xml:space="preserve">   (</w:t>
      </w:r>
      <w:proofErr w:type="gramEnd"/>
      <w:r w:rsidRPr="007D1ACB">
        <w:rPr>
          <w:rFonts w:eastAsia="Calibri"/>
          <w:sz w:val="28"/>
          <w:szCs w:val="28"/>
          <w:lang w:eastAsia="en-US"/>
        </w:rPr>
        <w:t>-66,92) тыс. руб.</w:t>
      </w:r>
    </w:p>
    <w:p w14:paraId="2A980CC5" w14:textId="77777777" w:rsidR="007D1ACB" w:rsidRPr="007D1ACB" w:rsidRDefault="007D1ACB" w:rsidP="007D1ACB">
      <w:pPr>
        <w:spacing w:line="276" w:lineRule="auto"/>
        <w:ind w:firstLine="709"/>
        <w:jc w:val="both"/>
        <w:rPr>
          <w:rFonts w:eastAsia="Calibri"/>
          <w:bCs/>
          <w:sz w:val="28"/>
          <w:szCs w:val="28"/>
          <w:lang w:eastAsia="en-US"/>
        </w:rPr>
      </w:pPr>
      <w:r w:rsidRPr="007D1ACB">
        <w:rPr>
          <w:rFonts w:eastAsia="Calibri"/>
          <w:sz w:val="28"/>
          <w:szCs w:val="28"/>
          <w:lang w:eastAsia="en-US"/>
        </w:rPr>
        <w:t xml:space="preserve">По итогам анализа представленных </w:t>
      </w:r>
      <w:r w:rsidRPr="007D1ACB">
        <w:rPr>
          <w:sz w:val="28"/>
          <w:szCs w:val="28"/>
        </w:rPr>
        <w:t>Обществом</w:t>
      </w:r>
      <w:r w:rsidRPr="007D1ACB">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262EA4B4" w14:textId="77777777" w:rsidR="007D1ACB" w:rsidRPr="007D1ACB" w:rsidRDefault="007D1ACB" w:rsidP="007D1ACB">
      <w:pPr>
        <w:spacing w:line="276" w:lineRule="auto"/>
        <w:ind w:firstLine="709"/>
        <w:jc w:val="both"/>
        <w:rPr>
          <w:rFonts w:eastAsia="Calibri"/>
          <w:bCs/>
          <w:sz w:val="28"/>
          <w:szCs w:val="28"/>
          <w:lang w:eastAsia="en-US"/>
        </w:rPr>
      </w:pPr>
      <w:r w:rsidRPr="007D1ACB">
        <w:rPr>
          <w:rFonts w:eastAsia="Calibri"/>
          <w:bCs/>
          <w:sz w:val="28"/>
          <w:szCs w:val="28"/>
          <w:lang w:eastAsia="en-US"/>
        </w:rPr>
        <w:t xml:space="preserve">- плату </w:t>
      </w:r>
      <w:r w:rsidRPr="007D1ACB">
        <w:rPr>
          <w:sz w:val="28"/>
          <w:szCs w:val="28"/>
        </w:rPr>
        <w:t>за технологическое присоединение к электрическим сетям                                 АО «</w:t>
      </w:r>
      <w:proofErr w:type="spellStart"/>
      <w:r w:rsidRPr="007D1ACB">
        <w:rPr>
          <w:sz w:val="28"/>
          <w:szCs w:val="28"/>
        </w:rPr>
        <w:t>СибПСК</w:t>
      </w:r>
      <w:proofErr w:type="spellEnd"/>
      <w:r w:rsidRPr="007D1ACB">
        <w:rPr>
          <w:sz w:val="28"/>
          <w:szCs w:val="28"/>
        </w:rPr>
        <w:t>» энергопринимающих устройств ООО «</w:t>
      </w:r>
      <w:proofErr w:type="spellStart"/>
      <w:r w:rsidRPr="007D1ACB">
        <w:rPr>
          <w:sz w:val="28"/>
          <w:szCs w:val="28"/>
        </w:rPr>
        <w:t>КЭнК</w:t>
      </w:r>
      <w:proofErr w:type="spellEnd"/>
      <w:r w:rsidRPr="007D1ACB">
        <w:rPr>
          <w:sz w:val="28"/>
          <w:szCs w:val="28"/>
        </w:rPr>
        <w:t xml:space="preserve">» (максимальная мощность 3 400 кВт) ЛЭП-10 </w:t>
      </w:r>
      <w:proofErr w:type="spellStart"/>
      <w:r w:rsidRPr="007D1ACB">
        <w:rPr>
          <w:sz w:val="28"/>
          <w:szCs w:val="28"/>
        </w:rPr>
        <w:t>кВ</w:t>
      </w:r>
      <w:proofErr w:type="spellEnd"/>
      <w:r w:rsidRPr="007D1ACB">
        <w:rPr>
          <w:sz w:val="28"/>
          <w:szCs w:val="28"/>
        </w:rPr>
        <w:t xml:space="preserve"> от ПС 110/35/10 </w:t>
      </w:r>
      <w:proofErr w:type="spellStart"/>
      <w:r w:rsidRPr="007D1ACB">
        <w:rPr>
          <w:sz w:val="28"/>
          <w:szCs w:val="28"/>
        </w:rPr>
        <w:t>кВ</w:t>
      </w:r>
      <w:proofErr w:type="spellEnd"/>
      <w:r w:rsidRPr="007D1ACB">
        <w:rPr>
          <w:sz w:val="28"/>
          <w:szCs w:val="28"/>
        </w:rPr>
        <w:t xml:space="preserve"> № 19 «Краснокаменская» </w:t>
      </w:r>
      <w:r w:rsidRPr="007D1ACB">
        <w:rPr>
          <w:sz w:val="28"/>
          <w:szCs w:val="28"/>
        </w:rPr>
        <w:lastRenderedPageBreak/>
        <w:t xml:space="preserve">до ЦРП-10 </w:t>
      </w:r>
      <w:proofErr w:type="spellStart"/>
      <w:r w:rsidRPr="007D1ACB">
        <w:rPr>
          <w:sz w:val="28"/>
          <w:szCs w:val="28"/>
        </w:rPr>
        <w:t>кВ</w:t>
      </w:r>
      <w:proofErr w:type="spellEnd"/>
      <w:r w:rsidRPr="007D1ACB">
        <w:rPr>
          <w:sz w:val="28"/>
          <w:szCs w:val="28"/>
        </w:rPr>
        <w:t xml:space="preserve"> (Кемеровская обл., г. Киселевск, Киселевский городской округ, кадастровый номер земельного участка 42:35:0104013:2069) по индивидуальному проекту </w:t>
      </w:r>
      <w:r w:rsidRPr="007D1ACB">
        <w:rPr>
          <w:rFonts w:eastAsia="Calibri"/>
          <w:bCs/>
          <w:sz w:val="28"/>
          <w:szCs w:val="28"/>
          <w:lang w:eastAsia="en-US"/>
        </w:rPr>
        <w:t xml:space="preserve">в размере </w:t>
      </w:r>
      <w:r w:rsidRPr="007D1ACB">
        <w:rPr>
          <w:rFonts w:eastAsia="Calibri"/>
          <w:b/>
          <w:bCs/>
          <w:sz w:val="28"/>
          <w:szCs w:val="28"/>
          <w:lang w:eastAsia="en-US"/>
        </w:rPr>
        <w:t>25,740</w:t>
      </w:r>
      <w:r w:rsidRPr="007D1ACB">
        <w:rPr>
          <w:rFonts w:eastAsia="Calibri"/>
          <w:bCs/>
          <w:sz w:val="28"/>
          <w:szCs w:val="28"/>
          <w:lang w:eastAsia="en-US"/>
        </w:rPr>
        <w:t xml:space="preserve"> тыс. руб. в том числе:</w:t>
      </w:r>
    </w:p>
    <w:p w14:paraId="66715DA3" w14:textId="77777777" w:rsidR="007D1ACB" w:rsidRPr="007D1ACB" w:rsidRDefault="007D1ACB" w:rsidP="007D1ACB">
      <w:pPr>
        <w:spacing w:line="276" w:lineRule="auto"/>
        <w:ind w:firstLine="709"/>
        <w:contextualSpacing/>
        <w:jc w:val="both"/>
        <w:rPr>
          <w:rFonts w:eastAsia="Calibri"/>
          <w:sz w:val="28"/>
          <w:szCs w:val="28"/>
          <w:lang w:eastAsia="en-US"/>
        </w:rPr>
      </w:pPr>
      <w:r w:rsidRPr="007D1ACB">
        <w:rPr>
          <w:rFonts w:eastAsia="Calibri"/>
          <w:bCs/>
          <w:sz w:val="28"/>
          <w:szCs w:val="28"/>
          <w:lang w:eastAsia="en-US"/>
        </w:rPr>
        <w:t xml:space="preserve">- </w:t>
      </w:r>
      <w:r w:rsidRPr="007D1ACB">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7D1ACB">
        <w:rPr>
          <w:rFonts w:eastAsia="Calibri"/>
          <w:b/>
          <w:sz w:val="28"/>
          <w:szCs w:val="28"/>
          <w:lang w:eastAsia="en-US"/>
        </w:rPr>
        <w:t xml:space="preserve">12,870 </w:t>
      </w:r>
      <w:r w:rsidRPr="007D1ACB">
        <w:rPr>
          <w:rFonts w:eastAsia="Calibri"/>
          <w:sz w:val="28"/>
          <w:szCs w:val="28"/>
          <w:lang w:eastAsia="en-US"/>
        </w:rPr>
        <w:t>тыс. руб.</w:t>
      </w:r>
    </w:p>
    <w:p w14:paraId="262224A9" w14:textId="77777777" w:rsidR="007D1ACB" w:rsidRPr="007D1ACB" w:rsidRDefault="007D1ACB" w:rsidP="007D1ACB">
      <w:pPr>
        <w:spacing w:line="276" w:lineRule="auto"/>
        <w:ind w:firstLine="709"/>
        <w:contextualSpacing/>
        <w:jc w:val="both"/>
        <w:rPr>
          <w:rFonts w:eastAsia="Calibri"/>
          <w:sz w:val="28"/>
          <w:szCs w:val="28"/>
          <w:lang w:eastAsia="en-US"/>
        </w:rPr>
      </w:pPr>
      <w:r w:rsidRPr="007D1ACB">
        <w:rPr>
          <w:rFonts w:eastAsia="Calibri"/>
          <w:sz w:val="28"/>
          <w:szCs w:val="28"/>
          <w:lang w:eastAsia="en-US"/>
        </w:rPr>
        <w:t xml:space="preserve">- расходы на выполнение мероприятий «последней мили» -                         </w:t>
      </w:r>
      <w:r w:rsidRPr="007D1ACB">
        <w:rPr>
          <w:rFonts w:eastAsia="Calibri"/>
          <w:b/>
          <w:sz w:val="28"/>
          <w:szCs w:val="28"/>
          <w:lang w:eastAsia="en-US"/>
        </w:rPr>
        <w:t xml:space="preserve">0,00 </w:t>
      </w:r>
      <w:r w:rsidRPr="007D1ACB">
        <w:rPr>
          <w:rFonts w:eastAsia="Calibri"/>
          <w:sz w:val="28"/>
          <w:szCs w:val="28"/>
          <w:lang w:eastAsia="en-US"/>
        </w:rPr>
        <w:t>тыс. руб.</w:t>
      </w:r>
    </w:p>
    <w:p w14:paraId="06E53732" w14:textId="77777777" w:rsidR="007D1ACB" w:rsidRPr="007D1ACB" w:rsidRDefault="007D1ACB" w:rsidP="007D1ACB">
      <w:pPr>
        <w:spacing w:line="276" w:lineRule="auto"/>
        <w:ind w:firstLine="709"/>
        <w:contextualSpacing/>
        <w:jc w:val="both"/>
        <w:rPr>
          <w:rFonts w:eastAsia="Calibri"/>
          <w:bCs/>
          <w:sz w:val="28"/>
          <w:szCs w:val="28"/>
          <w:lang w:eastAsia="en-US"/>
        </w:rPr>
      </w:pPr>
      <w:r w:rsidRPr="007D1ACB">
        <w:rPr>
          <w:rFonts w:eastAsia="Calibri"/>
          <w:sz w:val="28"/>
          <w:szCs w:val="28"/>
          <w:lang w:eastAsia="en-US"/>
        </w:rPr>
        <w:t xml:space="preserve">- затраты на </w:t>
      </w:r>
      <w:r w:rsidRPr="007D1ACB">
        <w:rPr>
          <w:rFonts w:eastAsia="Calibri"/>
          <w:sz w:val="28"/>
          <w:szCs w:val="28"/>
        </w:rPr>
        <w:t>технологическое присоединение к электрическим сетям</w:t>
      </w:r>
      <w:r w:rsidRPr="007D1ACB">
        <w:rPr>
          <w:rFonts w:eastAsia="Calibri"/>
          <w:sz w:val="28"/>
          <w:szCs w:val="28"/>
          <w:lang w:eastAsia="en-US"/>
        </w:rPr>
        <w:t xml:space="preserve"> по мероприятиям, не включающим в себя строительство и реконструкцию объектов </w:t>
      </w:r>
      <w:r w:rsidRPr="007D1ACB">
        <w:rPr>
          <w:rFonts w:eastAsia="Calibri"/>
          <w:sz w:val="28"/>
          <w:szCs w:val="28"/>
        </w:rPr>
        <w:t xml:space="preserve">– </w:t>
      </w:r>
      <w:r w:rsidRPr="007D1ACB">
        <w:rPr>
          <w:rFonts w:eastAsia="Calibri"/>
          <w:b/>
          <w:sz w:val="28"/>
          <w:szCs w:val="28"/>
        </w:rPr>
        <w:t>12,870</w:t>
      </w:r>
      <w:r w:rsidRPr="007D1ACB">
        <w:rPr>
          <w:rFonts w:eastAsia="Calibri"/>
          <w:sz w:val="28"/>
          <w:szCs w:val="28"/>
        </w:rPr>
        <w:t xml:space="preserve"> тыс. руб.</w:t>
      </w:r>
    </w:p>
    <w:p w14:paraId="22833DCD" w14:textId="77777777" w:rsidR="007D1ACB" w:rsidRPr="007D1ACB" w:rsidRDefault="007D1ACB" w:rsidP="007D1ACB">
      <w:pPr>
        <w:spacing w:line="276" w:lineRule="auto"/>
        <w:rPr>
          <w:rFonts w:eastAsia="Calibri"/>
          <w:bCs/>
          <w:sz w:val="28"/>
          <w:szCs w:val="28"/>
          <w:lang w:eastAsia="en-US"/>
        </w:rPr>
      </w:pPr>
    </w:p>
    <w:p w14:paraId="20F6E216" w14:textId="77777777" w:rsidR="007D1ACB" w:rsidRDefault="007D1ACB" w:rsidP="00564FE1">
      <w:pPr>
        <w:tabs>
          <w:tab w:val="left" w:pos="5580"/>
          <w:tab w:val="left" w:pos="9498"/>
        </w:tabs>
        <w:ind w:right="-569"/>
        <w:sectPr w:rsidR="007D1ACB" w:rsidSect="00564FE1">
          <w:pgSz w:w="11906" w:h="16838"/>
          <w:pgMar w:top="1134" w:right="851" w:bottom="1134" w:left="1701" w:header="709" w:footer="709" w:gutter="0"/>
          <w:cols w:space="708"/>
          <w:docGrid w:linePitch="360"/>
        </w:sectPr>
      </w:pPr>
    </w:p>
    <w:p w14:paraId="3A4C1C9E" w14:textId="60DAA32B" w:rsidR="007D1ACB" w:rsidRPr="001828C5" w:rsidRDefault="007D1ACB" w:rsidP="007D1ACB">
      <w:pPr>
        <w:tabs>
          <w:tab w:val="left" w:pos="5580"/>
          <w:tab w:val="left" w:pos="9498"/>
        </w:tabs>
        <w:ind w:left="-1781" w:right="-569" w:firstLine="7451"/>
      </w:pPr>
      <w:r w:rsidRPr="001828C5">
        <w:lastRenderedPageBreak/>
        <w:t>Приложение</w:t>
      </w:r>
      <w:r>
        <w:t xml:space="preserve"> № </w:t>
      </w:r>
      <w:r>
        <w:t>5</w:t>
      </w:r>
      <w:r>
        <w:t xml:space="preserve"> </w:t>
      </w:r>
      <w:r w:rsidRPr="001828C5">
        <w:t>к протокол</w:t>
      </w:r>
      <w:r>
        <w:t>у</w:t>
      </w:r>
      <w:r w:rsidRPr="001828C5">
        <w:t xml:space="preserve"> № </w:t>
      </w:r>
      <w:r>
        <w:t>10</w:t>
      </w:r>
    </w:p>
    <w:p w14:paraId="14F29CD6" w14:textId="77777777" w:rsidR="007D1ACB" w:rsidRPr="001828C5" w:rsidRDefault="007D1ACB" w:rsidP="007D1ACB">
      <w:pPr>
        <w:tabs>
          <w:tab w:val="left" w:pos="5580"/>
          <w:tab w:val="left" w:pos="9498"/>
        </w:tabs>
        <w:ind w:left="-1781" w:right="-569" w:firstLine="7451"/>
      </w:pPr>
      <w:r w:rsidRPr="001828C5">
        <w:t>заседания правления Региональной</w:t>
      </w:r>
    </w:p>
    <w:p w14:paraId="3A778380" w14:textId="77777777" w:rsidR="007D1ACB" w:rsidRPr="001828C5" w:rsidRDefault="007D1ACB" w:rsidP="007D1ACB">
      <w:pPr>
        <w:tabs>
          <w:tab w:val="left" w:pos="5580"/>
          <w:tab w:val="left" w:pos="9498"/>
        </w:tabs>
        <w:ind w:left="-1781" w:right="-569" w:firstLine="7451"/>
      </w:pPr>
      <w:r w:rsidRPr="001828C5">
        <w:t>энергетической комиссии</w:t>
      </w:r>
    </w:p>
    <w:p w14:paraId="15FCA377" w14:textId="51ADB5A5" w:rsidR="007D1ACB" w:rsidRDefault="007D1ACB" w:rsidP="007D1ACB">
      <w:pPr>
        <w:tabs>
          <w:tab w:val="left" w:pos="5580"/>
          <w:tab w:val="left" w:pos="9498"/>
        </w:tabs>
        <w:ind w:left="-1781" w:right="-569" w:firstLine="7451"/>
      </w:pPr>
      <w:r w:rsidRPr="001828C5">
        <w:t xml:space="preserve">Кузбасса от </w:t>
      </w:r>
      <w:r>
        <w:t>17.02.2022</w:t>
      </w:r>
    </w:p>
    <w:p w14:paraId="101E5CCD" w14:textId="77777777" w:rsidR="007D1ACB" w:rsidRDefault="007D1ACB" w:rsidP="007D1ACB">
      <w:pPr>
        <w:tabs>
          <w:tab w:val="left" w:pos="5580"/>
          <w:tab w:val="left" w:pos="9498"/>
        </w:tabs>
        <w:ind w:left="-1781" w:right="-569" w:firstLine="7451"/>
      </w:pPr>
    </w:p>
    <w:p w14:paraId="2E36EA58" w14:textId="77777777" w:rsidR="007D1ACB" w:rsidRDefault="007D1ACB" w:rsidP="007D1ACB">
      <w:pPr>
        <w:jc w:val="center"/>
        <w:rPr>
          <w:b/>
          <w:sz w:val="28"/>
          <w:szCs w:val="28"/>
        </w:rPr>
      </w:pPr>
      <w:r w:rsidRPr="001C221A">
        <w:rPr>
          <w:b/>
          <w:sz w:val="28"/>
          <w:szCs w:val="28"/>
        </w:rPr>
        <w:t>Об установлении платы за технологическое присоединение</w:t>
      </w:r>
    </w:p>
    <w:p w14:paraId="0BC90225" w14:textId="77777777" w:rsidR="007D1ACB" w:rsidRDefault="007D1ACB" w:rsidP="007D1ACB">
      <w:pPr>
        <w:jc w:val="center"/>
        <w:rPr>
          <w:b/>
          <w:sz w:val="28"/>
          <w:szCs w:val="28"/>
        </w:rPr>
      </w:pPr>
      <w:r w:rsidRPr="001C221A">
        <w:rPr>
          <w:b/>
          <w:sz w:val="28"/>
          <w:szCs w:val="28"/>
        </w:rPr>
        <w:t xml:space="preserve">к электрическим сетям </w:t>
      </w:r>
      <w:r>
        <w:rPr>
          <w:b/>
          <w:sz w:val="28"/>
          <w:szCs w:val="28"/>
        </w:rPr>
        <w:t>АО «</w:t>
      </w:r>
      <w:proofErr w:type="spellStart"/>
      <w:r>
        <w:rPr>
          <w:b/>
          <w:sz w:val="28"/>
          <w:szCs w:val="28"/>
        </w:rPr>
        <w:t>СибПСК</w:t>
      </w:r>
      <w:proofErr w:type="spellEnd"/>
      <w:r>
        <w:rPr>
          <w:b/>
          <w:sz w:val="28"/>
          <w:szCs w:val="28"/>
        </w:rPr>
        <w:t>»</w:t>
      </w:r>
      <w:r w:rsidRPr="00416A57">
        <w:rPr>
          <w:b/>
          <w:sz w:val="28"/>
          <w:szCs w:val="28"/>
        </w:rPr>
        <w:t xml:space="preserve"> </w:t>
      </w:r>
      <w:r w:rsidRPr="00822C05">
        <w:rPr>
          <w:b/>
          <w:sz w:val="28"/>
          <w:szCs w:val="28"/>
        </w:rPr>
        <w:t xml:space="preserve">энергопринимающих устройств </w:t>
      </w:r>
      <w:r>
        <w:rPr>
          <w:b/>
          <w:sz w:val="28"/>
          <w:szCs w:val="28"/>
        </w:rPr>
        <w:t>ООО</w:t>
      </w:r>
      <w:r w:rsidRPr="00311704">
        <w:rPr>
          <w:b/>
          <w:sz w:val="28"/>
          <w:szCs w:val="28"/>
        </w:rPr>
        <w:t xml:space="preserve"> «</w:t>
      </w:r>
      <w:proofErr w:type="spellStart"/>
      <w:r>
        <w:rPr>
          <w:b/>
          <w:sz w:val="28"/>
          <w:szCs w:val="28"/>
        </w:rPr>
        <w:t>КЭнК</w:t>
      </w:r>
      <w:proofErr w:type="spellEnd"/>
      <w:r w:rsidRPr="00311704">
        <w:rPr>
          <w:b/>
          <w:sz w:val="28"/>
          <w:szCs w:val="28"/>
        </w:rPr>
        <w:t>»</w:t>
      </w:r>
      <w:r w:rsidRPr="00822C05">
        <w:rPr>
          <w:b/>
          <w:sz w:val="28"/>
          <w:szCs w:val="28"/>
        </w:rPr>
        <w:t xml:space="preserve"> по</w:t>
      </w:r>
      <w:r w:rsidRPr="00416A57">
        <w:rPr>
          <w:b/>
          <w:sz w:val="28"/>
          <w:szCs w:val="28"/>
        </w:rPr>
        <w:t xml:space="preserve"> индивидуальному проекту</w:t>
      </w:r>
      <w:r w:rsidRPr="00822C05">
        <w:rPr>
          <w:b/>
          <w:sz w:val="28"/>
          <w:szCs w:val="28"/>
        </w:rPr>
        <w:t xml:space="preserve"> </w:t>
      </w:r>
    </w:p>
    <w:p w14:paraId="3964068E" w14:textId="77777777" w:rsidR="007D1ACB" w:rsidRDefault="007D1ACB" w:rsidP="007D1ACB">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7D1ACB" w:rsidRPr="007D7D93" w14:paraId="72F4BB57" w14:textId="77777777" w:rsidTr="005C0C5A">
        <w:trPr>
          <w:trHeight w:val="625"/>
        </w:trPr>
        <w:tc>
          <w:tcPr>
            <w:tcW w:w="798" w:type="dxa"/>
            <w:shd w:val="clear" w:color="auto" w:fill="auto"/>
            <w:hideMark/>
          </w:tcPr>
          <w:p w14:paraId="4D5C4981" w14:textId="77777777" w:rsidR="007D1ACB" w:rsidRDefault="007D1ACB" w:rsidP="005C0C5A">
            <w:pPr>
              <w:pStyle w:val="FR1"/>
              <w:ind w:left="0"/>
              <w:rPr>
                <w:b/>
                <w:sz w:val="24"/>
                <w:szCs w:val="24"/>
              </w:rPr>
            </w:pPr>
          </w:p>
          <w:p w14:paraId="687CC47C" w14:textId="77777777" w:rsidR="007D1ACB" w:rsidRDefault="007D1ACB" w:rsidP="005C0C5A">
            <w:pPr>
              <w:pStyle w:val="FR1"/>
              <w:ind w:left="0"/>
              <w:rPr>
                <w:b/>
                <w:sz w:val="24"/>
                <w:szCs w:val="24"/>
              </w:rPr>
            </w:pPr>
          </w:p>
          <w:p w14:paraId="158AB519" w14:textId="77777777" w:rsidR="007D1ACB" w:rsidRDefault="007D1ACB" w:rsidP="005C0C5A">
            <w:pPr>
              <w:pStyle w:val="FR1"/>
              <w:ind w:left="0"/>
              <w:rPr>
                <w:b/>
                <w:sz w:val="24"/>
                <w:szCs w:val="24"/>
              </w:rPr>
            </w:pPr>
            <w:r w:rsidRPr="007D7D93">
              <w:rPr>
                <w:b/>
                <w:sz w:val="24"/>
                <w:szCs w:val="24"/>
              </w:rPr>
              <w:t>№</w:t>
            </w:r>
          </w:p>
          <w:p w14:paraId="055230B7" w14:textId="77777777" w:rsidR="007D1ACB" w:rsidRPr="007D7D93" w:rsidRDefault="007D1ACB" w:rsidP="005C0C5A">
            <w:pPr>
              <w:pStyle w:val="FR1"/>
              <w:ind w:left="0"/>
              <w:rPr>
                <w:b/>
                <w:sz w:val="24"/>
                <w:szCs w:val="24"/>
              </w:rPr>
            </w:pPr>
            <w:r w:rsidRPr="007D7D93">
              <w:rPr>
                <w:b/>
                <w:sz w:val="24"/>
                <w:szCs w:val="24"/>
              </w:rPr>
              <w:t>п/п</w:t>
            </w:r>
          </w:p>
        </w:tc>
        <w:tc>
          <w:tcPr>
            <w:tcW w:w="6516" w:type="dxa"/>
            <w:shd w:val="clear" w:color="auto" w:fill="auto"/>
            <w:noWrap/>
            <w:hideMark/>
          </w:tcPr>
          <w:p w14:paraId="3D238B89" w14:textId="77777777" w:rsidR="007D1ACB" w:rsidRDefault="007D1ACB" w:rsidP="005C0C5A">
            <w:pPr>
              <w:pStyle w:val="FR1"/>
              <w:rPr>
                <w:b/>
                <w:sz w:val="24"/>
                <w:szCs w:val="24"/>
              </w:rPr>
            </w:pPr>
          </w:p>
          <w:p w14:paraId="17ACE34F" w14:textId="77777777" w:rsidR="007D1ACB" w:rsidRDefault="007D1ACB" w:rsidP="005C0C5A">
            <w:pPr>
              <w:pStyle w:val="FR1"/>
              <w:rPr>
                <w:b/>
                <w:sz w:val="24"/>
                <w:szCs w:val="24"/>
              </w:rPr>
            </w:pPr>
          </w:p>
          <w:p w14:paraId="5E990DB0" w14:textId="77777777" w:rsidR="007D1ACB" w:rsidRPr="007D7D93" w:rsidRDefault="007D1ACB" w:rsidP="005C0C5A">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30AEF76C" w14:textId="77777777" w:rsidR="007D1ACB" w:rsidRDefault="007D1ACB" w:rsidP="005C0C5A">
            <w:pPr>
              <w:pStyle w:val="FR1"/>
              <w:ind w:left="27"/>
              <w:rPr>
                <w:b/>
                <w:sz w:val="24"/>
                <w:szCs w:val="24"/>
              </w:rPr>
            </w:pPr>
            <w:r w:rsidRPr="007D7D93">
              <w:rPr>
                <w:b/>
                <w:sz w:val="24"/>
                <w:szCs w:val="24"/>
              </w:rPr>
              <w:t xml:space="preserve">Плата за технологическое присоединение, тыс. руб. </w:t>
            </w:r>
          </w:p>
          <w:p w14:paraId="4356C5F2" w14:textId="77777777" w:rsidR="007D1ACB" w:rsidRPr="007D7D93" w:rsidRDefault="007D1ACB" w:rsidP="005C0C5A">
            <w:pPr>
              <w:pStyle w:val="FR1"/>
              <w:ind w:left="27"/>
              <w:rPr>
                <w:b/>
                <w:sz w:val="24"/>
                <w:szCs w:val="24"/>
              </w:rPr>
            </w:pPr>
            <w:r w:rsidRPr="007D7D93">
              <w:rPr>
                <w:b/>
                <w:sz w:val="24"/>
                <w:szCs w:val="24"/>
              </w:rPr>
              <w:t>(без НДС)</w:t>
            </w:r>
          </w:p>
        </w:tc>
      </w:tr>
      <w:tr w:rsidR="007D1ACB" w:rsidRPr="007D7D93" w14:paraId="7320CB09" w14:textId="77777777" w:rsidTr="005C0C5A">
        <w:trPr>
          <w:trHeight w:val="476"/>
        </w:trPr>
        <w:tc>
          <w:tcPr>
            <w:tcW w:w="798" w:type="dxa"/>
            <w:shd w:val="clear" w:color="auto" w:fill="auto"/>
            <w:noWrap/>
            <w:vAlign w:val="center"/>
            <w:hideMark/>
          </w:tcPr>
          <w:p w14:paraId="31C3DE0F" w14:textId="77777777" w:rsidR="007D1ACB" w:rsidRPr="007D7D93" w:rsidRDefault="007D1ACB" w:rsidP="005C0C5A">
            <w:pPr>
              <w:pStyle w:val="FR1"/>
              <w:ind w:left="0"/>
              <w:rPr>
                <w:sz w:val="24"/>
                <w:szCs w:val="24"/>
              </w:rPr>
            </w:pPr>
            <w:r w:rsidRPr="007D7D93">
              <w:rPr>
                <w:sz w:val="24"/>
                <w:szCs w:val="24"/>
              </w:rPr>
              <w:t>1</w:t>
            </w:r>
          </w:p>
        </w:tc>
        <w:tc>
          <w:tcPr>
            <w:tcW w:w="6516" w:type="dxa"/>
            <w:shd w:val="clear" w:color="auto" w:fill="auto"/>
            <w:hideMark/>
          </w:tcPr>
          <w:p w14:paraId="422ABD31" w14:textId="77777777" w:rsidR="007D1ACB" w:rsidRPr="007D7D93" w:rsidRDefault="007D1ACB" w:rsidP="005C0C5A">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7CA8CF2C" w14:textId="77777777" w:rsidR="007D1ACB" w:rsidRPr="007D7D93" w:rsidRDefault="007D1ACB" w:rsidP="005C0C5A">
            <w:pPr>
              <w:pStyle w:val="FR1"/>
              <w:ind w:left="27"/>
              <w:rPr>
                <w:sz w:val="24"/>
                <w:szCs w:val="24"/>
              </w:rPr>
            </w:pPr>
            <w:r>
              <w:rPr>
                <w:sz w:val="24"/>
                <w:szCs w:val="24"/>
              </w:rPr>
              <w:t>3,860</w:t>
            </w:r>
          </w:p>
        </w:tc>
      </w:tr>
      <w:tr w:rsidR="007D1ACB" w:rsidRPr="007D7D93" w14:paraId="322B8C3E" w14:textId="77777777" w:rsidTr="005C0C5A">
        <w:trPr>
          <w:trHeight w:val="54"/>
        </w:trPr>
        <w:tc>
          <w:tcPr>
            <w:tcW w:w="798" w:type="dxa"/>
            <w:shd w:val="clear" w:color="auto" w:fill="auto"/>
            <w:noWrap/>
            <w:vAlign w:val="center"/>
            <w:hideMark/>
          </w:tcPr>
          <w:p w14:paraId="4C1A0271" w14:textId="77777777" w:rsidR="007D1ACB" w:rsidRPr="007D7D93" w:rsidRDefault="007D1ACB" w:rsidP="005C0C5A">
            <w:pPr>
              <w:pStyle w:val="FR1"/>
              <w:ind w:left="0"/>
              <w:rPr>
                <w:sz w:val="24"/>
                <w:szCs w:val="24"/>
              </w:rPr>
            </w:pPr>
            <w:r w:rsidRPr="007D7D93">
              <w:rPr>
                <w:sz w:val="24"/>
                <w:szCs w:val="24"/>
              </w:rPr>
              <w:t>2</w:t>
            </w:r>
          </w:p>
        </w:tc>
        <w:tc>
          <w:tcPr>
            <w:tcW w:w="6516" w:type="dxa"/>
            <w:shd w:val="clear" w:color="auto" w:fill="auto"/>
            <w:hideMark/>
          </w:tcPr>
          <w:p w14:paraId="1CDC91BA" w14:textId="77777777" w:rsidR="007D1ACB" w:rsidRPr="007D7D93" w:rsidRDefault="007D1ACB" w:rsidP="005C0C5A">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54CF5CE4" w14:textId="77777777" w:rsidR="007D1ACB" w:rsidRPr="007D7D93" w:rsidRDefault="007D1ACB" w:rsidP="005C0C5A">
            <w:pPr>
              <w:pStyle w:val="FR1"/>
              <w:ind w:left="27"/>
              <w:rPr>
                <w:sz w:val="24"/>
                <w:szCs w:val="24"/>
              </w:rPr>
            </w:pPr>
            <w:r>
              <w:rPr>
                <w:sz w:val="24"/>
                <w:szCs w:val="24"/>
              </w:rPr>
              <w:t>12,870</w:t>
            </w:r>
          </w:p>
        </w:tc>
      </w:tr>
      <w:tr w:rsidR="007D1ACB" w:rsidRPr="007D7D93" w14:paraId="0A35AF19" w14:textId="77777777" w:rsidTr="005C0C5A">
        <w:trPr>
          <w:trHeight w:val="284"/>
        </w:trPr>
        <w:tc>
          <w:tcPr>
            <w:tcW w:w="798" w:type="dxa"/>
            <w:shd w:val="clear" w:color="auto" w:fill="auto"/>
            <w:noWrap/>
            <w:vAlign w:val="center"/>
          </w:tcPr>
          <w:p w14:paraId="4BAFF233" w14:textId="77777777" w:rsidR="007D1ACB" w:rsidRPr="007D7D93" w:rsidRDefault="007D1ACB" w:rsidP="005C0C5A">
            <w:pPr>
              <w:pStyle w:val="FR1"/>
              <w:ind w:left="0"/>
              <w:rPr>
                <w:sz w:val="24"/>
                <w:szCs w:val="24"/>
              </w:rPr>
            </w:pPr>
            <w:r>
              <w:rPr>
                <w:sz w:val="24"/>
                <w:szCs w:val="24"/>
              </w:rPr>
              <w:t>2.1</w:t>
            </w:r>
          </w:p>
        </w:tc>
        <w:tc>
          <w:tcPr>
            <w:tcW w:w="6516" w:type="dxa"/>
            <w:shd w:val="clear" w:color="auto" w:fill="auto"/>
          </w:tcPr>
          <w:p w14:paraId="37EB79E7" w14:textId="77777777" w:rsidR="007D1ACB" w:rsidRPr="00AD6627" w:rsidRDefault="007D1ACB" w:rsidP="005C0C5A">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5FB0518E" w14:textId="77777777" w:rsidR="007D1ACB" w:rsidRDefault="007D1ACB" w:rsidP="005C0C5A">
            <w:pPr>
              <w:pStyle w:val="FR1"/>
              <w:ind w:left="27"/>
              <w:rPr>
                <w:sz w:val="24"/>
                <w:szCs w:val="24"/>
              </w:rPr>
            </w:pPr>
            <w:r>
              <w:rPr>
                <w:sz w:val="24"/>
                <w:szCs w:val="24"/>
              </w:rPr>
              <w:t>0,00</w:t>
            </w:r>
          </w:p>
        </w:tc>
      </w:tr>
      <w:tr w:rsidR="007D1ACB" w:rsidRPr="007D7D93" w14:paraId="086A3D92" w14:textId="77777777" w:rsidTr="005C0C5A">
        <w:trPr>
          <w:trHeight w:val="284"/>
        </w:trPr>
        <w:tc>
          <w:tcPr>
            <w:tcW w:w="798" w:type="dxa"/>
            <w:shd w:val="clear" w:color="auto" w:fill="auto"/>
            <w:noWrap/>
            <w:vAlign w:val="center"/>
          </w:tcPr>
          <w:p w14:paraId="488B04E2" w14:textId="77777777" w:rsidR="007D1ACB" w:rsidRPr="007D7D93" w:rsidRDefault="007D1ACB" w:rsidP="005C0C5A">
            <w:pPr>
              <w:pStyle w:val="FR1"/>
              <w:ind w:left="0"/>
              <w:rPr>
                <w:sz w:val="24"/>
                <w:szCs w:val="24"/>
              </w:rPr>
            </w:pPr>
            <w:r>
              <w:rPr>
                <w:sz w:val="24"/>
                <w:szCs w:val="24"/>
              </w:rPr>
              <w:t>2.2</w:t>
            </w:r>
          </w:p>
        </w:tc>
        <w:tc>
          <w:tcPr>
            <w:tcW w:w="6516" w:type="dxa"/>
            <w:shd w:val="clear" w:color="auto" w:fill="auto"/>
          </w:tcPr>
          <w:p w14:paraId="184731CA" w14:textId="77777777" w:rsidR="007D1ACB" w:rsidRPr="00AD6627" w:rsidRDefault="007D1ACB" w:rsidP="005C0C5A">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7E4DC422" w14:textId="77777777" w:rsidR="007D1ACB" w:rsidRDefault="007D1ACB" w:rsidP="005C0C5A">
            <w:pPr>
              <w:pStyle w:val="FR1"/>
              <w:ind w:left="27"/>
              <w:rPr>
                <w:sz w:val="24"/>
                <w:szCs w:val="24"/>
              </w:rPr>
            </w:pPr>
            <w:r>
              <w:rPr>
                <w:sz w:val="24"/>
                <w:szCs w:val="24"/>
              </w:rPr>
              <w:t>12,870</w:t>
            </w:r>
          </w:p>
        </w:tc>
      </w:tr>
      <w:tr w:rsidR="007D1ACB" w:rsidRPr="007D7D93" w14:paraId="4253BEC6" w14:textId="77777777" w:rsidTr="005C0C5A">
        <w:trPr>
          <w:trHeight w:val="284"/>
        </w:trPr>
        <w:tc>
          <w:tcPr>
            <w:tcW w:w="798" w:type="dxa"/>
            <w:shd w:val="clear" w:color="auto" w:fill="auto"/>
            <w:noWrap/>
            <w:vAlign w:val="center"/>
            <w:hideMark/>
          </w:tcPr>
          <w:p w14:paraId="6EC8CF32" w14:textId="77777777" w:rsidR="007D1ACB" w:rsidRPr="007D7D93" w:rsidRDefault="007D1ACB" w:rsidP="005C0C5A">
            <w:pPr>
              <w:pStyle w:val="FR1"/>
              <w:ind w:left="0"/>
              <w:rPr>
                <w:sz w:val="24"/>
                <w:szCs w:val="24"/>
              </w:rPr>
            </w:pPr>
            <w:r w:rsidRPr="007D7D93">
              <w:rPr>
                <w:sz w:val="24"/>
                <w:szCs w:val="24"/>
              </w:rPr>
              <w:t>3</w:t>
            </w:r>
          </w:p>
        </w:tc>
        <w:tc>
          <w:tcPr>
            <w:tcW w:w="6516" w:type="dxa"/>
            <w:shd w:val="clear" w:color="auto" w:fill="auto"/>
            <w:hideMark/>
          </w:tcPr>
          <w:p w14:paraId="28C1A41B" w14:textId="77777777" w:rsidR="007D1ACB" w:rsidRPr="007D7D93" w:rsidRDefault="007D1ACB" w:rsidP="005C0C5A">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27C16BDD" w14:textId="77777777" w:rsidR="007D1ACB" w:rsidRPr="007D7D93" w:rsidRDefault="007D1ACB" w:rsidP="005C0C5A">
            <w:pPr>
              <w:pStyle w:val="FR1"/>
              <w:ind w:left="27"/>
              <w:rPr>
                <w:sz w:val="24"/>
                <w:szCs w:val="24"/>
              </w:rPr>
            </w:pPr>
            <w:r>
              <w:rPr>
                <w:sz w:val="24"/>
                <w:szCs w:val="24"/>
              </w:rPr>
              <w:t>9,010</w:t>
            </w:r>
          </w:p>
        </w:tc>
      </w:tr>
      <w:tr w:rsidR="007D1ACB" w:rsidRPr="007D7D93" w14:paraId="0C2364FA" w14:textId="77777777" w:rsidTr="005C0C5A">
        <w:trPr>
          <w:trHeight w:val="230"/>
        </w:trPr>
        <w:tc>
          <w:tcPr>
            <w:tcW w:w="798" w:type="dxa"/>
            <w:shd w:val="clear" w:color="auto" w:fill="auto"/>
            <w:noWrap/>
          </w:tcPr>
          <w:p w14:paraId="21CA8254" w14:textId="77777777" w:rsidR="007D1ACB" w:rsidRPr="007D7D93" w:rsidRDefault="007D1ACB" w:rsidP="005C0C5A">
            <w:pPr>
              <w:pStyle w:val="FR1"/>
              <w:ind w:left="0"/>
              <w:jc w:val="both"/>
              <w:rPr>
                <w:sz w:val="24"/>
                <w:szCs w:val="24"/>
              </w:rPr>
            </w:pPr>
          </w:p>
        </w:tc>
        <w:tc>
          <w:tcPr>
            <w:tcW w:w="6516" w:type="dxa"/>
            <w:shd w:val="clear" w:color="auto" w:fill="auto"/>
          </w:tcPr>
          <w:p w14:paraId="70F6A688" w14:textId="77777777" w:rsidR="007D1ACB" w:rsidRPr="007D7D93" w:rsidRDefault="007D1ACB" w:rsidP="005C0C5A">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415F9D54" w14:textId="77777777" w:rsidR="007D1ACB" w:rsidRPr="00B56BA3" w:rsidRDefault="007D1ACB" w:rsidP="005C0C5A">
            <w:pPr>
              <w:pStyle w:val="FR1"/>
              <w:ind w:left="27"/>
              <w:rPr>
                <w:sz w:val="24"/>
                <w:szCs w:val="24"/>
                <w:lang w:val="en-US"/>
              </w:rPr>
            </w:pPr>
            <w:r>
              <w:rPr>
                <w:bCs/>
                <w:sz w:val="24"/>
                <w:szCs w:val="24"/>
              </w:rPr>
              <w:t>25,740</w:t>
            </w:r>
          </w:p>
        </w:tc>
      </w:tr>
    </w:tbl>
    <w:p w14:paraId="44E58CE8" w14:textId="77777777" w:rsidR="007D1ACB" w:rsidRDefault="007D1ACB" w:rsidP="007D1ACB">
      <w:pPr>
        <w:pStyle w:val="FR1"/>
        <w:ind w:left="0"/>
        <w:jc w:val="both"/>
        <w:rPr>
          <w:b/>
          <w:sz w:val="24"/>
          <w:szCs w:val="24"/>
          <w:u w:val="single"/>
        </w:rPr>
      </w:pPr>
    </w:p>
    <w:p w14:paraId="355B8210" w14:textId="77777777" w:rsidR="007D1ACB" w:rsidRDefault="007D1ACB" w:rsidP="007D1ACB">
      <w:pPr>
        <w:pStyle w:val="FR1"/>
        <w:ind w:left="0" w:firstLine="708"/>
        <w:jc w:val="both"/>
        <w:rPr>
          <w:szCs w:val="28"/>
        </w:rPr>
      </w:pPr>
      <w:r w:rsidRPr="00A22A25">
        <w:rPr>
          <w:szCs w:val="28"/>
        </w:rPr>
        <w:t>Примечание:</w:t>
      </w:r>
    </w:p>
    <w:p w14:paraId="12997B3A" w14:textId="77777777" w:rsidR="007D1ACB" w:rsidRDefault="007D1ACB" w:rsidP="007D1ACB">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3 400 к</w:t>
      </w:r>
      <w:r w:rsidRPr="00A22A25">
        <w:rPr>
          <w:szCs w:val="28"/>
        </w:rPr>
        <w:t>Вт.</w:t>
      </w:r>
    </w:p>
    <w:p w14:paraId="25192AA0" w14:textId="77777777" w:rsidR="007D1ACB" w:rsidRDefault="007D1ACB" w:rsidP="007D1ACB">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Pr>
          <w:szCs w:val="28"/>
        </w:rPr>
        <w:t xml:space="preserve">13 916,733 </w:t>
      </w:r>
      <w:r w:rsidRPr="00240F5B">
        <w:rPr>
          <w:szCs w:val="28"/>
        </w:rPr>
        <w:t>тыс. 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51850BB3" w14:textId="77777777" w:rsidR="007D1ACB" w:rsidRDefault="007D1ACB" w:rsidP="007D1ACB">
      <w:pPr>
        <w:pStyle w:val="FR1"/>
        <w:ind w:left="0" w:firstLine="708"/>
        <w:jc w:val="both"/>
        <w:rPr>
          <w:szCs w:val="28"/>
        </w:rPr>
      </w:pPr>
    </w:p>
    <w:p w14:paraId="1ADE7A21" w14:textId="77777777" w:rsidR="00467E37" w:rsidRDefault="00467E37" w:rsidP="00564FE1">
      <w:pPr>
        <w:tabs>
          <w:tab w:val="left" w:pos="5580"/>
          <w:tab w:val="left" w:pos="9498"/>
        </w:tabs>
        <w:ind w:right="-569"/>
        <w:sectPr w:rsidR="00467E37" w:rsidSect="00564FE1">
          <w:pgSz w:w="11906" w:h="16838"/>
          <w:pgMar w:top="1134" w:right="851" w:bottom="1134" w:left="1701" w:header="709" w:footer="709" w:gutter="0"/>
          <w:cols w:space="708"/>
          <w:docGrid w:linePitch="360"/>
        </w:sectPr>
      </w:pPr>
    </w:p>
    <w:p w14:paraId="640005EC" w14:textId="469996C5" w:rsidR="00467E37" w:rsidRPr="001828C5" w:rsidRDefault="00467E37" w:rsidP="00467E37">
      <w:pPr>
        <w:tabs>
          <w:tab w:val="left" w:pos="5580"/>
          <w:tab w:val="left" w:pos="9498"/>
        </w:tabs>
        <w:ind w:left="-1781" w:right="-569" w:firstLine="7451"/>
      </w:pPr>
      <w:r w:rsidRPr="001828C5">
        <w:lastRenderedPageBreak/>
        <w:t>Приложение</w:t>
      </w:r>
      <w:r>
        <w:t xml:space="preserve"> № </w:t>
      </w:r>
      <w:r>
        <w:t>6</w:t>
      </w:r>
      <w:r>
        <w:t xml:space="preserve"> </w:t>
      </w:r>
      <w:r w:rsidRPr="001828C5">
        <w:t>к протокол</w:t>
      </w:r>
      <w:r>
        <w:t>у</w:t>
      </w:r>
      <w:r w:rsidRPr="001828C5">
        <w:t xml:space="preserve"> № </w:t>
      </w:r>
      <w:r>
        <w:t>10</w:t>
      </w:r>
    </w:p>
    <w:p w14:paraId="6FF028F1" w14:textId="77777777" w:rsidR="00467E37" w:rsidRPr="001828C5" w:rsidRDefault="00467E37" w:rsidP="00467E37">
      <w:pPr>
        <w:tabs>
          <w:tab w:val="left" w:pos="5580"/>
          <w:tab w:val="left" w:pos="9498"/>
        </w:tabs>
        <w:ind w:left="-1781" w:right="-569" w:firstLine="7451"/>
      </w:pPr>
      <w:r w:rsidRPr="001828C5">
        <w:t>заседания правления Региональной</w:t>
      </w:r>
    </w:p>
    <w:p w14:paraId="6B5F8934" w14:textId="77777777" w:rsidR="00467E37" w:rsidRPr="001828C5" w:rsidRDefault="00467E37" w:rsidP="00467E37">
      <w:pPr>
        <w:tabs>
          <w:tab w:val="left" w:pos="5580"/>
          <w:tab w:val="left" w:pos="9498"/>
        </w:tabs>
        <w:ind w:left="-1781" w:right="-569" w:firstLine="7451"/>
      </w:pPr>
      <w:r w:rsidRPr="001828C5">
        <w:t>энергетической комиссии</w:t>
      </w:r>
    </w:p>
    <w:p w14:paraId="4B1F8035" w14:textId="13EC9BE7" w:rsidR="00467E37" w:rsidRDefault="00467E37" w:rsidP="00467E37">
      <w:pPr>
        <w:tabs>
          <w:tab w:val="left" w:pos="5580"/>
          <w:tab w:val="left" w:pos="9498"/>
        </w:tabs>
        <w:ind w:left="-1781" w:right="-569" w:firstLine="7451"/>
      </w:pPr>
      <w:r w:rsidRPr="001828C5">
        <w:t xml:space="preserve">Кузбасса от </w:t>
      </w:r>
      <w:r>
        <w:t>17.02.2022</w:t>
      </w:r>
    </w:p>
    <w:p w14:paraId="77259C7F" w14:textId="77777777" w:rsidR="00467E37" w:rsidRDefault="00467E37" w:rsidP="00467E37">
      <w:pPr>
        <w:tabs>
          <w:tab w:val="left" w:pos="5580"/>
          <w:tab w:val="left" w:pos="9498"/>
        </w:tabs>
        <w:ind w:left="-1781" w:right="-569" w:firstLine="7451"/>
      </w:pPr>
    </w:p>
    <w:p w14:paraId="1170C8BD" w14:textId="77777777" w:rsidR="00467E37" w:rsidRPr="00467E37" w:rsidRDefault="00467E37" w:rsidP="00467E37">
      <w:pPr>
        <w:keepNext/>
        <w:ind w:firstLine="709"/>
        <w:jc w:val="center"/>
        <w:outlineLvl w:val="0"/>
        <w:rPr>
          <w:b/>
          <w:iCs/>
          <w:sz w:val="28"/>
          <w:szCs w:val="28"/>
        </w:rPr>
      </w:pPr>
      <w:bookmarkStart w:id="12" w:name="_Hlt483802884"/>
      <w:r w:rsidRPr="00467E37">
        <w:rPr>
          <w:b/>
          <w:iCs/>
          <w:sz w:val="28"/>
          <w:szCs w:val="28"/>
        </w:rPr>
        <w:t>Заключение</w:t>
      </w:r>
    </w:p>
    <w:p w14:paraId="2ED1C404" w14:textId="77777777" w:rsidR="00467E37" w:rsidRPr="00467E37" w:rsidRDefault="00467E37" w:rsidP="00467E37">
      <w:pPr>
        <w:keepNext/>
        <w:ind w:firstLine="709"/>
        <w:jc w:val="center"/>
        <w:outlineLvl w:val="0"/>
        <w:rPr>
          <w:b/>
          <w:iCs/>
          <w:sz w:val="28"/>
          <w:szCs w:val="28"/>
        </w:rPr>
      </w:pPr>
      <w:r w:rsidRPr="00467E37">
        <w:rPr>
          <w:b/>
          <w:iCs/>
          <w:sz w:val="28"/>
          <w:szCs w:val="28"/>
        </w:rPr>
        <w:t>Региональной энергетической комиссии Кузбасса</w:t>
      </w:r>
    </w:p>
    <w:bookmarkEnd w:id="12"/>
    <w:p w14:paraId="4059A0A0" w14:textId="77777777" w:rsidR="00467E37" w:rsidRPr="00467E37" w:rsidRDefault="00467E37" w:rsidP="00467E37">
      <w:pPr>
        <w:tabs>
          <w:tab w:val="left" w:pos="10206"/>
        </w:tabs>
        <w:ind w:firstLine="709"/>
        <w:jc w:val="center"/>
        <w:rPr>
          <w:sz w:val="28"/>
          <w:szCs w:val="28"/>
        </w:rPr>
      </w:pPr>
      <w:r w:rsidRPr="00467E37">
        <w:rPr>
          <w:sz w:val="28"/>
          <w:szCs w:val="28"/>
        </w:rPr>
        <w:t>по материалам, представленным</w:t>
      </w:r>
      <w:r w:rsidRPr="00467E37">
        <w:rPr>
          <w:b/>
          <w:sz w:val="28"/>
          <w:szCs w:val="28"/>
        </w:rPr>
        <w:t xml:space="preserve"> Министерством социальной защиты населения Кузбасса</w:t>
      </w:r>
      <w:r w:rsidRPr="00467E37">
        <w:rPr>
          <w:sz w:val="28"/>
          <w:szCs w:val="28"/>
        </w:rPr>
        <w:t>, для установления тарифов на социальные услуги, предоставляемые поставщиками социальных услуг</w:t>
      </w:r>
      <w:r w:rsidRPr="00467E37">
        <w:rPr>
          <w:sz w:val="22"/>
          <w:szCs w:val="20"/>
        </w:rPr>
        <w:t xml:space="preserve"> </w:t>
      </w:r>
      <w:r w:rsidRPr="00467E37">
        <w:rPr>
          <w:sz w:val="28"/>
          <w:szCs w:val="28"/>
        </w:rPr>
        <w:t>в форме социального обслуживания на дому и в полустационарной форме социального обслуживания   в Кемеровской области - Кузбассе</w:t>
      </w:r>
    </w:p>
    <w:p w14:paraId="63E93604" w14:textId="77777777" w:rsidR="00467E37" w:rsidRPr="00467E37" w:rsidRDefault="00467E37" w:rsidP="00467E37">
      <w:pPr>
        <w:ind w:firstLine="709"/>
        <w:jc w:val="both"/>
        <w:rPr>
          <w:sz w:val="4"/>
          <w:szCs w:val="4"/>
        </w:rPr>
      </w:pPr>
    </w:p>
    <w:p w14:paraId="04CA302B" w14:textId="77777777" w:rsidR="00467E37" w:rsidRPr="00467E37" w:rsidRDefault="00467E37" w:rsidP="00467E37">
      <w:pPr>
        <w:ind w:firstLine="709"/>
        <w:jc w:val="both"/>
        <w:rPr>
          <w:sz w:val="28"/>
          <w:szCs w:val="28"/>
        </w:rPr>
      </w:pPr>
    </w:p>
    <w:p w14:paraId="5BA686A2" w14:textId="77777777" w:rsidR="00467E37" w:rsidRPr="00467E37" w:rsidRDefault="00467E37" w:rsidP="00467E37">
      <w:pPr>
        <w:ind w:firstLine="851"/>
        <w:jc w:val="both"/>
        <w:rPr>
          <w:sz w:val="28"/>
          <w:szCs w:val="28"/>
        </w:rPr>
      </w:pPr>
      <w:r w:rsidRPr="00467E37">
        <w:rPr>
          <w:sz w:val="28"/>
          <w:szCs w:val="28"/>
        </w:rPr>
        <w:t xml:space="preserve">Главным консультантом Региональной энергетической комиссии Кузбасса (далее-специалист), рассмотрены представленные Министерством социальной защиты населения Кузбасса (далее - Министерство) предложения по установлению тарифов (далее - тариф) на основании подушевых нормативов финансирования социальных услуг, предоставляемые поставщиками социальных услуг </w:t>
      </w:r>
      <w:r w:rsidRPr="00467E37">
        <w:rPr>
          <w:b/>
          <w:sz w:val="28"/>
          <w:szCs w:val="28"/>
        </w:rPr>
        <w:t xml:space="preserve">в форме социального обслуживания на дому и в полустационарной форме социального </w:t>
      </w:r>
      <w:proofErr w:type="gramStart"/>
      <w:r w:rsidRPr="00467E37">
        <w:rPr>
          <w:b/>
          <w:sz w:val="28"/>
          <w:szCs w:val="28"/>
        </w:rPr>
        <w:t xml:space="preserve">обслуживания  </w:t>
      </w:r>
      <w:r w:rsidRPr="00467E37">
        <w:rPr>
          <w:sz w:val="28"/>
          <w:szCs w:val="28"/>
        </w:rPr>
        <w:t>в</w:t>
      </w:r>
      <w:proofErr w:type="gramEnd"/>
      <w:r w:rsidRPr="00467E37">
        <w:rPr>
          <w:sz w:val="28"/>
          <w:szCs w:val="28"/>
        </w:rPr>
        <w:t xml:space="preserve"> Кемеровской области - Кузбассе.</w:t>
      </w:r>
    </w:p>
    <w:p w14:paraId="1E87EAB7" w14:textId="77777777" w:rsidR="00467E37" w:rsidRPr="00467E37" w:rsidRDefault="00467E37" w:rsidP="00467E37">
      <w:pPr>
        <w:ind w:firstLine="851"/>
        <w:jc w:val="both"/>
        <w:rPr>
          <w:sz w:val="28"/>
          <w:szCs w:val="28"/>
        </w:rPr>
      </w:pPr>
    </w:p>
    <w:p w14:paraId="5F443D9A" w14:textId="77777777" w:rsidR="00467E37" w:rsidRPr="00467E37" w:rsidRDefault="00467E37" w:rsidP="00467E37">
      <w:pPr>
        <w:jc w:val="center"/>
        <w:rPr>
          <w:b/>
          <w:sz w:val="28"/>
          <w:szCs w:val="28"/>
        </w:rPr>
      </w:pPr>
      <w:r w:rsidRPr="00467E37">
        <w:rPr>
          <w:b/>
          <w:sz w:val="28"/>
          <w:szCs w:val="28"/>
        </w:rPr>
        <w:t xml:space="preserve">Тарифы на социальные услуги в форме социального обслуживания </w:t>
      </w:r>
    </w:p>
    <w:p w14:paraId="57FC35F4" w14:textId="77777777" w:rsidR="00467E37" w:rsidRPr="00467E37" w:rsidRDefault="00467E37" w:rsidP="00467E37">
      <w:pPr>
        <w:jc w:val="center"/>
        <w:rPr>
          <w:b/>
          <w:sz w:val="28"/>
          <w:szCs w:val="28"/>
        </w:rPr>
      </w:pPr>
      <w:r w:rsidRPr="00467E37">
        <w:rPr>
          <w:b/>
          <w:sz w:val="28"/>
          <w:szCs w:val="28"/>
        </w:rPr>
        <w:t>на дому</w:t>
      </w:r>
    </w:p>
    <w:p w14:paraId="01AEB8E5" w14:textId="77777777" w:rsidR="00467E37" w:rsidRPr="00467E37" w:rsidRDefault="00467E37" w:rsidP="00467E37">
      <w:pPr>
        <w:ind w:firstLine="851"/>
        <w:jc w:val="both"/>
        <w:rPr>
          <w:bCs/>
          <w:color w:val="000000"/>
          <w:kern w:val="32"/>
          <w:sz w:val="28"/>
          <w:szCs w:val="28"/>
          <w:lang w:eastAsia="en-US"/>
        </w:rPr>
      </w:pPr>
      <w:r w:rsidRPr="00467E37">
        <w:rPr>
          <w:sz w:val="28"/>
          <w:szCs w:val="28"/>
        </w:rPr>
        <w:t>Министерством установлены подушевые нормативы финансирования социальных услуг, предоставляемые поставщиками социальных услуг в форме социального обслуживания на дому в Кемеровской области - Кузбассе, приказом от 29.10.2020 № 236 «Об утверждении подушевых нормативов финансирования социальных услуг, предоставляемых поставщиками социальных услуг в форме социального обслуживания на дому в Кемеровской области – Кузбассе».</w:t>
      </w:r>
    </w:p>
    <w:p w14:paraId="26F7E835" w14:textId="77777777" w:rsidR="00467E37" w:rsidRPr="00467E37" w:rsidRDefault="00467E37" w:rsidP="00467E37">
      <w:pPr>
        <w:ind w:firstLine="709"/>
        <w:jc w:val="both"/>
        <w:rPr>
          <w:sz w:val="28"/>
          <w:szCs w:val="28"/>
        </w:rPr>
      </w:pPr>
      <w:bookmarkStart w:id="13" w:name="_Hlk502222435"/>
      <w:r w:rsidRPr="00467E37">
        <w:rPr>
          <w:sz w:val="28"/>
          <w:szCs w:val="28"/>
        </w:rPr>
        <w:t xml:space="preserve">В соответствии с постановлением Коллегии Администрации Кемеровской области от 16.09.2014 № 362 «Об установлении порядка утверждения тарифов на социальные услуги на основании подушевых нормативов финансирования социальных услуг» тарифы на социальные </w:t>
      </w:r>
      <w:proofErr w:type="gramStart"/>
      <w:r w:rsidRPr="00467E37">
        <w:rPr>
          <w:sz w:val="28"/>
          <w:szCs w:val="28"/>
        </w:rPr>
        <w:t>услуги  рассчитываются</w:t>
      </w:r>
      <w:proofErr w:type="gramEnd"/>
      <w:r w:rsidRPr="00467E37">
        <w:rPr>
          <w:sz w:val="28"/>
          <w:szCs w:val="28"/>
        </w:rPr>
        <w:t xml:space="preserve"> на основании подушевых нормативов финансирования социальных услуг.</w:t>
      </w:r>
    </w:p>
    <w:p w14:paraId="0F9409E2" w14:textId="77777777" w:rsidR="00467E37" w:rsidRPr="00467E37" w:rsidRDefault="00467E37" w:rsidP="00467E37">
      <w:pPr>
        <w:ind w:firstLine="709"/>
        <w:jc w:val="both"/>
        <w:rPr>
          <w:sz w:val="28"/>
          <w:szCs w:val="28"/>
        </w:rPr>
      </w:pPr>
      <w:r w:rsidRPr="00467E37">
        <w:rPr>
          <w:sz w:val="28"/>
          <w:szCs w:val="28"/>
        </w:rPr>
        <w:t xml:space="preserve">Министерством предлагается установить тарифы на новые услуги, которые закреплены в стандартах социальных услуг (далее – стандарт) (постановление Коллегии Администрации Кемеровской области от 22.12.2014 № 515), а также  тарифы на услуги, которые закреплены в приказе Министерства социальной защиты населения Кузбасса от 04.07.2019 № 99 «Об утверждении Порядка проведения типизации при составлении индивидуальной программы предоставления социальных услуг, предусмотренной Федеральным законом от 28.12.2013 № 442-ФЗ «Об основах </w:t>
      </w:r>
      <w:r w:rsidRPr="00467E37">
        <w:rPr>
          <w:sz w:val="28"/>
          <w:szCs w:val="28"/>
        </w:rPr>
        <w:lastRenderedPageBreak/>
        <w:t>социального обслуживания граждан  в Российской Федерации» (далее – приказ № 99).</w:t>
      </w:r>
    </w:p>
    <w:p w14:paraId="3D4BD84D" w14:textId="77777777" w:rsidR="00467E37" w:rsidRPr="00467E37" w:rsidRDefault="00467E37" w:rsidP="00467E37">
      <w:pPr>
        <w:ind w:firstLine="709"/>
        <w:jc w:val="both"/>
        <w:rPr>
          <w:sz w:val="28"/>
          <w:szCs w:val="28"/>
        </w:rPr>
      </w:pPr>
      <w:r w:rsidRPr="00467E37">
        <w:rPr>
          <w:sz w:val="28"/>
          <w:szCs w:val="28"/>
        </w:rPr>
        <w:t>Тарифы на новые услуги предлагается ввести в следующие группы социальных услуг:</w:t>
      </w:r>
    </w:p>
    <w:p w14:paraId="21B5DA77" w14:textId="77777777" w:rsidR="00467E37" w:rsidRPr="00467E37" w:rsidRDefault="00467E37" w:rsidP="00467E37">
      <w:pPr>
        <w:ind w:firstLine="709"/>
        <w:jc w:val="both"/>
        <w:rPr>
          <w:sz w:val="28"/>
          <w:szCs w:val="28"/>
        </w:rPr>
      </w:pPr>
      <w:r w:rsidRPr="00467E37">
        <w:rPr>
          <w:sz w:val="28"/>
          <w:szCs w:val="28"/>
        </w:rPr>
        <w:t>- социально-бытовые;</w:t>
      </w:r>
    </w:p>
    <w:p w14:paraId="588ACE90" w14:textId="77777777" w:rsidR="00467E37" w:rsidRPr="00467E37" w:rsidRDefault="00467E37" w:rsidP="00467E37">
      <w:pPr>
        <w:ind w:firstLine="709"/>
        <w:jc w:val="both"/>
        <w:rPr>
          <w:sz w:val="28"/>
          <w:szCs w:val="28"/>
        </w:rPr>
      </w:pPr>
      <w:r w:rsidRPr="00467E37">
        <w:rPr>
          <w:sz w:val="28"/>
          <w:szCs w:val="28"/>
        </w:rPr>
        <w:t>- социально-медицинские;</w:t>
      </w:r>
    </w:p>
    <w:p w14:paraId="60234127" w14:textId="77777777" w:rsidR="00467E37" w:rsidRPr="00467E37" w:rsidRDefault="00467E37" w:rsidP="00467E37">
      <w:pPr>
        <w:ind w:firstLine="709"/>
        <w:jc w:val="both"/>
        <w:rPr>
          <w:sz w:val="28"/>
          <w:szCs w:val="28"/>
        </w:rPr>
      </w:pPr>
      <w:r w:rsidRPr="00467E37">
        <w:rPr>
          <w:sz w:val="28"/>
          <w:szCs w:val="28"/>
        </w:rPr>
        <w:t>- социально-психологические;</w:t>
      </w:r>
    </w:p>
    <w:p w14:paraId="43876303" w14:textId="77777777" w:rsidR="00467E37" w:rsidRPr="00467E37" w:rsidRDefault="00467E37" w:rsidP="00467E37">
      <w:pPr>
        <w:ind w:firstLine="709"/>
        <w:jc w:val="both"/>
        <w:rPr>
          <w:sz w:val="28"/>
          <w:szCs w:val="28"/>
        </w:rPr>
      </w:pPr>
      <w:r w:rsidRPr="00467E37">
        <w:rPr>
          <w:sz w:val="28"/>
          <w:szCs w:val="28"/>
        </w:rPr>
        <w:t>- социально-педагогические;</w:t>
      </w:r>
    </w:p>
    <w:p w14:paraId="3BEE4EDE" w14:textId="77777777" w:rsidR="00467E37" w:rsidRPr="00467E37" w:rsidRDefault="00467E37" w:rsidP="00467E37">
      <w:pPr>
        <w:jc w:val="both"/>
        <w:rPr>
          <w:sz w:val="28"/>
          <w:szCs w:val="28"/>
        </w:rPr>
      </w:pPr>
      <w:r w:rsidRPr="00467E37">
        <w:rPr>
          <w:sz w:val="28"/>
          <w:szCs w:val="28"/>
        </w:rPr>
        <w:t xml:space="preserve">          - социально-трудовые;</w:t>
      </w:r>
    </w:p>
    <w:p w14:paraId="40548040" w14:textId="77777777" w:rsidR="00467E37" w:rsidRPr="00467E37" w:rsidRDefault="00467E37" w:rsidP="00467E37">
      <w:pPr>
        <w:ind w:firstLine="709"/>
        <w:jc w:val="both"/>
        <w:rPr>
          <w:sz w:val="28"/>
          <w:szCs w:val="28"/>
        </w:rPr>
      </w:pPr>
      <w:r w:rsidRPr="00467E37">
        <w:rPr>
          <w:sz w:val="28"/>
          <w:szCs w:val="28"/>
        </w:rPr>
        <w:t>- социально-правовые;</w:t>
      </w:r>
    </w:p>
    <w:p w14:paraId="04C8FCC8" w14:textId="77777777" w:rsidR="00467E37" w:rsidRPr="00467E37" w:rsidRDefault="00467E37" w:rsidP="00467E37">
      <w:pPr>
        <w:ind w:firstLine="709"/>
        <w:jc w:val="both"/>
        <w:rPr>
          <w:sz w:val="28"/>
          <w:szCs w:val="28"/>
        </w:rPr>
      </w:pPr>
      <w:r w:rsidRPr="00467E37">
        <w:rPr>
          <w:sz w:val="28"/>
          <w:szCs w:val="28"/>
        </w:rPr>
        <w:t>-услуги в целях повышения коммуникативного потенциала получателей социальных услуг, имеющих ограничение жизнедеятельности, том числе детей-инвалидов.</w:t>
      </w:r>
    </w:p>
    <w:bookmarkEnd w:id="13"/>
    <w:p w14:paraId="2D963CDB" w14:textId="77777777" w:rsidR="00467E37" w:rsidRPr="00467E37" w:rsidRDefault="00467E37" w:rsidP="00467E37">
      <w:pPr>
        <w:ind w:firstLine="709"/>
        <w:jc w:val="both"/>
        <w:rPr>
          <w:sz w:val="28"/>
          <w:szCs w:val="28"/>
        </w:rPr>
      </w:pPr>
      <w:r w:rsidRPr="00467E37">
        <w:rPr>
          <w:sz w:val="28"/>
          <w:szCs w:val="28"/>
        </w:rPr>
        <w:t>Министерство предлагает установить тарифы в размере от 7,3% до 8,6% от уровня подушевого норматива финансирования социальных услуг.</w:t>
      </w:r>
    </w:p>
    <w:p w14:paraId="77A959DF" w14:textId="77777777" w:rsidR="00467E37" w:rsidRPr="00467E37" w:rsidRDefault="00467E37" w:rsidP="00467E37">
      <w:pPr>
        <w:ind w:firstLine="709"/>
        <w:jc w:val="both"/>
        <w:rPr>
          <w:sz w:val="28"/>
          <w:szCs w:val="28"/>
        </w:rPr>
      </w:pPr>
      <w:r w:rsidRPr="00467E37">
        <w:rPr>
          <w:sz w:val="28"/>
          <w:szCs w:val="28"/>
        </w:rPr>
        <w:t>Подушевые нормативы финансирования социальных услуг в форме социального обслуживания на дому установлены на основании данных о расходах  учреждений социального обслуживания населения Кемеровской области - Кузбасса, предоставляющие данные услуги: МБУ «Центр социального обслуживания» Березовского городского округа, МБУ «Комплексный центр социального обслуживания населения Центрального района города Кемерово», МБУ  «Комплексный центр социального обслуживания населения Центрального района города Новокузнецка», МБУ «Центр социального обслуживания населения Тяжинского муниципального района», МБУ «Центр социального обслуживания» Яйского муниципального  района.</w:t>
      </w:r>
    </w:p>
    <w:p w14:paraId="36E9C8AF" w14:textId="77777777" w:rsidR="00467E37" w:rsidRPr="00467E37" w:rsidRDefault="00467E37" w:rsidP="00467E37">
      <w:pPr>
        <w:ind w:firstLine="709"/>
        <w:jc w:val="both"/>
        <w:rPr>
          <w:sz w:val="28"/>
          <w:szCs w:val="28"/>
        </w:rPr>
      </w:pPr>
      <w:r w:rsidRPr="00467E37">
        <w:rPr>
          <w:sz w:val="28"/>
          <w:szCs w:val="28"/>
        </w:rPr>
        <w:t>В основе расчета подушевых нормативов лежит расчетная норма времени на предоставление каждой отдельной услуги. Каждая услуга предоставляется индивидуально каждому клиенту одним социальным работником, закрепленным за клиентом.</w:t>
      </w:r>
    </w:p>
    <w:p w14:paraId="41C4A10A" w14:textId="77777777" w:rsidR="00467E37" w:rsidRPr="00467E37" w:rsidRDefault="00467E37" w:rsidP="00467E37">
      <w:pPr>
        <w:ind w:firstLine="709"/>
        <w:jc w:val="both"/>
        <w:rPr>
          <w:sz w:val="28"/>
          <w:szCs w:val="28"/>
        </w:rPr>
      </w:pPr>
      <w:r w:rsidRPr="00467E37">
        <w:rPr>
          <w:sz w:val="28"/>
          <w:szCs w:val="28"/>
        </w:rPr>
        <w:t xml:space="preserve"> Норма времени для оказания услуги закреплена в стандарте оказания услуг и </w:t>
      </w:r>
      <w:proofErr w:type="gramStart"/>
      <w:r w:rsidRPr="00467E37">
        <w:rPr>
          <w:sz w:val="28"/>
          <w:szCs w:val="28"/>
        </w:rPr>
        <w:t>в  приказе</w:t>
      </w:r>
      <w:proofErr w:type="gramEnd"/>
      <w:r w:rsidRPr="00467E37">
        <w:rPr>
          <w:sz w:val="28"/>
          <w:szCs w:val="28"/>
        </w:rPr>
        <w:t xml:space="preserve"> № 99. </w:t>
      </w:r>
    </w:p>
    <w:p w14:paraId="2F62D0B4" w14:textId="77777777" w:rsidR="00467E37" w:rsidRPr="00467E37" w:rsidRDefault="00467E37" w:rsidP="00467E37">
      <w:pPr>
        <w:ind w:firstLine="709"/>
        <w:jc w:val="both"/>
        <w:rPr>
          <w:sz w:val="28"/>
          <w:szCs w:val="28"/>
        </w:rPr>
      </w:pPr>
      <w:r w:rsidRPr="00467E37">
        <w:rPr>
          <w:sz w:val="28"/>
          <w:szCs w:val="28"/>
        </w:rPr>
        <w:t>Выбранные учреждения предоставили сведения о количестве услуг, предоставленных в 2019 году и планы финансово- хозяйственной деятельности.</w:t>
      </w:r>
    </w:p>
    <w:p w14:paraId="7CED5B95" w14:textId="77777777" w:rsidR="00467E37" w:rsidRPr="00467E37" w:rsidRDefault="00467E37" w:rsidP="00467E37">
      <w:pPr>
        <w:ind w:firstLine="709"/>
        <w:jc w:val="both"/>
        <w:rPr>
          <w:sz w:val="28"/>
          <w:szCs w:val="28"/>
        </w:rPr>
      </w:pPr>
      <w:r w:rsidRPr="00467E37">
        <w:rPr>
          <w:sz w:val="28"/>
          <w:szCs w:val="28"/>
        </w:rPr>
        <w:t xml:space="preserve">Подушевые нормативы рассчитаны на основе данных о расходах из «Планов финансово-хозяйственной деятельности» и сведений о количестве предоставленных услуг, которые были представлены указанными учреждениями. </w:t>
      </w:r>
    </w:p>
    <w:p w14:paraId="38DF6D4C" w14:textId="77777777" w:rsidR="00467E37" w:rsidRPr="00467E37" w:rsidRDefault="00467E37" w:rsidP="00467E37">
      <w:pPr>
        <w:ind w:firstLine="709"/>
        <w:jc w:val="both"/>
        <w:rPr>
          <w:sz w:val="28"/>
          <w:szCs w:val="28"/>
        </w:rPr>
      </w:pPr>
      <w:r w:rsidRPr="00467E37">
        <w:rPr>
          <w:sz w:val="28"/>
          <w:szCs w:val="28"/>
        </w:rPr>
        <w:t xml:space="preserve">В расчете подушевых </w:t>
      </w:r>
      <w:proofErr w:type="gramStart"/>
      <w:r w:rsidRPr="00467E37">
        <w:rPr>
          <w:sz w:val="28"/>
          <w:szCs w:val="28"/>
        </w:rPr>
        <w:t>нормативов  учтены</w:t>
      </w:r>
      <w:proofErr w:type="gramEnd"/>
      <w:r w:rsidRPr="00467E37">
        <w:rPr>
          <w:sz w:val="28"/>
          <w:szCs w:val="28"/>
        </w:rPr>
        <w:t xml:space="preserve"> расходы в следующем размере:</w:t>
      </w:r>
    </w:p>
    <w:p w14:paraId="6E70D459" w14:textId="77777777" w:rsidR="00467E37" w:rsidRPr="00467E37" w:rsidRDefault="00467E37" w:rsidP="00467E37">
      <w:pPr>
        <w:ind w:firstLine="709"/>
        <w:jc w:val="both"/>
        <w:rPr>
          <w:sz w:val="28"/>
          <w:szCs w:val="28"/>
        </w:rPr>
      </w:pPr>
      <w:r w:rsidRPr="00467E37">
        <w:rPr>
          <w:sz w:val="28"/>
          <w:szCs w:val="28"/>
        </w:rPr>
        <w:t>-    МБУ</w:t>
      </w:r>
      <w:proofErr w:type="gramStart"/>
      <w:r w:rsidRPr="00467E37">
        <w:rPr>
          <w:sz w:val="28"/>
          <w:szCs w:val="28"/>
        </w:rPr>
        <w:t xml:space="preserve">   «</w:t>
      </w:r>
      <w:proofErr w:type="gramEnd"/>
      <w:r w:rsidRPr="00467E37">
        <w:rPr>
          <w:sz w:val="28"/>
          <w:szCs w:val="28"/>
        </w:rPr>
        <w:t>Центр социального обслуживания» Березовского городского округа - 43403 тыс. руб.;</w:t>
      </w:r>
    </w:p>
    <w:p w14:paraId="798F4F11" w14:textId="77777777" w:rsidR="00467E37" w:rsidRPr="00467E37" w:rsidRDefault="00467E37" w:rsidP="00467E37">
      <w:pPr>
        <w:ind w:firstLine="709"/>
        <w:jc w:val="both"/>
        <w:rPr>
          <w:sz w:val="28"/>
          <w:szCs w:val="28"/>
        </w:rPr>
      </w:pPr>
      <w:r w:rsidRPr="00467E37">
        <w:rPr>
          <w:sz w:val="28"/>
          <w:szCs w:val="28"/>
        </w:rPr>
        <w:t xml:space="preserve">- МБУ «Комплексный центр социального обслуживания населения Центрального района города Кемерово» - 65014 тыс. </w:t>
      </w:r>
      <w:proofErr w:type="spellStart"/>
      <w:r w:rsidRPr="00467E37">
        <w:rPr>
          <w:sz w:val="28"/>
          <w:szCs w:val="28"/>
        </w:rPr>
        <w:t>руб</w:t>
      </w:r>
      <w:proofErr w:type="spellEnd"/>
      <w:r w:rsidRPr="00467E37">
        <w:rPr>
          <w:sz w:val="28"/>
          <w:szCs w:val="28"/>
        </w:rPr>
        <w:t>;</w:t>
      </w:r>
    </w:p>
    <w:p w14:paraId="09D93F62" w14:textId="77777777" w:rsidR="00467E37" w:rsidRPr="00467E37" w:rsidRDefault="00467E37" w:rsidP="00467E37">
      <w:pPr>
        <w:ind w:firstLine="709"/>
        <w:jc w:val="both"/>
        <w:rPr>
          <w:sz w:val="28"/>
          <w:szCs w:val="28"/>
        </w:rPr>
      </w:pPr>
      <w:r w:rsidRPr="00467E37">
        <w:rPr>
          <w:sz w:val="28"/>
          <w:szCs w:val="28"/>
        </w:rPr>
        <w:lastRenderedPageBreak/>
        <w:t xml:space="preserve">- МБУ «Комплексный центр социального обслуживания населения Центрального района города Новокузнецка» </w:t>
      </w:r>
      <w:proofErr w:type="gramStart"/>
      <w:r w:rsidRPr="00467E37">
        <w:rPr>
          <w:sz w:val="28"/>
          <w:szCs w:val="28"/>
        </w:rPr>
        <w:t>-  59037</w:t>
      </w:r>
      <w:proofErr w:type="gramEnd"/>
      <w:r w:rsidRPr="00467E37">
        <w:rPr>
          <w:sz w:val="28"/>
          <w:szCs w:val="28"/>
        </w:rPr>
        <w:t xml:space="preserve"> тыс. </w:t>
      </w:r>
      <w:proofErr w:type="spellStart"/>
      <w:r w:rsidRPr="00467E37">
        <w:rPr>
          <w:sz w:val="28"/>
          <w:szCs w:val="28"/>
        </w:rPr>
        <w:t>руб</w:t>
      </w:r>
      <w:proofErr w:type="spellEnd"/>
      <w:r w:rsidRPr="00467E37">
        <w:rPr>
          <w:sz w:val="28"/>
          <w:szCs w:val="28"/>
        </w:rPr>
        <w:t>;</w:t>
      </w:r>
    </w:p>
    <w:p w14:paraId="6E613DFC" w14:textId="77777777" w:rsidR="00467E37" w:rsidRPr="00467E37" w:rsidRDefault="00467E37" w:rsidP="00467E37">
      <w:pPr>
        <w:ind w:firstLine="709"/>
        <w:jc w:val="both"/>
        <w:rPr>
          <w:sz w:val="28"/>
          <w:szCs w:val="28"/>
        </w:rPr>
      </w:pPr>
      <w:r w:rsidRPr="00467E37">
        <w:rPr>
          <w:sz w:val="28"/>
          <w:szCs w:val="28"/>
        </w:rPr>
        <w:t xml:space="preserve">- МБУ «Центр социального обслуживания населения Тяжинского муниципального района» - 38491 тыс. </w:t>
      </w:r>
      <w:proofErr w:type="spellStart"/>
      <w:r w:rsidRPr="00467E37">
        <w:rPr>
          <w:sz w:val="28"/>
          <w:szCs w:val="28"/>
        </w:rPr>
        <w:t>руб</w:t>
      </w:r>
      <w:proofErr w:type="spellEnd"/>
      <w:r w:rsidRPr="00467E37">
        <w:rPr>
          <w:sz w:val="28"/>
          <w:szCs w:val="28"/>
        </w:rPr>
        <w:t>;</w:t>
      </w:r>
    </w:p>
    <w:p w14:paraId="2393CCE8" w14:textId="77777777" w:rsidR="00467E37" w:rsidRPr="00467E37" w:rsidRDefault="00467E37" w:rsidP="00467E37">
      <w:pPr>
        <w:ind w:firstLine="709"/>
        <w:jc w:val="both"/>
        <w:rPr>
          <w:sz w:val="28"/>
          <w:szCs w:val="28"/>
        </w:rPr>
      </w:pPr>
      <w:r w:rsidRPr="00467E37">
        <w:rPr>
          <w:sz w:val="28"/>
          <w:szCs w:val="28"/>
        </w:rPr>
        <w:t xml:space="preserve">-  МБУ «Центр социального обслуживания» Яйского </w:t>
      </w:r>
      <w:proofErr w:type="gramStart"/>
      <w:r w:rsidRPr="00467E37">
        <w:rPr>
          <w:sz w:val="28"/>
          <w:szCs w:val="28"/>
        </w:rPr>
        <w:t>муниципального  района</w:t>
      </w:r>
      <w:proofErr w:type="gramEnd"/>
      <w:r w:rsidRPr="00467E37">
        <w:rPr>
          <w:sz w:val="28"/>
          <w:szCs w:val="28"/>
        </w:rPr>
        <w:t xml:space="preserve"> - 51692 тыс. руб.</w:t>
      </w:r>
    </w:p>
    <w:p w14:paraId="7828AA88" w14:textId="77777777" w:rsidR="00467E37" w:rsidRPr="00467E37" w:rsidRDefault="00467E37" w:rsidP="00467E37">
      <w:pPr>
        <w:ind w:firstLine="709"/>
        <w:jc w:val="both"/>
        <w:rPr>
          <w:sz w:val="28"/>
          <w:szCs w:val="28"/>
        </w:rPr>
      </w:pPr>
      <w:r w:rsidRPr="00467E37">
        <w:rPr>
          <w:sz w:val="28"/>
          <w:szCs w:val="28"/>
        </w:rPr>
        <w:t xml:space="preserve">Расходы, количество услуг, нормы времени собраны по группам услуг и дифференцированы по видам услуг. Расчет подушевых нормативов с расшифровкой количества услуг по учреждениям представлены в приложении 1.   </w:t>
      </w:r>
    </w:p>
    <w:p w14:paraId="4B2323D5" w14:textId="77777777" w:rsidR="00467E37" w:rsidRPr="00467E37" w:rsidRDefault="00467E37" w:rsidP="00467E37">
      <w:pPr>
        <w:ind w:firstLine="709"/>
        <w:jc w:val="both"/>
        <w:rPr>
          <w:sz w:val="28"/>
          <w:szCs w:val="28"/>
        </w:rPr>
      </w:pPr>
      <w:r w:rsidRPr="00467E37">
        <w:rPr>
          <w:sz w:val="28"/>
          <w:szCs w:val="28"/>
        </w:rPr>
        <w:t xml:space="preserve">Всего расходы по учреждениям </w:t>
      </w:r>
      <w:proofErr w:type="gramStart"/>
      <w:r w:rsidRPr="00467E37">
        <w:rPr>
          <w:sz w:val="28"/>
          <w:szCs w:val="28"/>
        </w:rPr>
        <w:t>составили  -</w:t>
      </w:r>
      <w:proofErr w:type="gramEnd"/>
      <w:r w:rsidRPr="00467E37">
        <w:rPr>
          <w:sz w:val="28"/>
          <w:szCs w:val="28"/>
        </w:rPr>
        <w:t xml:space="preserve"> 257637 тыс. </w:t>
      </w:r>
      <w:proofErr w:type="spellStart"/>
      <w:r w:rsidRPr="00467E37">
        <w:rPr>
          <w:sz w:val="28"/>
          <w:szCs w:val="28"/>
        </w:rPr>
        <w:t>руб</w:t>
      </w:r>
      <w:proofErr w:type="spellEnd"/>
      <w:r w:rsidRPr="00467E37">
        <w:rPr>
          <w:sz w:val="28"/>
          <w:szCs w:val="28"/>
        </w:rPr>
        <w:t xml:space="preserve">,  итого </w:t>
      </w:r>
      <w:proofErr w:type="spellStart"/>
      <w:r w:rsidRPr="00467E37">
        <w:rPr>
          <w:sz w:val="28"/>
          <w:szCs w:val="28"/>
        </w:rPr>
        <w:t>услуго</w:t>
      </w:r>
      <w:proofErr w:type="spellEnd"/>
      <w:r w:rsidRPr="00467E37">
        <w:rPr>
          <w:sz w:val="28"/>
          <w:szCs w:val="28"/>
        </w:rPr>
        <w:t xml:space="preserve">-минут -  31651475, стоимость 1 </w:t>
      </w:r>
      <w:proofErr w:type="spellStart"/>
      <w:r w:rsidRPr="00467E37">
        <w:rPr>
          <w:sz w:val="28"/>
          <w:szCs w:val="28"/>
        </w:rPr>
        <w:t>услуго</w:t>
      </w:r>
      <w:proofErr w:type="spellEnd"/>
      <w:r w:rsidRPr="00467E37">
        <w:rPr>
          <w:sz w:val="28"/>
          <w:szCs w:val="28"/>
        </w:rPr>
        <w:t>-минуты составила 8,14 руб.</w:t>
      </w:r>
    </w:p>
    <w:p w14:paraId="1E22891C" w14:textId="77777777" w:rsidR="00467E37" w:rsidRPr="00467E37" w:rsidRDefault="00467E37" w:rsidP="00467E37">
      <w:pPr>
        <w:ind w:firstLine="709"/>
        <w:jc w:val="both"/>
        <w:rPr>
          <w:sz w:val="28"/>
          <w:szCs w:val="28"/>
        </w:rPr>
      </w:pPr>
      <w:r w:rsidRPr="00467E37">
        <w:rPr>
          <w:sz w:val="28"/>
          <w:szCs w:val="28"/>
        </w:rPr>
        <w:t xml:space="preserve">Министерство предлагает принять тарифы на новые услуги согласно приложению 2. </w:t>
      </w:r>
    </w:p>
    <w:p w14:paraId="2DF2ABC6" w14:textId="77777777" w:rsidR="00467E37" w:rsidRPr="00467E37" w:rsidRDefault="00467E37" w:rsidP="00467E37">
      <w:pPr>
        <w:ind w:firstLine="709"/>
        <w:jc w:val="both"/>
        <w:rPr>
          <w:sz w:val="28"/>
          <w:szCs w:val="28"/>
        </w:rPr>
      </w:pPr>
      <w:r w:rsidRPr="00467E37">
        <w:rPr>
          <w:sz w:val="28"/>
          <w:szCs w:val="28"/>
        </w:rPr>
        <w:t xml:space="preserve">Региональная энергетическая комиссия Кузбасса предлагает принять </w:t>
      </w:r>
      <w:proofErr w:type="gramStart"/>
      <w:r w:rsidRPr="00467E37">
        <w:rPr>
          <w:sz w:val="28"/>
          <w:szCs w:val="28"/>
        </w:rPr>
        <w:t>тарифы  на</w:t>
      </w:r>
      <w:proofErr w:type="gramEnd"/>
      <w:r w:rsidRPr="00467E37">
        <w:rPr>
          <w:sz w:val="28"/>
          <w:szCs w:val="28"/>
        </w:rPr>
        <w:t xml:space="preserve"> новые услуги по предложению Министерства дифференцировано по группам услуг.</w:t>
      </w:r>
    </w:p>
    <w:p w14:paraId="51B49209" w14:textId="77777777" w:rsidR="00467E37" w:rsidRPr="00467E37" w:rsidRDefault="00467E37" w:rsidP="00467E37">
      <w:pPr>
        <w:ind w:firstLine="709"/>
        <w:jc w:val="center"/>
        <w:rPr>
          <w:sz w:val="28"/>
          <w:szCs w:val="28"/>
        </w:rPr>
      </w:pPr>
    </w:p>
    <w:p w14:paraId="17534B93" w14:textId="77777777" w:rsidR="00467E37" w:rsidRPr="00467E37" w:rsidRDefault="00467E37" w:rsidP="00467E37">
      <w:pPr>
        <w:jc w:val="center"/>
        <w:rPr>
          <w:b/>
          <w:i/>
          <w:color w:val="FF0000"/>
          <w:sz w:val="28"/>
          <w:szCs w:val="28"/>
        </w:rPr>
      </w:pPr>
      <w:r w:rsidRPr="00467E37">
        <w:rPr>
          <w:b/>
          <w:i/>
          <w:sz w:val="28"/>
          <w:szCs w:val="28"/>
        </w:rPr>
        <w:t xml:space="preserve">Тарифы на социальные услуги в полустационарной форме социального обслуживания </w:t>
      </w:r>
    </w:p>
    <w:p w14:paraId="7186F3E2" w14:textId="77777777" w:rsidR="00467E37" w:rsidRPr="00467E37" w:rsidRDefault="00467E37" w:rsidP="00467E37">
      <w:pPr>
        <w:jc w:val="center"/>
        <w:rPr>
          <w:b/>
          <w:i/>
          <w:sz w:val="28"/>
          <w:szCs w:val="28"/>
        </w:rPr>
      </w:pPr>
    </w:p>
    <w:p w14:paraId="614708C1" w14:textId="77777777" w:rsidR="00467E37" w:rsidRPr="00467E37" w:rsidRDefault="00467E37" w:rsidP="00467E37">
      <w:pPr>
        <w:ind w:firstLine="851"/>
        <w:jc w:val="both"/>
        <w:rPr>
          <w:bCs/>
          <w:color w:val="000000"/>
          <w:kern w:val="32"/>
          <w:sz w:val="28"/>
          <w:szCs w:val="28"/>
          <w:lang w:eastAsia="en-US"/>
        </w:rPr>
      </w:pPr>
      <w:r w:rsidRPr="00467E37">
        <w:rPr>
          <w:sz w:val="28"/>
          <w:szCs w:val="28"/>
        </w:rPr>
        <w:t xml:space="preserve">Министерством установлены подушевые нормативы финансирования социальных услуг, предоставляемые поставщиками социальных услуг в полустационарной форме социального обслуживания в Кемеровской области - Кузбассе приказом от 29.10.2020 № 237. </w:t>
      </w:r>
    </w:p>
    <w:p w14:paraId="7D27C46D" w14:textId="77777777" w:rsidR="00467E37" w:rsidRPr="00467E37" w:rsidRDefault="00467E37" w:rsidP="00467E37">
      <w:pPr>
        <w:ind w:firstLine="709"/>
        <w:jc w:val="both"/>
        <w:rPr>
          <w:sz w:val="28"/>
          <w:szCs w:val="28"/>
        </w:rPr>
      </w:pPr>
      <w:r w:rsidRPr="00467E37">
        <w:rPr>
          <w:sz w:val="28"/>
          <w:szCs w:val="28"/>
        </w:rPr>
        <w:t>В соответствии с постановлением Коллегии Администрации Кемеровской области от 16.09.2014 № 362 «Об установлении порядка утверждения тарифов на социальные услуги на основании подушевых нормативов финансирования социальных услуг» тарифы рассчитываются на основании подушевых нормативов финансирования социальных услуг.</w:t>
      </w:r>
    </w:p>
    <w:p w14:paraId="79A79483" w14:textId="77777777" w:rsidR="00467E37" w:rsidRPr="00467E37" w:rsidRDefault="00467E37" w:rsidP="00467E37">
      <w:pPr>
        <w:ind w:firstLine="709"/>
        <w:jc w:val="both"/>
        <w:rPr>
          <w:sz w:val="28"/>
          <w:szCs w:val="28"/>
        </w:rPr>
      </w:pPr>
      <w:r w:rsidRPr="00467E37">
        <w:rPr>
          <w:sz w:val="28"/>
          <w:szCs w:val="28"/>
        </w:rPr>
        <w:t>Министерством предлагается установить тарифы на новые услуги, которые закреплены в стандартах социальных услуг (далее – стандарт) (постановление Коллегии Администрации Кемеровской области от 22.12.2014 № 515), а также  тарифы на услуги, которые закреплены в приказе Министерства социальной защиты населения Кузбасса от 04.07.2019 № 99 «Об утверждении Порядка проведения типизации при составлении индивидуальной программы предоставления социальных услуг, предусмотренной Федеральным законом от 28.12.2013 № 442-ФЗ «Об основах социального обслуживания граждан  в Российской Федерации» (далее – приказ № 99).</w:t>
      </w:r>
    </w:p>
    <w:p w14:paraId="2CF95CCD" w14:textId="77777777" w:rsidR="00467E37" w:rsidRPr="00467E37" w:rsidRDefault="00467E37" w:rsidP="00467E37">
      <w:pPr>
        <w:ind w:firstLine="709"/>
        <w:jc w:val="both"/>
        <w:rPr>
          <w:sz w:val="28"/>
          <w:szCs w:val="28"/>
        </w:rPr>
      </w:pPr>
      <w:r w:rsidRPr="00467E37">
        <w:rPr>
          <w:sz w:val="28"/>
          <w:szCs w:val="28"/>
        </w:rPr>
        <w:t xml:space="preserve">Тарифы на социальные услуги в полустационарной форме предлагается установить по пяти типам </w:t>
      </w:r>
      <w:proofErr w:type="gramStart"/>
      <w:r w:rsidRPr="00467E37">
        <w:rPr>
          <w:sz w:val="28"/>
          <w:szCs w:val="28"/>
        </w:rPr>
        <w:t>полустационарных  учреждений</w:t>
      </w:r>
      <w:proofErr w:type="gramEnd"/>
      <w:r w:rsidRPr="00467E37">
        <w:rPr>
          <w:sz w:val="28"/>
          <w:szCs w:val="28"/>
        </w:rPr>
        <w:t xml:space="preserve">: </w:t>
      </w:r>
    </w:p>
    <w:p w14:paraId="7569FE02" w14:textId="77777777" w:rsidR="00467E37" w:rsidRPr="00467E37" w:rsidRDefault="00467E37" w:rsidP="00467E37">
      <w:pPr>
        <w:ind w:firstLine="709"/>
        <w:jc w:val="both"/>
        <w:rPr>
          <w:sz w:val="28"/>
          <w:szCs w:val="28"/>
        </w:rPr>
      </w:pPr>
      <w:r w:rsidRPr="00467E37">
        <w:rPr>
          <w:sz w:val="28"/>
          <w:szCs w:val="28"/>
        </w:rPr>
        <w:t xml:space="preserve">- отделениям дневного пребывания центров социального </w:t>
      </w:r>
      <w:proofErr w:type="gramStart"/>
      <w:r w:rsidRPr="00467E37">
        <w:rPr>
          <w:sz w:val="28"/>
          <w:szCs w:val="28"/>
        </w:rPr>
        <w:t>обслуживания  населения</w:t>
      </w:r>
      <w:proofErr w:type="gramEnd"/>
      <w:r w:rsidRPr="00467E37">
        <w:rPr>
          <w:sz w:val="28"/>
          <w:szCs w:val="28"/>
        </w:rPr>
        <w:t>;</w:t>
      </w:r>
    </w:p>
    <w:p w14:paraId="7E429540" w14:textId="77777777" w:rsidR="00467E37" w:rsidRPr="00467E37" w:rsidRDefault="00467E37" w:rsidP="00467E37">
      <w:pPr>
        <w:ind w:firstLine="709"/>
        <w:jc w:val="both"/>
        <w:rPr>
          <w:sz w:val="28"/>
          <w:szCs w:val="28"/>
        </w:rPr>
      </w:pPr>
      <w:r w:rsidRPr="00467E37">
        <w:rPr>
          <w:sz w:val="28"/>
          <w:szCs w:val="28"/>
        </w:rPr>
        <w:lastRenderedPageBreak/>
        <w:t>-  организациям социального обслуживания лицам без определенного места жительства;</w:t>
      </w:r>
    </w:p>
    <w:p w14:paraId="5B64A246" w14:textId="77777777" w:rsidR="00467E37" w:rsidRPr="00467E37" w:rsidRDefault="00467E37" w:rsidP="00467E37">
      <w:pPr>
        <w:ind w:firstLine="709"/>
        <w:jc w:val="both"/>
        <w:rPr>
          <w:sz w:val="28"/>
          <w:szCs w:val="28"/>
        </w:rPr>
      </w:pPr>
      <w:r w:rsidRPr="00467E37">
        <w:rPr>
          <w:sz w:val="28"/>
          <w:szCs w:val="28"/>
        </w:rPr>
        <w:t xml:space="preserve">- специализированными учреждениями для несовершеннолетних, нуждающихся в социальной реабилитации; </w:t>
      </w:r>
    </w:p>
    <w:p w14:paraId="3EB2322B" w14:textId="77777777" w:rsidR="00467E37" w:rsidRPr="00467E37" w:rsidRDefault="00467E37" w:rsidP="00467E37">
      <w:pPr>
        <w:ind w:firstLine="709"/>
        <w:jc w:val="both"/>
        <w:rPr>
          <w:sz w:val="28"/>
          <w:szCs w:val="28"/>
        </w:rPr>
      </w:pPr>
      <w:r w:rsidRPr="00467E37">
        <w:rPr>
          <w:sz w:val="28"/>
          <w:szCs w:val="28"/>
        </w:rPr>
        <w:t>- центрам психолого-педагогической помощи;</w:t>
      </w:r>
    </w:p>
    <w:p w14:paraId="553B742F" w14:textId="77777777" w:rsidR="00467E37" w:rsidRPr="00467E37" w:rsidRDefault="00467E37" w:rsidP="00467E37">
      <w:pPr>
        <w:ind w:firstLine="709"/>
        <w:jc w:val="both"/>
        <w:rPr>
          <w:sz w:val="28"/>
          <w:szCs w:val="28"/>
        </w:rPr>
      </w:pPr>
      <w:r w:rsidRPr="00467E37">
        <w:rPr>
          <w:sz w:val="28"/>
          <w:szCs w:val="28"/>
        </w:rPr>
        <w:t>- центрам социальной помощи семье и детям.</w:t>
      </w:r>
    </w:p>
    <w:p w14:paraId="64E523BC" w14:textId="77777777" w:rsidR="00467E37" w:rsidRPr="00467E37" w:rsidRDefault="00467E37" w:rsidP="00467E37">
      <w:pPr>
        <w:ind w:firstLine="709"/>
        <w:jc w:val="both"/>
        <w:rPr>
          <w:sz w:val="28"/>
          <w:szCs w:val="28"/>
        </w:rPr>
      </w:pPr>
      <w:r w:rsidRPr="00467E37">
        <w:rPr>
          <w:sz w:val="28"/>
          <w:szCs w:val="28"/>
        </w:rPr>
        <w:t>Тарифы на новые услуги предлагается ввести в следующие группы социальных услуг:</w:t>
      </w:r>
    </w:p>
    <w:p w14:paraId="4598DC62" w14:textId="77777777" w:rsidR="00467E37" w:rsidRPr="00467E37" w:rsidRDefault="00467E37" w:rsidP="00467E37">
      <w:pPr>
        <w:ind w:firstLine="709"/>
        <w:jc w:val="both"/>
        <w:rPr>
          <w:sz w:val="28"/>
          <w:szCs w:val="28"/>
        </w:rPr>
      </w:pPr>
      <w:r w:rsidRPr="00467E37">
        <w:rPr>
          <w:sz w:val="28"/>
          <w:szCs w:val="28"/>
        </w:rPr>
        <w:t>- социально-бытовые;</w:t>
      </w:r>
    </w:p>
    <w:p w14:paraId="144B6376" w14:textId="77777777" w:rsidR="00467E37" w:rsidRPr="00467E37" w:rsidRDefault="00467E37" w:rsidP="00467E37">
      <w:pPr>
        <w:ind w:firstLine="709"/>
        <w:jc w:val="both"/>
        <w:rPr>
          <w:sz w:val="28"/>
          <w:szCs w:val="28"/>
        </w:rPr>
      </w:pPr>
      <w:r w:rsidRPr="00467E37">
        <w:rPr>
          <w:sz w:val="28"/>
          <w:szCs w:val="28"/>
        </w:rPr>
        <w:t>- социально-медицинские;</w:t>
      </w:r>
    </w:p>
    <w:p w14:paraId="2B3360C3" w14:textId="77777777" w:rsidR="00467E37" w:rsidRPr="00467E37" w:rsidRDefault="00467E37" w:rsidP="00467E37">
      <w:pPr>
        <w:ind w:firstLine="709"/>
        <w:jc w:val="both"/>
        <w:rPr>
          <w:sz w:val="28"/>
          <w:szCs w:val="28"/>
        </w:rPr>
      </w:pPr>
      <w:r w:rsidRPr="00467E37">
        <w:rPr>
          <w:sz w:val="28"/>
          <w:szCs w:val="28"/>
        </w:rPr>
        <w:t>- социально-психологические;</w:t>
      </w:r>
    </w:p>
    <w:p w14:paraId="6D13E9D6" w14:textId="77777777" w:rsidR="00467E37" w:rsidRPr="00467E37" w:rsidRDefault="00467E37" w:rsidP="00467E37">
      <w:pPr>
        <w:ind w:firstLine="709"/>
        <w:jc w:val="both"/>
        <w:rPr>
          <w:sz w:val="28"/>
          <w:szCs w:val="28"/>
        </w:rPr>
      </w:pPr>
      <w:r w:rsidRPr="00467E37">
        <w:rPr>
          <w:sz w:val="28"/>
          <w:szCs w:val="28"/>
        </w:rPr>
        <w:t>- социально-педагогические;</w:t>
      </w:r>
    </w:p>
    <w:p w14:paraId="2FFE9E25" w14:textId="77777777" w:rsidR="00467E37" w:rsidRPr="00467E37" w:rsidRDefault="00467E37" w:rsidP="00467E37">
      <w:pPr>
        <w:jc w:val="both"/>
        <w:rPr>
          <w:sz w:val="28"/>
          <w:szCs w:val="28"/>
        </w:rPr>
      </w:pPr>
      <w:r w:rsidRPr="00467E37">
        <w:rPr>
          <w:sz w:val="28"/>
          <w:szCs w:val="28"/>
        </w:rPr>
        <w:t xml:space="preserve">          - социально-трудовые;</w:t>
      </w:r>
    </w:p>
    <w:p w14:paraId="5605BE64" w14:textId="77777777" w:rsidR="00467E37" w:rsidRPr="00467E37" w:rsidRDefault="00467E37" w:rsidP="00467E37">
      <w:pPr>
        <w:ind w:firstLine="709"/>
        <w:jc w:val="both"/>
        <w:rPr>
          <w:sz w:val="28"/>
          <w:szCs w:val="28"/>
        </w:rPr>
      </w:pPr>
      <w:r w:rsidRPr="00467E37">
        <w:rPr>
          <w:sz w:val="28"/>
          <w:szCs w:val="28"/>
        </w:rPr>
        <w:t>- социально-правовые;</w:t>
      </w:r>
    </w:p>
    <w:p w14:paraId="3565F113" w14:textId="77777777" w:rsidR="00467E37" w:rsidRPr="00467E37" w:rsidRDefault="00467E37" w:rsidP="00467E37">
      <w:pPr>
        <w:ind w:firstLine="709"/>
        <w:jc w:val="both"/>
        <w:rPr>
          <w:sz w:val="28"/>
          <w:szCs w:val="28"/>
        </w:rPr>
      </w:pPr>
      <w:r w:rsidRPr="00467E37">
        <w:rPr>
          <w:sz w:val="28"/>
          <w:szCs w:val="28"/>
        </w:rPr>
        <w:t>-услуги в целях повышения коммуникативного потенциала получателей социальных услуг, имеющих ограничение жизнедеятельности, том числе детей-инвалидов.</w:t>
      </w:r>
    </w:p>
    <w:p w14:paraId="22DE2B37" w14:textId="77777777" w:rsidR="00467E37" w:rsidRPr="00467E37" w:rsidRDefault="00467E37" w:rsidP="00467E37">
      <w:pPr>
        <w:ind w:firstLine="709"/>
        <w:jc w:val="both"/>
        <w:rPr>
          <w:color w:val="0D0D0D"/>
          <w:sz w:val="28"/>
          <w:szCs w:val="28"/>
        </w:rPr>
      </w:pPr>
      <w:r w:rsidRPr="00467E37">
        <w:rPr>
          <w:sz w:val="28"/>
          <w:szCs w:val="28"/>
        </w:rPr>
        <w:t>Подушевые нормативы, на основании которых определены тарифы,  рассчитаны на основе финансовой отчетности МБУ «Комплексный центр социального обслуживания населения Центрального района города Кемерово», МБУ «Центр социальной адаптации населения» города Кемерово для лиц без определенного места жительства, ГКУ «Социально-реабилитационный центр для несовершеннолетних «Маленький принц», МКУ «Центр психолого-педагогической помощи населению» г. Прокопьевска, МКУ «Центр помощи семье  и детям», а именно: для МБУ «Комплексный центр социального обслуживания населения Центрального района города Кемерово», МБУ «Центр социальной адаптации населения города Кемерово»   для лиц без определенного места жительства</w:t>
      </w:r>
      <w:r w:rsidRPr="00467E37">
        <w:rPr>
          <w:szCs w:val="20"/>
        </w:rPr>
        <w:t xml:space="preserve"> - </w:t>
      </w:r>
      <w:r w:rsidRPr="00467E37">
        <w:rPr>
          <w:color w:val="0D0D0D"/>
          <w:sz w:val="28"/>
          <w:szCs w:val="28"/>
        </w:rPr>
        <w:t>по «Плану финансово-хозяйственной деятельности», для ГКУ «Социально-реабилитационный центр для несовершеннолетних «Маленький принц»,</w:t>
      </w:r>
      <w:r w:rsidRPr="00467E37">
        <w:rPr>
          <w:sz w:val="28"/>
          <w:szCs w:val="28"/>
        </w:rPr>
        <w:t xml:space="preserve"> МКУ «Центр социальной помощи семье  и детям», МКУ «Центр психолого-педагогической помощи населению» г. Прокопьевска</w:t>
      </w:r>
      <w:r w:rsidRPr="00467E37">
        <w:rPr>
          <w:color w:val="0D0D0D"/>
          <w:sz w:val="28"/>
          <w:szCs w:val="28"/>
        </w:rPr>
        <w:t xml:space="preserve"> - по бюджетной смете.</w:t>
      </w:r>
    </w:p>
    <w:p w14:paraId="402C9122" w14:textId="77777777" w:rsidR="00467E37" w:rsidRPr="00467E37" w:rsidRDefault="00467E37" w:rsidP="00467E37">
      <w:pPr>
        <w:ind w:firstLine="709"/>
        <w:jc w:val="both"/>
        <w:rPr>
          <w:sz w:val="28"/>
          <w:szCs w:val="28"/>
        </w:rPr>
      </w:pPr>
      <w:r w:rsidRPr="00467E37">
        <w:rPr>
          <w:sz w:val="28"/>
          <w:szCs w:val="28"/>
        </w:rPr>
        <w:t>В расчет подушевых нормативов финансирования социальных услуг, на основании которых принимаются тарифы, приняты расходы в следующем размере:</w:t>
      </w:r>
    </w:p>
    <w:p w14:paraId="08C88904" w14:textId="77777777" w:rsidR="00467E37" w:rsidRPr="00467E37" w:rsidRDefault="00467E37" w:rsidP="00467E37">
      <w:pPr>
        <w:ind w:firstLine="709"/>
        <w:jc w:val="both"/>
        <w:rPr>
          <w:sz w:val="28"/>
          <w:szCs w:val="28"/>
        </w:rPr>
      </w:pPr>
      <w:r w:rsidRPr="00467E37">
        <w:rPr>
          <w:sz w:val="28"/>
          <w:szCs w:val="28"/>
        </w:rPr>
        <w:t>МБУ «Комплексный центр социального обслуживания населения Центрального района города Кемерово» - 4261,97 тыс. руб.;</w:t>
      </w:r>
    </w:p>
    <w:p w14:paraId="103D12C2" w14:textId="77777777" w:rsidR="00467E37" w:rsidRPr="00467E37" w:rsidRDefault="00467E37" w:rsidP="00467E37">
      <w:pPr>
        <w:ind w:firstLine="709"/>
        <w:jc w:val="both"/>
        <w:rPr>
          <w:sz w:val="28"/>
          <w:szCs w:val="28"/>
        </w:rPr>
      </w:pPr>
      <w:r w:rsidRPr="00467E37">
        <w:rPr>
          <w:sz w:val="28"/>
          <w:szCs w:val="28"/>
        </w:rPr>
        <w:t>МБУ «Центр социальной адаптации населения» города Кемерово   для лиц без определенного места жительства - 25091 тыс. руб.;</w:t>
      </w:r>
    </w:p>
    <w:p w14:paraId="120547B7" w14:textId="77777777" w:rsidR="00467E37" w:rsidRPr="00467E37" w:rsidRDefault="00467E37" w:rsidP="00467E37">
      <w:pPr>
        <w:ind w:firstLine="709"/>
        <w:jc w:val="both"/>
        <w:rPr>
          <w:sz w:val="28"/>
          <w:szCs w:val="28"/>
        </w:rPr>
      </w:pPr>
      <w:r w:rsidRPr="00467E37">
        <w:rPr>
          <w:sz w:val="28"/>
          <w:szCs w:val="28"/>
        </w:rPr>
        <w:t>ГКУ «Социально-реабилитационный центр для несовершеннолетних «Маленький принц» - 63046,40 тыс. руб.;</w:t>
      </w:r>
    </w:p>
    <w:p w14:paraId="6F9CE389" w14:textId="77777777" w:rsidR="00467E37" w:rsidRPr="00467E37" w:rsidRDefault="00467E37" w:rsidP="00467E37">
      <w:pPr>
        <w:ind w:firstLine="709"/>
        <w:jc w:val="both"/>
        <w:rPr>
          <w:sz w:val="28"/>
          <w:szCs w:val="28"/>
        </w:rPr>
      </w:pPr>
      <w:r w:rsidRPr="00467E37">
        <w:rPr>
          <w:sz w:val="28"/>
          <w:szCs w:val="28"/>
        </w:rPr>
        <w:t xml:space="preserve">МКУ «Центр социальной помощи </w:t>
      </w:r>
      <w:proofErr w:type="gramStart"/>
      <w:r w:rsidRPr="00467E37">
        <w:rPr>
          <w:sz w:val="28"/>
          <w:szCs w:val="28"/>
        </w:rPr>
        <w:t>семье  и</w:t>
      </w:r>
      <w:proofErr w:type="gramEnd"/>
      <w:r w:rsidRPr="00467E37">
        <w:rPr>
          <w:sz w:val="28"/>
          <w:szCs w:val="28"/>
        </w:rPr>
        <w:t xml:space="preserve"> детям» - 54305,42 тыс. руб.;</w:t>
      </w:r>
    </w:p>
    <w:p w14:paraId="70D1F77A" w14:textId="77777777" w:rsidR="00467E37" w:rsidRPr="00467E37" w:rsidRDefault="00467E37" w:rsidP="00467E37">
      <w:pPr>
        <w:ind w:firstLine="709"/>
        <w:jc w:val="both"/>
        <w:rPr>
          <w:sz w:val="28"/>
          <w:szCs w:val="28"/>
        </w:rPr>
      </w:pPr>
      <w:r w:rsidRPr="00467E37">
        <w:rPr>
          <w:sz w:val="28"/>
          <w:szCs w:val="28"/>
        </w:rPr>
        <w:t xml:space="preserve">МКУ «Центр психолого-педагогической помощи </w:t>
      </w:r>
      <w:proofErr w:type="gramStart"/>
      <w:r w:rsidRPr="00467E37">
        <w:rPr>
          <w:sz w:val="28"/>
          <w:szCs w:val="28"/>
        </w:rPr>
        <w:t xml:space="preserve">населению»   </w:t>
      </w:r>
      <w:proofErr w:type="gramEnd"/>
      <w:r w:rsidRPr="00467E37">
        <w:rPr>
          <w:sz w:val="28"/>
          <w:szCs w:val="28"/>
        </w:rPr>
        <w:t xml:space="preserve">                           г. Прокопьевска – 14110,90 тыс. руб.</w:t>
      </w:r>
    </w:p>
    <w:p w14:paraId="420FF523" w14:textId="77777777" w:rsidR="00467E37" w:rsidRPr="00467E37" w:rsidRDefault="00467E37" w:rsidP="00467E37">
      <w:pPr>
        <w:ind w:firstLine="709"/>
        <w:jc w:val="both"/>
        <w:rPr>
          <w:sz w:val="28"/>
          <w:szCs w:val="28"/>
        </w:rPr>
      </w:pPr>
      <w:r w:rsidRPr="00467E37">
        <w:rPr>
          <w:sz w:val="28"/>
          <w:szCs w:val="28"/>
        </w:rPr>
        <w:lastRenderedPageBreak/>
        <w:t>Расходы собраны по группам услуг и дифференцированы по видам услуг. Сметы расходов по типам учреждений согласно приложениям 3,4,5,6,7.</w:t>
      </w:r>
    </w:p>
    <w:p w14:paraId="793C1641" w14:textId="77777777" w:rsidR="00467E37" w:rsidRPr="00467E37" w:rsidRDefault="00467E37" w:rsidP="00467E37">
      <w:pPr>
        <w:ind w:firstLine="709"/>
        <w:jc w:val="both"/>
        <w:rPr>
          <w:sz w:val="28"/>
          <w:szCs w:val="28"/>
        </w:rPr>
      </w:pPr>
      <w:r w:rsidRPr="00467E37">
        <w:rPr>
          <w:sz w:val="28"/>
          <w:szCs w:val="28"/>
        </w:rPr>
        <w:t>Министерство предлагает утвердить тарифы на уровне подушевых нормативов.</w:t>
      </w:r>
    </w:p>
    <w:p w14:paraId="112EB3F4" w14:textId="77777777" w:rsidR="00467E37" w:rsidRPr="00467E37" w:rsidRDefault="00467E37" w:rsidP="00467E37">
      <w:pPr>
        <w:ind w:firstLine="709"/>
        <w:jc w:val="both"/>
        <w:rPr>
          <w:sz w:val="28"/>
          <w:szCs w:val="28"/>
        </w:rPr>
      </w:pPr>
      <w:r w:rsidRPr="00467E37">
        <w:rPr>
          <w:sz w:val="28"/>
          <w:szCs w:val="28"/>
        </w:rPr>
        <w:t xml:space="preserve">Министерство предлагает принять тарифы на новые социальные услуги в полустационарной форме социального </w:t>
      </w:r>
      <w:proofErr w:type="gramStart"/>
      <w:r w:rsidRPr="00467E37">
        <w:rPr>
          <w:sz w:val="28"/>
          <w:szCs w:val="28"/>
        </w:rPr>
        <w:t>обслуживания  согласно</w:t>
      </w:r>
      <w:proofErr w:type="gramEnd"/>
      <w:r w:rsidRPr="00467E37">
        <w:rPr>
          <w:sz w:val="28"/>
          <w:szCs w:val="28"/>
        </w:rPr>
        <w:t xml:space="preserve"> приложению 8.</w:t>
      </w:r>
    </w:p>
    <w:p w14:paraId="47BA4054" w14:textId="77777777" w:rsidR="00467E37" w:rsidRPr="00467E37" w:rsidRDefault="00467E37" w:rsidP="00467E37">
      <w:pPr>
        <w:ind w:firstLine="709"/>
        <w:jc w:val="both"/>
        <w:rPr>
          <w:sz w:val="28"/>
          <w:szCs w:val="28"/>
        </w:rPr>
      </w:pPr>
      <w:r w:rsidRPr="00467E37">
        <w:rPr>
          <w:sz w:val="28"/>
          <w:szCs w:val="28"/>
        </w:rPr>
        <w:t>Региональная энергетическая комиссия Кузбасса предлагает принять тарифы по предложению Министерства дифференцировано по группам услуг и типам полустационарных учреждений.</w:t>
      </w:r>
    </w:p>
    <w:p w14:paraId="4F42A231" w14:textId="77777777" w:rsidR="00467E37" w:rsidRPr="00467E37" w:rsidRDefault="00467E37" w:rsidP="00467E37">
      <w:pPr>
        <w:ind w:firstLine="709"/>
        <w:jc w:val="both"/>
        <w:rPr>
          <w:b/>
          <w:i/>
          <w:sz w:val="28"/>
          <w:szCs w:val="28"/>
          <w:u w:val="single"/>
        </w:rPr>
      </w:pPr>
    </w:p>
    <w:p w14:paraId="44C20F67" w14:textId="77777777" w:rsidR="00467E37" w:rsidRPr="00467E37" w:rsidRDefault="00467E37" w:rsidP="00467E37">
      <w:pPr>
        <w:ind w:firstLine="709"/>
        <w:jc w:val="both"/>
        <w:rPr>
          <w:b/>
          <w:i/>
          <w:sz w:val="28"/>
          <w:szCs w:val="28"/>
          <w:u w:val="single"/>
        </w:rPr>
      </w:pPr>
    </w:p>
    <w:p w14:paraId="63D5CDDD" w14:textId="77777777" w:rsidR="00467E37" w:rsidRPr="00467E37" w:rsidRDefault="00467E37" w:rsidP="00467E37">
      <w:pPr>
        <w:ind w:firstLine="709"/>
        <w:jc w:val="both"/>
        <w:rPr>
          <w:b/>
          <w:i/>
          <w:sz w:val="28"/>
          <w:szCs w:val="28"/>
          <w:u w:val="single"/>
        </w:rPr>
      </w:pPr>
    </w:p>
    <w:p w14:paraId="1C478342" w14:textId="77777777" w:rsidR="00467E37" w:rsidRPr="00467E37" w:rsidRDefault="00467E37" w:rsidP="00467E37">
      <w:pPr>
        <w:ind w:firstLine="709"/>
        <w:jc w:val="both"/>
        <w:rPr>
          <w:b/>
          <w:i/>
          <w:sz w:val="28"/>
          <w:szCs w:val="28"/>
          <w:u w:val="single"/>
        </w:rPr>
      </w:pPr>
    </w:p>
    <w:p w14:paraId="7E834AFF" w14:textId="77777777" w:rsidR="00467E37" w:rsidRPr="00467E37" w:rsidRDefault="00467E37" w:rsidP="00467E37">
      <w:pPr>
        <w:ind w:firstLine="709"/>
        <w:jc w:val="both"/>
        <w:rPr>
          <w:b/>
          <w:i/>
          <w:sz w:val="28"/>
          <w:szCs w:val="28"/>
          <w:u w:val="single"/>
        </w:rPr>
      </w:pPr>
    </w:p>
    <w:p w14:paraId="0DE1188B" w14:textId="77777777" w:rsidR="00467E37" w:rsidRPr="00467E37" w:rsidRDefault="00467E37" w:rsidP="00467E37">
      <w:pPr>
        <w:ind w:firstLine="709"/>
        <w:jc w:val="both"/>
        <w:rPr>
          <w:b/>
          <w:i/>
          <w:sz w:val="28"/>
          <w:szCs w:val="28"/>
          <w:u w:val="single"/>
        </w:rPr>
      </w:pPr>
    </w:p>
    <w:p w14:paraId="0F77425F" w14:textId="77777777" w:rsidR="00467E37" w:rsidRPr="00467E37" w:rsidRDefault="00467E37" w:rsidP="00467E37">
      <w:pPr>
        <w:ind w:firstLine="709"/>
        <w:jc w:val="both"/>
        <w:rPr>
          <w:b/>
          <w:i/>
          <w:sz w:val="28"/>
          <w:szCs w:val="28"/>
          <w:u w:val="single"/>
        </w:rPr>
      </w:pPr>
    </w:p>
    <w:p w14:paraId="6D3A00FD" w14:textId="77777777" w:rsidR="00467E37" w:rsidRPr="00467E37" w:rsidRDefault="00467E37" w:rsidP="00467E37">
      <w:pPr>
        <w:ind w:firstLine="709"/>
        <w:jc w:val="both"/>
        <w:rPr>
          <w:b/>
          <w:i/>
          <w:sz w:val="28"/>
          <w:szCs w:val="28"/>
          <w:u w:val="single"/>
        </w:rPr>
      </w:pPr>
    </w:p>
    <w:p w14:paraId="6544D8E1" w14:textId="77777777" w:rsidR="00467E37" w:rsidRPr="00467E37" w:rsidRDefault="00467E37" w:rsidP="00467E37">
      <w:pPr>
        <w:ind w:firstLine="709"/>
        <w:jc w:val="both"/>
        <w:rPr>
          <w:b/>
          <w:i/>
          <w:sz w:val="28"/>
          <w:szCs w:val="28"/>
          <w:u w:val="single"/>
        </w:rPr>
      </w:pPr>
    </w:p>
    <w:p w14:paraId="1D410A08" w14:textId="77777777" w:rsidR="00467E37" w:rsidRPr="00467E37" w:rsidRDefault="00467E37" w:rsidP="00467E37">
      <w:pPr>
        <w:ind w:firstLine="709"/>
        <w:jc w:val="both"/>
        <w:rPr>
          <w:b/>
          <w:i/>
          <w:sz w:val="28"/>
          <w:szCs w:val="28"/>
          <w:u w:val="single"/>
        </w:rPr>
      </w:pPr>
    </w:p>
    <w:p w14:paraId="632A83A9" w14:textId="77777777" w:rsidR="00467E37" w:rsidRPr="00467E37" w:rsidRDefault="00467E37" w:rsidP="00467E37">
      <w:pPr>
        <w:ind w:firstLine="709"/>
        <w:jc w:val="both"/>
        <w:rPr>
          <w:b/>
          <w:i/>
          <w:sz w:val="28"/>
          <w:szCs w:val="28"/>
          <w:u w:val="single"/>
        </w:rPr>
      </w:pPr>
    </w:p>
    <w:p w14:paraId="7109D16B" w14:textId="77777777" w:rsidR="00467E37" w:rsidRPr="00467E37" w:rsidRDefault="00467E37" w:rsidP="00467E37">
      <w:pPr>
        <w:ind w:firstLine="709"/>
        <w:jc w:val="both"/>
        <w:rPr>
          <w:b/>
          <w:i/>
          <w:sz w:val="28"/>
          <w:szCs w:val="28"/>
          <w:u w:val="single"/>
        </w:rPr>
      </w:pPr>
    </w:p>
    <w:p w14:paraId="20B3ECB6" w14:textId="77777777" w:rsidR="00467E37" w:rsidRPr="00467E37" w:rsidRDefault="00467E37" w:rsidP="00467E37">
      <w:pPr>
        <w:ind w:firstLine="709"/>
        <w:jc w:val="both"/>
        <w:rPr>
          <w:b/>
          <w:i/>
          <w:sz w:val="28"/>
          <w:szCs w:val="28"/>
          <w:u w:val="single"/>
        </w:rPr>
      </w:pPr>
    </w:p>
    <w:p w14:paraId="318CB8E4" w14:textId="77777777" w:rsidR="00467E37" w:rsidRPr="00467E37" w:rsidRDefault="00467E37" w:rsidP="00467E37">
      <w:pPr>
        <w:ind w:firstLine="709"/>
        <w:jc w:val="both"/>
        <w:rPr>
          <w:b/>
          <w:i/>
          <w:sz w:val="28"/>
          <w:szCs w:val="28"/>
          <w:u w:val="single"/>
        </w:rPr>
      </w:pPr>
    </w:p>
    <w:p w14:paraId="41A1B905" w14:textId="77777777" w:rsidR="00467E37" w:rsidRDefault="00467E37" w:rsidP="00564FE1">
      <w:pPr>
        <w:tabs>
          <w:tab w:val="left" w:pos="5580"/>
          <w:tab w:val="left" w:pos="9498"/>
        </w:tabs>
        <w:ind w:right="-569"/>
        <w:sectPr w:rsidR="00467E37" w:rsidSect="00564FE1">
          <w:pgSz w:w="11906" w:h="16838"/>
          <w:pgMar w:top="1134" w:right="851" w:bottom="1134" w:left="1701" w:header="709" w:footer="709" w:gutter="0"/>
          <w:cols w:space="708"/>
          <w:docGrid w:linePitch="360"/>
        </w:sectPr>
      </w:pPr>
    </w:p>
    <w:p w14:paraId="7443BDDE" w14:textId="36BC42CB" w:rsidR="00467E37" w:rsidRPr="001828C5" w:rsidRDefault="00467E37" w:rsidP="00467E37">
      <w:pPr>
        <w:tabs>
          <w:tab w:val="left" w:pos="5580"/>
          <w:tab w:val="left" w:pos="9498"/>
        </w:tabs>
        <w:ind w:left="-1781" w:right="-569" w:firstLine="7451"/>
      </w:pPr>
      <w:r w:rsidRPr="001828C5">
        <w:lastRenderedPageBreak/>
        <w:t>Приложение</w:t>
      </w:r>
      <w:r>
        <w:t xml:space="preserve"> № </w:t>
      </w:r>
      <w:r>
        <w:t>7</w:t>
      </w:r>
      <w:r>
        <w:t xml:space="preserve"> </w:t>
      </w:r>
      <w:r w:rsidRPr="001828C5">
        <w:t>к протокол</w:t>
      </w:r>
      <w:r>
        <w:t>у</w:t>
      </w:r>
      <w:r w:rsidRPr="001828C5">
        <w:t xml:space="preserve"> № </w:t>
      </w:r>
      <w:r>
        <w:t>10</w:t>
      </w:r>
    </w:p>
    <w:p w14:paraId="65D7F1AC" w14:textId="77777777" w:rsidR="00467E37" w:rsidRPr="001828C5" w:rsidRDefault="00467E37" w:rsidP="00467E37">
      <w:pPr>
        <w:tabs>
          <w:tab w:val="left" w:pos="5580"/>
          <w:tab w:val="left" w:pos="9498"/>
        </w:tabs>
        <w:ind w:left="-1781" w:right="-569" w:firstLine="7451"/>
      </w:pPr>
      <w:r w:rsidRPr="001828C5">
        <w:t>заседания правления Региональной</w:t>
      </w:r>
    </w:p>
    <w:p w14:paraId="285F2F6C" w14:textId="77777777" w:rsidR="00467E37" w:rsidRPr="001828C5" w:rsidRDefault="00467E37" w:rsidP="00467E37">
      <w:pPr>
        <w:tabs>
          <w:tab w:val="left" w:pos="5580"/>
          <w:tab w:val="left" w:pos="9498"/>
        </w:tabs>
        <w:ind w:left="-1781" w:right="-569" w:firstLine="7451"/>
      </w:pPr>
      <w:r w:rsidRPr="001828C5">
        <w:t>энергетической комиссии</w:t>
      </w:r>
    </w:p>
    <w:p w14:paraId="66AB1733" w14:textId="77777777" w:rsidR="00467E37" w:rsidRDefault="00467E37" w:rsidP="00467E37">
      <w:pPr>
        <w:tabs>
          <w:tab w:val="left" w:pos="5580"/>
          <w:tab w:val="left" w:pos="9498"/>
        </w:tabs>
        <w:ind w:left="-1781" w:right="-569" w:firstLine="7451"/>
      </w:pPr>
      <w:r w:rsidRPr="001828C5">
        <w:t xml:space="preserve">Кузбасса от </w:t>
      </w:r>
      <w:r>
        <w:t>17.02.2022</w:t>
      </w:r>
    </w:p>
    <w:p w14:paraId="4CA5FEFB" w14:textId="77777777" w:rsidR="00467E37" w:rsidRDefault="00467E37" w:rsidP="00467E37">
      <w:pPr>
        <w:tabs>
          <w:tab w:val="left" w:pos="5580"/>
          <w:tab w:val="left" w:pos="9498"/>
        </w:tabs>
        <w:ind w:left="-1781" w:right="-569" w:firstLine="7451"/>
      </w:pPr>
    </w:p>
    <w:p w14:paraId="3369BB07" w14:textId="018A541A" w:rsidR="00467E37" w:rsidRPr="00467E37" w:rsidRDefault="00467E37" w:rsidP="00467E37">
      <w:pPr>
        <w:tabs>
          <w:tab w:val="left" w:pos="0"/>
        </w:tabs>
        <w:jc w:val="center"/>
        <w:rPr>
          <w:color w:val="000000"/>
          <w:sz w:val="28"/>
          <w:szCs w:val="28"/>
          <w:lang w:eastAsia="en-US"/>
        </w:rPr>
      </w:pPr>
      <w:r w:rsidRPr="00467E37">
        <w:rPr>
          <w:color w:val="000000"/>
          <w:sz w:val="28"/>
          <w:szCs w:val="28"/>
        </w:rPr>
        <w:t xml:space="preserve">Тарифы на социальные услуги на основании подушевых нормативов финансирования социальных услуг, предоставляемые поставщиками социальных услуг в форме социального </w:t>
      </w:r>
      <w:proofErr w:type="gramStart"/>
      <w:r w:rsidRPr="00467E37">
        <w:rPr>
          <w:color w:val="000000"/>
          <w:sz w:val="28"/>
          <w:szCs w:val="28"/>
        </w:rPr>
        <w:t>обслуживания  на</w:t>
      </w:r>
      <w:proofErr w:type="gramEnd"/>
      <w:r w:rsidRPr="00467E37">
        <w:rPr>
          <w:color w:val="000000"/>
          <w:sz w:val="28"/>
          <w:szCs w:val="28"/>
        </w:rPr>
        <w:t xml:space="preserve"> дому в Кемеровской области - Кузбассе</w:t>
      </w:r>
    </w:p>
    <w:p w14:paraId="7A38C9FD" w14:textId="77777777" w:rsidR="00467E37" w:rsidRPr="00467E37" w:rsidRDefault="00467E37" w:rsidP="00467E37">
      <w:pPr>
        <w:jc w:val="both"/>
        <w:rPr>
          <w:color w:val="000000"/>
          <w:sz w:val="28"/>
          <w:szCs w:val="28"/>
          <w:lang w:eastAsia="en-US"/>
        </w:rPr>
      </w:pP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4"/>
        <w:gridCol w:w="6659"/>
        <w:gridCol w:w="1676"/>
      </w:tblGrid>
      <w:tr w:rsidR="00467E37" w:rsidRPr="00467E37" w14:paraId="2370C940" w14:textId="77777777" w:rsidTr="005C0C5A">
        <w:trPr>
          <w:trHeight w:val="2121"/>
          <w:jc w:val="center"/>
        </w:trPr>
        <w:tc>
          <w:tcPr>
            <w:tcW w:w="1254" w:type="dxa"/>
            <w:tcBorders>
              <w:top w:val="single" w:sz="4" w:space="0" w:color="auto"/>
              <w:left w:val="single" w:sz="4" w:space="0" w:color="auto"/>
              <w:bottom w:val="single" w:sz="4" w:space="0" w:color="auto"/>
              <w:right w:val="single" w:sz="4" w:space="0" w:color="auto"/>
            </w:tcBorders>
            <w:vAlign w:val="center"/>
          </w:tcPr>
          <w:p w14:paraId="6FA9F5EE" w14:textId="77777777" w:rsidR="00467E37" w:rsidRPr="00467E37" w:rsidRDefault="00467E37" w:rsidP="00467E37">
            <w:pPr>
              <w:jc w:val="center"/>
              <w:rPr>
                <w:b/>
                <w:color w:val="000000"/>
                <w:sz w:val="28"/>
                <w:szCs w:val="28"/>
                <w:lang w:eastAsia="en-US"/>
              </w:rPr>
            </w:pPr>
            <w:r w:rsidRPr="00467E37">
              <w:rPr>
                <w:b/>
                <w:color w:val="000000"/>
                <w:sz w:val="28"/>
                <w:szCs w:val="28"/>
                <w:lang w:eastAsia="en-US"/>
              </w:rPr>
              <w:t xml:space="preserve">№ </w:t>
            </w:r>
          </w:p>
          <w:p w14:paraId="664C9196" w14:textId="77777777" w:rsidR="00467E37" w:rsidRPr="00467E37" w:rsidRDefault="00467E37" w:rsidP="00467E37">
            <w:pPr>
              <w:jc w:val="center"/>
              <w:rPr>
                <w:b/>
                <w:color w:val="000000"/>
                <w:sz w:val="28"/>
                <w:szCs w:val="28"/>
                <w:lang w:eastAsia="en-US"/>
              </w:rPr>
            </w:pPr>
            <w:r w:rsidRPr="00467E37">
              <w:rPr>
                <w:b/>
                <w:color w:val="000000"/>
                <w:sz w:val="28"/>
                <w:szCs w:val="28"/>
                <w:lang w:eastAsia="en-US"/>
              </w:rPr>
              <w:t>п/п</w:t>
            </w:r>
          </w:p>
        </w:tc>
        <w:tc>
          <w:tcPr>
            <w:tcW w:w="6659" w:type="dxa"/>
            <w:tcBorders>
              <w:top w:val="single" w:sz="4" w:space="0" w:color="auto"/>
              <w:left w:val="single" w:sz="4" w:space="0" w:color="auto"/>
              <w:bottom w:val="single" w:sz="4" w:space="0" w:color="auto"/>
              <w:right w:val="single" w:sz="4" w:space="0" w:color="auto"/>
            </w:tcBorders>
            <w:vAlign w:val="center"/>
          </w:tcPr>
          <w:p w14:paraId="227A1783" w14:textId="77777777" w:rsidR="00467E37" w:rsidRPr="00467E37" w:rsidRDefault="00467E37" w:rsidP="00467E37">
            <w:pPr>
              <w:jc w:val="center"/>
              <w:rPr>
                <w:b/>
                <w:color w:val="000000"/>
                <w:sz w:val="28"/>
                <w:szCs w:val="28"/>
                <w:lang w:eastAsia="en-US"/>
              </w:rPr>
            </w:pPr>
            <w:r w:rsidRPr="00467E37">
              <w:rPr>
                <w:b/>
                <w:color w:val="000000"/>
                <w:sz w:val="28"/>
                <w:szCs w:val="28"/>
                <w:lang w:eastAsia="en-US"/>
              </w:rPr>
              <w:t>Наименование социальной услуги</w:t>
            </w:r>
          </w:p>
        </w:tc>
        <w:tc>
          <w:tcPr>
            <w:tcW w:w="1676" w:type="dxa"/>
            <w:tcBorders>
              <w:top w:val="single" w:sz="4" w:space="0" w:color="auto"/>
              <w:left w:val="single" w:sz="4" w:space="0" w:color="auto"/>
              <w:bottom w:val="single" w:sz="4" w:space="0" w:color="auto"/>
              <w:right w:val="single" w:sz="4" w:space="0" w:color="auto"/>
            </w:tcBorders>
            <w:vAlign w:val="center"/>
          </w:tcPr>
          <w:p w14:paraId="40E4C545" w14:textId="77777777" w:rsidR="00467E37" w:rsidRPr="00467E37" w:rsidRDefault="00467E37" w:rsidP="00467E37">
            <w:pPr>
              <w:jc w:val="center"/>
              <w:rPr>
                <w:b/>
                <w:color w:val="000000"/>
                <w:sz w:val="28"/>
                <w:szCs w:val="28"/>
                <w:lang w:eastAsia="en-US"/>
              </w:rPr>
            </w:pPr>
            <w:r w:rsidRPr="00467E37">
              <w:rPr>
                <w:b/>
                <w:color w:val="000000"/>
                <w:sz w:val="28"/>
                <w:szCs w:val="28"/>
                <w:lang w:eastAsia="en-US"/>
              </w:rPr>
              <w:t>Тариф, руб./услуга</w:t>
            </w:r>
          </w:p>
        </w:tc>
      </w:tr>
      <w:tr w:rsidR="00467E37" w:rsidRPr="00467E37" w14:paraId="67F96743" w14:textId="77777777" w:rsidTr="005C0C5A">
        <w:trPr>
          <w:trHeight w:val="485"/>
          <w:jc w:val="center"/>
        </w:trPr>
        <w:tc>
          <w:tcPr>
            <w:tcW w:w="1254" w:type="dxa"/>
            <w:tcBorders>
              <w:top w:val="single" w:sz="4" w:space="0" w:color="auto"/>
              <w:left w:val="single" w:sz="4" w:space="0" w:color="auto"/>
              <w:bottom w:val="single" w:sz="4" w:space="0" w:color="auto"/>
              <w:right w:val="single" w:sz="4" w:space="0" w:color="auto"/>
            </w:tcBorders>
            <w:vAlign w:val="center"/>
          </w:tcPr>
          <w:p w14:paraId="38E56648" w14:textId="77777777" w:rsidR="00467E37" w:rsidRPr="00467E37" w:rsidRDefault="00467E37" w:rsidP="00467E37">
            <w:pPr>
              <w:ind w:left="720" w:hanging="489"/>
              <w:jc w:val="center"/>
              <w:rPr>
                <w:color w:val="000000"/>
                <w:sz w:val="28"/>
                <w:szCs w:val="28"/>
                <w:lang w:eastAsia="en-US"/>
              </w:rPr>
            </w:pPr>
            <w:bookmarkStart w:id="14" w:name="_Hlk501543842"/>
            <w:r w:rsidRPr="00467E37">
              <w:rPr>
                <w:color w:val="000000"/>
                <w:sz w:val="28"/>
                <w:szCs w:val="28"/>
                <w:lang w:eastAsia="en-US"/>
              </w:rPr>
              <w:t>1</w:t>
            </w:r>
          </w:p>
        </w:tc>
        <w:tc>
          <w:tcPr>
            <w:tcW w:w="6659" w:type="dxa"/>
            <w:tcBorders>
              <w:top w:val="single" w:sz="4" w:space="0" w:color="auto"/>
              <w:left w:val="single" w:sz="4" w:space="0" w:color="auto"/>
              <w:bottom w:val="single" w:sz="4" w:space="0" w:color="auto"/>
              <w:right w:val="single" w:sz="4" w:space="0" w:color="auto"/>
            </w:tcBorders>
            <w:vAlign w:val="center"/>
          </w:tcPr>
          <w:p w14:paraId="53919D50" w14:textId="77777777" w:rsidR="00467E37" w:rsidRPr="00467E37" w:rsidRDefault="00467E37" w:rsidP="00467E37">
            <w:pPr>
              <w:ind w:left="720"/>
              <w:jc w:val="center"/>
              <w:rPr>
                <w:color w:val="000000"/>
                <w:sz w:val="28"/>
                <w:szCs w:val="28"/>
                <w:lang w:eastAsia="en-US"/>
              </w:rPr>
            </w:pPr>
            <w:r w:rsidRPr="00467E37">
              <w:rPr>
                <w:color w:val="000000"/>
                <w:sz w:val="28"/>
                <w:szCs w:val="28"/>
                <w:lang w:eastAsia="en-US"/>
              </w:rPr>
              <w:t>2</w:t>
            </w:r>
          </w:p>
        </w:tc>
        <w:tc>
          <w:tcPr>
            <w:tcW w:w="1676" w:type="dxa"/>
            <w:tcBorders>
              <w:top w:val="single" w:sz="4" w:space="0" w:color="auto"/>
              <w:left w:val="single" w:sz="4" w:space="0" w:color="auto"/>
              <w:bottom w:val="single" w:sz="4" w:space="0" w:color="auto"/>
              <w:right w:val="single" w:sz="4" w:space="0" w:color="auto"/>
            </w:tcBorders>
            <w:vAlign w:val="center"/>
          </w:tcPr>
          <w:p w14:paraId="144CF901" w14:textId="77777777" w:rsidR="00467E37" w:rsidRPr="00467E37" w:rsidRDefault="00467E37" w:rsidP="00467E37">
            <w:pPr>
              <w:ind w:left="720"/>
              <w:rPr>
                <w:color w:val="000000"/>
                <w:sz w:val="28"/>
                <w:szCs w:val="28"/>
                <w:lang w:eastAsia="en-US"/>
              </w:rPr>
            </w:pPr>
            <w:r w:rsidRPr="00467E37">
              <w:rPr>
                <w:color w:val="000000"/>
                <w:sz w:val="28"/>
                <w:szCs w:val="28"/>
                <w:lang w:eastAsia="en-US"/>
              </w:rPr>
              <w:t>3</w:t>
            </w:r>
          </w:p>
        </w:tc>
      </w:tr>
      <w:bookmarkEnd w:id="14"/>
      <w:tr w:rsidR="00467E37" w:rsidRPr="00467E37" w14:paraId="7ADC0709" w14:textId="77777777" w:rsidTr="005C0C5A">
        <w:trPr>
          <w:trHeight w:val="485"/>
          <w:jc w:val="center"/>
        </w:trPr>
        <w:tc>
          <w:tcPr>
            <w:tcW w:w="9589" w:type="dxa"/>
            <w:gridSpan w:val="3"/>
            <w:tcBorders>
              <w:top w:val="single" w:sz="4" w:space="0" w:color="auto"/>
              <w:left w:val="single" w:sz="4" w:space="0" w:color="auto"/>
              <w:bottom w:val="single" w:sz="4" w:space="0" w:color="auto"/>
              <w:right w:val="single" w:sz="4" w:space="0" w:color="auto"/>
            </w:tcBorders>
            <w:vAlign w:val="center"/>
          </w:tcPr>
          <w:p w14:paraId="65FB759D" w14:textId="77777777" w:rsidR="00467E37" w:rsidRPr="00467E37" w:rsidRDefault="00467E37" w:rsidP="00467E37">
            <w:pPr>
              <w:numPr>
                <w:ilvl w:val="0"/>
                <w:numId w:val="37"/>
              </w:numPr>
              <w:jc w:val="center"/>
              <w:rPr>
                <w:b/>
                <w:color w:val="000000"/>
                <w:sz w:val="28"/>
                <w:szCs w:val="28"/>
                <w:lang w:eastAsia="en-US"/>
              </w:rPr>
            </w:pPr>
            <w:r w:rsidRPr="00467E37">
              <w:rPr>
                <w:b/>
                <w:color w:val="000000"/>
                <w:sz w:val="28"/>
                <w:szCs w:val="28"/>
                <w:lang w:eastAsia="en-US"/>
              </w:rPr>
              <w:t>Социально-бытовые услуги</w:t>
            </w:r>
          </w:p>
        </w:tc>
      </w:tr>
      <w:tr w:rsidR="00467E37" w:rsidRPr="00467E37" w14:paraId="45E6F160" w14:textId="77777777" w:rsidTr="005C0C5A">
        <w:trPr>
          <w:trHeight w:val="1951"/>
          <w:jc w:val="center"/>
        </w:trPr>
        <w:tc>
          <w:tcPr>
            <w:tcW w:w="1254" w:type="dxa"/>
            <w:tcBorders>
              <w:top w:val="single" w:sz="4" w:space="0" w:color="auto"/>
              <w:left w:val="single" w:sz="4" w:space="0" w:color="auto"/>
              <w:bottom w:val="single" w:sz="4" w:space="0" w:color="auto"/>
              <w:right w:val="single" w:sz="4" w:space="0" w:color="auto"/>
            </w:tcBorders>
            <w:vAlign w:val="center"/>
          </w:tcPr>
          <w:p w14:paraId="6606DFE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w:t>
            </w:r>
          </w:p>
        </w:tc>
        <w:tc>
          <w:tcPr>
            <w:tcW w:w="6659" w:type="dxa"/>
            <w:tcBorders>
              <w:top w:val="single" w:sz="4" w:space="0" w:color="auto"/>
              <w:left w:val="single" w:sz="4" w:space="0" w:color="auto"/>
              <w:bottom w:val="single" w:sz="4" w:space="0" w:color="auto"/>
              <w:right w:val="single" w:sz="4" w:space="0" w:color="auto"/>
            </w:tcBorders>
            <w:vAlign w:val="center"/>
          </w:tcPr>
          <w:p w14:paraId="30C86FAB"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Покупка за счет средств получателя социальных услуг и доставка на дом продуктов </w:t>
            </w:r>
            <w:proofErr w:type="gramStart"/>
            <w:r w:rsidRPr="00467E37">
              <w:rPr>
                <w:color w:val="000000"/>
                <w:sz w:val="28"/>
                <w:szCs w:val="28"/>
                <w:lang w:eastAsia="en-US"/>
              </w:rPr>
              <w:t>питания,  горячих</w:t>
            </w:r>
            <w:proofErr w:type="gramEnd"/>
            <w:r w:rsidRPr="00467E37">
              <w:rPr>
                <w:color w:val="000000"/>
                <w:sz w:val="28"/>
                <w:szCs w:val="28"/>
                <w:lang w:eastAsia="en-US"/>
              </w:rPr>
              <w:t xml:space="preserve"> обедов, промышленных товаров первой необходимости, средств санитарии и гигиены, средств реабилитации, изделий медицинского назначения, средств ухода, книг, журналов, газет</w:t>
            </w:r>
          </w:p>
        </w:tc>
        <w:tc>
          <w:tcPr>
            <w:tcW w:w="1676" w:type="dxa"/>
            <w:tcBorders>
              <w:top w:val="single" w:sz="4" w:space="0" w:color="auto"/>
              <w:left w:val="single" w:sz="4" w:space="0" w:color="auto"/>
              <w:bottom w:val="single" w:sz="4" w:space="0" w:color="auto"/>
              <w:right w:val="single" w:sz="4" w:space="0" w:color="auto"/>
            </w:tcBorders>
            <w:vAlign w:val="center"/>
          </w:tcPr>
          <w:p w14:paraId="1470C94B" w14:textId="77777777" w:rsidR="00467E37" w:rsidRPr="00467E37" w:rsidRDefault="00467E37" w:rsidP="00467E37">
            <w:pPr>
              <w:jc w:val="center"/>
              <w:rPr>
                <w:color w:val="000000"/>
                <w:sz w:val="28"/>
                <w:szCs w:val="28"/>
                <w:lang w:eastAsia="en-US"/>
              </w:rPr>
            </w:pPr>
          </w:p>
        </w:tc>
      </w:tr>
      <w:tr w:rsidR="00467E37" w:rsidRPr="00467E37" w14:paraId="09EF8E56" w14:textId="77777777" w:rsidTr="005C0C5A">
        <w:trPr>
          <w:trHeight w:val="401"/>
          <w:jc w:val="center"/>
        </w:trPr>
        <w:tc>
          <w:tcPr>
            <w:tcW w:w="1254" w:type="dxa"/>
            <w:tcBorders>
              <w:top w:val="single" w:sz="4" w:space="0" w:color="auto"/>
              <w:left w:val="single" w:sz="4" w:space="0" w:color="auto"/>
              <w:bottom w:val="single" w:sz="4" w:space="0" w:color="auto"/>
              <w:right w:val="single" w:sz="4" w:space="0" w:color="auto"/>
            </w:tcBorders>
            <w:vAlign w:val="center"/>
          </w:tcPr>
          <w:p w14:paraId="47C6D36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31A81278" w14:textId="77777777" w:rsidR="00467E37" w:rsidRPr="00467E37" w:rsidRDefault="00467E37" w:rsidP="00467E37">
            <w:pPr>
              <w:rPr>
                <w:color w:val="000000"/>
                <w:sz w:val="28"/>
                <w:szCs w:val="28"/>
              </w:rPr>
            </w:pPr>
            <w:r w:rsidRPr="00467E37">
              <w:rPr>
                <w:color w:val="000000"/>
                <w:sz w:val="28"/>
                <w:szCs w:val="28"/>
                <w:lang w:eastAsia="en-US"/>
              </w:rPr>
              <w:t>Покупка и доставка продуктов питания на расстоянии до 500 м (либо до ближайшей торговой точки) 1 заказ весом до 7 кг.</w:t>
            </w:r>
          </w:p>
        </w:tc>
        <w:tc>
          <w:tcPr>
            <w:tcW w:w="1676" w:type="dxa"/>
            <w:tcBorders>
              <w:top w:val="single" w:sz="4" w:space="0" w:color="auto"/>
              <w:left w:val="single" w:sz="4" w:space="0" w:color="auto"/>
              <w:bottom w:val="single" w:sz="4" w:space="0" w:color="auto"/>
              <w:right w:val="single" w:sz="4" w:space="0" w:color="auto"/>
            </w:tcBorders>
            <w:vAlign w:val="center"/>
          </w:tcPr>
          <w:p w14:paraId="17D96475"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12,00</w:t>
            </w:r>
          </w:p>
        </w:tc>
      </w:tr>
      <w:tr w:rsidR="00467E37" w:rsidRPr="00467E37" w14:paraId="12E45580" w14:textId="77777777" w:rsidTr="005C0C5A">
        <w:trPr>
          <w:trHeight w:val="848"/>
          <w:jc w:val="center"/>
        </w:trPr>
        <w:tc>
          <w:tcPr>
            <w:tcW w:w="1254" w:type="dxa"/>
            <w:tcBorders>
              <w:top w:val="single" w:sz="4" w:space="0" w:color="auto"/>
              <w:left w:val="single" w:sz="4" w:space="0" w:color="auto"/>
              <w:bottom w:val="single" w:sz="4" w:space="0" w:color="auto"/>
              <w:right w:val="single" w:sz="4" w:space="0" w:color="auto"/>
            </w:tcBorders>
            <w:vAlign w:val="center"/>
          </w:tcPr>
          <w:p w14:paraId="463424B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1.1.2.</w:t>
            </w:r>
          </w:p>
        </w:tc>
        <w:tc>
          <w:tcPr>
            <w:tcW w:w="6659" w:type="dxa"/>
            <w:tcBorders>
              <w:top w:val="nil"/>
              <w:left w:val="single" w:sz="4" w:space="0" w:color="auto"/>
              <w:bottom w:val="single" w:sz="4" w:space="0" w:color="auto"/>
              <w:right w:val="single" w:sz="4" w:space="0" w:color="auto"/>
            </w:tcBorders>
            <w:shd w:val="clear" w:color="auto" w:fill="auto"/>
            <w:vAlign w:val="center"/>
          </w:tcPr>
          <w:p w14:paraId="5970CE5A"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Доставка горячих обедов на расстоянии до 500 м (либо до ближайшей торговой точки) 1 заказ </w:t>
            </w:r>
          </w:p>
        </w:tc>
        <w:tc>
          <w:tcPr>
            <w:tcW w:w="1676" w:type="dxa"/>
            <w:tcBorders>
              <w:top w:val="single" w:sz="4" w:space="0" w:color="auto"/>
              <w:left w:val="single" w:sz="4" w:space="0" w:color="auto"/>
              <w:bottom w:val="single" w:sz="4" w:space="0" w:color="auto"/>
              <w:right w:val="single" w:sz="4" w:space="0" w:color="auto"/>
            </w:tcBorders>
            <w:vAlign w:val="center"/>
          </w:tcPr>
          <w:p w14:paraId="57A93F0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12,00</w:t>
            </w:r>
          </w:p>
        </w:tc>
      </w:tr>
      <w:tr w:rsidR="00467E37" w:rsidRPr="00467E37" w14:paraId="2A7759BB" w14:textId="77777777" w:rsidTr="005C0C5A">
        <w:trPr>
          <w:trHeight w:val="860"/>
          <w:jc w:val="center"/>
        </w:trPr>
        <w:tc>
          <w:tcPr>
            <w:tcW w:w="1254" w:type="dxa"/>
            <w:tcBorders>
              <w:top w:val="single" w:sz="4" w:space="0" w:color="auto"/>
              <w:left w:val="single" w:sz="4" w:space="0" w:color="auto"/>
              <w:bottom w:val="single" w:sz="4" w:space="0" w:color="auto"/>
              <w:right w:val="single" w:sz="4" w:space="0" w:color="auto"/>
            </w:tcBorders>
            <w:vAlign w:val="center"/>
          </w:tcPr>
          <w:p w14:paraId="5CB0D46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1.1.3.</w:t>
            </w:r>
          </w:p>
        </w:tc>
        <w:tc>
          <w:tcPr>
            <w:tcW w:w="6659" w:type="dxa"/>
            <w:tcBorders>
              <w:top w:val="nil"/>
              <w:left w:val="single" w:sz="4" w:space="0" w:color="auto"/>
              <w:bottom w:val="single" w:sz="4" w:space="0" w:color="auto"/>
              <w:right w:val="single" w:sz="4" w:space="0" w:color="auto"/>
            </w:tcBorders>
            <w:shd w:val="clear" w:color="auto" w:fill="auto"/>
            <w:vAlign w:val="center"/>
          </w:tcPr>
          <w:p w14:paraId="06D2845D" w14:textId="77777777" w:rsidR="00467E37" w:rsidRPr="00467E37" w:rsidRDefault="00467E37" w:rsidP="00467E37">
            <w:pPr>
              <w:rPr>
                <w:color w:val="000000"/>
                <w:sz w:val="28"/>
                <w:szCs w:val="28"/>
                <w:lang w:eastAsia="en-US"/>
              </w:rPr>
            </w:pPr>
            <w:r w:rsidRPr="00467E37">
              <w:rPr>
                <w:color w:val="000000"/>
                <w:sz w:val="28"/>
                <w:szCs w:val="28"/>
                <w:lang w:eastAsia="en-US"/>
              </w:rPr>
              <w:t>Покупка и доставка на дом промышленных товаров на расстоянии до 500 м (либо до ближайшей торговой точки) 1 заказ весом до 7 кг.</w:t>
            </w:r>
          </w:p>
        </w:tc>
        <w:tc>
          <w:tcPr>
            <w:tcW w:w="1676" w:type="dxa"/>
            <w:tcBorders>
              <w:top w:val="single" w:sz="4" w:space="0" w:color="auto"/>
              <w:left w:val="single" w:sz="4" w:space="0" w:color="auto"/>
              <w:bottom w:val="single" w:sz="4" w:space="0" w:color="auto"/>
              <w:right w:val="single" w:sz="4" w:space="0" w:color="auto"/>
            </w:tcBorders>
            <w:vAlign w:val="center"/>
          </w:tcPr>
          <w:p w14:paraId="552C95B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12,00</w:t>
            </w:r>
          </w:p>
        </w:tc>
      </w:tr>
      <w:tr w:rsidR="00467E37" w:rsidRPr="00467E37" w14:paraId="192F7A8C" w14:textId="77777777" w:rsidTr="005C0C5A">
        <w:trPr>
          <w:trHeight w:val="707"/>
          <w:jc w:val="center"/>
        </w:trPr>
        <w:tc>
          <w:tcPr>
            <w:tcW w:w="1254" w:type="dxa"/>
            <w:tcBorders>
              <w:top w:val="single" w:sz="4" w:space="0" w:color="auto"/>
              <w:left w:val="single" w:sz="4" w:space="0" w:color="auto"/>
              <w:bottom w:val="single" w:sz="4" w:space="0" w:color="auto"/>
              <w:right w:val="single" w:sz="4" w:space="0" w:color="auto"/>
            </w:tcBorders>
            <w:vAlign w:val="center"/>
          </w:tcPr>
          <w:p w14:paraId="3FBA17C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1.1.4.</w:t>
            </w:r>
          </w:p>
        </w:tc>
        <w:tc>
          <w:tcPr>
            <w:tcW w:w="6659" w:type="dxa"/>
            <w:tcBorders>
              <w:top w:val="nil"/>
              <w:left w:val="single" w:sz="4" w:space="0" w:color="auto"/>
              <w:bottom w:val="single" w:sz="4" w:space="0" w:color="auto"/>
              <w:right w:val="single" w:sz="4" w:space="0" w:color="auto"/>
            </w:tcBorders>
            <w:shd w:val="clear" w:color="auto" w:fill="auto"/>
            <w:vAlign w:val="center"/>
          </w:tcPr>
          <w:p w14:paraId="612EF3A6" w14:textId="77777777" w:rsidR="00467E37" w:rsidRPr="00467E37" w:rsidRDefault="00467E37" w:rsidP="00467E37">
            <w:pPr>
              <w:rPr>
                <w:color w:val="000000"/>
                <w:sz w:val="28"/>
                <w:szCs w:val="28"/>
                <w:lang w:eastAsia="en-US"/>
              </w:rPr>
            </w:pPr>
            <w:r w:rsidRPr="00467E37">
              <w:rPr>
                <w:color w:val="000000"/>
                <w:sz w:val="28"/>
                <w:szCs w:val="28"/>
                <w:lang w:eastAsia="en-US"/>
              </w:rPr>
              <w:t>Доставка средств реабилитации, изделий медицинского назначения, средств ухода - 1 заказ весом до 7 кг.</w:t>
            </w:r>
          </w:p>
          <w:p w14:paraId="614616A5" w14:textId="77777777" w:rsidR="00467E37" w:rsidRPr="00467E37" w:rsidRDefault="00467E37" w:rsidP="00467E37">
            <w:pPr>
              <w:rPr>
                <w:color w:val="000000"/>
                <w:sz w:val="28"/>
                <w:szCs w:val="28"/>
                <w:lang w:eastAsia="en-US"/>
              </w:rPr>
            </w:pPr>
          </w:p>
        </w:tc>
        <w:tc>
          <w:tcPr>
            <w:tcW w:w="1676" w:type="dxa"/>
            <w:tcBorders>
              <w:top w:val="single" w:sz="4" w:space="0" w:color="auto"/>
              <w:left w:val="single" w:sz="4" w:space="0" w:color="auto"/>
              <w:bottom w:val="single" w:sz="4" w:space="0" w:color="auto"/>
              <w:right w:val="single" w:sz="4" w:space="0" w:color="auto"/>
            </w:tcBorders>
            <w:vAlign w:val="center"/>
          </w:tcPr>
          <w:p w14:paraId="58DFB4F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19,00</w:t>
            </w:r>
          </w:p>
        </w:tc>
      </w:tr>
      <w:tr w:rsidR="00467E37" w:rsidRPr="00467E37" w14:paraId="1D13A131" w14:textId="77777777" w:rsidTr="005C0C5A">
        <w:trPr>
          <w:trHeight w:val="420"/>
          <w:jc w:val="center"/>
        </w:trPr>
        <w:tc>
          <w:tcPr>
            <w:tcW w:w="1254" w:type="dxa"/>
            <w:tcBorders>
              <w:top w:val="single" w:sz="4" w:space="0" w:color="auto"/>
              <w:left w:val="single" w:sz="4" w:space="0" w:color="auto"/>
              <w:bottom w:val="single" w:sz="4" w:space="0" w:color="auto"/>
              <w:right w:val="single" w:sz="4" w:space="0" w:color="auto"/>
            </w:tcBorders>
            <w:vAlign w:val="center"/>
          </w:tcPr>
          <w:p w14:paraId="4D7D1384" w14:textId="77777777" w:rsidR="00467E37" w:rsidRPr="00467E37" w:rsidRDefault="00467E37" w:rsidP="00467E37">
            <w:pPr>
              <w:ind w:left="720" w:hanging="489"/>
              <w:jc w:val="center"/>
              <w:rPr>
                <w:color w:val="000000"/>
                <w:sz w:val="28"/>
                <w:szCs w:val="28"/>
                <w:lang w:eastAsia="en-US"/>
              </w:rPr>
            </w:pPr>
            <w:r w:rsidRPr="00467E37">
              <w:rPr>
                <w:color w:val="000000"/>
                <w:sz w:val="28"/>
                <w:szCs w:val="28"/>
                <w:lang w:eastAsia="en-US"/>
              </w:rPr>
              <w:t>1</w:t>
            </w:r>
          </w:p>
        </w:tc>
        <w:tc>
          <w:tcPr>
            <w:tcW w:w="6659" w:type="dxa"/>
            <w:tcBorders>
              <w:top w:val="single" w:sz="4" w:space="0" w:color="auto"/>
              <w:left w:val="single" w:sz="4" w:space="0" w:color="auto"/>
              <w:bottom w:val="single" w:sz="4" w:space="0" w:color="auto"/>
              <w:right w:val="single" w:sz="4" w:space="0" w:color="auto"/>
            </w:tcBorders>
            <w:vAlign w:val="center"/>
          </w:tcPr>
          <w:p w14:paraId="526293CE" w14:textId="77777777" w:rsidR="00467E37" w:rsidRPr="00467E37" w:rsidRDefault="00467E37" w:rsidP="00467E37">
            <w:pPr>
              <w:ind w:left="720"/>
              <w:jc w:val="center"/>
              <w:rPr>
                <w:color w:val="000000"/>
                <w:sz w:val="28"/>
                <w:szCs w:val="28"/>
                <w:lang w:eastAsia="en-US"/>
              </w:rPr>
            </w:pPr>
            <w:r w:rsidRPr="00467E37">
              <w:rPr>
                <w:color w:val="000000"/>
                <w:sz w:val="28"/>
                <w:szCs w:val="28"/>
                <w:lang w:eastAsia="en-US"/>
              </w:rPr>
              <w:t>2</w:t>
            </w:r>
          </w:p>
        </w:tc>
        <w:tc>
          <w:tcPr>
            <w:tcW w:w="1676" w:type="dxa"/>
            <w:tcBorders>
              <w:top w:val="single" w:sz="4" w:space="0" w:color="auto"/>
              <w:left w:val="single" w:sz="4" w:space="0" w:color="auto"/>
              <w:bottom w:val="single" w:sz="4" w:space="0" w:color="auto"/>
              <w:right w:val="single" w:sz="4" w:space="0" w:color="auto"/>
            </w:tcBorders>
            <w:vAlign w:val="center"/>
          </w:tcPr>
          <w:p w14:paraId="2ACD3269" w14:textId="77777777" w:rsidR="00467E37" w:rsidRPr="00467E37" w:rsidRDefault="00467E37" w:rsidP="00467E37">
            <w:pPr>
              <w:ind w:left="720"/>
              <w:rPr>
                <w:color w:val="000000"/>
                <w:sz w:val="28"/>
                <w:szCs w:val="28"/>
                <w:lang w:eastAsia="en-US"/>
              </w:rPr>
            </w:pPr>
            <w:r w:rsidRPr="00467E37">
              <w:rPr>
                <w:color w:val="000000"/>
                <w:sz w:val="28"/>
                <w:szCs w:val="28"/>
                <w:lang w:eastAsia="en-US"/>
              </w:rPr>
              <w:t>3</w:t>
            </w:r>
          </w:p>
        </w:tc>
      </w:tr>
      <w:tr w:rsidR="00467E37" w:rsidRPr="00467E37" w14:paraId="48F8AAC6" w14:textId="77777777" w:rsidTr="005C0C5A">
        <w:trPr>
          <w:trHeight w:val="520"/>
          <w:jc w:val="center"/>
        </w:trPr>
        <w:tc>
          <w:tcPr>
            <w:tcW w:w="1254" w:type="dxa"/>
            <w:tcBorders>
              <w:top w:val="single" w:sz="4" w:space="0" w:color="auto"/>
              <w:left w:val="single" w:sz="4" w:space="0" w:color="auto"/>
              <w:bottom w:val="single" w:sz="4" w:space="0" w:color="auto"/>
              <w:right w:val="single" w:sz="4" w:space="0" w:color="auto"/>
            </w:tcBorders>
            <w:vAlign w:val="center"/>
          </w:tcPr>
          <w:p w14:paraId="151B8D6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1.1.5.</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5D0B54AB" w14:textId="77777777" w:rsidR="00467E37" w:rsidRPr="00467E37" w:rsidRDefault="00467E37" w:rsidP="00467E37">
            <w:pPr>
              <w:rPr>
                <w:color w:val="000000"/>
                <w:sz w:val="28"/>
                <w:szCs w:val="28"/>
                <w:lang w:eastAsia="en-US"/>
              </w:rPr>
            </w:pPr>
            <w:r w:rsidRPr="00467E37">
              <w:rPr>
                <w:color w:val="000000"/>
                <w:sz w:val="28"/>
                <w:szCs w:val="28"/>
                <w:lang w:eastAsia="en-US"/>
              </w:rPr>
              <w:t>Содействие в обеспечении книгами, журналами, газетами (покупка за счет средств получателя социальных услуг, доставка на дом, заполнение квитанции на подписку) - на расстоянии до 500 м (либо до ближайшей торговой точки) 1 заказ</w:t>
            </w:r>
          </w:p>
        </w:tc>
        <w:tc>
          <w:tcPr>
            <w:tcW w:w="1676" w:type="dxa"/>
            <w:tcBorders>
              <w:top w:val="single" w:sz="4" w:space="0" w:color="auto"/>
              <w:left w:val="single" w:sz="4" w:space="0" w:color="auto"/>
              <w:bottom w:val="single" w:sz="4" w:space="0" w:color="auto"/>
              <w:right w:val="single" w:sz="4" w:space="0" w:color="auto"/>
            </w:tcBorders>
            <w:vAlign w:val="center"/>
          </w:tcPr>
          <w:p w14:paraId="16BC183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12,00</w:t>
            </w:r>
          </w:p>
        </w:tc>
      </w:tr>
      <w:tr w:rsidR="00467E37" w:rsidRPr="00467E37" w14:paraId="06EA3302" w14:textId="77777777" w:rsidTr="005C0C5A">
        <w:trPr>
          <w:trHeight w:val="708"/>
          <w:jc w:val="center"/>
        </w:trPr>
        <w:tc>
          <w:tcPr>
            <w:tcW w:w="1254" w:type="dxa"/>
            <w:tcBorders>
              <w:top w:val="single" w:sz="4" w:space="0" w:color="auto"/>
              <w:left w:val="single" w:sz="4" w:space="0" w:color="auto"/>
              <w:bottom w:val="single" w:sz="4" w:space="0" w:color="auto"/>
              <w:right w:val="single" w:sz="4" w:space="0" w:color="auto"/>
            </w:tcBorders>
            <w:vAlign w:val="center"/>
          </w:tcPr>
          <w:p w14:paraId="06BC56C2" w14:textId="77777777" w:rsidR="00467E37" w:rsidRPr="00467E37" w:rsidRDefault="00467E37" w:rsidP="00467E37">
            <w:pPr>
              <w:jc w:val="center"/>
              <w:rPr>
                <w:color w:val="000000"/>
                <w:sz w:val="28"/>
                <w:szCs w:val="28"/>
                <w:lang w:eastAsia="en-US"/>
              </w:rPr>
            </w:pPr>
            <w:r w:rsidRPr="00467E37">
              <w:rPr>
                <w:color w:val="000000"/>
                <w:sz w:val="28"/>
                <w:szCs w:val="28"/>
                <w:lang w:eastAsia="en-US"/>
              </w:rPr>
              <w:lastRenderedPageBreak/>
              <w:t>1.2.</w:t>
            </w:r>
          </w:p>
        </w:tc>
        <w:tc>
          <w:tcPr>
            <w:tcW w:w="6659" w:type="dxa"/>
            <w:tcBorders>
              <w:top w:val="single" w:sz="4" w:space="0" w:color="auto"/>
              <w:left w:val="single" w:sz="4" w:space="0" w:color="auto"/>
              <w:bottom w:val="single" w:sz="4" w:space="0" w:color="auto"/>
              <w:right w:val="single" w:sz="4" w:space="0" w:color="auto"/>
            </w:tcBorders>
            <w:vAlign w:val="center"/>
          </w:tcPr>
          <w:p w14:paraId="02590861" w14:textId="77777777" w:rsidR="00467E37" w:rsidRPr="00467E37" w:rsidRDefault="00467E37" w:rsidP="00467E37">
            <w:pPr>
              <w:jc w:val="both"/>
              <w:rPr>
                <w:color w:val="000000"/>
                <w:sz w:val="28"/>
                <w:szCs w:val="28"/>
                <w:lang w:eastAsia="en-US"/>
              </w:rPr>
            </w:pPr>
            <w:r w:rsidRPr="00467E37">
              <w:rPr>
                <w:color w:val="000000"/>
                <w:sz w:val="28"/>
                <w:szCs w:val="28"/>
                <w:lang w:eastAsia="en-US"/>
              </w:rPr>
              <w:t>Отправка за счет средств получателя социальных услуг почтовой корреспонденции</w:t>
            </w:r>
          </w:p>
        </w:tc>
        <w:tc>
          <w:tcPr>
            <w:tcW w:w="1676" w:type="dxa"/>
            <w:tcBorders>
              <w:top w:val="single" w:sz="4" w:space="0" w:color="auto"/>
              <w:left w:val="single" w:sz="4" w:space="0" w:color="auto"/>
              <w:bottom w:val="single" w:sz="4" w:space="0" w:color="auto"/>
              <w:right w:val="single" w:sz="4" w:space="0" w:color="auto"/>
            </w:tcBorders>
            <w:vAlign w:val="center"/>
          </w:tcPr>
          <w:p w14:paraId="2CA311A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10,40</w:t>
            </w:r>
          </w:p>
        </w:tc>
      </w:tr>
      <w:tr w:rsidR="00467E37" w:rsidRPr="00467E37" w14:paraId="09CB2271" w14:textId="77777777" w:rsidTr="005C0C5A">
        <w:trPr>
          <w:trHeight w:val="294"/>
          <w:jc w:val="center"/>
        </w:trPr>
        <w:tc>
          <w:tcPr>
            <w:tcW w:w="1254" w:type="dxa"/>
            <w:tcBorders>
              <w:top w:val="single" w:sz="4" w:space="0" w:color="auto"/>
              <w:left w:val="single" w:sz="4" w:space="0" w:color="auto"/>
              <w:bottom w:val="single" w:sz="4" w:space="0" w:color="auto"/>
              <w:right w:val="single" w:sz="4" w:space="0" w:color="auto"/>
            </w:tcBorders>
            <w:vAlign w:val="center"/>
          </w:tcPr>
          <w:p w14:paraId="61B38255"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1.3.</w:t>
            </w:r>
          </w:p>
        </w:tc>
        <w:tc>
          <w:tcPr>
            <w:tcW w:w="6659" w:type="dxa"/>
            <w:tcBorders>
              <w:top w:val="single" w:sz="4" w:space="0" w:color="auto"/>
              <w:left w:val="single" w:sz="4" w:space="0" w:color="auto"/>
              <w:bottom w:val="single" w:sz="4" w:space="0" w:color="auto"/>
              <w:right w:val="single" w:sz="4" w:space="0" w:color="auto"/>
            </w:tcBorders>
          </w:tcPr>
          <w:p w14:paraId="3E9BCFF8" w14:textId="77777777" w:rsidR="00467E37" w:rsidRPr="00467E37" w:rsidRDefault="00467E37" w:rsidP="00467E37">
            <w:pPr>
              <w:rPr>
                <w:color w:val="000000"/>
                <w:sz w:val="28"/>
                <w:szCs w:val="28"/>
                <w:lang w:eastAsia="en-US"/>
              </w:rPr>
            </w:pPr>
            <w:r w:rsidRPr="00467E37">
              <w:rPr>
                <w:color w:val="000000"/>
                <w:sz w:val="28"/>
                <w:szCs w:val="28"/>
                <w:lang w:eastAsia="en-US"/>
              </w:rPr>
              <w:t>Помощь в приготовлении пищи</w:t>
            </w:r>
          </w:p>
        </w:tc>
        <w:tc>
          <w:tcPr>
            <w:tcW w:w="1676" w:type="dxa"/>
            <w:tcBorders>
              <w:top w:val="single" w:sz="4" w:space="0" w:color="auto"/>
              <w:left w:val="single" w:sz="4" w:space="0" w:color="auto"/>
              <w:bottom w:val="single" w:sz="4" w:space="0" w:color="auto"/>
              <w:right w:val="single" w:sz="4" w:space="0" w:color="auto"/>
            </w:tcBorders>
            <w:vAlign w:val="center"/>
          </w:tcPr>
          <w:p w14:paraId="7A8635CE"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       7,60</w:t>
            </w:r>
          </w:p>
        </w:tc>
      </w:tr>
      <w:tr w:rsidR="00467E37" w:rsidRPr="00467E37" w14:paraId="26B4B8E0" w14:textId="77777777" w:rsidTr="005C0C5A">
        <w:trPr>
          <w:trHeight w:val="319"/>
          <w:jc w:val="center"/>
        </w:trPr>
        <w:tc>
          <w:tcPr>
            <w:tcW w:w="1254" w:type="dxa"/>
            <w:tcBorders>
              <w:top w:val="single" w:sz="4" w:space="0" w:color="auto"/>
              <w:left w:val="single" w:sz="4" w:space="0" w:color="auto"/>
              <w:bottom w:val="single" w:sz="4" w:space="0" w:color="auto"/>
              <w:right w:val="single" w:sz="4" w:space="0" w:color="auto"/>
            </w:tcBorders>
            <w:vAlign w:val="center"/>
          </w:tcPr>
          <w:p w14:paraId="50F4ED3E"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1.4.</w:t>
            </w:r>
          </w:p>
        </w:tc>
        <w:tc>
          <w:tcPr>
            <w:tcW w:w="6659" w:type="dxa"/>
            <w:tcBorders>
              <w:top w:val="single" w:sz="4" w:space="0" w:color="auto"/>
              <w:left w:val="single" w:sz="4" w:space="0" w:color="auto"/>
              <w:bottom w:val="single" w:sz="4" w:space="0" w:color="auto"/>
              <w:right w:val="single" w:sz="4" w:space="0" w:color="auto"/>
            </w:tcBorders>
            <w:vAlign w:val="center"/>
          </w:tcPr>
          <w:p w14:paraId="5F3E3319" w14:textId="77777777" w:rsidR="00467E37" w:rsidRPr="00467E37" w:rsidRDefault="00467E37" w:rsidP="00467E37">
            <w:pPr>
              <w:rPr>
                <w:color w:val="000000"/>
                <w:sz w:val="28"/>
                <w:szCs w:val="28"/>
                <w:lang w:eastAsia="en-US"/>
              </w:rPr>
            </w:pPr>
            <w:r w:rsidRPr="00467E37">
              <w:rPr>
                <w:color w:val="000000"/>
                <w:sz w:val="28"/>
                <w:szCs w:val="28"/>
                <w:lang w:eastAsia="en-US"/>
              </w:rPr>
              <w:t>Приготовление пищи</w:t>
            </w:r>
          </w:p>
        </w:tc>
        <w:tc>
          <w:tcPr>
            <w:tcW w:w="1676" w:type="dxa"/>
            <w:tcBorders>
              <w:top w:val="single" w:sz="4" w:space="0" w:color="auto"/>
              <w:left w:val="single" w:sz="4" w:space="0" w:color="auto"/>
              <w:bottom w:val="single" w:sz="4" w:space="0" w:color="auto"/>
              <w:right w:val="single" w:sz="4" w:space="0" w:color="auto"/>
            </w:tcBorders>
            <w:vAlign w:val="center"/>
          </w:tcPr>
          <w:p w14:paraId="703B1C2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14,40</w:t>
            </w:r>
          </w:p>
        </w:tc>
      </w:tr>
      <w:tr w:rsidR="00467E37" w:rsidRPr="00467E37" w14:paraId="29FE80FC" w14:textId="77777777" w:rsidTr="005C0C5A">
        <w:trPr>
          <w:trHeight w:val="319"/>
          <w:jc w:val="center"/>
        </w:trPr>
        <w:tc>
          <w:tcPr>
            <w:tcW w:w="1254" w:type="dxa"/>
            <w:tcBorders>
              <w:top w:val="single" w:sz="4" w:space="0" w:color="auto"/>
              <w:left w:val="single" w:sz="4" w:space="0" w:color="auto"/>
              <w:bottom w:val="single" w:sz="4" w:space="0" w:color="auto"/>
              <w:right w:val="single" w:sz="4" w:space="0" w:color="auto"/>
            </w:tcBorders>
            <w:vAlign w:val="center"/>
          </w:tcPr>
          <w:p w14:paraId="7E252AA2"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1.5.</w:t>
            </w:r>
          </w:p>
        </w:tc>
        <w:tc>
          <w:tcPr>
            <w:tcW w:w="6659" w:type="dxa"/>
            <w:tcBorders>
              <w:top w:val="single" w:sz="4" w:space="0" w:color="auto"/>
              <w:left w:val="single" w:sz="4" w:space="0" w:color="auto"/>
              <w:bottom w:val="single" w:sz="4" w:space="0" w:color="auto"/>
              <w:right w:val="single" w:sz="4" w:space="0" w:color="auto"/>
            </w:tcBorders>
            <w:vAlign w:val="center"/>
          </w:tcPr>
          <w:p w14:paraId="72E19112" w14:textId="77777777" w:rsidR="00467E37" w:rsidRPr="00467E37" w:rsidRDefault="00467E37" w:rsidP="00467E37">
            <w:pPr>
              <w:rPr>
                <w:color w:val="000000"/>
                <w:sz w:val="28"/>
                <w:szCs w:val="28"/>
                <w:lang w:eastAsia="en-US"/>
              </w:rPr>
            </w:pPr>
            <w:r w:rsidRPr="00467E37">
              <w:rPr>
                <w:color w:val="000000"/>
                <w:sz w:val="28"/>
                <w:szCs w:val="28"/>
                <w:lang w:eastAsia="en-US"/>
              </w:rPr>
              <w:t>Помощь в приеме пищи (кормление)</w:t>
            </w:r>
          </w:p>
        </w:tc>
        <w:tc>
          <w:tcPr>
            <w:tcW w:w="1676" w:type="dxa"/>
            <w:tcBorders>
              <w:top w:val="single" w:sz="4" w:space="0" w:color="auto"/>
              <w:left w:val="single" w:sz="4" w:space="0" w:color="auto"/>
              <w:bottom w:val="single" w:sz="4" w:space="0" w:color="auto"/>
              <w:right w:val="single" w:sz="4" w:space="0" w:color="auto"/>
            </w:tcBorders>
            <w:vAlign w:val="center"/>
          </w:tcPr>
          <w:p w14:paraId="52874212" w14:textId="77777777" w:rsidR="00467E37" w:rsidRPr="00467E37" w:rsidRDefault="00467E37" w:rsidP="00467E37">
            <w:pPr>
              <w:jc w:val="center"/>
              <w:rPr>
                <w:color w:val="000000"/>
                <w:sz w:val="28"/>
                <w:szCs w:val="28"/>
                <w:lang w:eastAsia="en-US"/>
              </w:rPr>
            </w:pPr>
          </w:p>
        </w:tc>
      </w:tr>
      <w:tr w:rsidR="00467E37" w:rsidRPr="00467E37" w14:paraId="08947853" w14:textId="77777777" w:rsidTr="005C0C5A">
        <w:trPr>
          <w:trHeight w:val="640"/>
          <w:jc w:val="center"/>
        </w:trPr>
        <w:tc>
          <w:tcPr>
            <w:tcW w:w="1254" w:type="dxa"/>
            <w:tcBorders>
              <w:top w:val="single" w:sz="4" w:space="0" w:color="auto"/>
              <w:left w:val="single" w:sz="4" w:space="0" w:color="auto"/>
              <w:bottom w:val="single" w:sz="4" w:space="0" w:color="auto"/>
              <w:right w:val="single" w:sz="4" w:space="0" w:color="auto"/>
            </w:tcBorders>
            <w:vAlign w:val="center"/>
          </w:tcPr>
          <w:p w14:paraId="23A7123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1.5.1.</w:t>
            </w:r>
          </w:p>
        </w:tc>
        <w:tc>
          <w:tcPr>
            <w:tcW w:w="6659" w:type="dxa"/>
            <w:tcBorders>
              <w:top w:val="single" w:sz="4" w:space="0" w:color="auto"/>
              <w:left w:val="single" w:sz="4" w:space="0" w:color="auto"/>
              <w:bottom w:val="single" w:sz="4" w:space="0" w:color="auto"/>
              <w:right w:val="single" w:sz="4" w:space="0" w:color="auto"/>
            </w:tcBorders>
            <w:vAlign w:val="center"/>
          </w:tcPr>
          <w:p w14:paraId="5B72E3E8" w14:textId="77777777" w:rsidR="00467E37" w:rsidRPr="00467E37" w:rsidRDefault="00467E37" w:rsidP="00467E37">
            <w:pPr>
              <w:rPr>
                <w:color w:val="000000"/>
                <w:sz w:val="28"/>
                <w:szCs w:val="28"/>
                <w:lang w:eastAsia="en-US"/>
              </w:rPr>
            </w:pPr>
            <w:r w:rsidRPr="00467E37">
              <w:rPr>
                <w:color w:val="000000"/>
                <w:sz w:val="28"/>
                <w:szCs w:val="28"/>
                <w:lang w:eastAsia="en-US"/>
              </w:rPr>
              <w:t>Кормление ослабленных получателей социальных услуг - 1 кормление</w:t>
            </w:r>
          </w:p>
        </w:tc>
        <w:tc>
          <w:tcPr>
            <w:tcW w:w="1676" w:type="dxa"/>
            <w:tcBorders>
              <w:top w:val="single" w:sz="4" w:space="0" w:color="auto"/>
              <w:left w:val="single" w:sz="4" w:space="0" w:color="auto"/>
              <w:bottom w:val="single" w:sz="4" w:space="0" w:color="auto"/>
              <w:right w:val="single" w:sz="4" w:space="0" w:color="auto"/>
            </w:tcBorders>
            <w:vAlign w:val="center"/>
          </w:tcPr>
          <w:p w14:paraId="619E14E5" w14:textId="77777777" w:rsidR="00467E37" w:rsidRPr="00467E37" w:rsidRDefault="00467E37" w:rsidP="00467E37">
            <w:pPr>
              <w:jc w:val="center"/>
              <w:rPr>
                <w:color w:val="000000"/>
                <w:sz w:val="28"/>
                <w:szCs w:val="28"/>
                <w:lang w:eastAsia="en-US"/>
              </w:rPr>
            </w:pPr>
            <w:r w:rsidRPr="00467E37">
              <w:rPr>
                <w:color w:val="000000"/>
                <w:sz w:val="28"/>
                <w:szCs w:val="28"/>
                <w:lang w:eastAsia="en-US"/>
              </w:rPr>
              <w:t>5,80</w:t>
            </w:r>
          </w:p>
        </w:tc>
      </w:tr>
      <w:tr w:rsidR="00467E37" w:rsidRPr="00467E37" w14:paraId="35177DFC" w14:textId="77777777" w:rsidTr="005C0C5A">
        <w:trPr>
          <w:trHeight w:val="70"/>
          <w:jc w:val="center"/>
        </w:trPr>
        <w:tc>
          <w:tcPr>
            <w:tcW w:w="1254" w:type="dxa"/>
            <w:tcBorders>
              <w:top w:val="single" w:sz="4" w:space="0" w:color="auto"/>
              <w:left w:val="single" w:sz="4" w:space="0" w:color="auto"/>
              <w:bottom w:val="single" w:sz="4" w:space="0" w:color="auto"/>
              <w:right w:val="single" w:sz="4" w:space="0" w:color="auto"/>
            </w:tcBorders>
            <w:vAlign w:val="center"/>
          </w:tcPr>
          <w:p w14:paraId="42D8C78B"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1.5.2.</w:t>
            </w:r>
          </w:p>
        </w:tc>
        <w:tc>
          <w:tcPr>
            <w:tcW w:w="6659" w:type="dxa"/>
            <w:tcBorders>
              <w:top w:val="single" w:sz="4" w:space="0" w:color="auto"/>
              <w:left w:val="single" w:sz="4" w:space="0" w:color="auto"/>
              <w:bottom w:val="single" w:sz="4" w:space="0" w:color="auto"/>
              <w:right w:val="single" w:sz="4" w:space="0" w:color="auto"/>
            </w:tcBorders>
            <w:vAlign w:val="center"/>
          </w:tcPr>
          <w:p w14:paraId="116BEC9A"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 Разогрев и подача пищи - 1 раз</w:t>
            </w:r>
          </w:p>
        </w:tc>
        <w:tc>
          <w:tcPr>
            <w:tcW w:w="1676" w:type="dxa"/>
            <w:tcBorders>
              <w:top w:val="single" w:sz="4" w:space="0" w:color="auto"/>
              <w:left w:val="single" w:sz="4" w:space="0" w:color="auto"/>
              <w:bottom w:val="single" w:sz="4" w:space="0" w:color="auto"/>
              <w:right w:val="single" w:sz="4" w:space="0" w:color="auto"/>
            </w:tcBorders>
            <w:vAlign w:val="center"/>
          </w:tcPr>
          <w:p w14:paraId="74607FE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4,60</w:t>
            </w:r>
          </w:p>
        </w:tc>
      </w:tr>
      <w:tr w:rsidR="00467E37" w:rsidRPr="00467E37" w14:paraId="7326F796" w14:textId="77777777" w:rsidTr="005C0C5A">
        <w:trPr>
          <w:trHeight w:val="70"/>
          <w:jc w:val="center"/>
        </w:trPr>
        <w:tc>
          <w:tcPr>
            <w:tcW w:w="1254" w:type="dxa"/>
            <w:tcBorders>
              <w:top w:val="single" w:sz="4" w:space="0" w:color="auto"/>
              <w:left w:val="single" w:sz="4" w:space="0" w:color="auto"/>
              <w:bottom w:val="single" w:sz="4" w:space="0" w:color="auto"/>
              <w:right w:val="single" w:sz="4" w:space="0" w:color="auto"/>
            </w:tcBorders>
            <w:vAlign w:val="center"/>
          </w:tcPr>
          <w:p w14:paraId="614907E2"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1.5.3.</w:t>
            </w:r>
          </w:p>
        </w:tc>
        <w:tc>
          <w:tcPr>
            <w:tcW w:w="6659" w:type="dxa"/>
            <w:tcBorders>
              <w:top w:val="single" w:sz="4" w:space="0" w:color="auto"/>
              <w:left w:val="single" w:sz="4" w:space="0" w:color="auto"/>
              <w:bottom w:val="single" w:sz="4" w:space="0" w:color="auto"/>
              <w:right w:val="single" w:sz="4" w:space="0" w:color="auto"/>
            </w:tcBorders>
            <w:vAlign w:val="center"/>
          </w:tcPr>
          <w:p w14:paraId="49C0530D" w14:textId="77777777" w:rsidR="00467E37" w:rsidRPr="00467E37" w:rsidRDefault="00467E37" w:rsidP="00467E37">
            <w:pPr>
              <w:rPr>
                <w:color w:val="000000"/>
                <w:sz w:val="28"/>
                <w:szCs w:val="28"/>
                <w:lang w:eastAsia="en-US"/>
              </w:rPr>
            </w:pPr>
            <w:r w:rsidRPr="00467E37">
              <w:rPr>
                <w:sz w:val="28"/>
                <w:szCs w:val="28"/>
                <w:lang w:eastAsia="en-US"/>
              </w:rPr>
              <w:t>Контроль соблюдения питьевого режима: соблюдение питьевого режима (до 2 литров в сутки)</w:t>
            </w:r>
          </w:p>
        </w:tc>
        <w:tc>
          <w:tcPr>
            <w:tcW w:w="1676" w:type="dxa"/>
            <w:tcBorders>
              <w:top w:val="single" w:sz="4" w:space="0" w:color="auto"/>
              <w:left w:val="single" w:sz="4" w:space="0" w:color="auto"/>
              <w:bottom w:val="single" w:sz="4" w:space="0" w:color="auto"/>
              <w:right w:val="single" w:sz="4" w:space="0" w:color="auto"/>
            </w:tcBorders>
            <w:vAlign w:val="center"/>
          </w:tcPr>
          <w:p w14:paraId="723EED6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3,00</w:t>
            </w:r>
          </w:p>
        </w:tc>
      </w:tr>
      <w:tr w:rsidR="00467E37" w:rsidRPr="00467E37" w14:paraId="35E62CE1" w14:textId="77777777" w:rsidTr="005C0C5A">
        <w:trPr>
          <w:trHeight w:val="720"/>
          <w:jc w:val="center"/>
        </w:trPr>
        <w:tc>
          <w:tcPr>
            <w:tcW w:w="1254" w:type="dxa"/>
            <w:tcBorders>
              <w:top w:val="single" w:sz="4" w:space="0" w:color="auto"/>
              <w:left w:val="single" w:sz="4" w:space="0" w:color="auto"/>
              <w:bottom w:val="single" w:sz="4" w:space="0" w:color="auto"/>
              <w:right w:val="single" w:sz="4" w:space="0" w:color="auto"/>
            </w:tcBorders>
            <w:vAlign w:val="center"/>
          </w:tcPr>
          <w:p w14:paraId="38F52DE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1.6.</w:t>
            </w:r>
          </w:p>
        </w:tc>
        <w:tc>
          <w:tcPr>
            <w:tcW w:w="6659" w:type="dxa"/>
            <w:tcBorders>
              <w:top w:val="single" w:sz="4" w:space="0" w:color="auto"/>
              <w:left w:val="single" w:sz="4" w:space="0" w:color="auto"/>
              <w:bottom w:val="single" w:sz="4" w:space="0" w:color="auto"/>
              <w:right w:val="single" w:sz="4" w:space="0" w:color="auto"/>
            </w:tcBorders>
            <w:vAlign w:val="center"/>
          </w:tcPr>
          <w:p w14:paraId="30EECCDD"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Оплата за счет средств получателя </w:t>
            </w:r>
            <w:proofErr w:type="gramStart"/>
            <w:r w:rsidRPr="00467E37">
              <w:rPr>
                <w:color w:val="000000"/>
                <w:sz w:val="28"/>
                <w:szCs w:val="28"/>
                <w:lang w:eastAsia="en-US"/>
              </w:rPr>
              <w:t>социальных  услуг</w:t>
            </w:r>
            <w:proofErr w:type="gramEnd"/>
            <w:r w:rsidRPr="00467E37">
              <w:rPr>
                <w:color w:val="000000"/>
                <w:sz w:val="28"/>
                <w:szCs w:val="28"/>
                <w:lang w:eastAsia="en-US"/>
              </w:rPr>
              <w:t xml:space="preserve"> жилищно-коммунальных услуг и услуг связи</w:t>
            </w:r>
          </w:p>
        </w:tc>
        <w:tc>
          <w:tcPr>
            <w:tcW w:w="1676" w:type="dxa"/>
            <w:tcBorders>
              <w:top w:val="single" w:sz="4" w:space="0" w:color="auto"/>
              <w:left w:val="single" w:sz="4" w:space="0" w:color="auto"/>
              <w:bottom w:val="single" w:sz="4" w:space="0" w:color="auto"/>
              <w:right w:val="single" w:sz="4" w:space="0" w:color="auto"/>
            </w:tcBorders>
            <w:vAlign w:val="center"/>
          </w:tcPr>
          <w:p w14:paraId="5435FAD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6,80</w:t>
            </w:r>
          </w:p>
        </w:tc>
      </w:tr>
      <w:tr w:rsidR="00467E37" w:rsidRPr="00467E37" w14:paraId="09560350" w14:textId="77777777" w:rsidTr="005C0C5A">
        <w:trPr>
          <w:jc w:val="center"/>
        </w:trPr>
        <w:tc>
          <w:tcPr>
            <w:tcW w:w="1254" w:type="dxa"/>
            <w:tcBorders>
              <w:top w:val="single" w:sz="4" w:space="0" w:color="auto"/>
              <w:left w:val="single" w:sz="4" w:space="0" w:color="auto"/>
              <w:bottom w:val="single" w:sz="4" w:space="0" w:color="auto"/>
              <w:right w:val="single" w:sz="4" w:space="0" w:color="auto"/>
            </w:tcBorders>
            <w:vAlign w:val="center"/>
          </w:tcPr>
          <w:p w14:paraId="5A5494D8"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1.7.</w:t>
            </w:r>
          </w:p>
        </w:tc>
        <w:tc>
          <w:tcPr>
            <w:tcW w:w="6659" w:type="dxa"/>
            <w:tcBorders>
              <w:top w:val="single" w:sz="4" w:space="0" w:color="auto"/>
              <w:left w:val="single" w:sz="4" w:space="0" w:color="auto"/>
              <w:bottom w:val="single" w:sz="4" w:space="0" w:color="auto"/>
              <w:right w:val="single" w:sz="4" w:space="0" w:color="auto"/>
            </w:tcBorders>
            <w:vAlign w:val="center"/>
          </w:tcPr>
          <w:p w14:paraId="79DF0BE4" w14:textId="77777777" w:rsidR="00467E37" w:rsidRPr="00467E37" w:rsidRDefault="00467E37" w:rsidP="00467E37">
            <w:pPr>
              <w:rPr>
                <w:color w:val="000000"/>
                <w:sz w:val="28"/>
                <w:szCs w:val="28"/>
                <w:lang w:eastAsia="en-US"/>
              </w:rPr>
            </w:pPr>
            <w:r w:rsidRPr="00467E37">
              <w:rPr>
                <w:color w:val="000000"/>
                <w:sz w:val="28"/>
                <w:szCs w:val="28"/>
                <w:lang w:eastAsia="en-US"/>
              </w:rPr>
              <w:t>Сдача за счет средств получателя социальных услуг вещей в стирку, химчистку, ремонт и (или) доставка их обратно</w:t>
            </w:r>
          </w:p>
        </w:tc>
        <w:tc>
          <w:tcPr>
            <w:tcW w:w="1676" w:type="dxa"/>
            <w:tcBorders>
              <w:top w:val="single" w:sz="4" w:space="0" w:color="auto"/>
              <w:left w:val="single" w:sz="4" w:space="0" w:color="auto"/>
              <w:bottom w:val="single" w:sz="4" w:space="0" w:color="auto"/>
              <w:right w:val="single" w:sz="4" w:space="0" w:color="auto"/>
            </w:tcBorders>
            <w:vAlign w:val="center"/>
          </w:tcPr>
          <w:p w14:paraId="7CD81978"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13,80</w:t>
            </w:r>
          </w:p>
        </w:tc>
      </w:tr>
      <w:tr w:rsidR="00467E37" w:rsidRPr="00467E37" w14:paraId="5A0EFB07" w14:textId="77777777" w:rsidTr="005C0C5A">
        <w:trPr>
          <w:trHeight w:val="894"/>
          <w:jc w:val="center"/>
        </w:trPr>
        <w:tc>
          <w:tcPr>
            <w:tcW w:w="1254" w:type="dxa"/>
            <w:tcBorders>
              <w:top w:val="single" w:sz="4" w:space="0" w:color="auto"/>
              <w:left w:val="single" w:sz="4" w:space="0" w:color="auto"/>
              <w:bottom w:val="single" w:sz="4" w:space="0" w:color="auto"/>
              <w:right w:val="single" w:sz="4" w:space="0" w:color="auto"/>
            </w:tcBorders>
            <w:vAlign w:val="center"/>
          </w:tcPr>
          <w:p w14:paraId="43C9CB2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1.8.</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2F82C499" w14:textId="77777777" w:rsidR="00467E37" w:rsidRPr="00467E37" w:rsidRDefault="00467E37" w:rsidP="00467E37">
            <w:pPr>
              <w:jc w:val="both"/>
              <w:rPr>
                <w:color w:val="000000"/>
                <w:sz w:val="28"/>
                <w:szCs w:val="28"/>
              </w:rPr>
            </w:pPr>
            <w:r w:rsidRPr="00467E37">
              <w:rPr>
                <w:color w:val="000000"/>
                <w:sz w:val="28"/>
                <w:szCs w:val="28"/>
                <w:lang w:eastAsia="en-US"/>
              </w:rPr>
              <w:t>Покупка топлива за счет средств получателя социальных услуг, топка печей, обеспечение водой (в жилых помещениях без центрального отопления и (или) водоснабжения)</w:t>
            </w:r>
          </w:p>
        </w:tc>
        <w:tc>
          <w:tcPr>
            <w:tcW w:w="1676" w:type="dxa"/>
            <w:tcBorders>
              <w:top w:val="single" w:sz="4" w:space="0" w:color="auto"/>
              <w:left w:val="single" w:sz="4" w:space="0" w:color="auto"/>
              <w:bottom w:val="single" w:sz="4" w:space="0" w:color="auto"/>
              <w:right w:val="single" w:sz="4" w:space="0" w:color="auto"/>
            </w:tcBorders>
            <w:vAlign w:val="center"/>
          </w:tcPr>
          <w:p w14:paraId="46BCF4FA" w14:textId="77777777" w:rsidR="00467E37" w:rsidRPr="00467E37" w:rsidRDefault="00467E37" w:rsidP="00467E37">
            <w:pPr>
              <w:jc w:val="center"/>
              <w:rPr>
                <w:color w:val="000000"/>
                <w:sz w:val="28"/>
                <w:szCs w:val="28"/>
                <w:lang w:eastAsia="en-US"/>
              </w:rPr>
            </w:pPr>
          </w:p>
        </w:tc>
      </w:tr>
      <w:tr w:rsidR="00467E37" w:rsidRPr="00467E37" w14:paraId="20018E0A" w14:textId="77777777" w:rsidTr="005C0C5A">
        <w:trPr>
          <w:trHeight w:val="299"/>
          <w:jc w:val="center"/>
        </w:trPr>
        <w:tc>
          <w:tcPr>
            <w:tcW w:w="1254" w:type="dxa"/>
            <w:tcBorders>
              <w:top w:val="single" w:sz="4" w:space="0" w:color="auto"/>
              <w:left w:val="single" w:sz="4" w:space="0" w:color="auto"/>
              <w:bottom w:val="single" w:sz="4" w:space="0" w:color="auto"/>
              <w:right w:val="single" w:sz="4" w:space="0" w:color="auto"/>
            </w:tcBorders>
            <w:vAlign w:val="center"/>
          </w:tcPr>
          <w:p w14:paraId="0BC11E14"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1.8.1.</w:t>
            </w:r>
          </w:p>
        </w:tc>
        <w:tc>
          <w:tcPr>
            <w:tcW w:w="6659" w:type="dxa"/>
            <w:tcBorders>
              <w:top w:val="nil"/>
              <w:left w:val="single" w:sz="4" w:space="0" w:color="auto"/>
              <w:bottom w:val="single" w:sz="4" w:space="0" w:color="auto"/>
              <w:right w:val="single" w:sz="4" w:space="0" w:color="auto"/>
            </w:tcBorders>
            <w:shd w:val="clear" w:color="auto" w:fill="auto"/>
            <w:vAlign w:val="center"/>
          </w:tcPr>
          <w:p w14:paraId="0AAB9346" w14:textId="77777777" w:rsidR="00467E37" w:rsidRPr="00467E37" w:rsidRDefault="00467E37" w:rsidP="00467E37">
            <w:pPr>
              <w:rPr>
                <w:color w:val="000000"/>
                <w:sz w:val="28"/>
                <w:szCs w:val="28"/>
                <w:lang w:eastAsia="en-US"/>
              </w:rPr>
            </w:pPr>
            <w:r w:rsidRPr="00467E37">
              <w:rPr>
                <w:color w:val="000000"/>
                <w:sz w:val="28"/>
                <w:szCs w:val="28"/>
                <w:lang w:eastAsia="en-US"/>
              </w:rPr>
              <w:t>Содействие в обеспечении топливом - 1 заказ (в пределах города или района)</w:t>
            </w:r>
          </w:p>
        </w:tc>
        <w:tc>
          <w:tcPr>
            <w:tcW w:w="1676" w:type="dxa"/>
            <w:tcBorders>
              <w:top w:val="single" w:sz="4" w:space="0" w:color="auto"/>
              <w:left w:val="single" w:sz="4" w:space="0" w:color="auto"/>
              <w:bottom w:val="single" w:sz="4" w:space="0" w:color="auto"/>
              <w:right w:val="single" w:sz="4" w:space="0" w:color="auto"/>
            </w:tcBorders>
            <w:vAlign w:val="center"/>
          </w:tcPr>
          <w:p w14:paraId="733DAC22" w14:textId="77777777" w:rsidR="00467E37" w:rsidRPr="00467E37" w:rsidRDefault="00467E37" w:rsidP="00467E37">
            <w:pPr>
              <w:jc w:val="center"/>
              <w:rPr>
                <w:color w:val="000000"/>
                <w:sz w:val="28"/>
                <w:szCs w:val="28"/>
                <w:lang w:val="en-US" w:eastAsia="en-US"/>
              </w:rPr>
            </w:pPr>
            <w:r w:rsidRPr="00467E37">
              <w:rPr>
                <w:color w:val="000000"/>
                <w:sz w:val="28"/>
                <w:szCs w:val="28"/>
                <w:lang w:val="en-US" w:eastAsia="en-US"/>
              </w:rPr>
              <w:t>13</w:t>
            </w:r>
            <w:r w:rsidRPr="00467E37">
              <w:rPr>
                <w:color w:val="000000"/>
                <w:sz w:val="28"/>
                <w:szCs w:val="28"/>
                <w:lang w:eastAsia="en-US"/>
              </w:rPr>
              <w:t>,</w:t>
            </w:r>
            <w:r w:rsidRPr="00467E37">
              <w:rPr>
                <w:color w:val="000000"/>
                <w:sz w:val="28"/>
                <w:szCs w:val="28"/>
                <w:lang w:val="en-US" w:eastAsia="en-US"/>
              </w:rPr>
              <w:t>80</w:t>
            </w:r>
          </w:p>
        </w:tc>
      </w:tr>
      <w:tr w:rsidR="00467E37" w:rsidRPr="00467E37" w14:paraId="703ADB62"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76B2C882"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1.8.2.</w:t>
            </w:r>
          </w:p>
        </w:tc>
        <w:tc>
          <w:tcPr>
            <w:tcW w:w="6659" w:type="dxa"/>
            <w:tcBorders>
              <w:top w:val="nil"/>
              <w:left w:val="single" w:sz="4" w:space="0" w:color="auto"/>
              <w:bottom w:val="single" w:sz="4" w:space="0" w:color="auto"/>
              <w:right w:val="single" w:sz="4" w:space="0" w:color="auto"/>
            </w:tcBorders>
            <w:shd w:val="clear" w:color="auto" w:fill="auto"/>
            <w:vAlign w:val="center"/>
          </w:tcPr>
          <w:p w14:paraId="43C309E1"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Сортировка и складирование угля в ведро - 1 заказ - </w:t>
            </w:r>
          </w:p>
          <w:p w14:paraId="2C5ED0E2" w14:textId="77777777" w:rsidR="00467E37" w:rsidRPr="00467E37" w:rsidRDefault="00467E37" w:rsidP="00467E37">
            <w:pPr>
              <w:rPr>
                <w:color w:val="000000"/>
                <w:sz w:val="28"/>
                <w:szCs w:val="28"/>
                <w:lang w:eastAsia="en-US"/>
              </w:rPr>
            </w:pPr>
            <w:r w:rsidRPr="00467E37">
              <w:rPr>
                <w:color w:val="000000"/>
                <w:sz w:val="28"/>
                <w:szCs w:val="28"/>
                <w:lang w:eastAsia="en-US"/>
              </w:rPr>
              <w:t>3 ведра (ведро не более 12 л).</w:t>
            </w:r>
          </w:p>
        </w:tc>
        <w:tc>
          <w:tcPr>
            <w:tcW w:w="1676" w:type="dxa"/>
            <w:tcBorders>
              <w:top w:val="single" w:sz="4" w:space="0" w:color="auto"/>
              <w:left w:val="single" w:sz="4" w:space="0" w:color="auto"/>
              <w:bottom w:val="single" w:sz="4" w:space="0" w:color="auto"/>
              <w:right w:val="single" w:sz="4" w:space="0" w:color="auto"/>
            </w:tcBorders>
            <w:vAlign w:val="center"/>
          </w:tcPr>
          <w:p w14:paraId="4C804744"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2,80</w:t>
            </w:r>
          </w:p>
        </w:tc>
      </w:tr>
      <w:tr w:rsidR="00467E37" w:rsidRPr="00467E37" w14:paraId="702930F5" w14:textId="77777777" w:rsidTr="005C0C5A">
        <w:trPr>
          <w:trHeight w:val="225"/>
          <w:jc w:val="center"/>
        </w:trPr>
        <w:tc>
          <w:tcPr>
            <w:tcW w:w="1254" w:type="dxa"/>
            <w:tcBorders>
              <w:top w:val="single" w:sz="4" w:space="0" w:color="auto"/>
              <w:left w:val="single" w:sz="4" w:space="0" w:color="auto"/>
              <w:bottom w:val="single" w:sz="4" w:space="0" w:color="auto"/>
              <w:right w:val="single" w:sz="4" w:space="0" w:color="auto"/>
            </w:tcBorders>
            <w:vAlign w:val="center"/>
          </w:tcPr>
          <w:p w14:paraId="1CFF3D15"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1.8.3.</w:t>
            </w:r>
          </w:p>
        </w:tc>
        <w:tc>
          <w:tcPr>
            <w:tcW w:w="6659" w:type="dxa"/>
            <w:tcBorders>
              <w:top w:val="nil"/>
              <w:left w:val="single" w:sz="4" w:space="0" w:color="auto"/>
              <w:bottom w:val="single" w:sz="4" w:space="0" w:color="auto"/>
              <w:right w:val="single" w:sz="4" w:space="0" w:color="auto"/>
            </w:tcBorders>
            <w:shd w:val="clear" w:color="auto" w:fill="auto"/>
            <w:vAlign w:val="center"/>
          </w:tcPr>
          <w:p w14:paraId="06D7197C" w14:textId="77777777" w:rsidR="00467E37" w:rsidRPr="00467E37" w:rsidRDefault="00467E37" w:rsidP="00467E37">
            <w:pPr>
              <w:rPr>
                <w:color w:val="000000"/>
                <w:sz w:val="28"/>
                <w:szCs w:val="28"/>
                <w:lang w:eastAsia="en-US"/>
              </w:rPr>
            </w:pPr>
            <w:r w:rsidRPr="00467E37">
              <w:rPr>
                <w:color w:val="000000"/>
                <w:sz w:val="28"/>
                <w:szCs w:val="28"/>
                <w:lang w:eastAsia="en-US"/>
              </w:rPr>
              <w:t>Доставка дров - 1 заказ до 7 кг на расстоянии от места хранения до печи до 200 м.</w:t>
            </w:r>
          </w:p>
        </w:tc>
        <w:tc>
          <w:tcPr>
            <w:tcW w:w="1676" w:type="dxa"/>
            <w:tcBorders>
              <w:top w:val="single" w:sz="4" w:space="0" w:color="auto"/>
              <w:left w:val="single" w:sz="4" w:space="0" w:color="auto"/>
              <w:bottom w:val="single" w:sz="4" w:space="0" w:color="auto"/>
              <w:right w:val="single" w:sz="4" w:space="0" w:color="auto"/>
            </w:tcBorders>
            <w:vAlign w:val="center"/>
          </w:tcPr>
          <w:p w14:paraId="04F96F22"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2,80</w:t>
            </w:r>
          </w:p>
        </w:tc>
      </w:tr>
      <w:tr w:rsidR="00467E37" w:rsidRPr="00467E37" w14:paraId="25DC3CF2" w14:textId="77777777" w:rsidTr="005C0C5A">
        <w:trPr>
          <w:trHeight w:val="187"/>
          <w:jc w:val="center"/>
        </w:trPr>
        <w:tc>
          <w:tcPr>
            <w:tcW w:w="1254" w:type="dxa"/>
            <w:tcBorders>
              <w:top w:val="single" w:sz="4" w:space="0" w:color="auto"/>
              <w:left w:val="single" w:sz="4" w:space="0" w:color="auto"/>
              <w:bottom w:val="single" w:sz="4" w:space="0" w:color="auto"/>
              <w:right w:val="single" w:sz="4" w:space="0" w:color="auto"/>
            </w:tcBorders>
            <w:vAlign w:val="center"/>
          </w:tcPr>
          <w:p w14:paraId="77481D6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1.8.4.</w:t>
            </w:r>
          </w:p>
        </w:tc>
        <w:tc>
          <w:tcPr>
            <w:tcW w:w="6659" w:type="dxa"/>
            <w:tcBorders>
              <w:top w:val="nil"/>
              <w:left w:val="single" w:sz="4" w:space="0" w:color="auto"/>
              <w:bottom w:val="single" w:sz="4" w:space="0" w:color="auto"/>
              <w:right w:val="single" w:sz="4" w:space="0" w:color="auto"/>
            </w:tcBorders>
            <w:shd w:val="clear" w:color="auto" w:fill="auto"/>
            <w:vAlign w:val="center"/>
          </w:tcPr>
          <w:p w14:paraId="249C5EDF" w14:textId="77777777" w:rsidR="00467E37" w:rsidRPr="00467E37" w:rsidRDefault="00467E37" w:rsidP="00467E37">
            <w:pPr>
              <w:rPr>
                <w:color w:val="000000"/>
                <w:sz w:val="28"/>
                <w:szCs w:val="28"/>
                <w:lang w:eastAsia="en-US"/>
              </w:rPr>
            </w:pPr>
            <w:r w:rsidRPr="00467E37">
              <w:rPr>
                <w:color w:val="000000"/>
                <w:sz w:val="28"/>
                <w:szCs w:val="28"/>
                <w:lang w:eastAsia="en-US"/>
              </w:rPr>
              <w:t>Доставка угля - 1 заказ - 3 ведра (ведро не более 12 л) на расстоянии от места хранения до печи до 200 м.</w:t>
            </w:r>
          </w:p>
        </w:tc>
        <w:tc>
          <w:tcPr>
            <w:tcW w:w="1676" w:type="dxa"/>
            <w:tcBorders>
              <w:top w:val="single" w:sz="4" w:space="0" w:color="auto"/>
              <w:left w:val="single" w:sz="4" w:space="0" w:color="auto"/>
              <w:bottom w:val="single" w:sz="4" w:space="0" w:color="auto"/>
              <w:right w:val="single" w:sz="4" w:space="0" w:color="auto"/>
            </w:tcBorders>
            <w:vAlign w:val="center"/>
          </w:tcPr>
          <w:p w14:paraId="1DF046E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2,40</w:t>
            </w:r>
          </w:p>
        </w:tc>
      </w:tr>
      <w:tr w:rsidR="00467E37" w:rsidRPr="00467E37" w14:paraId="5DD585BB"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0D1AD88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1.8.5.</w:t>
            </w:r>
          </w:p>
        </w:tc>
        <w:tc>
          <w:tcPr>
            <w:tcW w:w="6659" w:type="dxa"/>
            <w:tcBorders>
              <w:top w:val="nil"/>
              <w:left w:val="single" w:sz="4" w:space="0" w:color="auto"/>
              <w:bottom w:val="single" w:sz="4" w:space="0" w:color="auto"/>
              <w:right w:val="single" w:sz="4" w:space="0" w:color="auto"/>
            </w:tcBorders>
            <w:shd w:val="clear" w:color="auto" w:fill="auto"/>
            <w:vAlign w:val="center"/>
          </w:tcPr>
          <w:p w14:paraId="59F14087" w14:textId="77777777" w:rsidR="00467E37" w:rsidRPr="00467E37" w:rsidRDefault="00467E37" w:rsidP="00467E37">
            <w:pPr>
              <w:rPr>
                <w:color w:val="000000"/>
                <w:sz w:val="28"/>
                <w:szCs w:val="28"/>
                <w:lang w:eastAsia="en-US"/>
              </w:rPr>
            </w:pPr>
            <w:r w:rsidRPr="00467E37">
              <w:rPr>
                <w:color w:val="000000"/>
                <w:sz w:val="28"/>
                <w:szCs w:val="28"/>
                <w:lang w:eastAsia="en-US"/>
              </w:rPr>
              <w:t>Растопка печи - 1 заказ - 1 печь (1 камин).</w:t>
            </w:r>
          </w:p>
        </w:tc>
        <w:tc>
          <w:tcPr>
            <w:tcW w:w="1676" w:type="dxa"/>
            <w:tcBorders>
              <w:top w:val="single" w:sz="4" w:space="0" w:color="auto"/>
              <w:left w:val="single" w:sz="4" w:space="0" w:color="auto"/>
              <w:bottom w:val="single" w:sz="4" w:space="0" w:color="auto"/>
              <w:right w:val="single" w:sz="4" w:space="0" w:color="auto"/>
            </w:tcBorders>
            <w:vAlign w:val="center"/>
          </w:tcPr>
          <w:p w14:paraId="17456F8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4,60</w:t>
            </w:r>
          </w:p>
        </w:tc>
      </w:tr>
      <w:tr w:rsidR="00467E37" w:rsidRPr="00467E37" w14:paraId="14B28CED" w14:textId="77777777" w:rsidTr="005C0C5A">
        <w:trPr>
          <w:jc w:val="center"/>
        </w:trPr>
        <w:tc>
          <w:tcPr>
            <w:tcW w:w="1254" w:type="dxa"/>
            <w:tcBorders>
              <w:top w:val="single" w:sz="4" w:space="0" w:color="auto"/>
              <w:left w:val="single" w:sz="4" w:space="0" w:color="auto"/>
              <w:bottom w:val="single" w:sz="4" w:space="0" w:color="auto"/>
              <w:right w:val="single" w:sz="4" w:space="0" w:color="auto"/>
            </w:tcBorders>
            <w:vAlign w:val="center"/>
          </w:tcPr>
          <w:p w14:paraId="63784D65"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1.8.6.</w:t>
            </w:r>
          </w:p>
        </w:tc>
        <w:tc>
          <w:tcPr>
            <w:tcW w:w="6659" w:type="dxa"/>
            <w:tcBorders>
              <w:top w:val="nil"/>
              <w:left w:val="single" w:sz="4" w:space="0" w:color="auto"/>
              <w:bottom w:val="single" w:sz="4" w:space="0" w:color="auto"/>
              <w:right w:val="single" w:sz="4" w:space="0" w:color="auto"/>
            </w:tcBorders>
            <w:shd w:val="clear" w:color="auto" w:fill="auto"/>
            <w:vAlign w:val="center"/>
          </w:tcPr>
          <w:p w14:paraId="193DFC34" w14:textId="77777777" w:rsidR="00467E37" w:rsidRPr="00467E37" w:rsidRDefault="00467E37" w:rsidP="00467E37">
            <w:pPr>
              <w:rPr>
                <w:color w:val="000000"/>
                <w:sz w:val="28"/>
                <w:szCs w:val="28"/>
                <w:lang w:eastAsia="en-US"/>
              </w:rPr>
            </w:pPr>
            <w:r w:rsidRPr="00467E37">
              <w:rPr>
                <w:color w:val="000000"/>
                <w:sz w:val="28"/>
                <w:szCs w:val="28"/>
                <w:lang w:eastAsia="en-US"/>
              </w:rPr>
              <w:t>Очистка топки от золы - 1 заказ - 1 печь (1 камин)</w:t>
            </w:r>
          </w:p>
        </w:tc>
        <w:tc>
          <w:tcPr>
            <w:tcW w:w="1676" w:type="dxa"/>
            <w:tcBorders>
              <w:top w:val="single" w:sz="4" w:space="0" w:color="auto"/>
              <w:left w:val="single" w:sz="4" w:space="0" w:color="auto"/>
              <w:bottom w:val="single" w:sz="4" w:space="0" w:color="auto"/>
              <w:right w:val="single" w:sz="4" w:space="0" w:color="auto"/>
            </w:tcBorders>
          </w:tcPr>
          <w:p w14:paraId="7A01089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4,60</w:t>
            </w:r>
          </w:p>
        </w:tc>
      </w:tr>
      <w:tr w:rsidR="00467E37" w:rsidRPr="00467E37" w14:paraId="3AD5F0AE" w14:textId="77777777" w:rsidTr="005C0C5A">
        <w:trPr>
          <w:jc w:val="center"/>
        </w:trPr>
        <w:tc>
          <w:tcPr>
            <w:tcW w:w="1254" w:type="dxa"/>
            <w:tcBorders>
              <w:top w:val="single" w:sz="4" w:space="0" w:color="auto"/>
              <w:left w:val="single" w:sz="4" w:space="0" w:color="auto"/>
              <w:bottom w:val="single" w:sz="4" w:space="0" w:color="auto"/>
              <w:right w:val="single" w:sz="4" w:space="0" w:color="auto"/>
            </w:tcBorders>
            <w:vAlign w:val="center"/>
          </w:tcPr>
          <w:p w14:paraId="20D52974"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1.8.7.</w:t>
            </w:r>
          </w:p>
        </w:tc>
        <w:tc>
          <w:tcPr>
            <w:tcW w:w="6659" w:type="dxa"/>
            <w:tcBorders>
              <w:top w:val="nil"/>
              <w:left w:val="single" w:sz="4" w:space="0" w:color="auto"/>
              <w:bottom w:val="single" w:sz="4" w:space="0" w:color="auto"/>
              <w:right w:val="single" w:sz="4" w:space="0" w:color="auto"/>
            </w:tcBorders>
            <w:shd w:val="clear" w:color="auto" w:fill="auto"/>
            <w:vAlign w:val="center"/>
          </w:tcPr>
          <w:p w14:paraId="2CA41A50" w14:textId="77777777" w:rsidR="00467E37" w:rsidRPr="00467E37" w:rsidRDefault="00467E37" w:rsidP="00467E37">
            <w:pPr>
              <w:rPr>
                <w:color w:val="000000"/>
                <w:sz w:val="28"/>
                <w:szCs w:val="28"/>
                <w:lang w:eastAsia="en-US"/>
              </w:rPr>
            </w:pPr>
            <w:r w:rsidRPr="00467E37">
              <w:rPr>
                <w:color w:val="000000"/>
                <w:sz w:val="28"/>
                <w:szCs w:val="28"/>
                <w:lang w:eastAsia="en-US"/>
              </w:rPr>
              <w:t>Вынос золы - 1 заказ - 1 ведро</w:t>
            </w:r>
          </w:p>
        </w:tc>
        <w:tc>
          <w:tcPr>
            <w:tcW w:w="1676" w:type="dxa"/>
            <w:tcBorders>
              <w:top w:val="single" w:sz="4" w:space="0" w:color="auto"/>
              <w:left w:val="single" w:sz="4" w:space="0" w:color="auto"/>
              <w:bottom w:val="single" w:sz="4" w:space="0" w:color="auto"/>
              <w:right w:val="single" w:sz="4" w:space="0" w:color="auto"/>
            </w:tcBorders>
          </w:tcPr>
          <w:p w14:paraId="2E923A5E"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2,80</w:t>
            </w:r>
          </w:p>
        </w:tc>
      </w:tr>
      <w:tr w:rsidR="00467E37" w:rsidRPr="00467E37" w14:paraId="41A418B6" w14:textId="77777777" w:rsidTr="005C0C5A">
        <w:trPr>
          <w:trHeight w:val="420"/>
          <w:jc w:val="center"/>
        </w:trPr>
        <w:tc>
          <w:tcPr>
            <w:tcW w:w="1254" w:type="dxa"/>
            <w:tcBorders>
              <w:top w:val="single" w:sz="4" w:space="0" w:color="auto"/>
              <w:left w:val="single" w:sz="4" w:space="0" w:color="auto"/>
              <w:bottom w:val="single" w:sz="4" w:space="0" w:color="auto"/>
              <w:right w:val="single" w:sz="4" w:space="0" w:color="auto"/>
            </w:tcBorders>
            <w:vAlign w:val="center"/>
          </w:tcPr>
          <w:p w14:paraId="3C7F1675"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1.8.8.</w:t>
            </w:r>
          </w:p>
        </w:tc>
        <w:tc>
          <w:tcPr>
            <w:tcW w:w="6659" w:type="dxa"/>
            <w:tcBorders>
              <w:top w:val="nil"/>
              <w:left w:val="single" w:sz="4" w:space="0" w:color="auto"/>
              <w:bottom w:val="single" w:sz="4" w:space="0" w:color="auto"/>
              <w:right w:val="single" w:sz="4" w:space="0" w:color="auto"/>
            </w:tcBorders>
            <w:shd w:val="clear" w:color="auto" w:fill="auto"/>
            <w:vAlign w:val="center"/>
          </w:tcPr>
          <w:p w14:paraId="728D58C6" w14:textId="77777777" w:rsidR="00467E37" w:rsidRPr="00467E37" w:rsidRDefault="00467E37" w:rsidP="00467E37">
            <w:pPr>
              <w:rPr>
                <w:color w:val="000000"/>
                <w:sz w:val="28"/>
                <w:szCs w:val="28"/>
                <w:lang w:eastAsia="en-US"/>
              </w:rPr>
            </w:pPr>
            <w:r w:rsidRPr="00467E37">
              <w:rPr>
                <w:color w:val="000000"/>
                <w:sz w:val="28"/>
                <w:szCs w:val="28"/>
                <w:lang w:eastAsia="en-US"/>
              </w:rPr>
              <w:t>Доставка воды - 1 заказ 1 ведро до 10 литров на расстоянии до 500 м либо до ближайшей водоразборной колонки</w:t>
            </w:r>
          </w:p>
        </w:tc>
        <w:tc>
          <w:tcPr>
            <w:tcW w:w="1676" w:type="dxa"/>
            <w:tcBorders>
              <w:top w:val="single" w:sz="4" w:space="0" w:color="auto"/>
              <w:left w:val="single" w:sz="4" w:space="0" w:color="auto"/>
              <w:bottom w:val="single" w:sz="4" w:space="0" w:color="auto"/>
              <w:right w:val="single" w:sz="4" w:space="0" w:color="auto"/>
            </w:tcBorders>
          </w:tcPr>
          <w:p w14:paraId="33938EB4" w14:textId="77777777" w:rsidR="00467E37" w:rsidRPr="00467E37" w:rsidRDefault="00467E37" w:rsidP="00467E37">
            <w:pPr>
              <w:jc w:val="center"/>
              <w:rPr>
                <w:color w:val="000000"/>
                <w:sz w:val="28"/>
                <w:szCs w:val="28"/>
                <w:lang w:eastAsia="en-US"/>
              </w:rPr>
            </w:pPr>
          </w:p>
          <w:p w14:paraId="3ED6631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4,20</w:t>
            </w:r>
          </w:p>
        </w:tc>
      </w:tr>
      <w:tr w:rsidR="00467E37" w:rsidRPr="00467E37" w14:paraId="4F7B464C" w14:textId="77777777" w:rsidTr="005C0C5A">
        <w:trPr>
          <w:trHeight w:val="70"/>
          <w:jc w:val="center"/>
        </w:trPr>
        <w:tc>
          <w:tcPr>
            <w:tcW w:w="1254" w:type="dxa"/>
            <w:tcBorders>
              <w:top w:val="single" w:sz="4" w:space="0" w:color="auto"/>
              <w:left w:val="single" w:sz="4" w:space="0" w:color="auto"/>
              <w:bottom w:val="single" w:sz="4" w:space="0" w:color="auto"/>
              <w:right w:val="single" w:sz="4" w:space="0" w:color="auto"/>
            </w:tcBorders>
            <w:vAlign w:val="center"/>
          </w:tcPr>
          <w:p w14:paraId="4F54D02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1.9.</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03C2B121" w14:textId="77777777" w:rsidR="00467E37" w:rsidRPr="00467E37" w:rsidRDefault="00467E37" w:rsidP="00467E37">
            <w:pPr>
              <w:jc w:val="both"/>
              <w:rPr>
                <w:color w:val="000000"/>
                <w:sz w:val="28"/>
                <w:szCs w:val="28"/>
              </w:rPr>
            </w:pPr>
            <w:r w:rsidRPr="00467E37">
              <w:rPr>
                <w:color w:val="000000"/>
                <w:sz w:val="28"/>
                <w:szCs w:val="28"/>
                <w:lang w:eastAsia="en-US"/>
              </w:rPr>
              <w:t xml:space="preserve">Организация помощи в </w:t>
            </w:r>
            <w:proofErr w:type="gramStart"/>
            <w:r w:rsidRPr="00467E37">
              <w:rPr>
                <w:color w:val="000000"/>
                <w:sz w:val="28"/>
                <w:szCs w:val="28"/>
                <w:lang w:eastAsia="en-US"/>
              </w:rPr>
              <w:t>проведении  ремонта</w:t>
            </w:r>
            <w:proofErr w:type="gramEnd"/>
            <w:r w:rsidRPr="00467E37">
              <w:rPr>
                <w:color w:val="000000"/>
                <w:sz w:val="28"/>
                <w:szCs w:val="28"/>
                <w:lang w:eastAsia="en-US"/>
              </w:rPr>
              <w:t xml:space="preserve"> жилых помещений -1 заказ</w:t>
            </w:r>
          </w:p>
        </w:tc>
        <w:tc>
          <w:tcPr>
            <w:tcW w:w="1676" w:type="dxa"/>
            <w:tcBorders>
              <w:top w:val="single" w:sz="4" w:space="0" w:color="auto"/>
              <w:left w:val="single" w:sz="4" w:space="0" w:color="auto"/>
              <w:bottom w:val="single" w:sz="4" w:space="0" w:color="auto"/>
              <w:right w:val="single" w:sz="4" w:space="0" w:color="auto"/>
            </w:tcBorders>
            <w:vAlign w:val="center"/>
          </w:tcPr>
          <w:p w14:paraId="5F11F89B"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20,60</w:t>
            </w:r>
          </w:p>
        </w:tc>
      </w:tr>
      <w:tr w:rsidR="00467E37" w:rsidRPr="00467E37" w14:paraId="420CF288" w14:textId="77777777" w:rsidTr="005C0C5A">
        <w:trPr>
          <w:trHeight w:val="976"/>
          <w:jc w:val="center"/>
        </w:trPr>
        <w:tc>
          <w:tcPr>
            <w:tcW w:w="1254" w:type="dxa"/>
            <w:tcBorders>
              <w:top w:val="single" w:sz="4" w:space="0" w:color="auto"/>
              <w:left w:val="single" w:sz="4" w:space="0" w:color="auto"/>
              <w:right w:val="single" w:sz="4" w:space="0" w:color="auto"/>
            </w:tcBorders>
            <w:vAlign w:val="center"/>
          </w:tcPr>
          <w:p w14:paraId="4744B25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1.10</w:t>
            </w:r>
          </w:p>
        </w:tc>
        <w:tc>
          <w:tcPr>
            <w:tcW w:w="6659" w:type="dxa"/>
            <w:tcBorders>
              <w:top w:val="single" w:sz="4" w:space="0" w:color="auto"/>
              <w:left w:val="single" w:sz="4" w:space="0" w:color="auto"/>
              <w:right w:val="single" w:sz="4" w:space="0" w:color="auto"/>
            </w:tcBorders>
            <w:shd w:val="clear" w:color="auto" w:fill="auto"/>
            <w:vAlign w:val="center"/>
          </w:tcPr>
          <w:p w14:paraId="317AA08D" w14:textId="77777777" w:rsidR="00467E37" w:rsidRPr="00467E37" w:rsidRDefault="00467E37" w:rsidP="00467E37">
            <w:pPr>
              <w:rPr>
                <w:color w:val="000000"/>
                <w:sz w:val="28"/>
                <w:szCs w:val="28"/>
                <w:lang w:eastAsia="en-US"/>
              </w:rPr>
            </w:pPr>
            <w:r w:rsidRPr="00467E37">
              <w:rPr>
                <w:color w:val="000000"/>
                <w:sz w:val="28"/>
                <w:szCs w:val="28"/>
                <w:lang w:eastAsia="en-US"/>
              </w:rPr>
              <w:t>Уборка жилых помещений</w:t>
            </w:r>
          </w:p>
        </w:tc>
        <w:tc>
          <w:tcPr>
            <w:tcW w:w="1676" w:type="dxa"/>
            <w:tcBorders>
              <w:top w:val="single" w:sz="4" w:space="0" w:color="auto"/>
              <w:left w:val="single" w:sz="4" w:space="0" w:color="auto"/>
              <w:right w:val="single" w:sz="4" w:space="0" w:color="auto"/>
            </w:tcBorders>
            <w:vAlign w:val="center"/>
          </w:tcPr>
          <w:p w14:paraId="486E1F1C" w14:textId="77777777" w:rsidR="00467E37" w:rsidRPr="00467E37" w:rsidRDefault="00467E37" w:rsidP="00467E37">
            <w:pPr>
              <w:jc w:val="center"/>
              <w:rPr>
                <w:color w:val="000000"/>
                <w:sz w:val="28"/>
                <w:szCs w:val="28"/>
                <w:lang w:eastAsia="en-US"/>
              </w:rPr>
            </w:pPr>
          </w:p>
          <w:p w14:paraId="43AC3F80" w14:textId="77777777" w:rsidR="00467E37" w:rsidRPr="00467E37" w:rsidRDefault="00467E37" w:rsidP="00467E37">
            <w:pPr>
              <w:jc w:val="center"/>
              <w:rPr>
                <w:color w:val="000000"/>
                <w:sz w:val="28"/>
                <w:szCs w:val="28"/>
                <w:lang w:eastAsia="en-US"/>
              </w:rPr>
            </w:pPr>
          </w:p>
        </w:tc>
      </w:tr>
      <w:tr w:rsidR="00467E37" w:rsidRPr="00467E37" w14:paraId="7A413525" w14:textId="77777777" w:rsidTr="005C0C5A">
        <w:trPr>
          <w:jc w:val="center"/>
        </w:trPr>
        <w:tc>
          <w:tcPr>
            <w:tcW w:w="1254" w:type="dxa"/>
            <w:tcBorders>
              <w:top w:val="single" w:sz="4" w:space="0" w:color="auto"/>
              <w:left w:val="single" w:sz="4" w:space="0" w:color="auto"/>
              <w:bottom w:val="single" w:sz="4" w:space="0" w:color="auto"/>
              <w:right w:val="single" w:sz="4" w:space="0" w:color="auto"/>
            </w:tcBorders>
            <w:vAlign w:val="center"/>
          </w:tcPr>
          <w:p w14:paraId="05C12DDE"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5F0944AF"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                                                 2</w:t>
            </w:r>
          </w:p>
        </w:tc>
        <w:tc>
          <w:tcPr>
            <w:tcW w:w="1676" w:type="dxa"/>
            <w:tcBorders>
              <w:top w:val="single" w:sz="4" w:space="0" w:color="auto"/>
              <w:left w:val="single" w:sz="4" w:space="0" w:color="auto"/>
              <w:bottom w:val="single" w:sz="4" w:space="0" w:color="auto"/>
              <w:right w:val="single" w:sz="4" w:space="0" w:color="auto"/>
            </w:tcBorders>
            <w:vAlign w:val="center"/>
          </w:tcPr>
          <w:p w14:paraId="019CDFC5"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w:t>
            </w:r>
          </w:p>
        </w:tc>
      </w:tr>
      <w:tr w:rsidR="00467E37" w:rsidRPr="00467E37" w14:paraId="322D0DE5" w14:textId="77777777" w:rsidTr="005C0C5A">
        <w:trPr>
          <w:jc w:val="center"/>
        </w:trPr>
        <w:tc>
          <w:tcPr>
            <w:tcW w:w="1254" w:type="dxa"/>
            <w:tcBorders>
              <w:top w:val="single" w:sz="4" w:space="0" w:color="auto"/>
              <w:left w:val="single" w:sz="4" w:space="0" w:color="auto"/>
              <w:bottom w:val="single" w:sz="4" w:space="0" w:color="auto"/>
              <w:right w:val="single" w:sz="4" w:space="0" w:color="auto"/>
            </w:tcBorders>
            <w:vAlign w:val="center"/>
          </w:tcPr>
          <w:p w14:paraId="32A0CF9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1.10.1.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5E47CE1B" w14:textId="77777777" w:rsidR="00467E37" w:rsidRPr="00467E37" w:rsidRDefault="00467E37" w:rsidP="00467E37">
            <w:pPr>
              <w:rPr>
                <w:color w:val="000000"/>
                <w:sz w:val="28"/>
                <w:szCs w:val="28"/>
                <w:lang w:eastAsia="en-US"/>
              </w:rPr>
            </w:pPr>
            <w:r w:rsidRPr="00467E37">
              <w:rPr>
                <w:color w:val="000000"/>
                <w:sz w:val="28"/>
                <w:szCs w:val="28"/>
                <w:lang w:eastAsia="en-US"/>
              </w:rPr>
              <w:t>Влажная очистка мебели от пыли без передвижения мебели и использования средств для подъема на высоту - 1 уборка</w:t>
            </w:r>
          </w:p>
        </w:tc>
        <w:tc>
          <w:tcPr>
            <w:tcW w:w="1676" w:type="dxa"/>
            <w:tcBorders>
              <w:top w:val="single" w:sz="4" w:space="0" w:color="auto"/>
              <w:left w:val="single" w:sz="4" w:space="0" w:color="auto"/>
              <w:bottom w:val="single" w:sz="4" w:space="0" w:color="auto"/>
              <w:right w:val="single" w:sz="4" w:space="0" w:color="auto"/>
            </w:tcBorders>
            <w:vAlign w:val="center"/>
          </w:tcPr>
          <w:p w14:paraId="03BAD94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6,80</w:t>
            </w:r>
          </w:p>
        </w:tc>
      </w:tr>
      <w:tr w:rsidR="00467E37" w:rsidRPr="00467E37" w14:paraId="59A6D1BA" w14:textId="77777777" w:rsidTr="005C0C5A">
        <w:trPr>
          <w:jc w:val="center"/>
        </w:trPr>
        <w:tc>
          <w:tcPr>
            <w:tcW w:w="1254" w:type="dxa"/>
            <w:tcBorders>
              <w:top w:val="single" w:sz="4" w:space="0" w:color="auto"/>
              <w:left w:val="single" w:sz="4" w:space="0" w:color="auto"/>
              <w:bottom w:val="single" w:sz="4" w:space="0" w:color="auto"/>
              <w:right w:val="single" w:sz="4" w:space="0" w:color="auto"/>
            </w:tcBorders>
            <w:vAlign w:val="center"/>
          </w:tcPr>
          <w:p w14:paraId="057AD307" w14:textId="77777777" w:rsidR="00467E37" w:rsidRPr="00467E37" w:rsidRDefault="00467E37" w:rsidP="00467E37">
            <w:pPr>
              <w:jc w:val="center"/>
              <w:rPr>
                <w:color w:val="000000"/>
                <w:sz w:val="28"/>
                <w:szCs w:val="28"/>
                <w:lang w:eastAsia="en-US"/>
              </w:rPr>
            </w:pPr>
            <w:bookmarkStart w:id="15" w:name="_Hlk68698314"/>
            <w:r w:rsidRPr="00467E37">
              <w:rPr>
                <w:color w:val="000000"/>
                <w:sz w:val="28"/>
                <w:szCs w:val="28"/>
                <w:lang w:eastAsia="en-US"/>
              </w:rPr>
              <w:t>1.10.2.</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53FE55EF" w14:textId="77777777" w:rsidR="00467E37" w:rsidRPr="00467E37" w:rsidRDefault="00467E37" w:rsidP="00467E37">
            <w:pPr>
              <w:rPr>
                <w:color w:val="000000"/>
                <w:sz w:val="28"/>
                <w:szCs w:val="28"/>
                <w:lang w:eastAsia="en-US"/>
              </w:rPr>
            </w:pPr>
            <w:r w:rsidRPr="00467E37">
              <w:rPr>
                <w:color w:val="000000"/>
                <w:sz w:val="28"/>
                <w:szCs w:val="28"/>
                <w:lang w:eastAsia="en-US"/>
              </w:rPr>
              <w:t>Вынос мусора - 1 заказ 1 ведро</w:t>
            </w:r>
          </w:p>
        </w:tc>
        <w:tc>
          <w:tcPr>
            <w:tcW w:w="1676" w:type="dxa"/>
            <w:tcBorders>
              <w:top w:val="single" w:sz="4" w:space="0" w:color="auto"/>
              <w:left w:val="single" w:sz="4" w:space="0" w:color="auto"/>
              <w:bottom w:val="single" w:sz="4" w:space="0" w:color="auto"/>
              <w:right w:val="single" w:sz="4" w:space="0" w:color="auto"/>
            </w:tcBorders>
            <w:vAlign w:val="center"/>
          </w:tcPr>
          <w:p w14:paraId="5F3399F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3,00</w:t>
            </w:r>
          </w:p>
        </w:tc>
      </w:tr>
      <w:tr w:rsidR="00467E37" w:rsidRPr="00467E37" w14:paraId="767FE463" w14:textId="77777777" w:rsidTr="005C0C5A">
        <w:trPr>
          <w:trHeight w:val="449"/>
          <w:jc w:val="center"/>
        </w:trPr>
        <w:tc>
          <w:tcPr>
            <w:tcW w:w="1254" w:type="dxa"/>
            <w:tcBorders>
              <w:top w:val="single" w:sz="4" w:space="0" w:color="auto"/>
              <w:left w:val="single" w:sz="4" w:space="0" w:color="auto"/>
              <w:bottom w:val="single" w:sz="4" w:space="0" w:color="auto"/>
              <w:right w:val="single" w:sz="4" w:space="0" w:color="auto"/>
            </w:tcBorders>
            <w:vAlign w:val="center"/>
          </w:tcPr>
          <w:p w14:paraId="6FC8B877" w14:textId="77777777" w:rsidR="00467E37" w:rsidRPr="00467E37" w:rsidRDefault="00467E37" w:rsidP="00467E37">
            <w:pPr>
              <w:jc w:val="center"/>
              <w:rPr>
                <w:color w:val="000000"/>
                <w:sz w:val="28"/>
                <w:szCs w:val="28"/>
                <w:lang w:eastAsia="en-US"/>
              </w:rPr>
            </w:pPr>
            <w:r w:rsidRPr="00467E37">
              <w:rPr>
                <w:color w:val="000000"/>
                <w:sz w:val="28"/>
                <w:szCs w:val="28"/>
                <w:lang w:eastAsia="en-US"/>
              </w:rPr>
              <w:lastRenderedPageBreak/>
              <w:t>1.10.3.</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02599CA7" w14:textId="77777777" w:rsidR="00467E37" w:rsidRPr="00467E37" w:rsidRDefault="00467E37" w:rsidP="00467E37">
            <w:pPr>
              <w:rPr>
                <w:color w:val="000000"/>
                <w:sz w:val="28"/>
                <w:szCs w:val="28"/>
                <w:lang w:eastAsia="en-US"/>
              </w:rPr>
            </w:pPr>
            <w:r w:rsidRPr="00467E37">
              <w:rPr>
                <w:color w:val="000000"/>
                <w:sz w:val="28"/>
                <w:szCs w:val="28"/>
                <w:lang w:eastAsia="en-US"/>
              </w:rPr>
              <w:t>Очистка от пыли полов, стен, мебели пылесосом (веником) площади жилья не более установленной федеральным стандартом социальной нормы площади жилья без передвижения мебели - 1 заказ</w:t>
            </w:r>
          </w:p>
        </w:tc>
        <w:tc>
          <w:tcPr>
            <w:tcW w:w="1676" w:type="dxa"/>
            <w:tcBorders>
              <w:top w:val="single" w:sz="4" w:space="0" w:color="auto"/>
              <w:left w:val="single" w:sz="4" w:space="0" w:color="auto"/>
              <w:bottom w:val="single" w:sz="4" w:space="0" w:color="auto"/>
              <w:right w:val="single" w:sz="4" w:space="0" w:color="auto"/>
            </w:tcBorders>
            <w:vAlign w:val="center"/>
          </w:tcPr>
          <w:p w14:paraId="42DB6A0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6,80</w:t>
            </w:r>
          </w:p>
        </w:tc>
      </w:tr>
      <w:bookmarkEnd w:id="15"/>
      <w:tr w:rsidR="00467E37" w:rsidRPr="00467E37" w14:paraId="5CEC76A4" w14:textId="77777777" w:rsidTr="005C0C5A">
        <w:trPr>
          <w:jc w:val="center"/>
        </w:trPr>
        <w:tc>
          <w:tcPr>
            <w:tcW w:w="1254" w:type="dxa"/>
            <w:tcBorders>
              <w:top w:val="single" w:sz="4" w:space="0" w:color="auto"/>
              <w:left w:val="single" w:sz="4" w:space="0" w:color="auto"/>
              <w:bottom w:val="single" w:sz="4" w:space="0" w:color="auto"/>
              <w:right w:val="single" w:sz="4" w:space="0" w:color="auto"/>
            </w:tcBorders>
            <w:vAlign w:val="center"/>
          </w:tcPr>
          <w:p w14:paraId="2369AA3F"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1.10.4.</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7B4E52A" w14:textId="77777777" w:rsidR="00467E37" w:rsidRPr="00467E37" w:rsidRDefault="00467E37" w:rsidP="00467E37">
            <w:pPr>
              <w:rPr>
                <w:color w:val="000000"/>
                <w:sz w:val="28"/>
                <w:szCs w:val="28"/>
                <w:lang w:eastAsia="en-US"/>
              </w:rPr>
            </w:pPr>
            <w:r w:rsidRPr="00467E37">
              <w:rPr>
                <w:color w:val="000000"/>
                <w:sz w:val="28"/>
                <w:szCs w:val="28"/>
                <w:lang w:eastAsia="en-US"/>
              </w:rPr>
              <w:t>Ручная стирка или стирка в полуавтоматической стиральной машине</w:t>
            </w:r>
          </w:p>
        </w:tc>
        <w:tc>
          <w:tcPr>
            <w:tcW w:w="1676" w:type="dxa"/>
            <w:tcBorders>
              <w:top w:val="single" w:sz="4" w:space="0" w:color="auto"/>
              <w:left w:val="single" w:sz="4" w:space="0" w:color="auto"/>
              <w:bottom w:val="single" w:sz="4" w:space="0" w:color="auto"/>
              <w:right w:val="single" w:sz="4" w:space="0" w:color="auto"/>
            </w:tcBorders>
            <w:vAlign w:val="center"/>
          </w:tcPr>
          <w:p w14:paraId="61C85186"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      39,00</w:t>
            </w:r>
          </w:p>
        </w:tc>
      </w:tr>
      <w:tr w:rsidR="00467E37" w:rsidRPr="00467E37" w14:paraId="20B0F4BB" w14:textId="77777777" w:rsidTr="005C0C5A">
        <w:trPr>
          <w:jc w:val="center"/>
        </w:trPr>
        <w:tc>
          <w:tcPr>
            <w:tcW w:w="1254" w:type="dxa"/>
            <w:tcBorders>
              <w:top w:val="single" w:sz="4" w:space="0" w:color="auto"/>
              <w:left w:val="single" w:sz="4" w:space="0" w:color="auto"/>
              <w:bottom w:val="single" w:sz="4" w:space="0" w:color="auto"/>
              <w:right w:val="single" w:sz="4" w:space="0" w:color="auto"/>
            </w:tcBorders>
            <w:vAlign w:val="center"/>
          </w:tcPr>
          <w:p w14:paraId="7690602B" w14:textId="77777777" w:rsidR="00467E37" w:rsidRPr="00467E37" w:rsidRDefault="00467E37" w:rsidP="00467E37">
            <w:pPr>
              <w:jc w:val="center"/>
              <w:rPr>
                <w:color w:val="000000"/>
                <w:sz w:val="28"/>
                <w:szCs w:val="28"/>
                <w:lang w:eastAsia="en-US"/>
              </w:rPr>
            </w:pPr>
            <w:bookmarkStart w:id="16" w:name="_Hlk68698347"/>
            <w:r w:rsidRPr="00467E37">
              <w:rPr>
                <w:color w:val="000000"/>
                <w:sz w:val="28"/>
                <w:szCs w:val="28"/>
                <w:lang w:eastAsia="en-US"/>
              </w:rPr>
              <w:t>1.10.5.</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BC655B9" w14:textId="77777777" w:rsidR="00467E37" w:rsidRPr="00467E37" w:rsidRDefault="00467E37" w:rsidP="00467E37">
            <w:pPr>
              <w:rPr>
                <w:color w:val="000000"/>
                <w:sz w:val="28"/>
                <w:szCs w:val="28"/>
                <w:lang w:eastAsia="en-US"/>
              </w:rPr>
            </w:pPr>
            <w:r w:rsidRPr="00467E37">
              <w:rPr>
                <w:color w:val="000000"/>
                <w:sz w:val="28"/>
                <w:szCs w:val="28"/>
                <w:lang w:eastAsia="en-US"/>
              </w:rPr>
              <w:t>Помощь при стирке</w:t>
            </w:r>
          </w:p>
        </w:tc>
        <w:tc>
          <w:tcPr>
            <w:tcW w:w="1676" w:type="dxa"/>
            <w:tcBorders>
              <w:top w:val="single" w:sz="4" w:space="0" w:color="auto"/>
              <w:left w:val="single" w:sz="4" w:space="0" w:color="auto"/>
              <w:bottom w:val="single" w:sz="4" w:space="0" w:color="auto"/>
              <w:right w:val="single" w:sz="4" w:space="0" w:color="auto"/>
            </w:tcBorders>
            <w:vAlign w:val="center"/>
          </w:tcPr>
          <w:p w14:paraId="22D356AD"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10,00</w:t>
            </w:r>
          </w:p>
        </w:tc>
      </w:tr>
      <w:tr w:rsidR="00467E37" w:rsidRPr="00467E37" w14:paraId="73E8C0C9" w14:textId="77777777" w:rsidTr="005C0C5A">
        <w:trPr>
          <w:trHeight w:val="320"/>
          <w:jc w:val="center"/>
        </w:trPr>
        <w:tc>
          <w:tcPr>
            <w:tcW w:w="1254" w:type="dxa"/>
            <w:tcBorders>
              <w:top w:val="single" w:sz="4" w:space="0" w:color="auto"/>
              <w:left w:val="single" w:sz="4" w:space="0" w:color="auto"/>
              <w:bottom w:val="single" w:sz="4" w:space="0" w:color="auto"/>
              <w:right w:val="single" w:sz="4" w:space="0" w:color="auto"/>
            </w:tcBorders>
            <w:vAlign w:val="center"/>
          </w:tcPr>
          <w:p w14:paraId="3FA96128"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1.10.6.</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0011059" w14:textId="77777777" w:rsidR="00467E37" w:rsidRPr="00467E37" w:rsidRDefault="00467E37" w:rsidP="00467E37">
            <w:pPr>
              <w:rPr>
                <w:color w:val="000000"/>
                <w:sz w:val="28"/>
                <w:szCs w:val="28"/>
                <w:lang w:eastAsia="en-US"/>
              </w:rPr>
            </w:pPr>
            <w:r w:rsidRPr="00467E37">
              <w:rPr>
                <w:color w:val="000000"/>
                <w:sz w:val="28"/>
                <w:szCs w:val="28"/>
                <w:lang w:eastAsia="en-US"/>
              </w:rPr>
              <w:t>Машинная стирка</w:t>
            </w:r>
          </w:p>
        </w:tc>
        <w:tc>
          <w:tcPr>
            <w:tcW w:w="1676" w:type="dxa"/>
            <w:tcBorders>
              <w:top w:val="single" w:sz="4" w:space="0" w:color="auto"/>
              <w:left w:val="single" w:sz="4" w:space="0" w:color="auto"/>
              <w:bottom w:val="single" w:sz="4" w:space="0" w:color="auto"/>
              <w:right w:val="single" w:sz="4" w:space="0" w:color="auto"/>
            </w:tcBorders>
            <w:vAlign w:val="center"/>
          </w:tcPr>
          <w:p w14:paraId="23DD17D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13,00</w:t>
            </w:r>
          </w:p>
        </w:tc>
      </w:tr>
      <w:tr w:rsidR="00467E37" w:rsidRPr="00467E37" w14:paraId="737E6E10" w14:textId="77777777" w:rsidTr="005C0C5A">
        <w:trPr>
          <w:trHeight w:val="267"/>
          <w:jc w:val="center"/>
        </w:trPr>
        <w:tc>
          <w:tcPr>
            <w:tcW w:w="1254" w:type="dxa"/>
            <w:tcBorders>
              <w:top w:val="single" w:sz="4" w:space="0" w:color="auto"/>
              <w:left w:val="single" w:sz="4" w:space="0" w:color="auto"/>
              <w:bottom w:val="single" w:sz="4" w:space="0" w:color="auto"/>
              <w:right w:val="single" w:sz="4" w:space="0" w:color="auto"/>
            </w:tcBorders>
            <w:vAlign w:val="center"/>
          </w:tcPr>
          <w:p w14:paraId="4338E0D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1.10.7.</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8179C9B"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 Глажка белья</w:t>
            </w:r>
          </w:p>
        </w:tc>
        <w:tc>
          <w:tcPr>
            <w:tcW w:w="1676" w:type="dxa"/>
            <w:tcBorders>
              <w:top w:val="single" w:sz="4" w:space="0" w:color="auto"/>
              <w:left w:val="single" w:sz="4" w:space="0" w:color="auto"/>
              <w:bottom w:val="single" w:sz="4" w:space="0" w:color="auto"/>
              <w:right w:val="single" w:sz="4" w:space="0" w:color="auto"/>
            </w:tcBorders>
            <w:vAlign w:val="center"/>
          </w:tcPr>
          <w:p w14:paraId="3CDFDF18"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29,00</w:t>
            </w:r>
          </w:p>
        </w:tc>
      </w:tr>
      <w:bookmarkEnd w:id="16"/>
      <w:tr w:rsidR="00467E37" w:rsidRPr="00467E37" w14:paraId="72F78453" w14:textId="77777777" w:rsidTr="005C0C5A">
        <w:trPr>
          <w:trHeight w:val="1106"/>
          <w:jc w:val="center"/>
        </w:trPr>
        <w:tc>
          <w:tcPr>
            <w:tcW w:w="1254" w:type="dxa"/>
            <w:tcBorders>
              <w:top w:val="single" w:sz="4" w:space="0" w:color="auto"/>
              <w:left w:val="single" w:sz="4" w:space="0" w:color="auto"/>
              <w:bottom w:val="single" w:sz="4" w:space="0" w:color="auto"/>
              <w:right w:val="single" w:sz="4" w:space="0" w:color="auto"/>
            </w:tcBorders>
            <w:vAlign w:val="center"/>
          </w:tcPr>
          <w:p w14:paraId="54514D8E"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4E19103C" w14:textId="77777777" w:rsidR="00467E37" w:rsidRPr="00467E37" w:rsidRDefault="00467E37" w:rsidP="00467E37">
            <w:pPr>
              <w:jc w:val="both"/>
              <w:rPr>
                <w:color w:val="000000"/>
                <w:sz w:val="28"/>
                <w:szCs w:val="28"/>
                <w:lang w:eastAsia="en-US"/>
              </w:rPr>
            </w:pPr>
            <w:r w:rsidRPr="00467E37">
              <w:rPr>
                <w:color w:val="000000"/>
                <w:sz w:val="28"/>
                <w:szCs w:val="28"/>
                <w:lang w:eastAsia="en-US"/>
              </w:rPr>
              <w:t>Предоставление санитарно-гигиенических услуг лицам, не способным по состоянию здоровья самостоятельно ухаживать за собой (немобильным гражданам)</w:t>
            </w:r>
          </w:p>
        </w:tc>
        <w:tc>
          <w:tcPr>
            <w:tcW w:w="1676" w:type="dxa"/>
            <w:tcBorders>
              <w:top w:val="single" w:sz="4" w:space="0" w:color="auto"/>
              <w:left w:val="single" w:sz="4" w:space="0" w:color="auto"/>
              <w:bottom w:val="single" w:sz="4" w:space="0" w:color="auto"/>
              <w:right w:val="single" w:sz="4" w:space="0" w:color="auto"/>
            </w:tcBorders>
            <w:vAlign w:val="center"/>
          </w:tcPr>
          <w:p w14:paraId="3290AADC" w14:textId="77777777" w:rsidR="00467E37" w:rsidRPr="00467E37" w:rsidRDefault="00467E37" w:rsidP="00467E37">
            <w:pPr>
              <w:jc w:val="center"/>
              <w:rPr>
                <w:color w:val="000000"/>
                <w:sz w:val="28"/>
                <w:szCs w:val="28"/>
                <w:lang w:eastAsia="en-US"/>
              </w:rPr>
            </w:pPr>
          </w:p>
        </w:tc>
      </w:tr>
      <w:tr w:rsidR="00467E37" w:rsidRPr="00467E37" w14:paraId="655A17E2" w14:textId="77777777" w:rsidTr="005C0C5A">
        <w:trPr>
          <w:trHeight w:val="799"/>
          <w:jc w:val="center"/>
        </w:trPr>
        <w:tc>
          <w:tcPr>
            <w:tcW w:w="1254" w:type="dxa"/>
            <w:tcBorders>
              <w:top w:val="single" w:sz="4" w:space="0" w:color="auto"/>
              <w:left w:val="single" w:sz="4" w:space="0" w:color="auto"/>
              <w:bottom w:val="single" w:sz="4" w:space="0" w:color="auto"/>
              <w:right w:val="single" w:sz="4" w:space="0" w:color="auto"/>
            </w:tcBorders>
            <w:vAlign w:val="center"/>
          </w:tcPr>
          <w:p w14:paraId="1C9C4C28"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33225281" w14:textId="77777777" w:rsidR="00467E37" w:rsidRPr="00467E37" w:rsidRDefault="00467E37" w:rsidP="00467E37">
            <w:pPr>
              <w:rPr>
                <w:color w:val="000000"/>
                <w:sz w:val="28"/>
                <w:szCs w:val="28"/>
                <w:lang w:eastAsia="en-US"/>
              </w:rPr>
            </w:pPr>
            <w:r w:rsidRPr="00467E37">
              <w:rPr>
                <w:color w:val="000000"/>
                <w:sz w:val="28"/>
                <w:szCs w:val="28"/>
                <w:lang w:eastAsia="en-US"/>
              </w:rPr>
              <w:t>Обтирание, обмывание, причесывание получателя социальных услуг - 1 раз.</w:t>
            </w:r>
          </w:p>
        </w:tc>
        <w:tc>
          <w:tcPr>
            <w:tcW w:w="1676" w:type="dxa"/>
            <w:tcBorders>
              <w:top w:val="single" w:sz="4" w:space="0" w:color="auto"/>
              <w:left w:val="single" w:sz="4" w:space="0" w:color="auto"/>
              <w:bottom w:val="single" w:sz="4" w:space="0" w:color="auto"/>
              <w:right w:val="single" w:sz="4" w:space="0" w:color="auto"/>
            </w:tcBorders>
            <w:vAlign w:val="center"/>
          </w:tcPr>
          <w:p w14:paraId="46C3ECA4"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10,40</w:t>
            </w:r>
          </w:p>
        </w:tc>
      </w:tr>
      <w:tr w:rsidR="00467E37" w:rsidRPr="00467E37" w14:paraId="1AE75F8E" w14:textId="77777777" w:rsidTr="005C0C5A">
        <w:trPr>
          <w:trHeight w:val="889"/>
          <w:jc w:val="center"/>
        </w:trPr>
        <w:tc>
          <w:tcPr>
            <w:tcW w:w="1254" w:type="dxa"/>
            <w:tcBorders>
              <w:top w:val="single" w:sz="4" w:space="0" w:color="auto"/>
              <w:left w:val="single" w:sz="4" w:space="0" w:color="auto"/>
              <w:bottom w:val="single" w:sz="4" w:space="0" w:color="auto"/>
              <w:right w:val="single" w:sz="4" w:space="0" w:color="auto"/>
            </w:tcBorders>
            <w:vAlign w:val="center"/>
          </w:tcPr>
          <w:p w14:paraId="4C531DCE"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1.11.2.</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2BAB4679" w14:textId="77777777" w:rsidR="00467E37" w:rsidRPr="00467E37" w:rsidRDefault="00467E37" w:rsidP="00467E37">
            <w:pPr>
              <w:rPr>
                <w:color w:val="000000"/>
                <w:sz w:val="28"/>
                <w:szCs w:val="28"/>
                <w:lang w:eastAsia="en-US"/>
              </w:rPr>
            </w:pPr>
            <w:r w:rsidRPr="00467E37">
              <w:rPr>
                <w:color w:val="000000"/>
                <w:sz w:val="28"/>
                <w:szCs w:val="28"/>
                <w:lang w:eastAsia="en-US"/>
              </w:rPr>
              <w:t>Смена постельного и (или) нательного белья - 1 раз</w:t>
            </w:r>
          </w:p>
        </w:tc>
        <w:tc>
          <w:tcPr>
            <w:tcW w:w="1676" w:type="dxa"/>
            <w:tcBorders>
              <w:top w:val="single" w:sz="4" w:space="0" w:color="auto"/>
              <w:left w:val="single" w:sz="4" w:space="0" w:color="auto"/>
              <w:bottom w:val="single" w:sz="4" w:space="0" w:color="auto"/>
              <w:right w:val="single" w:sz="4" w:space="0" w:color="auto"/>
            </w:tcBorders>
            <w:vAlign w:val="center"/>
          </w:tcPr>
          <w:p w14:paraId="64BB533E" w14:textId="77777777" w:rsidR="00467E37" w:rsidRPr="00467E37" w:rsidRDefault="00467E37" w:rsidP="00467E37">
            <w:pPr>
              <w:rPr>
                <w:color w:val="000000"/>
                <w:sz w:val="28"/>
                <w:szCs w:val="28"/>
                <w:lang w:eastAsia="en-US"/>
              </w:rPr>
            </w:pPr>
          </w:p>
          <w:p w14:paraId="01754FB6"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      4,60</w:t>
            </w:r>
          </w:p>
          <w:p w14:paraId="0C7FB8F6" w14:textId="77777777" w:rsidR="00467E37" w:rsidRPr="00467E37" w:rsidRDefault="00467E37" w:rsidP="00467E37">
            <w:pPr>
              <w:rPr>
                <w:color w:val="000000"/>
                <w:sz w:val="28"/>
                <w:szCs w:val="28"/>
                <w:lang w:eastAsia="en-US"/>
              </w:rPr>
            </w:pPr>
          </w:p>
        </w:tc>
      </w:tr>
      <w:tr w:rsidR="00467E37" w:rsidRPr="00467E37" w14:paraId="7DCB0458"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394993AE"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1.11.3.</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56B3482C" w14:textId="77777777" w:rsidR="00467E37" w:rsidRPr="00467E37" w:rsidRDefault="00467E37" w:rsidP="00467E37">
            <w:pPr>
              <w:rPr>
                <w:color w:val="000000"/>
                <w:sz w:val="28"/>
                <w:szCs w:val="28"/>
              </w:rPr>
            </w:pPr>
            <w:r w:rsidRPr="00467E37">
              <w:rPr>
                <w:color w:val="000000"/>
                <w:sz w:val="28"/>
                <w:szCs w:val="28"/>
                <w:lang w:eastAsia="en-US"/>
              </w:rPr>
              <w:t>Помощь в пользовании туалетом, судном (подача судна) - 1 раз</w:t>
            </w:r>
          </w:p>
        </w:tc>
        <w:tc>
          <w:tcPr>
            <w:tcW w:w="1676" w:type="dxa"/>
            <w:tcBorders>
              <w:top w:val="single" w:sz="4" w:space="0" w:color="auto"/>
              <w:left w:val="single" w:sz="4" w:space="0" w:color="auto"/>
              <w:bottom w:val="single" w:sz="4" w:space="0" w:color="auto"/>
              <w:right w:val="single" w:sz="4" w:space="0" w:color="auto"/>
            </w:tcBorders>
            <w:vAlign w:val="center"/>
          </w:tcPr>
          <w:p w14:paraId="36E4ACEE"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3,00</w:t>
            </w:r>
          </w:p>
        </w:tc>
      </w:tr>
      <w:tr w:rsidR="00467E37" w:rsidRPr="00467E37" w14:paraId="4E3ED66F"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707294A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1.11.3.1.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76BDF86C" w14:textId="77777777" w:rsidR="00467E37" w:rsidRPr="00467E37" w:rsidRDefault="00467E37" w:rsidP="00467E37">
            <w:pPr>
              <w:rPr>
                <w:color w:val="000000"/>
                <w:sz w:val="28"/>
                <w:szCs w:val="28"/>
                <w:lang w:eastAsia="en-US"/>
              </w:rPr>
            </w:pPr>
            <w:r w:rsidRPr="00467E37">
              <w:rPr>
                <w:sz w:val="28"/>
                <w:szCs w:val="28"/>
                <w:lang w:eastAsia="en-US"/>
              </w:rPr>
              <w:t>Помощь в пользовании туалетом 3 группа ухода</w:t>
            </w:r>
          </w:p>
        </w:tc>
        <w:tc>
          <w:tcPr>
            <w:tcW w:w="1676" w:type="dxa"/>
            <w:tcBorders>
              <w:top w:val="single" w:sz="4" w:space="0" w:color="auto"/>
              <w:left w:val="single" w:sz="4" w:space="0" w:color="auto"/>
              <w:bottom w:val="single" w:sz="4" w:space="0" w:color="auto"/>
              <w:right w:val="single" w:sz="4" w:space="0" w:color="auto"/>
            </w:tcBorders>
            <w:vAlign w:val="center"/>
          </w:tcPr>
          <w:p w14:paraId="70F05020" w14:textId="77777777" w:rsidR="00467E37" w:rsidRPr="00467E37" w:rsidRDefault="00467E37" w:rsidP="00467E37">
            <w:pPr>
              <w:ind w:hanging="109"/>
              <w:jc w:val="center"/>
              <w:rPr>
                <w:color w:val="000000"/>
                <w:sz w:val="28"/>
                <w:szCs w:val="28"/>
                <w:lang w:eastAsia="en-US"/>
              </w:rPr>
            </w:pPr>
            <w:r w:rsidRPr="00467E37">
              <w:rPr>
                <w:color w:val="000000"/>
                <w:sz w:val="28"/>
                <w:szCs w:val="28"/>
                <w:lang w:eastAsia="en-US"/>
              </w:rPr>
              <w:t>7,00</w:t>
            </w:r>
          </w:p>
        </w:tc>
      </w:tr>
      <w:tr w:rsidR="00467E37" w:rsidRPr="00467E37" w14:paraId="36A7D069"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5BB52F1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1.11.3.2.</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50DBC212" w14:textId="77777777" w:rsidR="00467E37" w:rsidRPr="00467E37" w:rsidRDefault="00467E37" w:rsidP="00467E37">
            <w:pPr>
              <w:rPr>
                <w:color w:val="000000"/>
                <w:sz w:val="28"/>
                <w:szCs w:val="28"/>
                <w:lang w:eastAsia="en-US"/>
              </w:rPr>
            </w:pPr>
            <w:r w:rsidRPr="00467E37">
              <w:rPr>
                <w:sz w:val="28"/>
                <w:szCs w:val="28"/>
                <w:lang w:eastAsia="en-US"/>
              </w:rPr>
              <w:t>Помощь в пользовании туалетом 4-5 группа ухода</w:t>
            </w:r>
          </w:p>
        </w:tc>
        <w:tc>
          <w:tcPr>
            <w:tcW w:w="1676" w:type="dxa"/>
            <w:tcBorders>
              <w:top w:val="single" w:sz="4" w:space="0" w:color="auto"/>
              <w:left w:val="single" w:sz="4" w:space="0" w:color="auto"/>
              <w:bottom w:val="single" w:sz="4" w:space="0" w:color="auto"/>
              <w:right w:val="single" w:sz="4" w:space="0" w:color="auto"/>
            </w:tcBorders>
            <w:vAlign w:val="center"/>
          </w:tcPr>
          <w:p w14:paraId="19B1020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10,00</w:t>
            </w:r>
          </w:p>
        </w:tc>
      </w:tr>
      <w:tr w:rsidR="00467E37" w:rsidRPr="00467E37" w14:paraId="36B0F03C"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5EF32E6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1.11.4.</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3246F7BC" w14:textId="77777777" w:rsidR="00467E37" w:rsidRPr="00467E37" w:rsidRDefault="00467E37" w:rsidP="00467E37">
            <w:pPr>
              <w:rPr>
                <w:color w:val="000000"/>
                <w:sz w:val="28"/>
                <w:szCs w:val="28"/>
                <w:lang w:eastAsia="en-US"/>
              </w:rPr>
            </w:pPr>
            <w:r w:rsidRPr="00467E37">
              <w:rPr>
                <w:color w:val="000000"/>
                <w:sz w:val="28"/>
                <w:szCs w:val="28"/>
                <w:lang w:eastAsia="en-US"/>
              </w:rPr>
              <w:t>Вынос судна и его санобработка (моющими средствами получателя социальных услуг) - 1 шт.</w:t>
            </w:r>
          </w:p>
        </w:tc>
        <w:tc>
          <w:tcPr>
            <w:tcW w:w="1676" w:type="dxa"/>
            <w:tcBorders>
              <w:top w:val="single" w:sz="4" w:space="0" w:color="auto"/>
              <w:left w:val="single" w:sz="4" w:space="0" w:color="auto"/>
              <w:bottom w:val="single" w:sz="4" w:space="0" w:color="auto"/>
              <w:right w:val="single" w:sz="4" w:space="0" w:color="auto"/>
            </w:tcBorders>
            <w:vAlign w:val="center"/>
          </w:tcPr>
          <w:p w14:paraId="679ABF7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5,20</w:t>
            </w:r>
          </w:p>
        </w:tc>
      </w:tr>
      <w:tr w:rsidR="00467E37" w:rsidRPr="00467E37" w14:paraId="5D76B677"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3CFCEEC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1.11.4.1.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4E6074D3" w14:textId="77777777" w:rsidR="00467E37" w:rsidRPr="00467E37" w:rsidRDefault="00467E37" w:rsidP="00467E37">
            <w:pPr>
              <w:rPr>
                <w:color w:val="000000"/>
                <w:sz w:val="28"/>
                <w:szCs w:val="28"/>
                <w:lang w:eastAsia="en-US"/>
              </w:rPr>
            </w:pPr>
            <w:r w:rsidRPr="00467E37">
              <w:rPr>
                <w:sz w:val="28"/>
                <w:szCs w:val="28"/>
                <w:lang w:eastAsia="en-US"/>
              </w:rPr>
              <w:t>Помощь в пользовании судном 4 группа ухода</w:t>
            </w:r>
          </w:p>
        </w:tc>
        <w:tc>
          <w:tcPr>
            <w:tcW w:w="1676" w:type="dxa"/>
            <w:tcBorders>
              <w:top w:val="single" w:sz="4" w:space="0" w:color="auto"/>
              <w:left w:val="single" w:sz="4" w:space="0" w:color="auto"/>
              <w:bottom w:val="single" w:sz="4" w:space="0" w:color="auto"/>
              <w:right w:val="single" w:sz="4" w:space="0" w:color="auto"/>
            </w:tcBorders>
            <w:vAlign w:val="center"/>
          </w:tcPr>
          <w:p w14:paraId="656E8F2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7,00</w:t>
            </w:r>
          </w:p>
        </w:tc>
      </w:tr>
      <w:tr w:rsidR="00467E37" w:rsidRPr="00467E37" w14:paraId="0438D850"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2E42D144"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1.11.4.2.</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5462F5F8" w14:textId="77777777" w:rsidR="00467E37" w:rsidRPr="00467E37" w:rsidRDefault="00467E37" w:rsidP="00467E37">
            <w:pPr>
              <w:rPr>
                <w:color w:val="000000"/>
                <w:sz w:val="28"/>
                <w:szCs w:val="28"/>
                <w:lang w:eastAsia="en-US"/>
              </w:rPr>
            </w:pPr>
            <w:r w:rsidRPr="00467E37">
              <w:rPr>
                <w:sz w:val="28"/>
                <w:szCs w:val="28"/>
                <w:lang w:eastAsia="en-US"/>
              </w:rPr>
              <w:t xml:space="preserve">Помощь в пользовании </w:t>
            </w:r>
            <w:proofErr w:type="gramStart"/>
            <w:r w:rsidRPr="00467E37">
              <w:rPr>
                <w:sz w:val="28"/>
                <w:szCs w:val="28"/>
                <w:lang w:eastAsia="en-US"/>
              </w:rPr>
              <w:t>судном  5</w:t>
            </w:r>
            <w:proofErr w:type="gramEnd"/>
            <w:r w:rsidRPr="00467E37">
              <w:rPr>
                <w:sz w:val="28"/>
                <w:szCs w:val="28"/>
                <w:lang w:eastAsia="en-US"/>
              </w:rPr>
              <w:t xml:space="preserve"> группа ухода</w:t>
            </w:r>
          </w:p>
        </w:tc>
        <w:tc>
          <w:tcPr>
            <w:tcW w:w="1676" w:type="dxa"/>
            <w:tcBorders>
              <w:top w:val="single" w:sz="4" w:space="0" w:color="auto"/>
              <w:left w:val="single" w:sz="4" w:space="0" w:color="auto"/>
              <w:bottom w:val="single" w:sz="4" w:space="0" w:color="auto"/>
              <w:right w:val="single" w:sz="4" w:space="0" w:color="auto"/>
            </w:tcBorders>
            <w:vAlign w:val="center"/>
          </w:tcPr>
          <w:p w14:paraId="738303E2" w14:textId="77777777" w:rsidR="00467E37" w:rsidRPr="00467E37" w:rsidRDefault="00467E37" w:rsidP="00467E37">
            <w:pPr>
              <w:jc w:val="center"/>
              <w:rPr>
                <w:color w:val="000000"/>
                <w:sz w:val="28"/>
                <w:szCs w:val="28"/>
                <w:lang w:eastAsia="en-US"/>
              </w:rPr>
            </w:pPr>
            <w:r w:rsidRPr="00467E37">
              <w:rPr>
                <w:color w:val="000000"/>
                <w:sz w:val="28"/>
                <w:szCs w:val="28"/>
                <w:lang w:eastAsia="en-US"/>
              </w:rPr>
              <w:t xml:space="preserve">   10,00</w:t>
            </w:r>
          </w:p>
        </w:tc>
      </w:tr>
      <w:tr w:rsidR="00467E37" w:rsidRPr="00467E37" w14:paraId="19216194" w14:textId="77777777" w:rsidTr="005C0C5A">
        <w:trPr>
          <w:trHeight w:val="443"/>
          <w:jc w:val="center"/>
        </w:trPr>
        <w:tc>
          <w:tcPr>
            <w:tcW w:w="1254" w:type="dxa"/>
            <w:tcBorders>
              <w:top w:val="single" w:sz="4" w:space="0" w:color="auto"/>
              <w:left w:val="single" w:sz="4" w:space="0" w:color="auto"/>
              <w:bottom w:val="single" w:sz="4" w:space="0" w:color="auto"/>
              <w:right w:val="single" w:sz="4" w:space="0" w:color="auto"/>
            </w:tcBorders>
            <w:vAlign w:val="center"/>
          </w:tcPr>
          <w:p w14:paraId="13CF150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1.11.5.</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0A67A96F" w14:textId="77777777" w:rsidR="00467E37" w:rsidRPr="00467E37" w:rsidRDefault="00467E37" w:rsidP="00467E37">
            <w:pPr>
              <w:rPr>
                <w:color w:val="000000"/>
                <w:sz w:val="28"/>
                <w:szCs w:val="28"/>
                <w:lang w:eastAsia="en-US"/>
              </w:rPr>
            </w:pPr>
            <w:r w:rsidRPr="00467E37">
              <w:rPr>
                <w:color w:val="000000"/>
                <w:sz w:val="28"/>
                <w:szCs w:val="28"/>
                <w:lang w:eastAsia="en-US"/>
              </w:rPr>
              <w:t>Мытье рук - 1 раз</w:t>
            </w:r>
          </w:p>
        </w:tc>
        <w:tc>
          <w:tcPr>
            <w:tcW w:w="1676" w:type="dxa"/>
            <w:tcBorders>
              <w:top w:val="single" w:sz="4" w:space="0" w:color="auto"/>
              <w:left w:val="single" w:sz="4" w:space="0" w:color="auto"/>
              <w:bottom w:val="single" w:sz="4" w:space="0" w:color="auto"/>
              <w:right w:val="single" w:sz="4" w:space="0" w:color="auto"/>
            </w:tcBorders>
            <w:vAlign w:val="center"/>
          </w:tcPr>
          <w:p w14:paraId="45DBB7A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2,80</w:t>
            </w:r>
          </w:p>
        </w:tc>
      </w:tr>
      <w:tr w:rsidR="00467E37" w:rsidRPr="00467E37" w14:paraId="0A8576B9"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30A9316D"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1.11.6.</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65D9E116" w14:textId="77777777" w:rsidR="00467E37" w:rsidRPr="00467E37" w:rsidRDefault="00467E37" w:rsidP="00467E37">
            <w:pPr>
              <w:rPr>
                <w:color w:val="000000"/>
                <w:sz w:val="28"/>
                <w:szCs w:val="28"/>
                <w:lang w:eastAsia="en-US"/>
              </w:rPr>
            </w:pPr>
            <w:r w:rsidRPr="00467E37">
              <w:rPr>
                <w:color w:val="000000"/>
                <w:sz w:val="28"/>
                <w:szCs w:val="28"/>
                <w:lang w:eastAsia="en-US"/>
              </w:rPr>
              <w:t>Мытье ног - 1 раз</w:t>
            </w:r>
          </w:p>
        </w:tc>
        <w:tc>
          <w:tcPr>
            <w:tcW w:w="1676" w:type="dxa"/>
            <w:tcBorders>
              <w:top w:val="single" w:sz="4" w:space="0" w:color="auto"/>
              <w:left w:val="single" w:sz="4" w:space="0" w:color="auto"/>
              <w:bottom w:val="single" w:sz="4" w:space="0" w:color="auto"/>
              <w:right w:val="single" w:sz="4" w:space="0" w:color="auto"/>
            </w:tcBorders>
            <w:vAlign w:val="center"/>
          </w:tcPr>
          <w:p w14:paraId="729CF58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4,40</w:t>
            </w:r>
          </w:p>
        </w:tc>
      </w:tr>
      <w:tr w:rsidR="00467E37" w:rsidRPr="00467E37" w14:paraId="24D1B6CF" w14:textId="77777777" w:rsidTr="005C0C5A">
        <w:trPr>
          <w:trHeight w:val="347"/>
          <w:jc w:val="center"/>
        </w:trPr>
        <w:tc>
          <w:tcPr>
            <w:tcW w:w="1254" w:type="dxa"/>
            <w:tcBorders>
              <w:top w:val="single" w:sz="4" w:space="0" w:color="auto"/>
              <w:left w:val="single" w:sz="4" w:space="0" w:color="auto"/>
              <w:bottom w:val="single" w:sz="4" w:space="0" w:color="auto"/>
              <w:right w:val="single" w:sz="4" w:space="0" w:color="auto"/>
            </w:tcBorders>
            <w:vAlign w:val="center"/>
          </w:tcPr>
          <w:p w14:paraId="3D284FC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1.11.7.</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4E896474" w14:textId="77777777" w:rsidR="00467E37" w:rsidRPr="00467E37" w:rsidRDefault="00467E37" w:rsidP="00467E37">
            <w:pPr>
              <w:rPr>
                <w:color w:val="000000"/>
                <w:sz w:val="28"/>
                <w:szCs w:val="28"/>
                <w:lang w:eastAsia="en-US"/>
              </w:rPr>
            </w:pPr>
            <w:r w:rsidRPr="00467E37">
              <w:rPr>
                <w:color w:val="000000"/>
                <w:sz w:val="28"/>
                <w:szCs w:val="28"/>
                <w:lang w:eastAsia="en-US"/>
              </w:rPr>
              <w:t>Мытье лица - 1 раз</w:t>
            </w:r>
          </w:p>
        </w:tc>
        <w:tc>
          <w:tcPr>
            <w:tcW w:w="1676" w:type="dxa"/>
            <w:tcBorders>
              <w:top w:val="single" w:sz="4" w:space="0" w:color="auto"/>
              <w:left w:val="single" w:sz="4" w:space="0" w:color="auto"/>
              <w:bottom w:val="single" w:sz="4" w:space="0" w:color="auto"/>
              <w:right w:val="single" w:sz="4" w:space="0" w:color="auto"/>
            </w:tcBorders>
            <w:vAlign w:val="center"/>
          </w:tcPr>
          <w:p w14:paraId="07DF83D8"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2,20</w:t>
            </w:r>
          </w:p>
        </w:tc>
      </w:tr>
      <w:tr w:rsidR="00467E37" w:rsidRPr="00467E37" w14:paraId="1BF43D9C" w14:textId="77777777" w:rsidTr="005C0C5A">
        <w:trPr>
          <w:trHeight w:val="371"/>
          <w:jc w:val="center"/>
        </w:trPr>
        <w:tc>
          <w:tcPr>
            <w:tcW w:w="1254" w:type="dxa"/>
            <w:tcBorders>
              <w:top w:val="single" w:sz="4" w:space="0" w:color="auto"/>
              <w:left w:val="single" w:sz="4" w:space="0" w:color="auto"/>
              <w:bottom w:val="single" w:sz="4" w:space="0" w:color="auto"/>
              <w:right w:val="single" w:sz="4" w:space="0" w:color="auto"/>
            </w:tcBorders>
            <w:vAlign w:val="center"/>
          </w:tcPr>
          <w:p w14:paraId="1C5EE5A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1.11.8.</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7F9D62A7" w14:textId="77777777" w:rsidR="00467E37" w:rsidRPr="00467E37" w:rsidRDefault="00467E37" w:rsidP="00467E37">
            <w:pPr>
              <w:rPr>
                <w:color w:val="000000"/>
                <w:sz w:val="28"/>
                <w:szCs w:val="28"/>
                <w:lang w:eastAsia="en-US"/>
              </w:rPr>
            </w:pPr>
            <w:r w:rsidRPr="00467E37">
              <w:rPr>
                <w:color w:val="000000"/>
                <w:sz w:val="28"/>
                <w:szCs w:val="28"/>
                <w:lang w:eastAsia="en-US"/>
              </w:rPr>
              <w:t>Мытье головы - 1 раз</w:t>
            </w:r>
          </w:p>
        </w:tc>
        <w:tc>
          <w:tcPr>
            <w:tcW w:w="1676" w:type="dxa"/>
            <w:tcBorders>
              <w:top w:val="single" w:sz="4" w:space="0" w:color="auto"/>
              <w:left w:val="single" w:sz="4" w:space="0" w:color="auto"/>
              <w:bottom w:val="single" w:sz="4" w:space="0" w:color="auto"/>
              <w:right w:val="single" w:sz="4" w:space="0" w:color="auto"/>
            </w:tcBorders>
            <w:vAlign w:val="center"/>
          </w:tcPr>
          <w:p w14:paraId="53DE8DD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5,80</w:t>
            </w:r>
          </w:p>
        </w:tc>
      </w:tr>
      <w:tr w:rsidR="00467E37" w:rsidRPr="00467E37" w14:paraId="28571C97" w14:textId="77777777" w:rsidTr="005C0C5A">
        <w:trPr>
          <w:trHeight w:val="371"/>
          <w:jc w:val="center"/>
        </w:trPr>
        <w:tc>
          <w:tcPr>
            <w:tcW w:w="1254" w:type="dxa"/>
            <w:tcBorders>
              <w:top w:val="single" w:sz="4" w:space="0" w:color="auto"/>
              <w:left w:val="single" w:sz="4" w:space="0" w:color="auto"/>
              <w:bottom w:val="single" w:sz="4" w:space="0" w:color="auto"/>
              <w:right w:val="single" w:sz="4" w:space="0" w:color="auto"/>
            </w:tcBorders>
            <w:vAlign w:val="center"/>
          </w:tcPr>
          <w:p w14:paraId="03EC4E9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1.11.9.</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B906E59" w14:textId="77777777" w:rsidR="00467E37" w:rsidRPr="00467E37" w:rsidRDefault="00467E37" w:rsidP="00467E37">
            <w:pPr>
              <w:rPr>
                <w:color w:val="000000"/>
                <w:sz w:val="28"/>
                <w:szCs w:val="28"/>
                <w:lang w:eastAsia="en-US"/>
              </w:rPr>
            </w:pPr>
            <w:r w:rsidRPr="00467E37">
              <w:rPr>
                <w:sz w:val="28"/>
                <w:szCs w:val="28"/>
                <w:lang w:eastAsia="en-US"/>
              </w:rPr>
              <w:t>Умывание</w:t>
            </w:r>
          </w:p>
        </w:tc>
        <w:tc>
          <w:tcPr>
            <w:tcW w:w="1676" w:type="dxa"/>
            <w:tcBorders>
              <w:top w:val="single" w:sz="4" w:space="0" w:color="auto"/>
              <w:left w:val="single" w:sz="4" w:space="0" w:color="auto"/>
              <w:bottom w:val="single" w:sz="4" w:space="0" w:color="auto"/>
              <w:right w:val="single" w:sz="4" w:space="0" w:color="auto"/>
            </w:tcBorders>
            <w:vAlign w:val="center"/>
          </w:tcPr>
          <w:p w14:paraId="0EE5FE3D"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7,00</w:t>
            </w:r>
          </w:p>
        </w:tc>
      </w:tr>
      <w:tr w:rsidR="00467E37" w:rsidRPr="00467E37" w14:paraId="0D744E9C" w14:textId="77777777" w:rsidTr="005C0C5A">
        <w:trPr>
          <w:trHeight w:val="371"/>
          <w:jc w:val="center"/>
        </w:trPr>
        <w:tc>
          <w:tcPr>
            <w:tcW w:w="1254" w:type="dxa"/>
            <w:tcBorders>
              <w:top w:val="single" w:sz="4" w:space="0" w:color="auto"/>
              <w:left w:val="single" w:sz="4" w:space="0" w:color="auto"/>
              <w:bottom w:val="single" w:sz="4" w:space="0" w:color="auto"/>
              <w:right w:val="single" w:sz="4" w:space="0" w:color="auto"/>
            </w:tcBorders>
            <w:vAlign w:val="center"/>
          </w:tcPr>
          <w:p w14:paraId="30F089B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1.11.10.</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6DF5E63" w14:textId="77777777" w:rsidR="00467E37" w:rsidRPr="00467E37" w:rsidRDefault="00467E37" w:rsidP="00467E37">
            <w:pPr>
              <w:rPr>
                <w:color w:val="000000"/>
                <w:sz w:val="28"/>
                <w:szCs w:val="28"/>
                <w:lang w:eastAsia="en-US"/>
              </w:rPr>
            </w:pPr>
            <w:r w:rsidRPr="00467E37">
              <w:rPr>
                <w:sz w:val="28"/>
                <w:szCs w:val="28"/>
                <w:lang w:eastAsia="en-US"/>
              </w:rPr>
              <w:t>Присутствие при купании</w:t>
            </w:r>
          </w:p>
        </w:tc>
        <w:tc>
          <w:tcPr>
            <w:tcW w:w="1676" w:type="dxa"/>
            <w:tcBorders>
              <w:top w:val="single" w:sz="4" w:space="0" w:color="auto"/>
              <w:left w:val="single" w:sz="4" w:space="0" w:color="auto"/>
              <w:bottom w:val="single" w:sz="4" w:space="0" w:color="auto"/>
              <w:right w:val="single" w:sz="4" w:space="0" w:color="auto"/>
            </w:tcBorders>
            <w:vAlign w:val="center"/>
          </w:tcPr>
          <w:p w14:paraId="1234C4F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13,00</w:t>
            </w:r>
          </w:p>
        </w:tc>
      </w:tr>
      <w:tr w:rsidR="00467E37" w:rsidRPr="00467E37" w14:paraId="036C5EEC" w14:textId="77777777" w:rsidTr="005C0C5A">
        <w:trPr>
          <w:trHeight w:val="371"/>
          <w:jc w:val="center"/>
        </w:trPr>
        <w:tc>
          <w:tcPr>
            <w:tcW w:w="1254" w:type="dxa"/>
            <w:vMerge w:val="restart"/>
            <w:tcBorders>
              <w:top w:val="single" w:sz="4" w:space="0" w:color="auto"/>
              <w:left w:val="single" w:sz="4" w:space="0" w:color="auto"/>
              <w:right w:val="single" w:sz="4" w:space="0" w:color="auto"/>
            </w:tcBorders>
            <w:vAlign w:val="center"/>
          </w:tcPr>
          <w:p w14:paraId="41F87038"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1.11.11.</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2F5DB00" w14:textId="77777777" w:rsidR="00467E37" w:rsidRPr="00467E37" w:rsidRDefault="00467E37" w:rsidP="00467E37">
            <w:pPr>
              <w:rPr>
                <w:color w:val="000000"/>
                <w:sz w:val="28"/>
                <w:szCs w:val="28"/>
                <w:lang w:eastAsia="en-US"/>
              </w:rPr>
            </w:pPr>
            <w:r w:rsidRPr="00467E37">
              <w:rPr>
                <w:sz w:val="28"/>
                <w:szCs w:val="28"/>
                <w:lang w:eastAsia="en-US"/>
              </w:rPr>
              <w:t>Содействие при купании 3 группа ухода</w:t>
            </w:r>
          </w:p>
        </w:tc>
        <w:tc>
          <w:tcPr>
            <w:tcW w:w="1676" w:type="dxa"/>
            <w:tcBorders>
              <w:top w:val="single" w:sz="4" w:space="0" w:color="auto"/>
              <w:left w:val="single" w:sz="4" w:space="0" w:color="auto"/>
              <w:bottom w:val="single" w:sz="4" w:space="0" w:color="auto"/>
              <w:right w:val="single" w:sz="4" w:space="0" w:color="auto"/>
            </w:tcBorders>
            <w:vAlign w:val="center"/>
          </w:tcPr>
          <w:p w14:paraId="5CDF73D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13,00</w:t>
            </w:r>
          </w:p>
        </w:tc>
      </w:tr>
      <w:tr w:rsidR="00467E37" w:rsidRPr="00467E37" w14:paraId="624CE1FA" w14:textId="77777777" w:rsidTr="005C0C5A">
        <w:trPr>
          <w:trHeight w:val="371"/>
          <w:jc w:val="center"/>
        </w:trPr>
        <w:tc>
          <w:tcPr>
            <w:tcW w:w="1254" w:type="dxa"/>
            <w:vMerge/>
            <w:tcBorders>
              <w:left w:val="single" w:sz="4" w:space="0" w:color="auto"/>
              <w:bottom w:val="single" w:sz="4" w:space="0" w:color="auto"/>
              <w:right w:val="single" w:sz="4" w:space="0" w:color="auto"/>
            </w:tcBorders>
            <w:vAlign w:val="center"/>
          </w:tcPr>
          <w:p w14:paraId="6F822659" w14:textId="77777777" w:rsidR="00467E37" w:rsidRPr="00467E37" w:rsidRDefault="00467E37" w:rsidP="00467E37">
            <w:pPr>
              <w:jc w:val="center"/>
              <w:rPr>
                <w:color w:val="000000"/>
                <w:sz w:val="28"/>
                <w:szCs w:val="28"/>
                <w:lang w:eastAsia="en-US"/>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F062163" w14:textId="77777777" w:rsidR="00467E37" w:rsidRPr="00467E37" w:rsidRDefault="00467E37" w:rsidP="00467E37">
            <w:pPr>
              <w:rPr>
                <w:color w:val="000000"/>
                <w:sz w:val="28"/>
                <w:szCs w:val="28"/>
                <w:lang w:eastAsia="en-US"/>
              </w:rPr>
            </w:pPr>
            <w:r w:rsidRPr="00467E37">
              <w:rPr>
                <w:sz w:val="28"/>
                <w:szCs w:val="28"/>
                <w:lang w:eastAsia="en-US"/>
              </w:rPr>
              <w:t>Содействие при купании 4-5 группы ухода</w:t>
            </w:r>
          </w:p>
        </w:tc>
        <w:tc>
          <w:tcPr>
            <w:tcW w:w="1676" w:type="dxa"/>
            <w:tcBorders>
              <w:top w:val="single" w:sz="4" w:space="0" w:color="auto"/>
              <w:left w:val="single" w:sz="4" w:space="0" w:color="auto"/>
              <w:bottom w:val="single" w:sz="4" w:space="0" w:color="auto"/>
              <w:right w:val="single" w:sz="4" w:space="0" w:color="auto"/>
            </w:tcBorders>
            <w:vAlign w:val="center"/>
          </w:tcPr>
          <w:p w14:paraId="593BB2F2"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20,00</w:t>
            </w:r>
          </w:p>
        </w:tc>
      </w:tr>
      <w:tr w:rsidR="00467E37" w:rsidRPr="00467E37" w14:paraId="0145F007" w14:textId="77777777" w:rsidTr="005C0C5A">
        <w:trPr>
          <w:trHeight w:val="371"/>
          <w:jc w:val="center"/>
        </w:trPr>
        <w:tc>
          <w:tcPr>
            <w:tcW w:w="1254" w:type="dxa"/>
            <w:tcBorders>
              <w:top w:val="single" w:sz="4" w:space="0" w:color="auto"/>
              <w:left w:val="single" w:sz="4" w:space="0" w:color="auto"/>
              <w:bottom w:val="single" w:sz="4" w:space="0" w:color="auto"/>
              <w:right w:val="single" w:sz="4" w:space="0" w:color="auto"/>
            </w:tcBorders>
          </w:tcPr>
          <w:p w14:paraId="3A861B8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1.11.12.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5DAA624" w14:textId="77777777" w:rsidR="00467E37" w:rsidRPr="00467E37" w:rsidRDefault="00467E37" w:rsidP="00467E37">
            <w:pPr>
              <w:rPr>
                <w:color w:val="000000"/>
                <w:sz w:val="28"/>
                <w:szCs w:val="28"/>
                <w:lang w:eastAsia="en-US"/>
              </w:rPr>
            </w:pPr>
            <w:r w:rsidRPr="00467E37">
              <w:rPr>
                <w:sz w:val="28"/>
                <w:szCs w:val="28"/>
                <w:lang w:eastAsia="en-US"/>
              </w:rPr>
              <w:t>Полное купание в ванной комнате или бане</w:t>
            </w:r>
          </w:p>
        </w:tc>
        <w:tc>
          <w:tcPr>
            <w:tcW w:w="1676" w:type="dxa"/>
            <w:tcBorders>
              <w:top w:val="single" w:sz="4" w:space="0" w:color="auto"/>
              <w:left w:val="single" w:sz="4" w:space="0" w:color="auto"/>
              <w:bottom w:val="single" w:sz="4" w:space="0" w:color="auto"/>
              <w:right w:val="single" w:sz="4" w:space="0" w:color="auto"/>
            </w:tcBorders>
            <w:vAlign w:val="center"/>
          </w:tcPr>
          <w:p w14:paraId="7024915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20,00</w:t>
            </w:r>
          </w:p>
          <w:p w14:paraId="45E87D6A" w14:textId="77777777" w:rsidR="00467E37" w:rsidRPr="00467E37" w:rsidRDefault="00467E37" w:rsidP="00467E37">
            <w:pPr>
              <w:jc w:val="center"/>
              <w:rPr>
                <w:color w:val="000000"/>
                <w:sz w:val="28"/>
                <w:szCs w:val="28"/>
                <w:lang w:eastAsia="en-US"/>
              </w:rPr>
            </w:pPr>
          </w:p>
          <w:p w14:paraId="03201803" w14:textId="77777777" w:rsidR="00467E37" w:rsidRPr="00467E37" w:rsidRDefault="00467E37" w:rsidP="00467E37">
            <w:pPr>
              <w:jc w:val="center"/>
              <w:rPr>
                <w:color w:val="000000"/>
                <w:sz w:val="28"/>
                <w:szCs w:val="28"/>
                <w:lang w:eastAsia="en-US"/>
              </w:rPr>
            </w:pPr>
          </w:p>
        </w:tc>
      </w:tr>
      <w:tr w:rsidR="00467E37" w:rsidRPr="00467E37" w14:paraId="37C39EAE" w14:textId="77777777" w:rsidTr="005C0C5A">
        <w:trPr>
          <w:trHeight w:val="371"/>
          <w:jc w:val="center"/>
        </w:trPr>
        <w:tc>
          <w:tcPr>
            <w:tcW w:w="1254" w:type="dxa"/>
            <w:tcBorders>
              <w:top w:val="single" w:sz="4" w:space="0" w:color="auto"/>
              <w:left w:val="single" w:sz="4" w:space="0" w:color="auto"/>
              <w:bottom w:val="single" w:sz="4" w:space="0" w:color="auto"/>
              <w:right w:val="single" w:sz="4" w:space="0" w:color="auto"/>
            </w:tcBorders>
            <w:vAlign w:val="center"/>
          </w:tcPr>
          <w:p w14:paraId="7315F437"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     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2C46D13F"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                                             2</w:t>
            </w:r>
          </w:p>
        </w:tc>
        <w:tc>
          <w:tcPr>
            <w:tcW w:w="1676" w:type="dxa"/>
            <w:tcBorders>
              <w:top w:val="single" w:sz="4" w:space="0" w:color="auto"/>
              <w:left w:val="single" w:sz="4" w:space="0" w:color="auto"/>
              <w:bottom w:val="single" w:sz="4" w:space="0" w:color="auto"/>
              <w:right w:val="single" w:sz="4" w:space="0" w:color="auto"/>
            </w:tcBorders>
            <w:vAlign w:val="center"/>
          </w:tcPr>
          <w:p w14:paraId="33D61A8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w:t>
            </w:r>
          </w:p>
        </w:tc>
      </w:tr>
      <w:tr w:rsidR="00467E37" w:rsidRPr="00467E37" w14:paraId="7A3C36AF" w14:textId="77777777" w:rsidTr="005C0C5A">
        <w:trPr>
          <w:trHeight w:val="371"/>
          <w:jc w:val="center"/>
        </w:trPr>
        <w:tc>
          <w:tcPr>
            <w:tcW w:w="1254" w:type="dxa"/>
            <w:vMerge w:val="restart"/>
            <w:tcBorders>
              <w:top w:val="single" w:sz="4" w:space="0" w:color="auto"/>
              <w:left w:val="single" w:sz="4" w:space="0" w:color="auto"/>
              <w:right w:val="single" w:sz="4" w:space="0" w:color="auto"/>
            </w:tcBorders>
            <w:vAlign w:val="center"/>
          </w:tcPr>
          <w:p w14:paraId="66AB4E8D"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1.11.13.</w:t>
            </w:r>
          </w:p>
        </w:tc>
        <w:tc>
          <w:tcPr>
            <w:tcW w:w="6659" w:type="dxa"/>
            <w:tcBorders>
              <w:top w:val="nil"/>
              <w:left w:val="nil"/>
              <w:bottom w:val="single" w:sz="4" w:space="0" w:color="auto"/>
              <w:right w:val="single" w:sz="8" w:space="0" w:color="auto"/>
            </w:tcBorders>
            <w:shd w:val="clear" w:color="auto" w:fill="auto"/>
          </w:tcPr>
          <w:p w14:paraId="54F17327" w14:textId="77777777" w:rsidR="00467E37" w:rsidRPr="00467E37" w:rsidRDefault="00467E37" w:rsidP="00467E37">
            <w:pPr>
              <w:rPr>
                <w:color w:val="000000"/>
                <w:sz w:val="28"/>
                <w:szCs w:val="28"/>
                <w:lang w:eastAsia="en-US"/>
              </w:rPr>
            </w:pPr>
            <w:r w:rsidRPr="00467E37">
              <w:rPr>
                <w:sz w:val="28"/>
                <w:szCs w:val="28"/>
                <w:lang w:eastAsia="en-US"/>
              </w:rPr>
              <w:t>Полное купание в постели 4 группы ухода</w:t>
            </w:r>
          </w:p>
        </w:tc>
        <w:tc>
          <w:tcPr>
            <w:tcW w:w="1676" w:type="dxa"/>
            <w:tcBorders>
              <w:top w:val="single" w:sz="4" w:space="0" w:color="auto"/>
              <w:left w:val="single" w:sz="4" w:space="0" w:color="auto"/>
              <w:bottom w:val="single" w:sz="4" w:space="0" w:color="auto"/>
              <w:right w:val="single" w:sz="4" w:space="0" w:color="auto"/>
            </w:tcBorders>
            <w:vAlign w:val="center"/>
          </w:tcPr>
          <w:p w14:paraId="4DDB89A4"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20,00</w:t>
            </w:r>
          </w:p>
        </w:tc>
      </w:tr>
      <w:tr w:rsidR="00467E37" w:rsidRPr="00467E37" w14:paraId="16BBC2DA" w14:textId="77777777" w:rsidTr="005C0C5A">
        <w:trPr>
          <w:trHeight w:val="371"/>
          <w:jc w:val="center"/>
        </w:trPr>
        <w:tc>
          <w:tcPr>
            <w:tcW w:w="1254" w:type="dxa"/>
            <w:vMerge/>
            <w:tcBorders>
              <w:left w:val="single" w:sz="4" w:space="0" w:color="auto"/>
              <w:bottom w:val="single" w:sz="4" w:space="0" w:color="auto"/>
              <w:right w:val="single" w:sz="4" w:space="0" w:color="auto"/>
            </w:tcBorders>
            <w:vAlign w:val="center"/>
          </w:tcPr>
          <w:p w14:paraId="730ADD2B" w14:textId="77777777" w:rsidR="00467E37" w:rsidRPr="00467E37" w:rsidRDefault="00467E37" w:rsidP="00467E37">
            <w:pPr>
              <w:jc w:val="center"/>
              <w:rPr>
                <w:color w:val="000000"/>
                <w:sz w:val="28"/>
                <w:szCs w:val="28"/>
                <w:lang w:eastAsia="en-US"/>
              </w:rPr>
            </w:pP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02D3B5BB" w14:textId="77777777" w:rsidR="00467E37" w:rsidRPr="00467E37" w:rsidRDefault="00467E37" w:rsidP="00467E37">
            <w:pPr>
              <w:rPr>
                <w:color w:val="000000"/>
                <w:sz w:val="28"/>
                <w:szCs w:val="28"/>
                <w:lang w:eastAsia="en-US"/>
              </w:rPr>
            </w:pPr>
            <w:r w:rsidRPr="00467E37">
              <w:rPr>
                <w:sz w:val="28"/>
                <w:szCs w:val="28"/>
                <w:lang w:eastAsia="en-US"/>
              </w:rPr>
              <w:t>Полное купание в постели 5 группы ухода</w:t>
            </w:r>
          </w:p>
        </w:tc>
        <w:tc>
          <w:tcPr>
            <w:tcW w:w="1676" w:type="dxa"/>
            <w:tcBorders>
              <w:top w:val="single" w:sz="4" w:space="0" w:color="auto"/>
              <w:left w:val="single" w:sz="4" w:space="0" w:color="auto"/>
              <w:bottom w:val="single" w:sz="4" w:space="0" w:color="auto"/>
              <w:right w:val="single" w:sz="4" w:space="0" w:color="auto"/>
            </w:tcBorders>
            <w:vAlign w:val="center"/>
          </w:tcPr>
          <w:p w14:paraId="0EEF8B32"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      26,00</w:t>
            </w:r>
          </w:p>
        </w:tc>
      </w:tr>
      <w:tr w:rsidR="00467E37" w:rsidRPr="00467E37" w14:paraId="39521DA7" w14:textId="77777777" w:rsidTr="005C0C5A">
        <w:trPr>
          <w:trHeight w:val="266"/>
          <w:jc w:val="center"/>
        </w:trPr>
        <w:tc>
          <w:tcPr>
            <w:tcW w:w="1254" w:type="dxa"/>
            <w:tcBorders>
              <w:top w:val="single" w:sz="4" w:space="0" w:color="auto"/>
              <w:left w:val="single" w:sz="4" w:space="0" w:color="auto"/>
              <w:bottom w:val="single" w:sz="4" w:space="0" w:color="auto"/>
              <w:right w:val="single" w:sz="4" w:space="0" w:color="auto"/>
            </w:tcBorders>
            <w:vAlign w:val="center"/>
          </w:tcPr>
          <w:p w14:paraId="3C2EECD4"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1.11.14.</w:t>
            </w:r>
          </w:p>
        </w:tc>
        <w:tc>
          <w:tcPr>
            <w:tcW w:w="6659" w:type="dxa"/>
            <w:tcBorders>
              <w:top w:val="nil"/>
              <w:left w:val="nil"/>
              <w:bottom w:val="single" w:sz="8" w:space="0" w:color="auto"/>
              <w:right w:val="single" w:sz="8" w:space="0" w:color="auto"/>
            </w:tcBorders>
            <w:shd w:val="clear" w:color="auto" w:fill="auto"/>
          </w:tcPr>
          <w:p w14:paraId="6F404D5D" w14:textId="77777777" w:rsidR="00467E37" w:rsidRPr="00467E37" w:rsidRDefault="00467E37" w:rsidP="00467E37">
            <w:pPr>
              <w:rPr>
                <w:color w:val="000000"/>
                <w:sz w:val="28"/>
                <w:szCs w:val="28"/>
                <w:lang w:eastAsia="en-US"/>
              </w:rPr>
            </w:pPr>
            <w:r w:rsidRPr="00467E37">
              <w:rPr>
                <w:sz w:val="28"/>
                <w:szCs w:val="28"/>
                <w:lang w:eastAsia="en-US"/>
              </w:rPr>
              <w:t>Уход за ротовой полостью</w:t>
            </w:r>
          </w:p>
        </w:tc>
        <w:tc>
          <w:tcPr>
            <w:tcW w:w="1676" w:type="dxa"/>
            <w:tcBorders>
              <w:top w:val="nil"/>
              <w:left w:val="nil"/>
              <w:bottom w:val="single" w:sz="4" w:space="0" w:color="auto"/>
              <w:right w:val="single" w:sz="4" w:space="0" w:color="auto"/>
            </w:tcBorders>
            <w:shd w:val="clear" w:color="auto" w:fill="auto"/>
            <w:vAlign w:val="center"/>
          </w:tcPr>
          <w:p w14:paraId="10E4EC8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13,00</w:t>
            </w:r>
          </w:p>
        </w:tc>
      </w:tr>
      <w:tr w:rsidR="00467E37" w:rsidRPr="00467E37" w14:paraId="0D5F6A92" w14:textId="77777777" w:rsidTr="005C0C5A">
        <w:trPr>
          <w:trHeight w:val="371"/>
          <w:jc w:val="center"/>
        </w:trPr>
        <w:tc>
          <w:tcPr>
            <w:tcW w:w="1254" w:type="dxa"/>
            <w:tcBorders>
              <w:top w:val="single" w:sz="4" w:space="0" w:color="auto"/>
              <w:left w:val="single" w:sz="4" w:space="0" w:color="auto"/>
              <w:bottom w:val="single" w:sz="4" w:space="0" w:color="auto"/>
              <w:right w:val="single" w:sz="4" w:space="0" w:color="auto"/>
            </w:tcBorders>
            <w:vAlign w:val="center"/>
          </w:tcPr>
          <w:p w14:paraId="1E487520" w14:textId="77777777" w:rsidR="00467E37" w:rsidRPr="00467E37" w:rsidRDefault="00467E37" w:rsidP="00467E37">
            <w:pPr>
              <w:jc w:val="center"/>
              <w:rPr>
                <w:color w:val="000000"/>
                <w:sz w:val="28"/>
                <w:szCs w:val="28"/>
                <w:lang w:eastAsia="en-US"/>
              </w:rPr>
            </w:pPr>
            <w:r w:rsidRPr="00467E37">
              <w:rPr>
                <w:color w:val="000000"/>
                <w:sz w:val="28"/>
                <w:szCs w:val="28"/>
                <w:lang w:eastAsia="en-US"/>
              </w:rPr>
              <w:lastRenderedPageBreak/>
              <w:t>1.11.15.</w:t>
            </w:r>
          </w:p>
        </w:tc>
        <w:tc>
          <w:tcPr>
            <w:tcW w:w="6659" w:type="dxa"/>
            <w:tcBorders>
              <w:top w:val="nil"/>
              <w:left w:val="nil"/>
              <w:bottom w:val="single" w:sz="8" w:space="0" w:color="auto"/>
              <w:right w:val="single" w:sz="8" w:space="0" w:color="auto"/>
            </w:tcBorders>
            <w:shd w:val="clear" w:color="auto" w:fill="auto"/>
          </w:tcPr>
          <w:p w14:paraId="5CC1FDDA" w14:textId="77777777" w:rsidR="00467E37" w:rsidRPr="00467E37" w:rsidRDefault="00467E37" w:rsidP="00467E37">
            <w:pPr>
              <w:rPr>
                <w:color w:val="000000"/>
                <w:sz w:val="28"/>
                <w:szCs w:val="28"/>
                <w:lang w:eastAsia="en-US"/>
              </w:rPr>
            </w:pPr>
            <w:r w:rsidRPr="00467E37">
              <w:rPr>
                <w:sz w:val="28"/>
                <w:szCs w:val="28"/>
                <w:lang w:eastAsia="en-US"/>
              </w:rPr>
              <w:t>Помощь при бритье</w:t>
            </w:r>
          </w:p>
        </w:tc>
        <w:tc>
          <w:tcPr>
            <w:tcW w:w="1676" w:type="dxa"/>
            <w:tcBorders>
              <w:top w:val="nil"/>
              <w:left w:val="nil"/>
              <w:bottom w:val="single" w:sz="4" w:space="0" w:color="auto"/>
              <w:right w:val="single" w:sz="4" w:space="0" w:color="auto"/>
            </w:tcBorders>
            <w:shd w:val="clear" w:color="auto" w:fill="auto"/>
            <w:vAlign w:val="center"/>
          </w:tcPr>
          <w:p w14:paraId="19347B0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7,00</w:t>
            </w:r>
          </w:p>
        </w:tc>
      </w:tr>
      <w:tr w:rsidR="00467E37" w:rsidRPr="00467E37" w14:paraId="33EDA627" w14:textId="77777777" w:rsidTr="005C0C5A">
        <w:trPr>
          <w:trHeight w:val="371"/>
          <w:jc w:val="center"/>
        </w:trPr>
        <w:tc>
          <w:tcPr>
            <w:tcW w:w="1254" w:type="dxa"/>
            <w:tcBorders>
              <w:top w:val="single" w:sz="4" w:space="0" w:color="auto"/>
              <w:left w:val="single" w:sz="4" w:space="0" w:color="auto"/>
              <w:bottom w:val="single" w:sz="4" w:space="0" w:color="auto"/>
              <w:right w:val="single" w:sz="4" w:space="0" w:color="auto"/>
            </w:tcBorders>
          </w:tcPr>
          <w:p w14:paraId="2088260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1.11.16.</w:t>
            </w:r>
          </w:p>
        </w:tc>
        <w:tc>
          <w:tcPr>
            <w:tcW w:w="6659" w:type="dxa"/>
            <w:tcBorders>
              <w:top w:val="nil"/>
              <w:left w:val="nil"/>
              <w:bottom w:val="single" w:sz="8" w:space="0" w:color="auto"/>
              <w:right w:val="single" w:sz="8" w:space="0" w:color="auto"/>
            </w:tcBorders>
            <w:shd w:val="clear" w:color="auto" w:fill="auto"/>
          </w:tcPr>
          <w:p w14:paraId="22279CDB" w14:textId="77777777" w:rsidR="00467E37" w:rsidRPr="00467E37" w:rsidRDefault="00467E37" w:rsidP="00467E37">
            <w:pPr>
              <w:rPr>
                <w:color w:val="000000"/>
                <w:sz w:val="28"/>
                <w:szCs w:val="28"/>
                <w:lang w:eastAsia="en-US"/>
              </w:rPr>
            </w:pPr>
            <w:r w:rsidRPr="00467E37">
              <w:rPr>
                <w:sz w:val="28"/>
                <w:szCs w:val="28"/>
                <w:lang w:eastAsia="en-US"/>
              </w:rPr>
              <w:t>Бритье</w:t>
            </w:r>
          </w:p>
        </w:tc>
        <w:tc>
          <w:tcPr>
            <w:tcW w:w="1676" w:type="dxa"/>
            <w:tcBorders>
              <w:top w:val="nil"/>
              <w:left w:val="nil"/>
              <w:bottom w:val="single" w:sz="4" w:space="0" w:color="auto"/>
              <w:right w:val="single" w:sz="4" w:space="0" w:color="auto"/>
            </w:tcBorders>
            <w:shd w:val="clear" w:color="auto" w:fill="auto"/>
            <w:vAlign w:val="center"/>
          </w:tcPr>
          <w:p w14:paraId="64B94DE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10,00</w:t>
            </w:r>
          </w:p>
        </w:tc>
      </w:tr>
      <w:tr w:rsidR="00467E37" w:rsidRPr="00467E37" w14:paraId="1BB99552" w14:textId="77777777" w:rsidTr="005C0C5A">
        <w:trPr>
          <w:trHeight w:val="371"/>
          <w:jc w:val="center"/>
        </w:trPr>
        <w:tc>
          <w:tcPr>
            <w:tcW w:w="1254" w:type="dxa"/>
            <w:tcBorders>
              <w:top w:val="single" w:sz="4" w:space="0" w:color="auto"/>
              <w:left w:val="single" w:sz="4" w:space="0" w:color="auto"/>
              <w:bottom w:val="single" w:sz="4" w:space="0" w:color="auto"/>
              <w:right w:val="single" w:sz="4" w:space="0" w:color="auto"/>
            </w:tcBorders>
          </w:tcPr>
          <w:p w14:paraId="3F0BF1D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1.11.17.</w:t>
            </w:r>
          </w:p>
        </w:tc>
        <w:tc>
          <w:tcPr>
            <w:tcW w:w="6659" w:type="dxa"/>
            <w:tcBorders>
              <w:top w:val="nil"/>
              <w:left w:val="nil"/>
              <w:bottom w:val="single" w:sz="8" w:space="0" w:color="auto"/>
              <w:right w:val="single" w:sz="8" w:space="0" w:color="auto"/>
            </w:tcBorders>
            <w:shd w:val="clear" w:color="auto" w:fill="auto"/>
          </w:tcPr>
          <w:p w14:paraId="4849D6D7" w14:textId="77777777" w:rsidR="00467E37" w:rsidRPr="00467E37" w:rsidRDefault="00467E37" w:rsidP="00467E37">
            <w:pPr>
              <w:rPr>
                <w:color w:val="000000"/>
                <w:sz w:val="28"/>
                <w:szCs w:val="28"/>
                <w:lang w:eastAsia="en-US"/>
              </w:rPr>
            </w:pPr>
            <w:r w:rsidRPr="00467E37">
              <w:rPr>
                <w:sz w:val="28"/>
                <w:szCs w:val="28"/>
                <w:lang w:eastAsia="en-US"/>
              </w:rPr>
              <w:t>Стрижка ногтей на руках</w:t>
            </w:r>
          </w:p>
        </w:tc>
        <w:tc>
          <w:tcPr>
            <w:tcW w:w="1676" w:type="dxa"/>
            <w:tcBorders>
              <w:top w:val="nil"/>
              <w:left w:val="nil"/>
              <w:bottom w:val="single" w:sz="4" w:space="0" w:color="auto"/>
              <w:right w:val="single" w:sz="4" w:space="0" w:color="auto"/>
            </w:tcBorders>
            <w:shd w:val="clear" w:color="auto" w:fill="auto"/>
            <w:vAlign w:val="center"/>
          </w:tcPr>
          <w:p w14:paraId="53C3DB1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 xml:space="preserve"> 7,00</w:t>
            </w:r>
          </w:p>
        </w:tc>
      </w:tr>
      <w:tr w:rsidR="00467E37" w:rsidRPr="00467E37" w14:paraId="225A211B" w14:textId="77777777" w:rsidTr="005C0C5A">
        <w:trPr>
          <w:trHeight w:val="371"/>
          <w:jc w:val="center"/>
        </w:trPr>
        <w:tc>
          <w:tcPr>
            <w:tcW w:w="1254" w:type="dxa"/>
            <w:tcBorders>
              <w:top w:val="single" w:sz="4" w:space="0" w:color="auto"/>
              <w:left w:val="single" w:sz="4" w:space="0" w:color="auto"/>
              <w:bottom w:val="single" w:sz="4" w:space="0" w:color="auto"/>
              <w:right w:val="single" w:sz="4" w:space="0" w:color="auto"/>
            </w:tcBorders>
          </w:tcPr>
          <w:p w14:paraId="39A21D9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1.11.18.</w:t>
            </w:r>
          </w:p>
        </w:tc>
        <w:tc>
          <w:tcPr>
            <w:tcW w:w="6659" w:type="dxa"/>
            <w:tcBorders>
              <w:top w:val="nil"/>
              <w:left w:val="nil"/>
              <w:bottom w:val="single" w:sz="8" w:space="0" w:color="auto"/>
              <w:right w:val="single" w:sz="8" w:space="0" w:color="auto"/>
            </w:tcBorders>
            <w:shd w:val="clear" w:color="auto" w:fill="auto"/>
          </w:tcPr>
          <w:p w14:paraId="1B56098B" w14:textId="77777777" w:rsidR="00467E37" w:rsidRPr="00467E37" w:rsidRDefault="00467E37" w:rsidP="00467E37">
            <w:pPr>
              <w:rPr>
                <w:color w:val="000000"/>
                <w:sz w:val="28"/>
                <w:szCs w:val="28"/>
                <w:lang w:eastAsia="en-US"/>
              </w:rPr>
            </w:pPr>
            <w:r w:rsidRPr="00467E37">
              <w:rPr>
                <w:sz w:val="28"/>
                <w:szCs w:val="28"/>
                <w:lang w:eastAsia="en-US"/>
              </w:rPr>
              <w:t>Стрижка ногтей на ногах</w:t>
            </w:r>
          </w:p>
        </w:tc>
        <w:tc>
          <w:tcPr>
            <w:tcW w:w="1676" w:type="dxa"/>
            <w:tcBorders>
              <w:top w:val="nil"/>
              <w:left w:val="nil"/>
              <w:bottom w:val="single" w:sz="4" w:space="0" w:color="auto"/>
              <w:right w:val="single" w:sz="4" w:space="0" w:color="auto"/>
            </w:tcBorders>
            <w:shd w:val="clear" w:color="auto" w:fill="auto"/>
            <w:vAlign w:val="center"/>
          </w:tcPr>
          <w:p w14:paraId="4EB8CB3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13,00</w:t>
            </w:r>
          </w:p>
        </w:tc>
      </w:tr>
      <w:tr w:rsidR="00467E37" w:rsidRPr="00467E37" w14:paraId="7E09708B" w14:textId="77777777" w:rsidTr="005C0C5A">
        <w:trPr>
          <w:trHeight w:val="371"/>
          <w:jc w:val="center"/>
        </w:trPr>
        <w:tc>
          <w:tcPr>
            <w:tcW w:w="1254" w:type="dxa"/>
            <w:tcBorders>
              <w:top w:val="single" w:sz="4" w:space="0" w:color="auto"/>
              <w:left w:val="single" w:sz="4" w:space="0" w:color="auto"/>
              <w:bottom w:val="single" w:sz="4" w:space="0" w:color="auto"/>
              <w:right w:val="single" w:sz="4" w:space="0" w:color="auto"/>
            </w:tcBorders>
          </w:tcPr>
          <w:p w14:paraId="76B4CDE4"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1.11.19.</w:t>
            </w:r>
          </w:p>
        </w:tc>
        <w:tc>
          <w:tcPr>
            <w:tcW w:w="6659" w:type="dxa"/>
            <w:tcBorders>
              <w:top w:val="nil"/>
              <w:left w:val="nil"/>
              <w:bottom w:val="single" w:sz="8" w:space="0" w:color="auto"/>
              <w:right w:val="single" w:sz="8" w:space="0" w:color="auto"/>
            </w:tcBorders>
            <w:shd w:val="clear" w:color="auto" w:fill="auto"/>
          </w:tcPr>
          <w:p w14:paraId="114B8FCE" w14:textId="77777777" w:rsidR="00467E37" w:rsidRPr="00467E37" w:rsidRDefault="00467E37" w:rsidP="00467E37">
            <w:pPr>
              <w:rPr>
                <w:color w:val="000000"/>
                <w:sz w:val="28"/>
                <w:szCs w:val="28"/>
                <w:lang w:eastAsia="en-US"/>
              </w:rPr>
            </w:pPr>
            <w:r w:rsidRPr="00467E37">
              <w:rPr>
                <w:sz w:val="28"/>
                <w:szCs w:val="28"/>
                <w:lang w:eastAsia="en-US"/>
              </w:rPr>
              <w:t>Стрижка</w:t>
            </w:r>
          </w:p>
        </w:tc>
        <w:tc>
          <w:tcPr>
            <w:tcW w:w="1676" w:type="dxa"/>
            <w:tcBorders>
              <w:top w:val="nil"/>
              <w:left w:val="nil"/>
              <w:bottom w:val="single" w:sz="4" w:space="0" w:color="auto"/>
              <w:right w:val="single" w:sz="4" w:space="0" w:color="auto"/>
            </w:tcBorders>
            <w:shd w:val="clear" w:color="auto" w:fill="auto"/>
            <w:vAlign w:val="center"/>
          </w:tcPr>
          <w:p w14:paraId="1AD87B9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13,00</w:t>
            </w:r>
          </w:p>
        </w:tc>
      </w:tr>
      <w:tr w:rsidR="00467E37" w:rsidRPr="00467E37" w14:paraId="506E9045" w14:textId="77777777" w:rsidTr="005C0C5A">
        <w:trPr>
          <w:trHeight w:val="371"/>
          <w:jc w:val="center"/>
        </w:trPr>
        <w:tc>
          <w:tcPr>
            <w:tcW w:w="1254" w:type="dxa"/>
            <w:vMerge w:val="restart"/>
            <w:tcBorders>
              <w:top w:val="single" w:sz="4" w:space="0" w:color="auto"/>
              <w:left w:val="single" w:sz="4" w:space="0" w:color="auto"/>
              <w:right w:val="single" w:sz="4" w:space="0" w:color="auto"/>
            </w:tcBorders>
            <w:vAlign w:val="center"/>
          </w:tcPr>
          <w:p w14:paraId="4B2F82E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1.11.20.</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78BD9BE0" w14:textId="77777777" w:rsidR="00467E37" w:rsidRPr="00467E37" w:rsidRDefault="00467E37" w:rsidP="00467E37">
            <w:pPr>
              <w:rPr>
                <w:sz w:val="28"/>
                <w:szCs w:val="28"/>
                <w:lang w:eastAsia="en-US"/>
              </w:rPr>
            </w:pPr>
            <w:r w:rsidRPr="00467E37">
              <w:rPr>
                <w:sz w:val="28"/>
                <w:szCs w:val="28"/>
                <w:lang w:eastAsia="en-US"/>
              </w:rPr>
              <w:t>Смена постельного белья 3 группа ухода</w:t>
            </w:r>
          </w:p>
        </w:tc>
        <w:tc>
          <w:tcPr>
            <w:tcW w:w="1676" w:type="dxa"/>
            <w:tcBorders>
              <w:top w:val="single" w:sz="4" w:space="0" w:color="auto"/>
              <w:left w:val="nil"/>
              <w:bottom w:val="single" w:sz="4" w:space="0" w:color="auto"/>
              <w:right w:val="single" w:sz="4" w:space="0" w:color="auto"/>
            </w:tcBorders>
            <w:shd w:val="clear" w:color="auto" w:fill="auto"/>
            <w:vAlign w:val="center"/>
          </w:tcPr>
          <w:p w14:paraId="1D11D6E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7,00</w:t>
            </w:r>
          </w:p>
        </w:tc>
      </w:tr>
      <w:tr w:rsidR="00467E37" w:rsidRPr="00467E37" w14:paraId="322785D4" w14:textId="77777777" w:rsidTr="005C0C5A">
        <w:trPr>
          <w:trHeight w:val="371"/>
          <w:jc w:val="center"/>
        </w:trPr>
        <w:tc>
          <w:tcPr>
            <w:tcW w:w="1254" w:type="dxa"/>
            <w:vMerge/>
            <w:tcBorders>
              <w:left w:val="single" w:sz="4" w:space="0" w:color="auto"/>
              <w:bottom w:val="single" w:sz="4" w:space="0" w:color="auto"/>
              <w:right w:val="single" w:sz="4" w:space="0" w:color="auto"/>
            </w:tcBorders>
          </w:tcPr>
          <w:p w14:paraId="3CA188EC" w14:textId="77777777" w:rsidR="00467E37" w:rsidRPr="00467E37" w:rsidRDefault="00467E37" w:rsidP="00467E37">
            <w:pPr>
              <w:jc w:val="center"/>
              <w:rPr>
                <w:color w:val="000000"/>
                <w:sz w:val="28"/>
                <w:szCs w:val="28"/>
                <w:lang w:eastAsia="en-US"/>
              </w:rPr>
            </w:pP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1C0EA81E" w14:textId="77777777" w:rsidR="00467E37" w:rsidRPr="00467E37" w:rsidRDefault="00467E37" w:rsidP="00467E37">
            <w:pPr>
              <w:rPr>
                <w:sz w:val="28"/>
                <w:szCs w:val="28"/>
                <w:lang w:eastAsia="en-US"/>
              </w:rPr>
            </w:pPr>
            <w:r w:rsidRPr="00467E37">
              <w:rPr>
                <w:sz w:val="28"/>
                <w:szCs w:val="28"/>
                <w:lang w:eastAsia="en-US"/>
              </w:rPr>
              <w:t>Смена постельного белья 4-5 группа ухода</w:t>
            </w:r>
          </w:p>
        </w:tc>
        <w:tc>
          <w:tcPr>
            <w:tcW w:w="1676" w:type="dxa"/>
            <w:tcBorders>
              <w:top w:val="single" w:sz="4" w:space="0" w:color="auto"/>
              <w:left w:val="nil"/>
              <w:bottom w:val="single" w:sz="4" w:space="0" w:color="auto"/>
              <w:right w:val="single" w:sz="4" w:space="0" w:color="auto"/>
            </w:tcBorders>
            <w:shd w:val="clear" w:color="auto" w:fill="auto"/>
            <w:vAlign w:val="center"/>
          </w:tcPr>
          <w:p w14:paraId="79544D54"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10,00</w:t>
            </w:r>
          </w:p>
        </w:tc>
      </w:tr>
      <w:tr w:rsidR="00467E37" w:rsidRPr="00467E37" w14:paraId="28D0EF6A" w14:textId="77777777" w:rsidTr="005C0C5A">
        <w:trPr>
          <w:trHeight w:val="371"/>
          <w:jc w:val="center"/>
        </w:trPr>
        <w:tc>
          <w:tcPr>
            <w:tcW w:w="1254" w:type="dxa"/>
            <w:vMerge w:val="restart"/>
            <w:tcBorders>
              <w:top w:val="single" w:sz="4" w:space="0" w:color="auto"/>
              <w:left w:val="single" w:sz="4" w:space="0" w:color="auto"/>
              <w:right w:val="single" w:sz="4" w:space="0" w:color="auto"/>
            </w:tcBorders>
            <w:vAlign w:val="center"/>
          </w:tcPr>
          <w:p w14:paraId="3145E8A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1.11.21.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61FB82A5" w14:textId="77777777" w:rsidR="00467E37" w:rsidRPr="00467E37" w:rsidRDefault="00467E37" w:rsidP="00467E37">
            <w:pPr>
              <w:rPr>
                <w:sz w:val="28"/>
                <w:szCs w:val="28"/>
                <w:lang w:eastAsia="en-US"/>
              </w:rPr>
            </w:pPr>
            <w:r w:rsidRPr="00467E37">
              <w:rPr>
                <w:sz w:val="28"/>
                <w:szCs w:val="28"/>
                <w:lang w:eastAsia="en-US"/>
              </w:rPr>
              <w:t>Смена нательного белья 4 группа ухода</w:t>
            </w:r>
          </w:p>
        </w:tc>
        <w:tc>
          <w:tcPr>
            <w:tcW w:w="1676" w:type="dxa"/>
            <w:tcBorders>
              <w:top w:val="single" w:sz="4" w:space="0" w:color="auto"/>
              <w:left w:val="nil"/>
              <w:bottom w:val="single" w:sz="4" w:space="0" w:color="auto"/>
              <w:right w:val="single" w:sz="4" w:space="0" w:color="auto"/>
            </w:tcBorders>
            <w:shd w:val="clear" w:color="auto" w:fill="auto"/>
            <w:vAlign w:val="center"/>
          </w:tcPr>
          <w:p w14:paraId="08CFD95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7,00</w:t>
            </w:r>
          </w:p>
        </w:tc>
      </w:tr>
      <w:tr w:rsidR="00467E37" w:rsidRPr="00467E37" w14:paraId="5456567E" w14:textId="77777777" w:rsidTr="005C0C5A">
        <w:trPr>
          <w:trHeight w:val="371"/>
          <w:jc w:val="center"/>
        </w:trPr>
        <w:tc>
          <w:tcPr>
            <w:tcW w:w="1254" w:type="dxa"/>
            <w:vMerge/>
            <w:tcBorders>
              <w:left w:val="single" w:sz="4" w:space="0" w:color="auto"/>
              <w:bottom w:val="single" w:sz="4" w:space="0" w:color="auto"/>
              <w:right w:val="single" w:sz="4" w:space="0" w:color="auto"/>
            </w:tcBorders>
          </w:tcPr>
          <w:p w14:paraId="727D7A10" w14:textId="77777777" w:rsidR="00467E37" w:rsidRPr="00467E37" w:rsidRDefault="00467E37" w:rsidP="00467E37">
            <w:pPr>
              <w:jc w:val="center"/>
              <w:rPr>
                <w:color w:val="000000"/>
                <w:sz w:val="28"/>
                <w:szCs w:val="28"/>
                <w:lang w:eastAsia="en-US"/>
              </w:rPr>
            </w:pP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52C0BFBB" w14:textId="77777777" w:rsidR="00467E37" w:rsidRPr="00467E37" w:rsidRDefault="00467E37" w:rsidP="00467E37">
            <w:pPr>
              <w:rPr>
                <w:sz w:val="28"/>
                <w:szCs w:val="28"/>
                <w:lang w:eastAsia="en-US"/>
              </w:rPr>
            </w:pPr>
            <w:r w:rsidRPr="00467E37">
              <w:rPr>
                <w:sz w:val="28"/>
                <w:szCs w:val="28"/>
                <w:lang w:eastAsia="en-US"/>
              </w:rPr>
              <w:t>Смена нательного белья 5 группа ухода</w:t>
            </w:r>
          </w:p>
        </w:tc>
        <w:tc>
          <w:tcPr>
            <w:tcW w:w="1676" w:type="dxa"/>
            <w:tcBorders>
              <w:top w:val="single" w:sz="4" w:space="0" w:color="auto"/>
              <w:left w:val="nil"/>
              <w:bottom w:val="single" w:sz="4" w:space="0" w:color="auto"/>
              <w:right w:val="single" w:sz="4" w:space="0" w:color="auto"/>
            </w:tcBorders>
            <w:shd w:val="clear" w:color="auto" w:fill="auto"/>
            <w:vAlign w:val="center"/>
          </w:tcPr>
          <w:p w14:paraId="478855F4"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10,00</w:t>
            </w:r>
          </w:p>
        </w:tc>
      </w:tr>
      <w:tr w:rsidR="00467E37" w:rsidRPr="00467E37" w14:paraId="3662165C" w14:textId="77777777" w:rsidTr="005C0C5A">
        <w:trPr>
          <w:trHeight w:val="371"/>
          <w:jc w:val="center"/>
        </w:trPr>
        <w:tc>
          <w:tcPr>
            <w:tcW w:w="1254" w:type="dxa"/>
            <w:vMerge w:val="restart"/>
            <w:tcBorders>
              <w:top w:val="single" w:sz="4" w:space="0" w:color="auto"/>
              <w:left w:val="single" w:sz="4" w:space="0" w:color="auto"/>
              <w:right w:val="single" w:sz="4" w:space="0" w:color="auto"/>
            </w:tcBorders>
            <w:vAlign w:val="center"/>
          </w:tcPr>
          <w:p w14:paraId="0F410C5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1.11.22.</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4D836D60" w14:textId="77777777" w:rsidR="00467E37" w:rsidRPr="00467E37" w:rsidRDefault="00467E37" w:rsidP="00467E37">
            <w:pPr>
              <w:rPr>
                <w:sz w:val="28"/>
                <w:szCs w:val="28"/>
                <w:lang w:eastAsia="en-US"/>
              </w:rPr>
            </w:pPr>
            <w:r w:rsidRPr="00467E37">
              <w:rPr>
                <w:sz w:val="28"/>
                <w:szCs w:val="28"/>
                <w:lang w:eastAsia="en-US"/>
              </w:rPr>
              <w:t>Помощь в одевании 3 группа ухода</w:t>
            </w:r>
          </w:p>
        </w:tc>
        <w:tc>
          <w:tcPr>
            <w:tcW w:w="1676" w:type="dxa"/>
            <w:tcBorders>
              <w:top w:val="single" w:sz="4" w:space="0" w:color="auto"/>
              <w:left w:val="nil"/>
              <w:bottom w:val="single" w:sz="4" w:space="0" w:color="auto"/>
              <w:right w:val="single" w:sz="4" w:space="0" w:color="auto"/>
            </w:tcBorders>
            <w:shd w:val="clear" w:color="auto" w:fill="auto"/>
            <w:vAlign w:val="center"/>
          </w:tcPr>
          <w:p w14:paraId="4607DAC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7,00</w:t>
            </w:r>
          </w:p>
        </w:tc>
      </w:tr>
      <w:tr w:rsidR="00467E37" w:rsidRPr="00467E37" w14:paraId="681AF922" w14:textId="77777777" w:rsidTr="005C0C5A">
        <w:trPr>
          <w:trHeight w:val="371"/>
          <w:jc w:val="center"/>
        </w:trPr>
        <w:tc>
          <w:tcPr>
            <w:tcW w:w="1254" w:type="dxa"/>
            <w:vMerge/>
            <w:tcBorders>
              <w:left w:val="single" w:sz="4" w:space="0" w:color="auto"/>
              <w:bottom w:val="single" w:sz="4" w:space="0" w:color="auto"/>
              <w:right w:val="single" w:sz="4" w:space="0" w:color="auto"/>
            </w:tcBorders>
          </w:tcPr>
          <w:p w14:paraId="6C00951F" w14:textId="77777777" w:rsidR="00467E37" w:rsidRPr="00467E37" w:rsidRDefault="00467E37" w:rsidP="00467E37">
            <w:pPr>
              <w:jc w:val="center"/>
              <w:rPr>
                <w:color w:val="000000"/>
                <w:sz w:val="28"/>
                <w:szCs w:val="28"/>
                <w:lang w:eastAsia="en-US"/>
              </w:rPr>
            </w:pP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6D65ADF6" w14:textId="77777777" w:rsidR="00467E37" w:rsidRPr="00467E37" w:rsidRDefault="00467E37" w:rsidP="00467E37">
            <w:pPr>
              <w:rPr>
                <w:sz w:val="28"/>
                <w:szCs w:val="28"/>
                <w:lang w:eastAsia="en-US"/>
              </w:rPr>
            </w:pPr>
            <w:r w:rsidRPr="00467E37">
              <w:rPr>
                <w:sz w:val="28"/>
                <w:szCs w:val="28"/>
                <w:lang w:eastAsia="en-US"/>
              </w:rPr>
              <w:t>Помощь в одевании 4-5 группа ухода</w:t>
            </w:r>
          </w:p>
        </w:tc>
        <w:tc>
          <w:tcPr>
            <w:tcW w:w="1676" w:type="dxa"/>
            <w:tcBorders>
              <w:top w:val="single" w:sz="4" w:space="0" w:color="auto"/>
              <w:left w:val="nil"/>
              <w:bottom w:val="single" w:sz="4" w:space="0" w:color="auto"/>
              <w:right w:val="single" w:sz="4" w:space="0" w:color="auto"/>
            </w:tcBorders>
            <w:shd w:val="clear" w:color="auto" w:fill="auto"/>
            <w:vAlign w:val="center"/>
          </w:tcPr>
          <w:p w14:paraId="70CF9F3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10,00</w:t>
            </w:r>
          </w:p>
        </w:tc>
      </w:tr>
      <w:tr w:rsidR="00467E37" w:rsidRPr="00467E37" w14:paraId="4E488EAC" w14:textId="77777777" w:rsidTr="005C0C5A">
        <w:trPr>
          <w:trHeight w:val="371"/>
          <w:jc w:val="center"/>
        </w:trPr>
        <w:tc>
          <w:tcPr>
            <w:tcW w:w="1254" w:type="dxa"/>
            <w:tcBorders>
              <w:top w:val="single" w:sz="4" w:space="0" w:color="auto"/>
              <w:left w:val="single" w:sz="4" w:space="0" w:color="auto"/>
              <w:bottom w:val="single" w:sz="4" w:space="0" w:color="auto"/>
              <w:right w:val="single" w:sz="4" w:space="0" w:color="auto"/>
            </w:tcBorders>
          </w:tcPr>
          <w:p w14:paraId="6DD4819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1.11.23.</w:t>
            </w:r>
          </w:p>
        </w:tc>
        <w:tc>
          <w:tcPr>
            <w:tcW w:w="6659" w:type="dxa"/>
            <w:tcBorders>
              <w:top w:val="nil"/>
              <w:left w:val="nil"/>
              <w:bottom w:val="single" w:sz="8" w:space="0" w:color="auto"/>
              <w:right w:val="single" w:sz="8" w:space="0" w:color="auto"/>
            </w:tcBorders>
            <w:shd w:val="clear" w:color="auto" w:fill="auto"/>
          </w:tcPr>
          <w:p w14:paraId="0C7B66F4" w14:textId="77777777" w:rsidR="00467E37" w:rsidRPr="00467E37" w:rsidRDefault="00467E37" w:rsidP="00467E37">
            <w:pPr>
              <w:rPr>
                <w:sz w:val="28"/>
                <w:szCs w:val="28"/>
                <w:lang w:eastAsia="en-US"/>
              </w:rPr>
            </w:pPr>
            <w:r w:rsidRPr="00467E37">
              <w:rPr>
                <w:sz w:val="28"/>
                <w:szCs w:val="28"/>
                <w:lang w:eastAsia="en-US"/>
              </w:rPr>
              <w:t xml:space="preserve"> Помощь при пересаживании</w:t>
            </w:r>
          </w:p>
        </w:tc>
        <w:tc>
          <w:tcPr>
            <w:tcW w:w="1676" w:type="dxa"/>
            <w:tcBorders>
              <w:top w:val="single" w:sz="4" w:space="0" w:color="auto"/>
              <w:left w:val="nil"/>
              <w:bottom w:val="single" w:sz="4" w:space="0" w:color="auto"/>
              <w:right w:val="single" w:sz="4" w:space="0" w:color="auto"/>
            </w:tcBorders>
            <w:shd w:val="clear" w:color="auto" w:fill="auto"/>
            <w:vAlign w:val="center"/>
          </w:tcPr>
          <w:p w14:paraId="75295902"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3,00</w:t>
            </w:r>
          </w:p>
        </w:tc>
      </w:tr>
      <w:tr w:rsidR="00467E37" w:rsidRPr="00467E37" w14:paraId="26A7AE94" w14:textId="77777777" w:rsidTr="005C0C5A">
        <w:trPr>
          <w:trHeight w:val="371"/>
          <w:jc w:val="center"/>
        </w:trPr>
        <w:tc>
          <w:tcPr>
            <w:tcW w:w="1254" w:type="dxa"/>
            <w:tcBorders>
              <w:top w:val="single" w:sz="4" w:space="0" w:color="auto"/>
              <w:left w:val="single" w:sz="4" w:space="0" w:color="auto"/>
              <w:bottom w:val="single" w:sz="4" w:space="0" w:color="auto"/>
              <w:right w:val="single" w:sz="4" w:space="0" w:color="auto"/>
            </w:tcBorders>
          </w:tcPr>
          <w:p w14:paraId="50963A85"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1.11.24.</w:t>
            </w:r>
          </w:p>
        </w:tc>
        <w:tc>
          <w:tcPr>
            <w:tcW w:w="6659" w:type="dxa"/>
            <w:tcBorders>
              <w:top w:val="nil"/>
              <w:left w:val="nil"/>
              <w:bottom w:val="single" w:sz="8" w:space="0" w:color="auto"/>
              <w:right w:val="single" w:sz="8" w:space="0" w:color="auto"/>
            </w:tcBorders>
            <w:shd w:val="clear" w:color="auto" w:fill="auto"/>
          </w:tcPr>
          <w:p w14:paraId="2E4FD895" w14:textId="77777777" w:rsidR="00467E37" w:rsidRPr="00467E37" w:rsidRDefault="00467E37" w:rsidP="00467E37">
            <w:pPr>
              <w:rPr>
                <w:sz w:val="28"/>
                <w:szCs w:val="28"/>
                <w:lang w:eastAsia="en-US"/>
              </w:rPr>
            </w:pPr>
            <w:r w:rsidRPr="00467E37">
              <w:rPr>
                <w:sz w:val="28"/>
                <w:szCs w:val="28"/>
                <w:lang w:eastAsia="en-US"/>
              </w:rPr>
              <w:t xml:space="preserve"> Пересаживание</w:t>
            </w:r>
          </w:p>
        </w:tc>
        <w:tc>
          <w:tcPr>
            <w:tcW w:w="1676" w:type="dxa"/>
            <w:tcBorders>
              <w:top w:val="single" w:sz="4" w:space="0" w:color="auto"/>
              <w:left w:val="nil"/>
              <w:bottom w:val="single" w:sz="4" w:space="0" w:color="auto"/>
              <w:right w:val="single" w:sz="4" w:space="0" w:color="auto"/>
            </w:tcBorders>
            <w:shd w:val="clear" w:color="auto" w:fill="auto"/>
            <w:vAlign w:val="center"/>
          </w:tcPr>
          <w:p w14:paraId="4834A4EB"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3,00</w:t>
            </w:r>
          </w:p>
        </w:tc>
      </w:tr>
      <w:tr w:rsidR="00467E37" w:rsidRPr="00467E37" w14:paraId="30F412E9" w14:textId="77777777" w:rsidTr="005C0C5A">
        <w:trPr>
          <w:trHeight w:val="371"/>
          <w:jc w:val="center"/>
        </w:trPr>
        <w:tc>
          <w:tcPr>
            <w:tcW w:w="1254" w:type="dxa"/>
            <w:vMerge w:val="restart"/>
            <w:tcBorders>
              <w:top w:val="single" w:sz="4" w:space="0" w:color="auto"/>
              <w:left w:val="single" w:sz="4" w:space="0" w:color="auto"/>
              <w:right w:val="single" w:sz="4" w:space="0" w:color="auto"/>
            </w:tcBorders>
            <w:vAlign w:val="center"/>
          </w:tcPr>
          <w:p w14:paraId="09E12A2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1.11.25.</w:t>
            </w:r>
          </w:p>
        </w:tc>
        <w:tc>
          <w:tcPr>
            <w:tcW w:w="6659" w:type="dxa"/>
            <w:tcBorders>
              <w:top w:val="nil"/>
              <w:left w:val="nil"/>
              <w:bottom w:val="single" w:sz="8" w:space="0" w:color="auto"/>
              <w:right w:val="single" w:sz="8" w:space="0" w:color="auto"/>
            </w:tcBorders>
            <w:shd w:val="clear" w:color="auto" w:fill="auto"/>
          </w:tcPr>
          <w:p w14:paraId="1E19D69C" w14:textId="77777777" w:rsidR="00467E37" w:rsidRPr="00467E37" w:rsidRDefault="00467E37" w:rsidP="00467E37">
            <w:pPr>
              <w:rPr>
                <w:sz w:val="28"/>
                <w:szCs w:val="28"/>
                <w:lang w:eastAsia="en-US"/>
              </w:rPr>
            </w:pPr>
            <w:r w:rsidRPr="00467E37">
              <w:rPr>
                <w:sz w:val="28"/>
                <w:szCs w:val="28"/>
                <w:lang w:eastAsia="en-US"/>
              </w:rPr>
              <w:t xml:space="preserve"> Усаживание на край кровати 3-4 группа ухода</w:t>
            </w:r>
          </w:p>
        </w:tc>
        <w:tc>
          <w:tcPr>
            <w:tcW w:w="1676" w:type="dxa"/>
            <w:tcBorders>
              <w:top w:val="single" w:sz="4" w:space="0" w:color="auto"/>
              <w:left w:val="nil"/>
              <w:bottom w:val="single" w:sz="4" w:space="0" w:color="auto"/>
              <w:right w:val="single" w:sz="4" w:space="0" w:color="auto"/>
            </w:tcBorders>
            <w:shd w:val="clear" w:color="auto" w:fill="auto"/>
            <w:vAlign w:val="center"/>
          </w:tcPr>
          <w:p w14:paraId="604ACF0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3,00</w:t>
            </w:r>
          </w:p>
        </w:tc>
      </w:tr>
      <w:tr w:rsidR="00467E37" w:rsidRPr="00467E37" w14:paraId="1001701E" w14:textId="77777777" w:rsidTr="005C0C5A">
        <w:trPr>
          <w:trHeight w:val="371"/>
          <w:jc w:val="center"/>
        </w:trPr>
        <w:tc>
          <w:tcPr>
            <w:tcW w:w="1254" w:type="dxa"/>
            <w:vMerge/>
            <w:tcBorders>
              <w:left w:val="single" w:sz="4" w:space="0" w:color="auto"/>
              <w:bottom w:val="single" w:sz="4" w:space="0" w:color="auto"/>
              <w:right w:val="single" w:sz="4" w:space="0" w:color="auto"/>
            </w:tcBorders>
          </w:tcPr>
          <w:p w14:paraId="1E863B4E" w14:textId="77777777" w:rsidR="00467E37" w:rsidRPr="00467E37" w:rsidRDefault="00467E37" w:rsidP="00467E37">
            <w:pPr>
              <w:jc w:val="center"/>
              <w:rPr>
                <w:color w:val="000000"/>
                <w:sz w:val="28"/>
                <w:szCs w:val="28"/>
                <w:lang w:eastAsia="en-US"/>
              </w:rPr>
            </w:pPr>
          </w:p>
        </w:tc>
        <w:tc>
          <w:tcPr>
            <w:tcW w:w="6659" w:type="dxa"/>
            <w:tcBorders>
              <w:top w:val="nil"/>
              <w:left w:val="nil"/>
              <w:bottom w:val="single" w:sz="8" w:space="0" w:color="auto"/>
              <w:right w:val="single" w:sz="8" w:space="0" w:color="auto"/>
            </w:tcBorders>
            <w:shd w:val="clear" w:color="auto" w:fill="auto"/>
          </w:tcPr>
          <w:p w14:paraId="1E9DDDD4" w14:textId="77777777" w:rsidR="00467E37" w:rsidRPr="00467E37" w:rsidRDefault="00467E37" w:rsidP="00467E37">
            <w:pPr>
              <w:rPr>
                <w:sz w:val="28"/>
                <w:szCs w:val="28"/>
                <w:lang w:eastAsia="en-US"/>
              </w:rPr>
            </w:pPr>
            <w:r w:rsidRPr="00467E37">
              <w:rPr>
                <w:sz w:val="28"/>
                <w:szCs w:val="28"/>
                <w:lang w:eastAsia="en-US"/>
              </w:rPr>
              <w:t xml:space="preserve"> Усаживание на край кровати 5 группа ухода</w:t>
            </w:r>
          </w:p>
        </w:tc>
        <w:tc>
          <w:tcPr>
            <w:tcW w:w="1676" w:type="dxa"/>
            <w:tcBorders>
              <w:top w:val="single" w:sz="4" w:space="0" w:color="auto"/>
              <w:left w:val="nil"/>
              <w:bottom w:val="single" w:sz="4" w:space="0" w:color="auto"/>
              <w:right w:val="single" w:sz="4" w:space="0" w:color="auto"/>
            </w:tcBorders>
            <w:shd w:val="clear" w:color="auto" w:fill="auto"/>
            <w:vAlign w:val="center"/>
          </w:tcPr>
          <w:p w14:paraId="2953D43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7,00</w:t>
            </w:r>
          </w:p>
        </w:tc>
      </w:tr>
      <w:tr w:rsidR="00467E37" w:rsidRPr="00467E37" w14:paraId="577FF543"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2236E77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1.12.</w:t>
            </w:r>
          </w:p>
        </w:tc>
        <w:tc>
          <w:tcPr>
            <w:tcW w:w="6659" w:type="dxa"/>
            <w:tcBorders>
              <w:top w:val="single" w:sz="4" w:space="0" w:color="auto"/>
              <w:left w:val="single" w:sz="4" w:space="0" w:color="auto"/>
              <w:bottom w:val="single" w:sz="4" w:space="0" w:color="auto"/>
              <w:right w:val="single" w:sz="4" w:space="0" w:color="auto"/>
            </w:tcBorders>
          </w:tcPr>
          <w:p w14:paraId="2F5AC5C1" w14:textId="77777777" w:rsidR="00467E37" w:rsidRPr="00467E37" w:rsidRDefault="00467E37" w:rsidP="00467E37">
            <w:pPr>
              <w:rPr>
                <w:color w:val="000000"/>
                <w:sz w:val="28"/>
                <w:szCs w:val="28"/>
                <w:lang w:eastAsia="en-US"/>
              </w:rPr>
            </w:pPr>
            <w:r w:rsidRPr="00467E37">
              <w:rPr>
                <w:color w:val="000000"/>
                <w:sz w:val="28"/>
                <w:szCs w:val="28"/>
                <w:lang w:eastAsia="en-US"/>
              </w:rPr>
              <w:t>Содействие в организации ритуальных услуг (при отсутствии у умерших граждан родственников или при невозможности или нежелании ими осуществлять погребение)</w:t>
            </w:r>
          </w:p>
        </w:tc>
        <w:tc>
          <w:tcPr>
            <w:tcW w:w="1676" w:type="dxa"/>
            <w:tcBorders>
              <w:top w:val="single" w:sz="4" w:space="0" w:color="auto"/>
              <w:left w:val="single" w:sz="4" w:space="0" w:color="auto"/>
              <w:bottom w:val="single" w:sz="4" w:space="0" w:color="auto"/>
              <w:right w:val="single" w:sz="4" w:space="0" w:color="auto"/>
            </w:tcBorders>
            <w:vAlign w:val="center"/>
          </w:tcPr>
          <w:p w14:paraId="48614AD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55,00</w:t>
            </w:r>
          </w:p>
        </w:tc>
      </w:tr>
      <w:tr w:rsidR="00467E37" w:rsidRPr="00467E37" w14:paraId="18764E0E"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62F0F42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1.13.</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50D3CD84" w14:textId="77777777" w:rsidR="00467E37" w:rsidRPr="00467E37" w:rsidRDefault="00467E37" w:rsidP="00467E37">
            <w:pPr>
              <w:rPr>
                <w:color w:val="000000"/>
                <w:sz w:val="28"/>
                <w:szCs w:val="28"/>
                <w:lang w:eastAsia="en-US"/>
              </w:rPr>
            </w:pPr>
            <w:r w:rsidRPr="00467E37">
              <w:rPr>
                <w:sz w:val="28"/>
                <w:szCs w:val="28"/>
                <w:lang w:eastAsia="en-US"/>
              </w:rPr>
              <w:t>Осуществление позиционирования, подъема, поворотов и перемещения лиц, нуждающихся в постороннем уходе, в постели с применением технических средств</w:t>
            </w:r>
          </w:p>
        </w:tc>
        <w:tc>
          <w:tcPr>
            <w:tcW w:w="1676" w:type="dxa"/>
            <w:tcBorders>
              <w:top w:val="single" w:sz="4" w:space="0" w:color="auto"/>
              <w:left w:val="single" w:sz="4" w:space="0" w:color="auto"/>
              <w:bottom w:val="single" w:sz="4" w:space="0" w:color="auto"/>
              <w:right w:val="single" w:sz="4" w:space="0" w:color="auto"/>
            </w:tcBorders>
            <w:vAlign w:val="center"/>
          </w:tcPr>
          <w:p w14:paraId="68802E1F" w14:textId="77777777" w:rsidR="00467E37" w:rsidRPr="00467E37" w:rsidRDefault="00467E37" w:rsidP="00467E37">
            <w:pPr>
              <w:jc w:val="center"/>
              <w:rPr>
                <w:color w:val="000000"/>
                <w:sz w:val="28"/>
                <w:szCs w:val="28"/>
                <w:lang w:eastAsia="en-US"/>
              </w:rPr>
            </w:pPr>
          </w:p>
        </w:tc>
      </w:tr>
      <w:tr w:rsidR="00467E37" w:rsidRPr="00467E37" w14:paraId="67AB44CC"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0D9D2D0E"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1.13.1.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61D62DE1" w14:textId="77777777" w:rsidR="00467E37" w:rsidRPr="00467E37" w:rsidRDefault="00467E37" w:rsidP="00467E37">
            <w:pPr>
              <w:rPr>
                <w:color w:val="000000"/>
                <w:sz w:val="28"/>
                <w:szCs w:val="28"/>
                <w:lang w:eastAsia="en-US"/>
              </w:rPr>
            </w:pPr>
            <w:r w:rsidRPr="00467E37">
              <w:rPr>
                <w:sz w:val="28"/>
                <w:szCs w:val="28"/>
                <w:lang w:eastAsia="en-US"/>
              </w:rPr>
              <w:t>Подъем получателей социальных услуг из лежачего положения в сидячее с применением технических средств (до 2 раз в день, один подъем - 1 услуга)</w:t>
            </w:r>
          </w:p>
        </w:tc>
        <w:tc>
          <w:tcPr>
            <w:tcW w:w="1676" w:type="dxa"/>
            <w:tcBorders>
              <w:top w:val="single" w:sz="4" w:space="0" w:color="auto"/>
              <w:left w:val="single" w:sz="4" w:space="0" w:color="auto"/>
              <w:bottom w:val="single" w:sz="4" w:space="0" w:color="auto"/>
              <w:right w:val="single" w:sz="4" w:space="0" w:color="auto"/>
            </w:tcBorders>
            <w:vAlign w:val="center"/>
          </w:tcPr>
          <w:p w14:paraId="70AAE8A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10,00</w:t>
            </w:r>
          </w:p>
        </w:tc>
      </w:tr>
      <w:tr w:rsidR="00467E37" w:rsidRPr="00467E37" w14:paraId="5A110474"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307B3DE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1.13.2.</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03034B39" w14:textId="77777777" w:rsidR="00467E37" w:rsidRPr="00467E37" w:rsidRDefault="00467E37" w:rsidP="00467E37">
            <w:pPr>
              <w:rPr>
                <w:color w:val="000000"/>
                <w:sz w:val="28"/>
                <w:szCs w:val="28"/>
                <w:lang w:eastAsia="en-US"/>
              </w:rPr>
            </w:pPr>
            <w:r w:rsidRPr="00467E37">
              <w:rPr>
                <w:sz w:val="28"/>
                <w:szCs w:val="28"/>
                <w:lang w:eastAsia="en-US"/>
              </w:rPr>
              <w:t>Пересаживание с кровати на кресло-коляску (на стул) и обратно с применением технических средств (до 2 раз в день, одно пересаживание - 1 услуга)</w:t>
            </w:r>
          </w:p>
        </w:tc>
        <w:tc>
          <w:tcPr>
            <w:tcW w:w="1676" w:type="dxa"/>
            <w:tcBorders>
              <w:top w:val="single" w:sz="4" w:space="0" w:color="auto"/>
              <w:left w:val="single" w:sz="4" w:space="0" w:color="auto"/>
              <w:bottom w:val="single" w:sz="4" w:space="0" w:color="auto"/>
              <w:right w:val="single" w:sz="4" w:space="0" w:color="auto"/>
            </w:tcBorders>
            <w:vAlign w:val="center"/>
          </w:tcPr>
          <w:p w14:paraId="30697DE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10,00</w:t>
            </w:r>
          </w:p>
        </w:tc>
      </w:tr>
      <w:tr w:rsidR="00467E37" w:rsidRPr="00467E37" w14:paraId="746828D4"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59E4C3A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1.13.3.</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3833FFD8" w14:textId="77777777" w:rsidR="00467E37" w:rsidRPr="00467E37" w:rsidRDefault="00467E37" w:rsidP="00467E37">
            <w:pPr>
              <w:rPr>
                <w:color w:val="000000"/>
                <w:sz w:val="28"/>
                <w:szCs w:val="28"/>
                <w:lang w:eastAsia="en-US"/>
              </w:rPr>
            </w:pPr>
            <w:r w:rsidRPr="00467E37">
              <w:rPr>
                <w:sz w:val="28"/>
                <w:szCs w:val="28"/>
                <w:lang w:eastAsia="en-US"/>
              </w:rPr>
              <w:t>Повороты получателей социальных услуг в лежачем положении с применением технических средств (до 2 раз в день, один поворот - 1 услуга)</w:t>
            </w:r>
          </w:p>
        </w:tc>
        <w:tc>
          <w:tcPr>
            <w:tcW w:w="1676" w:type="dxa"/>
            <w:tcBorders>
              <w:top w:val="single" w:sz="4" w:space="0" w:color="auto"/>
              <w:left w:val="single" w:sz="4" w:space="0" w:color="auto"/>
              <w:bottom w:val="single" w:sz="4" w:space="0" w:color="auto"/>
              <w:right w:val="single" w:sz="4" w:space="0" w:color="auto"/>
            </w:tcBorders>
            <w:vAlign w:val="center"/>
          </w:tcPr>
          <w:p w14:paraId="3DEAD13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10,00</w:t>
            </w:r>
          </w:p>
        </w:tc>
      </w:tr>
      <w:tr w:rsidR="00467E37" w:rsidRPr="00467E37" w14:paraId="76288C8D"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5AF339A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1.13.4.</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3FF7F0EB" w14:textId="77777777" w:rsidR="00467E37" w:rsidRPr="00467E37" w:rsidRDefault="00467E37" w:rsidP="00467E37">
            <w:pPr>
              <w:rPr>
                <w:color w:val="000000"/>
                <w:sz w:val="28"/>
                <w:szCs w:val="28"/>
                <w:lang w:eastAsia="en-US"/>
              </w:rPr>
            </w:pPr>
            <w:r w:rsidRPr="00467E37">
              <w:rPr>
                <w:sz w:val="28"/>
                <w:szCs w:val="28"/>
                <w:lang w:eastAsia="en-US"/>
              </w:rPr>
              <w:t>Помощь в передвижении получателей социальных услуг в пределах квартиры с применением технических средств (до 2 раз в день, одна помощь в передвижении получателя социальных услуг - 1 услуга)</w:t>
            </w:r>
          </w:p>
        </w:tc>
        <w:tc>
          <w:tcPr>
            <w:tcW w:w="1676" w:type="dxa"/>
            <w:tcBorders>
              <w:top w:val="single" w:sz="4" w:space="0" w:color="auto"/>
              <w:left w:val="single" w:sz="4" w:space="0" w:color="auto"/>
              <w:bottom w:val="single" w:sz="4" w:space="0" w:color="auto"/>
              <w:right w:val="single" w:sz="4" w:space="0" w:color="auto"/>
            </w:tcBorders>
            <w:vAlign w:val="center"/>
          </w:tcPr>
          <w:p w14:paraId="25E2501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10,00</w:t>
            </w:r>
          </w:p>
        </w:tc>
      </w:tr>
      <w:tr w:rsidR="00467E37" w:rsidRPr="00467E37" w14:paraId="67E7FE60"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tcPr>
          <w:p w14:paraId="0CA4EE85"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       1</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E5F0A02"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                                             2</w:t>
            </w:r>
          </w:p>
        </w:tc>
        <w:tc>
          <w:tcPr>
            <w:tcW w:w="1676" w:type="dxa"/>
            <w:tcBorders>
              <w:top w:val="single" w:sz="4" w:space="0" w:color="auto"/>
              <w:left w:val="single" w:sz="4" w:space="0" w:color="auto"/>
              <w:bottom w:val="single" w:sz="4" w:space="0" w:color="auto"/>
              <w:right w:val="single" w:sz="4" w:space="0" w:color="auto"/>
            </w:tcBorders>
            <w:vAlign w:val="center"/>
          </w:tcPr>
          <w:p w14:paraId="0F0FB038"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w:t>
            </w:r>
          </w:p>
        </w:tc>
      </w:tr>
      <w:tr w:rsidR="00467E37" w:rsidRPr="00467E37" w14:paraId="1FFE2EA7"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tcPr>
          <w:p w14:paraId="4A16A54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1.14.</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1CE9C88" w14:textId="77777777" w:rsidR="00467E37" w:rsidRPr="00467E37" w:rsidRDefault="00467E37" w:rsidP="00467E37">
            <w:pPr>
              <w:rPr>
                <w:color w:val="000000"/>
                <w:sz w:val="28"/>
                <w:szCs w:val="28"/>
                <w:lang w:eastAsia="en-US"/>
              </w:rPr>
            </w:pPr>
            <w:r w:rsidRPr="00467E37">
              <w:rPr>
                <w:sz w:val="28"/>
                <w:szCs w:val="28"/>
                <w:lang w:eastAsia="en-US"/>
              </w:rPr>
              <w:t>Помощь в домашнем хозяйстве</w:t>
            </w:r>
          </w:p>
        </w:tc>
        <w:tc>
          <w:tcPr>
            <w:tcW w:w="1676" w:type="dxa"/>
            <w:tcBorders>
              <w:top w:val="single" w:sz="4" w:space="0" w:color="auto"/>
              <w:left w:val="single" w:sz="4" w:space="0" w:color="auto"/>
              <w:bottom w:val="single" w:sz="4" w:space="0" w:color="auto"/>
              <w:right w:val="single" w:sz="4" w:space="0" w:color="auto"/>
            </w:tcBorders>
            <w:vAlign w:val="center"/>
          </w:tcPr>
          <w:p w14:paraId="4E57F927" w14:textId="77777777" w:rsidR="00467E37" w:rsidRPr="00467E37" w:rsidRDefault="00467E37" w:rsidP="00467E37">
            <w:pPr>
              <w:jc w:val="center"/>
              <w:rPr>
                <w:color w:val="000000"/>
                <w:sz w:val="28"/>
                <w:szCs w:val="28"/>
                <w:lang w:eastAsia="en-US"/>
              </w:rPr>
            </w:pPr>
          </w:p>
        </w:tc>
      </w:tr>
      <w:tr w:rsidR="00467E37" w:rsidRPr="00467E37" w14:paraId="35DCA4D7" w14:textId="77777777" w:rsidTr="005C0C5A">
        <w:trPr>
          <w:trHeight w:val="217"/>
          <w:jc w:val="center"/>
        </w:trPr>
        <w:tc>
          <w:tcPr>
            <w:tcW w:w="1254" w:type="dxa"/>
            <w:vMerge w:val="restart"/>
            <w:tcBorders>
              <w:top w:val="single" w:sz="4" w:space="0" w:color="auto"/>
              <w:left w:val="single" w:sz="4" w:space="0" w:color="auto"/>
              <w:right w:val="single" w:sz="4" w:space="0" w:color="auto"/>
            </w:tcBorders>
            <w:vAlign w:val="center"/>
          </w:tcPr>
          <w:p w14:paraId="75507C34"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1.14.1.</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BB9D84B" w14:textId="77777777" w:rsidR="00467E37" w:rsidRPr="00467E37" w:rsidRDefault="00467E37" w:rsidP="00467E37">
            <w:pPr>
              <w:rPr>
                <w:color w:val="000000"/>
                <w:sz w:val="28"/>
                <w:szCs w:val="28"/>
                <w:lang w:eastAsia="en-US"/>
              </w:rPr>
            </w:pPr>
            <w:r w:rsidRPr="00467E37">
              <w:rPr>
                <w:sz w:val="28"/>
                <w:szCs w:val="28"/>
                <w:lang w:eastAsia="en-US"/>
              </w:rPr>
              <w:t>Уборка домашнего хозяйства 3 группа ухода</w:t>
            </w:r>
          </w:p>
        </w:tc>
        <w:tc>
          <w:tcPr>
            <w:tcW w:w="1676" w:type="dxa"/>
            <w:tcBorders>
              <w:top w:val="nil"/>
              <w:left w:val="nil"/>
              <w:bottom w:val="single" w:sz="4" w:space="0" w:color="auto"/>
              <w:right w:val="single" w:sz="4" w:space="0" w:color="auto"/>
            </w:tcBorders>
            <w:shd w:val="clear" w:color="auto" w:fill="auto"/>
            <w:vAlign w:val="center"/>
          </w:tcPr>
          <w:p w14:paraId="13AB836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10,00</w:t>
            </w:r>
          </w:p>
        </w:tc>
      </w:tr>
      <w:tr w:rsidR="00467E37" w:rsidRPr="00467E37" w14:paraId="48E6CEF8" w14:textId="77777777" w:rsidTr="005C0C5A">
        <w:trPr>
          <w:trHeight w:val="217"/>
          <w:jc w:val="center"/>
        </w:trPr>
        <w:tc>
          <w:tcPr>
            <w:tcW w:w="1254" w:type="dxa"/>
            <w:vMerge/>
            <w:tcBorders>
              <w:left w:val="single" w:sz="4" w:space="0" w:color="auto"/>
              <w:bottom w:val="single" w:sz="4" w:space="0" w:color="auto"/>
              <w:right w:val="single" w:sz="4" w:space="0" w:color="auto"/>
            </w:tcBorders>
            <w:vAlign w:val="center"/>
          </w:tcPr>
          <w:p w14:paraId="6CAC9C34" w14:textId="77777777" w:rsidR="00467E37" w:rsidRPr="00467E37" w:rsidRDefault="00467E37" w:rsidP="00467E37">
            <w:pPr>
              <w:jc w:val="center"/>
              <w:rPr>
                <w:color w:val="000000"/>
                <w:sz w:val="28"/>
                <w:szCs w:val="28"/>
                <w:lang w:eastAsia="en-US"/>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4F15766" w14:textId="77777777" w:rsidR="00467E37" w:rsidRPr="00467E37" w:rsidRDefault="00467E37" w:rsidP="00467E37">
            <w:pPr>
              <w:rPr>
                <w:color w:val="000000"/>
                <w:sz w:val="28"/>
                <w:szCs w:val="28"/>
                <w:lang w:eastAsia="en-US"/>
              </w:rPr>
            </w:pPr>
            <w:r w:rsidRPr="00467E37">
              <w:rPr>
                <w:sz w:val="28"/>
                <w:szCs w:val="28"/>
                <w:lang w:eastAsia="en-US"/>
              </w:rPr>
              <w:t>Уборка домашнего хозяйства 4-5 группа ухода</w:t>
            </w:r>
          </w:p>
        </w:tc>
        <w:tc>
          <w:tcPr>
            <w:tcW w:w="1676" w:type="dxa"/>
            <w:tcBorders>
              <w:top w:val="nil"/>
              <w:left w:val="nil"/>
              <w:bottom w:val="single" w:sz="4" w:space="0" w:color="auto"/>
              <w:right w:val="single" w:sz="4" w:space="0" w:color="auto"/>
            </w:tcBorders>
            <w:shd w:val="clear" w:color="auto" w:fill="auto"/>
            <w:vAlign w:val="center"/>
          </w:tcPr>
          <w:p w14:paraId="29B2BC1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20,00</w:t>
            </w:r>
          </w:p>
        </w:tc>
      </w:tr>
      <w:tr w:rsidR="00467E37" w:rsidRPr="00467E37" w14:paraId="2859A841" w14:textId="77777777" w:rsidTr="005C0C5A">
        <w:trPr>
          <w:trHeight w:val="217"/>
          <w:jc w:val="center"/>
        </w:trPr>
        <w:tc>
          <w:tcPr>
            <w:tcW w:w="1254" w:type="dxa"/>
            <w:vMerge w:val="restart"/>
            <w:tcBorders>
              <w:top w:val="single" w:sz="4" w:space="0" w:color="auto"/>
              <w:left w:val="single" w:sz="4" w:space="0" w:color="auto"/>
              <w:right w:val="single" w:sz="4" w:space="0" w:color="auto"/>
            </w:tcBorders>
            <w:vAlign w:val="center"/>
          </w:tcPr>
          <w:p w14:paraId="599EC94C" w14:textId="77777777" w:rsidR="00467E37" w:rsidRPr="00467E37" w:rsidRDefault="00467E37" w:rsidP="00467E37">
            <w:pPr>
              <w:jc w:val="center"/>
              <w:rPr>
                <w:color w:val="000000"/>
                <w:sz w:val="28"/>
                <w:szCs w:val="28"/>
                <w:lang w:eastAsia="en-US"/>
              </w:rPr>
            </w:pPr>
            <w:r w:rsidRPr="00467E37">
              <w:rPr>
                <w:color w:val="000000"/>
                <w:sz w:val="28"/>
                <w:szCs w:val="28"/>
                <w:lang w:eastAsia="en-US"/>
              </w:rPr>
              <w:lastRenderedPageBreak/>
              <w:t>1.14.2.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B9D5435" w14:textId="77777777" w:rsidR="00467E37" w:rsidRPr="00467E37" w:rsidRDefault="00467E37" w:rsidP="00467E37">
            <w:pPr>
              <w:rPr>
                <w:color w:val="000000"/>
                <w:sz w:val="28"/>
                <w:szCs w:val="28"/>
                <w:lang w:eastAsia="en-US"/>
              </w:rPr>
            </w:pPr>
            <w:r w:rsidRPr="00467E37">
              <w:rPr>
                <w:sz w:val="28"/>
                <w:szCs w:val="28"/>
                <w:lang w:eastAsia="en-US"/>
              </w:rPr>
              <w:t>Еженедельная уборка раковины в ванной комнате, чистка ванны и унитаза 1 группа ухода</w:t>
            </w:r>
          </w:p>
        </w:tc>
        <w:tc>
          <w:tcPr>
            <w:tcW w:w="1676" w:type="dxa"/>
            <w:tcBorders>
              <w:top w:val="nil"/>
              <w:left w:val="nil"/>
              <w:bottom w:val="single" w:sz="4" w:space="0" w:color="auto"/>
              <w:right w:val="single" w:sz="4" w:space="0" w:color="auto"/>
            </w:tcBorders>
            <w:shd w:val="clear" w:color="auto" w:fill="auto"/>
            <w:vAlign w:val="center"/>
          </w:tcPr>
          <w:p w14:paraId="1DB448CD"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10,00</w:t>
            </w:r>
          </w:p>
        </w:tc>
      </w:tr>
      <w:tr w:rsidR="00467E37" w:rsidRPr="00467E37" w14:paraId="6020DA15" w14:textId="77777777" w:rsidTr="005C0C5A">
        <w:trPr>
          <w:trHeight w:val="217"/>
          <w:jc w:val="center"/>
        </w:trPr>
        <w:tc>
          <w:tcPr>
            <w:tcW w:w="1254" w:type="dxa"/>
            <w:vMerge/>
            <w:tcBorders>
              <w:left w:val="single" w:sz="4" w:space="0" w:color="auto"/>
              <w:right w:val="single" w:sz="4" w:space="0" w:color="auto"/>
            </w:tcBorders>
            <w:vAlign w:val="center"/>
          </w:tcPr>
          <w:p w14:paraId="12989FE8" w14:textId="77777777" w:rsidR="00467E37" w:rsidRPr="00467E37" w:rsidRDefault="00467E37" w:rsidP="00467E37">
            <w:pPr>
              <w:jc w:val="center"/>
              <w:rPr>
                <w:color w:val="000000"/>
                <w:sz w:val="28"/>
                <w:szCs w:val="28"/>
                <w:lang w:eastAsia="en-US"/>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43B360A" w14:textId="77777777" w:rsidR="00467E37" w:rsidRPr="00467E37" w:rsidRDefault="00467E37" w:rsidP="00467E37">
            <w:pPr>
              <w:rPr>
                <w:color w:val="000000"/>
                <w:sz w:val="28"/>
                <w:szCs w:val="28"/>
                <w:lang w:eastAsia="en-US"/>
              </w:rPr>
            </w:pPr>
            <w:r w:rsidRPr="00467E37">
              <w:rPr>
                <w:sz w:val="28"/>
                <w:szCs w:val="28"/>
                <w:lang w:eastAsia="en-US"/>
              </w:rPr>
              <w:t>Еженедельная уборка раковины в ванной комнате, чистка ванны и унитаза 2 группа ухода</w:t>
            </w:r>
          </w:p>
        </w:tc>
        <w:tc>
          <w:tcPr>
            <w:tcW w:w="1676" w:type="dxa"/>
            <w:tcBorders>
              <w:top w:val="nil"/>
              <w:left w:val="nil"/>
              <w:bottom w:val="single" w:sz="4" w:space="0" w:color="auto"/>
              <w:right w:val="single" w:sz="4" w:space="0" w:color="auto"/>
            </w:tcBorders>
            <w:shd w:val="clear" w:color="auto" w:fill="auto"/>
            <w:vAlign w:val="center"/>
          </w:tcPr>
          <w:p w14:paraId="6E94DE4B"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13,00</w:t>
            </w:r>
          </w:p>
        </w:tc>
      </w:tr>
      <w:tr w:rsidR="00467E37" w:rsidRPr="00467E37" w14:paraId="10A0BBDE" w14:textId="77777777" w:rsidTr="005C0C5A">
        <w:trPr>
          <w:trHeight w:val="217"/>
          <w:jc w:val="center"/>
        </w:trPr>
        <w:tc>
          <w:tcPr>
            <w:tcW w:w="1254" w:type="dxa"/>
            <w:vMerge/>
            <w:tcBorders>
              <w:left w:val="single" w:sz="4" w:space="0" w:color="auto"/>
              <w:right w:val="single" w:sz="4" w:space="0" w:color="auto"/>
            </w:tcBorders>
            <w:vAlign w:val="center"/>
          </w:tcPr>
          <w:p w14:paraId="675B34C3" w14:textId="77777777" w:rsidR="00467E37" w:rsidRPr="00467E37" w:rsidRDefault="00467E37" w:rsidP="00467E37">
            <w:pPr>
              <w:jc w:val="center"/>
              <w:rPr>
                <w:color w:val="000000"/>
                <w:sz w:val="28"/>
                <w:szCs w:val="28"/>
                <w:lang w:eastAsia="en-US"/>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1041494" w14:textId="77777777" w:rsidR="00467E37" w:rsidRPr="00467E37" w:rsidRDefault="00467E37" w:rsidP="00467E37">
            <w:pPr>
              <w:rPr>
                <w:color w:val="000000"/>
                <w:sz w:val="28"/>
                <w:szCs w:val="28"/>
                <w:lang w:eastAsia="en-US"/>
              </w:rPr>
            </w:pPr>
            <w:r w:rsidRPr="00467E37">
              <w:rPr>
                <w:sz w:val="28"/>
                <w:szCs w:val="28"/>
                <w:lang w:eastAsia="en-US"/>
              </w:rPr>
              <w:t>Еженедельная уборка раковины в ванной комнате, чистка ванны и унитаза 3 группа ухода</w:t>
            </w:r>
          </w:p>
        </w:tc>
        <w:tc>
          <w:tcPr>
            <w:tcW w:w="1676" w:type="dxa"/>
            <w:tcBorders>
              <w:top w:val="nil"/>
              <w:left w:val="nil"/>
              <w:bottom w:val="single" w:sz="4" w:space="0" w:color="auto"/>
              <w:right w:val="single" w:sz="4" w:space="0" w:color="auto"/>
            </w:tcBorders>
            <w:shd w:val="clear" w:color="auto" w:fill="auto"/>
            <w:vAlign w:val="center"/>
          </w:tcPr>
          <w:p w14:paraId="04962F4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16,00</w:t>
            </w:r>
          </w:p>
        </w:tc>
      </w:tr>
      <w:tr w:rsidR="00467E37" w:rsidRPr="00467E37" w14:paraId="5361085E" w14:textId="77777777" w:rsidTr="005C0C5A">
        <w:trPr>
          <w:trHeight w:val="217"/>
          <w:jc w:val="center"/>
        </w:trPr>
        <w:tc>
          <w:tcPr>
            <w:tcW w:w="1254" w:type="dxa"/>
            <w:vMerge/>
            <w:tcBorders>
              <w:left w:val="single" w:sz="4" w:space="0" w:color="auto"/>
              <w:bottom w:val="single" w:sz="4" w:space="0" w:color="auto"/>
              <w:right w:val="single" w:sz="4" w:space="0" w:color="auto"/>
            </w:tcBorders>
            <w:vAlign w:val="center"/>
          </w:tcPr>
          <w:p w14:paraId="0153FDE8" w14:textId="77777777" w:rsidR="00467E37" w:rsidRPr="00467E37" w:rsidRDefault="00467E37" w:rsidP="00467E37">
            <w:pPr>
              <w:jc w:val="center"/>
              <w:rPr>
                <w:color w:val="000000"/>
                <w:sz w:val="28"/>
                <w:szCs w:val="28"/>
                <w:lang w:eastAsia="en-US"/>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4060FC" w14:textId="77777777" w:rsidR="00467E37" w:rsidRPr="00467E37" w:rsidRDefault="00467E37" w:rsidP="00467E37">
            <w:pPr>
              <w:rPr>
                <w:color w:val="000000"/>
                <w:sz w:val="28"/>
                <w:szCs w:val="28"/>
                <w:lang w:eastAsia="en-US"/>
              </w:rPr>
            </w:pPr>
            <w:r w:rsidRPr="00467E37">
              <w:rPr>
                <w:sz w:val="28"/>
                <w:szCs w:val="28"/>
                <w:lang w:eastAsia="en-US"/>
              </w:rPr>
              <w:t>Еженедельная уборка раковины в ванной комнате, чистка ванны и унитаза 4-5 группа ухода</w:t>
            </w:r>
          </w:p>
        </w:tc>
        <w:tc>
          <w:tcPr>
            <w:tcW w:w="1676" w:type="dxa"/>
            <w:tcBorders>
              <w:top w:val="nil"/>
              <w:left w:val="nil"/>
              <w:bottom w:val="single" w:sz="4" w:space="0" w:color="auto"/>
              <w:right w:val="single" w:sz="4" w:space="0" w:color="auto"/>
            </w:tcBorders>
            <w:shd w:val="clear" w:color="auto" w:fill="auto"/>
            <w:vAlign w:val="center"/>
          </w:tcPr>
          <w:p w14:paraId="56D563C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20,00</w:t>
            </w:r>
          </w:p>
        </w:tc>
      </w:tr>
      <w:tr w:rsidR="00467E37" w:rsidRPr="00467E37" w14:paraId="648D56B1"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4C8ADC1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1.14.3.</w:t>
            </w:r>
          </w:p>
        </w:tc>
        <w:tc>
          <w:tcPr>
            <w:tcW w:w="6659" w:type="dxa"/>
            <w:tcBorders>
              <w:top w:val="single" w:sz="4" w:space="0" w:color="auto"/>
              <w:left w:val="single" w:sz="4" w:space="0" w:color="auto"/>
              <w:bottom w:val="single" w:sz="4" w:space="0" w:color="auto"/>
              <w:right w:val="single" w:sz="4" w:space="0" w:color="auto"/>
            </w:tcBorders>
          </w:tcPr>
          <w:p w14:paraId="062AEF79" w14:textId="77777777" w:rsidR="00467E37" w:rsidRPr="00467E37" w:rsidRDefault="00467E37" w:rsidP="00467E37">
            <w:pPr>
              <w:rPr>
                <w:color w:val="000000"/>
                <w:sz w:val="28"/>
                <w:szCs w:val="28"/>
                <w:lang w:eastAsia="en-US"/>
              </w:rPr>
            </w:pPr>
            <w:r w:rsidRPr="00467E37">
              <w:rPr>
                <w:color w:val="000000"/>
                <w:sz w:val="28"/>
                <w:szCs w:val="28"/>
                <w:lang w:eastAsia="en-US"/>
              </w:rPr>
              <w:t>Уборка кухонной плиты</w:t>
            </w:r>
          </w:p>
        </w:tc>
        <w:tc>
          <w:tcPr>
            <w:tcW w:w="1676" w:type="dxa"/>
            <w:tcBorders>
              <w:top w:val="single" w:sz="4" w:space="0" w:color="auto"/>
              <w:left w:val="single" w:sz="4" w:space="0" w:color="auto"/>
              <w:bottom w:val="single" w:sz="4" w:space="0" w:color="auto"/>
              <w:right w:val="single" w:sz="4" w:space="0" w:color="auto"/>
            </w:tcBorders>
            <w:vAlign w:val="center"/>
          </w:tcPr>
          <w:p w14:paraId="3831AB8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 xml:space="preserve">7,00 </w:t>
            </w:r>
          </w:p>
        </w:tc>
      </w:tr>
      <w:tr w:rsidR="00467E37" w:rsidRPr="00467E37" w14:paraId="1DD91EEF" w14:textId="77777777" w:rsidTr="005C0C5A">
        <w:trPr>
          <w:trHeight w:val="217"/>
          <w:jc w:val="center"/>
        </w:trPr>
        <w:tc>
          <w:tcPr>
            <w:tcW w:w="1254" w:type="dxa"/>
            <w:vMerge w:val="restart"/>
            <w:tcBorders>
              <w:top w:val="single" w:sz="4" w:space="0" w:color="auto"/>
              <w:left w:val="single" w:sz="4" w:space="0" w:color="auto"/>
              <w:right w:val="single" w:sz="4" w:space="0" w:color="auto"/>
            </w:tcBorders>
            <w:vAlign w:val="center"/>
          </w:tcPr>
          <w:p w14:paraId="1D43B48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1.14.4.</w:t>
            </w:r>
          </w:p>
        </w:tc>
        <w:tc>
          <w:tcPr>
            <w:tcW w:w="6659" w:type="dxa"/>
            <w:tcBorders>
              <w:top w:val="single" w:sz="4" w:space="0" w:color="auto"/>
              <w:left w:val="nil"/>
              <w:bottom w:val="single" w:sz="4" w:space="0" w:color="auto"/>
              <w:right w:val="single" w:sz="4" w:space="0" w:color="auto"/>
            </w:tcBorders>
            <w:shd w:val="clear" w:color="auto" w:fill="auto"/>
          </w:tcPr>
          <w:p w14:paraId="49721615" w14:textId="77777777" w:rsidR="00467E37" w:rsidRPr="00467E37" w:rsidRDefault="00467E37" w:rsidP="00467E37">
            <w:pPr>
              <w:rPr>
                <w:color w:val="000000"/>
                <w:sz w:val="28"/>
                <w:szCs w:val="28"/>
                <w:lang w:eastAsia="en-US"/>
              </w:rPr>
            </w:pPr>
            <w:r w:rsidRPr="00467E37">
              <w:rPr>
                <w:sz w:val="28"/>
                <w:szCs w:val="28"/>
                <w:lang w:eastAsia="en-US"/>
              </w:rPr>
              <w:t>Уборка устойчивых загрязнений на кухне, в ванной комнате и туалете 1 группа ухода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38C5F87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20,00</w:t>
            </w:r>
          </w:p>
        </w:tc>
      </w:tr>
      <w:tr w:rsidR="00467E37" w:rsidRPr="00467E37" w14:paraId="1F983A5F" w14:textId="77777777" w:rsidTr="005C0C5A">
        <w:trPr>
          <w:trHeight w:val="217"/>
          <w:jc w:val="center"/>
        </w:trPr>
        <w:tc>
          <w:tcPr>
            <w:tcW w:w="1254" w:type="dxa"/>
            <w:vMerge/>
            <w:tcBorders>
              <w:left w:val="single" w:sz="4" w:space="0" w:color="auto"/>
              <w:right w:val="single" w:sz="4" w:space="0" w:color="auto"/>
            </w:tcBorders>
            <w:vAlign w:val="center"/>
          </w:tcPr>
          <w:p w14:paraId="2D84716B" w14:textId="77777777" w:rsidR="00467E37" w:rsidRPr="00467E37" w:rsidRDefault="00467E37" w:rsidP="00467E37">
            <w:pPr>
              <w:jc w:val="center"/>
              <w:rPr>
                <w:color w:val="000000"/>
                <w:sz w:val="28"/>
                <w:szCs w:val="28"/>
                <w:lang w:eastAsia="en-US"/>
              </w:rPr>
            </w:pPr>
          </w:p>
        </w:tc>
        <w:tc>
          <w:tcPr>
            <w:tcW w:w="6659" w:type="dxa"/>
            <w:tcBorders>
              <w:top w:val="single" w:sz="4" w:space="0" w:color="auto"/>
              <w:left w:val="nil"/>
              <w:bottom w:val="single" w:sz="4" w:space="0" w:color="auto"/>
              <w:right w:val="single" w:sz="4" w:space="0" w:color="auto"/>
            </w:tcBorders>
            <w:shd w:val="clear" w:color="auto" w:fill="auto"/>
          </w:tcPr>
          <w:p w14:paraId="4CFFF15C" w14:textId="77777777" w:rsidR="00467E37" w:rsidRPr="00467E37" w:rsidRDefault="00467E37" w:rsidP="00467E37">
            <w:pPr>
              <w:rPr>
                <w:color w:val="000000"/>
                <w:sz w:val="28"/>
                <w:szCs w:val="28"/>
                <w:lang w:eastAsia="en-US"/>
              </w:rPr>
            </w:pPr>
            <w:r w:rsidRPr="00467E37">
              <w:rPr>
                <w:sz w:val="28"/>
                <w:szCs w:val="28"/>
                <w:lang w:eastAsia="en-US"/>
              </w:rPr>
              <w:t>Уборка устойчивых загрязнений на кухне, в ванной комнате и туалете 2 группа ухода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11DB27F2"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26,00</w:t>
            </w:r>
          </w:p>
        </w:tc>
      </w:tr>
      <w:tr w:rsidR="00467E37" w:rsidRPr="00467E37" w14:paraId="48EBD46B" w14:textId="77777777" w:rsidTr="005C0C5A">
        <w:trPr>
          <w:trHeight w:val="217"/>
          <w:jc w:val="center"/>
        </w:trPr>
        <w:tc>
          <w:tcPr>
            <w:tcW w:w="1254" w:type="dxa"/>
            <w:vMerge/>
            <w:tcBorders>
              <w:left w:val="single" w:sz="4" w:space="0" w:color="auto"/>
              <w:bottom w:val="single" w:sz="4" w:space="0" w:color="auto"/>
              <w:right w:val="single" w:sz="4" w:space="0" w:color="auto"/>
            </w:tcBorders>
            <w:vAlign w:val="center"/>
          </w:tcPr>
          <w:p w14:paraId="2E03FE9E" w14:textId="77777777" w:rsidR="00467E37" w:rsidRPr="00467E37" w:rsidRDefault="00467E37" w:rsidP="00467E37">
            <w:pPr>
              <w:jc w:val="center"/>
              <w:rPr>
                <w:color w:val="000000"/>
                <w:sz w:val="28"/>
                <w:szCs w:val="28"/>
                <w:lang w:eastAsia="en-US"/>
              </w:rPr>
            </w:pPr>
          </w:p>
        </w:tc>
        <w:tc>
          <w:tcPr>
            <w:tcW w:w="6659" w:type="dxa"/>
            <w:tcBorders>
              <w:top w:val="single" w:sz="4" w:space="0" w:color="auto"/>
              <w:left w:val="nil"/>
              <w:bottom w:val="single" w:sz="4" w:space="0" w:color="auto"/>
              <w:right w:val="single" w:sz="4" w:space="0" w:color="auto"/>
            </w:tcBorders>
            <w:shd w:val="clear" w:color="auto" w:fill="auto"/>
          </w:tcPr>
          <w:p w14:paraId="6A4BBE66" w14:textId="77777777" w:rsidR="00467E37" w:rsidRPr="00467E37" w:rsidRDefault="00467E37" w:rsidP="00467E37">
            <w:pPr>
              <w:rPr>
                <w:color w:val="000000"/>
                <w:sz w:val="28"/>
                <w:szCs w:val="28"/>
                <w:lang w:eastAsia="en-US"/>
              </w:rPr>
            </w:pPr>
            <w:r w:rsidRPr="00467E37">
              <w:rPr>
                <w:sz w:val="28"/>
                <w:szCs w:val="28"/>
                <w:lang w:eastAsia="en-US"/>
              </w:rPr>
              <w:t>Уборка устойчивых загрязнений на кухне, в ванной комнате и туалете 3-5 группа ухода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76D4486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39,00</w:t>
            </w:r>
          </w:p>
        </w:tc>
      </w:tr>
      <w:tr w:rsidR="00467E37" w:rsidRPr="00467E37" w14:paraId="31EC54D3"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1A40DDB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1.14.5.</w:t>
            </w:r>
          </w:p>
        </w:tc>
        <w:tc>
          <w:tcPr>
            <w:tcW w:w="6659" w:type="dxa"/>
            <w:tcBorders>
              <w:top w:val="single" w:sz="4" w:space="0" w:color="auto"/>
              <w:left w:val="nil"/>
              <w:bottom w:val="single" w:sz="4" w:space="0" w:color="auto"/>
              <w:right w:val="single" w:sz="4" w:space="0" w:color="auto"/>
            </w:tcBorders>
            <w:shd w:val="clear" w:color="auto" w:fill="auto"/>
          </w:tcPr>
          <w:p w14:paraId="4586B54F" w14:textId="77777777" w:rsidR="00467E37" w:rsidRPr="00467E37" w:rsidRDefault="00467E37" w:rsidP="00467E37">
            <w:pPr>
              <w:rPr>
                <w:color w:val="000000"/>
                <w:sz w:val="28"/>
                <w:szCs w:val="28"/>
                <w:lang w:eastAsia="en-US"/>
              </w:rPr>
            </w:pPr>
            <w:r w:rsidRPr="00467E37">
              <w:rPr>
                <w:sz w:val="28"/>
                <w:szCs w:val="28"/>
                <w:lang w:eastAsia="en-US"/>
              </w:rPr>
              <w:t>Чистка духового шкафа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5BE66CE4"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10,00</w:t>
            </w:r>
          </w:p>
        </w:tc>
      </w:tr>
      <w:tr w:rsidR="00467E37" w:rsidRPr="00467E37" w14:paraId="5A1C3590"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527EEF0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1.14.6.</w:t>
            </w:r>
          </w:p>
        </w:tc>
        <w:tc>
          <w:tcPr>
            <w:tcW w:w="6659" w:type="dxa"/>
            <w:tcBorders>
              <w:top w:val="single" w:sz="4" w:space="0" w:color="auto"/>
              <w:left w:val="nil"/>
              <w:bottom w:val="single" w:sz="4" w:space="0" w:color="auto"/>
              <w:right w:val="single" w:sz="4" w:space="0" w:color="auto"/>
            </w:tcBorders>
            <w:shd w:val="clear" w:color="auto" w:fill="auto"/>
          </w:tcPr>
          <w:p w14:paraId="6AA3D6B9" w14:textId="77777777" w:rsidR="00467E37" w:rsidRPr="00467E37" w:rsidRDefault="00467E37" w:rsidP="00467E37">
            <w:pPr>
              <w:rPr>
                <w:color w:val="000000"/>
                <w:sz w:val="28"/>
                <w:szCs w:val="28"/>
                <w:lang w:eastAsia="en-US"/>
              </w:rPr>
            </w:pPr>
            <w:r w:rsidRPr="00467E37">
              <w:rPr>
                <w:sz w:val="28"/>
                <w:szCs w:val="28"/>
                <w:lang w:eastAsia="en-US"/>
              </w:rPr>
              <w:t>Мытье одного окна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2A715D7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20,00</w:t>
            </w:r>
          </w:p>
        </w:tc>
      </w:tr>
      <w:tr w:rsidR="00467E37" w:rsidRPr="00467E37" w14:paraId="74402F95" w14:textId="77777777" w:rsidTr="005C0C5A">
        <w:trPr>
          <w:trHeight w:val="217"/>
          <w:jc w:val="center"/>
        </w:trPr>
        <w:tc>
          <w:tcPr>
            <w:tcW w:w="1254" w:type="dxa"/>
            <w:vMerge w:val="restart"/>
            <w:tcBorders>
              <w:top w:val="single" w:sz="4" w:space="0" w:color="auto"/>
              <w:left w:val="single" w:sz="4" w:space="0" w:color="auto"/>
              <w:right w:val="single" w:sz="4" w:space="0" w:color="auto"/>
            </w:tcBorders>
            <w:vAlign w:val="center"/>
          </w:tcPr>
          <w:p w14:paraId="073FB52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1.14.7.</w:t>
            </w:r>
          </w:p>
        </w:tc>
        <w:tc>
          <w:tcPr>
            <w:tcW w:w="6659" w:type="dxa"/>
            <w:tcBorders>
              <w:top w:val="single" w:sz="4" w:space="0" w:color="auto"/>
              <w:left w:val="nil"/>
              <w:bottom w:val="single" w:sz="4" w:space="0" w:color="auto"/>
              <w:right w:val="single" w:sz="4" w:space="0" w:color="auto"/>
            </w:tcBorders>
            <w:shd w:val="clear" w:color="auto" w:fill="auto"/>
          </w:tcPr>
          <w:p w14:paraId="3215327F" w14:textId="77777777" w:rsidR="00467E37" w:rsidRPr="00467E37" w:rsidRDefault="00467E37" w:rsidP="00467E37">
            <w:pPr>
              <w:rPr>
                <w:color w:val="000000"/>
                <w:sz w:val="28"/>
                <w:szCs w:val="28"/>
                <w:lang w:eastAsia="en-US"/>
              </w:rPr>
            </w:pPr>
            <w:r w:rsidRPr="00467E37">
              <w:rPr>
                <w:sz w:val="28"/>
                <w:szCs w:val="28"/>
                <w:lang w:eastAsia="en-US"/>
              </w:rPr>
              <w:t>Мытье дверей, плинтусов 1-2 группа ухода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723EF4B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13,00</w:t>
            </w:r>
          </w:p>
        </w:tc>
      </w:tr>
      <w:tr w:rsidR="00467E37" w:rsidRPr="00467E37" w14:paraId="4EE3087E" w14:textId="77777777" w:rsidTr="005C0C5A">
        <w:trPr>
          <w:trHeight w:val="217"/>
          <w:jc w:val="center"/>
        </w:trPr>
        <w:tc>
          <w:tcPr>
            <w:tcW w:w="1254" w:type="dxa"/>
            <w:vMerge/>
            <w:tcBorders>
              <w:left w:val="single" w:sz="4" w:space="0" w:color="auto"/>
              <w:right w:val="single" w:sz="4" w:space="0" w:color="auto"/>
            </w:tcBorders>
            <w:vAlign w:val="center"/>
          </w:tcPr>
          <w:p w14:paraId="5D6E4C0E" w14:textId="77777777" w:rsidR="00467E37" w:rsidRPr="00467E37" w:rsidRDefault="00467E37" w:rsidP="00467E37">
            <w:pPr>
              <w:jc w:val="center"/>
              <w:rPr>
                <w:color w:val="000000"/>
                <w:sz w:val="28"/>
                <w:szCs w:val="28"/>
                <w:lang w:eastAsia="en-US"/>
              </w:rPr>
            </w:pPr>
          </w:p>
        </w:tc>
        <w:tc>
          <w:tcPr>
            <w:tcW w:w="6659" w:type="dxa"/>
            <w:tcBorders>
              <w:top w:val="single" w:sz="4" w:space="0" w:color="auto"/>
              <w:left w:val="nil"/>
              <w:bottom w:val="single" w:sz="4" w:space="0" w:color="auto"/>
              <w:right w:val="single" w:sz="4" w:space="0" w:color="auto"/>
            </w:tcBorders>
            <w:shd w:val="clear" w:color="auto" w:fill="auto"/>
          </w:tcPr>
          <w:p w14:paraId="6B68A8B3" w14:textId="77777777" w:rsidR="00467E37" w:rsidRPr="00467E37" w:rsidRDefault="00467E37" w:rsidP="00467E37">
            <w:pPr>
              <w:rPr>
                <w:color w:val="000000"/>
                <w:sz w:val="28"/>
                <w:szCs w:val="28"/>
                <w:lang w:eastAsia="en-US"/>
              </w:rPr>
            </w:pPr>
            <w:r w:rsidRPr="00467E37">
              <w:rPr>
                <w:sz w:val="28"/>
                <w:szCs w:val="28"/>
                <w:lang w:eastAsia="en-US"/>
              </w:rPr>
              <w:t>Мытье дверей, плинтусов 3 группа ухода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291CBF48"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16,00</w:t>
            </w:r>
          </w:p>
        </w:tc>
      </w:tr>
      <w:tr w:rsidR="00467E37" w:rsidRPr="00467E37" w14:paraId="2B715122" w14:textId="77777777" w:rsidTr="005C0C5A">
        <w:trPr>
          <w:trHeight w:val="217"/>
          <w:jc w:val="center"/>
        </w:trPr>
        <w:tc>
          <w:tcPr>
            <w:tcW w:w="1254" w:type="dxa"/>
            <w:vMerge/>
            <w:tcBorders>
              <w:left w:val="single" w:sz="4" w:space="0" w:color="auto"/>
              <w:bottom w:val="single" w:sz="4" w:space="0" w:color="auto"/>
              <w:right w:val="single" w:sz="4" w:space="0" w:color="auto"/>
            </w:tcBorders>
            <w:vAlign w:val="center"/>
          </w:tcPr>
          <w:p w14:paraId="76C9B3B8" w14:textId="77777777" w:rsidR="00467E37" w:rsidRPr="00467E37" w:rsidRDefault="00467E37" w:rsidP="00467E37">
            <w:pPr>
              <w:jc w:val="center"/>
              <w:rPr>
                <w:color w:val="000000"/>
                <w:sz w:val="28"/>
                <w:szCs w:val="28"/>
                <w:lang w:eastAsia="en-US"/>
              </w:rPr>
            </w:pPr>
          </w:p>
        </w:tc>
        <w:tc>
          <w:tcPr>
            <w:tcW w:w="6659" w:type="dxa"/>
            <w:tcBorders>
              <w:top w:val="single" w:sz="4" w:space="0" w:color="auto"/>
              <w:left w:val="nil"/>
              <w:bottom w:val="single" w:sz="4" w:space="0" w:color="auto"/>
              <w:right w:val="single" w:sz="4" w:space="0" w:color="auto"/>
            </w:tcBorders>
            <w:shd w:val="clear" w:color="auto" w:fill="auto"/>
          </w:tcPr>
          <w:p w14:paraId="330093E7" w14:textId="77777777" w:rsidR="00467E37" w:rsidRPr="00467E37" w:rsidRDefault="00467E37" w:rsidP="00467E37">
            <w:pPr>
              <w:rPr>
                <w:color w:val="000000"/>
                <w:sz w:val="28"/>
                <w:szCs w:val="28"/>
                <w:lang w:eastAsia="en-US"/>
              </w:rPr>
            </w:pPr>
            <w:r w:rsidRPr="00467E37">
              <w:rPr>
                <w:sz w:val="28"/>
                <w:szCs w:val="28"/>
                <w:lang w:eastAsia="en-US"/>
              </w:rPr>
              <w:t>Мытье дверей, плинтусов 4-5 группа ухода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3836DAB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20,00</w:t>
            </w:r>
          </w:p>
        </w:tc>
      </w:tr>
      <w:tr w:rsidR="00467E37" w:rsidRPr="00467E37" w14:paraId="180889A9"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3542571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1.14.8.</w:t>
            </w:r>
          </w:p>
        </w:tc>
        <w:tc>
          <w:tcPr>
            <w:tcW w:w="6659" w:type="dxa"/>
            <w:tcBorders>
              <w:top w:val="single" w:sz="4" w:space="0" w:color="auto"/>
              <w:left w:val="nil"/>
              <w:bottom w:val="single" w:sz="4" w:space="0" w:color="auto"/>
              <w:right w:val="single" w:sz="4" w:space="0" w:color="auto"/>
            </w:tcBorders>
            <w:shd w:val="clear" w:color="auto" w:fill="auto"/>
          </w:tcPr>
          <w:p w14:paraId="4D143A70" w14:textId="77777777" w:rsidR="00467E37" w:rsidRPr="00467E37" w:rsidRDefault="00467E37" w:rsidP="00467E37">
            <w:pPr>
              <w:rPr>
                <w:color w:val="000000"/>
                <w:sz w:val="28"/>
                <w:szCs w:val="28"/>
                <w:lang w:eastAsia="en-US"/>
              </w:rPr>
            </w:pPr>
            <w:r w:rsidRPr="00467E37">
              <w:rPr>
                <w:sz w:val="28"/>
                <w:szCs w:val="28"/>
                <w:lang w:eastAsia="en-US"/>
              </w:rPr>
              <w:t>Мелкий ремонт одежды, белья</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1C12CB28"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20,00</w:t>
            </w:r>
          </w:p>
        </w:tc>
      </w:tr>
      <w:tr w:rsidR="00467E37" w:rsidRPr="00467E37" w14:paraId="7AA527BB" w14:textId="77777777" w:rsidTr="005C0C5A">
        <w:trPr>
          <w:trHeight w:val="217"/>
          <w:jc w:val="center"/>
        </w:trPr>
        <w:tc>
          <w:tcPr>
            <w:tcW w:w="1254" w:type="dxa"/>
            <w:tcBorders>
              <w:top w:val="single" w:sz="4" w:space="0" w:color="auto"/>
              <w:left w:val="single" w:sz="4" w:space="0" w:color="auto"/>
              <w:bottom w:val="single" w:sz="4" w:space="0" w:color="auto"/>
              <w:right w:val="single" w:sz="4" w:space="0" w:color="auto"/>
            </w:tcBorders>
            <w:vAlign w:val="center"/>
          </w:tcPr>
          <w:p w14:paraId="1A95E0D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1.14.9.</w:t>
            </w:r>
          </w:p>
        </w:tc>
        <w:tc>
          <w:tcPr>
            <w:tcW w:w="6659" w:type="dxa"/>
            <w:tcBorders>
              <w:top w:val="single" w:sz="4" w:space="0" w:color="auto"/>
              <w:left w:val="nil"/>
              <w:bottom w:val="single" w:sz="4" w:space="0" w:color="auto"/>
              <w:right w:val="single" w:sz="4" w:space="0" w:color="auto"/>
            </w:tcBorders>
            <w:shd w:val="clear" w:color="auto" w:fill="auto"/>
          </w:tcPr>
          <w:p w14:paraId="02DFD77A" w14:textId="77777777" w:rsidR="00467E37" w:rsidRPr="00467E37" w:rsidRDefault="00467E37" w:rsidP="00467E37">
            <w:pPr>
              <w:rPr>
                <w:color w:val="000000"/>
                <w:sz w:val="28"/>
                <w:szCs w:val="28"/>
                <w:lang w:eastAsia="en-US"/>
              </w:rPr>
            </w:pPr>
            <w:r w:rsidRPr="00467E37">
              <w:rPr>
                <w:sz w:val="28"/>
                <w:szCs w:val="28"/>
                <w:lang w:eastAsia="en-US"/>
              </w:rPr>
              <w:t>Мытье и уход за обувью</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605A135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7,00</w:t>
            </w:r>
          </w:p>
        </w:tc>
      </w:tr>
      <w:tr w:rsidR="00467E37" w:rsidRPr="00467E37" w14:paraId="5F9F1CB4" w14:textId="77777777" w:rsidTr="005C0C5A">
        <w:trPr>
          <w:trHeight w:val="295"/>
          <w:jc w:val="center"/>
        </w:trPr>
        <w:tc>
          <w:tcPr>
            <w:tcW w:w="9589" w:type="dxa"/>
            <w:gridSpan w:val="3"/>
            <w:tcBorders>
              <w:top w:val="single" w:sz="4" w:space="0" w:color="auto"/>
              <w:left w:val="single" w:sz="4" w:space="0" w:color="auto"/>
              <w:bottom w:val="single" w:sz="4" w:space="0" w:color="auto"/>
              <w:right w:val="single" w:sz="4" w:space="0" w:color="auto"/>
            </w:tcBorders>
          </w:tcPr>
          <w:p w14:paraId="2CF21F14" w14:textId="77777777" w:rsidR="00467E37" w:rsidRPr="00467E37" w:rsidRDefault="00467E37" w:rsidP="00467E37">
            <w:pPr>
              <w:jc w:val="center"/>
              <w:rPr>
                <w:b/>
                <w:color w:val="000000"/>
                <w:sz w:val="28"/>
                <w:szCs w:val="28"/>
                <w:highlight w:val="lightGray"/>
                <w:lang w:eastAsia="en-US"/>
              </w:rPr>
            </w:pPr>
            <w:r w:rsidRPr="00467E37">
              <w:rPr>
                <w:b/>
                <w:sz w:val="28"/>
                <w:szCs w:val="28"/>
                <w:lang w:eastAsia="en-US"/>
              </w:rPr>
              <w:t>2. Социально</w:t>
            </w:r>
            <w:r w:rsidRPr="00467E37">
              <w:rPr>
                <w:b/>
                <w:color w:val="000000"/>
                <w:sz w:val="28"/>
                <w:szCs w:val="28"/>
                <w:lang w:eastAsia="en-US"/>
              </w:rPr>
              <w:t>- медицинские услуги</w:t>
            </w:r>
          </w:p>
        </w:tc>
      </w:tr>
      <w:tr w:rsidR="00467E37" w:rsidRPr="00467E37" w14:paraId="0372B891"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761D087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52D9DC33" w14:textId="77777777" w:rsidR="00467E37" w:rsidRPr="00467E37" w:rsidRDefault="00467E37" w:rsidP="00467E37">
            <w:pPr>
              <w:jc w:val="both"/>
              <w:rPr>
                <w:color w:val="000000"/>
                <w:sz w:val="28"/>
                <w:szCs w:val="28"/>
              </w:rPr>
            </w:pPr>
            <w:r w:rsidRPr="00467E37">
              <w:rPr>
                <w:color w:val="000000"/>
                <w:sz w:val="28"/>
                <w:szCs w:val="28"/>
                <w:lang w:eastAsia="en-US"/>
              </w:rPr>
              <w:t>Выполнение медицинских процедур по назначению лечащего врача</w:t>
            </w:r>
          </w:p>
        </w:tc>
        <w:tc>
          <w:tcPr>
            <w:tcW w:w="1676" w:type="dxa"/>
            <w:tcBorders>
              <w:top w:val="single" w:sz="4" w:space="0" w:color="auto"/>
              <w:left w:val="single" w:sz="4" w:space="0" w:color="auto"/>
              <w:bottom w:val="single" w:sz="4" w:space="0" w:color="auto"/>
              <w:right w:val="single" w:sz="4" w:space="0" w:color="auto"/>
            </w:tcBorders>
            <w:vAlign w:val="center"/>
          </w:tcPr>
          <w:p w14:paraId="0AE161D4" w14:textId="77777777" w:rsidR="00467E37" w:rsidRPr="00467E37" w:rsidRDefault="00467E37" w:rsidP="00467E37">
            <w:pPr>
              <w:jc w:val="center"/>
              <w:rPr>
                <w:color w:val="000000"/>
                <w:sz w:val="28"/>
                <w:szCs w:val="28"/>
                <w:lang w:eastAsia="en-US"/>
              </w:rPr>
            </w:pPr>
          </w:p>
        </w:tc>
      </w:tr>
      <w:tr w:rsidR="00467E37" w:rsidRPr="00467E37" w14:paraId="6682AAB1"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631F4F24"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2.1.1.</w:t>
            </w:r>
          </w:p>
        </w:tc>
        <w:tc>
          <w:tcPr>
            <w:tcW w:w="6659" w:type="dxa"/>
            <w:tcBorders>
              <w:top w:val="nil"/>
              <w:left w:val="single" w:sz="4" w:space="0" w:color="auto"/>
              <w:bottom w:val="single" w:sz="4" w:space="0" w:color="auto"/>
              <w:right w:val="single" w:sz="4" w:space="0" w:color="auto"/>
            </w:tcBorders>
            <w:shd w:val="clear" w:color="auto" w:fill="auto"/>
            <w:vAlign w:val="center"/>
          </w:tcPr>
          <w:p w14:paraId="432C0852"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 Осуществление доставки анализов - 1 заказ на расстоянии от дома до медицинской организации до 500 м (либо до ближайшей поликлиники)</w:t>
            </w:r>
          </w:p>
        </w:tc>
        <w:tc>
          <w:tcPr>
            <w:tcW w:w="1676" w:type="dxa"/>
            <w:tcBorders>
              <w:top w:val="single" w:sz="4" w:space="0" w:color="auto"/>
              <w:left w:val="single" w:sz="4" w:space="0" w:color="auto"/>
              <w:bottom w:val="single" w:sz="4" w:space="0" w:color="auto"/>
              <w:right w:val="single" w:sz="4" w:space="0" w:color="auto"/>
            </w:tcBorders>
            <w:vAlign w:val="center"/>
          </w:tcPr>
          <w:p w14:paraId="0B480F6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13,80</w:t>
            </w:r>
          </w:p>
        </w:tc>
      </w:tr>
      <w:tr w:rsidR="00467E37" w:rsidRPr="00467E37" w14:paraId="24000661"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3DDB39D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2.1.2.</w:t>
            </w:r>
          </w:p>
        </w:tc>
        <w:tc>
          <w:tcPr>
            <w:tcW w:w="6659" w:type="dxa"/>
            <w:tcBorders>
              <w:top w:val="nil"/>
              <w:left w:val="single" w:sz="4" w:space="0" w:color="auto"/>
              <w:bottom w:val="single" w:sz="4" w:space="0" w:color="auto"/>
              <w:right w:val="single" w:sz="4" w:space="0" w:color="auto"/>
            </w:tcBorders>
            <w:shd w:val="clear" w:color="auto" w:fill="auto"/>
            <w:vAlign w:val="center"/>
          </w:tcPr>
          <w:p w14:paraId="1E45E7E3"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 Содействие в обеспечении лекарственными препаратами по заключению врачей (покупка за счет средств получателя социальных услуг либо по льготному рецепту и доставка на дом) - 1 заказ на расстоянии от дома до аптеки до 500 м (либо до ближайшей аптеки)</w:t>
            </w:r>
          </w:p>
        </w:tc>
        <w:tc>
          <w:tcPr>
            <w:tcW w:w="1676" w:type="dxa"/>
            <w:tcBorders>
              <w:top w:val="single" w:sz="4" w:space="0" w:color="auto"/>
              <w:left w:val="single" w:sz="4" w:space="0" w:color="auto"/>
              <w:bottom w:val="single" w:sz="4" w:space="0" w:color="auto"/>
              <w:right w:val="single" w:sz="4" w:space="0" w:color="auto"/>
            </w:tcBorders>
            <w:vAlign w:val="center"/>
          </w:tcPr>
          <w:p w14:paraId="7ADDA49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10,40</w:t>
            </w:r>
          </w:p>
        </w:tc>
      </w:tr>
      <w:tr w:rsidR="00467E37" w:rsidRPr="00467E37" w14:paraId="09CC8A10"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300182B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2.2.</w:t>
            </w:r>
          </w:p>
        </w:tc>
        <w:tc>
          <w:tcPr>
            <w:tcW w:w="6659" w:type="dxa"/>
            <w:tcBorders>
              <w:top w:val="nil"/>
              <w:left w:val="single" w:sz="4" w:space="0" w:color="auto"/>
              <w:bottom w:val="single" w:sz="4" w:space="0" w:color="auto"/>
              <w:right w:val="single" w:sz="4" w:space="0" w:color="auto"/>
            </w:tcBorders>
            <w:shd w:val="clear" w:color="auto" w:fill="auto"/>
            <w:vAlign w:val="center"/>
          </w:tcPr>
          <w:p w14:paraId="44FF96C5" w14:textId="77777777" w:rsidR="00467E37" w:rsidRPr="00467E37" w:rsidRDefault="00467E37" w:rsidP="00467E37">
            <w:pPr>
              <w:jc w:val="both"/>
              <w:rPr>
                <w:color w:val="000000"/>
                <w:sz w:val="28"/>
                <w:szCs w:val="28"/>
                <w:lang w:eastAsia="en-US"/>
              </w:rPr>
            </w:pPr>
            <w:r w:rsidRPr="00467E37">
              <w:rPr>
                <w:color w:val="000000"/>
                <w:sz w:val="28"/>
                <w:szCs w:val="28"/>
                <w:lang w:eastAsia="en-US"/>
              </w:rPr>
              <w:t>Проведение оздоровительных мероприятий</w:t>
            </w:r>
          </w:p>
        </w:tc>
        <w:tc>
          <w:tcPr>
            <w:tcW w:w="1676" w:type="dxa"/>
            <w:tcBorders>
              <w:top w:val="single" w:sz="4" w:space="0" w:color="auto"/>
              <w:left w:val="single" w:sz="4" w:space="0" w:color="auto"/>
              <w:bottom w:val="single" w:sz="4" w:space="0" w:color="auto"/>
              <w:right w:val="single" w:sz="4" w:space="0" w:color="auto"/>
            </w:tcBorders>
            <w:vAlign w:val="center"/>
          </w:tcPr>
          <w:p w14:paraId="1C47CE92"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7,60</w:t>
            </w:r>
          </w:p>
        </w:tc>
      </w:tr>
      <w:tr w:rsidR="00467E37" w:rsidRPr="00467E37" w14:paraId="38148ED0"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06D9452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2.2.1.</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83FC67C" w14:textId="77777777" w:rsidR="00467E37" w:rsidRPr="00467E37" w:rsidRDefault="00467E37" w:rsidP="00467E37">
            <w:pPr>
              <w:jc w:val="both"/>
              <w:rPr>
                <w:color w:val="000000"/>
                <w:sz w:val="28"/>
                <w:szCs w:val="28"/>
                <w:lang w:eastAsia="en-US"/>
              </w:rPr>
            </w:pPr>
            <w:r w:rsidRPr="00467E37">
              <w:rPr>
                <w:sz w:val="28"/>
                <w:szCs w:val="28"/>
                <w:lang w:eastAsia="en-US"/>
              </w:rPr>
              <w:t>Сопровождение на прогулку</w:t>
            </w:r>
          </w:p>
        </w:tc>
        <w:tc>
          <w:tcPr>
            <w:tcW w:w="1676" w:type="dxa"/>
            <w:tcBorders>
              <w:top w:val="single" w:sz="4" w:space="0" w:color="auto"/>
              <w:left w:val="single" w:sz="4" w:space="0" w:color="auto"/>
              <w:bottom w:val="single" w:sz="4" w:space="0" w:color="auto"/>
              <w:right w:val="single" w:sz="4" w:space="0" w:color="auto"/>
            </w:tcBorders>
            <w:vAlign w:val="center"/>
          </w:tcPr>
          <w:p w14:paraId="21AE558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59,00</w:t>
            </w:r>
          </w:p>
        </w:tc>
      </w:tr>
      <w:tr w:rsidR="00467E37" w:rsidRPr="00467E37" w14:paraId="294FFB47" w14:textId="77777777" w:rsidTr="005C0C5A">
        <w:trPr>
          <w:trHeight w:val="277"/>
          <w:jc w:val="center"/>
        </w:trPr>
        <w:tc>
          <w:tcPr>
            <w:tcW w:w="1254" w:type="dxa"/>
            <w:vMerge w:val="restart"/>
            <w:tcBorders>
              <w:top w:val="single" w:sz="4" w:space="0" w:color="auto"/>
              <w:left w:val="single" w:sz="4" w:space="0" w:color="auto"/>
              <w:right w:val="single" w:sz="4" w:space="0" w:color="auto"/>
            </w:tcBorders>
          </w:tcPr>
          <w:p w14:paraId="07B788D3" w14:textId="77777777" w:rsidR="00467E37" w:rsidRPr="00467E37" w:rsidRDefault="00467E37" w:rsidP="00467E37">
            <w:pPr>
              <w:jc w:val="center"/>
              <w:rPr>
                <w:color w:val="000000"/>
                <w:sz w:val="28"/>
                <w:szCs w:val="28"/>
                <w:lang w:eastAsia="en-US"/>
              </w:rPr>
            </w:pPr>
          </w:p>
          <w:p w14:paraId="2708B02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2.2.2.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35B06DD" w14:textId="77777777" w:rsidR="00467E37" w:rsidRPr="00467E37" w:rsidRDefault="00467E37" w:rsidP="00467E37">
            <w:pPr>
              <w:jc w:val="both"/>
              <w:rPr>
                <w:color w:val="000000"/>
                <w:sz w:val="28"/>
                <w:szCs w:val="28"/>
                <w:lang w:eastAsia="en-US"/>
              </w:rPr>
            </w:pPr>
            <w:r w:rsidRPr="00467E37">
              <w:rPr>
                <w:sz w:val="28"/>
                <w:szCs w:val="28"/>
                <w:lang w:eastAsia="en-US"/>
              </w:rPr>
              <w:t>Помощь при ходьбе по дому 3 группа ухода</w:t>
            </w:r>
          </w:p>
        </w:tc>
        <w:tc>
          <w:tcPr>
            <w:tcW w:w="1676" w:type="dxa"/>
            <w:tcBorders>
              <w:top w:val="nil"/>
              <w:left w:val="nil"/>
              <w:bottom w:val="single" w:sz="4" w:space="0" w:color="auto"/>
              <w:right w:val="single" w:sz="4" w:space="0" w:color="auto"/>
            </w:tcBorders>
            <w:shd w:val="clear" w:color="auto" w:fill="auto"/>
            <w:vAlign w:val="center"/>
          </w:tcPr>
          <w:p w14:paraId="26230A54"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3,00</w:t>
            </w:r>
          </w:p>
        </w:tc>
      </w:tr>
      <w:tr w:rsidR="00467E37" w:rsidRPr="00467E37" w14:paraId="3F2AE3C3" w14:textId="77777777" w:rsidTr="005C0C5A">
        <w:trPr>
          <w:trHeight w:val="277"/>
          <w:jc w:val="center"/>
        </w:trPr>
        <w:tc>
          <w:tcPr>
            <w:tcW w:w="1254" w:type="dxa"/>
            <w:vMerge/>
            <w:tcBorders>
              <w:left w:val="single" w:sz="4" w:space="0" w:color="auto"/>
              <w:bottom w:val="single" w:sz="4" w:space="0" w:color="auto"/>
              <w:right w:val="single" w:sz="4" w:space="0" w:color="auto"/>
            </w:tcBorders>
            <w:vAlign w:val="center"/>
          </w:tcPr>
          <w:p w14:paraId="7C67A68F" w14:textId="77777777" w:rsidR="00467E37" w:rsidRPr="00467E37" w:rsidRDefault="00467E37" w:rsidP="00467E37">
            <w:pPr>
              <w:jc w:val="center"/>
              <w:rPr>
                <w:color w:val="000000"/>
                <w:sz w:val="28"/>
                <w:szCs w:val="28"/>
                <w:lang w:eastAsia="en-US"/>
              </w:rPr>
            </w:pP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2F6DBF00" w14:textId="77777777" w:rsidR="00467E37" w:rsidRPr="00467E37" w:rsidRDefault="00467E37" w:rsidP="00467E37">
            <w:pPr>
              <w:jc w:val="both"/>
              <w:rPr>
                <w:sz w:val="28"/>
                <w:szCs w:val="28"/>
                <w:lang w:eastAsia="en-US"/>
              </w:rPr>
            </w:pPr>
            <w:r w:rsidRPr="00467E37">
              <w:rPr>
                <w:sz w:val="28"/>
                <w:szCs w:val="28"/>
                <w:lang w:eastAsia="en-US"/>
              </w:rPr>
              <w:t>Помощь при ходьбе по дому 4-5 группа ухода</w:t>
            </w:r>
          </w:p>
          <w:p w14:paraId="20453101" w14:textId="77777777" w:rsidR="00467E37" w:rsidRPr="00467E37" w:rsidRDefault="00467E37" w:rsidP="00467E37">
            <w:pPr>
              <w:jc w:val="both"/>
              <w:rPr>
                <w:color w:val="000000"/>
                <w:sz w:val="28"/>
                <w:szCs w:val="28"/>
                <w:lang w:eastAsia="en-US"/>
              </w:rPr>
            </w:pPr>
          </w:p>
          <w:p w14:paraId="1975AA37" w14:textId="77777777" w:rsidR="00467E37" w:rsidRPr="00467E37" w:rsidRDefault="00467E37" w:rsidP="00467E37">
            <w:pPr>
              <w:jc w:val="both"/>
              <w:rPr>
                <w:color w:val="000000"/>
                <w:sz w:val="28"/>
                <w:szCs w:val="28"/>
                <w:lang w:eastAsia="en-US"/>
              </w:rPr>
            </w:pPr>
          </w:p>
        </w:tc>
        <w:tc>
          <w:tcPr>
            <w:tcW w:w="1676" w:type="dxa"/>
            <w:tcBorders>
              <w:top w:val="single" w:sz="4" w:space="0" w:color="auto"/>
              <w:left w:val="nil"/>
              <w:bottom w:val="single" w:sz="4" w:space="0" w:color="auto"/>
              <w:right w:val="single" w:sz="4" w:space="0" w:color="auto"/>
            </w:tcBorders>
            <w:shd w:val="clear" w:color="auto" w:fill="auto"/>
          </w:tcPr>
          <w:p w14:paraId="520FB1F5"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7,00</w:t>
            </w:r>
          </w:p>
        </w:tc>
      </w:tr>
      <w:tr w:rsidR="00467E37" w:rsidRPr="00467E37" w14:paraId="6437CA31"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6B708EE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bottom"/>
          </w:tcPr>
          <w:p w14:paraId="5827E0D4"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                                      2</w:t>
            </w:r>
          </w:p>
        </w:tc>
        <w:tc>
          <w:tcPr>
            <w:tcW w:w="1676" w:type="dxa"/>
            <w:tcBorders>
              <w:top w:val="single" w:sz="4" w:space="0" w:color="auto"/>
              <w:left w:val="single" w:sz="4" w:space="0" w:color="auto"/>
              <w:bottom w:val="single" w:sz="4" w:space="0" w:color="auto"/>
              <w:right w:val="single" w:sz="4" w:space="0" w:color="auto"/>
            </w:tcBorders>
            <w:vAlign w:val="center"/>
          </w:tcPr>
          <w:p w14:paraId="0CE910D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w:t>
            </w:r>
          </w:p>
        </w:tc>
      </w:tr>
      <w:tr w:rsidR="00467E37" w:rsidRPr="00467E37" w14:paraId="1FF1734C"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4B549B95"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2.3.</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bottom"/>
          </w:tcPr>
          <w:p w14:paraId="07E17E8C" w14:textId="77777777" w:rsidR="00467E37" w:rsidRPr="00467E37" w:rsidRDefault="00467E37" w:rsidP="00467E37">
            <w:pPr>
              <w:rPr>
                <w:color w:val="000000"/>
                <w:sz w:val="28"/>
                <w:szCs w:val="28"/>
                <w:lang w:eastAsia="en-US"/>
              </w:rPr>
            </w:pPr>
            <w:r w:rsidRPr="00467E37">
              <w:rPr>
                <w:color w:val="000000"/>
                <w:sz w:val="28"/>
                <w:szCs w:val="28"/>
                <w:lang w:eastAsia="en-US"/>
              </w:rPr>
              <w:t>Наблюдение за состоянием здоровья (измерение артериального давления и температуры тела, контроль за приемом лекарств)</w:t>
            </w:r>
          </w:p>
        </w:tc>
        <w:tc>
          <w:tcPr>
            <w:tcW w:w="1676" w:type="dxa"/>
            <w:tcBorders>
              <w:top w:val="single" w:sz="4" w:space="0" w:color="auto"/>
              <w:left w:val="single" w:sz="4" w:space="0" w:color="auto"/>
              <w:bottom w:val="single" w:sz="4" w:space="0" w:color="auto"/>
              <w:right w:val="single" w:sz="4" w:space="0" w:color="auto"/>
            </w:tcBorders>
            <w:vAlign w:val="center"/>
          </w:tcPr>
          <w:p w14:paraId="70C0650C" w14:textId="77777777" w:rsidR="00467E37" w:rsidRPr="00467E37" w:rsidRDefault="00467E37" w:rsidP="00467E37">
            <w:pPr>
              <w:jc w:val="center"/>
              <w:rPr>
                <w:color w:val="000000"/>
                <w:sz w:val="28"/>
                <w:szCs w:val="28"/>
                <w:lang w:eastAsia="en-US"/>
              </w:rPr>
            </w:pPr>
          </w:p>
        </w:tc>
      </w:tr>
      <w:tr w:rsidR="00467E37" w:rsidRPr="00467E37" w14:paraId="5286201D"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0CE100DB" w14:textId="77777777" w:rsidR="00467E37" w:rsidRPr="00467E37" w:rsidRDefault="00467E37" w:rsidP="00467E37">
            <w:pPr>
              <w:jc w:val="center"/>
              <w:rPr>
                <w:color w:val="000000"/>
                <w:sz w:val="28"/>
                <w:szCs w:val="28"/>
                <w:lang w:eastAsia="en-US"/>
              </w:rPr>
            </w:pPr>
            <w:r w:rsidRPr="00467E37">
              <w:rPr>
                <w:color w:val="000000"/>
                <w:sz w:val="28"/>
                <w:szCs w:val="28"/>
                <w:lang w:eastAsia="en-US"/>
              </w:rPr>
              <w:lastRenderedPageBreak/>
              <w:t>2.3.1.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bottom"/>
          </w:tcPr>
          <w:p w14:paraId="2EEA87A8" w14:textId="77777777" w:rsidR="00467E37" w:rsidRPr="00467E37" w:rsidRDefault="00467E37" w:rsidP="00467E37">
            <w:pPr>
              <w:rPr>
                <w:color w:val="000000"/>
                <w:sz w:val="28"/>
                <w:szCs w:val="28"/>
                <w:lang w:eastAsia="en-US"/>
              </w:rPr>
            </w:pPr>
            <w:proofErr w:type="gramStart"/>
            <w:r w:rsidRPr="00467E37">
              <w:rPr>
                <w:color w:val="000000"/>
                <w:sz w:val="28"/>
                <w:szCs w:val="28"/>
                <w:lang w:eastAsia="en-US"/>
              </w:rPr>
              <w:t>Измерение  температуры</w:t>
            </w:r>
            <w:proofErr w:type="gramEnd"/>
            <w:r w:rsidRPr="00467E37">
              <w:rPr>
                <w:color w:val="000000"/>
                <w:sz w:val="28"/>
                <w:szCs w:val="28"/>
                <w:lang w:eastAsia="en-US"/>
              </w:rPr>
              <w:t xml:space="preserve">  тела - 1 раз</w:t>
            </w:r>
          </w:p>
        </w:tc>
        <w:tc>
          <w:tcPr>
            <w:tcW w:w="1676" w:type="dxa"/>
            <w:tcBorders>
              <w:top w:val="single" w:sz="4" w:space="0" w:color="auto"/>
              <w:left w:val="single" w:sz="4" w:space="0" w:color="auto"/>
              <w:bottom w:val="single" w:sz="4" w:space="0" w:color="auto"/>
              <w:right w:val="single" w:sz="4" w:space="0" w:color="auto"/>
            </w:tcBorders>
            <w:vAlign w:val="center"/>
          </w:tcPr>
          <w:p w14:paraId="7663176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2,20</w:t>
            </w:r>
          </w:p>
        </w:tc>
      </w:tr>
      <w:tr w:rsidR="00467E37" w:rsidRPr="00467E37" w14:paraId="6A5A5B45"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7E8AD3D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2.3.2.</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bottom"/>
          </w:tcPr>
          <w:p w14:paraId="2EEEFBF6" w14:textId="77777777" w:rsidR="00467E37" w:rsidRPr="00467E37" w:rsidRDefault="00467E37" w:rsidP="00467E37">
            <w:pPr>
              <w:rPr>
                <w:color w:val="000000"/>
                <w:sz w:val="28"/>
                <w:szCs w:val="28"/>
                <w:lang w:eastAsia="en-US"/>
              </w:rPr>
            </w:pPr>
            <w:r w:rsidRPr="00467E37">
              <w:rPr>
                <w:color w:val="000000"/>
                <w:sz w:val="28"/>
                <w:szCs w:val="28"/>
                <w:lang w:eastAsia="en-US"/>
              </w:rPr>
              <w:t>Измерение артериального давления - 1 раз</w:t>
            </w:r>
          </w:p>
        </w:tc>
        <w:tc>
          <w:tcPr>
            <w:tcW w:w="1676" w:type="dxa"/>
            <w:tcBorders>
              <w:top w:val="single" w:sz="4" w:space="0" w:color="auto"/>
              <w:left w:val="single" w:sz="4" w:space="0" w:color="auto"/>
              <w:bottom w:val="single" w:sz="4" w:space="0" w:color="auto"/>
              <w:right w:val="single" w:sz="4" w:space="0" w:color="auto"/>
            </w:tcBorders>
            <w:vAlign w:val="center"/>
          </w:tcPr>
          <w:p w14:paraId="2144E03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2,20</w:t>
            </w:r>
          </w:p>
        </w:tc>
      </w:tr>
      <w:tr w:rsidR="00467E37" w:rsidRPr="00467E37" w14:paraId="10451790"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276C563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2.3.3.</w:t>
            </w:r>
          </w:p>
        </w:tc>
        <w:tc>
          <w:tcPr>
            <w:tcW w:w="6659" w:type="dxa"/>
            <w:tcBorders>
              <w:top w:val="nil"/>
              <w:left w:val="single" w:sz="4" w:space="0" w:color="auto"/>
              <w:bottom w:val="single" w:sz="4" w:space="0" w:color="auto"/>
              <w:right w:val="single" w:sz="4" w:space="0" w:color="auto"/>
            </w:tcBorders>
            <w:shd w:val="clear" w:color="auto" w:fill="auto"/>
          </w:tcPr>
          <w:p w14:paraId="0235126B"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Содействие в своевременном </w:t>
            </w:r>
            <w:proofErr w:type="gramStart"/>
            <w:r w:rsidRPr="00467E37">
              <w:rPr>
                <w:color w:val="000000"/>
                <w:sz w:val="28"/>
                <w:szCs w:val="28"/>
                <w:lang w:eastAsia="en-US"/>
              </w:rPr>
              <w:t>приеме  лекарственных</w:t>
            </w:r>
            <w:proofErr w:type="gramEnd"/>
            <w:r w:rsidRPr="00467E37">
              <w:rPr>
                <w:color w:val="000000"/>
                <w:sz w:val="28"/>
                <w:szCs w:val="28"/>
                <w:lang w:eastAsia="en-US"/>
              </w:rPr>
              <w:t xml:space="preserve">  препаратов - 1 раз</w:t>
            </w:r>
          </w:p>
        </w:tc>
        <w:tc>
          <w:tcPr>
            <w:tcW w:w="1676" w:type="dxa"/>
            <w:tcBorders>
              <w:top w:val="single" w:sz="4" w:space="0" w:color="auto"/>
              <w:left w:val="single" w:sz="4" w:space="0" w:color="auto"/>
              <w:bottom w:val="single" w:sz="4" w:space="0" w:color="auto"/>
              <w:right w:val="single" w:sz="4" w:space="0" w:color="auto"/>
            </w:tcBorders>
            <w:vAlign w:val="center"/>
          </w:tcPr>
          <w:p w14:paraId="4910457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3,40</w:t>
            </w:r>
          </w:p>
        </w:tc>
      </w:tr>
      <w:tr w:rsidR="00467E37" w:rsidRPr="00467E37" w14:paraId="6E4D7CEB"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45A59E1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2.4.</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7DADD933" w14:textId="77777777" w:rsidR="00467E37" w:rsidRPr="00467E37" w:rsidRDefault="00467E37" w:rsidP="00467E37">
            <w:pPr>
              <w:jc w:val="both"/>
              <w:rPr>
                <w:color w:val="000000"/>
                <w:sz w:val="28"/>
                <w:szCs w:val="28"/>
              </w:rPr>
            </w:pPr>
            <w:r w:rsidRPr="00467E37">
              <w:rPr>
                <w:color w:val="000000"/>
                <w:sz w:val="28"/>
                <w:szCs w:val="28"/>
                <w:lang w:eastAsia="en-US"/>
              </w:rPr>
              <w:t xml:space="preserve">Содействие в получении помощи лечебно-профилактических организаций </w:t>
            </w:r>
            <w:proofErr w:type="gramStart"/>
            <w:r w:rsidRPr="00467E37">
              <w:rPr>
                <w:color w:val="000000"/>
                <w:sz w:val="28"/>
                <w:szCs w:val="28"/>
                <w:lang w:eastAsia="en-US"/>
              </w:rPr>
              <w:t>и  проведении</w:t>
            </w:r>
            <w:proofErr w:type="gramEnd"/>
            <w:r w:rsidRPr="00467E37">
              <w:rPr>
                <w:color w:val="000000"/>
                <w:sz w:val="28"/>
                <w:szCs w:val="28"/>
                <w:lang w:eastAsia="en-US"/>
              </w:rPr>
              <w:t xml:space="preserve"> медико-социальной экспертизы</w:t>
            </w:r>
          </w:p>
        </w:tc>
        <w:tc>
          <w:tcPr>
            <w:tcW w:w="1676" w:type="dxa"/>
            <w:tcBorders>
              <w:top w:val="single" w:sz="4" w:space="0" w:color="auto"/>
              <w:left w:val="single" w:sz="4" w:space="0" w:color="auto"/>
              <w:bottom w:val="single" w:sz="4" w:space="0" w:color="auto"/>
              <w:right w:val="single" w:sz="4" w:space="0" w:color="auto"/>
            </w:tcBorders>
            <w:vAlign w:val="center"/>
          </w:tcPr>
          <w:p w14:paraId="1172705E" w14:textId="77777777" w:rsidR="00467E37" w:rsidRPr="00467E37" w:rsidRDefault="00467E37" w:rsidP="00467E37">
            <w:pPr>
              <w:jc w:val="center"/>
              <w:rPr>
                <w:color w:val="000000"/>
                <w:sz w:val="28"/>
                <w:szCs w:val="28"/>
                <w:lang w:eastAsia="en-US"/>
              </w:rPr>
            </w:pPr>
          </w:p>
        </w:tc>
      </w:tr>
      <w:tr w:rsidR="00467E37" w:rsidRPr="00467E37" w14:paraId="5DB5D27D" w14:textId="77777777" w:rsidTr="005C0C5A">
        <w:trPr>
          <w:trHeight w:val="687"/>
          <w:jc w:val="center"/>
        </w:trPr>
        <w:tc>
          <w:tcPr>
            <w:tcW w:w="1254" w:type="dxa"/>
            <w:tcBorders>
              <w:top w:val="single" w:sz="4" w:space="0" w:color="auto"/>
              <w:left w:val="single" w:sz="4" w:space="0" w:color="auto"/>
              <w:bottom w:val="single" w:sz="4" w:space="0" w:color="auto"/>
              <w:right w:val="single" w:sz="4" w:space="0" w:color="auto"/>
            </w:tcBorders>
            <w:vAlign w:val="center"/>
          </w:tcPr>
          <w:p w14:paraId="2DBE3B1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2.4.1.</w:t>
            </w:r>
          </w:p>
        </w:tc>
        <w:tc>
          <w:tcPr>
            <w:tcW w:w="6659" w:type="dxa"/>
            <w:tcBorders>
              <w:top w:val="nil"/>
              <w:left w:val="single" w:sz="4" w:space="0" w:color="auto"/>
              <w:bottom w:val="single" w:sz="4" w:space="0" w:color="auto"/>
              <w:right w:val="single" w:sz="4" w:space="0" w:color="auto"/>
            </w:tcBorders>
            <w:shd w:val="clear" w:color="auto" w:fill="auto"/>
            <w:vAlign w:val="center"/>
          </w:tcPr>
          <w:p w14:paraId="75EE5ED6" w14:textId="77777777" w:rsidR="00467E37" w:rsidRPr="00467E37" w:rsidRDefault="00467E37" w:rsidP="00467E37">
            <w:pPr>
              <w:jc w:val="both"/>
              <w:rPr>
                <w:color w:val="000000"/>
                <w:sz w:val="28"/>
                <w:szCs w:val="28"/>
                <w:lang w:eastAsia="en-US"/>
              </w:rPr>
            </w:pPr>
            <w:r w:rsidRPr="00467E37">
              <w:rPr>
                <w:color w:val="000000"/>
                <w:sz w:val="28"/>
                <w:szCs w:val="28"/>
                <w:lang w:eastAsia="en-US"/>
              </w:rPr>
              <w:t>Посещение лечебно-профилактических организаций без получателя социальных услуг (в пределах населенного пункта) - 1 заказ</w:t>
            </w:r>
          </w:p>
        </w:tc>
        <w:tc>
          <w:tcPr>
            <w:tcW w:w="1676" w:type="dxa"/>
            <w:tcBorders>
              <w:top w:val="single" w:sz="4" w:space="0" w:color="auto"/>
              <w:left w:val="single" w:sz="4" w:space="0" w:color="auto"/>
              <w:bottom w:val="single" w:sz="4" w:space="0" w:color="auto"/>
              <w:right w:val="single" w:sz="4" w:space="0" w:color="auto"/>
            </w:tcBorders>
            <w:vAlign w:val="center"/>
          </w:tcPr>
          <w:p w14:paraId="54B9246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13,80</w:t>
            </w:r>
          </w:p>
        </w:tc>
      </w:tr>
      <w:tr w:rsidR="00467E37" w:rsidRPr="00467E37" w14:paraId="0765F034"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2358EE2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2.4.2.</w:t>
            </w:r>
          </w:p>
        </w:tc>
        <w:tc>
          <w:tcPr>
            <w:tcW w:w="6659" w:type="dxa"/>
            <w:tcBorders>
              <w:top w:val="nil"/>
              <w:left w:val="single" w:sz="4" w:space="0" w:color="auto"/>
              <w:bottom w:val="single" w:sz="4" w:space="0" w:color="auto"/>
              <w:right w:val="single" w:sz="4" w:space="0" w:color="auto"/>
            </w:tcBorders>
            <w:shd w:val="clear" w:color="auto" w:fill="auto"/>
            <w:vAlign w:val="center"/>
          </w:tcPr>
          <w:p w14:paraId="25B57230" w14:textId="77777777" w:rsidR="00467E37" w:rsidRPr="00467E37" w:rsidRDefault="00467E37" w:rsidP="00467E37">
            <w:pPr>
              <w:jc w:val="both"/>
              <w:rPr>
                <w:color w:val="000000"/>
                <w:sz w:val="28"/>
                <w:szCs w:val="28"/>
                <w:lang w:eastAsia="en-US"/>
              </w:rPr>
            </w:pPr>
            <w:r w:rsidRPr="00467E37">
              <w:rPr>
                <w:color w:val="000000"/>
                <w:sz w:val="28"/>
                <w:szCs w:val="28"/>
                <w:lang w:eastAsia="en-US"/>
              </w:rPr>
              <w:t>Сопровождение получателя социальных услуг на прием к специалисту (в пределах населенного пункта) -1 заказ</w:t>
            </w:r>
          </w:p>
        </w:tc>
        <w:tc>
          <w:tcPr>
            <w:tcW w:w="1676" w:type="dxa"/>
            <w:tcBorders>
              <w:top w:val="single" w:sz="4" w:space="0" w:color="auto"/>
              <w:left w:val="single" w:sz="4" w:space="0" w:color="auto"/>
              <w:bottom w:val="single" w:sz="4" w:space="0" w:color="auto"/>
              <w:right w:val="single" w:sz="4" w:space="0" w:color="auto"/>
            </w:tcBorders>
            <w:vAlign w:val="center"/>
          </w:tcPr>
          <w:p w14:paraId="3CEA665E"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15,20</w:t>
            </w:r>
          </w:p>
        </w:tc>
      </w:tr>
      <w:tr w:rsidR="00467E37" w:rsidRPr="00467E37" w14:paraId="66518939"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6CBCBC6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2.4.3.</w:t>
            </w:r>
          </w:p>
        </w:tc>
        <w:tc>
          <w:tcPr>
            <w:tcW w:w="6659" w:type="dxa"/>
            <w:tcBorders>
              <w:top w:val="nil"/>
              <w:left w:val="single" w:sz="4" w:space="0" w:color="auto"/>
              <w:bottom w:val="single" w:sz="4" w:space="0" w:color="auto"/>
              <w:right w:val="single" w:sz="4" w:space="0" w:color="auto"/>
            </w:tcBorders>
            <w:shd w:val="clear" w:color="auto" w:fill="auto"/>
            <w:vAlign w:val="center"/>
          </w:tcPr>
          <w:p w14:paraId="1F93A5A3" w14:textId="77777777" w:rsidR="00467E37" w:rsidRPr="00467E37" w:rsidRDefault="00467E37" w:rsidP="00467E37">
            <w:pPr>
              <w:rPr>
                <w:color w:val="000000"/>
                <w:sz w:val="28"/>
                <w:szCs w:val="28"/>
                <w:lang w:eastAsia="en-US"/>
              </w:rPr>
            </w:pPr>
            <w:r w:rsidRPr="00467E37">
              <w:rPr>
                <w:color w:val="000000"/>
                <w:sz w:val="28"/>
                <w:szCs w:val="28"/>
                <w:lang w:eastAsia="en-US"/>
              </w:rPr>
              <w:t>Посещение стационарных медицинских организации (без осуществления ухода) - 1 заказ</w:t>
            </w:r>
          </w:p>
        </w:tc>
        <w:tc>
          <w:tcPr>
            <w:tcW w:w="1676" w:type="dxa"/>
            <w:tcBorders>
              <w:top w:val="single" w:sz="4" w:space="0" w:color="auto"/>
              <w:left w:val="single" w:sz="4" w:space="0" w:color="auto"/>
              <w:bottom w:val="single" w:sz="4" w:space="0" w:color="auto"/>
              <w:right w:val="single" w:sz="4" w:space="0" w:color="auto"/>
            </w:tcBorders>
            <w:vAlign w:val="center"/>
          </w:tcPr>
          <w:p w14:paraId="7E46344E"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13,80</w:t>
            </w:r>
          </w:p>
        </w:tc>
      </w:tr>
      <w:tr w:rsidR="00467E37" w:rsidRPr="00467E37" w14:paraId="591310A4"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610A3755"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2.4.4.</w:t>
            </w:r>
          </w:p>
        </w:tc>
        <w:tc>
          <w:tcPr>
            <w:tcW w:w="6659" w:type="dxa"/>
            <w:tcBorders>
              <w:top w:val="nil"/>
              <w:left w:val="single" w:sz="4" w:space="0" w:color="auto"/>
              <w:bottom w:val="single" w:sz="4" w:space="0" w:color="auto"/>
              <w:right w:val="single" w:sz="4" w:space="0" w:color="auto"/>
            </w:tcBorders>
            <w:shd w:val="clear" w:color="auto" w:fill="auto"/>
            <w:vAlign w:val="center"/>
          </w:tcPr>
          <w:p w14:paraId="5FF999BC" w14:textId="77777777" w:rsidR="00467E37" w:rsidRPr="00467E37" w:rsidRDefault="00467E37" w:rsidP="00467E37">
            <w:pPr>
              <w:rPr>
                <w:color w:val="000000"/>
                <w:sz w:val="28"/>
                <w:szCs w:val="28"/>
                <w:lang w:eastAsia="en-US"/>
              </w:rPr>
            </w:pPr>
            <w:r w:rsidRPr="00467E37">
              <w:rPr>
                <w:color w:val="000000"/>
                <w:sz w:val="28"/>
                <w:szCs w:val="28"/>
                <w:lang w:eastAsia="en-US"/>
              </w:rPr>
              <w:t>Содействие в госпитализации и сопровождение на госпитализацию и (или) обратно (в пределах населенного пункта) - 1 сопровождение</w:t>
            </w:r>
          </w:p>
        </w:tc>
        <w:tc>
          <w:tcPr>
            <w:tcW w:w="1676" w:type="dxa"/>
            <w:tcBorders>
              <w:top w:val="single" w:sz="4" w:space="0" w:color="auto"/>
              <w:left w:val="single" w:sz="4" w:space="0" w:color="auto"/>
              <w:bottom w:val="single" w:sz="4" w:space="0" w:color="auto"/>
              <w:right w:val="single" w:sz="4" w:space="0" w:color="auto"/>
            </w:tcBorders>
            <w:vAlign w:val="center"/>
          </w:tcPr>
          <w:p w14:paraId="058BA3AE"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15,20</w:t>
            </w:r>
          </w:p>
        </w:tc>
      </w:tr>
      <w:tr w:rsidR="00467E37" w:rsidRPr="00467E37" w14:paraId="17DC13D2" w14:textId="77777777" w:rsidTr="005C0C5A">
        <w:trPr>
          <w:trHeight w:val="70"/>
          <w:jc w:val="center"/>
        </w:trPr>
        <w:tc>
          <w:tcPr>
            <w:tcW w:w="1254" w:type="dxa"/>
            <w:tcBorders>
              <w:top w:val="single" w:sz="4" w:space="0" w:color="auto"/>
              <w:left w:val="single" w:sz="4" w:space="0" w:color="auto"/>
              <w:bottom w:val="single" w:sz="4" w:space="0" w:color="auto"/>
              <w:right w:val="single" w:sz="4" w:space="0" w:color="auto"/>
            </w:tcBorders>
            <w:vAlign w:val="center"/>
          </w:tcPr>
          <w:p w14:paraId="4B7259E4"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2.4.5.</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7CEF5265" w14:textId="77777777" w:rsidR="00467E37" w:rsidRPr="00467E37" w:rsidRDefault="00467E37" w:rsidP="00467E37">
            <w:pPr>
              <w:rPr>
                <w:color w:val="000000"/>
                <w:sz w:val="28"/>
                <w:szCs w:val="28"/>
                <w:lang w:eastAsia="en-US"/>
              </w:rPr>
            </w:pPr>
            <w:r w:rsidRPr="00467E37">
              <w:rPr>
                <w:color w:val="000000"/>
                <w:sz w:val="28"/>
                <w:szCs w:val="28"/>
                <w:lang w:eastAsia="en-US"/>
              </w:rPr>
              <w:t>Содействие в проведении медико-социальной экспертизы -1 заказ</w:t>
            </w:r>
          </w:p>
        </w:tc>
        <w:tc>
          <w:tcPr>
            <w:tcW w:w="1676" w:type="dxa"/>
            <w:tcBorders>
              <w:top w:val="single" w:sz="4" w:space="0" w:color="auto"/>
              <w:left w:val="single" w:sz="4" w:space="0" w:color="auto"/>
              <w:bottom w:val="single" w:sz="4" w:space="0" w:color="auto"/>
              <w:right w:val="single" w:sz="4" w:space="0" w:color="auto"/>
            </w:tcBorders>
            <w:vAlign w:val="center"/>
          </w:tcPr>
          <w:p w14:paraId="0438F35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20,60</w:t>
            </w:r>
          </w:p>
        </w:tc>
      </w:tr>
      <w:tr w:rsidR="00467E37" w:rsidRPr="00467E37" w14:paraId="15ABA248" w14:textId="77777777" w:rsidTr="005C0C5A">
        <w:trPr>
          <w:trHeight w:val="583"/>
          <w:jc w:val="center"/>
        </w:trPr>
        <w:tc>
          <w:tcPr>
            <w:tcW w:w="1254" w:type="dxa"/>
            <w:tcBorders>
              <w:top w:val="single" w:sz="4" w:space="0" w:color="auto"/>
              <w:left w:val="single" w:sz="4" w:space="0" w:color="auto"/>
              <w:bottom w:val="single" w:sz="4" w:space="0" w:color="auto"/>
              <w:right w:val="single" w:sz="4" w:space="0" w:color="auto"/>
            </w:tcBorders>
            <w:vAlign w:val="center"/>
          </w:tcPr>
          <w:p w14:paraId="70F11024"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2.5.</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6B051F66" w14:textId="77777777" w:rsidR="00467E37" w:rsidRPr="00467E37" w:rsidRDefault="00467E37" w:rsidP="00467E37">
            <w:pPr>
              <w:jc w:val="both"/>
              <w:rPr>
                <w:color w:val="000000"/>
                <w:sz w:val="28"/>
                <w:szCs w:val="28"/>
                <w:lang w:eastAsia="en-US"/>
              </w:rPr>
            </w:pPr>
            <w:r w:rsidRPr="00467E37">
              <w:rPr>
                <w:color w:val="000000"/>
                <w:sz w:val="28"/>
                <w:szCs w:val="28"/>
                <w:lang w:eastAsia="en-US"/>
              </w:rPr>
              <w:t>Содействие в получении путевки на санаторно-курортное лечение</w:t>
            </w:r>
          </w:p>
        </w:tc>
        <w:tc>
          <w:tcPr>
            <w:tcW w:w="1676" w:type="dxa"/>
            <w:tcBorders>
              <w:top w:val="single" w:sz="4" w:space="0" w:color="auto"/>
              <w:left w:val="single" w:sz="4" w:space="0" w:color="auto"/>
              <w:bottom w:val="single" w:sz="4" w:space="0" w:color="auto"/>
              <w:right w:val="single" w:sz="4" w:space="0" w:color="auto"/>
            </w:tcBorders>
            <w:vAlign w:val="center"/>
          </w:tcPr>
          <w:p w14:paraId="3E9282AB"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13,80</w:t>
            </w:r>
          </w:p>
        </w:tc>
      </w:tr>
      <w:tr w:rsidR="00467E37" w:rsidRPr="00467E37" w14:paraId="54668952" w14:textId="77777777" w:rsidTr="005C0C5A">
        <w:trPr>
          <w:trHeight w:val="427"/>
          <w:jc w:val="center"/>
        </w:trPr>
        <w:tc>
          <w:tcPr>
            <w:tcW w:w="1254" w:type="dxa"/>
            <w:tcBorders>
              <w:top w:val="single" w:sz="4" w:space="0" w:color="auto"/>
              <w:left w:val="single" w:sz="4" w:space="0" w:color="auto"/>
              <w:bottom w:val="single" w:sz="4" w:space="0" w:color="auto"/>
              <w:right w:val="single" w:sz="4" w:space="0" w:color="auto"/>
            </w:tcBorders>
            <w:vAlign w:val="center"/>
          </w:tcPr>
          <w:p w14:paraId="747D548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2.6.</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0721D8D4" w14:textId="77777777" w:rsidR="00467E37" w:rsidRPr="00467E37" w:rsidRDefault="00467E37" w:rsidP="00467E37">
            <w:pPr>
              <w:jc w:val="both"/>
              <w:rPr>
                <w:color w:val="000000"/>
                <w:sz w:val="28"/>
                <w:szCs w:val="28"/>
                <w:lang w:eastAsia="en-US"/>
              </w:rPr>
            </w:pPr>
            <w:r w:rsidRPr="00467E37">
              <w:rPr>
                <w:sz w:val="28"/>
                <w:szCs w:val="28"/>
              </w:rPr>
              <w:t>Оказание первой доврачебной помощи</w:t>
            </w:r>
          </w:p>
        </w:tc>
        <w:tc>
          <w:tcPr>
            <w:tcW w:w="1676" w:type="dxa"/>
            <w:tcBorders>
              <w:top w:val="single" w:sz="4" w:space="0" w:color="auto"/>
              <w:left w:val="single" w:sz="4" w:space="0" w:color="auto"/>
              <w:bottom w:val="single" w:sz="4" w:space="0" w:color="auto"/>
              <w:right w:val="single" w:sz="4" w:space="0" w:color="auto"/>
            </w:tcBorders>
            <w:vAlign w:val="center"/>
          </w:tcPr>
          <w:p w14:paraId="3887FFA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20,00</w:t>
            </w:r>
          </w:p>
        </w:tc>
      </w:tr>
      <w:tr w:rsidR="00467E37" w:rsidRPr="00467E37" w14:paraId="1C2CAC7F" w14:textId="77777777" w:rsidTr="005C0C5A">
        <w:trPr>
          <w:trHeight w:val="1070"/>
          <w:jc w:val="center"/>
        </w:trPr>
        <w:tc>
          <w:tcPr>
            <w:tcW w:w="1254" w:type="dxa"/>
            <w:tcBorders>
              <w:top w:val="single" w:sz="4" w:space="0" w:color="auto"/>
              <w:left w:val="single" w:sz="4" w:space="0" w:color="auto"/>
              <w:bottom w:val="single" w:sz="4" w:space="0" w:color="auto"/>
              <w:right w:val="single" w:sz="4" w:space="0" w:color="auto"/>
            </w:tcBorders>
            <w:vAlign w:val="center"/>
          </w:tcPr>
          <w:p w14:paraId="7CAEF3B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2.7.</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5EC8A705" w14:textId="77777777" w:rsidR="00467E37" w:rsidRPr="00467E37" w:rsidRDefault="00467E37" w:rsidP="00467E37">
            <w:pPr>
              <w:jc w:val="both"/>
              <w:rPr>
                <w:color w:val="000000"/>
                <w:sz w:val="28"/>
                <w:szCs w:val="28"/>
                <w:lang w:eastAsia="en-US"/>
              </w:rPr>
            </w:pPr>
            <w:r w:rsidRPr="00467E37">
              <w:rPr>
                <w:sz w:val="28"/>
                <w:szCs w:val="28"/>
              </w:rPr>
              <w:t>Проверка условий хранения лекарственных препаратов в соответствии с инструкцией по применению</w:t>
            </w:r>
          </w:p>
        </w:tc>
        <w:tc>
          <w:tcPr>
            <w:tcW w:w="1676" w:type="dxa"/>
            <w:tcBorders>
              <w:top w:val="single" w:sz="4" w:space="0" w:color="auto"/>
              <w:left w:val="single" w:sz="4" w:space="0" w:color="auto"/>
              <w:bottom w:val="single" w:sz="4" w:space="0" w:color="auto"/>
              <w:right w:val="single" w:sz="4" w:space="0" w:color="auto"/>
            </w:tcBorders>
            <w:vAlign w:val="center"/>
          </w:tcPr>
          <w:p w14:paraId="52BC484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10,00</w:t>
            </w:r>
          </w:p>
        </w:tc>
      </w:tr>
      <w:tr w:rsidR="00467E37" w:rsidRPr="00467E37" w14:paraId="1D6F700C" w14:textId="77777777" w:rsidTr="005C0C5A">
        <w:trPr>
          <w:trHeight w:val="618"/>
          <w:jc w:val="center"/>
        </w:trPr>
        <w:tc>
          <w:tcPr>
            <w:tcW w:w="1254" w:type="dxa"/>
            <w:tcBorders>
              <w:top w:val="single" w:sz="4" w:space="0" w:color="auto"/>
              <w:left w:val="single" w:sz="4" w:space="0" w:color="auto"/>
              <w:bottom w:val="single" w:sz="4" w:space="0" w:color="auto"/>
              <w:right w:val="single" w:sz="4" w:space="0" w:color="auto"/>
            </w:tcBorders>
            <w:vAlign w:val="center"/>
          </w:tcPr>
          <w:p w14:paraId="78E2578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2.8.</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1E44DC9E" w14:textId="77777777" w:rsidR="00467E37" w:rsidRPr="00467E37" w:rsidRDefault="00467E37" w:rsidP="00467E37">
            <w:pPr>
              <w:jc w:val="both"/>
              <w:rPr>
                <w:color w:val="000000"/>
                <w:sz w:val="28"/>
                <w:szCs w:val="28"/>
                <w:lang w:eastAsia="en-US"/>
              </w:rPr>
            </w:pPr>
            <w:r w:rsidRPr="00467E37">
              <w:rPr>
                <w:sz w:val="28"/>
                <w:szCs w:val="28"/>
                <w:lang w:eastAsia="en-US"/>
              </w:rPr>
              <w:t>Проведение активной и пассивной гимнастики лицам, нуждающимся в постороннем уходе</w:t>
            </w:r>
          </w:p>
        </w:tc>
        <w:tc>
          <w:tcPr>
            <w:tcW w:w="1676" w:type="dxa"/>
            <w:tcBorders>
              <w:top w:val="single" w:sz="4" w:space="0" w:color="auto"/>
              <w:left w:val="single" w:sz="4" w:space="0" w:color="auto"/>
              <w:bottom w:val="single" w:sz="4" w:space="0" w:color="auto"/>
              <w:right w:val="single" w:sz="4" w:space="0" w:color="auto"/>
            </w:tcBorders>
            <w:vAlign w:val="center"/>
          </w:tcPr>
          <w:p w14:paraId="52D0559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20,00</w:t>
            </w:r>
          </w:p>
        </w:tc>
      </w:tr>
      <w:tr w:rsidR="00467E37" w:rsidRPr="00467E37" w14:paraId="6F3DF186" w14:textId="77777777" w:rsidTr="005C0C5A">
        <w:trPr>
          <w:trHeight w:val="1070"/>
          <w:jc w:val="center"/>
        </w:trPr>
        <w:tc>
          <w:tcPr>
            <w:tcW w:w="1254" w:type="dxa"/>
            <w:tcBorders>
              <w:top w:val="single" w:sz="4" w:space="0" w:color="auto"/>
              <w:left w:val="single" w:sz="4" w:space="0" w:color="auto"/>
              <w:bottom w:val="single" w:sz="4" w:space="0" w:color="auto"/>
              <w:right w:val="single" w:sz="4" w:space="0" w:color="auto"/>
            </w:tcBorders>
            <w:vAlign w:val="center"/>
          </w:tcPr>
          <w:p w14:paraId="572A441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2.9.</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0B821380" w14:textId="77777777" w:rsidR="00467E37" w:rsidRPr="00467E37" w:rsidRDefault="00467E37" w:rsidP="00467E37">
            <w:pPr>
              <w:jc w:val="both"/>
              <w:rPr>
                <w:color w:val="000000"/>
                <w:sz w:val="28"/>
                <w:szCs w:val="28"/>
                <w:lang w:eastAsia="en-US"/>
              </w:rPr>
            </w:pPr>
            <w:r w:rsidRPr="00467E37">
              <w:rPr>
                <w:sz w:val="28"/>
                <w:szCs w:val="28"/>
                <w:lang w:eastAsia="en-US"/>
              </w:rPr>
              <w:t>Разъяснение пределов рекомендованной двигательной активности лицам, нуждающимся в постороннем уходе</w:t>
            </w:r>
          </w:p>
        </w:tc>
        <w:tc>
          <w:tcPr>
            <w:tcW w:w="1676" w:type="dxa"/>
            <w:tcBorders>
              <w:top w:val="single" w:sz="4" w:space="0" w:color="auto"/>
              <w:left w:val="single" w:sz="4" w:space="0" w:color="auto"/>
              <w:bottom w:val="single" w:sz="4" w:space="0" w:color="auto"/>
              <w:right w:val="single" w:sz="4" w:space="0" w:color="auto"/>
            </w:tcBorders>
            <w:vAlign w:val="center"/>
          </w:tcPr>
          <w:p w14:paraId="1832C86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10,00</w:t>
            </w:r>
          </w:p>
        </w:tc>
      </w:tr>
      <w:tr w:rsidR="00467E37" w:rsidRPr="00467E37" w14:paraId="4EF7EF17" w14:textId="77777777" w:rsidTr="005C0C5A">
        <w:trPr>
          <w:trHeight w:val="561"/>
          <w:jc w:val="center"/>
        </w:trPr>
        <w:tc>
          <w:tcPr>
            <w:tcW w:w="1254" w:type="dxa"/>
            <w:tcBorders>
              <w:top w:val="single" w:sz="4" w:space="0" w:color="auto"/>
              <w:left w:val="single" w:sz="4" w:space="0" w:color="auto"/>
              <w:bottom w:val="single" w:sz="4" w:space="0" w:color="auto"/>
              <w:right w:val="single" w:sz="4" w:space="0" w:color="auto"/>
            </w:tcBorders>
            <w:vAlign w:val="center"/>
          </w:tcPr>
          <w:p w14:paraId="36679C0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2.10.</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3FD9F6F0" w14:textId="77777777" w:rsidR="00467E37" w:rsidRPr="00467E37" w:rsidRDefault="00467E37" w:rsidP="00467E37">
            <w:pPr>
              <w:jc w:val="both"/>
              <w:rPr>
                <w:sz w:val="28"/>
                <w:szCs w:val="28"/>
                <w:lang w:eastAsia="en-US"/>
              </w:rPr>
            </w:pPr>
            <w:r w:rsidRPr="00467E37">
              <w:rPr>
                <w:sz w:val="28"/>
                <w:szCs w:val="28"/>
                <w:lang w:eastAsia="en-US"/>
              </w:rPr>
              <w:t>Разъяснение содержания предоставляемого ухода при наличии рекомендаций врача</w:t>
            </w:r>
          </w:p>
        </w:tc>
        <w:tc>
          <w:tcPr>
            <w:tcW w:w="1676" w:type="dxa"/>
            <w:tcBorders>
              <w:top w:val="single" w:sz="4" w:space="0" w:color="auto"/>
              <w:left w:val="single" w:sz="4" w:space="0" w:color="auto"/>
              <w:bottom w:val="single" w:sz="4" w:space="0" w:color="auto"/>
              <w:right w:val="single" w:sz="4" w:space="0" w:color="auto"/>
            </w:tcBorders>
            <w:vAlign w:val="center"/>
          </w:tcPr>
          <w:p w14:paraId="27E31DB8"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10,00</w:t>
            </w:r>
          </w:p>
        </w:tc>
      </w:tr>
      <w:tr w:rsidR="00467E37" w:rsidRPr="00467E37" w14:paraId="37433FE6" w14:textId="77777777" w:rsidTr="005C0C5A">
        <w:trPr>
          <w:trHeight w:val="196"/>
          <w:jc w:val="center"/>
        </w:trPr>
        <w:tc>
          <w:tcPr>
            <w:tcW w:w="9589" w:type="dxa"/>
            <w:gridSpan w:val="3"/>
            <w:tcBorders>
              <w:top w:val="single" w:sz="4" w:space="0" w:color="auto"/>
              <w:left w:val="single" w:sz="4" w:space="0" w:color="auto"/>
              <w:bottom w:val="single" w:sz="4" w:space="0" w:color="auto"/>
              <w:right w:val="single" w:sz="4" w:space="0" w:color="auto"/>
            </w:tcBorders>
            <w:vAlign w:val="center"/>
          </w:tcPr>
          <w:p w14:paraId="189C17A1" w14:textId="77777777" w:rsidR="00467E37" w:rsidRPr="00467E37" w:rsidRDefault="00467E37" w:rsidP="00467E37">
            <w:pPr>
              <w:ind w:left="1080"/>
              <w:jc w:val="center"/>
              <w:rPr>
                <w:b/>
                <w:color w:val="000000"/>
                <w:sz w:val="28"/>
                <w:szCs w:val="28"/>
                <w:lang w:eastAsia="en-US"/>
              </w:rPr>
            </w:pPr>
            <w:r w:rsidRPr="00467E37">
              <w:rPr>
                <w:b/>
                <w:color w:val="000000"/>
                <w:sz w:val="28"/>
                <w:szCs w:val="28"/>
                <w:lang w:eastAsia="en-US"/>
              </w:rPr>
              <w:t>3. Социально - психологические услуги</w:t>
            </w:r>
          </w:p>
        </w:tc>
      </w:tr>
      <w:tr w:rsidR="00467E37" w:rsidRPr="00467E37" w14:paraId="227128BF" w14:textId="77777777" w:rsidTr="005C0C5A">
        <w:trPr>
          <w:trHeight w:val="569"/>
          <w:jc w:val="center"/>
        </w:trPr>
        <w:tc>
          <w:tcPr>
            <w:tcW w:w="1254" w:type="dxa"/>
            <w:tcBorders>
              <w:top w:val="single" w:sz="4" w:space="0" w:color="auto"/>
              <w:left w:val="single" w:sz="4" w:space="0" w:color="auto"/>
              <w:bottom w:val="single" w:sz="4" w:space="0" w:color="auto"/>
              <w:right w:val="single" w:sz="4" w:space="0" w:color="auto"/>
            </w:tcBorders>
            <w:vAlign w:val="center"/>
          </w:tcPr>
          <w:p w14:paraId="29F72E2D"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0AB3431A" w14:textId="77777777" w:rsidR="00467E37" w:rsidRPr="00467E37" w:rsidRDefault="00467E37" w:rsidP="00467E37">
            <w:pPr>
              <w:rPr>
                <w:color w:val="000000"/>
                <w:sz w:val="28"/>
                <w:szCs w:val="28"/>
                <w:lang w:eastAsia="en-US"/>
              </w:rPr>
            </w:pPr>
            <w:r w:rsidRPr="00467E37">
              <w:rPr>
                <w:color w:val="000000"/>
                <w:sz w:val="28"/>
                <w:szCs w:val="28"/>
                <w:lang w:eastAsia="en-US"/>
              </w:rPr>
              <w:t>Социально-психологическое консультирование</w:t>
            </w:r>
          </w:p>
        </w:tc>
        <w:tc>
          <w:tcPr>
            <w:tcW w:w="1676" w:type="dxa"/>
            <w:tcBorders>
              <w:top w:val="single" w:sz="4" w:space="0" w:color="auto"/>
              <w:left w:val="single" w:sz="4" w:space="0" w:color="auto"/>
              <w:bottom w:val="single" w:sz="4" w:space="0" w:color="auto"/>
              <w:right w:val="single" w:sz="4" w:space="0" w:color="auto"/>
            </w:tcBorders>
            <w:vAlign w:val="center"/>
          </w:tcPr>
          <w:p w14:paraId="1A21EC41" w14:textId="77777777" w:rsidR="00467E37" w:rsidRPr="00467E37" w:rsidRDefault="00467E37" w:rsidP="00467E37">
            <w:pPr>
              <w:jc w:val="center"/>
              <w:rPr>
                <w:color w:val="000000"/>
                <w:sz w:val="28"/>
                <w:szCs w:val="28"/>
                <w:lang w:eastAsia="en-US"/>
              </w:rPr>
            </w:pPr>
          </w:p>
        </w:tc>
      </w:tr>
      <w:tr w:rsidR="00467E37" w:rsidRPr="00467E37" w14:paraId="1DCD9413" w14:textId="77777777" w:rsidTr="005C0C5A">
        <w:trPr>
          <w:trHeight w:val="738"/>
          <w:jc w:val="center"/>
        </w:trPr>
        <w:tc>
          <w:tcPr>
            <w:tcW w:w="1254" w:type="dxa"/>
            <w:tcBorders>
              <w:top w:val="single" w:sz="4" w:space="0" w:color="auto"/>
              <w:left w:val="single" w:sz="4" w:space="0" w:color="auto"/>
              <w:bottom w:val="single" w:sz="4" w:space="0" w:color="auto"/>
              <w:right w:val="single" w:sz="4" w:space="0" w:color="auto"/>
            </w:tcBorders>
            <w:vAlign w:val="center"/>
          </w:tcPr>
          <w:p w14:paraId="6A34E48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3.1.1.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0A2FF147" w14:textId="77777777" w:rsidR="00467E37" w:rsidRPr="00467E37" w:rsidRDefault="00467E37" w:rsidP="00467E37">
            <w:pPr>
              <w:rPr>
                <w:color w:val="000000"/>
                <w:sz w:val="28"/>
                <w:szCs w:val="28"/>
              </w:rPr>
            </w:pPr>
            <w:r w:rsidRPr="00467E37">
              <w:rPr>
                <w:color w:val="000000"/>
                <w:sz w:val="28"/>
                <w:szCs w:val="28"/>
                <w:lang w:eastAsia="en-US"/>
              </w:rPr>
              <w:t>Содействие в проведении индивидуальной реабилитации (беседа, в том числе по здоровому образу жизни) - 1 беседа.</w:t>
            </w:r>
          </w:p>
        </w:tc>
        <w:tc>
          <w:tcPr>
            <w:tcW w:w="1676" w:type="dxa"/>
            <w:tcBorders>
              <w:top w:val="single" w:sz="4" w:space="0" w:color="auto"/>
              <w:left w:val="single" w:sz="4" w:space="0" w:color="auto"/>
              <w:bottom w:val="single" w:sz="4" w:space="0" w:color="auto"/>
              <w:right w:val="single" w:sz="4" w:space="0" w:color="auto"/>
            </w:tcBorders>
            <w:vAlign w:val="center"/>
          </w:tcPr>
          <w:p w14:paraId="6C47E949" w14:textId="77777777" w:rsidR="00467E37" w:rsidRPr="00467E37" w:rsidRDefault="00467E37" w:rsidP="00467E37">
            <w:pPr>
              <w:jc w:val="center"/>
              <w:rPr>
                <w:color w:val="000000"/>
                <w:sz w:val="28"/>
                <w:szCs w:val="28"/>
                <w:lang w:val="en-US" w:eastAsia="en-US"/>
              </w:rPr>
            </w:pPr>
            <w:r w:rsidRPr="00467E37">
              <w:rPr>
                <w:color w:val="000000"/>
                <w:sz w:val="28"/>
                <w:szCs w:val="28"/>
                <w:lang w:eastAsia="en-US"/>
              </w:rPr>
              <w:t>6,80</w:t>
            </w:r>
          </w:p>
        </w:tc>
      </w:tr>
      <w:tr w:rsidR="00467E37" w:rsidRPr="00467E37" w14:paraId="0982C7D2" w14:textId="77777777" w:rsidTr="005C0C5A">
        <w:trPr>
          <w:trHeight w:val="420"/>
          <w:jc w:val="center"/>
        </w:trPr>
        <w:tc>
          <w:tcPr>
            <w:tcW w:w="1254" w:type="dxa"/>
            <w:tcBorders>
              <w:top w:val="single" w:sz="4" w:space="0" w:color="auto"/>
              <w:left w:val="single" w:sz="4" w:space="0" w:color="auto"/>
              <w:bottom w:val="single" w:sz="4" w:space="0" w:color="auto"/>
              <w:right w:val="single" w:sz="4" w:space="0" w:color="auto"/>
            </w:tcBorders>
            <w:vAlign w:val="center"/>
          </w:tcPr>
          <w:p w14:paraId="72B66EC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5BC57667"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                                               2</w:t>
            </w:r>
          </w:p>
        </w:tc>
        <w:tc>
          <w:tcPr>
            <w:tcW w:w="1676" w:type="dxa"/>
            <w:tcBorders>
              <w:top w:val="single" w:sz="4" w:space="0" w:color="auto"/>
              <w:left w:val="single" w:sz="4" w:space="0" w:color="auto"/>
              <w:bottom w:val="single" w:sz="4" w:space="0" w:color="auto"/>
              <w:right w:val="single" w:sz="4" w:space="0" w:color="auto"/>
            </w:tcBorders>
            <w:vAlign w:val="center"/>
          </w:tcPr>
          <w:p w14:paraId="415C35A5"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w:t>
            </w:r>
          </w:p>
        </w:tc>
      </w:tr>
      <w:tr w:rsidR="00467E37" w:rsidRPr="00467E37" w14:paraId="4A0EF324" w14:textId="77777777" w:rsidTr="005C0C5A">
        <w:trPr>
          <w:trHeight w:val="738"/>
          <w:jc w:val="center"/>
        </w:trPr>
        <w:tc>
          <w:tcPr>
            <w:tcW w:w="1254" w:type="dxa"/>
            <w:tcBorders>
              <w:top w:val="single" w:sz="4" w:space="0" w:color="auto"/>
              <w:left w:val="single" w:sz="4" w:space="0" w:color="auto"/>
              <w:bottom w:val="single" w:sz="4" w:space="0" w:color="auto"/>
              <w:right w:val="single" w:sz="4" w:space="0" w:color="auto"/>
            </w:tcBorders>
            <w:vAlign w:val="center"/>
          </w:tcPr>
          <w:p w14:paraId="793884B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3.1.2.</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0847B6D3" w14:textId="77777777" w:rsidR="00467E37" w:rsidRPr="00467E37" w:rsidRDefault="00467E37" w:rsidP="00467E37">
            <w:pPr>
              <w:jc w:val="both"/>
              <w:rPr>
                <w:color w:val="000000"/>
                <w:sz w:val="28"/>
                <w:szCs w:val="28"/>
                <w:lang w:eastAsia="en-US"/>
              </w:rPr>
            </w:pPr>
            <w:r w:rsidRPr="00467E37">
              <w:rPr>
                <w:color w:val="000000"/>
                <w:sz w:val="28"/>
                <w:szCs w:val="28"/>
                <w:lang w:eastAsia="en-US"/>
              </w:rPr>
              <w:t xml:space="preserve">Содействие в получении квалифицированной психологической помощи (выявление необходимости </w:t>
            </w:r>
            <w:r w:rsidRPr="00467E37">
              <w:rPr>
                <w:color w:val="000000"/>
                <w:sz w:val="28"/>
                <w:szCs w:val="28"/>
                <w:lang w:eastAsia="en-US"/>
              </w:rPr>
              <w:lastRenderedPageBreak/>
              <w:t>получения такой помощи, осуществление сопровождения к психологу) - 1 заказ</w:t>
            </w:r>
          </w:p>
        </w:tc>
        <w:tc>
          <w:tcPr>
            <w:tcW w:w="1676" w:type="dxa"/>
            <w:tcBorders>
              <w:top w:val="single" w:sz="4" w:space="0" w:color="auto"/>
              <w:left w:val="single" w:sz="4" w:space="0" w:color="auto"/>
              <w:bottom w:val="single" w:sz="4" w:space="0" w:color="auto"/>
              <w:right w:val="single" w:sz="4" w:space="0" w:color="auto"/>
            </w:tcBorders>
            <w:vAlign w:val="center"/>
          </w:tcPr>
          <w:p w14:paraId="423D706E" w14:textId="77777777" w:rsidR="00467E37" w:rsidRPr="00467E37" w:rsidRDefault="00467E37" w:rsidP="00467E37">
            <w:pPr>
              <w:jc w:val="center"/>
              <w:rPr>
                <w:color w:val="000000"/>
                <w:sz w:val="28"/>
                <w:szCs w:val="28"/>
                <w:lang w:eastAsia="en-US"/>
              </w:rPr>
            </w:pPr>
            <w:r w:rsidRPr="00467E37">
              <w:rPr>
                <w:color w:val="000000"/>
                <w:sz w:val="28"/>
                <w:szCs w:val="28"/>
                <w:lang w:eastAsia="en-US"/>
              </w:rPr>
              <w:lastRenderedPageBreak/>
              <w:t>8,60</w:t>
            </w:r>
          </w:p>
        </w:tc>
      </w:tr>
      <w:tr w:rsidR="00467E37" w:rsidRPr="00467E37" w14:paraId="079C0B2F" w14:textId="77777777" w:rsidTr="005C0C5A">
        <w:trPr>
          <w:trHeight w:val="388"/>
          <w:jc w:val="center"/>
        </w:trPr>
        <w:tc>
          <w:tcPr>
            <w:tcW w:w="1254" w:type="dxa"/>
            <w:tcBorders>
              <w:top w:val="single" w:sz="4" w:space="0" w:color="auto"/>
            </w:tcBorders>
            <w:vAlign w:val="center"/>
          </w:tcPr>
          <w:p w14:paraId="3A929B5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3.2.</w:t>
            </w:r>
          </w:p>
        </w:tc>
        <w:tc>
          <w:tcPr>
            <w:tcW w:w="6659" w:type="dxa"/>
            <w:tcBorders>
              <w:top w:val="single" w:sz="4" w:space="0" w:color="auto"/>
            </w:tcBorders>
            <w:shd w:val="clear" w:color="auto" w:fill="auto"/>
          </w:tcPr>
          <w:p w14:paraId="255E750F" w14:textId="77777777" w:rsidR="00467E37" w:rsidRPr="00467E37" w:rsidRDefault="00467E37" w:rsidP="00467E37">
            <w:pPr>
              <w:jc w:val="both"/>
              <w:rPr>
                <w:color w:val="000000"/>
                <w:sz w:val="28"/>
                <w:szCs w:val="28"/>
                <w:lang w:eastAsia="en-US"/>
              </w:rPr>
            </w:pPr>
            <w:r w:rsidRPr="00467E37">
              <w:rPr>
                <w:color w:val="000000"/>
                <w:sz w:val="28"/>
                <w:szCs w:val="28"/>
                <w:lang w:eastAsia="en-US"/>
              </w:rPr>
              <w:t>Психологический патронаж</w:t>
            </w:r>
          </w:p>
        </w:tc>
        <w:tc>
          <w:tcPr>
            <w:tcW w:w="1676" w:type="dxa"/>
            <w:tcBorders>
              <w:top w:val="single" w:sz="4" w:space="0" w:color="auto"/>
            </w:tcBorders>
            <w:vAlign w:val="center"/>
          </w:tcPr>
          <w:p w14:paraId="33BD7E1E"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20,00</w:t>
            </w:r>
          </w:p>
        </w:tc>
      </w:tr>
      <w:tr w:rsidR="00467E37" w:rsidRPr="00467E37" w14:paraId="534BDEB1" w14:textId="77777777" w:rsidTr="005C0C5A">
        <w:trPr>
          <w:trHeight w:val="738"/>
          <w:jc w:val="center"/>
        </w:trPr>
        <w:tc>
          <w:tcPr>
            <w:tcW w:w="1254" w:type="dxa"/>
            <w:vAlign w:val="center"/>
          </w:tcPr>
          <w:p w14:paraId="0865CC1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3.3.</w:t>
            </w:r>
          </w:p>
        </w:tc>
        <w:tc>
          <w:tcPr>
            <w:tcW w:w="6659" w:type="dxa"/>
            <w:shd w:val="clear" w:color="auto" w:fill="auto"/>
          </w:tcPr>
          <w:p w14:paraId="445342CE" w14:textId="77777777" w:rsidR="00467E37" w:rsidRPr="00467E37" w:rsidRDefault="00467E37" w:rsidP="00467E37">
            <w:pPr>
              <w:jc w:val="both"/>
              <w:rPr>
                <w:color w:val="000000"/>
                <w:sz w:val="28"/>
                <w:szCs w:val="28"/>
                <w:lang w:eastAsia="en-US"/>
              </w:rPr>
            </w:pPr>
            <w:r w:rsidRPr="00467E37">
              <w:rPr>
                <w:color w:val="000000"/>
                <w:sz w:val="28"/>
                <w:szCs w:val="28"/>
                <w:lang w:eastAsia="en-US"/>
              </w:rPr>
              <w:t>Психологическая диагностика и обследование личности индивидуально - 1 услуга</w:t>
            </w:r>
          </w:p>
        </w:tc>
        <w:tc>
          <w:tcPr>
            <w:tcW w:w="1676" w:type="dxa"/>
            <w:vAlign w:val="center"/>
          </w:tcPr>
          <w:p w14:paraId="4936B85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20,00</w:t>
            </w:r>
          </w:p>
        </w:tc>
      </w:tr>
      <w:tr w:rsidR="00467E37" w:rsidRPr="00467E37" w14:paraId="5B14B063" w14:textId="77777777" w:rsidTr="005C0C5A">
        <w:trPr>
          <w:trHeight w:val="459"/>
          <w:jc w:val="center"/>
        </w:trPr>
        <w:tc>
          <w:tcPr>
            <w:tcW w:w="9589" w:type="dxa"/>
            <w:gridSpan w:val="3"/>
            <w:tcBorders>
              <w:top w:val="single" w:sz="4" w:space="0" w:color="auto"/>
              <w:left w:val="single" w:sz="4" w:space="0" w:color="auto"/>
              <w:bottom w:val="single" w:sz="4" w:space="0" w:color="auto"/>
              <w:right w:val="single" w:sz="4" w:space="0" w:color="auto"/>
            </w:tcBorders>
            <w:vAlign w:val="center"/>
          </w:tcPr>
          <w:p w14:paraId="20AAFF66" w14:textId="77777777" w:rsidR="00467E37" w:rsidRPr="00467E37" w:rsidRDefault="00467E37" w:rsidP="00467E37">
            <w:pPr>
              <w:ind w:left="1080"/>
              <w:jc w:val="center"/>
              <w:rPr>
                <w:b/>
                <w:color w:val="000000"/>
                <w:sz w:val="28"/>
                <w:szCs w:val="28"/>
                <w:lang w:eastAsia="en-US"/>
              </w:rPr>
            </w:pPr>
            <w:r w:rsidRPr="00467E37">
              <w:rPr>
                <w:b/>
                <w:color w:val="000000"/>
                <w:sz w:val="28"/>
                <w:szCs w:val="28"/>
                <w:lang w:eastAsia="en-US"/>
              </w:rPr>
              <w:t>4. Социально - педагогические услуги</w:t>
            </w:r>
          </w:p>
        </w:tc>
      </w:tr>
      <w:tr w:rsidR="00467E37" w:rsidRPr="00467E37" w14:paraId="10B78EC2" w14:textId="77777777" w:rsidTr="005C0C5A">
        <w:trPr>
          <w:trHeight w:val="738"/>
          <w:jc w:val="center"/>
        </w:trPr>
        <w:tc>
          <w:tcPr>
            <w:tcW w:w="1254" w:type="dxa"/>
            <w:tcBorders>
              <w:top w:val="single" w:sz="4" w:space="0" w:color="auto"/>
              <w:left w:val="single" w:sz="4" w:space="0" w:color="auto"/>
              <w:bottom w:val="single" w:sz="4" w:space="0" w:color="auto"/>
              <w:right w:val="single" w:sz="4" w:space="0" w:color="auto"/>
            </w:tcBorders>
            <w:vAlign w:val="center"/>
          </w:tcPr>
          <w:p w14:paraId="43BFB8FB" w14:textId="77777777" w:rsidR="00467E37" w:rsidRPr="00467E37" w:rsidRDefault="00467E37" w:rsidP="00467E37">
            <w:pPr>
              <w:jc w:val="center"/>
              <w:rPr>
                <w:color w:val="000000"/>
                <w:sz w:val="28"/>
                <w:szCs w:val="28"/>
                <w:lang w:eastAsia="en-US"/>
              </w:rPr>
            </w:pPr>
            <w:bookmarkStart w:id="17" w:name="_Hlk529793931"/>
            <w:r w:rsidRPr="00467E37">
              <w:rPr>
                <w:color w:val="000000"/>
                <w:sz w:val="28"/>
                <w:szCs w:val="28"/>
                <w:lang w:eastAsia="en-US"/>
              </w:rPr>
              <w:t>4.1.</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D28480E"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Обучение родственников получателей социальных услуг, нуждающихся в постоянном постороннем уходе, навыкам ухода - 1 обучение </w:t>
            </w:r>
          </w:p>
        </w:tc>
        <w:tc>
          <w:tcPr>
            <w:tcW w:w="1676" w:type="dxa"/>
            <w:tcBorders>
              <w:top w:val="single" w:sz="4" w:space="0" w:color="auto"/>
              <w:left w:val="single" w:sz="4" w:space="0" w:color="auto"/>
              <w:bottom w:val="single" w:sz="4" w:space="0" w:color="auto"/>
              <w:right w:val="single" w:sz="4" w:space="0" w:color="auto"/>
            </w:tcBorders>
            <w:vAlign w:val="center"/>
          </w:tcPr>
          <w:p w14:paraId="7D6116E0" w14:textId="77777777" w:rsidR="00467E37" w:rsidRPr="00467E37" w:rsidRDefault="00467E37" w:rsidP="00467E37">
            <w:pPr>
              <w:jc w:val="center"/>
              <w:rPr>
                <w:color w:val="000000"/>
                <w:sz w:val="28"/>
                <w:szCs w:val="28"/>
                <w:lang w:val="en-US" w:eastAsia="en-US"/>
              </w:rPr>
            </w:pPr>
            <w:r w:rsidRPr="00467E37">
              <w:rPr>
                <w:color w:val="000000"/>
                <w:sz w:val="28"/>
                <w:szCs w:val="28"/>
                <w:lang w:eastAsia="en-US"/>
              </w:rPr>
              <w:t>9,20</w:t>
            </w:r>
          </w:p>
        </w:tc>
      </w:tr>
      <w:bookmarkEnd w:id="17"/>
      <w:tr w:rsidR="00467E37" w:rsidRPr="00467E37" w14:paraId="74919135" w14:textId="77777777" w:rsidTr="005C0C5A">
        <w:trPr>
          <w:trHeight w:val="738"/>
          <w:jc w:val="center"/>
        </w:trPr>
        <w:tc>
          <w:tcPr>
            <w:tcW w:w="1254" w:type="dxa"/>
            <w:vAlign w:val="center"/>
          </w:tcPr>
          <w:p w14:paraId="6CEC53D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4.2.</w:t>
            </w:r>
          </w:p>
        </w:tc>
        <w:tc>
          <w:tcPr>
            <w:tcW w:w="6659" w:type="dxa"/>
            <w:shd w:val="clear" w:color="auto" w:fill="auto"/>
          </w:tcPr>
          <w:p w14:paraId="4159FF48" w14:textId="77777777" w:rsidR="00467E37" w:rsidRPr="00467E37" w:rsidRDefault="00467E37" w:rsidP="00467E37">
            <w:pPr>
              <w:rPr>
                <w:color w:val="000000"/>
                <w:sz w:val="28"/>
                <w:szCs w:val="28"/>
                <w:lang w:eastAsia="en-US"/>
              </w:rPr>
            </w:pPr>
            <w:r w:rsidRPr="00467E37">
              <w:rPr>
                <w:color w:val="000000"/>
                <w:sz w:val="28"/>
                <w:szCs w:val="28"/>
                <w:lang w:eastAsia="en-US"/>
              </w:rPr>
              <w:t>Сопровождение при посещении театров, выставок и других культурных мероприятий</w:t>
            </w:r>
          </w:p>
        </w:tc>
        <w:tc>
          <w:tcPr>
            <w:tcW w:w="1676" w:type="dxa"/>
            <w:vAlign w:val="center"/>
          </w:tcPr>
          <w:p w14:paraId="34A3376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117,00</w:t>
            </w:r>
          </w:p>
        </w:tc>
      </w:tr>
      <w:tr w:rsidR="00467E37" w:rsidRPr="00467E37" w14:paraId="3700AC7B" w14:textId="77777777" w:rsidTr="005C0C5A">
        <w:trPr>
          <w:trHeight w:val="277"/>
          <w:jc w:val="center"/>
        </w:trPr>
        <w:tc>
          <w:tcPr>
            <w:tcW w:w="9589" w:type="dxa"/>
            <w:gridSpan w:val="3"/>
            <w:tcBorders>
              <w:top w:val="single" w:sz="4" w:space="0" w:color="auto"/>
              <w:left w:val="single" w:sz="4" w:space="0" w:color="auto"/>
              <w:bottom w:val="single" w:sz="4" w:space="0" w:color="auto"/>
            </w:tcBorders>
          </w:tcPr>
          <w:p w14:paraId="0F7C84D6" w14:textId="77777777" w:rsidR="00467E37" w:rsidRPr="00467E37" w:rsidRDefault="00467E37" w:rsidP="00467E37">
            <w:pPr>
              <w:jc w:val="center"/>
              <w:rPr>
                <w:b/>
                <w:color w:val="000000"/>
                <w:sz w:val="28"/>
                <w:szCs w:val="28"/>
                <w:lang w:eastAsia="en-US"/>
              </w:rPr>
            </w:pPr>
            <w:r w:rsidRPr="00467E37">
              <w:rPr>
                <w:b/>
                <w:color w:val="000000"/>
                <w:sz w:val="28"/>
                <w:szCs w:val="28"/>
                <w:lang w:eastAsia="en-US"/>
              </w:rPr>
              <w:t>5. Социально - трудовые услуги</w:t>
            </w:r>
          </w:p>
        </w:tc>
      </w:tr>
      <w:tr w:rsidR="00467E37" w:rsidRPr="00467E37" w14:paraId="6EA208AF"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2FE5C10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5.1.</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C2A006F" w14:textId="77777777" w:rsidR="00467E37" w:rsidRPr="00467E37" w:rsidRDefault="00467E37" w:rsidP="00467E37">
            <w:pPr>
              <w:rPr>
                <w:color w:val="000000"/>
                <w:sz w:val="28"/>
                <w:szCs w:val="28"/>
                <w:lang w:eastAsia="en-US"/>
              </w:rPr>
            </w:pPr>
            <w:r w:rsidRPr="00467E37">
              <w:rPr>
                <w:color w:val="000000"/>
                <w:sz w:val="28"/>
                <w:szCs w:val="28"/>
                <w:lang w:eastAsia="en-US"/>
              </w:rPr>
              <w:t>Оказание помощи в трудоустройстве</w:t>
            </w:r>
          </w:p>
        </w:tc>
        <w:tc>
          <w:tcPr>
            <w:tcW w:w="1676" w:type="dxa"/>
            <w:tcBorders>
              <w:top w:val="single" w:sz="4" w:space="0" w:color="auto"/>
              <w:left w:val="single" w:sz="4" w:space="0" w:color="auto"/>
              <w:bottom w:val="single" w:sz="4" w:space="0" w:color="auto"/>
              <w:right w:val="single" w:sz="4" w:space="0" w:color="auto"/>
            </w:tcBorders>
            <w:vAlign w:val="center"/>
          </w:tcPr>
          <w:p w14:paraId="125F573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41,20</w:t>
            </w:r>
          </w:p>
        </w:tc>
      </w:tr>
      <w:tr w:rsidR="00467E37" w:rsidRPr="00467E37" w14:paraId="208DE704"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59341FC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5.2.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FB30475" w14:textId="77777777" w:rsidR="00467E37" w:rsidRPr="00467E37" w:rsidRDefault="00467E37" w:rsidP="00467E37">
            <w:pPr>
              <w:rPr>
                <w:color w:val="000000"/>
                <w:sz w:val="28"/>
                <w:szCs w:val="28"/>
                <w:lang w:eastAsia="en-US"/>
              </w:rPr>
            </w:pPr>
            <w:r w:rsidRPr="00467E37">
              <w:rPr>
                <w:color w:val="000000"/>
                <w:sz w:val="28"/>
                <w:szCs w:val="28"/>
                <w:lang w:eastAsia="en-US"/>
              </w:rPr>
              <w:t>Организация помощи в получении образования и (или) профессии инвалидами, детьми-инвалидами в соответствии с их способностями</w:t>
            </w:r>
          </w:p>
        </w:tc>
        <w:tc>
          <w:tcPr>
            <w:tcW w:w="1676" w:type="dxa"/>
            <w:tcBorders>
              <w:top w:val="single" w:sz="4" w:space="0" w:color="auto"/>
              <w:left w:val="single" w:sz="4" w:space="0" w:color="auto"/>
              <w:bottom w:val="single" w:sz="4" w:space="0" w:color="auto"/>
              <w:right w:val="single" w:sz="4" w:space="0" w:color="auto"/>
            </w:tcBorders>
            <w:vAlign w:val="center"/>
          </w:tcPr>
          <w:p w14:paraId="51BED212"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41,20</w:t>
            </w:r>
          </w:p>
        </w:tc>
      </w:tr>
      <w:tr w:rsidR="00467E37" w:rsidRPr="00467E37" w14:paraId="197EFEAE"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7EE43C32" w14:textId="77777777" w:rsidR="00467E37" w:rsidRPr="00467E37" w:rsidRDefault="00467E37" w:rsidP="00467E37">
            <w:pPr>
              <w:jc w:val="center"/>
              <w:rPr>
                <w:color w:val="000000"/>
                <w:sz w:val="28"/>
                <w:szCs w:val="28"/>
                <w:lang w:eastAsia="en-US"/>
              </w:rPr>
            </w:pPr>
            <w:r w:rsidRPr="00467E37">
              <w:rPr>
                <w:color w:val="000000"/>
                <w:sz w:val="28"/>
                <w:szCs w:val="28"/>
                <w:lang w:eastAsia="en-US"/>
              </w:rPr>
              <w:t>5.3.</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4E64FC4" w14:textId="77777777" w:rsidR="00467E37" w:rsidRPr="00467E37" w:rsidRDefault="00467E37" w:rsidP="00467E37">
            <w:pPr>
              <w:rPr>
                <w:color w:val="000000"/>
                <w:sz w:val="28"/>
                <w:szCs w:val="28"/>
                <w:lang w:eastAsia="en-US"/>
              </w:rPr>
            </w:pPr>
            <w:r w:rsidRPr="00467E37">
              <w:rPr>
                <w:color w:val="000000"/>
                <w:sz w:val="28"/>
                <w:szCs w:val="28"/>
                <w:lang w:eastAsia="en-US"/>
              </w:rPr>
              <w:t>Организация проведения мероприятий по использованию трудовых возможностей и обучению доступным профессиональным навыкам</w:t>
            </w:r>
          </w:p>
        </w:tc>
        <w:tc>
          <w:tcPr>
            <w:tcW w:w="1676" w:type="dxa"/>
            <w:tcBorders>
              <w:top w:val="single" w:sz="4" w:space="0" w:color="auto"/>
              <w:left w:val="single" w:sz="4" w:space="0" w:color="auto"/>
              <w:bottom w:val="single" w:sz="4" w:space="0" w:color="auto"/>
              <w:right w:val="single" w:sz="4" w:space="0" w:color="auto"/>
            </w:tcBorders>
            <w:vAlign w:val="center"/>
          </w:tcPr>
          <w:p w14:paraId="628EC095"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12,00</w:t>
            </w:r>
          </w:p>
        </w:tc>
      </w:tr>
      <w:tr w:rsidR="00467E37" w:rsidRPr="00467E37" w14:paraId="038BBA37" w14:textId="77777777" w:rsidTr="005C0C5A">
        <w:trPr>
          <w:trHeight w:val="277"/>
          <w:jc w:val="center"/>
        </w:trPr>
        <w:tc>
          <w:tcPr>
            <w:tcW w:w="9589" w:type="dxa"/>
            <w:gridSpan w:val="3"/>
            <w:tcBorders>
              <w:top w:val="single" w:sz="4" w:space="0" w:color="auto"/>
              <w:left w:val="single" w:sz="4" w:space="0" w:color="auto"/>
              <w:bottom w:val="single" w:sz="4" w:space="0" w:color="auto"/>
              <w:right w:val="single" w:sz="4" w:space="0" w:color="auto"/>
            </w:tcBorders>
          </w:tcPr>
          <w:p w14:paraId="37FD17ED" w14:textId="77777777" w:rsidR="00467E37" w:rsidRPr="00467E37" w:rsidRDefault="00467E37" w:rsidP="00467E37">
            <w:pPr>
              <w:ind w:left="1080"/>
              <w:rPr>
                <w:b/>
                <w:color w:val="000000"/>
                <w:sz w:val="28"/>
                <w:szCs w:val="28"/>
                <w:lang w:eastAsia="en-US"/>
              </w:rPr>
            </w:pPr>
            <w:r w:rsidRPr="00467E37">
              <w:rPr>
                <w:b/>
                <w:color w:val="000000"/>
                <w:sz w:val="28"/>
                <w:szCs w:val="28"/>
                <w:lang w:eastAsia="en-US"/>
              </w:rPr>
              <w:t xml:space="preserve">                  6. Социально - правовые услуги</w:t>
            </w:r>
          </w:p>
        </w:tc>
      </w:tr>
      <w:tr w:rsidR="00467E37" w:rsidRPr="00467E37" w14:paraId="437D27E9"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22737EA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6.1.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43CEF974" w14:textId="77777777" w:rsidR="00467E37" w:rsidRPr="00467E37" w:rsidRDefault="00467E37" w:rsidP="00467E37">
            <w:pPr>
              <w:rPr>
                <w:color w:val="000000"/>
                <w:sz w:val="28"/>
                <w:szCs w:val="28"/>
              </w:rPr>
            </w:pPr>
            <w:r w:rsidRPr="00467E37">
              <w:rPr>
                <w:color w:val="000000"/>
                <w:sz w:val="28"/>
                <w:szCs w:val="28"/>
                <w:lang w:eastAsia="en-US"/>
              </w:rPr>
              <w:t>Консультирование по вопросам предоставления мер социальной поддержки</w:t>
            </w:r>
          </w:p>
        </w:tc>
        <w:tc>
          <w:tcPr>
            <w:tcW w:w="1676" w:type="dxa"/>
            <w:tcBorders>
              <w:top w:val="single" w:sz="4" w:space="0" w:color="auto"/>
              <w:left w:val="single" w:sz="4" w:space="0" w:color="auto"/>
              <w:bottom w:val="single" w:sz="4" w:space="0" w:color="auto"/>
              <w:right w:val="single" w:sz="4" w:space="0" w:color="auto"/>
            </w:tcBorders>
            <w:vAlign w:val="center"/>
          </w:tcPr>
          <w:p w14:paraId="7644ABBB" w14:textId="77777777" w:rsidR="00467E37" w:rsidRPr="00467E37" w:rsidRDefault="00467E37" w:rsidP="00467E37">
            <w:pPr>
              <w:jc w:val="center"/>
              <w:rPr>
                <w:color w:val="000000"/>
                <w:sz w:val="28"/>
                <w:szCs w:val="28"/>
                <w:lang w:eastAsia="en-US"/>
              </w:rPr>
            </w:pPr>
          </w:p>
        </w:tc>
      </w:tr>
      <w:tr w:rsidR="00467E37" w:rsidRPr="00467E37" w14:paraId="068FD5EE"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3370DC9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6.1.1.</w:t>
            </w:r>
          </w:p>
        </w:tc>
        <w:tc>
          <w:tcPr>
            <w:tcW w:w="6659" w:type="dxa"/>
            <w:tcBorders>
              <w:top w:val="nil"/>
              <w:left w:val="single" w:sz="4" w:space="0" w:color="auto"/>
              <w:bottom w:val="single" w:sz="4" w:space="0" w:color="auto"/>
              <w:right w:val="single" w:sz="4" w:space="0" w:color="auto"/>
            </w:tcBorders>
            <w:shd w:val="clear" w:color="auto" w:fill="auto"/>
            <w:vAlign w:val="center"/>
          </w:tcPr>
          <w:p w14:paraId="0BCBDA50" w14:textId="77777777" w:rsidR="00467E37" w:rsidRPr="00467E37" w:rsidRDefault="00467E37" w:rsidP="00467E37">
            <w:pPr>
              <w:jc w:val="both"/>
              <w:rPr>
                <w:color w:val="000000"/>
                <w:sz w:val="28"/>
                <w:szCs w:val="28"/>
                <w:lang w:eastAsia="en-US"/>
              </w:rPr>
            </w:pPr>
            <w:r w:rsidRPr="00467E37">
              <w:rPr>
                <w:color w:val="000000"/>
                <w:sz w:val="28"/>
                <w:szCs w:val="28"/>
                <w:lang w:eastAsia="en-US"/>
              </w:rPr>
              <w:t xml:space="preserve">Помощь в оформлении документов </w:t>
            </w:r>
          </w:p>
        </w:tc>
        <w:tc>
          <w:tcPr>
            <w:tcW w:w="1676" w:type="dxa"/>
            <w:tcBorders>
              <w:top w:val="single" w:sz="4" w:space="0" w:color="auto"/>
              <w:left w:val="single" w:sz="4" w:space="0" w:color="auto"/>
              <w:bottom w:val="single" w:sz="4" w:space="0" w:color="auto"/>
              <w:right w:val="single" w:sz="4" w:space="0" w:color="auto"/>
            </w:tcBorders>
            <w:vAlign w:val="center"/>
          </w:tcPr>
          <w:p w14:paraId="2682E4C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11,40</w:t>
            </w:r>
          </w:p>
        </w:tc>
      </w:tr>
      <w:tr w:rsidR="00467E37" w:rsidRPr="00467E37" w14:paraId="22ACDDF5"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570EB5F2" w14:textId="77777777" w:rsidR="00467E37" w:rsidRPr="00467E37" w:rsidRDefault="00467E37" w:rsidP="00467E37">
            <w:pPr>
              <w:jc w:val="center"/>
              <w:rPr>
                <w:color w:val="000000"/>
                <w:sz w:val="28"/>
                <w:szCs w:val="28"/>
                <w:lang w:eastAsia="en-US"/>
              </w:rPr>
            </w:pPr>
            <w:r w:rsidRPr="00467E37">
              <w:rPr>
                <w:color w:val="000000"/>
                <w:sz w:val="28"/>
                <w:szCs w:val="28"/>
                <w:lang w:eastAsia="en-US"/>
              </w:rPr>
              <w:t>6.1.2.</w:t>
            </w:r>
          </w:p>
        </w:tc>
        <w:tc>
          <w:tcPr>
            <w:tcW w:w="6659" w:type="dxa"/>
            <w:tcBorders>
              <w:top w:val="nil"/>
              <w:left w:val="single" w:sz="4" w:space="0" w:color="auto"/>
              <w:bottom w:val="single" w:sz="4" w:space="0" w:color="auto"/>
              <w:right w:val="single" w:sz="4" w:space="0" w:color="auto"/>
            </w:tcBorders>
            <w:shd w:val="clear" w:color="auto" w:fill="auto"/>
            <w:vAlign w:val="center"/>
          </w:tcPr>
          <w:p w14:paraId="6A66DE60" w14:textId="77777777" w:rsidR="00467E37" w:rsidRPr="00467E37" w:rsidRDefault="00467E37" w:rsidP="00467E37">
            <w:pPr>
              <w:jc w:val="both"/>
              <w:rPr>
                <w:color w:val="000000"/>
                <w:sz w:val="28"/>
                <w:szCs w:val="28"/>
                <w:lang w:eastAsia="en-US"/>
              </w:rPr>
            </w:pPr>
            <w:r w:rsidRPr="00467E37">
              <w:rPr>
                <w:color w:val="000000"/>
                <w:sz w:val="28"/>
                <w:szCs w:val="28"/>
                <w:lang w:eastAsia="en-US"/>
              </w:rPr>
              <w:t>Содействие в получении мер социальной поддержки</w:t>
            </w:r>
          </w:p>
        </w:tc>
        <w:tc>
          <w:tcPr>
            <w:tcW w:w="1676" w:type="dxa"/>
            <w:tcBorders>
              <w:top w:val="single" w:sz="4" w:space="0" w:color="auto"/>
              <w:left w:val="single" w:sz="4" w:space="0" w:color="auto"/>
              <w:bottom w:val="single" w:sz="4" w:space="0" w:color="auto"/>
              <w:right w:val="single" w:sz="4" w:space="0" w:color="auto"/>
            </w:tcBorders>
            <w:vAlign w:val="center"/>
          </w:tcPr>
          <w:p w14:paraId="076E046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11,40</w:t>
            </w:r>
          </w:p>
        </w:tc>
      </w:tr>
      <w:tr w:rsidR="00467E37" w:rsidRPr="00467E37" w14:paraId="43B8D852"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5CCBCC5B" w14:textId="77777777" w:rsidR="00467E37" w:rsidRPr="00467E37" w:rsidRDefault="00467E37" w:rsidP="00467E37">
            <w:pPr>
              <w:jc w:val="center"/>
              <w:rPr>
                <w:color w:val="000000"/>
                <w:sz w:val="28"/>
                <w:szCs w:val="28"/>
                <w:lang w:eastAsia="en-US"/>
              </w:rPr>
            </w:pPr>
            <w:r w:rsidRPr="00467E37">
              <w:rPr>
                <w:color w:val="000000"/>
                <w:sz w:val="28"/>
                <w:szCs w:val="28"/>
                <w:lang w:eastAsia="en-US"/>
              </w:rPr>
              <w:t>6.1.3.</w:t>
            </w:r>
          </w:p>
        </w:tc>
        <w:tc>
          <w:tcPr>
            <w:tcW w:w="6659" w:type="dxa"/>
            <w:tcBorders>
              <w:top w:val="nil"/>
              <w:left w:val="single" w:sz="4" w:space="0" w:color="auto"/>
              <w:bottom w:val="single" w:sz="4" w:space="0" w:color="auto"/>
              <w:right w:val="single" w:sz="4" w:space="0" w:color="auto"/>
            </w:tcBorders>
            <w:shd w:val="clear" w:color="auto" w:fill="auto"/>
            <w:vAlign w:val="center"/>
          </w:tcPr>
          <w:p w14:paraId="116B9C6C" w14:textId="77777777" w:rsidR="00467E37" w:rsidRPr="00467E37" w:rsidRDefault="00467E37" w:rsidP="00467E37">
            <w:pPr>
              <w:jc w:val="both"/>
              <w:rPr>
                <w:color w:val="000000"/>
                <w:sz w:val="28"/>
                <w:szCs w:val="28"/>
                <w:lang w:eastAsia="en-US"/>
              </w:rPr>
            </w:pPr>
            <w:r w:rsidRPr="00467E37">
              <w:rPr>
                <w:color w:val="000000"/>
                <w:sz w:val="28"/>
                <w:szCs w:val="28"/>
                <w:lang w:eastAsia="en-US"/>
              </w:rPr>
              <w:t>Оказание помощи по вопросам пенсионного обеспечения</w:t>
            </w:r>
          </w:p>
        </w:tc>
        <w:tc>
          <w:tcPr>
            <w:tcW w:w="1676" w:type="dxa"/>
            <w:tcBorders>
              <w:top w:val="single" w:sz="4" w:space="0" w:color="auto"/>
              <w:left w:val="single" w:sz="4" w:space="0" w:color="auto"/>
              <w:bottom w:val="single" w:sz="4" w:space="0" w:color="auto"/>
              <w:right w:val="single" w:sz="4" w:space="0" w:color="auto"/>
            </w:tcBorders>
            <w:vAlign w:val="center"/>
          </w:tcPr>
          <w:p w14:paraId="685C9B25"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13,80</w:t>
            </w:r>
          </w:p>
        </w:tc>
      </w:tr>
      <w:tr w:rsidR="00467E37" w:rsidRPr="00467E37" w14:paraId="1BDD1E0B" w14:textId="77777777" w:rsidTr="005C0C5A">
        <w:trPr>
          <w:trHeight w:val="277"/>
          <w:jc w:val="center"/>
        </w:trPr>
        <w:tc>
          <w:tcPr>
            <w:tcW w:w="1254" w:type="dxa"/>
            <w:vAlign w:val="center"/>
          </w:tcPr>
          <w:p w14:paraId="254FA1A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6.2.</w:t>
            </w:r>
          </w:p>
        </w:tc>
        <w:tc>
          <w:tcPr>
            <w:tcW w:w="6659" w:type="dxa"/>
            <w:shd w:val="clear" w:color="auto" w:fill="auto"/>
          </w:tcPr>
          <w:p w14:paraId="7AF836D0" w14:textId="77777777" w:rsidR="00467E37" w:rsidRPr="00467E37" w:rsidRDefault="00467E37" w:rsidP="00467E37">
            <w:pPr>
              <w:jc w:val="both"/>
              <w:rPr>
                <w:color w:val="000000"/>
                <w:sz w:val="28"/>
                <w:szCs w:val="28"/>
                <w:lang w:eastAsia="en-US"/>
              </w:rPr>
            </w:pPr>
            <w:r w:rsidRPr="00467E37">
              <w:rPr>
                <w:sz w:val="28"/>
                <w:szCs w:val="28"/>
                <w:lang w:eastAsia="en-US"/>
              </w:rPr>
              <w:t>Оказание помощи в оформлении документов на погребение</w:t>
            </w:r>
          </w:p>
        </w:tc>
        <w:tc>
          <w:tcPr>
            <w:tcW w:w="1676" w:type="dxa"/>
            <w:vAlign w:val="center"/>
          </w:tcPr>
          <w:p w14:paraId="1F5BB28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78,00</w:t>
            </w:r>
          </w:p>
        </w:tc>
      </w:tr>
      <w:tr w:rsidR="00467E37" w:rsidRPr="00467E37" w14:paraId="0F8581D5" w14:textId="77777777" w:rsidTr="005C0C5A">
        <w:trPr>
          <w:trHeight w:val="752"/>
          <w:jc w:val="center"/>
        </w:trPr>
        <w:tc>
          <w:tcPr>
            <w:tcW w:w="9589" w:type="dxa"/>
            <w:gridSpan w:val="3"/>
            <w:tcBorders>
              <w:top w:val="single" w:sz="4" w:space="0" w:color="auto"/>
              <w:left w:val="single" w:sz="4" w:space="0" w:color="auto"/>
              <w:bottom w:val="single" w:sz="4" w:space="0" w:color="auto"/>
              <w:right w:val="single" w:sz="4" w:space="0" w:color="auto"/>
            </w:tcBorders>
          </w:tcPr>
          <w:p w14:paraId="0CD65188" w14:textId="77777777" w:rsidR="00467E37" w:rsidRPr="00467E37" w:rsidRDefault="00467E37" w:rsidP="00467E37">
            <w:pPr>
              <w:jc w:val="center"/>
              <w:rPr>
                <w:b/>
                <w:color w:val="000000"/>
                <w:sz w:val="28"/>
                <w:szCs w:val="28"/>
                <w:lang w:eastAsia="en-US"/>
              </w:rPr>
            </w:pPr>
          </w:p>
          <w:p w14:paraId="15029777" w14:textId="77777777" w:rsidR="00467E37" w:rsidRPr="00467E37" w:rsidRDefault="00467E37" w:rsidP="00467E37">
            <w:pPr>
              <w:jc w:val="center"/>
              <w:rPr>
                <w:b/>
                <w:color w:val="000000"/>
                <w:sz w:val="28"/>
                <w:szCs w:val="28"/>
                <w:lang w:eastAsia="en-US"/>
              </w:rPr>
            </w:pPr>
            <w:r w:rsidRPr="00467E37">
              <w:rPr>
                <w:b/>
                <w:color w:val="000000"/>
                <w:sz w:val="28"/>
                <w:szCs w:val="28"/>
                <w:lang w:eastAsia="en-US"/>
              </w:rPr>
              <w:t>7. Услуги в целях повышения коммуникативного потенциала получателей социальных услуг, имеющих ограничения жизнедеятельности</w:t>
            </w:r>
          </w:p>
          <w:p w14:paraId="1F796788" w14:textId="77777777" w:rsidR="00467E37" w:rsidRPr="00467E37" w:rsidRDefault="00467E37" w:rsidP="00467E37">
            <w:pPr>
              <w:jc w:val="center"/>
              <w:rPr>
                <w:b/>
                <w:color w:val="000000"/>
                <w:sz w:val="28"/>
                <w:szCs w:val="28"/>
                <w:lang w:eastAsia="en-US"/>
              </w:rPr>
            </w:pPr>
          </w:p>
        </w:tc>
      </w:tr>
      <w:tr w:rsidR="00467E37" w:rsidRPr="00467E37" w14:paraId="4C5B83CD"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0FD28F6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1BD4907B" w14:textId="77777777" w:rsidR="00467E37" w:rsidRPr="00467E37" w:rsidRDefault="00467E37" w:rsidP="00467E37">
            <w:pPr>
              <w:jc w:val="both"/>
              <w:rPr>
                <w:color w:val="000000"/>
                <w:sz w:val="28"/>
                <w:szCs w:val="28"/>
              </w:rPr>
            </w:pPr>
            <w:r w:rsidRPr="00467E37">
              <w:rPr>
                <w:color w:val="000000"/>
                <w:sz w:val="28"/>
                <w:szCs w:val="28"/>
                <w:lang w:eastAsia="en-US"/>
              </w:rPr>
              <w:t>Содействие в проведении социально- реабилитационных мероприятий в сфере социального обслуживания</w:t>
            </w:r>
          </w:p>
        </w:tc>
        <w:tc>
          <w:tcPr>
            <w:tcW w:w="1676" w:type="dxa"/>
            <w:tcBorders>
              <w:top w:val="single" w:sz="4" w:space="0" w:color="auto"/>
              <w:left w:val="single" w:sz="4" w:space="0" w:color="auto"/>
              <w:bottom w:val="single" w:sz="4" w:space="0" w:color="auto"/>
              <w:right w:val="single" w:sz="4" w:space="0" w:color="auto"/>
            </w:tcBorders>
            <w:vAlign w:val="center"/>
          </w:tcPr>
          <w:p w14:paraId="44B77049" w14:textId="77777777" w:rsidR="00467E37" w:rsidRPr="00467E37" w:rsidRDefault="00467E37" w:rsidP="00467E37">
            <w:pPr>
              <w:jc w:val="center"/>
              <w:rPr>
                <w:color w:val="000000"/>
                <w:sz w:val="28"/>
                <w:szCs w:val="28"/>
                <w:lang w:eastAsia="en-US"/>
              </w:rPr>
            </w:pPr>
          </w:p>
        </w:tc>
      </w:tr>
      <w:tr w:rsidR="00467E37" w:rsidRPr="00467E37" w14:paraId="6D7B9EE4"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tcPr>
          <w:p w14:paraId="6DDC1CC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7.1.1.</w:t>
            </w:r>
          </w:p>
        </w:tc>
        <w:tc>
          <w:tcPr>
            <w:tcW w:w="6659" w:type="dxa"/>
            <w:tcBorders>
              <w:top w:val="nil"/>
              <w:left w:val="single" w:sz="4" w:space="0" w:color="auto"/>
              <w:bottom w:val="single" w:sz="4" w:space="0" w:color="auto"/>
              <w:right w:val="single" w:sz="4" w:space="0" w:color="auto"/>
            </w:tcBorders>
            <w:shd w:val="clear" w:color="auto" w:fill="auto"/>
          </w:tcPr>
          <w:p w14:paraId="3049A955" w14:textId="77777777" w:rsidR="00467E37" w:rsidRPr="00467E37" w:rsidRDefault="00467E37" w:rsidP="00467E37">
            <w:pPr>
              <w:jc w:val="both"/>
              <w:rPr>
                <w:color w:val="000000"/>
                <w:sz w:val="28"/>
                <w:szCs w:val="28"/>
                <w:lang w:eastAsia="en-US"/>
              </w:rPr>
            </w:pPr>
            <w:r w:rsidRPr="00467E37">
              <w:rPr>
                <w:color w:val="000000"/>
                <w:sz w:val="28"/>
                <w:szCs w:val="28"/>
                <w:lang w:eastAsia="en-US"/>
              </w:rPr>
              <w:t xml:space="preserve">Оказание помощи в </w:t>
            </w:r>
            <w:proofErr w:type="gramStart"/>
            <w:r w:rsidRPr="00467E37">
              <w:rPr>
                <w:color w:val="000000"/>
                <w:sz w:val="28"/>
                <w:szCs w:val="28"/>
                <w:lang w:eastAsia="en-US"/>
              </w:rPr>
              <w:t>написании  и</w:t>
            </w:r>
            <w:proofErr w:type="gramEnd"/>
            <w:r w:rsidRPr="00467E37">
              <w:rPr>
                <w:color w:val="000000"/>
                <w:sz w:val="28"/>
                <w:szCs w:val="28"/>
                <w:lang w:eastAsia="en-US"/>
              </w:rPr>
              <w:t xml:space="preserve"> прочтении писем, СМС – сообщений - 1 заказ</w:t>
            </w:r>
          </w:p>
          <w:p w14:paraId="14F1F906" w14:textId="77777777" w:rsidR="00467E37" w:rsidRPr="00467E37" w:rsidRDefault="00467E37" w:rsidP="00467E37">
            <w:pPr>
              <w:jc w:val="both"/>
              <w:rPr>
                <w:color w:val="000000"/>
                <w:sz w:val="28"/>
                <w:szCs w:val="28"/>
                <w:lang w:eastAsia="en-US"/>
              </w:rPr>
            </w:pPr>
          </w:p>
          <w:p w14:paraId="21EB182C" w14:textId="77777777" w:rsidR="00467E37" w:rsidRPr="00467E37" w:rsidRDefault="00467E37" w:rsidP="00467E37">
            <w:pPr>
              <w:jc w:val="both"/>
              <w:rPr>
                <w:color w:val="000000"/>
                <w:sz w:val="28"/>
                <w:szCs w:val="28"/>
                <w:lang w:eastAsia="en-US"/>
              </w:rPr>
            </w:pPr>
          </w:p>
        </w:tc>
        <w:tc>
          <w:tcPr>
            <w:tcW w:w="1676" w:type="dxa"/>
            <w:tcBorders>
              <w:top w:val="single" w:sz="4" w:space="0" w:color="auto"/>
              <w:left w:val="single" w:sz="4" w:space="0" w:color="auto"/>
              <w:bottom w:val="single" w:sz="4" w:space="0" w:color="auto"/>
              <w:right w:val="single" w:sz="4" w:space="0" w:color="auto"/>
            </w:tcBorders>
          </w:tcPr>
          <w:p w14:paraId="530B244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5,80</w:t>
            </w:r>
          </w:p>
        </w:tc>
      </w:tr>
      <w:tr w:rsidR="00467E37" w:rsidRPr="00467E37" w14:paraId="7289B428"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3A8B8EA2"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16EBB5CB"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                                             2</w:t>
            </w:r>
          </w:p>
        </w:tc>
        <w:tc>
          <w:tcPr>
            <w:tcW w:w="1676" w:type="dxa"/>
            <w:tcBorders>
              <w:top w:val="single" w:sz="4" w:space="0" w:color="auto"/>
              <w:left w:val="single" w:sz="4" w:space="0" w:color="auto"/>
              <w:bottom w:val="single" w:sz="4" w:space="0" w:color="auto"/>
              <w:right w:val="single" w:sz="4" w:space="0" w:color="auto"/>
            </w:tcBorders>
            <w:vAlign w:val="center"/>
          </w:tcPr>
          <w:p w14:paraId="6BA9F78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w:t>
            </w:r>
          </w:p>
        </w:tc>
      </w:tr>
      <w:tr w:rsidR="00467E37" w:rsidRPr="00467E37" w14:paraId="0FD667C6"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27D152B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7.1.2.</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245E73B9"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Содействие в посещении культурных мероприятий (в пределах района проживания) (покупка за счет </w:t>
            </w:r>
            <w:r w:rsidRPr="00467E37">
              <w:rPr>
                <w:color w:val="000000"/>
                <w:sz w:val="28"/>
                <w:szCs w:val="28"/>
                <w:lang w:eastAsia="en-US"/>
              </w:rPr>
              <w:lastRenderedPageBreak/>
              <w:t>средств получателя социальных услуг билетов по просьбе получателя социальных услуг, информирование о предстоящих культурных мероприятиях, при необходимости в рабочее время сопровождение получателя социальных услуг при посещении культурных мероприятий) - 1 заказ.</w:t>
            </w:r>
          </w:p>
        </w:tc>
        <w:tc>
          <w:tcPr>
            <w:tcW w:w="1676" w:type="dxa"/>
            <w:tcBorders>
              <w:top w:val="single" w:sz="4" w:space="0" w:color="auto"/>
              <w:left w:val="single" w:sz="4" w:space="0" w:color="auto"/>
              <w:bottom w:val="single" w:sz="4" w:space="0" w:color="auto"/>
              <w:right w:val="single" w:sz="4" w:space="0" w:color="auto"/>
            </w:tcBorders>
            <w:vAlign w:val="center"/>
          </w:tcPr>
          <w:p w14:paraId="568A39C0" w14:textId="77777777" w:rsidR="00467E37" w:rsidRPr="00467E37" w:rsidRDefault="00467E37" w:rsidP="00467E37">
            <w:pPr>
              <w:jc w:val="center"/>
              <w:rPr>
                <w:color w:val="000000"/>
                <w:sz w:val="28"/>
                <w:szCs w:val="28"/>
                <w:lang w:eastAsia="en-US"/>
              </w:rPr>
            </w:pPr>
            <w:r w:rsidRPr="00467E37">
              <w:rPr>
                <w:color w:val="000000"/>
                <w:sz w:val="28"/>
                <w:szCs w:val="28"/>
                <w:lang w:eastAsia="en-US"/>
              </w:rPr>
              <w:lastRenderedPageBreak/>
              <w:t>13,80</w:t>
            </w:r>
          </w:p>
        </w:tc>
      </w:tr>
      <w:tr w:rsidR="00467E37" w:rsidRPr="00467E37" w14:paraId="718F7D6F"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2F57D56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7.1.3.</w:t>
            </w:r>
          </w:p>
        </w:tc>
        <w:tc>
          <w:tcPr>
            <w:tcW w:w="6659" w:type="dxa"/>
            <w:tcBorders>
              <w:top w:val="single" w:sz="4" w:space="0" w:color="auto"/>
              <w:left w:val="single" w:sz="4" w:space="0" w:color="auto"/>
              <w:bottom w:val="single" w:sz="4" w:space="0" w:color="auto"/>
              <w:right w:val="single" w:sz="4" w:space="0" w:color="auto"/>
            </w:tcBorders>
            <w:shd w:val="clear" w:color="auto" w:fill="auto"/>
            <w:vAlign w:val="center"/>
          </w:tcPr>
          <w:p w14:paraId="57A35671" w14:textId="77777777" w:rsidR="00467E37" w:rsidRPr="00467E37" w:rsidRDefault="00467E37" w:rsidP="00467E37">
            <w:pPr>
              <w:rPr>
                <w:color w:val="000000"/>
                <w:sz w:val="28"/>
                <w:szCs w:val="28"/>
                <w:lang w:eastAsia="en-US"/>
              </w:rPr>
            </w:pPr>
            <w:r w:rsidRPr="00467E37">
              <w:rPr>
                <w:color w:val="000000"/>
                <w:sz w:val="28"/>
                <w:szCs w:val="28"/>
                <w:lang w:eastAsia="en-US"/>
              </w:rPr>
              <w:t>Обучение навыкам самообслуживания, поведения в быту и общественных местах - 1 занятие.</w:t>
            </w:r>
          </w:p>
        </w:tc>
        <w:tc>
          <w:tcPr>
            <w:tcW w:w="1676" w:type="dxa"/>
            <w:tcBorders>
              <w:top w:val="single" w:sz="4" w:space="0" w:color="auto"/>
              <w:left w:val="single" w:sz="4" w:space="0" w:color="auto"/>
              <w:bottom w:val="single" w:sz="4" w:space="0" w:color="auto"/>
              <w:right w:val="single" w:sz="4" w:space="0" w:color="auto"/>
            </w:tcBorders>
            <w:vAlign w:val="center"/>
          </w:tcPr>
          <w:p w14:paraId="30380E75" w14:textId="77777777" w:rsidR="00467E37" w:rsidRPr="00467E37" w:rsidRDefault="00467E37" w:rsidP="00467E37">
            <w:pPr>
              <w:jc w:val="center"/>
              <w:rPr>
                <w:color w:val="000000"/>
                <w:sz w:val="28"/>
                <w:szCs w:val="28"/>
                <w:lang w:eastAsia="en-US"/>
              </w:rPr>
            </w:pPr>
            <w:r w:rsidRPr="00467E37">
              <w:rPr>
                <w:color w:val="000000"/>
                <w:sz w:val="28"/>
                <w:szCs w:val="28"/>
                <w:lang w:eastAsia="en-US"/>
              </w:rPr>
              <w:t>9,20</w:t>
            </w:r>
          </w:p>
        </w:tc>
      </w:tr>
      <w:tr w:rsidR="00467E37" w:rsidRPr="00467E37" w14:paraId="2626FF6B" w14:textId="77777777" w:rsidTr="005C0C5A">
        <w:trPr>
          <w:trHeight w:val="277"/>
          <w:jc w:val="center"/>
        </w:trPr>
        <w:tc>
          <w:tcPr>
            <w:tcW w:w="1254" w:type="dxa"/>
            <w:tcBorders>
              <w:top w:val="single" w:sz="4" w:space="0" w:color="auto"/>
              <w:left w:val="single" w:sz="4" w:space="0" w:color="auto"/>
              <w:bottom w:val="single" w:sz="4" w:space="0" w:color="auto"/>
              <w:right w:val="single" w:sz="4" w:space="0" w:color="auto"/>
            </w:tcBorders>
            <w:vAlign w:val="center"/>
          </w:tcPr>
          <w:p w14:paraId="28CC10D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7.1.4.</w:t>
            </w:r>
          </w:p>
        </w:tc>
        <w:tc>
          <w:tcPr>
            <w:tcW w:w="6659" w:type="dxa"/>
            <w:tcBorders>
              <w:top w:val="nil"/>
              <w:left w:val="single" w:sz="4" w:space="0" w:color="auto"/>
              <w:bottom w:val="single" w:sz="4" w:space="0" w:color="auto"/>
              <w:right w:val="single" w:sz="4" w:space="0" w:color="auto"/>
            </w:tcBorders>
            <w:shd w:val="clear" w:color="auto" w:fill="auto"/>
            <w:vAlign w:val="center"/>
          </w:tcPr>
          <w:p w14:paraId="37AF22AF" w14:textId="77777777" w:rsidR="00467E37" w:rsidRPr="00467E37" w:rsidRDefault="00467E37" w:rsidP="00467E37">
            <w:pPr>
              <w:jc w:val="both"/>
              <w:rPr>
                <w:color w:val="000000"/>
                <w:sz w:val="28"/>
                <w:szCs w:val="28"/>
                <w:lang w:eastAsia="en-US"/>
              </w:rPr>
            </w:pPr>
            <w:r w:rsidRPr="00467E37">
              <w:rPr>
                <w:color w:val="000000"/>
                <w:sz w:val="28"/>
                <w:szCs w:val="28"/>
                <w:lang w:eastAsia="en-US"/>
              </w:rPr>
              <w:t>Обучение инвалидов пользованию средствами ухода и техническими средствами реабилитации - 1 занятие</w:t>
            </w:r>
          </w:p>
        </w:tc>
        <w:tc>
          <w:tcPr>
            <w:tcW w:w="1676" w:type="dxa"/>
            <w:tcBorders>
              <w:top w:val="single" w:sz="4" w:space="0" w:color="auto"/>
              <w:left w:val="single" w:sz="4" w:space="0" w:color="auto"/>
              <w:bottom w:val="single" w:sz="4" w:space="0" w:color="auto"/>
              <w:right w:val="single" w:sz="4" w:space="0" w:color="auto"/>
            </w:tcBorders>
            <w:vAlign w:val="center"/>
          </w:tcPr>
          <w:p w14:paraId="54D262D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9,20</w:t>
            </w:r>
          </w:p>
        </w:tc>
      </w:tr>
      <w:tr w:rsidR="00467E37" w:rsidRPr="00467E37" w14:paraId="543E3E54" w14:textId="77777777" w:rsidTr="005C0C5A">
        <w:trPr>
          <w:trHeight w:val="277"/>
          <w:jc w:val="center"/>
        </w:trPr>
        <w:tc>
          <w:tcPr>
            <w:tcW w:w="1254" w:type="dxa"/>
            <w:vAlign w:val="center"/>
          </w:tcPr>
          <w:p w14:paraId="41216484"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7.1.5.</w:t>
            </w:r>
          </w:p>
        </w:tc>
        <w:tc>
          <w:tcPr>
            <w:tcW w:w="6659" w:type="dxa"/>
            <w:tcBorders>
              <w:top w:val="single" w:sz="8" w:space="0" w:color="auto"/>
              <w:left w:val="single" w:sz="8" w:space="0" w:color="auto"/>
              <w:bottom w:val="single" w:sz="8" w:space="0" w:color="auto"/>
              <w:right w:val="single" w:sz="8" w:space="0" w:color="auto"/>
            </w:tcBorders>
            <w:shd w:val="clear" w:color="auto" w:fill="auto"/>
          </w:tcPr>
          <w:p w14:paraId="391A0215" w14:textId="77777777" w:rsidR="00467E37" w:rsidRPr="00467E37" w:rsidRDefault="00467E37" w:rsidP="00467E37">
            <w:pPr>
              <w:jc w:val="both"/>
              <w:rPr>
                <w:color w:val="000000"/>
                <w:sz w:val="28"/>
                <w:szCs w:val="28"/>
                <w:lang w:eastAsia="en-US"/>
              </w:rPr>
            </w:pPr>
            <w:r w:rsidRPr="00467E37">
              <w:rPr>
                <w:color w:val="000000"/>
                <w:sz w:val="28"/>
                <w:szCs w:val="28"/>
                <w:lang w:eastAsia="en-US"/>
              </w:rPr>
              <w:t>Проведение оздоровительных мероприятий для получателей с легкой и умеренной степенью когнитивной дисфункции</w:t>
            </w:r>
          </w:p>
        </w:tc>
        <w:tc>
          <w:tcPr>
            <w:tcW w:w="1676" w:type="dxa"/>
            <w:vAlign w:val="center"/>
          </w:tcPr>
          <w:p w14:paraId="35CEA93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39,00</w:t>
            </w:r>
          </w:p>
        </w:tc>
      </w:tr>
      <w:tr w:rsidR="00467E37" w:rsidRPr="00467E37" w14:paraId="26D5F246" w14:textId="77777777" w:rsidTr="005C0C5A">
        <w:trPr>
          <w:trHeight w:val="277"/>
          <w:jc w:val="center"/>
        </w:trPr>
        <w:tc>
          <w:tcPr>
            <w:tcW w:w="1254" w:type="dxa"/>
            <w:vAlign w:val="center"/>
          </w:tcPr>
          <w:p w14:paraId="72EA01D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7.1.6.</w:t>
            </w:r>
          </w:p>
        </w:tc>
        <w:tc>
          <w:tcPr>
            <w:tcW w:w="6659" w:type="dxa"/>
            <w:tcBorders>
              <w:top w:val="nil"/>
              <w:left w:val="single" w:sz="8" w:space="0" w:color="auto"/>
              <w:bottom w:val="single" w:sz="8" w:space="0" w:color="auto"/>
              <w:right w:val="single" w:sz="8" w:space="0" w:color="auto"/>
            </w:tcBorders>
            <w:shd w:val="clear" w:color="auto" w:fill="auto"/>
          </w:tcPr>
          <w:p w14:paraId="16549EF2" w14:textId="77777777" w:rsidR="00467E37" w:rsidRPr="00467E37" w:rsidRDefault="00467E37" w:rsidP="00467E37">
            <w:pPr>
              <w:jc w:val="both"/>
              <w:rPr>
                <w:color w:val="000000"/>
                <w:sz w:val="28"/>
                <w:szCs w:val="28"/>
                <w:lang w:eastAsia="en-US"/>
              </w:rPr>
            </w:pPr>
            <w:r w:rsidRPr="00467E37">
              <w:rPr>
                <w:color w:val="000000"/>
                <w:sz w:val="28"/>
                <w:szCs w:val="28"/>
                <w:lang w:eastAsia="en-US"/>
              </w:rPr>
              <w:t xml:space="preserve"> Выполнение медицинских процедур по назначению лечащего врача</w:t>
            </w:r>
          </w:p>
        </w:tc>
        <w:tc>
          <w:tcPr>
            <w:tcW w:w="1676" w:type="dxa"/>
            <w:vAlign w:val="center"/>
          </w:tcPr>
          <w:p w14:paraId="476272AB"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20,00</w:t>
            </w:r>
          </w:p>
        </w:tc>
      </w:tr>
      <w:tr w:rsidR="00467E37" w:rsidRPr="00467E37" w14:paraId="5F6C1403" w14:textId="77777777" w:rsidTr="005C0C5A">
        <w:trPr>
          <w:trHeight w:val="277"/>
          <w:jc w:val="center"/>
        </w:trPr>
        <w:tc>
          <w:tcPr>
            <w:tcW w:w="1254" w:type="dxa"/>
            <w:vAlign w:val="center"/>
          </w:tcPr>
          <w:p w14:paraId="78BC2D5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7.1.7.</w:t>
            </w:r>
          </w:p>
        </w:tc>
        <w:tc>
          <w:tcPr>
            <w:tcW w:w="6659" w:type="dxa"/>
            <w:tcBorders>
              <w:top w:val="nil"/>
              <w:left w:val="single" w:sz="8" w:space="0" w:color="auto"/>
              <w:bottom w:val="single" w:sz="8" w:space="0" w:color="auto"/>
              <w:right w:val="single" w:sz="8" w:space="0" w:color="auto"/>
            </w:tcBorders>
            <w:shd w:val="clear" w:color="auto" w:fill="auto"/>
          </w:tcPr>
          <w:p w14:paraId="66242823" w14:textId="77777777" w:rsidR="00467E37" w:rsidRPr="00467E37" w:rsidRDefault="00467E37" w:rsidP="00467E37">
            <w:pPr>
              <w:jc w:val="both"/>
              <w:rPr>
                <w:color w:val="000000"/>
                <w:sz w:val="28"/>
                <w:szCs w:val="28"/>
                <w:lang w:eastAsia="en-US"/>
              </w:rPr>
            </w:pPr>
            <w:r w:rsidRPr="00467E37">
              <w:rPr>
                <w:color w:val="000000"/>
                <w:sz w:val="28"/>
                <w:szCs w:val="28"/>
                <w:lang w:eastAsia="en-US"/>
              </w:rPr>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tc>
        <w:tc>
          <w:tcPr>
            <w:tcW w:w="1676" w:type="dxa"/>
            <w:vAlign w:val="center"/>
          </w:tcPr>
          <w:p w14:paraId="1424B62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20,00</w:t>
            </w:r>
          </w:p>
        </w:tc>
      </w:tr>
    </w:tbl>
    <w:p w14:paraId="504892E0" w14:textId="77777777" w:rsidR="00467E37" w:rsidRPr="00467E37" w:rsidRDefault="00467E37" w:rsidP="00467E37">
      <w:pPr>
        <w:rPr>
          <w:color w:val="000000"/>
          <w:sz w:val="28"/>
          <w:szCs w:val="28"/>
          <w:lang w:eastAsia="en-US"/>
        </w:rPr>
      </w:pPr>
    </w:p>
    <w:p w14:paraId="0B3788C6" w14:textId="77777777" w:rsidR="00467E37" w:rsidRPr="00467E37" w:rsidRDefault="00467E37" w:rsidP="00467E37">
      <w:pPr>
        <w:rPr>
          <w:color w:val="000000"/>
          <w:sz w:val="28"/>
          <w:szCs w:val="28"/>
          <w:lang w:eastAsia="en-US"/>
        </w:rPr>
      </w:pPr>
    </w:p>
    <w:p w14:paraId="6C86CEE5" w14:textId="77777777" w:rsidR="00467E37" w:rsidRPr="00467E37" w:rsidRDefault="00467E37" w:rsidP="00467E37">
      <w:pPr>
        <w:tabs>
          <w:tab w:val="left" w:pos="0"/>
        </w:tabs>
        <w:jc w:val="center"/>
        <w:rPr>
          <w:color w:val="000000"/>
          <w:sz w:val="28"/>
          <w:szCs w:val="28"/>
        </w:rPr>
      </w:pPr>
      <w:r w:rsidRPr="00467E37">
        <w:rPr>
          <w:color w:val="000000"/>
          <w:sz w:val="28"/>
          <w:szCs w:val="28"/>
        </w:rPr>
        <w:t xml:space="preserve">                                                                     </w:t>
      </w:r>
    </w:p>
    <w:p w14:paraId="0ABC2586" w14:textId="77777777" w:rsidR="00467E37" w:rsidRPr="00467E37" w:rsidRDefault="00467E37" w:rsidP="00467E37">
      <w:pPr>
        <w:tabs>
          <w:tab w:val="left" w:pos="0"/>
        </w:tabs>
        <w:jc w:val="center"/>
        <w:rPr>
          <w:color w:val="000000"/>
          <w:sz w:val="28"/>
          <w:szCs w:val="28"/>
        </w:rPr>
      </w:pPr>
      <w:r w:rsidRPr="00467E37">
        <w:rPr>
          <w:color w:val="000000"/>
          <w:sz w:val="28"/>
          <w:szCs w:val="28"/>
        </w:rPr>
        <w:t xml:space="preserve">                                                                   </w:t>
      </w:r>
    </w:p>
    <w:p w14:paraId="6EF842BE" w14:textId="77777777" w:rsidR="00467E37" w:rsidRPr="00467E37" w:rsidRDefault="00467E37" w:rsidP="00467E37">
      <w:pPr>
        <w:tabs>
          <w:tab w:val="left" w:pos="0"/>
        </w:tabs>
        <w:jc w:val="center"/>
        <w:rPr>
          <w:color w:val="000000"/>
          <w:sz w:val="28"/>
          <w:szCs w:val="28"/>
        </w:rPr>
      </w:pPr>
      <w:r w:rsidRPr="00467E37">
        <w:rPr>
          <w:color w:val="000000"/>
          <w:sz w:val="28"/>
          <w:szCs w:val="28"/>
        </w:rPr>
        <w:t xml:space="preserve">                                                                </w:t>
      </w:r>
    </w:p>
    <w:p w14:paraId="452574A6" w14:textId="77777777" w:rsidR="00467E37" w:rsidRPr="00467E37" w:rsidRDefault="00467E37" w:rsidP="00467E37">
      <w:pPr>
        <w:tabs>
          <w:tab w:val="left" w:pos="0"/>
        </w:tabs>
        <w:jc w:val="center"/>
        <w:rPr>
          <w:color w:val="000000"/>
          <w:sz w:val="28"/>
          <w:szCs w:val="28"/>
        </w:rPr>
      </w:pPr>
    </w:p>
    <w:p w14:paraId="48F8E76F" w14:textId="77777777" w:rsidR="00467E37" w:rsidRPr="00467E37" w:rsidRDefault="00467E37" w:rsidP="00467E37">
      <w:pPr>
        <w:tabs>
          <w:tab w:val="left" w:pos="0"/>
        </w:tabs>
        <w:jc w:val="center"/>
        <w:rPr>
          <w:color w:val="000000"/>
          <w:sz w:val="28"/>
          <w:szCs w:val="28"/>
        </w:rPr>
      </w:pPr>
    </w:p>
    <w:p w14:paraId="0FD37315" w14:textId="77777777" w:rsidR="00467E37" w:rsidRPr="00467E37" w:rsidRDefault="00467E37" w:rsidP="00467E37">
      <w:pPr>
        <w:tabs>
          <w:tab w:val="left" w:pos="0"/>
        </w:tabs>
        <w:jc w:val="center"/>
        <w:rPr>
          <w:color w:val="000000"/>
          <w:sz w:val="28"/>
          <w:szCs w:val="28"/>
        </w:rPr>
      </w:pPr>
    </w:p>
    <w:p w14:paraId="3DF2935E" w14:textId="77777777" w:rsidR="00467E37" w:rsidRPr="00467E37" w:rsidRDefault="00467E37" w:rsidP="00467E37">
      <w:pPr>
        <w:tabs>
          <w:tab w:val="left" w:pos="0"/>
        </w:tabs>
        <w:jc w:val="center"/>
        <w:rPr>
          <w:color w:val="000000"/>
          <w:sz w:val="28"/>
          <w:szCs w:val="28"/>
        </w:rPr>
      </w:pPr>
    </w:p>
    <w:p w14:paraId="1E0C5378" w14:textId="77777777" w:rsidR="00467E37" w:rsidRPr="00467E37" w:rsidRDefault="00467E37" w:rsidP="00467E37">
      <w:pPr>
        <w:tabs>
          <w:tab w:val="left" w:pos="0"/>
        </w:tabs>
        <w:jc w:val="center"/>
        <w:rPr>
          <w:color w:val="000000"/>
          <w:sz w:val="28"/>
          <w:szCs w:val="28"/>
        </w:rPr>
      </w:pPr>
    </w:p>
    <w:p w14:paraId="59EADFA9" w14:textId="77777777" w:rsidR="00467E37" w:rsidRPr="00467E37" w:rsidRDefault="00467E37" w:rsidP="00467E37">
      <w:pPr>
        <w:tabs>
          <w:tab w:val="left" w:pos="0"/>
        </w:tabs>
        <w:jc w:val="center"/>
        <w:rPr>
          <w:color w:val="000000"/>
          <w:sz w:val="28"/>
          <w:szCs w:val="28"/>
        </w:rPr>
      </w:pPr>
    </w:p>
    <w:p w14:paraId="229331A9" w14:textId="77777777" w:rsidR="00467E37" w:rsidRPr="00467E37" w:rsidRDefault="00467E37" w:rsidP="00467E37">
      <w:pPr>
        <w:tabs>
          <w:tab w:val="left" w:pos="0"/>
        </w:tabs>
        <w:jc w:val="center"/>
        <w:rPr>
          <w:color w:val="000000"/>
          <w:sz w:val="28"/>
          <w:szCs w:val="28"/>
        </w:rPr>
      </w:pPr>
    </w:p>
    <w:p w14:paraId="03E4DD04" w14:textId="77777777" w:rsidR="00467E37" w:rsidRPr="00467E37" w:rsidRDefault="00467E37" w:rsidP="00467E37">
      <w:pPr>
        <w:tabs>
          <w:tab w:val="left" w:pos="0"/>
        </w:tabs>
        <w:jc w:val="center"/>
        <w:rPr>
          <w:color w:val="000000"/>
          <w:sz w:val="28"/>
          <w:szCs w:val="28"/>
        </w:rPr>
      </w:pPr>
    </w:p>
    <w:p w14:paraId="7DFF93E7" w14:textId="77777777" w:rsidR="00467E37" w:rsidRPr="00467E37" w:rsidRDefault="00467E37" w:rsidP="00467E37">
      <w:pPr>
        <w:tabs>
          <w:tab w:val="left" w:pos="0"/>
        </w:tabs>
        <w:jc w:val="center"/>
        <w:rPr>
          <w:color w:val="000000"/>
          <w:sz w:val="28"/>
          <w:szCs w:val="28"/>
        </w:rPr>
      </w:pPr>
    </w:p>
    <w:p w14:paraId="50DA00A0" w14:textId="77777777" w:rsidR="00467E37" w:rsidRPr="00467E37" w:rsidRDefault="00467E37" w:rsidP="00467E37">
      <w:pPr>
        <w:tabs>
          <w:tab w:val="left" w:pos="0"/>
        </w:tabs>
        <w:jc w:val="center"/>
        <w:rPr>
          <w:color w:val="000000"/>
          <w:sz w:val="28"/>
          <w:szCs w:val="28"/>
        </w:rPr>
      </w:pPr>
    </w:p>
    <w:p w14:paraId="5656CFC4" w14:textId="77777777" w:rsidR="00467E37" w:rsidRPr="00467E37" w:rsidRDefault="00467E37" w:rsidP="00467E37">
      <w:pPr>
        <w:tabs>
          <w:tab w:val="left" w:pos="0"/>
        </w:tabs>
        <w:jc w:val="center"/>
        <w:rPr>
          <w:color w:val="000000"/>
          <w:sz w:val="28"/>
          <w:szCs w:val="28"/>
        </w:rPr>
      </w:pPr>
    </w:p>
    <w:p w14:paraId="5B6D83A5" w14:textId="77777777" w:rsidR="00467E37" w:rsidRPr="00467E37" w:rsidRDefault="00467E37" w:rsidP="00467E37">
      <w:pPr>
        <w:tabs>
          <w:tab w:val="left" w:pos="0"/>
        </w:tabs>
        <w:jc w:val="center"/>
        <w:rPr>
          <w:color w:val="000000"/>
          <w:sz w:val="28"/>
          <w:szCs w:val="28"/>
        </w:rPr>
      </w:pPr>
    </w:p>
    <w:p w14:paraId="13602AEF" w14:textId="77777777" w:rsidR="00467E37" w:rsidRPr="00467E37" w:rsidRDefault="00467E37" w:rsidP="00467E37">
      <w:pPr>
        <w:tabs>
          <w:tab w:val="left" w:pos="0"/>
        </w:tabs>
        <w:jc w:val="center"/>
        <w:rPr>
          <w:color w:val="000000"/>
          <w:sz w:val="28"/>
          <w:szCs w:val="28"/>
        </w:rPr>
      </w:pPr>
    </w:p>
    <w:p w14:paraId="6B5BCC11" w14:textId="77777777" w:rsidR="00467E37" w:rsidRPr="00467E37" w:rsidRDefault="00467E37" w:rsidP="00467E37">
      <w:pPr>
        <w:tabs>
          <w:tab w:val="left" w:pos="0"/>
        </w:tabs>
        <w:jc w:val="center"/>
        <w:rPr>
          <w:color w:val="000000"/>
          <w:sz w:val="28"/>
          <w:szCs w:val="28"/>
        </w:rPr>
      </w:pPr>
    </w:p>
    <w:p w14:paraId="3BB09FB0" w14:textId="77777777" w:rsidR="00467E37" w:rsidRPr="00467E37" w:rsidRDefault="00467E37" w:rsidP="00467E37">
      <w:pPr>
        <w:tabs>
          <w:tab w:val="left" w:pos="0"/>
        </w:tabs>
        <w:jc w:val="center"/>
        <w:rPr>
          <w:color w:val="000000"/>
          <w:sz w:val="28"/>
          <w:szCs w:val="28"/>
        </w:rPr>
      </w:pPr>
    </w:p>
    <w:p w14:paraId="01EAF1FE" w14:textId="77777777" w:rsidR="00467E37" w:rsidRPr="00467E37" w:rsidRDefault="00467E37" w:rsidP="00467E37">
      <w:pPr>
        <w:tabs>
          <w:tab w:val="left" w:pos="0"/>
        </w:tabs>
        <w:jc w:val="center"/>
        <w:rPr>
          <w:color w:val="000000"/>
          <w:sz w:val="28"/>
          <w:szCs w:val="28"/>
        </w:rPr>
      </w:pPr>
    </w:p>
    <w:p w14:paraId="2D524297" w14:textId="77777777" w:rsidR="00467E37" w:rsidRPr="00467E37" w:rsidRDefault="00467E37" w:rsidP="00467E37">
      <w:pPr>
        <w:tabs>
          <w:tab w:val="left" w:pos="0"/>
        </w:tabs>
        <w:jc w:val="center"/>
        <w:rPr>
          <w:color w:val="000000"/>
          <w:sz w:val="28"/>
          <w:szCs w:val="28"/>
        </w:rPr>
      </w:pPr>
    </w:p>
    <w:p w14:paraId="3249ED68" w14:textId="77777777" w:rsidR="00467E37" w:rsidRDefault="00467E37" w:rsidP="00467E37">
      <w:pPr>
        <w:tabs>
          <w:tab w:val="left" w:pos="0"/>
        </w:tabs>
        <w:jc w:val="center"/>
        <w:rPr>
          <w:color w:val="000000"/>
          <w:sz w:val="28"/>
          <w:szCs w:val="28"/>
        </w:rPr>
        <w:sectPr w:rsidR="00467E37" w:rsidSect="00564FE1">
          <w:pgSz w:w="11906" w:h="16838"/>
          <w:pgMar w:top="1134" w:right="851" w:bottom="1134" w:left="1701" w:header="709" w:footer="709" w:gutter="0"/>
          <w:cols w:space="708"/>
          <w:docGrid w:linePitch="360"/>
        </w:sectPr>
      </w:pPr>
    </w:p>
    <w:p w14:paraId="59257690" w14:textId="083D37C1" w:rsidR="00467E37" w:rsidRPr="001828C5" w:rsidRDefault="00467E37" w:rsidP="00467E37">
      <w:pPr>
        <w:tabs>
          <w:tab w:val="left" w:pos="5580"/>
          <w:tab w:val="left" w:pos="9498"/>
        </w:tabs>
        <w:ind w:left="-1781" w:right="-569" w:firstLine="7451"/>
      </w:pPr>
      <w:r w:rsidRPr="001828C5">
        <w:lastRenderedPageBreak/>
        <w:t>Приложение</w:t>
      </w:r>
      <w:r>
        <w:t xml:space="preserve"> № </w:t>
      </w:r>
      <w:r>
        <w:t>8</w:t>
      </w:r>
      <w:r>
        <w:t xml:space="preserve"> </w:t>
      </w:r>
      <w:r w:rsidRPr="001828C5">
        <w:t>к протокол</w:t>
      </w:r>
      <w:r>
        <w:t>у</w:t>
      </w:r>
      <w:r w:rsidRPr="001828C5">
        <w:t xml:space="preserve"> № </w:t>
      </w:r>
      <w:r>
        <w:t>10</w:t>
      </w:r>
    </w:p>
    <w:p w14:paraId="0D424C9B" w14:textId="77777777" w:rsidR="00467E37" w:rsidRPr="001828C5" w:rsidRDefault="00467E37" w:rsidP="00467E37">
      <w:pPr>
        <w:tabs>
          <w:tab w:val="left" w:pos="5580"/>
          <w:tab w:val="left" w:pos="9498"/>
        </w:tabs>
        <w:ind w:left="-1781" w:right="-569" w:firstLine="7451"/>
      </w:pPr>
      <w:r w:rsidRPr="001828C5">
        <w:t>заседания правления Региональной</w:t>
      </w:r>
    </w:p>
    <w:p w14:paraId="43818510" w14:textId="77777777" w:rsidR="00467E37" w:rsidRPr="001828C5" w:rsidRDefault="00467E37" w:rsidP="00467E37">
      <w:pPr>
        <w:tabs>
          <w:tab w:val="left" w:pos="5580"/>
          <w:tab w:val="left" w:pos="9498"/>
        </w:tabs>
        <w:ind w:left="-1781" w:right="-569" w:firstLine="7451"/>
      </w:pPr>
      <w:r w:rsidRPr="001828C5">
        <w:t>энергетической комиссии</w:t>
      </w:r>
    </w:p>
    <w:p w14:paraId="5ADA9DD6" w14:textId="77777777" w:rsidR="00467E37" w:rsidRDefault="00467E37" w:rsidP="00467E37">
      <w:pPr>
        <w:tabs>
          <w:tab w:val="left" w:pos="5580"/>
          <w:tab w:val="left" w:pos="9498"/>
        </w:tabs>
        <w:ind w:left="-1781" w:right="-569" w:firstLine="7451"/>
      </w:pPr>
      <w:r w:rsidRPr="001828C5">
        <w:t xml:space="preserve">Кузбасса от </w:t>
      </w:r>
      <w:r>
        <w:t>17.02.2022</w:t>
      </w:r>
    </w:p>
    <w:p w14:paraId="52FE54CE" w14:textId="77777777" w:rsidR="00467E37" w:rsidRPr="00467E37" w:rsidRDefault="00467E37" w:rsidP="00467E37">
      <w:pPr>
        <w:tabs>
          <w:tab w:val="left" w:pos="0"/>
        </w:tabs>
        <w:jc w:val="center"/>
        <w:rPr>
          <w:color w:val="000000"/>
          <w:sz w:val="28"/>
          <w:szCs w:val="28"/>
        </w:rPr>
      </w:pPr>
    </w:p>
    <w:p w14:paraId="020842F8" w14:textId="77777777" w:rsidR="00467E37" w:rsidRPr="00467E37" w:rsidRDefault="00467E37" w:rsidP="00467E37">
      <w:pPr>
        <w:jc w:val="center"/>
        <w:rPr>
          <w:color w:val="000000"/>
          <w:sz w:val="28"/>
          <w:szCs w:val="28"/>
          <w:lang w:eastAsia="en-US"/>
        </w:rPr>
      </w:pPr>
      <w:r w:rsidRPr="00467E37">
        <w:rPr>
          <w:color w:val="000000"/>
          <w:sz w:val="28"/>
          <w:szCs w:val="28"/>
          <w:lang w:eastAsia="en-US"/>
        </w:rPr>
        <w:t>Тарифы на социальные услуги на основании подушевых нормативов финансирования социальных услуг, предоставляемые поставщиками социальных услуг в полустационарной форме социального обслуживания</w:t>
      </w:r>
    </w:p>
    <w:p w14:paraId="11FDC63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 xml:space="preserve">  в Кемеровской области -Кузбассе</w:t>
      </w:r>
    </w:p>
    <w:p w14:paraId="0C2C4AB6" w14:textId="77777777" w:rsidR="00467E37" w:rsidRPr="00467E37" w:rsidRDefault="00467E37" w:rsidP="00467E37">
      <w:pPr>
        <w:rPr>
          <w:color w:val="000000"/>
          <w:sz w:val="28"/>
          <w:szCs w:val="28"/>
          <w:lang w:eastAsia="en-US"/>
        </w:rPr>
      </w:pP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1"/>
        <w:gridCol w:w="6708"/>
        <w:gridCol w:w="1973"/>
        <w:gridCol w:w="7"/>
      </w:tblGrid>
      <w:tr w:rsidR="00467E37" w:rsidRPr="00467E37" w14:paraId="20B67081" w14:textId="77777777" w:rsidTr="005C0C5A">
        <w:trPr>
          <w:gridAfter w:val="1"/>
          <w:wAfter w:w="7" w:type="dxa"/>
          <w:trHeight w:val="2477"/>
          <w:jc w:val="center"/>
        </w:trPr>
        <w:tc>
          <w:tcPr>
            <w:tcW w:w="1261" w:type="dxa"/>
            <w:tcBorders>
              <w:top w:val="single" w:sz="4" w:space="0" w:color="auto"/>
              <w:left w:val="single" w:sz="4" w:space="0" w:color="auto"/>
              <w:bottom w:val="single" w:sz="4" w:space="0" w:color="auto"/>
              <w:right w:val="single" w:sz="4" w:space="0" w:color="auto"/>
            </w:tcBorders>
            <w:vAlign w:val="center"/>
          </w:tcPr>
          <w:p w14:paraId="1A3AD9B9" w14:textId="77777777" w:rsidR="00467E37" w:rsidRPr="00467E37" w:rsidRDefault="00467E37" w:rsidP="00467E37">
            <w:pPr>
              <w:jc w:val="center"/>
              <w:rPr>
                <w:b/>
                <w:color w:val="000000"/>
                <w:sz w:val="28"/>
                <w:szCs w:val="28"/>
                <w:lang w:eastAsia="en-US"/>
              </w:rPr>
            </w:pPr>
            <w:r w:rsidRPr="00467E37">
              <w:rPr>
                <w:b/>
                <w:color w:val="000000"/>
                <w:sz w:val="28"/>
                <w:szCs w:val="28"/>
                <w:lang w:eastAsia="en-US"/>
              </w:rPr>
              <w:t>№ п/п</w:t>
            </w:r>
          </w:p>
        </w:tc>
        <w:tc>
          <w:tcPr>
            <w:tcW w:w="6708" w:type="dxa"/>
            <w:tcBorders>
              <w:top w:val="single" w:sz="4" w:space="0" w:color="auto"/>
              <w:left w:val="single" w:sz="4" w:space="0" w:color="auto"/>
              <w:bottom w:val="single" w:sz="4" w:space="0" w:color="auto"/>
              <w:right w:val="single" w:sz="4" w:space="0" w:color="auto"/>
            </w:tcBorders>
            <w:vAlign w:val="center"/>
          </w:tcPr>
          <w:p w14:paraId="5EBF4B1F" w14:textId="77777777" w:rsidR="00467E37" w:rsidRPr="00467E37" w:rsidRDefault="00467E37" w:rsidP="00467E37">
            <w:pPr>
              <w:jc w:val="center"/>
              <w:rPr>
                <w:b/>
                <w:color w:val="000000"/>
                <w:sz w:val="28"/>
                <w:szCs w:val="28"/>
                <w:lang w:eastAsia="en-US"/>
              </w:rPr>
            </w:pPr>
            <w:r w:rsidRPr="00467E37">
              <w:rPr>
                <w:b/>
                <w:color w:val="000000"/>
                <w:sz w:val="28"/>
                <w:szCs w:val="28"/>
                <w:lang w:eastAsia="en-US"/>
              </w:rPr>
              <w:t>Наименование социальной услуги</w:t>
            </w:r>
          </w:p>
        </w:tc>
        <w:tc>
          <w:tcPr>
            <w:tcW w:w="1973" w:type="dxa"/>
            <w:tcBorders>
              <w:top w:val="single" w:sz="4" w:space="0" w:color="auto"/>
              <w:left w:val="single" w:sz="4" w:space="0" w:color="auto"/>
              <w:bottom w:val="single" w:sz="4" w:space="0" w:color="auto"/>
              <w:right w:val="single" w:sz="4" w:space="0" w:color="auto"/>
            </w:tcBorders>
            <w:vAlign w:val="center"/>
          </w:tcPr>
          <w:p w14:paraId="6BB1D7F3" w14:textId="77777777" w:rsidR="00467E37" w:rsidRPr="00467E37" w:rsidRDefault="00467E37" w:rsidP="00467E37">
            <w:pPr>
              <w:jc w:val="center"/>
              <w:rPr>
                <w:b/>
                <w:color w:val="000000"/>
                <w:sz w:val="28"/>
                <w:szCs w:val="28"/>
                <w:lang w:eastAsia="en-US"/>
              </w:rPr>
            </w:pPr>
            <w:r w:rsidRPr="00467E37">
              <w:rPr>
                <w:b/>
                <w:color w:val="000000"/>
                <w:sz w:val="28"/>
                <w:szCs w:val="28"/>
                <w:lang w:eastAsia="en-US"/>
              </w:rPr>
              <w:t>Тариф, руб./услуга</w:t>
            </w:r>
          </w:p>
        </w:tc>
      </w:tr>
      <w:tr w:rsidR="00467E37" w:rsidRPr="00467E37" w14:paraId="7D4C85FF"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1206B5A5" w14:textId="77777777" w:rsidR="00467E37" w:rsidRPr="00467E37" w:rsidRDefault="00467E37" w:rsidP="00467E37">
            <w:pPr>
              <w:ind w:left="720" w:hanging="489"/>
              <w:jc w:val="center"/>
              <w:rPr>
                <w:color w:val="000000"/>
                <w:sz w:val="28"/>
                <w:szCs w:val="28"/>
                <w:lang w:eastAsia="en-US"/>
              </w:rPr>
            </w:pPr>
            <w:r w:rsidRPr="00467E37">
              <w:rPr>
                <w:color w:val="000000"/>
                <w:sz w:val="28"/>
                <w:szCs w:val="28"/>
                <w:lang w:eastAsia="en-US"/>
              </w:rPr>
              <w:t>1</w:t>
            </w:r>
          </w:p>
        </w:tc>
        <w:tc>
          <w:tcPr>
            <w:tcW w:w="6708" w:type="dxa"/>
            <w:tcBorders>
              <w:top w:val="single" w:sz="4" w:space="0" w:color="auto"/>
              <w:left w:val="single" w:sz="4" w:space="0" w:color="auto"/>
              <w:bottom w:val="single" w:sz="4" w:space="0" w:color="auto"/>
              <w:right w:val="single" w:sz="4" w:space="0" w:color="auto"/>
            </w:tcBorders>
            <w:vAlign w:val="center"/>
          </w:tcPr>
          <w:p w14:paraId="267337EF" w14:textId="77777777" w:rsidR="00467E37" w:rsidRPr="00467E37" w:rsidRDefault="00467E37" w:rsidP="00467E37">
            <w:pPr>
              <w:ind w:left="720"/>
              <w:jc w:val="center"/>
              <w:rPr>
                <w:color w:val="000000"/>
                <w:sz w:val="28"/>
                <w:szCs w:val="28"/>
                <w:lang w:eastAsia="en-US"/>
              </w:rPr>
            </w:pPr>
            <w:r w:rsidRPr="00467E37">
              <w:rPr>
                <w:color w:val="000000"/>
                <w:sz w:val="28"/>
                <w:szCs w:val="28"/>
                <w:lang w:eastAsia="en-US"/>
              </w:rPr>
              <w:t>2</w:t>
            </w:r>
          </w:p>
        </w:tc>
        <w:tc>
          <w:tcPr>
            <w:tcW w:w="1973" w:type="dxa"/>
            <w:tcBorders>
              <w:top w:val="single" w:sz="4" w:space="0" w:color="auto"/>
              <w:left w:val="single" w:sz="4" w:space="0" w:color="auto"/>
              <w:bottom w:val="single" w:sz="4" w:space="0" w:color="auto"/>
              <w:right w:val="single" w:sz="4" w:space="0" w:color="auto"/>
            </w:tcBorders>
            <w:vAlign w:val="center"/>
          </w:tcPr>
          <w:p w14:paraId="2D35A01F" w14:textId="77777777" w:rsidR="00467E37" w:rsidRPr="00467E37" w:rsidRDefault="00467E37" w:rsidP="00467E37">
            <w:pPr>
              <w:ind w:left="720"/>
              <w:rPr>
                <w:color w:val="000000"/>
                <w:sz w:val="28"/>
                <w:szCs w:val="28"/>
                <w:lang w:eastAsia="en-US"/>
              </w:rPr>
            </w:pPr>
            <w:r w:rsidRPr="00467E37">
              <w:rPr>
                <w:color w:val="000000"/>
                <w:sz w:val="28"/>
                <w:szCs w:val="28"/>
                <w:lang w:eastAsia="en-US"/>
              </w:rPr>
              <w:t>3</w:t>
            </w:r>
          </w:p>
        </w:tc>
      </w:tr>
      <w:tr w:rsidR="00467E37" w:rsidRPr="00467E37" w14:paraId="30B518FE" w14:textId="77777777" w:rsidTr="005C0C5A">
        <w:trPr>
          <w:trHeight w:val="960"/>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7BBD8570" w14:textId="77777777" w:rsidR="00467E37" w:rsidRPr="00467E37" w:rsidRDefault="00467E37" w:rsidP="00467E37">
            <w:pPr>
              <w:numPr>
                <w:ilvl w:val="0"/>
                <w:numId w:val="38"/>
              </w:numPr>
              <w:rPr>
                <w:b/>
                <w:color w:val="000000"/>
                <w:sz w:val="28"/>
                <w:szCs w:val="28"/>
                <w:lang w:eastAsia="en-US"/>
              </w:rPr>
            </w:pPr>
            <w:r w:rsidRPr="00467E37">
              <w:rPr>
                <w:b/>
                <w:color w:val="000000"/>
                <w:sz w:val="28"/>
                <w:szCs w:val="28"/>
                <w:lang w:eastAsia="en-US"/>
              </w:rPr>
              <w:t xml:space="preserve">Социальные услуги, предоставляемые отделениями дневного пребывания центров социального </w:t>
            </w:r>
            <w:proofErr w:type="gramStart"/>
            <w:r w:rsidRPr="00467E37">
              <w:rPr>
                <w:b/>
                <w:color w:val="000000"/>
                <w:sz w:val="28"/>
                <w:szCs w:val="28"/>
                <w:lang w:eastAsia="en-US"/>
              </w:rPr>
              <w:t>обслуживания  населения</w:t>
            </w:r>
            <w:proofErr w:type="gramEnd"/>
          </w:p>
        </w:tc>
      </w:tr>
      <w:tr w:rsidR="00467E37" w:rsidRPr="00467E37" w14:paraId="61F51E12" w14:textId="77777777" w:rsidTr="005C0C5A">
        <w:trPr>
          <w:trHeight w:val="241"/>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2E8C9321" w14:textId="77777777" w:rsidR="00467E37" w:rsidRPr="00467E37" w:rsidRDefault="00467E37" w:rsidP="00467E37">
            <w:pPr>
              <w:jc w:val="center"/>
              <w:rPr>
                <w:b/>
                <w:bCs/>
                <w:sz w:val="28"/>
                <w:szCs w:val="28"/>
                <w:lang w:eastAsia="en-US"/>
              </w:rPr>
            </w:pPr>
            <w:r w:rsidRPr="00467E37">
              <w:rPr>
                <w:b/>
                <w:bCs/>
                <w:sz w:val="28"/>
                <w:szCs w:val="28"/>
                <w:lang w:eastAsia="en-US"/>
              </w:rPr>
              <w:t>1.1. Социально-бытовые услуги</w:t>
            </w:r>
          </w:p>
        </w:tc>
      </w:tr>
      <w:tr w:rsidR="00467E37" w:rsidRPr="00467E37" w14:paraId="396D1091" w14:textId="77777777" w:rsidTr="005C0C5A">
        <w:trPr>
          <w:gridAfter w:val="1"/>
          <w:wAfter w:w="7" w:type="dxa"/>
          <w:trHeight w:val="690"/>
          <w:jc w:val="center"/>
        </w:trPr>
        <w:tc>
          <w:tcPr>
            <w:tcW w:w="1261" w:type="dxa"/>
            <w:tcBorders>
              <w:top w:val="single" w:sz="4" w:space="0" w:color="auto"/>
              <w:left w:val="single" w:sz="4" w:space="0" w:color="auto"/>
              <w:bottom w:val="single" w:sz="4" w:space="0" w:color="auto"/>
              <w:right w:val="single" w:sz="4" w:space="0" w:color="auto"/>
            </w:tcBorders>
            <w:vAlign w:val="center"/>
          </w:tcPr>
          <w:p w14:paraId="138F8484" w14:textId="77777777" w:rsidR="00467E37" w:rsidRPr="00467E37" w:rsidRDefault="00467E37" w:rsidP="00467E37">
            <w:pPr>
              <w:ind w:left="720" w:hanging="843"/>
              <w:jc w:val="center"/>
              <w:rPr>
                <w:sz w:val="28"/>
                <w:szCs w:val="28"/>
                <w:lang w:eastAsia="en-US"/>
              </w:rPr>
            </w:pPr>
            <w:r w:rsidRPr="00467E37">
              <w:rPr>
                <w:sz w:val="28"/>
                <w:szCs w:val="28"/>
                <w:lang w:eastAsia="en-US"/>
              </w:rPr>
              <w:t>1.1.1.</w:t>
            </w:r>
          </w:p>
        </w:tc>
        <w:tc>
          <w:tcPr>
            <w:tcW w:w="6708" w:type="dxa"/>
            <w:tcBorders>
              <w:top w:val="single" w:sz="4" w:space="0" w:color="auto"/>
              <w:left w:val="single" w:sz="4" w:space="0" w:color="auto"/>
              <w:bottom w:val="single" w:sz="4" w:space="0" w:color="auto"/>
              <w:right w:val="single" w:sz="4" w:space="0" w:color="auto"/>
            </w:tcBorders>
            <w:vAlign w:val="center"/>
          </w:tcPr>
          <w:p w14:paraId="03DB659E" w14:textId="77777777" w:rsidR="00467E37" w:rsidRPr="00467E37" w:rsidRDefault="00467E37" w:rsidP="00467E37">
            <w:pPr>
              <w:rPr>
                <w:sz w:val="28"/>
                <w:szCs w:val="28"/>
              </w:rPr>
            </w:pPr>
            <w:r w:rsidRPr="00467E37">
              <w:rPr>
                <w:sz w:val="28"/>
                <w:szCs w:val="28"/>
                <w:lang w:eastAsia="en-US"/>
              </w:rPr>
              <w:t>Обеспечение горячими обедами получателей социальных услуг согласно утвержденным нормам</w:t>
            </w:r>
          </w:p>
        </w:tc>
        <w:tc>
          <w:tcPr>
            <w:tcW w:w="1973" w:type="dxa"/>
            <w:tcBorders>
              <w:top w:val="single" w:sz="4" w:space="0" w:color="auto"/>
              <w:left w:val="single" w:sz="4" w:space="0" w:color="auto"/>
              <w:bottom w:val="single" w:sz="4" w:space="0" w:color="auto"/>
              <w:right w:val="single" w:sz="4" w:space="0" w:color="auto"/>
            </w:tcBorders>
            <w:vAlign w:val="center"/>
          </w:tcPr>
          <w:p w14:paraId="12D61194" w14:textId="77777777" w:rsidR="00467E37" w:rsidRPr="00467E37" w:rsidRDefault="00467E37" w:rsidP="00467E37">
            <w:pPr>
              <w:ind w:firstLine="41"/>
              <w:jc w:val="center"/>
              <w:rPr>
                <w:color w:val="000000"/>
                <w:sz w:val="28"/>
                <w:szCs w:val="28"/>
                <w:lang w:eastAsia="en-US"/>
              </w:rPr>
            </w:pPr>
            <w:r w:rsidRPr="00467E37">
              <w:rPr>
                <w:color w:val="000000"/>
                <w:sz w:val="28"/>
                <w:szCs w:val="28"/>
                <w:lang w:eastAsia="en-US"/>
              </w:rPr>
              <w:t>34,81</w:t>
            </w:r>
          </w:p>
        </w:tc>
      </w:tr>
      <w:tr w:rsidR="00467E37" w:rsidRPr="00467E37" w14:paraId="6751F5C0" w14:textId="77777777" w:rsidTr="005C0C5A">
        <w:trPr>
          <w:gridAfter w:val="1"/>
          <w:wAfter w:w="7" w:type="dxa"/>
          <w:trHeight w:val="690"/>
          <w:jc w:val="center"/>
        </w:trPr>
        <w:tc>
          <w:tcPr>
            <w:tcW w:w="1261" w:type="dxa"/>
            <w:tcBorders>
              <w:top w:val="single" w:sz="4" w:space="0" w:color="auto"/>
              <w:left w:val="single" w:sz="4" w:space="0" w:color="auto"/>
              <w:bottom w:val="single" w:sz="4" w:space="0" w:color="auto"/>
              <w:right w:val="single" w:sz="4" w:space="0" w:color="auto"/>
            </w:tcBorders>
            <w:vAlign w:val="center"/>
          </w:tcPr>
          <w:p w14:paraId="28214E30" w14:textId="77777777" w:rsidR="00467E37" w:rsidRPr="00467E37" w:rsidRDefault="00467E37" w:rsidP="00467E37">
            <w:pPr>
              <w:ind w:left="720" w:hanging="843"/>
              <w:jc w:val="center"/>
              <w:rPr>
                <w:sz w:val="28"/>
                <w:szCs w:val="28"/>
                <w:lang w:eastAsia="en-US"/>
              </w:rPr>
            </w:pPr>
            <w:r w:rsidRPr="00467E37">
              <w:rPr>
                <w:sz w:val="28"/>
                <w:szCs w:val="28"/>
                <w:lang w:eastAsia="en-US"/>
              </w:rPr>
              <w:t>1.1.2.</w:t>
            </w:r>
          </w:p>
        </w:tc>
        <w:tc>
          <w:tcPr>
            <w:tcW w:w="6708" w:type="dxa"/>
            <w:tcBorders>
              <w:top w:val="single" w:sz="4" w:space="0" w:color="auto"/>
              <w:left w:val="single" w:sz="4" w:space="0" w:color="auto"/>
              <w:bottom w:val="single" w:sz="4" w:space="0" w:color="auto"/>
              <w:right w:val="single" w:sz="4" w:space="0" w:color="auto"/>
            </w:tcBorders>
          </w:tcPr>
          <w:p w14:paraId="20C1542B" w14:textId="77777777" w:rsidR="00467E37" w:rsidRPr="00467E37" w:rsidRDefault="00467E37" w:rsidP="00467E37">
            <w:pPr>
              <w:rPr>
                <w:sz w:val="28"/>
                <w:szCs w:val="28"/>
                <w:lang w:eastAsia="en-US"/>
              </w:rPr>
            </w:pPr>
            <w:r w:rsidRPr="00467E37">
              <w:rPr>
                <w:sz w:val="28"/>
                <w:szCs w:val="28"/>
                <w:lang w:eastAsia="en-US"/>
              </w:rPr>
              <w:t>Предоставление горячего питания в организации социального обслуживания</w:t>
            </w:r>
          </w:p>
        </w:tc>
        <w:tc>
          <w:tcPr>
            <w:tcW w:w="1973" w:type="dxa"/>
            <w:tcBorders>
              <w:top w:val="single" w:sz="4" w:space="0" w:color="auto"/>
              <w:left w:val="single" w:sz="4" w:space="0" w:color="auto"/>
              <w:bottom w:val="single" w:sz="4" w:space="0" w:color="auto"/>
              <w:right w:val="single" w:sz="4" w:space="0" w:color="auto"/>
            </w:tcBorders>
            <w:vAlign w:val="center"/>
          </w:tcPr>
          <w:p w14:paraId="33C6A919" w14:textId="77777777" w:rsidR="00467E37" w:rsidRPr="00467E37" w:rsidRDefault="00467E37" w:rsidP="00467E37">
            <w:pPr>
              <w:ind w:firstLine="41"/>
              <w:jc w:val="center"/>
              <w:rPr>
                <w:color w:val="000000"/>
                <w:sz w:val="28"/>
                <w:szCs w:val="28"/>
                <w:lang w:eastAsia="en-US"/>
              </w:rPr>
            </w:pPr>
            <w:r w:rsidRPr="00467E37">
              <w:rPr>
                <w:sz w:val="28"/>
                <w:szCs w:val="28"/>
                <w:lang w:eastAsia="en-US"/>
              </w:rPr>
              <w:t>14,02</w:t>
            </w:r>
          </w:p>
        </w:tc>
      </w:tr>
      <w:tr w:rsidR="00467E37" w:rsidRPr="00467E37" w14:paraId="7872DD25" w14:textId="77777777" w:rsidTr="005C0C5A">
        <w:trPr>
          <w:gridAfter w:val="1"/>
          <w:wAfter w:w="7" w:type="dxa"/>
          <w:trHeight w:val="1235"/>
          <w:jc w:val="center"/>
        </w:trPr>
        <w:tc>
          <w:tcPr>
            <w:tcW w:w="1261" w:type="dxa"/>
            <w:tcBorders>
              <w:top w:val="single" w:sz="4" w:space="0" w:color="auto"/>
              <w:left w:val="single" w:sz="4" w:space="0" w:color="auto"/>
              <w:bottom w:val="single" w:sz="4" w:space="0" w:color="auto"/>
              <w:right w:val="single" w:sz="4" w:space="0" w:color="auto"/>
            </w:tcBorders>
            <w:vAlign w:val="center"/>
          </w:tcPr>
          <w:p w14:paraId="4E4DC681" w14:textId="77777777" w:rsidR="00467E37" w:rsidRPr="00467E37" w:rsidRDefault="00467E37" w:rsidP="00467E37">
            <w:pPr>
              <w:ind w:left="720" w:hanging="843"/>
              <w:jc w:val="center"/>
              <w:rPr>
                <w:sz w:val="28"/>
                <w:szCs w:val="28"/>
                <w:lang w:eastAsia="en-US"/>
              </w:rPr>
            </w:pPr>
            <w:r w:rsidRPr="00467E37">
              <w:rPr>
                <w:sz w:val="28"/>
                <w:szCs w:val="28"/>
                <w:lang w:eastAsia="en-US"/>
              </w:rPr>
              <w:t>1.1.3.</w:t>
            </w:r>
          </w:p>
        </w:tc>
        <w:tc>
          <w:tcPr>
            <w:tcW w:w="6708" w:type="dxa"/>
            <w:tcBorders>
              <w:top w:val="single" w:sz="4" w:space="0" w:color="auto"/>
              <w:left w:val="single" w:sz="4" w:space="0" w:color="auto"/>
              <w:bottom w:val="single" w:sz="4" w:space="0" w:color="auto"/>
              <w:right w:val="single" w:sz="4" w:space="0" w:color="auto"/>
            </w:tcBorders>
          </w:tcPr>
          <w:p w14:paraId="18C51117" w14:textId="77777777" w:rsidR="00467E37" w:rsidRPr="00467E37" w:rsidRDefault="00467E37" w:rsidP="00467E37">
            <w:pPr>
              <w:rPr>
                <w:sz w:val="28"/>
                <w:szCs w:val="28"/>
                <w:lang w:eastAsia="en-US"/>
              </w:rPr>
            </w:pPr>
            <w:r w:rsidRPr="00467E37">
              <w:rPr>
                <w:sz w:val="28"/>
                <w:szCs w:val="28"/>
                <w:lang w:eastAsia="en-US"/>
              </w:rPr>
              <w:t>Организация предоставления горячего питания (завтрак, обед и (или) полдник) в сторонней организации за счет средств получателя социальных услуг</w:t>
            </w:r>
          </w:p>
        </w:tc>
        <w:tc>
          <w:tcPr>
            <w:tcW w:w="1973" w:type="dxa"/>
            <w:tcBorders>
              <w:top w:val="single" w:sz="4" w:space="0" w:color="auto"/>
              <w:left w:val="single" w:sz="4" w:space="0" w:color="auto"/>
              <w:bottom w:val="single" w:sz="4" w:space="0" w:color="auto"/>
              <w:right w:val="single" w:sz="4" w:space="0" w:color="auto"/>
            </w:tcBorders>
            <w:vAlign w:val="center"/>
          </w:tcPr>
          <w:p w14:paraId="5B2D6B1B" w14:textId="77777777" w:rsidR="00467E37" w:rsidRPr="00467E37" w:rsidRDefault="00467E37" w:rsidP="00467E37">
            <w:pPr>
              <w:ind w:firstLine="41"/>
              <w:jc w:val="center"/>
              <w:rPr>
                <w:color w:val="000000"/>
                <w:sz w:val="28"/>
                <w:szCs w:val="28"/>
                <w:lang w:eastAsia="en-US"/>
              </w:rPr>
            </w:pPr>
            <w:r w:rsidRPr="00467E37">
              <w:rPr>
                <w:color w:val="000000"/>
                <w:sz w:val="28"/>
                <w:szCs w:val="28"/>
                <w:lang w:eastAsia="en-US"/>
              </w:rPr>
              <w:t>14,02</w:t>
            </w:r>
          </w:p>
        </w:tc>
      </w:tr>
      <w:tr w:rsidR="00467E37" w:rsidRPr="00467E37" w14:paraId="009F27C7" w14:textId="77777777" w:rsidTr="005C0C5A">
        <w:trPr>
          <w:gridAfter w:val="1"/>
          <w:wAfter w:w="7" w:type="dxa"/>
          <w:trHeight w:val="690"/>
          <w:jc w:val="center"/>
        </w:trPr>
        <w:tc>
          <w:tcPr>
            <w:tcW w:w="1261" w:type="dxa"/>
            <w:tcBorders>
              <w:top w:val="single" w:sz="4" w:space="0" w:color="auto"/>
              <w:left w:val="single" w:sz="4" w:space="0" w:color="auto"/>
              <w:bottom w:val="single" w:sz="4" w:space="0" w:color="auto"/>
              <w:right w:val="single" w:sz="4" w:space="0" w:color="auto"/>
            </w:tcBorders>
            <w:vAlign w:val="center"/>
          </w:tcPr>
          <w:p w14:paraId="699ADBAF"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1.1.4.</w:t>
            </w:r>
          </w:p>
        </w:tc>
        <w:tc>
          <w:tcPr>
            <w:tcW w:w="6708" w:type="dxa"/>
            <w:tcBorders>
              <w:top w:val="single" w:sz="4" w:space="0" w:color="auto"/>
              <w:left w:val="single" w:sz="4" w:space="0" w:color="auto"/>
              <w:bottom w:val="single" w:sz="4" w:space="0" w:color="auto"/>
              <w:right w:val="single" w:sz="4" w:space="0" w:color="auto"/>
            </w:tcBorders>
          </w:tcPr>
          <w:p w14:paraId="74EAC387" w14:textId="77777777" w:rsidR="00467E37" w:rsidRPr="00467E37" w:rsidRDefault="00467E37" w:rsidP="00467E37">
            <w:pPr>
              <w:rPr>
                <w:sz w:val="28"/>
                <w:szCs w:val="28"/>
                <w:lang w:eastAsia="en-US"/>
              </w:rPr>
            </w:pPr>
            <w:r w:rsidRPr="00467E37">
              <w:rPr>
                <w:sz w:val="28"/>
                <w:szCs w:val="28"/>
                <w:lang w:eastAsia="en-US"/>
              </w:rPr>
              <w:t>Перевозки получателей социальных услуг в организации для проведения медицинских процедур, обследования, обучения, участия в культурных мероприятиях за счет средств получателя социальных услуг</w:t>
            </w:r>
          </w:p>
        </w:tc>
        <w:tc>
          <w:tcPr>
            <w:tcW w:w="1973" w:type="dxa"/>
            <w:tcBorders>
              <w:top w:val="single" w:sz="4" w:space="0" w:color="auto"/>
              <w:left w:val="single" w:sz="4" w:space="0" w:color="auto"/>
              <w:bottom w:val="single" w:sz="4" w:space="0" w:color="auto"/>
              <w:right w:val="single" w:sz="4" w:space="0" w:color="auto"/>
            </w:tcBorders>
            <w:vAlign w:val="center"/>
          </w:tcPr>
          <w:p w14:paraId="6D5C1504" w14:textId="77777777" w:rsidR="00467E37" w:rsidRPr="00467E37" w:rsidRDefault="00467E37" w:rsidP="00467E37">
            <w:pPr>
              <w:ind w:firstLine="41"/>
              <w:jc w:val="center"/>
              <w:rPr>
                <w:color w:val="000000"/>
                <w:sz w:val="28"/>
                <w:szCs w:val="28"/>
                <w:lang w:eastAsia="en-US"/>
              </w:rPr>
            </w:pPr>
            <w:r w:rsidRPr="00467E37">
              <w:rPr>
                <w:color w:val="000000"/>
                <w:sz w:val="28"/>
                <w:szCs w:val="28"/>
                <w:lang w:eastAsia="en-US"/>
              </w:rPr>
              <w:t>38,80</w:t>
            </w:r>
          </w:p>
        </w:tc>
      </w:tr>
      <w:tr w:rsidR="00467E37" w:rsidRPr="00467E37" w14:paraId="10319DDD" w14:textId="77777777" w:rsidTr="005C0C5A">
        <w:trPr>
          <w:gridAfter w:val="1"/>
          <w:wAfter w:w="7" w:type="dxa"/>
          <w:trHeight w:val="690"/>
          <w:jc w:val="center"/>
        </w:trPr>
        <w:tc>
          <w:tcPr>
            <w:tcW w:w="1261" w:type="dxa"/>
            <w:tcBorders>
              <w:top w:val="single" w:sz="4" w:space="0" w:color="auto"/>
              <w:left w:val="single" w:sz="4" w:space="0" w:color="auto"/>
              <w:bottom w:val="single" w:sz="4" w:space="0" w:color="auto"/>
              <w:right w:val="single" w:sz="4" w:space="0" w:color="auto"/>
            </w:tcBorders>
            <w:vAlign w:val="center"/>
          </w:tcPr>
          <w:p w14:paraId="74C5B15E"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1.1.5.</w:t>
            </w:r>
          </w:p>
        </w:tc>
        <w:tc>
          <w:tcPr>
            <w:tcW w:w="6708" w:type="dxa"/>
            <w:tcBorders>
              <w:top w:val="single" w:sz="4" w:space="0" w:color="auto"/>
              <w:left w:val="single" w:sz="4" w:space="0" w:color="auto"/>
              <w:bottom w:val="single" w:sz="4" w:space="0" w:color="auto"/>
              <w:right w:val="single" w:sz="4" w:space="0" w:color="auto"/>
            </w:tcBorders>
          </w:tcPr>
          <w:p w14:paraId="5F324634" w14:textId="77777777" w:rsidR="00467E37" w:rsidRPr="00467E37" w:rsidRDefault="00467E37" w:rsidP="00467E37">
            <w:pPr>
              <w:rPr>
                <w:sz w:val="28"/>
                <w:szCs w:val="28"/>
                <w:lang w:eastAsia="en-US"/>
              </w:rPr>
            </w:pPr>
            <w:r w:rsidRPr="00467E37">
              <w:rPr>
                <w:sz w:val="28"/>
                <w:szCs w:val="28"/>
                <w:lang w:eastAsia="en-US"/>
              </w:rPr>
              <w:t>Перевозка получателей социальных услуг без когнитивной дисфункции к месту оказания социального обслуживания</w:t>
            </w:r>
          </w:p>
          <w:p w14:paraId="26BC2337" w14:textId="77777777" w:rsidR="00467E37" w:rsidRPr="00467E37" w:rsidRDefault="00467E37" w:rsidP="00467E37">
            <w:pPr>
              <w:rPr>
                <w:sz w:val="28"/>
                <w:szCs w:val="28"/>
                <w:lang w:eastAsia="en-US"/>
              </w:rPr>
            </w:pPr>
          </w:p>
        </w:tc>
        <w:tc>
          <w:tcPr>
            <w:tcW w:w="1973" w:type="dxa"/>
            <w:tcBorders>
              <w:top w:val="single" w:sz="4" w:space="0" w:color="auto"/>
              <w:left w:val="single" w:sz="4" w:space="0" w:color="auto"/>
              <w:bottom w:val="single" w:sz="4" w:space="0" w:color="auto"/>
              <w:right w:val="single" w:sz="4" w:space="0" w:color="auto"/>
            </w:tcBorders>
          </w:tcPr>
          <w:p w14:paraId="1A9FC528" w14:textId="77777777" w:rsidR="00467E37" w:rsidRPr="00467E37" w:rsidRDefault="00467E37" w:rsidP="00467E37">
            <w:pPr>
              <w:ind w:firstLine="41"/>
              <w:jc w:val="center"/>
              <w:rPr>
                <w:color w:val="000000"/>
                <w:sz w:val="28"/>
                <w:szCs w:val="28"/>
                <w:lang w:eastAsia="en-US"/>
              </w:rPr>
            </w:pPr>
          </w:p>
          <w:p w14:paraId="7E5B50A4" w14:textId="77777777" w:rsidR="00467E37" w:rsidRPr="00467E37" w:rsidRDefault="00467E37" w:rsidP="00467E37">
            <w:pPr>
              <w:ind w:firstLine="41"/>
              <w:jc w:val="center"/>
              <w:rPr>
                <w:color w:val="000000"/>
                <w:sz w:val="28"/>
                <w:szCs w:val="28"/>
                <w:lang w:eastAsia="en-US"/>
              </w:rPr>
            </w:pPr>
            <w:r w:rsidRPr="00467E37">
              <w:rPr>
                <w:color w:val="000000"/>
                <w:sz w:val="28"/>
                <w:szCs w:val="28"/>
                <w:lang w:eastAsia="en-US"/>
              </w:rPr>
              <w:t xml:space="preserve">38,80 </w:t>
            </w:r>
          </w:p>
        </w:tc>
      </w:tr>
      <w:tr w:rsidR="00467E37" w:rsidRPr="00467E37" w14:paraId="631E06D4" w14:textId="77777777" w:rsidTr="005C0C5A">
        <w:trPr>
          <w:gridAfter w:val="1"/>
          <w:wAfter w:w="7" w:type="dxa"/>
          <w:trHeight w:val="419"/>
          <w:jc w:val="center"/>
        </w:trPr>
        <w:tc>
          <w:tcPr>
            <w:tcW w:w="1261" w:type="dxa"/>
            <w:tcBorders>
              <w:top w:val="single" w:sz="4" w:space="0" w:color="auto"/>
              <w:left w:val="single" w:sz="4" w:space="0" w:color="auto"/>
              <w:bottom w:val="single" w:sz="4" w:space="0" w:color="auto"/>
              <w:right w:val="single" w:sz="4" w:space="0" w:color="auto"/>
            </w:tcBorders>
            <w:vAlign w:val="center"/>
          </w:tcPr>
          <w:p w14:paraId="5A81EB8B"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w:t>
            </w:r>
          </w:p>
        </w:tc>
        <w:tc>
          <w:tcPr>
            <w:tcW w:w="6708" w:type="dxa"/>
            <w:tcBorders>
              <w:top w:val="single" w:sz="4" w:space="0" w:color="auto"/>
              <w:left w:val="single" w:sz="4" w:space="0" w:color="auto"/>
              <w:bottom w:val="single" w:sz="4" w:space="0" w:color="auto"/>
              <w:right w:val="single" w:sz="4" w:space="0" w:color="auto"/>
            </w:tcBorders>
          </w:tcPr>
          <w:p w14:paraId="45361F8B" w14:textId="77777777" w:rsidR="00467E37" w:rsidRPr="00467E37" w:rsidRDefault="00467E37" w:rsidP="00467E37">
            <w:pPr>
              <w:rPr>
                <w:sz w:val="28"/>
                <w:szCs w:val="28"/>
                <w:lang w:eastAsia="en-US"/>
              </w:rPr>
            </w:pPr>
            <w:r w:rsidRPr="00467E37">
              <w:rPr>
                <w:sz w:val="28"/>
                <w:szCs w:val="28"/>
                <w:lang w:eastAsia="en-US"/>
              </w:rPr>
              <w:t xml:space="preserve">                                               2</w:t>
            </w:r>
          </w:p>
        </w:tc>
        <w:tc>
          <w:tcPr>
            <w:tcW w:w="1973" w:type="dxa"/>
            <w:tcBorders>
              <w:top w:val="single" w:sz="4" w:space="0" w:color="auto"/>
              <w:left w:val="single" w:sz="4" w:space="0" w:color="auto"/>
              <w:bottom w:val="single" w:sz="4" w:space="0" w:color="auto"/>
              <w:right w:val="single" w:sz="4" w:space="0" w:color="auto"/>
            </w:tcBorders>
          </w:tcPr>
          <w:p w14:paraId="4864EE7D" w14:textId="77777777" w:rsidR="00467E37" w:rsidRPr="00467E37" w:rsidRDefault="00467E37" w:rsidP="00467E37">
            <w:pPr>
              <w:ind w:firstLine="41"/>
              <w:jc w:val="center"/>
              <w:rPr>
                <w:sz w:val="28"/>
                <w:szCs w:val="28"/>
                <w:lang w:eastAsia="en-US"/>
              </w:rPr>
            </w:pPr>
            <w:r w:rsidRPr="00467E37">
              <w:rPr>
                <w:sz w:val="28"/>
                <w:szCs w:val="28"/>
                <w:lang w:eastAsia="en-US"/>
              </w:rPr>
              <w:t>3</w:t>
            </w:r>
          </w:p>
        </w:tc>
      </w:tr>
      <w:tr w:rsidR="00467E37" w:rsidRPr="00467E37" w14:paraId="665DF3C6" w14:textId="77777777" w:rsidTr="005C0C5A">
        <w:trPr>
          <w:gridAfter w:val="1"/>
          <w:wAfter w:w="7" w:type="dxa"/>
          <w:trHeight w:val="690"/>
          <w:jc w:val="center"/>
        </w:trPr>
        <w:tc>
          <w:tcPr>
            <w:tcW w:w="1261" w:type="dxa"/>
            <w:tcBorders>
              <w:top w:val="single" w:sz="4" w:space="0" w:color="auto"/>
              <w:left w:val="single" w:sz="4" w:space="0" w:color="auto"/>
              <w:bottom w:val="single" w:sz="4" w:space="0" w:color="auto"/>
              <w:right w:val="single" w:sz="4" w:space="0" w:color="auto"/>
            </w:tcBorders>
            <w:vAlign w:val="center"/>
          </w:tcPr>
          <w:p w14:paraId="11F8CF8E"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1.1.6.</w:t>
            </w:r>
          </w:p>
        </w:tc>
        <w:tc>
          <w:tcPr>
            <w:tcW w:w="6708" w:type="dxa"/>
            <w:tcBorders>
              <w:top w:val="single" w:sz="4" w:space="0" w:color="auto"/>
              <w:left w:val="single" w:sz="4" w:space="0" w:color="auto"/>
              <w:bottom w:val="single" w:sz="4" w:space="0" w:color="auto"/>
              <w:right w:val="single" w:sz="4" w:space="0" w:color="auto"/>
            </w:tcBorders>
          </w:tcPr>
          <w:p w14:paraId="113F3A94" w14:textId="77777777" w:rsidR="00467E37" w:rsidRPr="00467E37" w:rsidRDefault="00467E37" w:rsidP="00467E37">
            <w:pPr>
              <w:rPr>
                <w:sz w:val="28"/>
                <w:szCs w:val="28"/>
                <w:lang w:eastAsia="en-US"/>
              </w:rPr>
            </w:pPr>
            <w:r w:rsidRPr="00467E37">
              <w:rPr>
                <w:sz w:val="28"/>
                <w:szCs w:val="28"/>
                <w:lang w:eastAsia="en-US"/>
              </w:rPr>
              <w:t>Перевозка получателей социальных услуг с когнитивной дисфункцией к месту оказания социального обслуживания</w:t>
            </w:r>
          </w:p>
        </w:tc>
        <w:tc>
          <w:tcPr>
            <w:tcW w:w="1973" w:type="dxa"/>
            <w:tcBorders>
              <w:top w:val="single" w:sz="4" w:space="0" w:color="auto"/>
              <w:left w:val="single" w:sz="4" w:space="0" w:color="auto"/>
              <w:bottom w:val="single" w:sz="4" w:space="0" w:color="auto"/>
              <w:right w:val="single" w:sz="4" w:space="0" w:color="auto"/>
            </w:tcBorders>
          </w:tcPr>
          <w:p w14:paraId="41B6F7E3" w14:textId="77777777" w:rsidR="00467E37" w:rsidRPr="00467E37" w:rsidRDefault="00467E37" w:rsidP="00467E37">
            <w:pPr>
              <w:ind w:firstLine="41"/>
              <w:jc w:val="center"/>
              <w:rPr>
                <w:color w:val="000000"/>
                <w:sz w:val="28"/>
                <w:szCs w:val="28"/>
                <w:lang w:eastAsia="en-US"/>
              </w:rPr>
            </w:pPr>
          </w:p>
          <w:p w14:paraId="23509B2E" w14:textId="77777777" w:rsidR="00467E37" w:rsidRPr="00467E37" w:rsidRDefault="00467E37" w:rsidP="00467E37">
            <w:pPr>
              <w:ind w:firstLine="41"/>
              <w:jc w:val="center"/>
              <w:rPr>
                <w:color w:val="000000"/>
                <w:sz w:val="28"/>
                <w:szCs w:val="28"/>
                <w:lang w:eastAsia="en-US"/>
              </w:rPr>
            </w:pPr>
            <w:r w:rsidRPr="00467E37">
              <w:rPr>
                <w:color w:val="000000"/>
                <w:sz w:val="28"/>
                <w:szCs w:val="28"/>
                <w:lang w:eastAsia="en-US"/>
              </w:rPr>
              <w:t xml:space="preserve">38,80 </w:t>
            </w:r>
          </w:p>
        </w:tc>
      </w:tr>
      <w:tr w:rsidR="00467E37" w:rsidRPr="00467E37" w14:paraId="5442FF31" w14:textId="77777777" w:rsidTr="005C0C5A">
        <w:trPr>
          <w:trHeight w:val="165"/>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3D5DD862" w14:textId="77777777" w:rsidR="00467E37" w:rsidRPr="00467E37" w:rsidRDefault="00467E37" w:rsidP="00467E37">
            <w:pPr>
              <w:ind w:left="720"/>
              <w:jc w:val="center"/>
              <w:rPr>
                <w:b/>
                <w:color w:val="000000"/>
                <w:sz w:val="28"/>
                <w:szCs w:val="28"/>
                <w:lang w:eastAsia="en-US"/>
              </w:rPr>
            </w:pPr>
            <w:r w:rsidRPr="00467E37">
              <w:rPr>
                <w:b/>
                <w:color w:val="000000"/>
                <w:sz w:val="28"/>
                <w:szCs w:val="28"/>
                <w:lang w:eastAsia="en-US"/>
              </w:rPr>
              <w:lastRenderedPageBreak/>
              <w:t>1.2. Социально-медицинские услуги</w:t>
            </w:r>
          </w:p>
        </w:tc>
      </w:tr>
      <w:tr w:rsidR="00467E37" w:rsidRPr="00467E37" w14:paraId="1863B5E2" w14:textId="77777777" w:rsidTr="005C0C5A">
        <w:trPr>
          <w:gridAfter w:val="1"/>
          <w:wAfter w:w="7" w:type="dxa"/>
          <w:trHeight w:val="1078"/>
          <w:jc w:val="center"/>
        </w:trPr>
        <w:tc>
          <w:tcPr>
            <w:tcW w:w="1261" w:type="dxa"/>
            <w:tcBorders>
              <w:top w:val="single" w:sz="4" w:space="0" w:color="auto"/>
              <w:left w:val="single" w:sz="4" w:space="0" w:color="auto"/>
              <w:bottom w:val="single" w:sz="4" w:space="0" w:color="auto"/>
              <w:right w:val="single" w:sz="4" w:space="0" w:color="auto"/>
            </w:tcBorders>
            <w:vAlign w:val="center"/>
          </w:tcPr>
          <w:p w14:paraId="2944E19B"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1.2.1.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528FB2E0" w14:textId="77777777" w:rsidR="00467E37" w:rsidRPr="00467E37" w:rsidRDefault="00467E37" w:rsidP="00467E37">
            <w:pPr>
              <w:rPr>
                <w:sz w:val="28"/>
                <w:szCs w:val="28"/>
                <w:lang w:eastAsia="en-US"/>
              </w:rPr>
            </w:pPr>
            <w:r w:rsidRPr="00467E37">
              <w:rPr>
                <w:sz w:val="28"/>
                <w:szCs w:val="28"/>
                <w:lang w:eastAsia="en-US"/>
              </w:rPr>
              <w:t>Наблюдение за состоянием здоровья (измерение артериального давления и температуры тела, контроль за приемом лекарств)</w:t>
            </w:r>
          </w:p>
        </w:tc>
        <w:tc>
          <w:tcPr>
            <w:tcW w:w="1973" w:type="dxa"/>
            <w:tcBorders>
              <w:top w:val="single" w:sz="4" w:space="0" w:color="auto"/>
              <w:left w:val="single" w:sz="4" w:space="0" w:color="auto"/>
              <w:bottom w:val="single" w:sz="4" w:space="0" w:color="auto"/>
              <w:right w:val="single" w:sz="4" w:space="0" w:color="auto"/>
            </w:tcBorders>
            <w:vAlign w:val="center"/>
          </w:tcPr>
          <w:p w14:paraId="6DCE24B9" w14:textId="77777777" w:rsidR="00467E37" w:rsidRPr="00467E37" w:rsidRDefault="00467E37" w:rsidP="00467E37">
            <w:pPr>
              <w:ind w:firstLine="41"/>
              <w:jc w:val="center"/>
              <w:rPr>
                <w:color w:val="000000"/>
                <w:sz w:val="28"/>
                <w:szCs w:val="28"/>
                <w:lang w:eastAsia="en-US"/>
              </w:rPr>
            </w:pPr>
          </w:p>
        </w:tc>
      </w:tr>
      <w:tr w:rsidR="00467E37" w:rsidRPr="00467E37" w14:paraId="4D1866C2"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44456F80"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1.2.1.1.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36D35785" w14:textId="77777777" w:rsidR="00467E37" w:rsidRPr="00467E37" w:rsidRDefault="00467E37" w:rsidP="00467E37">
            <w:pPr>
              <w:rPr>
                <w:sz w:val="28"/>
                <w:szCs w:val="28"/>
                <w:lang w:eastAsia="en-US"/>
              </w:rPr>
            </w:pPr>
            <w:r w:rsidRPr="00467E37">
              <w:rPr>
                <w:sz w:val="28"/>
                <w:szCs w:val="28"/>
                <w:lang w:eastAsia="en-US"/>
              </w:rPr>
              <w:t xml:space="preserve">наблюдение за температурой тела и артериальным давлением </w:t>
            </w:r>
          </w:p>
        </w:tc>
        <w:tc>
          <w:tcPr>
            <w:tcW w:w="1973" w:type="dxa"/>
            <w:tcBorders>
              <w:top w:val="single" w:sz="4" w:space="0" w:color="auto"/>
              <w:left w:val="single" w:sz="4" w:space="0" w:color="auto"/>
              <w:bottom w:val="single" w:sz="4" w:space="0" w:color="auto"/>
              <w:right w:val="single" w:sz="4" w:space="0" w:color="auto"/>
            </w:tcBorders>
            <w:vAlign w:val="center"/>
          </w:tcPr>
          <w:p w14:paraId="64D150DF" w14:textId="77777777" w:rsidR="00467E37" w:rsidRPr="00467E37" w:rsidRDefault="00467E37" w:rsidP="00467E37">
            <w:pPr>
              <w:ind w:firstLine="41"/>
              <w:jc w:val="center"/>
              <w:rPr>
                <w:color w:val="000000"/>
                <w:sz w:val="28"/>
                <w:szCs w:val="28"/>
                <w:lang w:eastAsia="en-US"/>
              </w:rPr>
            </w:pPr>
            <w:r w:rsidRPr="00467E37">
              <w:rPr>
                <w:color w:val="000000"/>
                <w:sz w:val="28"/>
                <w:szCs w:val="28"/>
                <w:lang w:eastAsia="en-US"/>
              </w:rPr>
              <w:t>4,50</w:t>
            </w:r>
          </w:p>
        </w:tc>
      </w:tr>
      <w:tr w:rsidR="00467E37" w:rsidRPr="00467E37" w14:paraId="03BE5BDE"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3C2B01F5"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1.2.1.2.</w:t>
            </w:r>
          </w:p>
        </w:tc>
        <w:tc>
          <w:tcPr>
            <w:tcW w:w="6708" w:type="dxa"/>
            <w:tcBorders>
              <w:top w:val="nil"/>
              <w:left w:val="single" w:sz="4" w:space="0" w:color="auto"/>
              <w:bottom w:val="single" w:sz="4" w:space="0" w:color="auto"/>
              <w:right w:val="single" w:sz="4" w:space="0" w:color="auto"/>
            </w:tcBorders>
            <w:shd w:val="clear" w:color="auto" w:fill="auto"/>
            <w:vAlign w:val="center"/>
          </w:tcPr>
          <w:p w14:paraId="58F6F9E8" w14:textId="77777777" w:rsidR="00467E37" w:rsidRPr="00467E37" w:rsidRDefault="00467E37" w:rsidP="00467E37">
            <w:pPr>
              <w:rPr>
                <w:sz w:val="28"/>
                <w:szCs w:val="28"/>
                <w:lang w:eastAsia="en-US"/>
              </w:rPr>
            </w:pPr>
            <w:r w:rsidRPr="00467E37">
              <w:rPr>
                <w:sz w:val="28"/>
                <w:szCs w:val="28"/>
                <w:lang w:eastAsia="en-US"/>
              </w:rPr>
              <w:t xml:space="preserve">контроль за приемом лекарств </w:t>
            </w:r>
          </w:p>
        </w:tc>
        <w:tc>
          <w:tcPr>
            <w:tcW w:w="1973" w:type="dxa"/>
            <w:tcBorders>
              <w:top w:val="single" w:sz="4" w:space="0" w:color="auto"/>
              <w:left w:val="single" w:sz="4" w:space="0" w:color="auto"/>
              <w:bottom w:val="single" w:sz="4" w:space="0" w:color="auto"/>
              <w:right w:val="single" w:sz="4" w:space="0" w:color="auto"/>
            </w:tcBorders>
            <w:vAlign w:val="center"/>
          </w:tcPr>
          <w:p w14:paraId="15DE1452" w14:textId="77777777" w:rsidR="00467E37" w:rsidRPr="00467E37" w:rsidRDefault="00467E37" w:rsidP="00467E37">
            <w:pPr>
              <w:ind w:firstLine="41"/>
              <w:jc w:val="center"/>
              <w:rPr>
                <w:color w:val="000000"/>
                <w:sz w:val="28"/>
                <w:szCs w:val="28"/>
                <w:lang w:eastAsia="en-US"/>
              </w:rPr>
            </w:pPr>
            <w:r w:rsidRPr="00467E37">
              <w:rPr>
                <w:color w:val="000000"/>
                <w:sz w:val="28"/>
                <w:szCs w:val="28"/>
                <w:lang w:eastAsia="en-US"/>
              </w:rPr>
              <w:t>4,50</w:t>
            </w:r>
          </w:p>
        </w:tc>
      </w:tr>
      <w:tr w:rsidR="00467E37" w:rsidRPr="00467E37" w14:paraId="16749B36"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38D71177"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1.2.2.</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2DC5D674" w14:textId="77777777" w:rsidR="00467E37" w:rsidRPr="00467E37" w:rsidRDefault="00467E37" w:rsidP="00467E37">
            <w:pPr>
              <w:rPr>
                <w:sz w:val="28"/>
                <w:szCs w:val="28"/>
                <w:lang w:eastAsia="en-US"/>
              </w:rPr>
            </w:pPr>
            <w:r w:rsidRPr="00467E37">
              <w:rPr>
                <w:sz w:val="28"/>
                <w:szCs w:val="28"/>
                <w:lang w:eastAsia="en-US"/>
              </w:rPr>
              <w:t>Проведение оздоровительных мероприятий</w:t>
            </w:r>
          </w:p>
        </w:tc>
        <w:tc>
          <w:tcPr>
            <w:tcW w:w="1973" w:type="dxa"/>
            <w:tcBorders>
              <w:top w:val="single" w:sz="4" w:space="0" w:color="auto"/>
              <w:left w:val="single" w:sz="4" w:space="0" w:color="auto"/>
              <w:bottom w:val="single" w:sz="4" w:space="0" w:color="auto"/>
              <w:right w:val="single" w:sz="4" w:space="0" w:color="auto"/>
            </w:tcBorders>
            <w:vAlign w:val="center"/>
          </w:tcPr>
          <w:p w14:paraId="19C0D9EA" w14:textId="77777777" w:rsidR="00467E37" w:rsidRPr="00467E37" w:rsidRDefault="00467E37" w:rsidP="00467E37">
            <w:pPr>
              <w:ind w:firstLine="41"/>
              <w:jc w:val="center"/>
              <w:rPr>
                <w:color w:val="000000"/>
                <w:sz w:val="28"/>
                <w:szCs w:val="28"/>
                <w:lang w:eastAsia="en-US"/>
              </w:rPr>
            </w:pPr>
            <w:r w:rsidRPr="00467E37">
              <w:rPr>
                <w:color w:val="000000"/>
                <w:sz w:val="28"/>
                <w:szCs w:val="28"/>
                <w:lang w:eastAsia="en-US"/>
              </w:rPr>
              <w:t>4,50</w:t>
            </w:r>
          </w:p>
        </w:tc>
      </w:tr>
      <w:tr w:rsidR="00467E37" w:rsidRPr="00467E37" w14:paraId="0539DA6C"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127318BF"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1.2.2.1.</w:t>
            </w:r>
          </w:p>
        </w:tc>
        <w:tc>
          <w:tcPr>
            <w:tcW w:w="6708" w:type="dxa"/>
            <w:tcBorders>
              <w:top w:val="single" w:sz="4" w:space="0" w:color="auto"/>
              <w:left w:val="single" w:sz="4" w:space="0" w:color="auto"/>
              <w:bottom w:val="single" w:sz="4" w:space="0" w:color="auto"/>
              <w:right w:val="single" w:sz="4" w:space="0" w:color="auto"/>
            </w:tcBorders>
            <w:shd w:val="clear" w:color="auto" w:fill="auto"/>
          </w:tcPr>
          <w:p w14:paraId="64891EB7" w14:textId="77777777" w:rsidR="00467E37" w:rsidRPr="00467E37" w:rsidRDefault="00467E37" w:rsidP="00467E37">
            <w:pPr>
              <w:rPr>
                <w:sz w:val="28"/>
                <w:szCs w:val="28"/>
                <w:lang w:eastAsia="en-US"/>
              </w:rPr>
            </w:pPr>
            <w:r w:rsidRPr="00467E37">
              <w:rPr>
                <w:sz w:val="28"/>
                <w:szCs w:val="28"/>
                <w:lang w:eastAsia="en-US"/>
              </w:rPr>
              <w:t>Проведение оздоровительных мероприятий (физических упражнений) для получателей без когнитивной дисфункции</w:t>
            </w:r>
          </w:p>
        </w:tc>
        <w:tc>
          <w:tcPr>
            <w:tcW w:w="1973" w:type="dxa"/>
            <w:tcBorders>
              <w:top w:val="single" w:sz="4" w:space="0" w:color="auto"/>
              <w:left w:val="single" w:sz="4" w:space="0" w:color="auto"/>
              <w:bottom w:val="single" w:sz="4" w:space="0" w:color="auto"/>
              <w:right w:val="single" w:sz="4" w:space="0" w:color="auto"/>
            </w:tcBorders>
            <w:vAlign w:val="center"/>
          </w:tcPr>
          <w:p w14:paraId="7B6C4FAF" w14:textId="77777777" w:rsidR="00467E37" w:rsidRPr="00467E37" w:rsidRDefault="00467E37" w:rsidP="00467E37">
            <w:pPr>
              <w:ind w:firstLine="41"/>
              <w:jc w:val="center"/>
              <w:rPr>
                <w:color w:val="000000"/>
                <w:sz w:val="28"/>
                <w:szCs w:val="28"/>
                <w:lang w:eastAsia="en-US"/>
              </w:rPr>
            </w:pPr>
            <w:r w:rsidRPr="00467E37">
              <w:rPr>
                <w:sz w:val="28"/>
                <w:szCs w:val="28"/>
                <w:lang w:eastAsia="en-US"/>
              </w:rPr>
              <w:t xml:space="preserve">4,50 </w:t>
            </w:r>
          </w:p>
        </w:tc>
      </w:tr>
      <w:tr w:rsidR="00467E37" w:rsidRPr="00467E37" w14:paraId="05ED312B"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177D1FCD"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1.2.2.2.</w:t>
            </w:r>
          </w:p>
        </w:tc>
        <w:tc>
          <w:tcPr>
            <w:tcW w:w="6708" w:type="dxa"/>
            <w:tcBorders>
              <w:top w:val="single" w:sz="4" w:space="0" w:color="auto"/>
              <w:left w:val="single" w:sz="4" w:space="0" w:color="auto"/>
              <w:bottom w:val="single" w:sz="4" w:space="0" w:color="auto"/>
              <w:right w:val="single" w:sz="4" w:space="0" w:color="auto"/>
            </w:tcBorders>
            <w:shd w:val="clear" w:color="auto" w:fill="auto"/>
          </w:tcPr>
          <w:p w14:paraId="3639C8A6" w14:textId="77777777" w:rsidR="00467E37" w:rsidRPr="00467E37" w:rsidRDefault="00467E37" w:rsidP="00467E37">
            <w:pPr>
              <w:rPr>
                <w:sz w:val="28"/>
                <w:szCs w:val="28"/>
                <w:lang w:eastAsia="en-US"/>
              </w:rPr>
            </w:pPr>
            <w:r w:rsidRPr="00467E37">
              <w:rPr>
                <w:sz w:val="28"/>
                <w:szCs w:val="28"/>
                <w:lang w:eastAsia="en-US"/>
              </w:rPr>
              <w:t>Проведение оздоровительных мероприятий для получателей с легкой степенью когнитивной дисфункции</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61D36597" w14:textId="77777777" w:rsidR="00467E37" w:rsidRPr="00467E37" w:rsidRDefault="00467E37" w:rsidP="00467E37">
            <w:pPr>
              <w:ind w:firstLine="41"/>
              <w:jc w:val="center"/>
              <w:rPr>
                <w:color w:val="000000"/>
                <w:sz w:val="28"/>
                <w:szCs w:val="28"/>
                <w:lang w:eastAsia="en-US"/>
              </w:rPr>
            </w:pPr>
            <w:r w:rsidRPr="00467E37">
              <w:rPr>
                <w:color w:val="000000"/>
                <w:sz w:val="28"/>
                <w:szCs w:val="28"/>
                <w:lang w:eastAsia="en-US"/>
              </w:rPr>
              <w:t>9,00</w:t>
            </w:r>
          </w:p>
        </w:tc>
      </w:tr>
      <w:tr w:rsidR="00467E37" w:rsidRPr="00467E37" w14:paraId="46ACC2B2"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7783F3E4"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1.2.2.3.</w:t>
            </w:r>
          </w:p>
        </w:tc>
        <w:tc>
          <w:tcPr>
            <w:tcW w:w="6708" w:type="dxa"/>
            <w:tcBorders>
              <w:top w:val="single" w:sz="4" w:space="0" w:color="auto"/>
              <w:left w:val="single" w:sz="4" w:space="0" w:color="auto"/>
              <w:bottom w:val="single" w:sz="4" w:space="0" w:color="auto"/>
              <w:right w:val="single" w:sz="4" w:space="0" w:color="auto"/>
            </w:tcBorders>
            <w:shd w:val="clear" w:color="auto" w:fill="auto"/>
          </w:tcPr>
          <w:p w14:paraId="1C3077A7" w14:textId="77777777" w:rsidR="00467E37" w:rsidRPr="00467E37" w:rsidRDefault="00467E37" w:rsidP="00467E37">
            <w:pPr>
              <w:rPr>
                <w:sz w:val="28"/>
                <w:szCs w:val="28"/>
                <w:lang w:eastAsia="en-US"/>
              </w:rPr>
            </w:pPr>
            <w:r w:rsidRPr="00467E37">
              <w:rPr>
                <w:sz w:val="28"/>
                <w:szCs w:val="28"/>
                <w:lang w:eastAsia="en-US"/>
              </w:rPr>
              <w:t>Проведение оздоровительных мероприятий для получателей с умеренной степенью когнитивной дисфункции</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0A6B0508" w14:textId="77777777" w:rsidR="00467E37" w:rsidRPr="00467E37" w:rsidRDefault="00467E37" w:rsidP="00467E37">
            <w:pPr>
              <w:ind w:firstLine="41"/>
              <w:jc w:val="center"/>
              <w:rPr>
                <w:color w:val="000000"/>
                <w:sz w:val="28"/>
                <w:szCs w:val="28"/>
                <w:lang w:eastAsia="en-US"/>
              </w:rPr>
            </w:pPr>
            <w:r w:rsidRPr="00467E37">
              <w:rPr>
                <w:color w:val="000000"/>
                <w:sz w:val="28"/>
                <w:szCs w:val="28"/>
                <w:lang w:eastAsia="en-US"/>
              </w:rPr>
              <w:t>6,75</w:t>
            </w:r>
          </w:p>
        </w:tc>
      </w:tr>
      <w:tr w:rsidR="00467E37" w:rsidRPr="00467E37" w14:paraId="073D7C6E"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6CB608BE"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1.2.2.4.</w:t>
            </w:r>
          </w:p>
        </w:tc>
        <w:tc>
          <w:tcPr>
            <w:tcW w:w="6708" w:type="dxa"/>
            <w:tcBorders>
              <w:top w:val="single" w:sz="4" w:space="0" w:color="auto"/>
              <w:left w:val="single" w:sz="4" w:space="0" w:color="auto"/>
              <w:bottom w:val="single" w:sz="4" w:space="0" w:color="auto"/>
              <w:right w:val="single" w:sz="4" w:space="0" w:color="auto"/>
            </w:tcBorders>
            <w:shd w:val="clear" w:color="auto" w:fill="auto"/>
          </w:tcPr>
          <w:p w14:paraId="1E7A5850" w14:textId="77777777" w:rsidR="00467E37" w:rsidRPr="00467E37" w:rsidRDefault="00467E37" w:rsidP="00467E37">
            <w:pPr>
              <w:rPr>
                <w:sz w:val="28"/>
                <w:szCs w:val="28"/>
                <w:lang w:eastAsia="en-US"/>
              </w:rPr>
            </w:pPr>
            <w:r w:rsidRPr="00467E37">
              <w:rPr>
                <w:sz w:val="28"/>
                <w:szCs w:val="28"/>
                <w:lang w:eastAsia="en-US"/>
              </w:rPr>
              <w:t>Консультирование по социально-медицинским и санитарно-гигиеническим вопросам</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569AAF22" w14:textId="77777777" w:rsidR="00467E37" w:rsidRPr="00467E37" w:rsidRDefault="00467E37" w:rsidP="00467E37">
            <w:pPr>
              <w:ind w:firstLine="41"/>
              <w:jc w:val="center"/>
              <w:rPr>
                <w:color w:val="000000"/>
                <w:sz w:val="28"/>
                <w:szCs w:val="28"/>
                <w:lang w:eastAsia="en-US"/>
              </w:rPr>
            </w:pPr>
            <w:r w:rsidRPr="00467E37">
              <w:rPr>
                <w:color w:val="000000"/>
                <w:sz w:val="28"/>
                <w:szCs w:val="28"/>
                <w:lang w:eastAsia="en-US"/>
              </w:rPr>
              <w:t>9,00</w:t>
            </w:r>
          </w:p>
        </w:tc>
      </w:tr>
      <w:tr w:rsidR="00467E37" w:rsidRPr="00467E37" w14:paraId="19425488" w14:textId="77777777" w:rsidTr="005C0C5A">
        <w:trPr>
          <w:gridAfter w:val="1"/>
          <w:wAfter w:w="7" w:type="dxa"/>
          <w:trHeight w:val="293"/>
          <w:jc w:val="center"/>
        </w:trPr>
        <w:tc>
          <w:tcPr>
            <w:tcW w:w="1261" w:type="dxa"/>
            <w:tcBorders>
              <w:top w:val="single" w:sz="4" w:space="0" w:color="auto"/>
              <w:left w:val="single" w:sz="4" w:space="0" w:color="auto"/>
              <w:bottom w:val="single" w:sz="4" w:space="0" w:color="auto"/>
              <w:right w:val="single" w:sz="4" w:space="0" w:color="auto"/>
            </w:tcBorders>
          </w:tcPr>
          <w:p w14:paraId="5CDB299A" w14:textId="77777777" w:rsidR="00467E37" w:rsidRPr="00467E37" w:rsidRDefault="00467E37" w:rsidP="00467E37">
            <w:pPr>
              <w:rPr>
                <w:sz w:val="28"/>
                <w:szCs w:val="28"/>
                <w:lang w:eastAsia="en-US"/>
              </w:rPr>
            </w:pPr>
            <w:r w:rsidRPr="00467E37">
              <w:rPr>
                <w:sz w:val="28"/>
                <w:szCs w:val="28"/>
                <w:lang w:eastAsia="en-US"/>
              </w:rPr>
              <w:t xml:space="preserve"> 1.2.3.</w:t>
            </w:r>
          </w:p>
        </w:tc>
        <w:tc>
          <w:tcPr>
            <w:tcW w:w="6708" w:type="dxa"/>
            <w:tcBorders>
              <w:top w:val="single" w:sz="4" w:space="0" w:color="auto"/>
              <w:left w:val="single" w:sz="4" w:space="0" w:color="auto"/>
              <w:bottom w:val="single" w:sz="4" w:space="0" w:color="auto"/>
              <w:right w:val="single" w:sz="4" w:space="0" w:color="auto"/>
            </w:tcBorders>
            <w:shd w:val="clear" w:color="auto" w:fill="auto"/>
          </w:tcPr>
          <w:p w14:paraId="5ED7E823" w14:textId="77777777" w:rsidR="00467E37" w:rsidRPr="00467E37" w:rsidRDefault="00467E37" w:rsidP="00467E37">
            <w:pPr>
              <w:rPr>
                <w:sz w:val="28"/>
                <w:szCs w:val="28"/>
                <w:lang w:eastAsia="en-US"/>
              </w:rPr>
            </w:pPr>
            <w:r w:rsidRPr="00467E37">
              <w:rPr>
                <w:sz w:val="28"/>
                <w:szCs w:val="28"/>
                <w:lang w:eastAsia="en-US"/>
              </w:rPr>
              <w:t>Проведение комплекса физических упражнений</w:t>
            </w:r>
          </w:p>
        </w:tc>
        <w:tc>
          <w:tcPr>
            <w:tcW w:w="1973" w:type="dxa"/>
            <w:tcBorders>
              <w:top w:val="single" w:sz="4" w:space="0" w:color="auto"/>
              <w:left w:val="single" w:sz="4" w:space="0" w:color="auto"/>
              <w:bottom w:val="single" w:sz="4" w:space="0" w:color="auto"/>
              <w:right w:val="single" w:sz="4" w:space="0" w:color="auto"/>
            </w:tcBorders>
            <w:vAlign w:val="center"/>
          </w:tcPr>
          <w:p w14:paraId="1BF175D6" w14:textId="77777777" w:rsidR="00467E37" w:rsidRPr="00467E37" w:rsidRDefault="00467E37" w:rsidP="00467E37">
            <w:pPr>
              <w:jc w:val="center"/>
              <w:rPr>
                <w:sz w:val="28"/>
                <w:szCs w:val="28"/>
                <w:lang w:eastAsia="en-US"/>
              </w:rPr>
            </w:pPr>
            <w:r w:rsidRPr="00467E37">
              <w:rPr>
                <w:sz w:val="28"/>
                <w:szCs w:val="28"/>
                <w:lang w:eastAsia="en-US"/>
              </w:rPr>
              <w:t>4,50</w:t>
            </w:r>
          </w:p>
        </w:tc>
      </w:tr>
      <w:tr w:rsidR="00467E37" w:rsidRPr="00467E37" w14:paraId="61A401FA"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20B1AB51" w14:textId="77777777" w:rsidR="00467E37" w:rsidRPr="00467E37" w:rsidRDefault="00467E37" w:rsidP="00467E37">
            <w:pPr>
              <w:rPr>
                <w:sz w:val="28"/>
                <w:szCs w:val="28"/>
                <w:lang w:eastAsia="en-US"/>
              </w:rPr>
            </w:pPr>
            <w:r w:rsidRPr="00467E37">
              <w:rPr>
                <w:color w:val="000000"/>
                <w:sz w:val="28"/>
                <w:szCs w:val="28"/>
                <w:lang w:eastAsia="en-US"/>
              </w:rPr>
              <w:t>1.2.3.1.</w:t>
            </w:r>
          </w:p>
        </w:tc>
        <w:tc>
          <w:tcPr>
            <w:tcW w:w="6708" w:type="dxa"/>
            <w:tcBorders>
              <w:top w:val="single" w:sz="4" w:space="0" w:color="auto"/>
              <w:left w:val="single" w:sz="4" w:space="0" w:color="auto"/>
              <w:bottom w:val="single" w:sz="4" w:space="0" w:color="auto"/>
              <w:right w:val="single" w:sz="4" w:space="0" w:color="auto"/>
            </w:tcBorders>
          </w:tcPr>
          <w:p w14:paraId="5B0607F5" w14:textId="77777777" w:rsidR="00467E37" w:rsidRPr="00467E37" w:rsidRDefault="00467E37" w:rsidP="00467E37">
            <w:pPr>
              <w:autoSpaceDE w:val="0"/>
              <w:autoSpaceDN w:val="0"/>
              <w:adjustRightInd w:val="0"/>
              <w:jc w:val="both"/>
              <w:rPr>
                <w:sz w:val="28"/>
                <w:szCs w:val="28"/>
                <w:lang w:eastAsia="en-US"/>
              </w:rPr>
            </w:pPr>
            <w:r w:rsidRPr="00467E37">
              <w:rPr>
                <w:sz w:val="28"/>
                <w:szCs w:val="28"/>
                <w:lang w:eastAsia="en-US"/>
              </w:rPr>
              <w:t xml:space="preserve"> Разработка плана мероприятий с описанием видов физической культуры, включая описание необходимого инвентаря;</w:t>
            </w:r>
          </w:p>
          <w:p w14:paraId="116C316D" w14:textId="77777777" w:rsidR="00467E37" w:rsidRPr="00467E37" w:rsidRDefault="00467E37" w:rsidP="00467E37">
            <w:pPr>
              <w:rPr>
                <w:sz w:val="28"/>
                <w:szCs w:val="28"/>
                <w:lang w:eastAsia="en-US"/>
              </w:rPr>
            </w:pPr>
            <w:r w:rsidRPr="00467E37">
              <w:rPr>
                <w:sz w:val="28"/>
                <w:szCs w:val="28"/>
                <w:lang w:eastAsia="en-US"/>
              </w:rPr>
              <w:t>проведение занятий с использованием физических упражнений, направленных на улучшение общего состояния, улучшение кровоснабжения</w:t>
            </w:r>
          </w:p>
        </w:tc>
        <w:tc>
          <w:tcPr>
            <w:tcW w:w="1973" w:type="dxa"/>
            <w:tcBorders>
              <w:top w:val="single" w:sz="4" w:space="0" w:color="auto"/>
              <w:left w:val="single" w:sz="4" w:space="0" w:color="auto"/>
              <w:bottom w:val="single" w:sz="4" w:space="0" w:color="auto"/>
              <w:right w:val="single" w:sz="4" w:space="0" w:color="auto"/>
            </w:tcBorders>
            <w:vAlign w:val="center"/>
          </w:tcPr>
          <w:p w14:paraId="7EB0D9E4" w14:textId="77777777" w:rsidR="00467E37" w:rsidRPr="00467E37" w:rsidRDefault="00467E37" w:rsidP="00467E37">
            <w:pPr>
              <w:rPr>
                <w:sz w:val="28"/>
                <w:szCs w:val="28"/>
                <w:lang w:eastAsia="en-US"/>
              </w:rPr>
            </w:pPr>
            <w:r w:rsidRPr="00467E37">
              <w:rPr>
                <w:sz w:val="28"/>
                <w:szCs w:val="28"/>
                <w:lang w:eastAsia="en-US"/>
              </w:rPr>
              <w:t xml:space="preserve">       4,50</w:t>
            </w:r>
          </w:p>
        </w:tc>
      </w:tr>
      <w:tr w:rsidR="00467E37" w:rsidRPr="00467E37" w14:paraId="47DDBD1A"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6BECC14A" w14:textId="77777777" w:rsidR="00467E37" w:rsidRPr="00467E37" w:rsidRDefault="00467E37" w:rsidP="00467E37">
            <w:pPr>
              <w:rPr>
                <w:sz w:val="28"/>
                <w:szCs w:val="28"/>
                <w:lang w:eastAsia="en-US"/>
              </w:rPr>
            </w:pPr>
            <w:r w:rsidRPr="00467E37">
              <w:rPr>
                <w:color w:val="000000"/>
                <w:sz w:val="28"/>
                <w:szCs w:val="28"/>
                <w:lang w:eastAsia="en-US"/>
              </w:rPr>
              <w:t>1.2.3.2.</w:t>
            </w:r>
          </w:p>
        </w:tc>
        <w:tc>
          <w:tcPr>
            <w:tcW w:w="6708" w:type="dxa"/>
            <w:tcBorders>
              <w:top w:val="single" w:sz="4" w:space="0" w:color="auto"/>
              <w:left w:val="single" w:sz="4" w:space="0" w:color="auto"/>
              <w:bottom w:val="single" w:sz="4" w:space="0" w:color="auto"/>
              <w:right w:val="single" w:sz="4" w:space="0" w:color="auto"/>
            </w:tcBorders>
          </w:tcPr>
          <w:p w14:paraId="74C01C2E" w14:textId="77777777" w:rsidR="00467E37" w:rsidRPr="00467E37" w:rsidRDefault="00467E37" w:rsidP="00467E37">
            <w:pPr>
              <w:rPr>
                <w:sz w:val="28"/>
                <w:szCs w:val="28"/>
                <w:lang w:eastAsia="en-US"/>
              </w:rPr>
            </w:pPr>
            <w:r w:rsidRPr="00467E37">
              <w:rPr>
                <w:sz w:val="28"/>
                <w:szCs w:val="28"/>
                <w:lang w:eastAsia="en-US"/>
              </w:rPr>
              <w:t xml:space="preserve"> Проведение индивидуальных восстановительных занятий, в том числе в соответствии с индивидуальными программами реабилитации (ИПРА) инвалидов</w:t>
            </w:r>
          </w:p>
        </w:tc>
        <w:tc>
          <w:tcPr>
            <w:tcW w:w="1973" w:type="dxa"/>
            <w:tcBorders>
              <w:top w:val="single" w:sz="4" w:space="0" w:color="auto"/>
              <w:left w:val="single" w:sz="4" w:space="0" w:color="auto"/>
              <w:bottom w:val="single" w:sz="4" w:space="0" w:color="auto"/>
              <w:right w:val="single" w:sz="4" w:space="0" w:color="auto"/>
            </w:tcBorders>
            <w:vAlign w:val="center"/>
          </w:tcPr>
          <w:p w14:paraId="09060AEC" w14:textId="77777777" w:rsidR="00467E37" w:rsidRPr="00467E37" w:rsidRDefault="00467E37" w:rsidP="00467E37">
            <w:pPr>
              <w:ind w:left="720" w:hanging="101"/>
              <w:rPr>
                <w:sz w:val="28"/>
                <w:szCs w:val="28"/>
                <w:lang w:eastAsia="en-US"/>
              </w:rPr>
            </w:pPr>
            <w:r w:rsidRPr="00467E37">
              <w:rPr>
                <w:sz w:val="28"/>
                <w:szCs w:val="28"/>
                <w:lang w:eastAsia="en-US"/>
              </w:rPr>
              <w:t>9,00</w:t>
            </w:r>
          </w:p>
        </w:tc>
      </w:tr>
      <w:tr w:rsidR="00467E37" w:rsidRPr="00467E37" w14:paraId="0EA505A6"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tcPr>
          <w:p w14:paraId="20AC5F38" w14:textId="77777777" w:rsidR="00467E37" w:rsidRPr="00467E37" w:rsidRDefault="00467E37" w:rsidP="00467E37">
            <w:pPr>
              <w:jc w:val="center"/>
              <w:rPr>
                <w:sz w:val="28"/>
                <w:szCs w:val="28"/>
                <w:lang w:eastAsia="en-US"/>
              </w:rPr>
            </w:pPr>
          </w:p>
          <w:p w14:paraId="0FCDB9D8" w14:textId="77777777" w:rsidR="00467E37" w:rsidRPr="00467E37" w:rsidRDefault="00467E37" w:rsidP="00467E37">
            <w:pPr>
              <w:jc w:val="center"/>
              <w:rPr>
                <w:sz w:val="28"/>
                <w:szCs w:val="28"/>
                <w:lang w:eastAsia="en-US"/>
              </w:rPr>
            </w:pPr>
            <w:r w:rsidRPr="00467E37">
              <w:rPr>
                <w:sz w:val="28"/>
                <w:szCs w:val="28"/>
                <w:lang w:eastAsia="en-US"/>
              </w:rPr>
              <w:t>1.2.3.3.</w:t>
            </w:r>
          </w:p>
        </w:tc>
        <w:tc>
          <w:tcPr>
            <w:tcW w:w="6708" w:type="dxa"/>
            <w:tcBorders>
              <w:top w:val="single" w:sz="4" w:space="0" w:color="auto"/>
              <w:left w:val="single" w:sz="4" w:space="0" w:color="auto"/>
              <w:bottom w:val="single" w:sz="4" w:space="0" w:color="auto"/>
              <w:right w:val="single" w:sz="4" w:space="0" w:color="auto"/>
            </w:tcBorders>
            <w:shd w:val="clear" w:color="auto" w:fill="auto"/>
          </w:tcPr>
          <w:p w14:paraId="625F466B" w14:textId="77777777" w:rsidR="00467E37" w:rsidRPr="00467E37" w:rsidRDefault="00467E37" w:rsidP="00467E37">
            <w:pPr>
              <w:rPr>
                <w:sz w:val="28"/>
                <w:szCs w:val="28"/>
                <w:lang w:eastAsia="en-US"/>
              </w:rPr>
            </w:pPr>
            <w:r w:rsidRPr="00467E37">
              <w:rPr>
                <w:sz w:val="28"/>
                <w:szCs w:val="28"/>
                <w:lang w:eastAsia="en-US"/>
              </w:rPr>
              <w:t>Проведение групповых восстановительных занятий, в том числе в соответствии с индивидуальными программами реабилитации (ИПРА) инвалидов</w:t>
            </w:r>
          </w:p>
        </w:tc>
        <w:tc>
          <w:tcPr>
            <w:tcW w:w="1973" w:type="dxa"/>
            <w:tcBorders>
              <w:top w:val="single" w:sz="4" w:space="0" w:color="auto"/>
              <w:left w:val="single" w:sz="4" w:space="0" w:color="auto"/>
              <w:bottom w:val="single" w:sz="4" w:space="0" w:color="auto"/>
              <w:right w:val="single" w:sz="4" w:space="0" w:color="auto"/>
            </w:tcBorders>
            <w:vAlign w:val="center"/>
          </w:tcPr>
          <w:p w14:paraId="7C1D647D" w14:textId="77777777" w:rsidR="00467E37" w:rsidRPr="00467E37" w:rsidRDefault="00467E37" w:rsidP="00467E37">
            <w:pPr>
              <w:ind w:left="720" w:hanging="101"/>
              <w:rPr>
                <w:sz w:val="28"/>
                <w:szCs w:val="28"/>
                <w:lang w:eastAsia="en-US"/>
              </w:rPr>
            </w:pPr>
            <w:r w:rsidRPr="00467E37">
              <w:rPr>
                <w:sz w:val="28"/>
                <w:szCs w:val="28"/>
                <w:lang w:eastAsia="en-US"/>
              </w:rPr>
              <w:t>9,00</w:t>
            </w:r>
          </w:p>
        </w:tc>
      </w:tr>
      <w:tr w:rsidR="00467E37" w:rsidRPr="00467E37" w14:paraId="6A067576"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6BD67D0E"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1.2.4.</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1E88746E" w14:textId="77777777" w:rsidR="00467E37" w:rsidRPr="00467E37" w:rsidRDefault="00467E37" w:rsidP="00467E37">
            <w:pPr>
              <w:rPr>
                <w:sz w:val="28"/>
                <w:szCs w:val="28"/>
                <w:lang w:eastAsia="en-US"/>
              </w:rPr>
            </w:pPr>
            <w:r w:rsidRPr="00467E37">
              <w:rPr>
                <w:sz w:val="28"/>
                <w:szCs w:val="28"/>
                <w:lang w:eastAsia="en-US"/>
              </w:rPr>
              <w:t xml:space="preserve">Проведение курса витаминотерапии  </w:t>
            </w:r>
          </w:p>
        </w:tc>
        <w:tc>
          <w:tcPr>
            <w:tcW w:w="1973" w:type="dxa"/>
            <w:tcBorders>
              <w:top w:val="single" w:sz="4" w:space="0" w:color="auto"/>
              <w:left w:val="single" w:sz="4" w:space="0" w:color="auto"/>
              <w:bottom w:val="single" w:sz="4" w:space="0" w:color="auto"/>
              <w:right w:val="single" w:sz="4" w:space="0" w:color="auto"/>
            </w:tcBorders>
            <w:vAlign w:val="center"/>
          </w:tcPr>
          <w:p w14:paraId="73E75AA0" w14:textId="77777777" w:rsidR="00467E37" w:rsidRPr="00467E37" w:rsidRDefault="00467E37" w:rsidP="00467E37">
            <w:pPr>
              <w:ind w:left="720" w:hanging="101"/>
              <w:rPr>
                <w:color w:val="000000"/>
                <w:sz w:val="28"/>
                <w:szCs w:val="28"/>
                <w:lang w:eastAsia="en-US"/>
              </w:rPr>
            </w:pPr>
            <w:r w:rsidRPr="00467E37">
              <w:rPr>
                <w:color w:val="000000"/>
                <w:sz w:val="28"/>
                <w:szCs w:val="28"/>
                <w:lang w:eastAsia="en-US"/>
              </w:rPr>
              <w:t>4,50</w:t>
            </w:r>
          </w:p>
          <w:p w14:paraId="0D8CB4F3" w14:textId="77777777" w:rsidR="00467E37" w:rsidRPr="00467E37" w:rsidRDefault="00467E37" w:rsidP="00467E37">
            <w:pPr>
              <w:ind w:left="720" w:hanging="101"/>
              <w:rPr>
                <w:color w:val="000000"/>
                <w:sz w:val="28"/>
                <w:szCs w:val="28"/>
                <w:lang w:eastAsia="en-US"/>
              </w:rPr>
            </w:pPr>
          </w:p>
        </w:tc>
      </w:tr>
      <w:tr w:rsidR="00467E37" w:rsidRPr="00467E37" w14:paraId="1D56F407" w14:textId="77777777" w:rsidTr="005C0C5A">
        <w:trPr>
          <w:trHeight w:val="485"/>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14D52FFF" w14:textId="77777777" w:rsidR="00467E37" w:rsidRPr="00467E37" w:rsidRDefault="00467E37" w:rsidP="00467E37">
            <w:pPr>
              <w:jc w:val="center"/>
              <w:rPr>
                <w:b/>
                <w:sz w:val="28"/>
                <w:szCs w:val="28"/>
                <w:lang w:eastAsia="en-US"/>
              </w:rPr>
            </w:pPr>
            <w:r w:rsidRPr="00467E37">
              <w:rPr>
                <w:b/>
                <w:sz w:val="28"/>
                <w:szCs w:val="28"/>
                <w:lang w:eastAsia="en-US"/>
              </w:rPr>
              <w:t xml:space="preserve">1.3. Социально-психологические услуги </w:t>
            </w:r>
          </w:p>
          <w:p w14:paraId="519F1457" w14:textId="77777777" w:rsidR="00467E37" w:rsidRPr="00467E37" w:rsidRDefault="00467E37" w:rsidP="00467E37">
            <w:pPr>
              <w:jc w:val="center"/>
              <w:rPr>
                <w:b/>
                <w:color w:val="000000"/>
                <w:sz w:val="28"/>
                <w:szCs w:val="28"/>
                <w:lang w:eastAsia="en-US"/>
              </w:rPr>
            </w:pPr>
          </w:p>
          <w:p w14:paraId="5EDC2B1D" w14:textId="77777777" w:rsidR="00467E37" w:rsidRPr="00467E37" w:rsidRDefault="00467E37" w:rsidP="00467E37">
            <w:pPr>
              <w:jc w:val="center"/>
              <w:rPr>
                <w:b/>
                <w:color w:val="000000"/>
                <w:sz w:val="28"/>
                <w:szCs w:val="28"/>
                <w:lang w:eastAsia="en-US"/>
              </w:rPr>
            </w:pPr>
          </w:p>
          <w:p w14:paraId="3F6EEBC0" w14:textId="77777777" w:rsidR="00467E37" w:rsidRPr="00467E37" w:rsidRDefault="00467E37" w:rsidP="00467E37">
            <w:pPr>
              <w:jc w:val="center"/>
              <w:rPr>
                <w:b/>
                <w:color w:val="000000"/>
                <w:sz w:val="28"/>
                <w:szCs w:val="28"/>
                <w:lang w:eastAsia="en-US"/>
              </w:rPr>
            </w:pPr>
          </w:p>
        </w:tc>
      </w:tr>
      <w:tr w:rsidR="00467E37" w:rsidRPr="00467E37" w14:paraId="349249F3"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2BDC6AC4"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41F899D9" w14:textId="77777777" w:rsidR="00467E37" w:rsidRPr="00467E37" w:rsidRDefault="00467E37" w:rsidP="00467E37">
            <w:pPr>
              <w:rPr>
                <w:sz w:val="28"/>
                <w:szCs w:val="28"/>
                <w:lang w:eastAsia="en-US"/>
              </w:rPr>
            </w:pPr>
            <w:r w:rsidRPr="00467E37">
              <w:rPr>
                <w:sz w:val="28"/>
                <w:szCs w:val="28"/>
                <w:lang w:eastAsia="en-US"/>
              </w:rPr>
              <w:t xml:space="preserve">                                             2</w:t>
            </w:r>
          </w:p>
        </w:tc>
        <w:tc>
          <w:tcPr>
            <w:tcW w:w="1973" w:type="dxa"/>
            <w:tcBorders>
              <w:top w:val="single" w:sz="4" w:space="0" w:color="auto"/>
              <w:left w:val="single" w:sz="4" w:space="0" w:color="auto"/>
              <w:bottom w:val="single" w:sz="4" w:space="0" w:color="auto"/>
              <w:right w:val="single" w:sz="4" w:space="0" w:color="auto"/>
            </w:tcBorders>
            <w:vAlign w:val="center"/>
          </w:tcPr>
          <w:p w14:paraId="7932FFF5" w14:textId="77777777" w:rsidR="00467E37" w:rsidRPr="00467E37" w:rsidRDefault="00467E37" w:rsidP="00467E37">
            <w:pPr>
              <w:ind w:left="720" w:hanging="101"/>
              <w:rPr>
                <w:color w:val="000000"/>
                <w:sz w:val="28"/>
                <w:szCs w:val="28"/>
                <w:lang w:eastAsia="en-US"/>
              </w:rPr>
            </w:pPr>
            <w:r w:rsidRPr="00467E37">
              <w:rPr>
                <w:color w:val="000000"/>
                <w:sz w:val="28"/>
                <w:szCs w:val="28"/>
                <w:lang w:eastAsia="en-US"/>
              </w:rPr>
              <w:t>3</w:t>
            </w:r>
          </w:p>
        </w:tc>
      </w:tr>
      <w:tr w:rsidR="00467E37" w:rsidRPr="00467E37" w14:paraId="2F83180B"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6B2BB123"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1.3.1.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06377EF5" w14:textId="77777777" w:rsidR="00467E37" w:rsidRPr="00467E37" w:rsidRDefault="00467E37" w:rsidP="00467E37">
            <w:pPr>
              <w:rPr>
                <w:sz w:val="28"/>
                <w:szCs w:val="28"/>
              </w:rPr>
            </w:pPr>
            <w:r w:rsidRPr="00467E37">
              <w:rPr>
                <w:sz w:val="28"/>
                <w:szCs w:val="28"/>
                <w:lang w:eastAsia="en-US"/>
              </w:rPr>
              <w:t xml:space="preserve">Психологические тренинги, направленные на повышение эмоционального тонуса, психомоторной </w:t>
            </w:r>
            <w:r w:rsidRPr="00467E37">
              <w:rPr>
                <w:sz w:val="28"/>
                <w:szCs w:val="28"/>
                <w:lang w:eastAsia="en-US"/>
              </w:rPr>
              <w:lastRenderedPageBreak/>
              <w:t xml:space="preserve">активности и эффективного бесконфликтного социального поведения (аутотренинг, дополнительные услуги) </w:t>
            </w:r>
          </w:p>
        </w:tc>
        <w:tc>
          <w:tcPr>
            <w:tcW w:w="1973" w:type="dxa"/>
            <w:tcBorders>
              <w:top w:val="single" w:sz="4" w:space="0" w:color="auto"/>
              <w:left w:val="single" w:sz="4" w:space="0" w:color="auto"/>
              <w:bottom w:val="single" w:sz="4" w:space="0" w:color="auto"/>
              <w:right w:val="single" w:sz="4" w:space="0" w:color="auto"/>
            </w:tcBorders>
            <w:vAlign w:val="center"/>
          </w:tcPr>
          <w:p w14:paraId="1A0E3E92" w14:textId="77777777" w:rsidR="00467E37" w:rsidRPr="00467E37" w:rsidRDefault="00467E37" w:rsidP="00467E37">
            <w:pPr>
              <w:ind w:left="720" w:hanging="101"/>
              <w:rPr>
                <w:color w:val="000000"/>
                <w:sz w:val="28"/>
                <w:szCs w:val="28"/>
                <w:lang w:eastAsia="en-US"/>
              </w:rPr>
            </w:pPr>
            <w:r w:rsidRPr="00467E37">
              <w:rPr>
                <w:color w:val="000000"/>
                <w:sz w:val="28"/>
                <w:szCs w:val="28"/>
                <w:lang w:eastAsia="en-US"/>
              </w:rPr>
              <w:lastRenderedPageBreak/>
              <w:t>1,10</w:t>
            </w:r>
          </w:p>
        </w:tc>
      </w:tr>
      <w:tr w:rsidR="00467E37" w:rsidRPr="00467E37" w14:paraId="41CC4D49"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533E2FE4"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1.3.2.</w:t>
            </w:r>
          </w:p>
        </w:tc>
        <w:tc>
          <w:tcPr>
            <w:tcW w:w="6708" w:type="dxa"/>
            <w:tcBorders>
              <w:top w:val="nil"/>
              <w:left w:val="single" w:sz="4" w:space="0" w:color="auto"/>
              <w:bottom w:val="single" w:sz="4" w:space="0" w:color="auto"/>
              <w:right w:val="single" w:sz="4" w:space="0" w:color="auto"/>
            </w:tcBorders>
            <w:shd w:val="clear" w:color="auto" w:fill="auto"/>
            <w:vAlign w:val="center"/>
          </w:tcPr>
          <w:p w14:paraId="13C02C20" w14:textId="77777777" w:rsidR="00467E37" w:rsidRPr="00467E37" w:rsidRDefault="00467E37" w:rsidP="00467E37">
            <w:pPr>
              <w:rPr>
                <w:sz w:val="28"/>
                <w:szCs w:val="28"/>
                <w:lang w:eastAsia="en-US"/>
              </w:rPr>
            </w:pPr>
            <w:r w:rsidRPr="00467E37">
              <w:rPr>
                <w:sz w:val="28"/>
                <w:szCs w:val="28"/>
                <w:lang w:eastAsia="en-US"/>
              </w:rPr>
              <w:t xml:space="preserve">Социально-психологическое консультирование, в том числе по вопросам внутрисемейных отношений </w:t>
            </w:r>
          </w:p>
        </w:tc>
        <w:tc>
          <w:tcPr>
            <w:tcW w:w="1973" w:type="dxa"/>
            <w:tcBorders>
              <w:top w:val="single" w:sz="4" w:space="0" w:color="auto"/>
              <w:left w:val="single" w:sz="4" w:space="0" w:color="auto"/>
              <w:bottom w:val="single" w:sz="4" w:space="0" w:color="auto"/>
              <w:right w:val="single" w:sz="4" w:space="0" w:color="auto"/>
            </w:tcBorders>
            <w:vAlign w:val="center"/>
          </w:tcPr>
          <w:p w14:paraId="4E69897D" w14:textId="77777777" w:rsidR="00467E37" w:rsidRPr="00467E37" w:rsidRDefault="00467E37" w:rsidP="00467E37">
            <w:pPr>
              <w:ind w:left="720" w:hanging="101"/>
              <w:rPr>
                <w:color w:val="000000"/>
                <w:sz w:val="28"/>
                <w:szCs w:val="28"/>
                <w:lang w:eastAsia="en-US"/>
              </w:rPr>
            </w:pPr>
            <w:r w:rsidRPr="00467E37">
              <w:rPr>
                <w:color w:val="000000"/>
                <w:sz w:val="28"/>
                <w:szCs w:val="28"/>
                <w:lang w:eastAsia="en-US"/>
              </w:rPr>
              <w:t>1,10</w:t>
            </w:r>
          </w:p>
        </w:tc>
      </w:tr>
      <w:tr w:rsidR="00467E37" w:rsidRPr="00467E37" w14:paraId="7DC8322F" w14:textId="77777777" w:rsidTr="005C0C5A">
        <w:trPr>
          <w:gridAfter w:val="1"/>
          <w:wAfter w:w="7" w:type="dxa"/>
          <w:trHeight w:val="367"/>
          <w:jc w:val="center"/>
        </w:trPr>
        <w:tc>
          <w:tcPr>
            <w:tcW w:w="1261" w:type="dxa"/>
            <w:tcBorders>
              <w:top w:val="single" w:sz="4" w:space="0" w:color="auto"/>
              <w:left w:val="single" w:sz="4" w:space="0" w:color="auto"/>
              <w:bottom w:val="single" w:sz="4" w:space="0" w:color="auto"/>
              <w:right w:val="single" w:sz="4" w:space="0" w:color="auto"/>
            </w:tcBorders>
            <w:vAlign w:val="center"/>
          </w:tcPr>
          <w:p w14:paraId="55BDD14B"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1.3.3.</w:t>
            </w:r>
          </w:p>
        </w:tc>
        <w:tc>
          <w:tcPr>
            <w:tcW w:w="6708" w:type="dxa"/>
            <w:tcBorders>
              <w:top w:val="nil"/>
              <w:left w:val="single" w:sz="4" w:space="0" w:color="auto"/>
              <w:bottom w:val="single" w:sz="4" w:space="0" w:color="auto"/>
              <w:right w:val="single" w:sz="4" w:space="0" w:color="auto"/>
            </w:tcBorders>
            <w:shd w:val="clear" w:color="auto" w:fill="auto"/>
            <w:vAlign w:val="center"/>
          </w:tcPr>
          <w:p w14:paraId="6E131A09" w14:textId="77777777" w:rsidR="00467E37" w:rsidRPr="00467E37" w:rsidRDefault="00467E37" w:rsidP="00467E37">
            <w:pPr>
              <w:rPr>
                <w:sz w:val="28"/>
                <w:szCs w:val="28"/>
                <w:lang w:eastAsia="en-US"/>
              </w:rPr>
            </w:pPr>
            <w:r w:rsidRPr="00467E37">
              <w:rPr>
                <w:sz w:val="28"/>
                <w:szCs w:val="28"/>
                <w:lang w:eastAsia="en-US"/>
              </w:rPr>
              <w:t>Психологическая коррекция</w:t>
            </w:r>
          </w:p>
        </w:tc>
        <w:tc>
          <w:tcPr>
            <w:tcW w:w="1973" w:type="dxa"/>
            <w:tcBorders>
              <w:top w:val="single" w:sz="4" w:space="0" w:color="auto"/>
              <w:left w:val="single" w:sz="4" w:space="0" w:color="auto"/>
              <w:bottom w:val="single" w:sz="4" w:space="0" w:color="auto"/>
              <w:right w:val="single" w:sz="4" w:space="0" w:color="auto"/>
            </w:tcBorders>
            <w:vAlign w:val="center"/>
          </w:tcPr>
          <w:p w14:paraId="6DDACBC5" w14:textId="77777777" w:rsidR="00467E37" w:rsidRPr="00467E37" w:rsidRDefault="00467E37" w:rsidP="00467E37">
            <w:pPr>
              <w:ind w:left="720" w:hanging="101"/>
              <w:rPr>
                <w:color w:val="000000"/>
                <w:sz w:val="28"/>
                <w:szCs w:val="28"/>
                <w:lang w:eastAsia="en-US"/>
              </w:rPr>
            </w:pPr>
            <w:r w:rsidRPr="00467E37">
              <w:rPr>
                <w:color w:val="000000"/>
                <w:sz w:val="28"/>
                <w:szCs w:val="28"/>
                <w:lang w:eastAsia="en-US"/>
              </w:rPr>
              <w:t>1,10</w:t>
            </w:r>
          </w:p>
        </w:tc>
      </w:tr>
      <w:tr w:rsidR="00467E37" w:rsidRPr="00467E37" w14:paraId="5D61CD1C"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043A2B64"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1.3.4.</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469F479C" w14:textId="77777777" w:rsidR="00467E37" w:rsidRPr="00467E37" w:rsidRDefault="00467E37" w:rsidP="00467E37">
            <w:r w:rsidRPr="00467E37">
              <w:rPr>
                <w:sz w:val="28"/>
                <w:szCs w:val="28"/>
                <w:lang w:eastAsia="en-US"/>
              </w:rPr>
              <w:t>Психологическая диагностика и обследование личности</w:t>
            </w:r>
          </w:p>
        </w:tc>
        <w:tc>
          <w:tcPr>
            <w:tcW w:w="1973" w:type="dxa"/>
            <w:tcBorders>
              <w:top w:val="single" w:sz="4" w:space="0" w:color="auto"/>
              <w:left w:val="single" w:sz="4" w:space="0" w:color="auto"/>
              <w:bottom w:val="single" w:sz="4" w:space="0" w:color="auto"/>
              <w:right w:val="single" w:sz="4" w:space="0" w:color="auto"/>
            </w:tcBorders>
            <w:vAlign w:val="center"/>
          </w:tcPr>
          <w:p w14:paraId="678B12EC" w14:textId="77777777" w:rsidR="00467E37" w:rsidRPr="00467E37" w:rsidRDefault="00467E37" w:rsidP="00467E37">
            <w:pPr>
              <w:ind w:left="720" w:hanging="101"/>
              <w:rPr>
                <w:color w:val="000000"/>
                <w:sz w:val="28"/>
                <w:szCs w:val="28"/>
                <w:lang w:eastAsia="en-US"/>
              </w:rPr>
            </w:pPr>
          </w:p>
        </w:tc>
      </w:tr>
      <w:tr w:rsidR="00467E37" w:rsidRPr="00467E37" w14:paraId="72A70BAF"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0C06A229"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1.3.4.1.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7587C373" w14:textId="77777777" w:rsidR="00467E37" w:rsidRPr="00467E37" w:rsidRDefault="00467E37" w:rsidP="00467E37">
            <w:pPr>
              <w:rPr>
                <w:sz w:val="28"/>
                <w:szCs w:val="28"/>
                <w:lang w:eastAsia="en-US"/>
              </w:rPr>
            </w:pPr>
            <w:r w:rsidRPr="00467E37">
              <w:rPr>
                <w:sz w:val="28"/>
                <w:szCs w:val="28"/>
                <w:lang w:eastAsia="en-US"/>
              </w:rPr>
              <w:t>психологическая диагностика и обследование личности индивидуально</w:t>
            </w:r>
          </w:p>
        </w:tc>
        <w:tc>
          <w:tcPr>
            <w:tcW w:w="1973" w:type="dxa"/>
            <w:tcBorders>
              <w:top w:val="single" w:sz="4" w:space="0" w:color="auto"/>
              <w:left w:val="single" w:sz="4" w:space="0" w:color="auto"/>
              <w:bottom w:val="single" w:sz="4" w:space="0" w:color="auto"/>
              <w:right w:val="single" w:sz="4" w:space="0" w:color="auto"/>
            </w:tcBorders>
            <w:vAlign w:val="center"/>
          </w:tcPr>
          <w:p w14:paraId="74621AB2" w14:textId="77777777" w:rsidR="00467E37" w:rsidRPr="00467E37" w:rsidRDefault="00467E37" w:rsidP="00467E37">
            <w:pPr>
              <w:ind w:left="720" w:hanging="101"/>
              <w:rPr>
                <w:color w:val="000000"/>
                <w:sz w:val="28"/>
                <w:szCs w:val="28"/>
                <w:lang w:eastAsia="en-US"/>
              </w:rPr>
            </w:pPr>
            <w:r w:rsidRPr="00467E37">
              <w:rPr>
                <w:color w:val="000000"/>
                <w:sz w:val="28"/>
                <w:szCs w:val="28"/>
                <w:lang w:eastAsia="en-US"/>
              </w:rPr>
              <w:t>1,10</w:t>
            </w:r>
          </w:p>
        </w:tc>
      </w:tr>
      <w:tr w:rsidR="00467E37" w:rsidRPr="00467E37" w14:paraId="63AB2F92"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0D781D82"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1.3.4.2.</w:t>
            </w:r>
          </w:p>
        </w:tc>
        <w:tc>
          <w:tcPr>
            <w:tcW w:w="6708" w:type="dxa"/>
            <w:tcBorders>
              <w:top w:val="nil"/>
              <w:left w:val="single" w:sz="4" w:space="0" w:color="auto"/>
              <w:bottom w:val="single" w:sz="4" w:space="0" w:color="auto"/>
              <w:right w:val="single" w:sz="4" w:space="0" w:color="auto"/>
            </w:tcBorders>
            <w:shd w:val="clear" w:color="auto" w:fill="auto"/>
            <w:vAlign w:val="center"/>
          </w:tcPr>
          <w:p w14:paraId="5410AB1D" w14:textId="77777777" w:rsidR="00467E37" w:rsidRPr="00467E37" w:rsidRDefault="00467E37" w:rsidP="00467E37">
            <w:pPr>
              <w:rPr>
                <w:sz w:val="28"/>
                <w:szCs w:val="28"/>
                <w:lang w:eastAsia="en-US"/>
              </w:rPr>
            </w:pPr>
            <w:r w:rsidRPr="00467E37">
              <w:rPr>
                <w:sz w:val="28"/>
                <w:szCs w:val="28"/>
                <w:lang w:eastAsia="en-US"/>
              </w:rPr>
              <w:t>психологическая диагностика и обследование личности в группе</w:t>
            </w:r>
          </w:p>
        </w:tc>
        <w:tc>
          <w:tcPr>
            <w:tcW w:w="1973" w:type="dxa"/>
            <w:tcBorders>
              <w:top w:val="single" w:sz="4" w:space="0" w:color="auto"/>
              <w:left w:val="single" w:sz="4" w:space="0" w:color="auto"/>
              <w:bottom w:val="single" w:sz="4" w:space="0" w:color="auto"/>
              <w:right w:val="single" w:sz="4" w:space="0" w:color="auto"/>
            </w:tcBorders>
            <w:vAlign w:val="center"/>
          </w:tcPr>
          <w:p w14:paraId="1E815BCB" w14:textId="77777777" w:rsidR="00467E37" w:rsidRPr="00467E37" w:rsidRDefault="00467E37" w:rsidP="00467E37">
            <w:pPr>
              <w:ind w:left="720" w:hanging="101"/>
              <w:rPr>
                <w:color w:val="000000"/>
                <w:sz w:val="28"/>
                <w:szCs w:val="28"/>
                <w:lang w:eastAsia="en-US"/>
              </w:rPr>
            </w:pPr>
            <w:r w:rsidRPr="00467E37">
              <w:rPr>
                <w:color w:val="000000"/>
                <w:sz w:val="28"/>
                <w:szCs w:val="28"/>
                <w:lang w:eastAsia="en-US"/>
              </w:rPr>
              <w:t>1,10</w:t>
            </w:r>
          </w:p>
        </w:tc>
      </w:tr>
      <w:tr w:rsidR="00467E37" w:rsidRPr="00467E37" w14:paraId="119D1EE1"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394CD00D"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1.3.4.3.</w:t>
            </w:r>
          </w:p>
        </w:tc>
        <w:tc>
          <w:tcPr>
            <w:tcW w:w="6708" w:type="dxa"/>
            <w:tcBorders>
              <w:top w:val="nil"/>
              <w:left w:val="single" w:sz="4" w:space="0" w:color="auto"/>
              <w:bottom w:val="single" w:sz="4" w:space="0" w:color="auto"/>
              <w:right w:val="single" w:sz="4" w:space="0" w:color="auto"/>
            </w:tcBorders>
            <w:shd w:val="clear" w:color="auto" w:fill="auto"/>
            <w:vAlign w:val="center"/>
          </w:tcPr>
          <w:p w14:paraId="52D65EA9" w14:textId="77777777" w:rsidR="00467E37" w:rsidRPr="00467E37" w:rsidRDefault="00467E37" w:rsidP="00467E37">
            <w:pPr>
              <w:rPr>
                <w:sz w:val="28"/>
                <w:szCs w:val="28"/>
                <w:lang w:eastAsia="en-US"/>
              </w:rPr>
            </w:pPr>
            <w:r w:rsidRPr="00467E37">
              <w:rPr>
                <w:sz w:val="28"/>
                <w:szCs w:val="28"/>
                <w:lang w:eastAsia="en-US"/>
              </w:rPr>
              <w:t xml:space="preserve">содействие в предоставлении медико-психологической помощи </w:t>
            </w:r>
          </w:p>
        </w:tc>
        <w:tc>
          <w:tcPr>
            <w:tcW w:w="1973" w:type="dxa"/>
            <w:tcBorders>
              <w:top w:val="single" w:sz="4" w:space="0" w:color="auto"/>
              <w:left w:val="single" w:sz="4" w:space="0" w:color="auto"/>
              <w:bottom w:val="single" w:sz="4" w:space="0" w:color="auto"/>
              <w:right w:val="single" w:sz="4" w:space="0" w:color="auto"/>
            </w:tcBorders>
            <w:vAlign w:val="center"/>
          </w:tcPr>
          <w:p w14:paraId="04FA4E5E" w14:textId="77777777" w:rsidR="00467E37" w:rsidRPr="00467E37" w:rsidRDefault="00467E37" w:rsidP="00467E37">
            <w:pPr>
              <w:ind w:left="720" w:hanging="101"/>
              <w:rPr>
                <w:color w:val="000000"/>
                <w:sz w:val="28"/>
                <w:szCs w:val="28"/>
                <w:lang w:eastAsia="en-US"/>
              </w:rPr>
            </w:pPr>
            <w:r w:rsidRPr="00467E37">
              <w:rPr>
                <w:color w:val="000000"/>
                <w:sz w:val="28"/>
                <w:szCs w:val="28"/>
                <w:lang w:eastAsia="en-US"/>
              </w:rPr>
              <w:t>1,10</w:t>
            </w:r>
          </w:p>
        </w:tc>
      </w:tr>
      <w:tr w:rsidR="00467E37" w:rsidRPr="00467E37" w14:paraId="142B5E98" w14:textId="77777777" w:rsidTr="005C0C5A">
        <w:trPr>
          <w:trHeight w:val="417"/>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53B65017" w14:textId="77777777" w:rsidR="00467E37" w:rsidRPr="00467E37" w:rsidRDefault="00467E37" w:rsidP="00467E37">
            <w:pPr>
              <w:ind w:left="720"/>
              <w:jc w:val="center"/>
              <w:rPr>
                <w:b/>
                <w:color w:val="000000"/>
                <w:sz w:val="28"/>
                <w:szCs w:val="28"/>
                <w:lang w:eastAsia="en-US"/>
              </w:rPr>
            </w:pPr>
            <w:r w:rsidRPr="00467E37">
              <w:rPr>
                <w:b/>
                <w:color w:val="000000"/>
                <w:sz w:val="28"/>
                <w:szCs w:val="28"/>
                <w:lang w:eastAsia="en-US"/>
              </w:rPr>
              <w:t>1.4. Социально-педагогические услуги</w:t>
            </w:r>
          </w:p>
        </w:tc>
      </w:tr>
      <w:tr w:rsidR="00467E37" w:rsidRPr="00467E37" w14:paraId="2D2D9D54"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5ED8B7B2"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1.4.1.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3B0C16A2" w14:textId="77777777" w:rsidR="00467E37" w:rsidRPr="00467E37" w:rsidRDefault="00467E37" w:rsidP="00467E37">
            <w:pPr>
              <w:rPr>
                <w:sz w:val="28"/>
                <w:szCs w:val="28"/>
                <w:lang w:eastAsia="en-US"/>
              </w:rPr>
            </w:pPr>
            <w:r w:rsidRPr="00467E37">
              <w:rPr>
                <w:sz w:val="28"/>
                <w:szCs w:val="28"/>
                <w:lang w:eastAsia="en-US"/>
              </w:rPr>
              <w:t>Услуги по организации досуга граждан пожилого возраста и инвалидов (обеспечение играми, журналами, газетами, проведение тематических бесед)</w:t>
            </w:r>
          </w:p>
        </w:tc>
        <w:tc>
          <w:tcPr>
            <w:tcW w:w="1973" w:type="dxa"/>
            <w:tcBorders>
              <w:top w:val="single" w:sz="4" w:space="0" w:color="auto"/>
              <w:left w:val="single" w:sz="4" w:space="0" w:color="auto"/>
              <w:bottom w:val="single" w:sz="4" w:space="0" w:color="auto"/>
              <w:right w:val="single" w:sz="4" w:space="0" w:color="auto"/>
            </w:tcBorders>
            <w:vAlign w:val="center"/>
          </w:tcPr>
          <w:p w14:paraId="59CD1F10" w14:textId="77777777" w:rsidR="00467E37" w:rsidRPr="00467E37" w:rsidRDefault="00467E37" w:rsidP="00467E37">
            <w:pPr>
              <w:ind w:left="720" w:hanging="101"/>
              <w:rPr>
                <w:color w:val="000000"/>
                <w:sz w:val="28"/>
                <w:szCs w:val="28"/>
                <w:lang w:eastAsia="en-US"/>
              </w:rPr>
            </w:pPr>
          </w:p>
        </w:tc>
      </w:tr>
      <w:tr w:rsidR="00467E37" w:rsidRPr="00467E37" w14:paraId="5A18A966" w14:textId="77777777" w:rsidTr="005C0C5A">
        <w:trPr>
          <w:gridAfter w:val="1"/>
          <w:wAfter w:w="7" w:type="dxa"/>
          <w:trHeight w:val="353"/>
          <w:jc w:val="center"/>
        </w:trPr>
        <w:tc>
          <w:tcPr>
            <w:tcW w:w="1261" w:type="dxa"/>
            <w:tcBorders>
              <w:top w:val="single" w:sz="4" w:space="0" w:color="auto"/>
              <w:left w:val="single" w:sz="4" w:space="0" w:color="auto"/>
              <w:bottom w:val="single" w:sz="4" w:space="0" w:color="auto"/>
              <w:right w:val="single" w:sz="4" w:space="0" w:color="auto"/>
            </w:tcBorders>
            <w:vAlign w:val="center"/>
          </w:tcPr>
          <w:p w14:paraId="49F9644D"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1.4.1.1.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7F89AE11" w14:textId="77777777" w:rsidR="00467E37" w:rsidRPr="00467E37" w:rsidRDefault="00467E37" w:rsidP="00467E37">
            <w:pPr>
              <w:rPr>
                <w:sz w:val="28"/>
                <w:szCs w:val="28"/>
                <w:lang w:eastAsia="en-US"/>
              </w:rPr>
            </w:pPr>
            <w:r w:rsidRPr="00467E37">
              <w:rPr>
                <w:sz w:val="28"/>
                <w:szCs w:val="28"/>
                <w:lang w:eastAsia="en-US"/>
              </w:rPr>
              <w:t xml:space="preserve">обеспечение играми, журналами, газетами </w:t>
            </w:r>
          </w:p>
        </w:tc>
        <w:tc>
          <w:tcPr>
            <w:tcW w:w="1973" w:type="dxa"/>
            <w:tcBorders>
              <w:top w:val="single" w:sz="4" w:space="0" w:color="auto"/>
              <w:left w:val="single" w:sz="4" w:space="0" w:color="auto"/>
              <w:bottom w:val="single" w:sz="4" w:space="0" w:color="auto"/>
              <w:right w:val="single" w:sz="4" w:space="0" w:color="auto"/>
            </w:tcBorders>
            <w:vAlign w:val="center"/>
          </w:tcPr>
          <w:p w14:paraId="5FE7C90C" w14:textId="77777777" w:rsidR="00467E37" w:rsidRPr="00467E37" w:rsidRDefault="00467E37" w:rsidP="00467E37">
            <w:pPr>
              <w:ind w:left="720" w:hanging="101"/>
              <w:rPr>
                <w:color w:val="000000"/>
                <w:sz w:val="28"/>
                <w:szCs w:val="28"/>
                <w:lang w:eastAsia="en-US"/>
              </w:rPr>
            </w:pPr>
            <w:r w:rsidRPr="00467E37">
              <w:rPr>
                <w:color w:val="000000"/>
                <w:sz w:val="28"/>
                <w:szCs w:val="28"/>
                <w:lang w:eastAsia="en-US"/>
              </w:rPr>
              <w:t>5,00</w:t>
            </w:r>
          </w:p>
        </w:tc>
      </w:tr>
      <w:tr w:rsidR="00467E37" w:rsidRPr="00467E37" w14:paraId="44284759" w14:textId="77777777" w:rsidTr="005C0C5A">
        <w:trPr>
          <w:gridAfter w:val="1"/>
          <w:wAfter w:w="7" w:type="dxa"/>
          <w:trHeight w:val="286"/>
          <w:jc w:val="center"/>
        </w:trPr>
        <w:tc>
          <w:tcPr>
            <w:tcW w:w="1261" w:type="dxa"/>
            <w:tcBorders>
              <w:top w:val="single" w:sz="4" w:space="0" w:color="auto"/>
              <w:left w:val="single" w:sz="4" w:space="0" w:color="auto"/>
              <w:bottom w:val="single" w:sz="4" w:space="0" w:color="auto"/>
              <w:right w:val="single" w:sz="4" w:space="0" w:color="auto"/>
            </w:tcBorders>
            <w:vAlign w:val="center"/>
          </w:tcPr>
          <w:p w14:paraId="7F27984D"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1.4.1.2.</w:t>
            </w:r>
          </w:p>
        </w:tc>
        <w:tc>
          <w:tcPr>
            <w:tcW w:w="6708" w:type="dxa"/>
            <w:tcBorders>
              <w:top w:val="nil"/>
              <w:left w:val="single" w:sz="4" w:space="0" w:color="auto"/>
              <w:bottom w:val="single" w:sz="4" w:space="0" w:color="auto"/>
              <w:right w:val="single" w:sz="4" w:space="0" w:color="auto"/>
            </w:tcBorders>
            <w:shd w:val="clear" w:color="auto" w:fill="auto"/>
            <w:vAlign w:val="center"/>
          </w:tcPr>
          <w:p w14:paraId="2D0AB18B" w14:textId="77777777" w:rsidR="00467E37" w:rsidRPr="00467E37" w:rsidRDefault="00467E37" w:rsidP="00467E37">
            <w:pPr>
              <w:rPr>
                <w:sz w:val="28"/>
                <w:szCs w:val="28"/>
                <w:lang w:eastAsia="en-US"/>
              </w:rPr>
            </w:pPr>
            <w:r w:rsidRPr="00467E37">
              <w:rPr>
                <w:sz w:val="28"/>
                <w:szCs w:val="28"/>
                <w:lang w:eastAsia="en-US"/>
              </w:rPr>
              <w:t xml:space="preserve">проведение тематических мероприятий </w:t>
            </w:r>
          </w:p>
        </w:tc>
        <w:tc>
          <w:tcPr>
            <w:tcW w:w="1973" w:type="dxa"/>
            <w:tcBorders>
              <w:top w:val="single" w:sz="4" w:space="0" w:color="auto"/>
              <w:left w:val="single" w:sz="4" w:space="0" w:color="auto"/>
              <w:bottom w:val="single" w:sz="4" w:space="0" w:color="auto"/>
              <w:right w:val="single" w:sz="4" w:space="0" w:color="auto"/>
            </w:tcBorders>
            <w:vAlign w:val="center"/>
          </w:tcPr>
          <w:p w14:paraId="0E49E6CF" w14:textId="77777777" w:rsidR="00467E37" w:rsidRPr="00467E37" w:rsidRDefault="00467E37" w:rsidP="00467E37">
            <w:pPr>
              <w:ind w:left="720" w:hanging="101"/>
              <w:rPr>
                <w:color w:val="000000"/>
                <w:sz w:val="28"/>
                <w:szCs w:val="28"/>
                <w:lang w:eastAsia="en-US"/>
              </w:rPr>
            </w:pPr>
            <w:r w:rsidRPr="00467E37">
              <w:rPr>
                <w:color w:val="000000"/>
                <w:sz w:val="28"/>
                <w:szCs w:val="28"/>
                <w:lang w:eastAsia="en-US"/>
              </w:rPr>
              <w:t>5,00</w:t>
            </w:r>
          </w:p>
        </w:tc>
      </w:tr>
      <w:tr w:rsidR="00467E37" w:rsidRPr="00467E37" w14:paraId="196D2F42" w14:textId="77777777" w:rsidTr="005C0C5A">
        <w:trPr>
          <w:gridAfter w:val="1"/>
          <w:wAfter w:w="7" w:type="dxa"/>
          <w:trHeight w:val="367"/>
          <w:jc w:val="center"/>
        </w:trPr>
        <w:tc>
          <w:tcPr>
            <w:tcW w:w="1261" w:type="dxa"/>
            <w:tcBorders>
              <w:top w:val="single" w:sz="4" w:space="0" w:color="auto"/>
              <w:left w:val="single" w:sz="4" w:space="0" w:color="auto"/>
              <w:bottom w:val="single" w:sz="4" w:space="0" w:color="auto"/>
              <w:right w:val="single" w:sz="4" w:space="0" w:color="auto"/>
            </w:tcBorders>
            <w:vAlign w:val="center"/>
          </w:tcPr>
          <w:p w14:paraId="58460B5B"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1.4.1.3.</w:t>
            </w:r>
          </w:p>
        </w:tc>
        <w:tc>
          <w:tcPr>
            <w:tcW w:w="6708" w:type="dxa"/>
            <w:tcBorders>
              <w:top w:val="nil"/>
              <w:left w:val="single" w:sz="4" w:space="0" w:color="auto"/>
              <w:bottom w:val="single" w:sz="4" w:space="0" w:color="auto"/>
              <w:right w:val="single" w:sz="4" w:space="0" w:color="auto"/>
            </w:tcBorders>
            <w:shd w:val="clear" w:color="auto" w:fill="auto"/>
            <w:vAlign w:val="center"/>
          </w:tcPr>
          <w:p w14:paraId="122E7CBA" w14:textId="77777777" w:rsidR="00467E37" w:rsidRPr="00467E37" w:rsidRDefault="00467E37" w:rsidP="00467E37">
            <w:pPr>
              <w:rPr>
                <w:sz w:val="28"/>
                <w:szCs w:val="28"/>
                <w:lang w:eastAsia="en-US"/>
              </w:rPr>
            </w:pPr>
            <w:r w:rsidRPr="00467E37">
              <w:rPr>
                <w:sz w:val="28"/>
                <w:szCs w:val="28"/>
                <w:lang w:eastAsia="en-US"/>
              </w:rPr>
              <w:t xml:space="preserve">проведение тематических бесед </w:t>
            </w:r>
          </w:p>
        </w:tc>
        <w:tc>
          <w:tcPr>
            <w:tcW w:w="1973" w:type="dxa"/>
            <w:tcBorders>
              <w:top w:val="single" w:sz="4" w:space="0" w:color="auto"/>
              <w:left w:val="single" w:sz="4" w:space="0" w:color="auto"/>
              <w:bottom w:val="single" w:sz="4" w:space="0" w:color="auto"/>
              <w:right w:val="single" w:sz="4" w:space="0" w:color="auto"/>
            </w:tcBorders>
            <w:vAlign w:val="center"/>
          </w:tcPr>
          <w:p w14:paraId="1C7396CE" w14:textId="77777777" w:rsidR="00467E37" w:rsidRPr="00467E37" w:rsidRDefault="00467E37" w:rsidP="00467E37">
            <w:pPr>
              <w:ind w:left="720" w:hanging="101"/>
              <w:rPr>
                <w:color w:val="000000"/>
                <w:sz w:val="28"/>
                <w:szCs w:val="28"/>
                <w:lang w:eastAsia="en-US"/>
              </w:rPr>
            </w:pPr>
            <w:r w:rsidRPr="00467E37">
              <w:rPr>
                <w:color w:val="000000"/>
                <w:sz w:val="28"/>
                <w:szCs w:val="28"/>
                <w:lang w:eastAsia="en-US"/>
              </w:rPr>
              <w:t>5,00</w:t>
            </w:r>
          </w:p>
        </w:tc>
      </w:tr>
      <w:tr w:rsidR="00467E37" w:rsidRPr="00467E37" w14:paraId="276A437B" w14:textId="77777777" w:rsidTr="005C0C5A">
        <w:trPr>
          <w:gridAfter w:val="1"/>
          <w:wAfter w:w="7" w:type="dxa"/>
          <w:trHeight w:val="461"/>
          <w:jc w:val="center"/>
        </w:trPr>
        <w:tc>
          <w:tcPr>
            <w:tcW w:w="1261" w:type="dxa"/>
            <w:tcBorders>
              <w:top w:val="single" w:sz="4" w:space="0" w:color="auto"/>
              <w:left w:val="single" w:sz="4" w:space="0" w:color="auto"/>
              <w:bottom w:val="single" w:sz="4" w:space="0" w:color="auto"/>
              <w:right w:val="single" w:sz="4" w:space="0" w:color="auto"/>
            </w:tcBorders>
            <w:vAlign w:val="center"/>
          </w:tcPr>
          <w:p w14:paraId="0CBAC954"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1.4.1.4.</w:t>
            </w:r>
          </w:p>
        </w:tc>
        <w:tc>
          <w:tcPr>
            <w:tcW w:w="6708" w:type="dxa"/>
            <w:tcBorders>
              <w:top w:val="single" w:sz="4" w:space="0" w:color="auto"/>
              <w:left w:val="single" w:sz="4" w:space="0" w:color="auto"/>
              <w:bottom w:val="single" w:sz="4" w:space="0" w:color="auto"/>
              <w:right w:val="single" w:sz="4" w:space="0" w:color="auto"/>
            </w:tcBorders>
          </w:tcPr>
          <w:p w14:paraId="74CA4087" w14:textId="77777777" w:rsidR="00467E37" w:rsidRPr="00467E37" w:rsidRDefault="00467E37" w:rsidP="00467E37">
            <w:pPr>
              <w:jc w:val="both"/>
              <w:rPr>
                <w:sz w:val="28"/>
                <w:szCs w:val="28"/>
                <w:lang w:eastAsia="en-US"/>
              </w:rPr>
            </w:pPr>
            <w:r w:rsidRPr="00467E37">
              <w:rPr>
                <w:sz w:val="28"/>
                <w:szCs w:val="28"/>
                <w:lang w:eastAsia="en-US"/>
              </w:rPr>
              <w:t>Проведение анимационных мероприятий</w:t>
            </w:r>
          </w:p>
        </w:tc>
        <w:tc>
          <w:tcPr>
            <w:tcW w:w="1973" w:type="dxa"/>
            <w:tcBorders>
              <w:top w:val="single" w:sz="4" w:space="0" w:color="auto"/>
              <w:left w:val="single" w:sz="4" w:space="0" w:color="auto"/>
              <w:bottom w:val="single" w:sz="4" w:space="0" w:color="auto"/>
              <w:right w:val="single" w:sz="4" w:space="0" w:color="auto"/>
            </w:tcBorders>
          </w:tcPr>
          <w:p w14:paraId="0E1A70E9" w14:textId="77777777" w:rsidR="00467E37" w:rsidRPr="00467E37" w:rsidRDefault="00467E37" w:rsidP="00467E37">
            <w:pPr>
              <w:ind w:left="720" w:hanging="101"/>
              <w:rPr>
                <w:color w:val="000000"/>
                <w:sz w:val="28"/>
                <w:szCs w:val="28"/>
                <w:lang w:eastAsia="en-US"/>
              </w:rPr>
            </w:pPr>
            <w:r w:rsidRPr="00467E37">
              <w:rPr>
                <w:color w:val="000000"/>
                <w:sz w:val="28"/>
                <w:szCs w:val="28"/>
                <w:lang w:eastAsia="en-US"/>
              </w:rPr>
              <w:t>7,50</w:t>
            </w:r>
          </w:p>
        </w:tc>
      </w:tr>
      <w:tr w:rsidR="00467E37" w:rsidRPr="00467E37" w14:paraId="3B83AEBB" w14:textId="77777777" w:rsidTr="005C0C5A">
        <w:trPr>
          <w:gridAfter w:val="1"/>
          <w:wAfter w:w="7" w:type="dxa"/>
          <w:trHeight w:val="367"/>
          <w:jc w:val="center"/>
        </w:trPr>
        <w:tc>
          <w:tcPr>
            <w:tcW w:w="1261" w:type="dxa"/>
            <w:tcBorders>
              <w:top w:val="single" w:sz="4" w:space="0" w:color="auto"/>
              <w:left w:val="single" w:sz="4" w:space="0" w:color="auto"/>
              <w:bottom w:val="single" w:sz="4" w:space="0" w:color="auto"/>
              <w:right w:val="single" w:sz="4" w:space="0" w:color="auto"/>
            </w:tcBorders>
            <w:vAlign w:val="center"/>
          </w:tcPr>
          <w:p w14:paraId="32AB9F4D"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1.4.1.5.</w:t>
            </w:r>
          </w:p>
        </w:tc>
        <w:tc>
          <w:tcPr>
            <w:tcW w:w="6708" w:type="dxa"/>
            <w:tcBorders>
              <w:top w:val="single" w:sz="4" w:space="0" w:color="auto"/>
              <w:left w:val="single" w:sz="4" w:space="0" w:color="auto"/>
              <w:bottom w:val="single" w:sz="4" w:space="0" w:color="auto"/>
              <w:right w:val="single" w:sz="4" w:space="0" w:color="auto"/>
            </w:tcBorders>
          </w:tcPr>
          <w:p w14:paraId="7D0B09BC" w14:textId="77777777" w:rsidR="00467E37" w:rsidRPr="00467E37" w:rsidRDefault="00467E37" w:rsidP="00467E37">
            <w:pPr>
              <w:rPr>
                <w:sz w:val="28"/>
                <w:szCs w:val="28"/>
                <w:lang w:eastAsia="en-US"/>
              </w:rPr>
            </w:pPr>
            <w:r w:rsidRPr="00467E37">
              <w:rPr>
                <w:sz w:val="28"/>
                <w:szCs w:val="28"/>
                <w:lang w:eastAsia="en-US"/>
              </w:rPr>
              <w:t>Посещение театров, выставок, экскурсий, концертов художественной самодеятельности, спортивных мероприятий, выставок и других культурных мероприятий</w:t>
            </w:r>
          </w:p>
        </w:tc>
        <w:tc>
          <w:tcPr>
            <w:tcW w:w="1973" w:type="dxa"/>
            <w:tcBorders>
              <w:top w:val="single" w:sz="4" w:space="0" w:color="auto"/>
              <w:left w:val="single" w:sz="4" w:space="0" w:color="auto"/>
              <w:bottom w:val="single" w:sz="4" w:space="0" w:color="auto"/>
              <w:right w:val="single" w:sz="4" w:space="0" w:color="auto"/>
            </w:tcBorders>
          </w:tcPr>
          <w:p w14:paraId="2B817D6A" w14:textId="77777777" w:rsidR="00467E37" w:rsidRPr="00467E37" w:rsidRDefault="00467E37" w:rsidP="00467E37">
            <w:pPr>
              <w:ind w:left="429"/>
              <w:rPr>
                <w:color w:val="000000"/>
                <w:sz w:val="28"/>
                <w:szCs w:val="28"/>
                <w:lang w:eastAsia="en-US"/>
              </w:rPr>
            </w:pPr>
          </w:p>
          <w:p w14:paraId="21B518C3" w14:textId="77777777" w:rsidR="00467E37" w:rsidRPr="00467E37" w:rsidRDefault="00467E37" w:rsidP="00467E37">
            <w:pPr>
              <w:ind w:left="720" w:hanging="101"/>
              <w:rPr>
                <w:color w:val="000000"/>
                <w:sz w:val="28"/>
                <w:szCs w:val="28"/>
                <w:lang w:eastAsia="en-US"/>
              </w:rPr>
            </w:pPr>
            <w:r w:rsidRPr="00467E37">
              <w:rPr>
                <w:color w:val="000000"/>
                <w:sz w:val="28"/>
                <w:szCs w:val="28"/>
                <w:lang w:eastAsia="en-US"/>
              </w:rPr>
              <w:t>22,50</w:t>
            </w:r>
          </w:p>
        </w:tc>
      </w:tr>
      <w:tr w:rsidR="00467E37" w:rsidRPr="00467E37" w14:paraId="327AE3FD" w14:textId="77777777" w:rsidTr="005C0C5A">
        <w:trPr>
          <w:gridAfter w:val="1"/>
          <w:wAfter w:w="7" w:type="dxa"/>
          <w:trHeight w:val="260"/>
          <w:jc w:val="center"/>
        </w:trPr>
        <w:tc>
          <w:tcPr>
            <w:tcW w:w="1261" w:type="dxa"/>
            <w:tcBorders>
              <w:top w:val="single" w:sz="4" w:space="0" w:color="auto"/>
              <w:left w:val="single" w:sz="4" w:space="0" w:color="auto"/>
              <w:bottom w:val="single" w:sz="4" w:space="0" w:color="auto"/>
              <w:right w:val="single" w:sz="4" w:space="0" w:color="auto"/>
            </w:tcBorders>
            <w:vAlign w:val="center"/>
          </w:tcPr>
          <w:p w14:paraId="45D3171F"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1.4.1.6.</w:t>
            </w:r>
          </w:p>
        </w:tc>
        <w:tc>
          <w:tcPr>
            <w:tcW w:w="6708" w:type="dxa"/>
            <w:tcBorders>
              <w:top w:val="single" w:sz="4" w:space="0" w:color="auto"/>
              <w:left w:val="single" w:sz="4" w:space="0" w:color="auto"/>
              <w:bottom w:val="single" w:sz="4" w:space="0" w:color="auto"/>
              <w:right w:val="single" w:sz="4" w:space="0" w:color="auto"/>
            </w:tcBorders>
            <w:vAlign w:val="center"/>
          </w:tcPr>
          <w:p w14:paraId="4E2ADC46" w14:textId="77777777" w:rsidR="00467E37" w:rsidRPr="00467E37" w:rsidRDefault="00467E37" w:rsidP="00467E37">
            <w:pPr>
              <w:rPr>
                <w:sz w:val="28"/>
                <w:szCs w:val="28"/>
                <w:lang w:eastAsia="en-US"/>
              </w:rPr>
            </w:pPr>
            <w:r w:rsidRPr="00467E37">
              <w:rPr>
                <w:sz w:val="28"/>
                <w:szCs w:val="28"/>
                <w:lang w:eastAsia="en-US"/>
              </w:rPr>
              <w:t>Организация и проведение торжеств</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5D51455E" w14:textId="77777777" w:rsidR="00467E37" w:rsidRPr="00467E37" w:rsidRDefault="00467E37" w:rsidP="00467E37">
            <w:pPr>
              <w:ind w:left="720" w:hanging="101"/>
              <w:rPr>
                <w:color w:val="000000"/>
                <w:sz w:val="28"/>
                <w:szCs w:val="28"/>
                <w:lang w:eastAsia="en-US"/>
              </w:rPr>
            </w:pPr>
            <w:r w:rsidRPr="00467E37">
              <w:rPr>
                <w:color w:val="000000"/>
                <w:sz w:val="28"/>
                <w:szCs w:val="28"/>
                <w:lang w:eastAsia="en-US"/>
              </w:rPr>
              <w:t>18,75</w:t>
            </w:r>
          </w:p>
          <w:p w14:paraId="11DEFC1F" w14:textId="77777777" w:rsidR="00467E37" w:rsidRPr="00467E37" w:rsidRDefault="00467E37" w:rsidP="00467E37">
            <w:pPr>
              <w:ind w:left="720" w:hanging="101"/>
              <w:rPr>
                <w:color w:val="000000"/>
                <w:sz w:val="28"/>
                <w:szCs w:val="28"/>
                <w:lang w:eastAsia="en-US"/>
              </w:rPr>
            </w:pPr>
          </w:p>
        </w:tc>
      </w:tr>
      <w:tr w:rsidR="00467E37" w:rsidRPr="00467E37" w14:paraId="3488AE4F" w14:textId="77777777" w:rsidTr="005C0C5A">
        <w:trPr>
          <w:gridAfter w:val="1"/>
          <w:wAfter w:w="7" w:type="dxa"/>
          <w:trHeight w:val="367"/>
          <w:jc w:val="center"/>
        </w:trPr>
        <w:tc>
          <w:tcPr>
            <w:tcW w:w="1261" w:type="dxa"/>
            <w:tcBorders>
              <w:top w:val="single" w:sz="4" w:space="0" w:color="auto"/>
              <w:left w:val="single" w:sz="4" w:space="0" w:color="auto"/>
              <w:bottom w:val="single" w:sz="4" w:space="0" w:color="auto"/>
              <w:right w:val="single" w:sz="4" w:space="0" w:color="auto"/>
            </w:tcBorders>
            <w:vAlign w:val="center"/>
          </w:tcPr>
          <w:p w14:paraId="2F8939A0"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1.4.2.</w:t>
            </w:r>
          </w:p>
        </w:tc>
        <w:tc>
          <w:tcPr>
            <w:tcW w:w="6708" w:type="dxa"/>
            <w:tcBorders>
              <w:top w:val="single" w:sz="4" w:space="0" w:color="auto"/>
              <w:left w:val="single" w:sz="4" w:space="0" w:color="auto"/>
              <w:bottom w:val="single" w:sz="4" w:space="0" w:color="auto"/>
              <w:right w:val="single" w:sz="4" w:space="0" w:color="auto"/>
            </w:tcBorders>
          </w:tcPr>
          <w:p w14:paraId="3E748B5D" w14:textId="77777777" w:rsidR="00467E37" w:rsidRPr="00467E37" w:rsidRDefault="00467E37" w:rsidP="00467E37">
            <w:pPr>
              <w:rPr>
                <w:sz w:val="28"/>
                <w:szCs w:val="28"/>
                <w:lang w:eastAsia="en-US"/>
              </w:rPr>
            </w:pPr>
            <w:r w:rsidRPr="00467E37">
              <w:rPr>
                <w:sz w:val="28"/>
                <w:szCs w:val="28"/>
                <w:lang w:eastAsia="en-US"/>
              </w:rPr>
              <w:t>Оказание помощи в обучении навыкам компьютерной грамотности</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18133944" w14:textId="77777777" w:rsidR="00467E37" w:rsidRPr="00467E37" w:rsidRDefault="00467E37" w:rsidP="00467E37">
            <w:pPr>
              <w:ind w:left="720" w:hanging="101"/>
              <w:rPr>
                <w:color w:val="000000"/>
                <w:sz w:val="28"/>
                <w:szCs w:val="28"/>
                <w:lang w:eastAsia="en-US"/>
              </w:rPr>
            </w:pPr>
            <w:r w:rsidRPr="00467E37">
              <w:rPr>
                <w:color w:val="000000"/>
                <w:sz w:val="28"/>
                <w:szCs w:val="28"/>
                <w:lang w:eastAsia="en-US"/>
              </w:rPr>
              <w:t>15,00</w:t>
            </w:r>
          </w:p>
        </w:tc>
      </w:tr>
      <w:tr w:rsidR="00467E37" w:rsidRPr="00467E37" w14:paraId="170E6D29" w14:textId="77777777" w:rsidTr="005C0C5A">
        <w:trPr>
          <w:trHeight w:val="315"/>
          <w:jc w:val="center"/>
        </w:trPr>
        <w:tc>
          <w:tcPr>
            <w:tcW w:w="9949" w:type="dxa"/>
            <w:gridSpan w:val="4"/>
            <w:tcBorders>
              <w:top w:val="single" w:sz="4" w:space="0" w:color="auto"/>
              <w:left w:val="single" w:sz="4" w:space="0" w:color="auto"/>
              <w:bottom w:val="single" w:sz="4" w:space="0" w:color="auto"/>
            </w:tcBorders>
            <w:vAlign w:val="center"/>
          </w:tcPr>
          <w:p w14:paraId="7A93E6E9" w14:textId="77777777" w:rsidR="00467E37" w:rsidRPr="00467E37" w:rsidRDefault="00467E37" w:rsidP="00467E37">
            <w:pPr>
              <w:ind w:left="720"/>
              <w:jc w:val="center"/>
              <w:rPr>
                <w:b/>
                <w:color w:val="000000"/>
                <w:sz w:val="28"/>
                <w:szCs w:val="28"/>
                <w:lang w:eastAsia="en-US"/>
              </w:rPr>
            </w:pPr>
            <w:r w:rsidRPr="00467E37">
              <w:rPr>
                <w:b/>
                <w:color w:val="000000"/>
                <w:sz w:val="28"/>
                <w:szCs w:val="28"/>
                <w:lang w:eastAsia="en-US"/>
              </w:rPr>
              <w:t>1.5. Социально-правовые услуги</w:t>
            </w:r>
          </w:p>
        </w:tc>
      </w:tr>
      <w:tr w:rsidR="00467E37" w:rsidRPr="00467E37" w14:paraId="1EAD5980"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1F7E82C2"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1.5.1.</w:t>
            </w:r>
          </w:p>
        </w:tc>
        <w:tc>
          <w:tcPr>
            <w:tcW w:w="6708" w:type="dxa"/>
            <w:tcBorders>
              <w:top w:val="nil"/>
              <w:left w:val="single" w:sz="4" w:space="0" w:color="auto"/>
              <w:bottom w:val="single" w:sz="4" w:space="0" w:color="auto"/>
              <w:right w:val="single" w:sz="4" w:space="0" w:color="auto"/>
            </w:tcBorders>
            <w:shd w:val="clear" w:color="auto" w:fill="auto"/>
            <w:vAlign w:val="center"/>
          </w:tcPr>
          <w:p w14:paraId="536AFD2E" w14:textId="77777777" w:rsidR="00467E37" w:rsidRPr="00467E37" w:rsidRDefault="00467E37" w:rsidP="00467E37">
            <w:pPr>
              <w:rPr>
                <w:sz w:val="28"/>
                <w:szCs w:val="28"/>
                <w:lang w:eastAsia="en-US"/>
              </w:rPr>
            </w:pPr>
            <w:r w:rsidRPr="00467E37">
              <w:rPr>
                <w:sz w:val="28"/>
                <w:szCs w:val="28"/>
                <w:lang w:eastAsia="en-US"/>
              </w:rPr>
              <w:t>Консультирование по вопросам предоставления мер социальной поддержки</w:t>
            </w:r>
          </w:p>
        </w:tc>
        <w:tc>
          <w:tcPr>
            <w:tcW w:w="1973" w:type="dxa"/>
            <w:tcBorders>
              <w:top w:val="single" w:sz="4" w:space="0" w:color="auto"/>
              <w:left w:val="single" w:sz="4" w:space="0" w:color="auto"/>
              <w:bottom w:val="single" w:sz="4" w:space="0" w:color="auto"/>
              <w:right w:val="single" w:sz="4" w:space="0" w:color="auto"/>
            </w:tcBorders>
            <w:vAlign w:val="center"/>
          </w:tcPr>
          <w:p w14:paraId="4A7FAA19" w14:textId="77777777" w:rsidR="00467E37" w:rsidRPr="00467E37" w:rsidRDefault="00467E37" w:rsidP="00467E37">
            <w:pPr>
              <w:ind w:left="-90"/>
              <w:jc w:val="center"/>
              <w:rPr>
                <w:color w:val="000000"/>
                <w:sz w:val="28"/>
                <w:szCs w:val="28"/>
                <w:lang w:eastAsia="en-US"/>
              </w:rPr>
            </w:pPr>
            <w:r w:rsidRPr="00467E37">
              <w:rPr>
                <w:color w:val="000000"/>
                <w:sz w:val="28"/>
                <w:szCs w:val="28"/>
                <w:lang w:eastAsia="en-US"/>
              </w:rPr>
              <w:t>1,90</w:t>
            </w:r>
          </w:p>
        </w:tc>
      </w:tr>
      <w:tr w:rsidR="00467E37" w:rsidRPr="00467E37" w14:paraId="47FC4E0C" w14:textId="77777777" w:rsidTr="005C0C5A">
        <w:trPr>
          <w:trHeight w:val="70"/>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7B4F43DC" w14:textId="77777777" w:rsidR="00467E37" w:rsidRPr="00467E37" w:rsidRDefault="00467E37" w:rsidP="00467E37">
            <w:pPr>
              <w:ind w:left="720"/>
              <w:jc w:val="center"/>
              <w:rPr>
                <w:b/>
                <w:color w:val="000000"/>
                <w:sz w:val="28"/>
                <w:szCs w:val="28"/>
                <w:lang w:eastAsia="en-US"/>
              </w:rPr>
            </w:pPr>
            <w:r w:rsidRPr="00467E37">
              <w:rPr>
                <w:b/>
                <w:color w:val="000000"/>
                <w:sz w:val="28"/>
                <w:szCs w:val="28"/>
                <w:lang w:eastAsia="en-US"/>
              </w:rPr>
              <w:t xml:space="preserve">1.6. Услуги в целях повышения коммуникативного </w:t>
            </w:r>
          </w:p>
          <w:p w14:paraId="2AEB5040" w14:textId="77777777" w:rsidR="00467E37" w:rsidRPr="00467E37" w:rsidRDefault="00467E37" w:rsidP="00467E37">
            <w:pPr>
              <w:ind w:left="720"/>
              <w:jc w:val="center"/>
              <w:rPr>
                <w:b/>
                <w:color w:val="000000"/>
                <w:sz w:val="28"/>
                <w:szCs w:val="28"/>
                <w:lang w:eastAsia="en-US"/>
              </w:rPr>
            </w:pPr>
            <w:r w:rsidRPr="00467E37">
              <w:rPr>
                <w:b/>
                <w:color w:val="000000"/>
                <w:sz w:val="28"/>
                <w:szCs w:val="28"/>
                <w:lang w:eastAsia="en-US"/>
              </w:rPr>
              <w:t>потенциала получателей социальных услуг, имеющих ограничения жизнедеятельности</w:t>
            </w:r>
          </w:p>
          <w:p w14:paraId="20726E82" w14:textId="77777777" w:rsidR="00467E37" w:rsidRPr="00467E37" w:rsidRDefault="00467E37" w:rsidP="00467E37">
            <w:pPr>
              <w:ind w:left="720"/>
              <w:jc w:val="center"/>
              <w:rPr>
                <w:b/>
                <w:color w:val="000000"/>
                <w:sz w:val="28"/>
                <w:szCs w:val="28"/>
                <w:lang w:eastAsia="en-US"/>
              </w:rPr>
            </w:pPr>
          </w:p>
          <w:p w14:paraId="61064119" w14:textId="77777777" w:rsidR="00467E37" w:rsidRPr="00467E37" w:rsidRDefault="00467E37" w:rsidP="00467E37">
            <w:pPr>
              <w:ind w:left="720"/>
              <w:jc w:val="center"/>
              <w:rPr>
                <w:b/>
                <w:color w:val="000000"/>
                <w:sz w:val="28"/>
                <w:szCs w:val="28"/>
                <w:lang w:eastAsia="en-US"/>
              </w:rPr>
            </w:pPr>
          </w:p>
        </w:tc>
      </w:tr>
      <w:tr w:rsidR="00467E37" w:rsidRPr="00467E37" w14:paraId="08BD2D31" w14:textId="77777777" w:rsidTr="005C0C5A">
        <w:trPr>
          <w:gridAfter w:val="1"/>
          <w:wAfter w:w="7" w:type="dxa"/>
          <w:trHeight w:val="561"/>
          <w:jc w:val="center"/>
        </w:trPr>
        <w:tc>
          <w:tcPr>
            <w:tcW w:w="1261" w:type="dxa"/>
            <w:tcBorders>
              <w:top w:val="single" w:sz="4" w:space="0" w:color="auto"/>
              <w:left w:val="single" w:sz="4" w:space="0" w:color="auto"/>
              <w:right w:val="single" w:sz="4" w:space="0" w:color="auto"/>
            </w:tcBorders>
            <w:vAlign w:val="center"/>
          </w:tcPr>
          <w:p w14:paraId="354B06C4"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1</w:t>
            </w:r>
          </w:p>
        </w:tc>
        <w:tc>
          <w:tcPr>
            <w:tcW w:w="6708" w:type="dxa"/>
            <w:tcBorders>
              <w:top w:val="single" w:sz="4" w:space="0" w:color="auto"/>
              <w:left w:val="single" w:sz="4" w:space="0" w:color="auto"/>
              <w:right w:val="single" w:sz="4" w:space="0" w:color="auto"/>
            </w:tcBorders>
            <w:shd w:val="clear" w:color="auto" w:fill="auto"/>
            <w:vAlign w:val="center"/>
          </w:tcPr>
          <w:p w14:paraId="1A4F4FF8" w14:textId="77777777" w:rsidR="00467E37" w:rsidRPr="00467E37" w:rsidRDefault="00467E37" w:rsidP="00467E37">
            <w:pPr>
              <w:rPr>
                <w:sz w:val="28"/>
                <w:szCs w:val="28"/>
                <w:lang w:eastAsia="en-US"/>
              </w:rPr>
            </w:pPr>
            <w:r w:rsidRPr="00467E37">
              <w:rPr>
                <w:sz w:val="28"/>
                <w:szCs w:val="28"/>
                <w:lang w:eastAsia="en-US"/>
              </w:rPr>
              <w:t xml:space="preserve">                                                2</w:t>
            </w:r>
          </w:p>
        </w:tc>
        <w:tc>
          <w:tcPr>
            <w:tcW w:w="1973" w:type="dxa"/>
            <w:tcBorders>
              <w:top w:val="single" w:sz="4" w:space="0" w:color="auto"/>
              <w:left w:val="single" w:sz="4" w:space="0" w:color="auto"/>
              <w:right w:val="single" w:sz="4" w:space="0" w:color="auto"/>
            </w:tcBorders>
            <w:vAlign w:val="center"/>
          </w:tcPr>
          <w:p w14:paraId="6FBB8A7F" w14:textId="77777777" w:rsidR="00467E37" w:rsidRPr="00467E37" w:rsidRDefault="00467E37" w:rsidP="00467E37">
            <w:pPr>
              <w:ind w:left="-90"/>
              <w:jc w:val="center"/>
              <w:rPr>
                <w:color w:val="000000"/>
                <w:sz w:val="28"/>
                <w:szCs w:val="28"/>
                <w:lang w:eastAsia="en-US"/>
              </w:rPr>
            </w:pPr>
            <w:r w:rsidRPr="00467E37">
              <w:rPr>
                <w:color w:val="000000"/>
                <w:sz w:val="28"/>
                <w:szCs w:val="28"/>
                <w:lang w:eastAsia="en-US"/>
              </w:rPr>
              <w:t>3</w:t>
            </w:r>
          </w:p>
        </w:tc>
      </w:tr>
      <w:tr w:rsidR="00467E37" w:rsidRPr="00467E37" w14:paraId="7C5928F3" w14:textId="77777777" w:rsidTr="005C0C5A">
        <w:trPr>
          <w:gridAfter w:val="1"/>
          <w:wAfter w:w="7" w:type="dxa"/>
          <w:trHeight w:val="1000"/>
          <w:jc w:val="center"/>
        </w:trPr>
        <w:tc>
          <w:tcPr>
            <w:tcW w:w="1261" w:type="dxa"/>
            <w:tcBorders>
              <w:top w:val="single" w:sz="4" w:space="0" w:color="auto"/>
              <w:left w:val="single" w:sz="4" w:space="0" w:color="auto"/>
              <w:right w:val="single" w:sz="4" w:space="0" w:color="auto"/>
            </w:tcBorders>
            <w:vAlign w:val="center"/>
          </w:tcPr>
          <w:p w14:paraId="5C7B5870"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lastRenderedPageBreak/>
              <w:t>1.6.1.</w:t>
            </w:r>
          </w:p>
        </w:tc>
        <w:tc>
          <w:tcPr>
            <w:tcW w:w="6708" w:type="dxa"/>
            <w:tcBorders>
              <w:top w:val="nil"/>
              <w:left w:val="single" w:sz="4" w:space="0" w:color="auto"/>
              <w:right w:val="single" w:sz="4" w:space="0" w:color="auto"/>
            </w:tcBorders>
            <w:shd w:val="clear" w:color="auto" w:fill="auto"/>
            <w:vAlign w:val="center"/>
          </w:tcPr>
          <w:p w14:paraId="02FC9DE7" w14:textId="77777777" w:rsidR="00467E37" w:rsidRPr="00467E37" w:rsidRDefault="00467E37" w:rsidP="00467E37">
            <w:pPr>
              <w:rPr>
                <w:sz w:val="28"/>
                <w:szCs w:val="28"/>
                <w:lang w:eastAsia="en-US"/>
              </w:rPr>
            </w:pPr>
            <w:r w:rsidRPr="00467E37">
              <w:rPr>
                <w:sz w:val="28"/>
                <w:szCs w:val="28"/>
                <w:lang w:eastAsia="en-US"/>
              </w:rPr>
              <w:t>Содействие в проведении социально-реабилитационных мероприятий в сфере социального обслуживания</w:t>
            </w:r>
          </w:p>
        </w:tc>
        <w:tc>
          <w:tcPr>
            <w:tcW w:w="1973" w:type="dxa"/>
            <w:tcBorders>
              <w:top w:val="single" w:sz="4" w:space="0" w:color="auto"/>
              <w:left w:val="single" w:sz="4" w:space="0" w:color="auto"/>
              <w:right w:val="single" w:sz="4" w:space="0" w:color="auto"/>
            </w:tcBorders>
            <w:vAlign w:val="center"/>
          </w:tcPr>
          <w:p w14:paraId="304258E5" w14:textId="77777777" w:rsidR="00467E37" w:rsidRPr="00467E37" w:rsidRDefault="00467E37" w:rsidP="00467E37">
            <w:pPr>
              <w:ind w:left="-90"/>
              <w:jc w:val="center"/>
              <w:rPr>
                <w:color w:val="000000"/>
                <w:sz w:val="28"/>
                <w:szCs w:val="28"/>
                <w:lang w:eastAsia="en-US"/>
              </w:rPr>
            </w:pPr>
            <w:r w:rsidRPr="00467E37">
              <w:rPr>
                <w:color w:val="000000"/>
                <w:sz w:val="28"/>
                <w:szCs w:val="28"/>
                <w:lang w:eastAsia="en-US"/>
              </w:rPr>
              <w:t>6,25</w:t>
            </w:r>
          </w:p>
        </w:tc>
      </w:tr>
      <w:tr w:rsidR="00467E37" w:rsidRPr="00467E37" w14:paraId="137C2F4E" w14:textId="77777777" w:rsidTr="005C0C5A">
        <w:trPr>
          <w:gridAfter w:val="1"/>
          <w:wAfter w:w="7" w:type="dxa"/>
          <w:trHeight w:val="1000"/>
          <w:jc w:val="center"/>
        </w:trPr>
        <w:tc>
          <w:tcPr>
            <w:tcW w:w="1261" w:type="dxa"/>
            <w:tcBorders>
              <w:top w:val="single" w:sz="4" w:space="0" w:color="auto"/>
              <w:left w:val="single" w:sz="4" w:space="0" w:color="auto"/>
              <w:bottom w:val="single" w:sz="4" w:space="0" w:color="auto"/>
              <w:right w:val="single" w:sz="4" w:space="0" w:color="auto"/>
            </w:tcBorders>
            <w:vAlign w:val="center"/>
          </w:tcPr>
          <w:p w14:paraId="0384E85E"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1.6.2.</w:t>
            </w:r>
          </w:p>
        </w:tc>
        <w:tc>
          <w:tcPr>
            <w:tcW w:w="6708" w:type="dxa"/>
            <w:tcBorders>
              <w:top w:val="single" w:sz="4" w:space="0" w:color="auto"/>
              <w:left w:val="single" w:sz="4" w:space="0" w:color="auto"/>
              <w:bottom w:val="single" w:sz="4" w:space="0" w:color="auto"/>
              <w:right w:val="single" w:sz="4" w:space="0" w:color="auto"/>
            </w:tcBorders>
          </w:tcPr>
          <w:p w14:paraId="1CD31BD1" w14:textId="77777777" w:rsidR="00467E37" w:rsidRPr="00467E37" w:rsidRDefault="00467E37" w:rsidP="00467E37">
            <w:pPr>
              <w:rPr>
                <w:sz w:val="28"/>
                <w:szCs w:val="28"/>
                <w:lang w:eastAsia="en-US"/>
              </w:rPr>
            </w:pPr>
            <w:r w:rsidRPr="00467E37">
              <w:rPr>
                <w:sz w:val="28"/>
                <w:szCs w:val="28"/>
                <w:lang w:eastAsia="en-US"/>
              </w:rPr>
              <w:t>Консультирование по вопросам ухода за лицами с дефицитом самообслуживания в Школе родственного ухода (разовое консультирование в открытых группах)</w:t>
            </w:r>
          </w:p>
        </w:tc>
        <w:tc>
          <w:tcPr>
            <w:tcW w:w="1973" w:type="dxa"/>
            <w:tcBorders>
              <w:top w:val="single" w:sz="4" w:space="0" w:color="auto"/>
              <w:left w:val="single" w:sz="4" w:space="0" w:color="auto"/>
              <w:bottom w:val="single" w:sz="4" w:space="0" w:color="auto"/>
              <w:right w:val="single" w:sz="4" w:space="0" w:color="auto"/>
            </w:tcBorders>
          </w:tcPr>
          <w:p w14:paraId="69DEE735" w14:textId="77777777" w:rsidR="00467E37" w:rsidRPr="00467E37" w:rsidRDefault="00467E37" w:rsidP="00467E37">
            <w:pPr>
              <w:jc w:val="center"/>
              <w:rPr>
                <w:sz w:val="28"/>
                <w:szCs w:val="28"/>
                <w:lang w:eastAsia="en-US"/>
              </w:rPr>
            </w:pPr>
            <w:r w:rsidRPr="00467E37">
              <w:rPr>
                <w:sz w:val="28"/>
                <w:szCs w:val="28"/>
                <w:lang w:eastAsia="en-US"/>
              </w:rPr>
              <w:t xml:space="preserve"> </w:t>
            </w:r>
          </w:p>
          <w:p w14:paraId="2758C4A1" w14:textId="77777777" w:rsidR="00467E37" w:rsidRPr="00467E37" w:rsidRDefault="00467E37" w:rsidP="00467E37">
            <w:pPr>
              <w:ind w:left="-90"/>
              <w:jc w:val="center"/>
              <w:rPr>
                <w:color w:val="000000"/>
                <w:sz w:val="28"/>
                <w:szCs w:val="28"/>
                <w:lang w:eastAsia="en-US"/>
              </w:rPr>
            </w:pPr>
            <w:r w:rsidRPr="00467E37">
              <w:rPr>
                <w:color w:val="000000"/>
                <w:sz w:val="28"/>
                <w:szCs w:val="28"/>
                <w:lang w:eastAsia="en-US"/>
              </w:rPr>
              <w:t>3,75</w:t>
            </w:r>
          </w:p>
        </w:tc>
      </w:tr>
      <w:tr w:rsidR="00467E37" w:rsidRPr="00467E37" w14:paraId="17A1EE8F" w14:textId="77777777" w:rsidTr="005C0C5A">
        <w:trPr>
          <w:gridAfter w:val="1"/>
          <w:wAfter w:w="7" w:type="dxa"/>
          <w:trHeight w:val="1000"/>
          <w:jc w:val="center"/>
        </w:trPr>
        <w:tc>
          <w:tcPr>
            <w:tcW w:w="1261" w:type="dxa"/>
            <w:tcBorders>
              <w:top w:val="single" w:sz="4" w:space="0" w:color="auto"/>
              <w:left w:val="single" w:sz="4" w:space="0" w:color="auto"/>
              <w:bottom w:val="single" w:sz="4" w:space="0" w:color="auto"/>
              <w:right w:val="single" w:sz="4" w:space="0" w:color="auto"/>
            </w:tcBorders>
            <w:vAlign w:val="center"/>
          </w:tcPr>
          <w:p w14:paraId="1E2F7C82"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1.6.3.</w:t>
            </w:r>
          </w:p>
        </w:tc>
        <w:tc>
          <w:tcPr>
            <w:tcW w:w="6708" w:type="dxa"/>
            <w:tcBorders>
              <w:top w:val="single" w:sz="4" w:space="0" w:color="auto"/>
              <w:left w:val="single" w:sz="4" w:space="0" w:color="auto"/>
              <w:bottom w:val="single" w:sz="4" w:space="0" w:color="auto"/>
              <w:right w:val="single" w:sz="4" w:space="0" w:color="auto"/>
            </w:tcBorders>
          </w:tcPr>
          <w:p w14:paraId="1EC85168" w14:textId="77777777" w:rsidR="00467E37" w:rsidRPr="00467E37" w:rsidRDefault="00467E37" w:rsidP="00467E37">
            <w:pPr>
              <w:rPr>
                <w:sz w:val="28"/>
                <w:szCs w:val="28"/>
                <w:lang w:eastAsia="en-US"/>
              </w:rPr>
            </w:pPr>
            <w:r w:rsidRPr="00467E37">
              <w:rPr>
                <w:sz w:val="28"/>
                <w:szCs w:val="28"/>
                <w:lang w:eastAsia="en-US"/>
              </w:rPr>
              <w:t xml:space="preserve">Консультирование по вопросам ухода за лицами с дефицитом самообслуживания в Школе родственного ухода (разовое консультирование в </w:t>
            </w:r>
            <w:proofErr w:type="gramStart"/>
            <w:r w:rsidRPr="00467E37">
              <w:rPr>
                <w:sz w:val="28"/>
                <w:szCs w:val="28"/>
                <w:lang w:eastAsia="en-US"/>
              </w:rPr>
              <w:t>закрытой  группе</w:t>
            </w:r>
            <w:proofErr w:type="gramEnd"/>
            <w:r w:rsidRPr="00467E37">
              <w:rPr>
                <w:sz w:val="28"/>
                <w:szCs w:val="28"/>
                <w:lang w:eastAsia="en-US"/>
              </w:rPr>
              <w:t>)</w:t>
            </w:r>
          </w:p>
        </w:tc>
        <w:tc>
          <w:tcPr>
            <w:tcW w:w="1973" w:type="dxa"/>
            <w:tcBorders>
              <w:top w:val="single" w:sz="4" w:space="0" w:color="auto"/>
              <w:left w:val="single" w:sz="4" w:space="0" w:color="auto"/>
              <w:bottom w:val="single" w:sz="4" w:space="0" w:color="auto"/>
              <w:right w:val="single" w:sz="4" w:space="0" w:color="auto"/>
            </w:tcBorders>
          </w:tcPr>
          <w:p w14:paraId="05E7D5E1" w14:textId="77777777" w:rsidR="00467E37" w:rsidRPr="00467E37" w:rsidRDefault="00467E37" w:rsidP="00467E37">
            <w:pPr>
              <w:jc w:val="center"/>
              <w:rPr>
                <w:sz w:val="28"/>
                <w:szCs w:val="28"/>
                <w:lang w:eastAsia="en-US"/>
              </w:rPr>
            </w:pPr>
          </w:p>
          <w:p w14:paraId="2A04DD13" w14:textId="77777777" w:rsidR="00467E37" w:rsidRPr="00467E37" w:rsidRDefault="00467E37" w:rsidP="00467E37">
            <w:pPr>
              <w:ind w:left="-90"/>
              <w:jc w:val="center"/>
              <w:rPr>
                <w:color w:val="000000"/>
                <w:sz w:val="28"/>
                <w:szCs w:val="28"/>
                <w:lang w:eastAsia="en-US"/>
              </w:rPr>
            </w:pPr>
            <w:r w:rsidRPr="00467E37">
              <w:rPr>
                <w:color w:val="000000"/>
                <w:sz w:val="28"/>
                <w:szCs w:val="28"/>
                <w:lang w:eastAsia="en-US"/>
              </w:rPr>
              <w:t>3,75</w:t>
            </w:r>
          </w:p>
        </w:tc>
      </w:tr>
      <w:tr w:rsidR="00467E37" w:rsidRPr="00467E37" w14:paraId="46078C72" w14:textId="77777777" w:rsidTr="005C0C5A">
        <w:trPr>
          <w:gridAfter w:val="1"/>
          <w:wAfter w:w="7" w:type="dxa"/>
          <w:trHeight w:val="1000"/>
          <w:jc w:val="center"/>
        </w:trPr>
        <w:tc>
          <w:tcPr>
            <w:tcW w:w="1261" w:type="dxa"/>
            <w:tcBorders>
              <w:top w:val="single" w:sz="4" w:space="0" w:color="auto"/>
              <w:left w:val="single" w:sz="4" w:space="0" w:color="auto"/>
              <w:bottom w:val="single" w:sz="4" w:space="0" w:color="auto"/>
              <w:right w:val="single" w:sz="4" w:space="0" w:color="auto"/>
            </w:tcBorders>
            <w:vAlign w:val="center"/>
          </w:tcPr>
          <w:p w14:paraId="3A499075"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1.6.4.</w:t>
            </w:r>
          </w:p>
        </w:tc>
        <w:tc>
          <w:tcPr>
            <w:tcW w:w="6708" w:type="dxa"/>
            <w:tcBorders>
              <w:top w:val="single" w:sz="4" w:space="0" w:color="auto"/>
              <w:left w:val="single" w:sz="4" w:space="0" w:color="auto"/>
              <w:bottom w:val="single" w:sz="4" w:space="0" w:color="auto"/>
              <w:right w:val="single" w:sz="4" w:space="0" w:color="auto"/>
            </w:tcBorders>
          </w:tcPr>
          <w:p w14:paraId="3337AE4C" w14:textId="77777777" w:rsidR="00467E37" w:rsidRPr="00467E37" w:rsidRDefault="00467E37" w:rsidP="00467E37">
            <w:pPr>
              <w:rPr>
                <w:sz w:val="28"/>
                <w:szCs w:val="28"/>
                <w:lang w:eastAsia="en-US"/>
              </w:rPr>
            </w:pPr>
            <w:r w:rsidRPr="00467E37">
              <w:rPr>
                <w:sz w:val="28"/>
                <w:szCs w:val="28"/>
                <w:lang w:eastAsia="en-US"/>
              </w:rPr>
              <w:t>Консультирование по вопросам ухода за лицами с дефицитом самообслуживания в Школе родственного ухода (индивидуальное консультирование)</w:t>
            </w:r>
          </w:p>
        </w:tc>
        <w:tc>
          <w:tcPr>
            <w:tcW w:w="1973" w:type="dxa"/>
            <w:tcBorders>
              <w:top w:val="single" w:sz="4" w:space="0" w:color="auto"/>
              <w:left w:val="single" w:sz="4" w:space="0" w:color="auto"/>
              <w:bottom w:val="single" w:sz="4" w:space="0" w:color="auto"/>
              <w:right w:val="single" w:sz="4" w:space="0" w:color="auto"/>
            </w:tcBorders>
          </w:tcPr>
          <w:p w14:paraId="7A26729F" w14:textId="77777777" w:rsidR="00467E37" w:rsidRPr="00467E37" w:rsidRDefault="00467E37" w:rsidP="00467E37">
            <w:pPr>
              <w:jc w:val="center"/>
              <w:rPr>
                <w:sz w:val="28"/>
                <w:szCs w:val="28"/>
                <w:lang w:eastAsia="en-US"/>
              </w:rPr>
            </w:pPr>
          </w:p>
          <w:p w14:paraId="300835E0" w14:textId="77777777" w:rsidR="00467E37" w:rsidRPr="00467E37" w:rsidRDefault="00467E37" w:rsidP="00467E37">
            <w:pPr>
              <w:ind w:left="-90"/>
              <w:jc w:val="center"/>
              <w:rPr>
                <w:color w:val="000000"/>
                <w:sz w:val="28"/>
                <w:szCs w:val="28"/>
                <w:lang w:eastAsia="en-US"/>
              </w:rPr>
            </w:pPr>
            <w:r w:rsidRPr="00467E37">
              <w:rPr>
                <w:color w:val="000000"/>
                <w:sz w:val="28"/>
                <w:szCs w:val="28"/>
                <w:lang w:eastAsia="en-US"/>
              </w:rPr>
              <w:t>25,01</w:t>
            </w:r>
          </w:p>
        </w:tc>
      </w:tr>
      <w:tr w:rsidR="00467E37" w:rsidRPr="00467E37" w14:paraId="32DD5426" w14:textId="77777777" w:rsidTr="005C0C5A">
        <w:trPr>
          <w:gridAfter w:val="1"/>
          <w:wAfter w:w="7" w:type="dxa"/>
          <w:trHeight w:val="611"/>
          <w:jc w:val="center"/>
        </w:trPr>
        <w:tc>
          <w:tcPr>
            <w:tcW w:w="1261" w:type="dxa"/>
            <w:tcBorders>
              <w:top w:val="single" w:sz="4" w:space="0" w:color="auto"/>
              <w:left w:val="single" w:sz="4" w:space="0" w:color="auto"/>
              <w:bottom w:val="single" w:sz="4" w:space="0" w:color="auto"/>
              <w:right w:val="single" w:sz="4" w:space="0" w:color="auto"/>
            </w:tcBorders>
            <w:vAlign w:val="center"/>
          </w:tcPr>
          <w:p w14:paraId="2AA3C27D"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1.6.5.</w:t>
            </w:r>
          </w:p>
        </w:tc>
        <w:tc>
          <w:tcPr>
            <w:tcW w:w="6708" w:type="dxa"/>
            <w:tcBorders>
              <w:top w:val="single" w:sz="4" w:space="0" w:color="auto"/>
              <w:left w:val="single" w:sz="4" w:space="0" w:color="auto"/>
              <w:bottom w:val="single" w:sz="4" w:space="0" w:color="auto"/>
              <w:right w:val="single" w:sz="4" w:space="0" w:color="auto"/>
            </w:tcBorders>
          </w:tcPr>
          <w:p w14:paraId="6768FD6A" w14:textId="77777777" w:rsidR="00467E37" w:rsidRPr="00467E37" w:rsidRDefault="00467E37" w:rsidP="00467E37">
            <w:pPr>
              <w:rPr>
                <w:sz w:val="28"/>
                <w:szCs w:val="28"/>
                <w:lang w:eastAsia="en-US"/>
              </w:rPr>
            </w:pPr>
            <w:r w:rsidRPr="00467E37">
              <w:rPr>
                <w:sz w:val="28"/>
                <w:szCs w:val="28"/>
                <w:lang w:eastAsia="en-US"/>
              </w:rPr>
              <w:t>Консультирование по вопросам ухода за лицами с дефицитом самообслуживания на дому</w:t>
            </w:r>
          </w:p>
        </w:tc>
        <w:tc>
          <w:tcPr>
            <w:tcW w:w="1973" w:type="dxa"/>
            <w:tcBorders>
              <w:top w:val="single" w:sz="4" w:space="0" w:color="auto"/>
              <w:left w:val="single" w:sz="4" w:space="0" w:color="auto"/>
              <w:bottom w:val="single" w:sz="4" w:space="0" w:color="auto"/>
              <w:right w:val="single" w:sz="4" w:space="0" w:color="auto"/>
            </w:tcBorders>
            <w:vAlign w:val="center"/>
          </w:tcPr>
          <w:p w14:paraId="41CEBAB4" w14:textId="77777777" w:rsidR="00467E37" w:rsidRPr="00467E37" w:rsidRDefault="00467E37" w:rsidP="00467E37">
            <w:pPr>
              <w:ind w:left="-90"/>
              <w:jc w:val="center"/>
              <w:rPr>
                <w:color w:val="000000"/>
                <w:sz w:val="28"/>
                <w:szCs w:val="28"/>
                <w:lang w:eastAsia="en-US"/>
              </w:rPr>
            </w:pPr>
            <w:r w:rsidRPr="00467E37">
              <w:rPr>
                <w:color w:val="000000"/>
                <w:sz w:val="28"/>
                <w:szCs w:val="28"/>
                <w:lang w:eastAsia="en-US"/>
              </w:rPr>
              <w:t>18,76</w:t>
            </w:r>
          </w:p>
        </w:tc>
      </w:tr>
      <w:tr w:rsidR="00467E37" w:rsidRPr="00467E37" w14:paraId="46F6D3D9" w14:textId="77777777" w:rsidTr="005C0C5A">
        <w:trPr>
          <w:gridAfter w:val="1"/>
          <w:wAfter w:w="7" w:type="dxa"/>
          <w:trHeight w:val="1000"/>
          <w:jc w:val="center"/>
        </w:trPr>
        <w:tc>
          <w:tcPr>
            <w:tcW w:w="1261" w:type="dxa"/>
            <w:tcBorders>
              <w:top w:val="single" w:sz="4" w:space="0" w:color="auto"/>
              <w:left w:val="single" w:sz="4" w:space="0" w:color="auto"/>
              <w:bottom w:val="single" w:sz="4" w:space="0" w:color="auto"/>
              <w:right w:val="single" w:sz="4" w:space="0" w:color="auto"/>
            </w:tcBorders>
            <w:vAlign w:val="center"/>
          </w:tcPr>
          <w:p w14:paraId="6FF1F797"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1.6.6.</w:t>
            </w:r>
          </w:p>
        </w:tc>
        <w:tc>
          <w:tcPr>
            <w:tcW w:w="6708" w:type="dxa"/>
            <w:tcBorders>
              <w:top w:val="single" w:sz="4" w:space="0" w:color="auto"/>
              <w:left w:val="single" w:sz="4" w:space="0" w:color="auto"/>
              <w:bottom w:val="single" w:sz="4" w:space="0" w:color="auto"/>
              <w:right w:val="single" w:sz="4" w:space="0" w:color="auto"/>
            </w:tcBorders>
          </w:tcPr>
          <w:p w14:paraId="30B44821" w14:textId="77777777" w:rsidR="00467E37" w:rsidRPr="00467E37" w:rsidRDefault="00467E37" w:rsidP="00467E37">
            <w:pPr>
              <w:rPr>
                <w:sz w:val="28"/>
                <w:szCs w:val="28"/>
                <w:lang w:eastAsia="en-US"/>
              </w:rPr>
            </w:pPr>
            <w:r w:rsidRPr="00467E37">
              <w:rPr>
                <w:sz w:val="28"/>
                <w:szCs w:val="28"/>
                <w:lang w:eastAsia="en-US"/>
              </w:rPr>
              <w:t>Проведение аудита помещения, подготовка рекомендаций по его переоборудованию с учетом состояния лица с дефицитом самообслуживания</w:t>
            </w:r>
          </w:p>
        </w:tc>
        <w:tc>
          <w:tcPr>
            <w:tcW w:w="1973" w:type="dxa"/>
            <w:tcBorders>
              <w:top w:val="single" w:sz="4" w:space="0" w:color="auto"/>
              <w:left w:val="single" w:sz="4" w:space="0" w:color="auto"/>
              <w:bottom w:val="single" w:sz="4" w:space="0" w:color="auto"/>
              <w:right w:val="single" w:sz="4" w:space="0" w:color="auto"/>
            </w:tcBorders>
          </w:tcPr>
          <w:p w14:paraId="0F3FDF9A" w14:textId="77777777" w:rsidR="00467E37" w:rsidRPr="00467E37" w:rsidRDefault="00467E37" w:rsidP="00467E37">
            <w:pPr>
              <w:jc w:val="center"/>
              <w:rPr>
                <w:sz w:val="28"/>
                <w:szCs w:val="28"/>
                <w:lang w:eastAsia="en-US"/>
              </w:rPr>
            </w:pPr>
          </w:p>
          <w:p w14:paraId="2071C09C" w14:textId="77777777" w:rsidR="00467E37" w:rsidRPr="00467E37" w:rsidRDefault="00467E37" w:rsidP="00467E37">
            <w:pPr>
              <w:ind w:left="-90"/>
              <w:jc w:val="center"/>
              <w:rPr>
                <w:color w:val="000000"/>
                <w:sz w:val="28"/>
                <w:szCs w:val="28"/>
                <w:lang w:eastAsia="en-US"/>
              </w:rPr>
            </w:pPr>
            <w:r w:rsidRPr="00467E37">
              <w:rPr>
                <w:color w:val="000000"/>
                <w:sz w:val="28"/>
                <w:szCs w:val="28"/>
                <w:lang w:eastAsia="en-US"/>
              </w:rPr>
              <w:t>18,76</w:t>
            </w:r>
          </w:p>
        </w:tc>
      </w:tr>
      <w:tr w:rsidR="00467E37" w:rsidRPr="00467E37" w14:paraId="15818526" w14:textId="77777777" w:rsidTr="005C0C5A">
        <w:trPr>
          <w:trHeight w:val="485"/>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062A07FF" w14:textId="77777777" w:rsidR="00467E37" w:rsidRPr="00467E37" w:rsidRDefault="00467E37" w:rsidP="00467E37">
            <w:pPr>
              <w:ind w:left="720"/>
              <w:jc w:val="center"/>
              <w:rPr>
                <w:color w:val="000000"/>
                <w:sz w:val="28"/>
                <w:szCs w:val="28"/>
                <w:lang w:eastAsia="en-US"/>
              </w:rPr>
            </w:pPr>
            <w:r w:rsidRPr="00467E37">
              <w:rPr>
                <w:b/>
                <w:color w:val="000000"/>
                <w:sz w:val="28"/>
                <w:szCs w:val="28"/>
                <w:lang w:eastAsia="en-US"/>
              </w:rPr>
              <w:t xml:space="preserve">2.  Социальные услуги, предоставляемые организациями социального </w:t>
            </w:r>
            <w:proofErr w:type="gramStart"/>
            <w:r w:rsidRPr="00467E37">
              <w:rPr>
                <w:b/>
                <w:color w:val="000000"/>
                <w:sz w:val="28"/>
                <w:szCs w:val="28"/>
                <w:lang w:eastAsia="en-US"/>
              </w:rPr>
              <w:t>обслуживания  лицам</w:t>
            </w:r>
            <w:proofErr w:type="gramEnd"/>
            <w:r w:rsidRPr="00467E37">
              <w:rPr>
                <w:b/>
                <w:color w:val="000000"/>
                <w:sz w:val="28"/>
                <w:szCs w:val="28"/>
                <w:lang w:eastAsia="en-US"/>
              </w:rPr>
              <w:t xml:space="preserve"> без определенного места жительства</w:t>
            </w:r>
          </w:p>
        </w:tc>
      </w:tr>
      <w:tr w:rsidR="00467E37" w:rsidRPr="00467E37" w14:paraId="6C6F6E3E" w14:textId="77777777" w:rsidTr="005C0C5A">
        <w:trPr>
          <w:trHeight w:val="485"/>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24DDCF89" w14:textId="77777777" w:rsidR="00467E37" w:rsidRPr="00467E37" w:rsidRDefault="00467E37" w:rsidP="00467E37">
            <w:pPr>
              <w:ind w:left="720"/>
              <w:jc w:val="center"/>
              <w:rPr>
                <w:b/>
                <w:color w:val="000000"/>
                <w:sz w:val="28"/>
                <w:szCs w:val="28"/>
                <w:lang w:eastAsia="en-US"/>
              </w:rPr>
            </w:pPr>
            <w:r w:rsidRPr="00467E37">
              <w:rPr>
                <w:b/>
                <w:sz w:val="28"/>
                <w:szCs w:val="28"/>
                <w:lang w:eastAsia="en-US"/>
              </w:rPr>
              <w:t>2.1. Социально - бытовые услуги</w:t>
            </w:r>
          </w:p>
        </w:tc>
      </w:tr>
      <w:tr w:rsidR="00467E37" w:rsidRPr="00467E37" w14:paraId="28957CEA" w14:textId="77777777" w:rsidTr="005C0C5A">
        <w:trPr>
          <w:gridAfter w:val="1"/>
          <w:wAfter w:w="7" w:type="dxa"/>
          <w:trHeight w:val="1051"/>
          <w:jc w:val="center"/>
        </w:trPr>
        <w:tc>
          <w:tcPr>
            <w:tcW w:w="1261" w:type="dxa"/>
            <w:tcBorders>
              <w:top w:val="single" w:sz="4" w:space="0" w:color="auto"/>
              <w:left w:val="single" w:sz="4" w:space="0" w:color="auto"/>
              <w:bottom w:val="single" w:sz="4" w:space="0" w:color="auto"/>
              <w:right w:val="single" w:sz="4" w:space="0" w:color="auto"/>
            </w:tcBorders>
            <w:vAlign w:val="center"/>
          </w:tcPr>
          <w:p w14:paraId="09E53890"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2.1.1.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39B79F7D" w14:textId="77777777" w:rsidR="00467E37" w:rsidRPr="00467E37" w:rsidRDefault="00467E37" w:rsidP="00467E37">
            <w:pPr>
              <w:rPr>
                <w:sz w:val="28"/>
                <w:szCs w:val="28"/>
                <w:lang w:eastAsia="en-US"/>
              </w:rPr>
            </w:pPr>
            <w:r w:rsidRPr="00467E37">
              <w:rPr>
                <w:sz w:val="28"/>
                <w:szCs w:val="28"/>
                <w:lang w:eastAsia="en-US"/>
              </w:rPr>
              <w:t>Содействие лицам без определенного места жительства в социальной адаптации к условиям жизни в обществе</w:t>
            </w:r>
          </w:p>
        </w:tc>
        <w:tc>
          <w:tcPr>
            <w:tcW w:w="1973" w:type="dxa"/>
            <w:tcBorders>
              <w:top w:val="single" w:sz="4" w:space="0" w:color="auto"/>
              <w:left w:val="single" w:sz="4" w:space="0" w:color="auto"/>
              <w:bottom w:val="single" w:sz="4" w:space="0" w:color="auto"/>
              <w:right w:val="single" w:sz="4" w:space="0" w:color="auto"/>
            </w:tcBorders>
            <w:vAlign w:val="center"/>
          </w:tcPr>
          <w:p w14:paraId="546E5A92"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1,10</w:t>
            </w:r>
          </w:p>
        </w:tc>
      </w:tr>
      <w:tr w:rsidR="00467E37" w:rsidRPr="00467E37" w14:paraId="1034C25C"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09E5E9BD"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2.1.2.</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5444AB23" w14:textId="77777777" w:rsidR="00467E37" w:rsidRPr="00467E37" w:rsidRDefault="00467E37" w:rsidP="00467E37">
            <w:pPr>
              <w:rPr>
                <w:sz w:val="28"/>
                <w:szCs w:val="28"/>
                <w:lang w:eastAsia="en-US"/>
              </w:rPr>
            </w:pPr>
            <w:r w:rsidRPr="00467E37">
              <w:rPr>
                <w:sz w:val="28"/>
                <w:szCs w:val="28"/>
                <w:lang w:eastAsia="en-US"/>
              </w:rPr>
              <w:t>Содействие лицам без определенного места жительства в восстановлении способностей к бытовой, социальной и профессионально-трудовой деятельности</w:t>
            </w:r>
          </w:p>
        </w:tc>
        <w:tc>
          <w:tcPr>
            <w:tcW w:w="1973" w:type="dxa"/>
            <w:tcBorders>
              <w:top w:val="single" w:sz="4" w:space="0" w:color="auto"/>
              <w:left w:val="single" w:sz="4" w:space="0" w:color="auto"/>
              <w:bottom w:val="single" w:sz="4" w:space="0" w:color="auto"/>
              <w:right w:val="single" w:sz="4" w:space="0" w:color="auto"/>
            </w:tcBorders>
            <w:vAlign w:val="center"/>
          </w:tcPr>
          <w:p w14:paraId="69662F62"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1,10</w:t>
            </w:r>
          </w:p>
        </w:tc>
      </w:tr>
      <w:tr w:rsidR="00467E37" w:rsidRPr="00467E37" w14:paraId="7EC32EA9"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5310EB48"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2.1.3.</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4B1F1B46" w14:textId="77777777" w:rsidR="00467E37" w:rsidRPr="00467E37" w:rsidRDefault="00467E37" w:rsidP="00467E37">
            <w:pPr>
              <w:rPr>
                <w:sz w:val="28"/>
                <w:szCs w:val="28"/>
                <w:lang w:eastAsia="en-US"/>
              </w:rPr>
            </w:pPr>
            <w:r w:rsidRPr="00467E37">
              <w:rPr>
                <w:sz w:val="28"/>
                <w:szCs w:val="28"/>
                <w:lang w:eastAsia="en-US"/>
              </w:rPr>
              <w:t>Содействие в организации ритуальных услуг (при отсутствии у умерших граждан родственников или при невозможности или нежелании ими осуществить погребение)</w:t>
            </w:r>
          </w:p>
        </w:tc>
        <w:tc>
          <w:tcPr>
            <w:tcW w:w="1973" w:type="dxa"/>
            <w:tcBorders>
              <w:top w:val="single" w:sz="4" w:space="0" w:color="auto"/>
              <w:left w:val="single" w:sz="4" w:space="0" w:color="auto"/>
              <w:bottom w:val="single" w:sz="4" w:space="0" w:color="auto"/>
              <w:right w:val="single" w:sz="4" w:space="0" w:color="auto"/>
            </w:tcBorders>
            <w:vAlign w:val="center"/>
          </w:tcPr>
          <w:p w14:paraId="03661869"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1,10</w:t>
            </w:r>
          </w:p>
        </w:tc>
      </w:tr>
      <w:tr w:rsidR="00467E37" w:rsidRPr="00467E37" w14:paraId="3D07B531"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20E20447" w14:textId="77777777" w:rsidR="00467E37" w:rsidRPr="00467E37" w:rsidRDefault="00467E37" w:rsidP="00467E37">
            <w:pPr>
              <w:ind w:left="720" w:hanging="720"/>
              <w:jc w:val="center"/>
              <w:rPr>
                <w:color w:val="000000"/>
                <w:sz w:val="28"/>
                <w:szCs w:val="28"/>
                <w:lang w:eastAsia="en-US"/>
              </w:rPr>
            </w:pPr>
            <w:r w:rsidRPr="00467E37">
              <w:rPr>
                <w:sz w:val="28"/>
                <w:szCs w:val="28"/>
                <w:lang w:eastAsia="en-US"/>
              </w:rPr>
              <w:t>2.1.4.</w:t>
            </w:r>
          </w:p>
        </w:tc>
        <w:tc>
          <w:tcPr>
            <w:tcW w:w="6708" w:type="dxa"/>
            <w:tcBorders>
              <w:top w:val="single" w:sz="4" w:space="0" w:color="auto"/>
              <w:left w:val="single" w:sz="4" w:space="0" w:color="auto"/>
              <w:bottom w:val="single" w:sz="4" w:space="0" w:color="auto"/>
              <w:right w:val="single" w:sz="4" w:space="0" w:color="auto"/>
            </w:tcBorders>
            <w:shd w:val="clear" w:color="000000" w:fill="FFFFFF"/>
            <w:vAlign w:val="center"/>
          </w:tcPr>
          <w:p w14:paraId="19CAED70" w14:textId="77777777" w:rsidR="00467E37" w:rsidRPr="00467E37" w:rsidRDefault="00467E37" w:rsidP="00467E37">
            <w:pPr>
              <w:rPr>
                <w:sz w:val="28"/>
                <w:szCs w:val="28"/>
                <w:lang w:eastAsia="en-US"/>
              </w:rPr>
            </w:pPr>
            <w:r w:rsidRPr="00467E37">
              <w:rPr>
                <w:sz w:val="28"/>
                <w:szCs w:val="28"/>
              </w:rPr>
              <w:t xml:space="preserve">Осуществление позиционирования, подъема, поворотов и перемещения лиц, нуждающихся в постороннем уходе, в постели с применением технических средств </w:t>
            </w:r>
          </w:p>
        </w:tc>
        <w:tc>
          <w:tcPr>
            <w:tcW w:w="1973" w:type="dxa"/>
            <w:tcBorders>
              <w:top w:val="single" w:sz="4" w:space="0" w:color="auto"/>
              <w:left w:val="single" w:sz="4" w:space="0" w:color="auto"/>
              <w:bottom w:val="single" w:sz="4" w:space="0" w:color="auto"/>
              <w:right w:val="single" w:sz="4" w:space="0" w:color="auto"/>
            </w:tcBorders>
            <w:vAlign w:val="center"/>
          </w:tcPr>
          <w:p w14:paraId="1903ACC5" w14:textId="77777777" w:rsidR="00467E37" w:rsidRPr="00467E37" w:rsidRDefault="00467E37" w:rsidP="00467E37">
            <w:pPr>
              <w:ind w:left="-90" w:firstLine="41"/>
              <w:rPr>
                <w:color w:val="000000"/>
                <w:sz w:val="28"/>
                <w:szCs w:val="28"/>
                <w:lang w:eastAsia="en-US"/>
              </w:rPr>
            </w:pPr>
            <w:r w:rsidRPr="00467E37">
              <w:rPr>
                <w:sz w:val="28"/>
                <w:szCs w:val="28"/>
                <w:lang w:eastAsia="en-US"/>
              </w:rPr>
              <w:t xml:space="preserve">        3,52</w:t>
            </w:r>
          </w:p>
        </w:tc>
      </w:tr>
      <w:tr w:rsidR="00467E37" w:rsidRPr="00467E37" w14:paraId="21B09D87"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6BBEF868"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2.1.4.1.</w:t>
            </w:r>
          </w:p>
        </w:tc>
        <w:tc>
          <w:tcPr>
            <w:tcW w:w="6708" w:type="dxa"/>
            <w:tcBorders>
              <w:top w:val="single" w:sz="4" w:space="0" w:color="auto"/>
              <w:left w:val="single" w:sz="4" w:space="0" w:color="auto"/>
              <w:bottom w:val="single" w:sz="4" w:space="0" w:color="auto"/>
              <w:right w:val="single" w:sz="4" w:space="0" w:color="auto"/>
            </w:tcBorders>
            <w:shd w:val="clear" w:color="000000" w:fill="FFFFFF"/>
            <w:vAlign w:val="center"/>
          </w:tcPr>
          <w:p w14:paraId="184CA54B" w14:textId="77777777" w:rsidR="00467E37" w:rsidRPr="00467E37" w:rsidRDefault="00467E37" w:rsidP="00467E37">
            <w:pPr>
              <w:rPr>
                <w:sz w:val="28"/>
                <w:szCs w:val="28"/>
                <w:lang w:eastAsia="en-US"/>
              </w:rPr>
            </w:pPr>
          </w:p>
          <w:p w14:paraId="4F6DFD4B" w14:textId="77777777" w:rsidR="00467E37" w:rsidRPr="00467E37" w:rsidRDefault="00467E37" w:rsidP="00467E37">
            <w:pPr>
              <w:rPr>
                <w:sz w:val="28"/>
                <w:szCs w:val="28"/>
                <w:lang w:eastAsia="en-US"/>
              </w:rPr>
            </w:pPr>
            <w:r w:rsidRPr="00467E37">
              <w:rPr>
                <w:sz w:val="28"/>
                <w:szCs w:val="28"/>
                <w:lang w:eastAsia="en-US"/>
              </w:rPr>
              <w:t>Подъем получателей социальных услуг из лежачего положения в сидячее с применением технических средств (до 2 раз в день, 1 подъем - 1 услуга)</w:t>
            </w:r>
          </w:p>
          <w:p w14:paraId="499B1849" w14:textId="77777777" w:rsidR="00467E37" w:rsidRPr="00467E37" w:rsidRDefault="00467E37" w:rsidP="00467E37">
            <w:pPr>
              <w:rPr>
                <w:sz w:val="28"/>
                <w:szCs w:val="28"/>
                <w:lang w:eastAsia="en-US"/>
              </w:rPr>
            </w:pPr>
          </w:p>
          <w:p w14:paraId="5DFF93E4" w14:textId="77777777" w:rsidR="00467E37" w:rsidRPr="00467E37" w:rsidRDefault="00467E37" w:rsidP="00467E37">
            <w:pPr>
              <w:rPr>
                <w:sz w:val="28"/>
                <w:szCs w:val="28"/>
                <w:lang w:eastAsia="en-US"/>
              </w:rPr>
            </w:pPr>
          </w:p>
        </w:tc>
        <w:tc>
          <w:tcPr>
            <w:tcW w:w="1973" w:type="dxa"/>
            <w:tcBorders>
              <w:top w:val="single" w:sz="4" w:space="0" w:color="auto"/>
              <w:left w:val="single" w:sz="4" w:space="0" w:color="auto"/>
              <w:bottom w:val="single" w:sz="4" w:space="0" w:color="auto"/>
              <w:right w:val="single" w:sz="4" w:space="0" w:color="auto"/>
            </w:tcBorders>
            <w:vAlign w:val="center"/>
          </w:tcPr>
          <w:p w14:paraId="30D976D5"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1,10</w:t>
            </w:r>
          </w:p>
        </w:tc>
      </w:tr>
      <w:tr w:rsidR="00467E37" w:rsidRPr="00467E37" w14:paraId="7E75275F"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0F97F6D9" w14:textId="77777777" w:rsidR="00467E37" w:rsidRPr="00467E37" w:rsidRDefault="00467E37" w:rsidP="00467E37">
            <w:pPr>
              <w:ind w:left="720" w:hanging="720"/>
              <w:jc w:val="center"/>
              <w:rPr>
                <w:sz w:val="28"/>
                <w:szCs w:val="28"/>
                <w:lang w:eastAsia="en-US"/>
              </w:rPr>
            </w:pPr>
            <w:r w:rsidRPr="00467E37">
              <w:rPr>
                <w:sz w:val="28"/>
                <w:szCs w:val="28"/>
                <w:lang w:eastAsia="en-US"/>
              </w:rPr>
              <w:t>1</w:t>
            </w:r>
          </w:p>
        </w:tc>
        <w:tc>
          <w:tcPr>
            <w:tcW w:w="6708" w:type="dxa"/>
            <w:tcBorders>
              <w:top w:val="single" w:sz="4" w:space="0" w:color="auto"/>
              <w:left w:val="single" w:sz="4" w:space="0" w:color="auto"/>
              <w:bottom w:val="single" w:sz="4" w:space="0" w:color="auto"/>
              <w:right w:val="single" w:sz="4" w:space="0" w:color="auto"/>
            </w:tcBorders>
            <w:shd w:val="clear" w:color="000000" w:fill="FFFFFF"/>
            <w:vAlign w:val="center"/>
          </w:tcPr>
          <w:p w14:paraId="53E59C27" w14:textId="77777777" w:rsidR="00467E37" w:rsidRPr="00467E37" w:rsidRDefault="00467E37" w:rsidP="00467E37">
            <w:pPr>
              <w:rPr>
                <w:sz w:val="28"/>
                <w:szCs w:val="28"/>
                <w:lang w:eastAsia="en-US"/>
              </w:rPr>
            </w:pPr>
            <w:r w:rsidRPr="00467E37">
              <w:rPr>
                <w:sz w:val="28"/>
                <w:szCs w:val="28"/>
                <w:lang w:eastAsia="en-US"/>
              </w:rPr>
              <w:t xml:space="preserve">                                                  2         </w:t>
            </w:r>
          </w:p>
        </w:tc>
        <w:tc>
          <w:tcPr>
            <w:tcW w:w="1973" w:type="dxa"/>
            <w:tcBorders>
              <w:top w:val="single" w:sz="4" w:space="0" w:color="auto"/>
              <w:left w:val="single" w:sz="4" w:space="0" w:color="auto"/>
              <w:bottom w:val="single" w:sz="4" w:space="0" w:color="auto"/>
              <w:right w:val="single" w:sz="4" w:space="0" w:color="auto"/>
            </w:tcBorders>
            <w:vAlign w:val="center"/>
          </w:tcPr>
          <w:p w14:paraId="2AA45C49" w14:textId="77777777" w:rsidR="00467E37" w:rsidRPr="00467E37" w:rsidRDefault="00467E37" w:rsidP="00467E37">
            <w:pPr>
              <w:ind w:left="-90" w:firstLine="41"/>
              <w:jc w:val="center"/>
              <w:rPr>
                <w:sz w:val="28"/>
                <w:szCs w:val="28"/>
                <w:lang w:eastAsia="en-US"/>
              </w:rPr>
            </w:pPr>
            <w:r w:rsidRPr="00467E37">
              <w:rPr>
                <w:sz w:val="28"/>
                <w:szCs w:val="28"/>
                <w:lang w:eastAsia="en-US"/>
              </w:rPr>
              <w:t>3</w:t>
            </w:r>
          </w:p>
        </w:tc>
      </w:tr>
      <w:tr w:rsidR="00467E37" w:rsidRPr="00467E37" w14:paraId="374D9D56"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6F7452F5" w14:textId="77777777" w:rsidR="00467E37" w:rsidRPr="00467E37" w:rsidRDefault="00467E37" w:rsidP="00467E37">
            <w:pPr>
              <w:ind w:left="720" w:hanging="720"/>
              <w:jc w:val="center"/>
              <w:rPr>
                <w:sz w:val="28"/>
                <w:szCs w:val="28"/>
                <w:lang w:eastAsia="en-US"/>
              </w:rPr>
            </w:pPr>
            <w:bookmarkStart w:id="18" w:name="_Hlk95909460"/>
            <w:r w:rsidRPr="00467E37">
              <w:rPr>
                <w:sz w:val="28"/>
                <w:szCs w:val="28"/>
                <w:lang w:eastAsia="en-US"/>
              </w:rPr>
              <w:lastRenderedPageBreak/>
              <w:t>2.1.4.2.</w:t>
            </w:r>
          </w:p>
        </w:tc>
        <w:tc>
          <w:tcPr>
            <w:tcW w:w="6708" w:type="dxa"/>
            <w:tcBorders>
              <w:top w:val="single" w:sz="4" w:space="0" w:color="auto"/>
              <w:left w:val="single" w:sz="4" w:space="0" w:color="auto"/>
              <w:bottom w:val="single" w:sz="4" w:space="0" w:color="auto"/>
              <w:right w:val="single" w:sz="4" w:space="0" w:color="auto"/>
            </w:tcBorders>
            <w:shd w:val="clear" w:color="000000" w:fill="FFFFFF"/>
            <w:vAlign w:val="center"/>
          </w:tcPr>
          <w:p w14:paraId="5C9F6D20" w14:textId="77777777" w:rsidR="00467E37" w:rsidRPr="00467E37" w:rsidRDefault="00467E37" w:rsidP="00467E37">
            <w:pPr>
              <w:rPr>
                <w:sz w:val="28"/>
                <w:szCs w:val="28"/>
                <w:lang w:eastAsia="en-US"/>
              </w:rPr>
            </w:pPr>
            <w:r w:rsidRPr="00467E37">
              <w:rPr>
                <w:sz w:val="28"/>
                <w:szCs w:val="28"/>
                <w:lang w:eastAsia="en-US"/>
              </w:rPr>
              <w:t xml:space="preserve">Пересаживание с кровати на кресло-коляску (на стул) и обратно с применением технических </w:t>
            </w:r>
          </w:p>
          <w:p w14:paraId="6B2A42A8" w14:textId="77777777" w:rsidR="00467E37" w:rsidRPr="00467E37" w:rsidRDefault="00467E37" w:rsidP="00467E37">
            <w:pPr>
              <w:rPr>
                <w:sz w:val="28"/>
                <w:szCs w:val="28"/>
                <w:lang w:eastAsia="en-US"/>
              </w:rPr>
            </w:pPr>
            <w:r w:rsidRPr="00467E37">
              <w:rPr>
                <w:sz w:val="28"/>
                <w:szCs w:val="28"/>
                <w:lang w:eastAsia="en-US"/>
              </w:rPr>
              <w:t>средств (до 2 раз в день, 1 пересаживание - 1 услуга)</w:t>
            </w:r>
          </w:p>
        </w:tc>
        <w:tc>
          <w:tcPr>
            <w:tcW w:w="1973" w:type="dxa"/>
            <w:tcBorders>
              <w:top w:val="single" w:sz="4" w:space="0" w:color="auto"/>
              <w:left w:val="single" w:sz="4" w:space="0" w:color="auto"/>
              <w:bottom w:val="single" w:sz="4" w:space="0" w:color="auto"/>
              <w:right w:val="single" w:sz="4" w:space="0" w:color="auto"/>
            </w:tcBorders>
            <w:vAlign w:val="center"/>
          </w:tcPr>
          <w:p w14:paraId="4F4C25A9" w14:textId="77777777" w:rsidR="00467E37" w:rsidRPr="00467E37" w:rsidRDefault="00467E37" w:rsidP="00467E37">
            <w:pPr>
              <w:ind w:left="-90" w:firstLine="41"/>
              <w:jc w:val="center"/>
              <w:rPr>
                <w:sz w:val="28"/>
                <w:szCs w:val="28"/>
                <w:lang w:eastAsia="en-US"/>
              </w:rPr>
            </w:pPr>
            <w:r w:rsidRPr="00467E37">
              <w:rPr>
                <w:sz w:val="28"/>
                <w:szCs w:val="28"/>
                <w:lang w:eastAsia="en-US"/>
              </w:rPr>
              <w:t>1,10</w:t>
            </w:r>
          </w:p>
        </w:tc>
      </w:tr>
      <w:bookmarkEnd w:id="18"/>
      <w:tr w:rsidR="00467E37" w:rsidRPr="00467E37" w14:paraId="37528941"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3799B705"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2.1.4.3.</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1F0F1F4C" w14:textId="77777777" w:rsidR="00467E37" w:rsidRPr="00467E37" w:rsidRDefault="00467E37" w:rsidP="00467E37">
            <w:pPr>
              <w:rPr>
                <w:sz w:val="28"/>
                <w:szCs w:val="28"/>
                <w:lang w:eastAsia="en-US"/>
              </w:rPr>
            </w:pPr>
            <w:r w:rsidRPr="00467E37">
              <w:rPr>
                <w:sz w:val="28"/>
                <w:szCs w:val="28"/>
                <w:lang w:eastAsia="en-US"/>
              </w:rPr>
              <w:t>Повороты получателей социальных услуг в лежачем положении с применением технических средств (до 2 раз в день, 1 поворот - 1 услуга)</w:t>
            </w:r>
          </w:p>
        </w:tc>
        <w:tc>
          <w:tcPr>
            <w:tcW w:w="1973" w:type="dxa"/>
            <w:tcBorders>
              <w:top w:val="single" w:sz="4" w:space="0" w:color="auto"/>
              <w:left w:val="single" w:sz="4" w:space="0" w:color="auto"/>
              <w:bottom w:val="single" w:sz="4" w:space="0" w:color="auto"/>
              <w:right w:val="single" w:sz="4" w:space="0" w:color="auto"/>
            </w:tcBorders>
            <w:vAlign w:val="center"/>
          </w:tcPr>
          <w:p w14:paraId="22307057"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1,10</w:t>
            </w:r>
          </w:p>
        </w:tc>
      </w:tr>
      <w:tr w:rsidR="00467E37" w:rsidRPr="00467E37" w14:paraId="55E20274"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74685FAC"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2.1.4.4.</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632B3A40" w14:textId="77777777" w:rsidR="00467E37" w:rsidRPr="00467E37" w:rsidRDefault="00467E37" w:rsidP="00467E37">
            <w:pPr>
              <w:rPr>
                <w:sz w:val="28"/>
                <w:szCs w:val="28"/>
                <w:lang w:eastAsia="en-US"/>
              </w:rPr>
            </w:pPr>
            <w:r w:rsidRPr="00467E37">
              <w:rPr>
                <w:sz w:val="28"/>
                <w:szCs w:val="28"/>
                <w:lang w:eastAsia="en-US"/>
              </w:rPr>
              <w:t>Помощь в передвижении получателей социальных услуг в пределах квартиры с применением технических средств (до 2 раз в день, 1 помощь в передвижении - 1 услуга)</w:t>
            </w:r>
          </w:p>
        </w:tc>
        <w:tc>
          <w:tcPr>
            <w:tcW w:w="1973" w:type="dxa"/>
            <w:tcBorders>
              <w:top w:val="single" w:sz="4" w:space="0" w:color="auto"/>
              <w:left w:val="single" w:sz="4" w:space="0" w:color="auto"/>
              <w:bottom w:val="single" w:sz="4" w:space="0" w:color="auto"/>
              <w:right w:val="single" w:sz="4" w:space="0" w:color="auto"/>
            </w:tcBorders>
            <w:vAlign w:val="center"/>
          </w:tcPr>
          <w:p w14:paraId="0C669154"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1,10</w:t>
            </w:r>
          </w:p>
        </w:tc>
      </w:tr>
      <w:tr w:rsidR="00467E37" w:rsidRPr="00467E37" w14:paraId="3D304993" w14:textId="77777777" w:rsidTr="005C0C5A">
        <w:trPr>
          <w:trHeight w:val="485"/>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5A850C28" w14:textId="77777777" w:rsidR="00467E37" w:rsidRPr="00467E37" w:rsidRDefault="00467E37" w:rsidP="00467E37">
            <w:pPr>
              <w:ind w:left="720"/>
              <w:jc w:val="center"/>
              <w:rPr>
                <w:b/>
                <w:color w:val="000000"/>
                <w:sz w:val="28"/>
                <w:szCs w:val="28"/>
                <w:lang w:eastAsia="en-US"/>
              </w:rPr>
            </w:pPr>
            <w:r w:rsidRPr="00467E37">
              <w:rPr>
                <w:b/>
                <w:color w:val="000000"/>
                <w:sz w:val="28"/>
                <w:szCs w:val="28"/>
                <w:lang w:eastAsia="en-US"/>
              </w:rPr>
              <w:t>2.2. Социально - медицинские услуги</w:t>
            </w:r>
          </w:p>
        </w:tc>
      </w:tr>
      <w:tr w:rsidR="00467E37" w:rsidRPr="00467E37" w14:paraId="70EF6A25"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00836D97"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2.2.1.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4D0FDD85" w14:textId="77777777" w:rsidR="00467E37" w:rsidRPr="00467E37" w:rsidRDefault="00467E37" w:rsidP="00467E37">
            <w:pPr>
              <w:rPr>
                <w:sz w:val="28"/>
                <w:szCs w:val="28"/>
              </w:rPr>
            </w:pPr>
            <w:r w:rsidRPr="00467E37">
              <w:rPr>
                <w:sz w:val="28"/>
                <w:szCs w:val="28"/>
                <w:lang w:eastAsia="en-US"/>
              </w:rPr>
              <w:t>Проведение санитарной обработки, дезинфекции личных вещей лиц без определенного места жительства</w:t>
            </w:r>
          </w:p>
        </w:tc>
        <w:tc>
          <w:tcPr>
            <w:tcW w:w="1973" w:type="dxa"/>
            <w:tcBorders>
              <w:top w:val="single" w:sz="4" w:space="0" w:color="auto"/>
              <w:left w:val="single" w:sz="4" w:space="0" w:color="auto"/>
              <w:bottom w:val="single" w:sz="4" w:space="0" w:color="auto"/>
              <w:right w:val="single" w:sz="4" w:space="0" w:color="auto"/>
            </w:tcBorders>
            <w:vAlign w:val="center"/>
          </w:tcPr>
          <w:p w14:paraId="74B222D6"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7,30</w:t>
            </w:r>
          </w:p>
        </w:tc>
      </w:tr>
      <w:tr w:rsidR="00467E37" w:rsidRPr="00467E37" w14:paraId="21F85682"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2BC7F7C4"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2.2.2.</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3178EA74" w14:textId="77777777" w:rsidR="00467E37" w:rsidRPr="00467E37" w:rsidRDefault="00467E37" w:rsidP="00467E37">
            <w:pPr>
              <w:rPr>
                <w:sz w:val="28"/>
                <w:szCs w:val="28"/>
                <w:lang w:eastAsia="en-US"/>
              </w:rPr>
            </w:pPr>
            <w:r w:rsidRPr="00467E37">
              <w:rPr>
                <w:sz w:val="28"/>
                <w:szCs w:val="28"/>
                <w:lang w:eastAsia="en-US"/>
              </w:rPr>
              <w:t>Содействие лицам без определенного места жительства в направлении в медицинские организации</w:t>
            </w:r>
          </w:p>
        </w:tc>
        <w:tc>
          <w:tcPr>
            <w:tcW w:w="1973" w:type="dxa"/>
            <w:tcBorders>
              <w:top w:val="single" w:sz="4" w:space="0" w:color="auto"/>
              <w:left w:val="single" w:sz="4" w:space="0" w:color="auto"/>
              <w:bottom w:val="single" w:sz="4" w:space="0" w:color="auto"/>
              <w:right w:val="single" w:sz="4" w:space="0" w:color="auto"/>
            </w:tcBorders>
            <w:vAlign w:val="center"/>
          </w:tcPr>
          <w:p w14:paraId="06C72C3A"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14,50</w:t>
            </w:r>
          </w:p>
        </w:tc>
      </w:tr>
      <w:tr w:rsidR="00467E37" w:rsidRPr="00467E37" w14:paraId="4A42B9B3"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4F1B7DDC"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2.2.3.</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6CB84972" w14:textId="77777777" w:rsidR="00467E37" w:rsidRPr="00467E37" w:rsidRDefault="00467E37" w:rsidP="00467E37">
            <w:pPr>
              <w:rPr>
                <w:sz w:val="28"/>
                <w:szCs w:val="28"/>
                <w:lang w:eastAsia="en-US"/>
              </w:rPr>
            </w:pPr>
            <w:r w:rsidRPr="00467E37">
              <w:rPr>
                <w:sz w:val="28"/>
                <w:szCs w:val="28"/>
                <w:lang w:eastAsia="en-US"/>
              </w:rPr>
              <w:t>Содействие в прохождении медико-социальной экспертизы (сопровождение и помощь в оформлении документов)</w:t>
            </w:r>
          </w:p>
        </w:tc>
        <w:tc>
          <w:tcPr>
            <w:tcW w:w="1973" w:type="dxa"/>
            <w:tcBorders>
              <w:top w:val="single" w:sz="4" w:space="0" w:color="auto"/>
              <w:left w:val="single" w:sz="4" w:space="0" w:color="auto"/>
              <w:bottom w:val="single" w:sz="4" w:space="0" w:color="auto"/>
              <w:right w:val="single" w:sz="4" w:space="0" w:color="auto"/>
            </w:tcBorders>
            <w:vAlign w:val="center"/>
          </w:tcPr>
          <w:p w14:paraId="74E68329"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14,50</w:t>
            </w:r>
          </w:p>
        </w:tc>
      </w:tr>
      <w:tr w:rsidR="00467E37" w:rsidRPr="00467E37" w14:paraId="31551252"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7CDAE0F7"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2.2.4.</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73F554DF" w14:textId="77777777" w:rsidR="00467E37" w:rsidRPr="00467E37" w:rsidRDefault="00467E37" w:rsidP="00467E37">
            <w:pPr>
              <w:rPr>
                <w:sz w:val="28"/>
                <w:szCs w:val="28"/>
                <w:lang w:eastAsia="en-US"/>
              </w:rPr>
            </w:pPr>
            <w:r w:rsidRPr="00467E37">
              <w:rPr>
                <w:sz w:val="28"/>
                <w:szCs w:val="28"/>
                <w:lang w:eastAsia="en-US"/>
              </w:rPr>
              <w:t>Содействие лицам без определенного места жительства в обеспечении протезно-ортопедическими изделиями, очками, слуховыми аппаратами (сопровождение и помощь в оформлении документов)</w:t>
            </w:r>
          </w:p>
        </w:tc>
        <w:tc>
          <w:tcPr>
            <w:tcW w:w="1973" w:type="dxa"/>
            <w:tcBorders>
              <w:top w:val="single" w:sz="4" w:space="0" w:color="auto"/>
              <w:left w:val="single" w:sz="4" w:space="0" w:color="auto"/>
              <w:bottom w:val="single" w:sz="4" w:space="0" w:color="auto"/>
              <w:right w:val="single" w:sz="4" w:space="0" w:color="auto"/>
            </w:tcBorders>
            <w:vAlign w:val="center"/>
          </w:tcPr>
          <w:p w14:paraId="25C5D3A4"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14,50</w:t>
            </w:r>
          </w:p>
        </w:tc>
      </w:tr>
      <w:tr w:rsidR="00467E37" w:rsidRPr="00467E37" w14:paraId="334978B9"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27ACA22A"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2.2.5.</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24D5FEF3" w14:textId="77777777" w:rsidR="00467E37" w:rsidRPr="00467E37" w:rsidRDefault="00467E37" w:rsidP="00467E37">
            <w:pPr>
              <w:rPr>
                <w:sz w:val="28"/>
                <w:szCs w:val="28"/>
                <w:lang w:eastAsia="en-US"/>
              </w:rPr>
            </w:pPr>
            <w:r w:rsidRPr="00467E37">
              <w:rPr>
                <w:sz w:val="28"/>
                <w:szCs w:val="28"/>
              </w:rPr>
              <w:t>Оказание первой доврачебной помощи</w:t>
            </w:r>
          </w:p>
        </w:tc>
        <w:tc>
          <w:tcPr>
            <w:tcW w:w="1973" w:type="dxa"/>
            <w:tcBorders>
              <w:top w:val="single" w:sz="4" w:space="0" w:color="auto"/>
              <w:left w:val="single" w:sz="4" w:space="0" w:color="auto"/>
              <w:bottom w:val="single" w:sz="4" w:space="0" w:color="auto"/>
              <w:right w:val="single" w:sz="4" w:space="0" w:color="auto"/>
            </w:tcBorders>
            <w:vAlign w:val="center"/>
          </w:tcPr>
          <w:p w14:paraId="40A27403"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12,93</w:t>
            </w:r>
          </w:p>
        </w:tc>
      </w:tr>
      <w:tr w:rsidR="00467E37" w:rsidRPr="00467E37" w14:paraId="21D0C161"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24A91EAF"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2.2.6.</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070AF260" w14:textId="77777777" w:rsidR="00467E37" w:rsidRPr="00467E37" w:rsidRDefault="00467E37" w:rsidP="00467E37">
            <w:pPr>
              <w:rPr>
                <w:sz w:val="28"/>
                <w:szCs w:val="28"/>
                <w:lang w:eastAsia="en-US"/>
              </w:rPr>
            </w:pPr>
            <w:r w:rsidRPr="00467E37">
              <w:rPr>
                <w:sz w:val="28"/>
                <w:szCs w:val="28"/>
              </w:rPr>
              <w:t>Проверка условий хранения лекарственных препаратов в соответствии с инструкцией по применению</w:t>
            </w:r>
          </w:p>
        </w:tc>
        <w:tc>
          <w:tcPr>
            <w:tcW w:w="1973" w:type="dxa"/>
            <w:tcBorders>
              <w:top w:val="single" w:sz="4" w:space="0" w:color="auto"/>
              <w:left w:val="single" w:sz="4" w:space="0" w:color="auto"/>
              <w:bottom w:val="single" w:sz="4" w:space="0" w:color="auto"/>
              <w:right w:val="single" w:sz="4" w:space="0" w:color="auto"/>
            </w:tcBorders>
            <w:vAlign w:val="center"/>
          </w:tcPr>
          <w:p w14:paraId="4A00F556"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12,93</w:t>
            </w:r>
          </w:p>
        </w:tc>
      </w:tr>
      <w:tr w:rsidR="00467E37" w:rsidRPr="00467E37" w14:paraId="20FEF515"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6097779C"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2.2.7.</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2DD47F8D" w14:textId="77777777" w:rsidR="00467E37" w:rsidRPr="00467E37" w:rsidRDefault="00467E37" w:rsidP="00467E37">
            <w:pPr>
              <w:rPr>
                <w:sz w:val="28"/>
                <w:szCs w:val="28"/>
                <w:lang w:eastAsia="en-US"/>
              </w:rPr>
            </w:pPr>
            <w:r w:rsidRPr="00467E37">
              <w:rPr>
                <w:sz w:val="28"/>
                <w:szCs w:val="28"/>
                <w:lang w:eastAsia="en-US"/>
              </w:rPr>
              <w:t>Разъяснение пределов рекомендованной двигательной активности лицам, нуждающимся в постороннем уходе</w:t>
            </w:r>
          </w:p>
        </w:tc>
        <w:tc>
          <w:tcPr>
            <w:tcW w:w="1973" w:type="dxa"/>
            <w:tcBorders>
              <w:top w:val="single" w:sz="4" w:space="0" w:color="auto"/>
              <w:left w:val="single" w:sz="4" w:space="0" w:color="auto"/>
              <w:bottom w:val="single" w:sz="4" w:space="0" w:color="auto"/>
              <w:right w:val="single" w:sz="4" w:space="0" w:color="auto"/>
            </w:tcBorders>
            <w:vAlign w:val="center"/>
          </w:tcPr>
          <w:p w14:paraId="4C2E22EE"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12,93</w:t>
            </w:r>
          </w:p>
        </w:tc>
      </w:tr>
      <w:tr w:rsidR="00467E37" w:rsidRPr="00467E37" w14:paraId="219C2BBE" w14:textId="77777777" w:rsidTr="005C0C5A">
        <w:trPr>
          <w:gridAfter w:val="1"/>
          <w:wAfter w:w="7" w:type="dxa"/>
          <w:trHeight w:val="420"/>
          <w:jc w:val="center"/>
        </w:trPr>
        <w:tc>
          <w:tcPr>
            <w:tcW w:w="1261" w:type="dxa"/>
            <w:tcBorders>
              <w:top w:val="single" w:sz="4" w:space="0" w:color="auto"/>
              <w:left w:val="single" w:sz="4" w:space="0" w:color="auto"/>
              <w:bottom w:val="single" w:sz="4" w:space="0" w:color="auto"/>
              <w:right w:val="single" w:sz="4" w:space="0" w:color="auto"/>
            </w:tcBorders>
            <w:vAlign w:val="center"/>
          </w:tcPr>
          <w:p w14:paraId="700CDA54"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2.2.8.</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3820AF18" w14:textId="77777777" w:rsidR="00467E37" w:rsidRPr="00467E37" w:rsidRDefault="00467E37" w:rsidP="00467E37">
            <w:pPr>
              <w:rPr>
                <w:sz w:val="28"/>
                <w:szCs w:val="28"/>
                <w:lang w:eastAsia="en-US"/>
              </w:rPr>
            </w:pPr>
            <w:r w:rsidRPr="00467E37">
              <w:rPr>
                <w:sz w:val="28"/>
                <w:szCs w:val="28"/>
                <w:lang w:eastAsia="en-US"/>
              </w:rPr>
              <w:t>Разъяснение содержания предоставляемого ухода при наличии рекомендаций врача</w:t>
            </w:r>
          </w:p>
        </w:tc>
        <w:tc>
          <w:tcPr>
            <w:tcW w:w="1973" w:type="dxa"/>
            <w:tcBorders>
              <w:top w:val="single" w:sz="4" w:space="0" w:color="auto"/>
              <w:left w:val="single" w:sz="4" w:space="0" w:color="auto"/>
              <w:bottom w:val="single" w:sz="4" w:space="0" w:color="auto"/>
              <w:right w:val="single" w:sz="4" w:space="0" w:color="auto"/>
            </w:tcBorders>
            <w:vAlign w:val="center"/>
          </w:tcPr>
          <w:p w14:paraId="58E9F8D2"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12,93</w:t>
            </w:r>
          </w:p>
          <w:p w14:paraId="22FB669C" w14:textId="77777777" w:rsidR="00467E37" w:rsidRPr="00467E37" w:rsidRDefault="00467E37" w:rsidP="00467E37">
            <w:pPr>
              <w:ind w:left="-90" w:firstLine="41"/>
              <w:jc w:val="center"/>
              <w:rPr>
                <w:color w:val="000000"/>
                <w:sz w:val="28"/>
                <w:szCs w:val="28"/>
                <w:lang w:eastAsia="en-US"/>
              </w:rPr>
            </w:pPr>
          </w:p>
        </w:tc>
      </w:tr>
      <w:tr w:rsidR="00467E37" w:rsidRPr="00467E37" w14:paraId="5A305CB7" w14:textId="77777777" w:rsidTr="005C0C5A">
        <w:trPr>
          <w:trHeight w:val="369"/>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7F46CCEB" w14:textId="77777777" w:rsidR="00467E37" w:rsidRPr="00467E37" w:rsidRDefault="00467E37" w:rsidP="00467E37">
            <w:pPr>
              <w:ind w:left="720"/>
              <w:jc w:val="center"/>
              <w:rPr>
                <w:b/>
                <w:color w:val="000000"/>
                <w:sz w:val="28"/>
                <w:szCs w:val="28"/>
                <w:lang w:eastAsia="en-US"/>
              </w:rPr>
            </w:pPr>
            <w:r w:rsidRPr="00467E37">
              <w:rPr>
                <w:b/>
                <w:color w:val="000000"/>
                <w:sz w:val="28"/>
                <w:szCs w:val="28"/>
                <w:lang w:eastAsia="en-US"/>
              </w:rPr>
              <w:t>2.3. Социально - психологические услуги</w:t>
            </w:r>
          </w:p>
        </w:tc>
      </w:tr>
      <w:tr w:rsidR="00467E37" w:rsidRPr="00467E37" w14:paraId="633BA1EE"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0C61B060"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2.3.1.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1AB808D3" w14:textId="77777777" w:rsidR="00467E37" w:rsidRPr="00467E37" w:rsidRDefault="00467E37" w:rsidP="00467E37">
            <w:pPr>
              <w:rPr>
                <w:sz w:val="28"/>
                <w:szCs w:val="28"/>
              </w:rPr>
            </w:pPr>
            <w:r w:rsidRPr="00467E37">
              <w:rPr>
                <w:sz w:val="28"/>
                <w:szCs w:val="28"/>
                <w:lang w:eastAsia="en-US"/>
              </w:rPr>
              <w:t>Психологическая диагностика и обследование личности</w:t>
            </w:r>
          </w:p>
        </w:tc>
        <w:tc>
          <w:tcPr>
            <w:tcW w:w="1973" w:type="dxa"/>
            <w:tcBorders>
              <w:top w:val="single" w:sz="4" w:space="0" w:color="auto"/>
              <w:left w:val="single" w:sz="4" w:space="0" w:color="auto"/>
              <w:bottom w:val="single" w:sz="4" w:space="0" w:color="auto"/>
              <w:right w:val="single" w:sz="4" w:space="0" w:color="auto"/>
            </w:tcBorders>
            <w:vAlign w:val="center"/>
          </w:tcPr>
          <w:p w14:paraId="2137581A"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13,70</w:t>
            </w:r>
          </w:p>
        </w:tc>
      </w:tr>
      <w:tr w:rsidR="00467E37" w:rsidRPr="00467E37" w14:paraId="3E1B775A" w14:textId="77777777" w:rsidTr="005C0C5A">
        <w:trPr>
          <w:trHeight w:val="349"/>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01C0020E" w14:textId="77777777" w:rsidR="00467E37" w:rsidRPr="00467E37" w:rsidRDefault="00467E37" w:rsidP="00467E37">
            <w:pPr>
              <w:ind w:left="720"/>
              <w:jc w:val="center"/>
              <w:rPr>
                <w:b/>
                <w:color w:val="000000"/>
                <w:sz w:val="28"/>
                <w:szCs w:val="28"/>
                <w:lang w:eastAsia="en-US"/>
              </w:rPr>
            </w:pPr>
            <w:r w:rsidRPr="00467E37">
              <w:rPr>
                <w:b/>
                <w:color w:val="000000"/>
                <w:sz w:val="28"/>
                <w:szCs w:val="28"/>
                <w:lang w:eastAsia="en-US"/>
              </w:rPr>
              <w:t>2.4. Социально - трудовые услуги</w:t>
            </w:r>
          </w:p>
        </w:tc>
      </w:tr>
      <w:tr w:rsidR="00467E37" w:rsidRPr="00467E37" w14:paraId="7ED74EC9"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3EBE8E3E"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2.4.1.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2F63A323" w14:textId="77777777" w:rsidR="00467E37" w:rsidRPr="00467E37" w:rsidRDefault="00467E37" w:rsidP="00467E37">
            <w:pPr>
              <w:rPr>
                <w:sz w:val="28"/>
                <w:szCs w:val="28"/>
              </w:rPr>
            </w:pPr>
            <w:r w:rsidRPr="00467E37">
              <w:rPr>
                <w:sz w:val="28"/>
                <w:szCs w:val="28"/>
                <w:lang w:eastAsia="en-US"/>
              </w:rPr>
              <w:t xml:space="preserve">Осуществление мероприятий по восстановлению профессиональных навыков лиц без определенного места жительства, в том числе содействие в </w:t>
            </w:r>
          </w:p>
        </w:tc>
        <w:tc>
          <w:tcPr>
            <w:tcW w:w="1973" w:type="dxa"/>
            <w:tcBorders>
              <w:top w:val="single" w:sz="4" w:space="0" w:color="auto"/>
              <w:left w:val="single" w:sz="4" w:space="0" w:color="auto"/>
              <w:bottom w:val="single" w:sz="4" w:space="0" w:color="auto"/>
              <w:right w:val="single" w:sz="4" w:space="0" w:color="auto"/>
            </w:tcBorders>
            <w:vAlign w:val="center"/>
          </w:tcPr>
          <w:p w14:paraId="1C763B8D"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8,00</w:t>
            </w:r>
          </w:p>
        </w:tc>
      </w:tr>
      <w:tr w:rsidR="00467E37" w:rsidRPr="00467E37" w14:paraId="13B8EF3B"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24F66890"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1C161363" w14:textId="77777777" w:rsidR="00467E37" w:rsidRPr="00467E37" w:rsidRDefault="00467E37" w:rsidP="00467E37">
            <w:pPr>
              <w:rPr>
                <w:sz w:val="28"/>
                <w:szCs w:val="28"/>
                <w:lang w:eastAsia="en-US"/>
              </w:rPr>
            </w:pPr>
            <w:r w:rsidRPr="00467E37">
              <w:rPr>
                <w:sz w:val="28"/>
                <w:szCs w:val="28"/>
                <w:lang w:eastAsia="en-US"/>
              </w:rPr>
              <w:t xml:space="preserve">                                        2</w:t>
            </w:r>
          </w:p>
        </w:tc>
        <w:tc>
          <w:tcPr>
            <w:tcW w:w="1973" w:type="dxa"/>
            <w:tcBorders>
              <w:top w:val="single" w:sz="4" w:space="0" w:color="auto"/>
              <w:left w:val="single" w:sz="4" w:space="0" w:color="auto"/>
              <w:bottom w:val="single" w:sz="4" w:space="0" w:color="auto"/>
              <w:right w:val="single" w:sz="4" w:space="0" w:color="auto"/>
            </w:tcBorders>
            <w:vAlign w:val="center"/>
          </w:tcPr>
          <w:p w14:paraId="15F283DA"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3</w:t>
            </w:r>
          </w:p>
        </w:tc>
      </w:tr>
      <w:tr w:rsidR="00467E37" w:rsidRPr="00467E37" w14:paraId="16A4BA8A"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38BE6447" w14:textId="77777777" w:rsidR="00467E37" w:rsidRPr="00467E37" w:rsidRDefault="00467E37" w:rsidP="00467E37">
            <w:pPr>
              <w:ind w:left="720" w:hanging="843"/>
              <w:jc w:val="center"/>
              <w:rPr>
                <w:color w:val="000000"/>
                <w:sz w:val="28"/>
                <w:szCs w:val="28"/>
                <w:lang w:eastAsia="en-US"/>
              </w:rPr>
            </w:pP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7B19DA52" w14:textId="77777777" w:rsidR="00467E37" w:rsidRPr="00467E37" w:rsidRDefault="00467E37" w:rsidP="00467E37">
            <w:pPr>
              <w:rPr>
                <w:sz w:val="28"/>
                <w:szCs w:val="28"/>
                <w:lang w:eastAsia="en-US"/>
              </w:rPr>
            </w:pPr>
            <w:r w:rsidRPr="00467E37">
              <w:rPr>
                <w:sz w:val="28"/>
                <w:szCs w:val="28"/>
                <w:lang w:eastAsia="en-US"/>
              </w:rPr>
              <w:t>направлении их на общественные работы</w:t>
            </w:r>
          </w:p>
        </w:tc>
        <w:tc>
          <w:tcPr>
            <w:tcW w:w="1973" w:type="dxa"/>
            <w:tcBorders>
              <w:top w:val="single" w:sz="4" w:space="0" w:color="auto"/>
              <w:left w:val="single" w:sz="4" w:space="0" w:color="auto"/>
              <w:bottom w:val="single" w:sz="4" w:space="0" w:color="auto"/>
              <w:right w:val="single" w:sz="4" w:space="0" w:color="auto"/>
            </w:tcBorders>
            <w:vAlign w:val="center"/>
          </w:tcPr>
          <w:p w14:paraId="29D97686" w14:textId="77777777" w:rsidR="00467E37" w:rsidRPr="00467E37" w:rsidRDefault="00467E37" w:rsidP="00467E37">
            <w:pPr>
              <w:ind w:left="-90" w:firstLine="41"/>
              <w:jc w:val="center"/>
              <w:rPr>
                <w:color w:val="000000"/>
                <w:sz w:val="28"/>
                <w:szCs w:val="28"/>
                <w:lang w:eastAsia="en-US"/>
              </w:rPr>
            </w:pPr>
          </w:p>
        </w:tc>
      </w:tr>
      <w:tr w:rsidR="00467E37" w:rsidRPr="00467E37" w14:paraId="7F7EE1B8" w14:textId="77777777" w:rsidTr="005C0C5A">
        <w:trPr>
          <w:gridAfter w:val="1"/>
          <w:wAfter w:w="7" w:type="dxa"/>
          <w:trHeight w:val="988"/>
          <w:jc w:val="center"/>
        </w:trPr>
        <w:tc>
          <w:tcPr>
            <w:tcW w:w="1261" w:type="dxa"/>
            <w:tcBorders>
              <w:top w:val="single" w:sz="4" w:space="0" w:color="auto"/>
              <w:left w:val="single" w:sz="4" w:space="0" w:color="auto"/>
              <w:bottom w:val="single" w:sz="4" w:space="0" w:color="auto"/>
              <w:right w:val="single" w:sz="4" w:space="0" w:color="auto"/>
            </w:tcBorders>
            <w:vAlign w:val="center"/>
          </w:tcPr>
          <w:p w14:paraId="4894FB07"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2.4.2.</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166F0C8B" w14:textId="77777777" w:rsidR="00467E37" w:rsidRPr="00467E37" w:rsidRDefault="00467E37" w:rsidP="00467E37">
            <w:pPr>
              <w:rPr>
                <w:sz w:val="28"/>
                <w:szCs w:val="28"/>
                <w:lang w:eastAsia="en-US"/>
              </w:rPr>
            </w:pPr>
            <w:r w:rsidRPr="00467E37">
              <w:rPr>
                <w:sz w:val="28"/>
                <w:szCs w:val="28"/>
                <w:lang w:eastAsia="en-US"/>
              </w:rPr>
              <w:t>Осуществление мероприятий по трудоустройству и социально-трудовой адаптации лиц без определенного места жительства</w:t>
            </w:r>
          </w:p>
        </w:tc>
        <w:tc>
          <w:tcPr>
            <w:tcW w:w="1973" w:type="dxa"/>
            <w:tcBorders>
              <w:top w:val="single" w:sz="4" w:space="0" w:color="auto"/>
              <w:left w:val="single" w:sz="4" w:space="0" w:color="auto"/>
              <w:bottom w:val="single" w:sz="4" w:space="0" w:color="auto"/>
              <w:right w:val="single" w:sz="4" w:space="0" w:color="auto"/>
            </w:tcBorders>
            <w:vAlign w:val="center"/>
          </w:tcPr>
          <w:p w14:paraId="3D40F189"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8,00</w:t>
            </w:r>
          </w:p>
        </w:tc>
      </w:tr>
      <w:tr w:rsidR="00467E37" w:rsidRPr="00467E37" w14:paraId="72F2005E" w14:textId="77777777" w:rsidTr="005C0C5A">
        <w:trPr>
          <w:gridAfter w:val="1"/>
          <w:wAfter w:w="7" w:type="dxa"/>
          <w:trHeight w:val="282"/>
          <w:jc w:val="center"/>
        </w:trPr>
        <w:tc>
          <w:tcPr>
            <w:tcW w:w="1261" w:type="dxa"/>
            <w:tcBorders>
              <w:top w:val="single" w:sz="4" w:space="0" w:color="auto"/>
              <w:left w:val="single" w:sz="4" w:space="0" w:color="auto"/>
              <w:bottom w:val="single" w:sz="4" w:space="0" w:color="auto"/>
              <w:right w:val="single" w:sz="4" w:space="0" w:color="auto"/>
            </w:tcBorders>
            <w:vAlign w:val="center"/>
          </w:tcPr>
          <w:p w14:paraId="41A63E97"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2.4.3.</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21BBEC51" w14:textId="77777777" w:rsidR="00467E37" w:rsidRPr="00467E37" w:rsidRDefault="00467E37" w:rsidP="00467E37">
            <w:pPr>
              <w:rPr>
                <w:sz w:val="28"/>
                <w:szCs w:val="28"/>
                <w:lang w:eastAsia="en-US"/>
              </w:rPr>
            </w:pPr>
            <w:r w:rsidRPr="00467E37">
              <w:rPr>
                <w:sz w:val="28"/>
                <w:szCs w:val="28"/>
                <w:lang w:eastAsia="en-US"/>
              </w:rPr>
              <w:t>Организация проведения мероприятий по использованию трудовых возможностей и обучению доступным профессиональным навыкам</w:t>
            </w:r>
          </w:p>
        </w:tc>
        <w:tc>
          <w:tcPr>
            <w:tcW w:w="1973" w:type="dxa"/>
            <w:tcBorders>
              <w:top w:val="single" w:sz="4" w:space="0" w:color="auto"/>
              <w:left w:val="single" w:sz="4" w:space="0" w:color="auto"/>
              <w:bottom w:val="single" w:sz="4" w:space="0" w:color="auto"/>
              <w:right w:val="single" w:sz="4" w:space="0" w:color="auto"/>
            </w:tcBorders>
            <w:vAlign w:val="center"/>
          </w:tcPr>
          <w:p w14:paraId="4165A183" w14:textId="77777777" w:rsidR="00467E37" w:rsidRPr="00467E37" w:rsidRDefault="00467E37" w:rsidP="00467E37">
            <w:pPr>
              <w:ind w:left="-90" w:firstLine="41"/>
              <w:jc w:val="center"/>
              <w:rPr>
                <w:color w:val="000000"/>
                <w:sz w:val="28"/>
                <w:szCs w:val="28"/>
                <w:lang w:eastAsia="en-US"/>
              </w:rPr>
            </w:pPr>
            <w:r w:rsidRPr="00467E37">
              <w:rPr>
                <w:color w:val="000000"/>
                <w:sz w:val="28"/>
                <w:szCs w:val="28"/>
                <w:lang w:eastAsia="en-US"/>
              </w:rPr>
              <w:t>8,00</w:t>
            </w:r>
          </w:p>
        </w:tc>
      </w:tr>
      <w:tr w:rsidR="00467E37" w:rsidRPr="00467E37" w14:paraId="6373A9A6" w14:textId="77777777" w:rsidTr="005C0C5A">
        <w:trPr>
          <w:trHeight w:val="485"/>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490517ED" w14:textId="77777777" w:rsidR="00467E37" w:rsidRPr="00467E37" w:rsidRDefault="00467E37" w:rsidP="00467E37">
            <w:pPr>
              <w:ind w:left="720"/>
              <w:jc w:val="center"/>
              <w:rPr>
                <w:b/>
                <w:color w:val="000000"/>
                <w:sz w:val="28"/>
                <w:szCs w:val="28"/>
                <w:lang w:eastAsia="en-US"/>
              </w:rPr>
            </w:pPr>
            <w:r w:rsidRPr="00467E37">
              <w:rPr>
                <w:b/>
                <w:color w:val="000000"/>
                <w:sz w:val="28"/>
                <w:szCs w:val="28"/>
                <w:lang w:eastAsia="en-US"/>
              </w:rPr>
              <w:t>2.5. Социально - правовые услуги</w:t>
            </w:r>
          </w:p>
        </w:tc>
      </w:tr>
      <w:tr w:rsidR="00467E37" w:rsidRPr="00467E37" w14:paraId="2F0B3B5D" w14:textId="77777777" w:rsidTr="005C0C5A">
        <w:trPr>
          <w:gridAfter w:val="1"/>
          <w:wAfter w:w="7" w:type="dxa"/>
          <w:trHeight w:val="282"/>
          <w:jc w:val="center"/>
        </w:trPr>
        <w:tc>
          <w:tcPr>
            <w:tcW w:w="1261" w:type="dxa"/>
            <w:tcBorders>
              <w:top w:val="single" w:sz="4" w:space="0" w:color="auto"/>
              <w:left w:val="single" w:sz="4" w:space="0" w:color="auto"/>
              <w:bottom w:val="single" w:sz="4" w:space="0" w:color="auto"/>
              <w:right w:val="single" w:sz="4" w:space="0" w:color="auto"/>
            </w:tcBorders>
            <w:vAlign w:val="center"/>
          </w:tcPr>
          <w:p w14:paraId="67403B3D"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2.5.1.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262D8F9E" w14:textId="77777777" w:rsidR="00467E37" w:rsidRPr="00467E37" w:rsidRDefault="00467E37" w:rsidP="00467E37">
            <w:pPr>
              <w:rPr>
                <w:sz w:val="28"/>
                <w:szCs w:val="28"/>
                <w:lang w:eastAsia="en-US"/>
              </w:rPr>
            </w:pPr>
            <w:r w:rsidRPr="00467E37">
              <w:rPr>
                <w:sz w:val="28"/>
                <w:szCs w:val="28"/>
                <w:lang w:eastAsia="en-US"/>
              </w:rPr>
              <w:t>Оказание помощи лицам без определенного места жительства в оформлении их регистрации по месту пребывания</w:t>
            </w:r>
          </w:p>
        </w:tc>
        <w:tc>
          <w:tcPr>
            <w:tcW w:w="1973" w:type="dxa"/>
            <w:tcBorders>
              <w:top w:val="single" w:sz="4" w:space="0" w:color="auto"/>
              <w:left w:val="single" w:sz="4" w:space="0" w:color="auto"/>
              <w:bottom w:val="single" w:sz="4" w:space="0" w:color="auto"/>
              <w:right w:val="single" w:sz="4" w:space="0" w:color="auto"/>
            </w:tcBorders>
            <w:vAlign w:val="center"/>
          </w:tcPr>
          <w:p w14:paraId="3CEB6EE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3,70</w:t>
            </w:r>
          </w:p>
        </w:tc>
      </w:tr>
      <w:tr w:rsidR="00467E37" w:rsidRPr="00467E37" w14:paraId="0F45749C"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5CF11A47"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2.5.2.</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2889F82D" w14:textId="77777777" w:rsidR="00467E37" w:rsidRPr="00467E37" w:rsidRDefault="00467E37" w:rsidP="00467E37">
            <w:pPr>
              <w:rPr>
                <w:sz w:val="28"/>
                <w:szCs w:val="28"/>
                <w:lang w:eastAsia="en-US"/>
              </w:rPr>
            </w:pPr>
            <w:r w:rsidRPr="00467E37">
              <w:rPr>
                <w:sz w:val="28"/>
                <w:szCs w:val="28"/>
                <w:lang w:eastAsia="en-US"/>
              </w:rPr>
              <w:t>Оказание помощи лицам без определенного места жительства в оформлении и восстановлении утраченных ими документов</w:t>
            </w:r>
          </w:p>
        </w:tc>
        <w:tc>
          <w:tcPr>
            <w:tcW w:w="1973" w:type="dxa"/>
            <w:tcBorders>
              <w:top w:val="single" w:sz="4" w:space="0" w:color="auto"/>
              <w:left w:val="single" w:sz="4" w:space="0" w:color="auto"/>
              <w:bottom w:val="single" w:sz="4" w:space="0" w:color="auto"/>
              <w:right w:val="single" w:sz="4" w:space="0" w:color="auto"/>
            </w:tcBorders>
            <w:vAlign w:val="center"/>
          </w:tcPr>
          <w:p w14:paraId="50029CC8"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3,70</w:t>
            </w:r>
          </w:p>
        </w:tc>
      </w:tr>
      <w:tr w:rsidR="00467E37" w:rsidRPr="00467E37" w14:paraId="1A69808C"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769730E0" w14:textId="77777777" w:rsidR="00467E37" w:rsidRPr="00467E37" w:rsidRDefault="00467E37" w:rsidP="00467E37">
            <w:pPr>
              <w:ind w:left="720" w:hanging="843"/>
              <w:jc w:val="center"/>
              <w:rPr>
                <w:color w:val="000000"/>
                <w:sz w:val="28"/>
                <w:szCs w:val="28"/>
                <w:lang w:eastAsia="en-US"/>
              </w:rPr>
            </w:pPr>
            <w:r w:rsidRPr="00467E37">
              <w:rPr>
                <w:color w:val="000000"/>
                <w:sz w:val="28"/>
                <w:szCs w:val="28"/>
                <w:lang w:eastAsia="en-US"/>
              </w:rPr>
              <w:t>2.5.3.</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213B0806" w14:textId="77777777" w:rsidR="00467E37" w:rsidRPr="00467E37" w:rsidRDefault="00467E37" w:rsidP="00467E37">
            <w:pPr>
              <w:rPr>
                <w:sz w:val="28"/>
                <w:szCs w:val="28"/>
                <w:lang w:eastAsia="en-US"/>
              </w:rPr>
            </w:pPr>
            <w:r w:rsidRPr="00467E37">
              <w:rPr>
                <w:sz w:val="28"/>
                <w:szCs w:val="28"/>
                <w:lang w:eastAsia="en-US"/>
              </w:rPr>
              <w:t>Консультирование по вопросам предоставления мер социальной поддержки</w:t>
            </w:r>
          </w:p>
        </w:tc>
        <w:tc>
          <w:tcPr>
            <w:tcW w:w="1973" w:type="dxa"/>
            <w:tcBorders>
              <w:top w:val="single" w:sz="4" w:space="0" w:color="auto"/>
              <w:left w:val="single" w:sz="4" w:space="0" w:color="auto"/>
              <w:bottom w:val="single" w:sz="4" w:space="0" w:color="auto"/>
              <w:right w:val="single" w:sz="4" w:space="0" w:color="auto"/>
            </w:tcBorders>
            <w:vAlign w:val="center"/>
          </w:tcPr>
          <w:p w14:paraId="70AF916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3,70</w:t>
            </w:r>
          </w:p>
        </w:tc>
      </w:tr>
      <w:tr w:rsidR="00467E37" w:rsidRPr="00467E37" w14:paraId="75B86C57" w14:textId="77777777" w:rsidTr="005C0C5A">
        <w:trPr>
          <w:trHeight w:val="1145"/>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5C753ED1" w14:textId="77777777" w:rsidR="00467E37" w:rsidRPr="00467E37" w:rsidRDefault="00467E37" w:rsidP="00467E37">
            <w:pPr>
              <w:ind w:left="720"/>
              <w:jc w:val="center"/>
              <w:rPr>
                <w:b/>
                <w:color w:val="000000"/>
                <w:sz w:val="28"/>
                <w:szCs w:val="28"/>
                <w:lang w:eastAsia="en-US"/>
              </w:rPr>
            </w:pPr>
            <w:r w:rsidRPr="00467E37">
              <w:rPr>
                <w:b/>
                <w:color w:val="000000"/>
                <w:sz w:val="28"/>
                <w:szCs w:val="28"/>
                <w:lang w:eastAsia="en-US"/>
              </w:rPr>
              <w:t>2.6. Услуги в целях повышения коммуникативного</w:t>
            </w:r>
          </w:p>
          <w:p w14:paraId="18F7CE77" w14:textId="77777777" w:rsidR="00467E37" w:rsidRPr="00467E37" w:rsidRDefault="00467E37" w:rsidP="00467E37">
            <w:pPr>
              <w:ind w:left="720"/>
              <w:jc w:val="center"/>
              <w:rPr>
                <w:color w:val="000000"/>
                <w:sz w:val="28"/>
                <w:szCs w:val="28"/>
                <w:lang w:eastAsia="en-US"/>
              </w:rPr>
            </w:pPr>
            <w:r w:rsidRPr="00467E37">
              <w:rPr>
                <w:b/>
                <w:color w:val="000000"/>
                <w:sz w:val="28"/>
                <w:szCs w:val="28"/>
                <w:lang w:eastAsia="en-US"/>
              </w:rPr>
              <w:t>потенциала получателей социальных услуг, имеющих ограничения жизнедеятельности, в том числе детей-инвалидов</w:t>
            </w:r>
          </w:p>
        </w:tc>
      </w:tr>
      <w:tr w:rsidR="00467E37" w:rsidRPr="00467E37" w14:paraId="0B57DF4A" w14:textId="77777777" w:rsidTr="005C0C5A">
        <w:trPr>
          <w:gridAfter w:val="1"/>
          <w:wAfter w:w="7" w:type="dxa"/>
          <w:trHeight w:val="720"/>
          <w:jc w:val="center"/>
        </w:trPr>
        <w:tc>
          <w:tcPr>
            <w:tcW w:w="1261" w:type="dxa"/>
            <w:tcBorders>
              <w:top w:val="single" w:sz="4" w:space="0" w:color="auto"/>
              <w:left w:val="single" w:sz="4" w:space="0" w:color="auto"/>
              <w:bottom w:val="single" w:sz="4" w:space="0" w:color="auto"/>
              <w:right w:val="single" w:sz="4" w:space="0" w:color="auto"/>
            </w:tcBorders>
            <w:vAlign w:val="center"/>
          </w:tcPr>
          <w:p w14:paraId="3F213FE4" w14:textId="77777777" w:rsidR="00467E37" w:rsidRPr="00467E37" w:rsidRDefault="00467E37" w:rsidP="00467E37">
            <w:pPr>
              <w:ind w:left="720" w:hanging="720"/>
              <w:jc w:val="center"/>
              <w:rPr>
                <w:color w:val="000000"/>
                <w:sz w:val="28"/>
                <w:szCs w:val="28"/>
                <w:lang w:eastAsia="en-US"/>
              </w:rPr>
            </w:pPr>
            <w:r w:rsidRPr="00467E37">
              <w:rPr>
                <w:color w:val="000000"/>
                <w:sz w:val="28"/>
                <w:szCs w:val="28"/>
                <w:lang w:eastAsia="en-US"/>
              </w:rPr>
              <w:t>2.6.1.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799CD216" w14:textId="77777777" w:rsidR="00467E37" w:rsidRPr="00467E37" w:rsidRDefault="00467E37" w:rsidP="00467E37">
            <w:pPr>
              <w:rPr>
                <w:sz w:val="28"/>
                <w:szCs w:val="28"/>
                <w:lang w:eastAsia="en-US"/>
              </w:rPr>
            </w:pPr>
            <w:r w:rsidRPr="00467E37">
              <w:rPr>
                <w:sz w:val="28"/>
                <w:szCs w:val="28"/>
                <w:lang w:eastAsia="en-US"/>
              </w:rPr>
              <w:t>Обучение навыкам поведения в быту и общественных местах</w:t>
            </w:r>
          </w:p>
          <w:p w14:paraId="1034820B" w14:textId="77777777" w:rsidR="00467E37" w:rsidRPr="00467E37" w:rsidRDefault="00467E37" w:rsidP="00467E37">
            <w:pPr>
              <w:rPr>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496D90C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8,00</w:t>
            </w:r>
          </w:p>
        </w:tc>
      </w:tr>
      <w:tr w:rsidR="00467E37" w:rsidRPr="00467E37" w14:paraId="22875DAA" w14:textId="77777777" w:rsidTr="005C0C5A">
        <w:trPr>
          <w:trHeight w:val="485"/>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451DC7D0" w14:textId="77777777" w:rsidR="00467E37" w:rsidRPr="00467E37" w:rsidRDefault="00467E37" w:rsidP="00467E37">
            <w:pPr>
              <w:jc w:val="center"/>
              <w:rPr>
                <w:color w:val="000000"/>
                <w:sz w:val="28"/>
                <w:szCs w:val="28"/>
                <w:lang w:eastAsia="en-US"/>
              </w:rPr>
            </w:pPr>
            <w:r w:rsidRPr="00467E37">
              <w:rPr>
                <w:b/>
                <w:color w:val="000000"/>
                <w:sz w:val="28"/>
                <w:szCs w:val="28"/>
                <w:lang w:eastAsia="en-US"/>
              </w:rPr>
              <w:t>3.  Социальные услуги, предоставляемые специализированными учреждениями для несовершеннолетних, нуждающихся в социальной реабилитации (социальные приюты, социально-реабилитационные центры для несовершеннолетних, центры помощи детям), реабилитационными центрами для детей и подростков с ограниченными возможностями, центрами психолого-педагогической помощи, центрами социальной помощи семье и детям, отделениями помощи семье и детям, отделениями реабилитации несовершеннолетних с ограниченными физическими и умственными возможностями комплексных центров социального обслуживания населения, отделениями реабилитации детей и подростков с ограниченными возможностями здоровья стационарных организаций социального обслуживания</w:t>
            </w:r>
          </w:p>
        </w:tc>
      </w:tr>
      <w:tr w:rsidR="00467E37" w:rsidRPr="00467E37" w14:paraId="16F6EF65" w14:textId="77777777" w:rsidTr="005C0C5A">
        <w:trPr>
          <w:trHeight w:val="391"/>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3E211A33" w14:textId="77777777" w:rsidR="00467E37" w:rsidRPr="00467E37" w:rsidRDefault="00467E37" w:rsidP="00467E37">
            <w:pPr>
              <w:jc w:val="center"/>
              <w:rPr>
                <w:b/>
                <w:color w:val="000000"/>
                <w:sz w:val="28"/>
                <w:szCs w:val="28"/>
                <w:lang w:eastAsia="en-US"/>
              </w:rPr>
            </w:pPr>
            <w:r w:rsidRPr="00467E37">
              <w:rPr>
                <w:b/>
                <w:color w:val="000000"/>
                <w:sz w:val="28"/>
                <w:szCs w:val="28"/>
                <w:lang w:eastAsia="en-US"/>
              </w:rPr>
              <w:t>3.1. Социально - бытовые услуги</w:t>
            </w:r>
          </w:p>
        </w:tc>
      </w:tr>
      <w:tr w:rsidR="00467E37" w:rsidRPr="00467E37" w14:paraId="6F396DA4"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1A4AB981"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3.1.1.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3FBB4C1A" w14:textId="77777777" w:rsidR="00467E37" w:rsidRPr="00467E37" w:rsidRDefault="00467E37" w:rsidP="00467E37">
            <w:pPr>
              <w:rPr>
                <w:sz w:val="28"/>
                <w:szCs w:val="28"/>
              </w:rPr>
            </w:pPr>
            <w:r w:rsidRPr="00467E37">
              <w:rPr>
                <w:sz w:val="28"/>
                <w:szCs w:val="28"/>
                <w:lang w:eastAsia="en-US"/>
              </w:rPr>
              <w:t>Предоставление несовершеннолетним получателям социальных услуг площади жилых помещений согласно утвержденным нормативам</w:t>
            </w:r>
          </w:p>
        </w:tc>
        <w:tc>
          <w:tcPr>
            <w:tcW w:w="1973" w:type="dxa"/>
            <w:tcBorders>
              <w:top w:val="single" w:sz="4" w:space="0" w:color="auto"/>
              <w:left w:val="single" w:sz="4" w:space="0" w:color="auto"/>
              <w:bottom w:val="single" w:sz="4" w:space="0" w:color="auto"/>
              <w:right w:val="single" w:sz="4" w:space="0" w:color="auto"/>
            </w:tcBorders>
            <w:vAlign w:val="center"/>
          </w:tcPr>
          <w:p w14:paraId="0F634ACE"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4,50</w:t>
            </w:r>
          </w:p>
        </w:tc>
      </w:tr>
      <w:tr w:rsidR="00467E37" w:rsidRPr="00467E37" w14:paraId="5E63FE0F" w14:textId="77777777" w:rsidTr="005C0C5A">
        <w:trPr>
          <w:gridAfter w:val="1"/>
          <w:wAfter w:w="7" w:type="dxa"/>
          <w:trHeight w:val="278"/>
          <w:jc w:val="center"/>
        </w:trPr>
        <w:tc>
          <w:tcPr>
            <w:tcW w:w="1261" w:type="dxa"/>
            <w:tcBorders>
              <w:top w:val="single" w:sz="4" w:space="0" w:color="auto"/>
              <w:left w:val="single" w:sz="4" w:space="0" w:color="auto"/>
              <w:bottom w:val="single" w:sz="4" w:space="0" w:color="auto"/>
              <w:right w:val="single" w:sz="4" w:space="0" w:color="auto"/>
            </w:tcBorders>
            <w:vAlign w:val="center"/>
          </w:tcPr>
          <w:p w14:paraId="09301E3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3.1.2.</w:t>
            </w:r>
          </w:p>
        </w:tc>
        <w:tc>
          <w:tcPr>
            <w:tcW w:w="6708" w:type="dxa"/>
            <w:tcBorders>
              <w:top w:val="single" w:sz="4" w:space="0" w:color="auto"/>
              <w:left w:val="single" w:sz="4" w:space="0" w:color="auto"/>
              <w:bottom w:val="single" w:sz="4" w:space="0" w:color="000000"/>
              <w:right w:val="single" w:sz="4" w:space="0" w:color="auto"/>
            </w:tcBorders>
            <w:shd w:val="clear" w:color="auto" w:fill="auto"/>
            <w:vAlign w:val="center"/>
          </w:tcPr>
          <w:p w14:paraId="16051F7F" w14:textId="77777777" w:rsidR="00467E37" w:rsidRPr="00467E37" w:rsidRDefault="00467E37" w:rsidP="00467E37">
            <w:pPr>
              <w:rPr>
                <w:sz w:val="28"/>
                <w:szCs w:val="28"/>
                <w:lang w:eastAsia="en-US"/>
              </w:rPr>
            </w:pPr>
            <w:r w:rsidRPr="00467E37">
              <w:rPr>
                <w:sz w:val="28"/>
                <w:szCs w:val="28"/>
                <w:lang w:eastAsia="en-US"/>
              </w:rPr>
              <w:t>Обеспечение несовершеннолетних получателей социальных услуг питанием согласно утвержденным нормам</w:t>
            </w:r>
          </w:p>
        </w:tc>
        <w:tc>
          <w:tcPr>
            <w:tcW w:w="1973" w:type="dxa"/>
            <w:tcBorders>
              <w:top w:val="single" w:sz="4" w:space="0" w:color="auto"/>
              <w:left w:val="single" w:sz="4" w:space="0" w:color="auto"/>
              <w:bottom w:val="single" w:sz="4" w:space="0" w:color="auto"/>
              <w:right w:val="single" w:sz="4" w:space="0" w:color="auto"/>
            </w:tcBorders>
            <w:vAlign w:val="center"/>
          </w:tcPr>
          <w:p w14:paraId="5D95FEFC" w14:textId="77777777" w:rsidR="00467E37" w:rsidRPr="00467E37" w:rsidRDefault="00467E37" w:rsidP="00467E37">
            <w:pPr>
              <w:jc w:val="center"/>
              <w:rPr>
                <w:color w:val="000000"/>
                <w:sz w:val="28"/>
                <w:szCs w:val="28"/>
                <w:lang w:eastAsia="en-US"/>
              </w:rPr>
            </w:pPr>
          </w:p>
        </w:tc>
      </w:tr>
      <w:tr w:rsidR="00467E37" w:rsidRPr="00467E37" w14:paraId="7DE946E2"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3D16709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w:t>
            </w:r>
          </w:p>
        </w:tc>
        <w:tc>
          <w:tcPr>
            <w:tcW w:w="6708" w:type="dxa"/>
            <w:tcBorders>
              <w:top w:val="single" w:sz="4" w:space="0" w:color="auto"/>
              <w:left w:val="single" w:sz="4" w:space="0" w:color="auto"/>
              <w:bottom w:val="single" w:sz="4" w:space="0" w:color="auto"/>
              <w:right w:val="single" w:sz="4" w:space="0" w:color="auto"/>
            </w:tcBorders>
            <w:shd w:val="clear" w:color="000000" w:fill="FFFFFF"/>
            <w:vAlign w:val="center"/>
          </w:tcPr>
          <w:p w14:paraId="20EA6DAF" w14:textId="77777777" w:rsidR="00467E37" w:rsidRPr="00467E37" w:rsidRDefault="00467E37" w:rsidP="00467E37">
            <w:pPr>
              <w:rPr>
                <w:sz w:val="28"/>
                <w:szCs w:val="28"/>
                <w:lang w:eastAsia="en-US"/>
              </w:rPr>
            </w:pPr>
            <w:r w:rsidRPr="00467E37">
              <w:rPr>
                <w:sz w:val="28"/>
                <w:szCs w:val="28"/>
                <w:lang w:eastAsia="en-US"/>
              </w:rPr>
              <w:t xml:space="preserve">                                           2</w:t>
            </w:r>
          </w:p>
        </w:tc>
        <w:tc>
          <w:tcPr>
            <w:tcW w:w="1973" w:type="dxa"/>
            <w:tcBorders>
              <w:top w:val="single" w:sz="4" w:space="0" w:color="auto"/>
              <w:left w:val="single" w:sz="4" w:space="0" w:color="auto"/>
              <w:bottom w:val="single" w:sz="4" w:space="0" w:color="auto"/>
              <w:right w:val="single" w:sz="4" w:space="0" w:color="auto"/>
            </w:tcBorders>
            <w:vAlign w:val="center"/>
          </w:tcPr>
          <w:p w14:paraId="5C7E8CB8"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w:t>
            </w:r>
          </w:p>
        </w:tc>
      </w:tr>
      <w:tr w:rsidR="00467E37" w:rsidRPr="00467E37" w14:paraId="5AE2915D"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79513659" w14:textId="77777777" w:rsidR="00467E37" w:rsidRPr="00467E37" w:rsidRDefault="00467E37" w:rsidP="00467E37">
            <w:pPr>
              <w:jc w:val="center"/>
              <w:rPr>
                <w:color w:val="000000"/>
                <w:sz w:val="28"/>
                <w:szCs w:val="28"/>
                <w:lang w:eastAsia="en-US"/>
              </w:rPr>
            </w:pPr>
            <w:r w:rsidRPr="00467E37">
              <w:rPr>
                <w:color w:val="000000"/>
                <w:sz w:val="28"/>
                <w:szCs w:val="28"/>
                <w:lang w:eastAsia="en-US"/>
              </w:rPr>
              <w:lastRenderedPageBreak/>
              <w:t>3.1.2.1.</w:t>
            </w:r>
          </w:p>
        </w:tc>
        <w:tc>
          <w:tcPr>
            <w:tcW w:w="6708" w:type="dxa"/>
            <w:tcBorders>
              <w:top w:val="single" w:sz="4" w:space="0" w:color="auto"/>
              <w:left w:val="single" w:sz="4" w:space="0" w:color="auto"/>
              <w:bottom w:val="single" w:sz="4" w:space="0" w:color="auto"/>
              <w:right w:val="single" w:sz="4" w:space="0" w:color="auto"/>
            </w:tcBorders>
            <w:shd w:val="clear" w:color="000000" w:fill="FFFFFF"/>
            <w:vAlign w:val="center"/>
          </w:tcPr>
          <w:p w14:paraId="3B9EE40D" w14:textId="77777777" w:rsidR="00467E37" w:rsidRPr="00467E37" w:rsidRDefault="00467E37" w:rsidP="00467E37">
            <w:pPr>
              <w:rPr>
                <w:sz w:val="28"/>
                <w:szCs w:val="28"/>
                <w:lang w:eastAsia="en-US"/>
              </w:rPr>
            </w:pPr>
            <w:r w:rsidRPr="00467E37">
              <w:rPr>
                <w:sz w:val="28"/>
                <w:szCs w:val="28"/>
                <w:lang w:eastAsia="en-US"/>
              </w:rPr>
              <w:t>5 - разовое питание для детей в день в период нахождения в организации социального обслуживания</w:t>
            </w:r>
          </w:p>
        </w:tc>
        <w:tc>
          <w:tcPr>
            <w:tcW w:w="1973" w:type="dxa"/>
            <w:tcBorders>
              <w:top w:val="single" w:sz="4" w:space="0" w:color="auto"/>
              <w:left w:val="single" w:sz="4" w:space="0" w:color="auto"/>
              <w:bottom w:val="single" w:sz="4" w:space="0" w:color="auto"/>
              <w:right w:val="single" w:sz="4" w:space="0" w:color="auto"/>
            </w:tcBorders>
            <w:vAlign w:val="center"/>
          </w:tcPr>
          <w:p w14:paraId="599F99F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11,10</w:t>
            </w:r>
          </w:p>
        </w:tc>
      </w:tr>
      <w:tr w:rsidR="00467E37" w:rsidRPr="00467E37" w14:paraId="5EC65A8C"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40EF878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3.1.2.2.</w:t>
            </w:r>
          </w:p>
        </w:tc>
        <w:tc>
          <w:tcPr>
            <w:tcW w:w="6708" w:type="dxa"/>
            <w:tcBorders>
              <w:top w:val="nil"/>
              <w:left w:val="single" w:sz="4" w:space="0" w:color="auto"/>
              <w:bottom w:val="single" w:sz="4" w:space="0" w:color="auto"/>
              <w:right w:val="single" w:sz="4" w:space="0" w:color="auto"/>
            </w:tcBorders>
            <w:shd w:val="clear" w:color="000000" w:fill="FFFFFF"/>
            <w:vAlign w:val="center"/>
          </w:tcPr>
          <w:p w14:paraId="40304C92" w14:textId="77777777" w:rsidR="00467E37" w:rsidRPr="00467E37" w:rsidRDefault="00467E37" w:rsidP="00467E37">
            <w:pPr>
              <w:rPr>
                <w:sz w:val="28"/>
                <w:szCs w:val="28"/>
                <w:lang w:eastAsia="en-US"/>
              </w:rPr>
            </w:pPr>
            <w:r w:rsidRPr="00467E37">
              <w:rPr>
                <w:sz w:val="28"/>
                <w:szCs w:val="28"/>
                <w:lang w:eastAsia="en-US"/>
              </w:rPr>
              <w:t>Не более 3 раз в день для детей, находящихся в отделениях дневного пребывания</w:t>
            </w:r>
          </w:p>
        </w:tc>
        <w:tc>
          <w:tcPr>
            <w:tcW w:w="1973" w:type="dxa"/>
            <w:tcBorders>
              <w:top w:val="single" w:sz="4" w:space="0" w:color="auto"/>
              <w:left w:val="single" w:sz="4" w:space="0" w:color="auto"/>
              <w:bottom w:val="single" w:sz="4" w:space="0" w:color="auto"/>
              <w:right w:val="single" w:sz="4" w:space="0" w:color="auto"/>
            </w:tcBorders>
            <w:vAlign w:val="center"/>
          </w:tcPr>
          <w:p w14:paraId="17F64BCB" w14:textId="77777777" w:rsidR="00467E37" w:rsidRPr="00467E37" w:rsidRDefault="00467E37" w:rsidP="00467E37">
            <w:pPr>
              <w:jc w:val="center"/>
              <w:rPr>
                <w:color w:val="000000"/>
                <w:sz w:val="28"/>
                <w:szCs w:val="28"/>
                <w:lang w:eastAsia="en-US"/>
              </w:rPr>
            </w:pPr>
            <w:r w:rsidRPr="00467E37">
              <w:rPr>
                <w:color w:val="000000"/>
                <w:sz w:val="28"/>
                <w:szCs w:val="28"/>
                <w:lang w:eastAsia="en-US"/>
              </w:rPr>
              <w:t>9,20</w:t>
            </w:r>
          </w:p>
        </w:tc>
      </w:tr>
      <w:tr w:rsidR="00467E37" w:rsidRPr="00467E37" w14:paraId="4706F127" w14:textId="77777777" w:rsidTr="005C0C5A">
        <w:trPr>
          <w:gridAfter w:val="1"/>
          <w:wAfter w:w="7" w:type="dxa"/>
          <w:trHeight w:val="1686"/>
          <w:jc w:val="center"/>
        </w:trPr>
        <w:tc>
          <w:tcPr>
            <w:tcW w:w="1261" w:type="dxa"/>
            <w:tcBorders>
              <w:top w:val="single" w:sz="4" w:space="0" w:color="auto"/>
              <w:left w:val="single" w:sz="4" w:space="0" w:color="auto"/>
              <w:bottom w:val="single" w:sz="4" w:space="0" w:color="auto"/>
              <w:right w:val="single" w:sz="4" w:space="0" w:color="auto"/>
            </w:tcBorders>
            <w:vAlign w:val="center"/>
          </w:tcPr>
          <w:p w14:paraId="7A8CA8B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3.1.3.</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013157FD" w14:textId="77777777" w:rsidR="00467E37" w:rsidRPr="00467E37" w:rsidRDefault="00467E37" w:rsidP="00467E37">
            <w:pPr>
              <w:rPr>
                <w:sz w:val="28"/>
                <w:szCs w:val="28"/>
                <w:lang w:eastAsia="en-US"/>
              </w:rPr>
            </w:pPr>
            <w:r w:rsidRPr="00467E37">
              <w:rPr>
                <w:sz w:val="28"/>
                <w:szCs w:val="28"/>
                <w:lang w:eastAsia="en-US"/>
              </w:rPr>
              <w:t>Обеспечение несовершеннолетних получателей социальных услуг мягким инвентарем (одеждой, обувью, нательным бельем и постельными принадлежностями) согласно утвержденным нормативам</w:t>
            </w:r>
          </w:p>
        </w:tc>
        <w:tc>
          <w:tcPr>
            <w:tcW w:w="1973" w:type="dxa"/>
            <w:tcBorders>
              <w:top w:val="single" w:sz="4" w:space="0" w:color="auto"/>
              <w:left w:val="single" w:sz="4" w:space="0" w:color="auto"/>
              <w:bottom w:val="single" w:sz="4" w:space="0" w:color="auto"/>
              <w:right w:val="single" w:sz="4" w:space="0" w:color="auto"/>
            </w:tcBorders>
            <w:vAlign w:val="center"/>
          </w:tcPr>
          <w:p w14:paraId="5D0940C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4,50</w:t>
            </w:r>
          </w:p>
        </w:tc>
      </w:tr>
      <w:tr w:rsidR="00467E37" w:rsidRPr="00467E37" w14:paraId="6C1C9074" w14:textId="77777777" w:rsidTr="005C0C5A">
        <w:trPr>
          <w:trHeight w:val="359"/>
          <w:jc w:val="center"/>
        </w:trPr>
        <w:tc>
          <w:tcPr>
            <w:tcW w:w="9949" w:type="dxa"/>
            <w:gridSpan w:val="4"/>
            <w:tcBorders>
              <w:top w:val="single" w:sz="4" w:space="0" w:color="auto"/>
              <w:left w:val="single" w:sz="4" w:space="0" w:color="auto"/>
              <w:bottom w:val="single" w:sz="4" w:space="0" w:color="auto"/>
            </w:tcBorders>
            <w:vAlign w:val="center"/>
          </w:tcPr>
          <w:p w14:paraId="705E48D2" w14:textId="77777777" w:rsidR="00467E37" w:rsidRPr="00467E37" w:rsidRDefault="00467E37" w:rsidP="00467E37">
            <w:pPr>
              <w:jc w:val="center"/>
              <w:rPr>
                <w:b/>
                <w:color w:val="000000"/>
                <w:sz w:val="28"/>
                <w:szCs w:val="28"/>
                <w:lang w:eastAsia="en-US"/>
              </w:rPr>
            </w:pPr>
            <w:r w:rsidRPr="00467E37">
              <w:rPr>
                <w:b/>
                <w:color w:val="000000"/>
                <w:sz w:val="28"/>
                <w:szCs w:val="28"/>
                <w:lang w:eastAsia="en-US"/>
              </w:rPr>
              <w:t>3.2. Социально - медицинские услуги</w:t>
            </w:r>
          </w:p>
        </w:tc>
      </w:tr>
      <w:tr w:rsidR="00467E37" w:rsidRPr="00467E37" w14:paraId="6E24B8B1"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1EDEAF3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3.2.1.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5FF3F125" w14:textId="77777777" w:rsidR="00467E37" w:rsidRPr="00467E37" w:rsidRDefault="00467E37" w:rsidP="00467E37">
            <w:pPr>
              <w:rPr>
                <w:sz w:val="28"/>
                <w:szCs w:val="28"/>
                <w:lang w:eastAsia="en-US"/>
              </w:rPr>
            </w:pPr>
            <w:r w:rsidRPr="00467E37">
              <w:rPr>
                <w:sz w:val="28"/>
                <w:szCs w:val="28"/>
                <w:lang w:eastAsia="en-US"/>
              </w:rPr>
              <w:t>Наблюдение за состоянием здоровья (измерение артериального давления и температуры тела, контроль за приемом лекарств)</w:t>
            </w:r>
          </w:p>
        </w:tc>
        <w:tc>
          <w:tcPr>
            <w:tcW w:w="1973" w:type="dxa"/>
            <w:tcBorders>
              <w:top w:val="single" w:sz="4" w:space="0" w:color="auto"/>
              <w:left w:val="single" w:sz="4" w:space="0" w:color="auto"/>
              <w:bottom w:val="single" w:sz="4" w:space="0" w:color="auto"/>
              <w:right w:val="single" w:sz="4" w:space="0" w:color="auto"/>
            </w:tcBorders>
            <w:vAlign w:val="center"/>
          </w:tcPr>
          <w:p w14:paraId="2C770C6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4,30</w:t>
            </w:r>
          </w:p>
        </w:tc>
      </w:tr>
      <w:tr w:rsidR="00467E37" w:rsidRPr="00467E37" w14:paraId="664D2BCA"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11CE4B4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3.2.2.</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32298DEC" w14:textId="77777777" w:rsidR="00467E37" w:rsidRPr="00467E37" w:rsidRDefault="00467E37" w:rsidP="00467E37">
            <w:pPr>
              <w:rPr>
                <w:sz w:val="28"/>
                <w:szCs w:val="28"/>
                <w:lang w:eastAsia="en-US"/>
              </w:rPr>
            </w:pPr>
            <w:r w:rsidRPr="00467E37">
              <w:rPr>
                <w:sz w:val="28"/>
                <w:szCs w:val="28"/>
                <w:lang w:eastAsia="en-US"/>
              </w:rPr>
              <w:t>Проведение оздоровительных мероприятий</w:t>
            </w:r>
          </w:p>
        </w:tc>
        <w:tc>
          <w:tcPr>
            <w:tcW w:w="1973" w:type="dxa"/>
            <w:tcBorders>
              <w:top w:val="single" w:sz="4" w:space="0" w:color="auto"/>
              <w:left w:val="single" w:sz="4" w:space="0" w:color="auto"/>
              <w:bottom w:val="single" w:sz="4" w:space="0" w:color="auto"/>
              <w:right w:val="single" w:sz="4" w:space="0" w:color="auto"/>
            </w:tcBorders>
            <w:vAlign w:val="center"/>
          </w:tcPr>
          <w:p w14:paraId="7F366EF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4,30</w:t>
            </w:r>
          </w:p>
        </w:tc>
      </w:tr>
      <w:tr w:rsidR="00467E37" w:rsidRPr="00467E37" w14:paraId="0740F444" w14:textId="77777777" w:rsidTr="005C0C5A">
        <w:trPr>
          <w:gridAfter w:val="1"/>
          <w:wAfter w:w="7" w:type="dxa"/>
          <w:trHeight w:val="422"/>
          <w:jc w:val="center"/>
        </w:trPr>
        <w:tc>
          <w:tcPr>
            <w:tcW w:w="1261" w:type="dxa"/>
            <w:tcBorders>
              <w:top w:val="single" w:sz="4" w:space="0" w:color="auto"/>
              <w:left w:val="single" w:sz="4" w:space="0" w:color="auto"/>
              <w:bottom w:val="single" w:sz="4" w:space="0" w:color="auto"/>
              <w:right w:val="single" w:sz="4" w:space="0" w:color="auto"/>
            </w:tcBorders>
            <w:vAlign w:val="center"/>
          </w:tcPr>
          <w:p w14:paraId="3995C7A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3.2.3.</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42199216" w14:textId="77777777" w:rsidR="00467E37" w:rsidRPr="00467E37" w:rsidRDefault="00467E37" w:rsidP="00467E37">
            <w:pPr>
              <w:rPr>
                <w:sz w:val="28"/>
                <w:szCs w:val="28"/>
                <w:lang w:eastAsia="en-US"/>
              </w:rPr>
            </w:pPr>
            <w:r w:rsidRPr="00467E37">
              <w:rPr>
                <w:sz w:val="28"/>
                <w:szCs w:val="28"/>
                <w:lang w:eastAsia="en-US"/>
              </w:rPr>
              <w:t>Проведение комплекса физических упражнений</w:t>
            </w:r>
          </w:p>
        </w:tc>
        <w:tc>
          <w:tcPr>
            <w:tcW w:w="1973" w:type="dxa"/>
            <w:tcBorders>
              <w:top w:val="single" w:sz="4" w:space="0" w:color="auto"/>
              <w:left w:val="single" w:sz="4" w:space="0" w:color="auto"/>
              <w:bottom w:val="single" w:sz="4" w:space="0" w:color="auto"/>
              <w:right w:val="single" w:sz="4" w:space="0" w:color="auto"/>
            </w:tcBorders>
            <w:vAlign w:val="center"/>
          </w:tcPr>
          <w:p w14:paraId="6A061AD9"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4,30</w:t>
            </w:r>
          </w:p>
        </w:tc>
      </w:tr>
      <w:tr w:rsidR="00467E37" w:rsidRPr="00467E37" w14:paraId="78237B64" w14:textId="77777777" w:rsidTr="005C0C5A">
        <w:trPr>
          <w:gridAfter w:val="1"/>
          <w:wAfter w:w="7" w:type="dxa"/>
          <w:trHeight w:val="1142"/>
          <w:jc w:val="center"/>
        </w:trPr>
        <w:tc>
          <w:tcPr>
            <w:tcW w:w="1261" w:type="dxa"/>
            <w:tcBorders>
              <w:top w:val="single" w:sz="4" w:space="0" w:color="auto"/>
              <w:left w:val="single" w:sz="4" w:space="0" w:color="auto"/>
              <w:bottom w:val="single" w:sz="4" w:space="0" w:color="auto"/>
              <w:right w:val="single" w:sz="4" w:space="0" w:color="auto"/>
            </w:tcBorders>
            <w:vAlign w:val="center"/>
          </w:tcPr>
          <w:p w14:paraId="61E78AB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3.2.4.</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0AC1D9FD" w14:textId="77777777" w:rsidR="00467E37" w:rsidRPr="00467E37" w:rsidRDefault="00467E37" w:rsidP="00467E37">
            <w:pPr>
              <w:rPr>
                <w:sz w:val="28"/>
                <w:szCs w:val="28"/>
                <w:lang w:eastAsia="en-US"/>
              </w:rPr>
            </w:pPr>
            <w:r w:rsidRPr="00467E37">
              <w:rPr>
                <w:sz w:val="28"/>
                <w:szCs w:val="28"/>
                <w:lang w:eastAsia="en-US"/>
              </w:rPr>
              <w:t>Проведение первичного медицинского осмотра и первичной санитарной обработки несовершеннолетних и (или) женщин, подвергшихся насилию</w:t>
            </w:r>
          </w:p>
        </w:tc>
        <w:tc>
          <w:tcPr>
            <w:tcW w:w="1973" w:type="dxa"/>
            <w:tcBorders>
              <w:top w:val="single" w:sz="4" w:space="0" w:color="auto"/>
              <w:left w:val="single" w:sz="4" w:space="0" w:color="auto"/>
              <w:bottom w:val="single" w:sz="4" w:space="0" w:color="auto"/>
              <w:right w:val="single" w:sz="4" w:space="0" w:color="auto"/>
            </w:tcBorders>
            <w:vAlign w:val="center"/>
          </w:tcPr>
          <w:p w14:paraId="49D47F4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4,30</w:t>
            </w:r>
          </w:p>
        </w:tc>
      </w:tr>
      <w:tr w:rsidR="00467E37" w:rsidRPr="00467E37" w14:paraId="638FB27C" w14:textId="77777777" w:rsidTr="005C0C5A">
        <w:trPr>
          <w:trHeight w:val="485"/>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044198CD" w14:textId="77777777" w:rsidR="00467E37" w:rsidRPr="00467E37" w:rsidRDefault="00467E37" w:rsidP="00467E37">
            <w:pPr>
              <w:jc w:val="center"/>
              <w:rPr>
                <w:b/>
                <w:color w:val="000000"/>
                <w:sz w:val="28"/>
                <w:szCs w:val="28"/>
                <w:lang w:eastAsia="en-US"/>
              </w:rPr>
            </w:pPr>
            <w:r w:rsidRPr="00467E37">
              <w:rPr>
                <w:b/>
                <w:color w:val="000000"/>
                <w:sz w:val="28"/>
                <w:szCs w:val="28"/>
                <w:lang w:eastAsia="en-US"/>
              </w:rPr>
              <w:t>3.3. Социально - психологические услуги</w:t>
            </w:r>
          </w:p>
        </w:tc>
      </w:tr>
      <w:tr w:rsidR="00467E37" w:rsidRPr="00467E37" w14:paraId="795322AB" w14:textId="77777777" w:rsidTr="005C0C5A">
        <w:trPr>
          <w:gridAfter w:val="1"/>
          <w:wAfter w:w="7" w:type="dxa"/>
          <w:trHeight w:val="1461"/>
          <w:jc w:val="center"/>
        </w:trPr>
        <w:tc>
          <w:tcPr>
            <w:tcW w:w="1261" w:type="dxa"/>
            <w:tcBorders>
              <w:top w:val="single" w:sz="4" w:space="0" w:color="auto"/>
              <w:left w:val="single" w:sz="4" w:space="0" w:color="auto"/>
              <w:bottom w:val="single" w:sz="4" w:space="0" w:color="auto"/>
              <w:right w:val="single" w:sz="4" w:space="0" w:color="auto"/>
            </w:tcBorders>
            <w:vAlign w:val="center"/>
          </w:tcPr>
          <w:p w14:paraId="1ABF19DD"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3.3.1.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304FEC75" w14:textId="77777777" w:rsidR="00467E37" w:rsidRPr="00467E37" w:rsidRDefault="00467E37" w:rsidP="00467E37">
            <w:pPr>
              <w:rPr>
                <w:sz w:val="28"/>
                <w:szCs w:val="28"/>
                <w:lang w:eastAsia="en-US"/>
              </w:rPr>
            </w:pPr>
            <w:r w:rsidRPr="00467E37">
              <w:rPr>
                <w:sz w:val="28"/>
                <w:szCs w:val="28"/>
                <w:lang w:eastAsia="en-US"/>
              </w:rPr>
              <w:t>Психологические тренинги, направленные на повышение эмоционального тонуса, психомоторной активности и эффективного бесконфликтного социального поведения</w:t>
            </w:r>
          </w:p>
        </w:tc>
        <w:tc>
          <w:tcPr>
            <w:tcW w:w="1973" w:type="dxa"/>
            <w:tcBorders>
              <w:top w:val="single" w:sz="4" w:space="0" w:color="auto"/>
              <w:left w:val="single" w:sz="4" w:space="0" w:color="auto"/>
              <w:bottom w:val="single" w:sz="4" w:space="0" w:color="auto"/>
              <w:right w:val="single" w:sz="4" w:space="0" w:color="auto"/>
            </w:tcBorders>
            <w:vAlign w:val="center"/>
          </w:tcPr>
          <w:p w14:paraId="052F0EB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29,10</w:t>
            </w:r>
          </w:p>
        </w:tc>
      </w:tr>
      <w:tr w:rsidR="00467E37" w:rsidRPr="00467E37" w14:paraId="20970D08" w14:textId="77777777" w:rsidTr="005C0C5A">
        <w:trPr>
          <w:gridAfter w:val="1"/>
          <w:wAfter w:w="7" w:type="dxa"/>
          <w:trHeight w:val="278"/>
          <w:jc w:val="center"/>
        </w:trPr>
        <w:tc>
          <w:tcPr>
            <w:tcW w:w="1261" w:type="dxa"/>
            <w:tcBorders>
              <w:top w:val="single" w:sz="4" w:space="0" w:color="auto"/>
              <w:left w:val="single" w:sz="4" w:space="0" w:color="auto"/>
              <w:bottom w:val="single" w:sz="4" w:space="0" w:color="auto"/>
              <w:right w:val="single" w:sz="4" w:space="0" w:color="auto"/>
            </w:tcBorders>
            <w:vAlign w:val="center"/>
          </w:tcPr>
          <w:p w14:paraId="0565E4D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3.3.2.</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310818F1" w14:textId="77777777" w:rsidR="00467E37" w:rsidRPr="00467E37" w:rsidRDefault="00467E37" w:rsidP="00467E37">
            <w:pPr>
              <w:rPr>
                <w:sz w:val="28"/>
                <w:szCs w:val="28"/>
                <w:lang w:eastAsia="en-US"/>
              </w:rPr>
            </w:pPr>
            <w:r w:rsidRPr="00467E37">
              <w:rPr>
                <w:sz w:val="28"/>
                <w:szCs w:val="28"/>
                <w:lang w:eastAsia="en-US"/>
              </w:rPr>
              <w:t>Социально-психологическое консультирование, в том числе по вопросам внутрисемейных отношений</w:t>
            </w:r>
          </w:p>
        </w:tc>
        <w:tc>
          <w:tcPr>
            <w:tcW w:w="1973" w:type="dxa"/>
            <w:tcBorders>
              <w:top w:val="single" w:sz="4" w:space="0" w:color="auto"/>
              <w:left w:val="single" w:sz="4" w:space="0" w:color="auto"/>
              <w:bottom w:val="single" w:sz="4" w:space="0" w:color="auto"/>
              <w:right w:val="single" w:sz="4" w:space="0" w:color="auto"/>
            </w:tcBorders>
            <w:vAlign w:val="center"/>
          </w:tcPr>
          <w:p w14:paraId="1EB1A86D"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29,10</w:t>
            </w:r>
          </w:p>
        </w:tc>
      </w:tr>
      <w:tr w:rsidR="00467E37" w:rsidRPr="00467E37" w14:paraId="117A7649"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5DDB9E8E"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3.3.3.</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4D5EA5B2" w14:textId="77777777" w:rsidR="00467E37" w:rsidRPr="00467E37" w:rsidRDefault="00467E37" w:rsidP="00467E37">
            <w:pPr>
              <w:rPr>
                <w:sz w:val="28"/>
                <w:szCs w:val="28"/>
                <w:lang w:eastAsia="en-US"/>
              </w:rPr>
            </w:pPr>
            <w:r w:rsidRPr="00467E37">
              <w:rPr>
                <w:sz w:val="28"/>
                <w:szCs w:val="28"/>
                <w:lang w:eastAsia="en-US"/>
              </w:rPr>
              <w:t>Социально-психологический патронаж</w:t>
            </w:r>
          </w:p>
        </w:tc>
        <w:tc>
          <w:tcPr>
            <w:tcW w:w="1973" w:type="dxa"/>
            <w:tcBorders>
              <w:top w:val="single" w:sz="4" w:space="0" w:color="auto"/>
              <w:left w:val="single" w:sz="4" w:space="0" w:color="auto"/>
              <w:bottom w:val="single" w:sz="4" w:space="0" w:color="auto"/>
              <w:right w:val="single" w:sz="4" w:space="0" w:color="auto"/>
            </w:tcBorders>
            <w:vAlign w:val="center"/>
          </w:tcPr>
          <w:p w14:paraId="43077E0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29,10</w:t>
            </w:r>
          </w:p>
        </w:tc>
      </w:tr>
      <w:tr w:rsidR="00467E37" w:rsidRPr="00467E37" w14:paraId="7C77104A"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22189AA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3.3.4.</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24F19AC3" w14:textId="77777777" w:rsidR="00467E37" w:rsidRPr="00467E37" w:rsidRDefault="00467E37" w:rsidP="00467E37">
            <w:pPr>
              <w:rPr>
                <w:sz w:val="28"/>
                <w:szCs w:val="28"/>
                <w:lang w:eastAsia="en-US"/>
              </w:rPr>
            </w:pPr>
            <w:r w:rsidRPr="00467E37">
              <w:rPr>
                <w:sz w:val="28"/>
                <w:szCs w:val="28"/>
                <w:lang w:eastAsia="en-US"/>
              </w:rPr>
              <w:t>Психологическая коррекция</w:t>
            </w:r>
          </w:p>
        </w:tc>
        <w:tc>
          <w:tcPr>
            <w:tcW w:w="1973" w:type="dxa"/>
            <w:tcBorders>
              <w:top w:val="single" w:sz="4" w:space="0" w:color="auto"/>
              <w:left w:val="single" w:sz="4" w:space="0" w:color="auto"/>
              <w:bottom w:val="single" w:sz="4" w:space="0" w:color="auto"/>
              <w:right w:val="single" w:sz="4" w:space="0" w:color="auto"/>
            </w:tcBorders>
            <w:vAlign w:val="center"/>
          </w:tcPr>
          <w:p w14:paraId="63CAF71D"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29,10</w:t>
            </w:r>
          </w:p>
        </w:tc>
      </w:tr>
      <w:tr w:rsidR="00467E37" w:rsidRPr="00467E37" w14:paraId="03B8A3E6"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7EB8D14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3.3.5.</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13418E4D" w14:textId="77777777" w:rsidR="00467E37" w:rsidRPr="00467E37" w:rsidRDefault="00467E37" w:rsidP="00467E37">
            <w:pPr>
              <w:rPr>
                <w:sz w:val="28"/>
                <w:szCs w:val="28"/>
                <w:lang w:eastAsia="en-US"/>
              </w:rPr>
            </w:pPr>
            <w:r w:rsidRPr="00467E37">
              <w:rPr>
                <w:sz w:val="28"/>
                <w:szCs w:val="28"/>
                <w:lang w:eastAsia="en-US"/>
              </w:rPr>
              <w:t>Оказание психологической помощи, в том числе анонимно с использованием телефона доверия</w:t>
            </w:r>
          </w:p>
        </w:tc>
        <w:tc>
          <w:tcPr>
            <w:tcW w:w="1973" w:type="dxa"/>
            <w:tcBorders>
              <w:top w:val="single" w:sz="4" w:space="0" w:color="auto"/>
              <w:left w:val="single" w:sz="4" w:space="0" w:color="auto"/>
              <w:bottom w:val="single" w:sz="4" w:space="0" w:color="auto"/>
              <w:right w:val="single" w:sz="4" w:space="0" w:color="auto"/>
            </w:tcBorders>
            <w:vAlign w:val="center"/>
          </w:tcPr>
          <w:p w14:paraId="54FCDD0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29,10</w:t>
            </w:r>
          </w:p>
        </w:tc>
      </w:tr>
      <w:tr w:rsidR="00467E37" w:rsidRPr="00467E37" w14:paraId="54FF9E7E"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5D746B2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3.3.6.</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56404ECD" w14:textId="77777777" w:rsidR="00467E37" w:rsidRPr="00467E37" w:rsidRDefault="00467E37" w:rsidP="00467E37">
            <w:pPr>
              <w:rPr>
                <w:lang w:eastAsia="en-US"/>
              </w:rPr>
            </w:pPr>
            <w:r w:rsidRPr="00467E37">
              <w:rPr>
                <w:sz w:val="28"/>
                <w:szCs w:val="28"/>
                <w:lang w:eastAsia="en-US"/>
              </w:rPr>
              <w:t>Психологическая диагностика и обследование личности</w:t>
            </w:r>
          </w:p>
        </w:tc>
        <w:tc>
          <w:tcPr>
            <w:tcW w:w="1973" w:type="dxa"/>
            <w:tcBorders>
              <w:top w:val="single" w:sz="4" w:space="0" w:color="auto"/>
              <w:left w:val="single" w:sz="4" w:space="0" w:color="auto"/>
              <w:bottom w:val="single" w:sz="4" w:space="0" w:color="auto"/>
              <w:right w:val="single" w:sz="4" w:space="0" w:color="auto"/>
            </w:tcBorders>
            <w:vAlign w:val="center"/>
          </w:tcPr>
          <w:p w14:paraId="7C1BE3D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29,10</w:t>
            </w:r>
          </w:p>
        </w:tc>
      </w:tr>
      <w:tr w:rsidR="00467E37" w:rsidRPr="00467E37" w14:paraId="044A38BE" w14:textId="77777777" w:rsidTr="005C0C5A">
        <w:trPr>
          <w:trHeight w:val="351"/>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6D703265" w14:textId="77777777" w:rsidR="00467E37" w:rsidRPr="00467E37" w:rsidRDefault="00467E37" w:rsidP="00467E37">
            <w:pPr>
              <w:jc w:val="center"/>
              <w:rPr>
                <w:b/>
                <w:color w:val="000000"/>
                <w:sz w:val="28"/>
                <w:szCs w:val="28"/>
                <w:lang w:eastAsia="en-US"/>
              </w:rPr>
            </w:pPr>
            <w:r w:rsidRPr="00467E37">
              <w:rPr>
                <w:b/>
                <w:color w:val="000000"/>
                <w:sz w:val="28"/>
                <w:szCs w:val="28"/>
                <w:lang w:eastAsia="en-US"/>
              </w:rPr>
              <w:t>3.4. Социально - педагогические услуги</w:t>
            </w:r>
          </w:p>
        </w:tc>
      </w:tr>
      <w:tr w:rsidR="00467E37" w:rsidRPr="00467E37" w14:paraId="1CA38ACE"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2E6F81CE"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3.4.1.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06D378D5" w14:textId="77777777" w:rsidR="00467E37" w:rsidRPr="00467E37" w:rsidRDefault="00467E37" w:rsidP="00467E37">
            <w:pPr>
              <w:rPr>
                <w:sz w:val="28"/>
                <w:szCs w:val="28"/>
                <w:lang w:eastAsia="en-US"/>
              </w:rPr>
            </w:pPr>
            <w:r w:rsidRPr="00467E37">
              <w:rPr>
                <w:sz w:val="28"/>
                <w:szCs w:val="28"/>
                <w:lang w:eastAsia="en-US"/>
              </w:rPr>
              <w:t>Социально-педагогический патронаж</w:t>
            </w:r>
          </w:p>
        </w:tc>
        <w:tc>
          <w:tcPr>
            <w:tcW w:w="1973" w:type="dxa"/>
            <w:tcBorders>
              <w:top w:val="single" w:sz="4" w:space="0" w:color="auto"/>
              <w:left w:val="single" w:sz="4" w:space="0" w:color="auto"/>
              <w:bottom w:val="single" w:sz="4" w:space="0" w:color="auto"/>
              <w:right w:val="single" w:sz="4" w:space="0" w:color="auto"/>
            </w:tcBorders>
            <w:vAlign w:val="center"/>
          </w:tcPr>
          <w:p w14:paraId="79CF314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42,80</w:t>
            </w:r>
          </w:p>
        </w:tc>
      </w:tr>
      <w:tr w:rsidR="00467E37" w:rsidRPr="00467E37" w14:paraId="44C53AAD"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4910B1E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3.4.2.</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208636E0" w14:textId="77777777" w:rsidR="00467E37" w:rsidRPr="00467E37" w:rsidRDefault="00467E37" w:rsidP="00467E37">
            <w:pPr>
              <w:rPr>
                <w:sz w:val="28"/>
                <w:szCs w:val="28"/>
                <w:lang w:eastAsia="en-US"/>
              </w:rPr>
            </w:pPr>
            <w:r w:rsidRPr="00467E37">
              <w:rPr>
                <w:sz w:val="28"/>
                <w:szCs w:val="28"/>
                <w:lang w:eastAsia="en-US"/>
              </w:rPr>
              <w:t>Социально-педагогическая коррекция, включая диагностику и консультирование</w:t>
            </w:r>
          </w:p>
        </w:tc>
        <w:tc>
          <w:tcPr>
            <w:tcW w:w="1973" w:type="dxa"/>
            <w:tcBorders>
              <w:top w:val="single" w:sz="4" w:space="0" w:color="auto"/>
              <w:left w:val="single" w:sz="4" w:space="0" w:color="auto"/>
              <w:bottom w:val="single" w:sz="4" w:space="0" w:color="auto"/>
              <w:right w:val="single" w:sz="4" w:space="0" w:color="auto"/>
            </w:tcBorders>
            <w:vAlign w:val="center"/>
          </w:tcPr>
          <w:p w14:paraId="57F3F32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42,80</w:t>
            </w:r>
          </w:p>
        </w:tc>
      </w:tr>
      <w:tr w:rsidR="00467E37" w:rsidRPr="00467E37" w14:paraId="15FE0A6F"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5D68C83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3.4.3.</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17D54610" w14:textId="77777777" w:rsidR="00467E37" w:rsidRPr="00467E37" w:rsidRDefault="00467E37" w:rsidP="00467E37">
            <w:pPr>
              <w:rPr>
                <w:lang w:eastAsia="en-US"/>
              </w:rPr>
            </w:pPr>
            <w:r w:rsidRPr="00467E37">
              <w:rPr>
                <w:sz w:val="28"/>
                <w:szCs w:val="28"/>
                <w:lang w:eastAsia="en-US"/>
              </w:rPr>
              <w:t xml:space="preserve">Организация помощи родителям или законным </w:t>
            </w:r>
          </w:p>
        </w:tc>
        <w:tc>
          <w:tcPr>
            <w:tcW w:w="1973" w:type="dxa"/>
            <w:tcBorders>
              <w:top w:val="single" w:sz="4" w:space="0" w:color="auto"/>
              <w:left w:val="single" w:sz="4" w:space="0" w:color="auto"/>
              <w:bottom w:val="single" w:sz="4" w:space="0" w:color="auto"/>
              <w:right w:val="single" w:sz="4" w:space="0" w:color="auto"/>
            </w:tcBorders>
            <w:vAlign w:val="center"/>
          </w:tcPr>
          <w:p w14:paraId="6BED9F1D"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42,80</w:t>
            </w:r>
          </w:p>
        </w:tc>
      </w:tr>
      <w:tr w:rsidR="00467E37" w:rsidRPr="00467E37" w14:paraId="64EFA8C2" w14:textId="77777777" w:rsidTr="005C0C5A">
        <w:trPr>
          <w:gridAfter w:val="1"/>
          <w:wAfter w:w="7" w:type="dxa"/>
          <w:trHeight w:val="420"/>
          <w:jc w:val="center"/>
        </w:trPr>
        <w:tc>
          <w:tcPr>
            <w:tcW w:w="1261" w:type="dxa"/>
            <w:tcBorders>
              <w:top w:val="single" w:sz="4" w:space="0" w:color="auto"/>
              <w:left w:val="single" w:sz="4" w:space="0" w:color="auto"/>
              <w:bottom w:val="single" w:sz="4" w:space="0" w:color="auto"/>
              <w:right w:val="single" w:sz="4" w:space="0" w:color="auto"/>
            </w:tcBorders>
            <w:vAlign w:val="center"/>
          </w:tcPr>
          <w:p w14:paraId="4DE2F135" w14:textId="77777777" w:rsidR="00467E37" w:rsidRPr="00467E37" w:rsidRDefault="00467E37" w:rsidP="00467E37">
            <w:pPr>
              <w:jc w:val="center"/>
              <w:rPr>
                <w:color w:val="000000"/>
                <w:sz w:val="28"/>
                <w:szCs w:val="28"/>
                <w:lang w:eastAsia="en-US"/>
              </w:rPr>
            </w:pPr>
            <w:r w:rsidRPr="00467E37">
              <w:rPr>
                <w:color w:val="000000"/>
                <w:sz w:val="28"/>
                <w:szCs w:val="28"/>
                <w:lang w:eastAsia="en-US"/>
              </w:rPr>
              <w:t>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164C5087" w14:textId="77777777" w:rsidR="00467E37" w:rsidRPr="00467E37" w:rsidRDefault="00467E37" w:rsidP="00467E37">
            <w:pPr>
              <w:rPr>
                <w:sz w:val="28"/>
                <w:szCs w:val="28"/>
                <w:lang w:eastAsia="en-US"/>
              </w:rPr>
            </w:pPr>
            <w:r w:rsidRPr="00467E37">
              <w:rPr>
                <w:sz w:val="28"/>
                <w:szCs w:val="28"/>
                <w:lang w:eastAsia="en-US"/>
              </w:rPr>
              <w:t xml:space="preserve">                                                2</w:t>
            </w:r>
          </w:p>
        </w:tc>
        <w:tc>
          <w:tcPr>
            <w:tcW w:w="1973" w:type="dxa"/>
            <w:tcBorders>
              <w:top w:val="single" w:sz="4" w:space="0" w:color="auto"/>
              <w:left w:val="single" w:sz="4" w:space="0" w:color="auto"/>
              <w:bottom w:val="single" w:sz="4" w:space="0" w:color="auto"/>
              <w:right w:val="single" w:sz="4" w:space="0" w:color="auto"/>
            </w:tcBorders>
            <w:vAlign w:val="center"/>
          </w:tcPr>
          <w:p w14:paraId="08BA0F75"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w:t>
            </w:r>
          </w:p>
        </w:tc>
      </w:tr>
      <w:tr w:rsidR="00467E37" w:rsidRPr="00467E37" w14:paraId="362352FD"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592A0F97" w14:textId="77777777" w:rsidR="00467E37" w:rsidRPr="00467E37" w:rsidRDefault="00467E37" w:rsidP="00467E37">
            <w:pPr>
              <w:jc w:val="center"/>
              <w:rPr>
                <w:color w:val="000000"/>
                <w:sz w:val="28"/>
                <w:szCs w:val="28"/>
                <w:lang w:eastAsia="en-US"/>
              </w:rPr>
            </w:pP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3DA4EA06" w14:textId="77777777" w:rsidR="00467E37" w:rsidRPr="00467E37" w:rsidRDefault="00467E37" w:rsidP="00467E37">
            <w:pPr>
              <w:rPr>
                <w:sz w:val="28"/>
                <w:szCs w:val="28"/>
                <w:lang w:eastAsia="en-US"/>
              </w:rPr>
            </w:pPr>
            <w:r w:rsidRPr="00467E37">
              <w:rPr>
                <w:sz w:val="28"/>
                <w:szCs w:val="28"/>
                <w:lang w:eastAsia="en-US"/>
              </w:rPr>
              <w:t>представителям детей-инвалидов, воспитываемых в семье, в обучении таких детей навыкам самообслуживания, общения</w:t>
            </w:r>
          </w:p>
        </w:tc>
        <w:tc>
          <w:tcPr>
            <w:tcW w:w="1973" w:type="dxa"/>
            <w:tcBorders>
              <w:top w:val="single" w:sz="4" w:space="0" w:color="auto"/>
              <w:left w:val="single" w:sz="4" w:space="0" w:color="auto"/>
              <w:bottom w:val="single" w:sz="4" w:space="0" w:color="auto"/>
              <w:right w:val="single" w:sz="4" w:space="0" w:color="auto"/>
            </w:tcBorders>
            <w:vAlign w:val="center"/>
          </w:tcPr>
          <w:p w14:paraId="7AB2BDAB" w14:textId="77777777" w:rsidR="00467E37" w:rsidRPr="00467E37" w:rsidRDefault="00467E37" w:rsidP="00467E37">
            <w:pPr>
              <w:jc w:val="center"/>
              <w:rPr>
                <w:color w:val="000000"/>
                <w:sz w:val="28"/>
                <w:szCs w:val="28"/>
                <w:lang w:eastAsia="en-US"/>
              </w:rPr>
            </w:pPr>
          </w:p>
        </w:tc>
      </w:tr>
      <w:tr w:rsidR="00467E37" w:rsidRPr="00467E37" w14:paraId="4A13C1F0" w14:textId="77777777" w:rsidTr="005C0C5A">
        <w:trPr>
          <w:trHeight w:val="393"/>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04339625" w14:textId="77777777" w:rsidR="00467E37" w:rsidRPr="00467E37" w:rsidRDefault="00467E37" w:rsidP="00467E37">
            <w:pPr>
              <w:jc w:val="center"/>
              <w:rPr>
                <w:b/>
                <w:color w:val="000000"/>
                <w:sz w:val="28"/>
                <w:szCs w:val="28"/>
                <w:lang w:eastAsia="en-US"/>
              </w:rPr>
            </w:pPr>
            <w:r w:rsidRPr="00467E37">
              <w:rPr>
                <w:b/>
                <w:color w:val="000000"/>
                <w:sz w:val="28"/>
                <w:szCs w:val="28"/>
                <w:lang w:eastAsia="en-US"/>
              </w:rPr>
              <w:t>3.5. Социально - трудовые услуги</w:t>
            </w:r>
          </w:p>
        </w:tc>
      </w:tr>
      <w:tr w:rsidR="00467E37" w:rsidRPr="00467E37" w14:paraId="626C7559"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7303EC60"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3.5.1.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7890170F" w14:textId="77777777" w:rsidR="00467E37" w:rsidRPr="00467E37" w:rsidRDefault="00467E37" w:rsidP="00467E37">
            <w:pPr>
              <w:rPr>
                <w:sz w:val="28"/>
                <w:szCs w:val="28"/>
                <w:lang w:eastAsia="en-US"/>
              </w:rPr>
            </w:pPr>
            <w:r w:rsidRPr="00467E37">
              <w:rPr>
                <w:sz w:val="28"/>
                <w:szCs w:val="28"/>
                <w:lang w:eastAsia="en-US"/>
              </w:rPr>
              <w:t>Проведение мероприятий по социально-трудовой реабилитации</w:t>
            </w:r>
          </w:p>
        </w:tc>
        <w:tc>
          <w:tcPr>
            <w:tcW w:w="1973" w:type="dxa"/>
            <w:tcBorders>
              <w:top w:val="single" w:sz="4" w:space="0" w:color="auto"/>
              <w:left w:val="single" w:sz="4" w:space="0" w:color="auto"/>
              <w:bottom w:val="single" w:sz="4" w:space="0" w:color="auto"/>
              <w:right w:val="single" w:sz="4" w:space="0" w:color="auto"/>
            </w:tcBorders>
            <w:vAlign w:val="center"/>
          </w:tcPr>
          <w:p w14:paraId="4AD181C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5,10</w:t>
            </w:r>
          </w:p>
        </w:tc>
      </w:tr>
      <w:tr w:rsidR="00467E37" w:rsidRPr="00467E37" w14:paraId="3581B7EA"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75DED12A"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3.5.2.</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000B1F70" w14:textId="77777777" w:rsidR="00467E37" w:rsidRPr="00467E37" w:rsidRDefault="00467E37" w:rsidP="00467E37">
            <w:pPr>
              <w:rPr>
                <w:sz w:val="28"/>
                <w:szCs w:val="28"/>
                <w:lang w:eastAsia="en-US"/>
              </w:rPr>
            </w:pPr>
            <w:r w:rsidRPr="00467E37">
              <w:rPr>
                <w:sz w:val="28"/>
                <w:szCs w:val="28"/>
                <w:lang w:eastAsia="en-US"/>
              </w:rPr>
              <w:t>Организация проведения мероприятий по использованию трудовых возможностей и обучению доступным профессиональным навыкам</w:t>
            </w:r>
          </w:p>
        </w:tc>
        <w:tc>
          <w:tcPr>
            <w:tcW w:w="1973" w:type="dxa"/>
            <w:tcBorders>
              <w:top w:val="single" w:sz="4" w:space="0" w:color="auto"/>
              <w:left w:val="single" w:sz="4" w:space="0" w:color="auto"/>
              <w:bottom w:val="single" w:sz="4" w:space="0" w:color="auto"/>
              <w:right w:val="single" w:sz="4" w:space="0" w:color="auto"/>
            </w:tcBorders>
            <w:vAlign w:val="center"/>
          </w:tcPr>
          <w:p w14:paraId="45C1C3C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5,10</w:t>
            </w:r>
          </w:p>
        </w:tc>
      </w:tr>
      <w:tr w:rsidR="00467E37" w:rsidRPr="00467E37" w14:paraId="66735C74" w14:textId="77777777" w:rsidTr="005C0C5A">
        <w:trPr>
          <w:trHeight w:val="561"/>
          <w:jc w:val="center"/>
        </w:trPr>
        <w:tc>
          <w:tcPr>
            <w:tcW w:w="9949" w:type="dxa"/>
            <w:gridSpan w:val="4"/>
            <w:tcBorders>
              <w:top w:val="single" w:sz="4" w:space="0" w:color="auto"/>
              <w:left w:val="single" w:sz="4" w:space="0" w:color="auto"/>
              <w:bottom w:val="single" w:sz="4" w:space="0" w:color="auto"/>
            </w:tcBorders>
            <w:vAlign w:val="center"/>
          </w:tcPr>
          <w:p w14:paraId="4C7959B5" w14:textId="77777777" w:rsidR="00467E37" w:rsidRPr="00467E37" w:rsidRDefault="00467E37" w:rsidP="00467E37">
            <w:pPr>
              <w:jc w:val="center"/>
              <w:rPr>
                <w:b/>
                <w:color w:val="000000"/>
                <w:sz w:val="28"/>
                <w:szCs w:val="28"/>
                <w:lang w:eastAsia="en-US"/>
              </w:rPr>
            </w:pPr>
            <w:r w:rsidRPr="00467E37">
              <w:rPr>
                <w:b/>
                <w:color w:val="000000"/>
                <w:sz w:val="28"/>
                <w:szCs w:val="28"/>
                <w:lang w:eastAsia="en-US"/>
              </w:rPr>
              <w:t>3.6. Социально - правовые услуги</w:t>
            </w:r>
          </w:p>
        </w:tc>
      </w:tr>
      <w:tr w:rsidR="00467E37" w:rsidRPr="00467E37" w14:paraId="525803CC" w14:textId="77777777" w:rsidTr="005C0C5A">
        <w:trPr>
          <w:gridAfter w:val="1"/>
          <w:wAfter w:w="7" w:type="dxa"/>
          <w:trHeight w:val="988"/>
          <w:jc w:val="center"/>
        </w:trPr>
        <w:tc>
          <w:tcPr>
            <w:tcW w:w="1261" w:type="dxa"/>
            <w:tcBorders>
              <w:top w:val="single" w:sz="4" w:space="0" w:color="auto"/>
              <w:left w:val="single" w:sz="4" w:space="0" w:color="auto"/>
              <w:bottom w:val="single" w:sz="4" w:space="0" w:color="auto"/>
              <w:right w:val="single" w:sz="4" w:space="0" w:color="auto"/>
            </w:tcBorders>
            <w:vAlign w:val="center"/>
          </w:tcPr>
          <w:p w14:paraId="72AEB6F6"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3.6.1.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33ADFFFE" w14:textId="77777777" w:rsidR="00467E37" w:rsidRPr="00467E37" w:rsidRDefault="00467E37" w:rsidP="00467E37">
            <w:pPr>
              <w:rPr>
                <w:sz w:val="28"/>
                <w:szCs w:val="28"/>
                <w:lang w:eastAsia="en-US"/>
              </w:rPr>
            </w:pPr>
            <w:r w:rsidRPr="00467E37">
              <w:rPr>
                <w:sz w:val="28"/>
                <w:szCs w:val="28"/>
                <w:lang w:eastAsia="en-US"/>
              </w:rPr>
              <w:t>Оказание несовершеннолетним помощи в оформлении и восстановлении утраченных ими документов</w:t>
            </w:r>
          </w:p>
        </w:tc>
        <w:tc>
          <w:tcPr>
            <w:tcW w:w="1973" w:type="dxa"/>
            <w:tcBorders>
              <w:top w:val="single" w:sz="4" w:space="0" w:color="auto"/>
              <w:left w:val="single" w:sz="4" w:space="0" w:color="auto"/>
              <w:bottom w:val="single" w:sz="4" w:space="0" w:color="auto"/>
              <w:right w:val="single" w:sz="4" w:space="0" w:color="auto"/>
            </w:tcBorders>
            <w:vAlign w:val="center"/>
          </w:tcPr>
          <w:p w14:paraId="35427A3B"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24,40</w:t>
            </w:r>
          </w:p>
        </w:tc>
      </w:tr>
      <w:tr w:rsidR="00467E37" w:rsidRPr="00467E37" w14:paraId="0DA6086F"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1596853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3.6.2.</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4A80B212" w14:textId="77777777" w:rsidR="00467E37" w:rsidRPr="00467E37" w:rsidRDefault="00467E37" w:rsidP="00467E37">
            <w:pPr>
              <w:rPr>
                <w:sz w:val="28"/>
                <w:szCs w:val="28"/>
                <w:lang w:eastAsia="en-US"/>
              </w:rPr>
            </w:pPr>
            <w:r w:rsidRPr="00467E37">
              <w:rPr>
                <w:sz w:val="28"/>
                <w:szCs w:val="28"/>
                <w:lang w:eastAsia="en-US"/>
              </w:rPr>
              <w:t>Консультирование по вопросам предоставления мер социальной поддержки</w:t>
            </w:r>
          </w:p>
        </w:tc>
        <w:tc>
          <w:tcPr>
            <w:tcW w:w="1973" w:type="dxa"/>
            <w:tcBorders>
              <w:top w:val="single" w:sz="4" w:space="0" w:color="auto"/>
              <w:left w:val="single" w:sz="4" w:space="0" w:color="auto"/>
              <w:bottom w:val="single" w:sz="4" w:space="0" w:color="auto"/>
              <w:right w:val="single" w:sz="4" w:space="0" w:color="auto"/>
            </w:tcBorders>
            <w:vAlign w:val="center"/>
          </w:tcPr>
          <w:p w14:paraId="463C2D63" w14:textId="77777777" w:rsidR="00467E37" w:rsidRPr="00467E37" w:rsidRDefault="00467E37" w:rsidP="00467E37">
            <w:pPr>
              <w:jc w:val="center"/>
              <w:rPr>
                <w:color w:val="000000"/>
                <w:sz w:val="28"/>
                <w:szCs w:val="28"/>
                <w:lang w:eastAsia="en-US"/>
              </w:rPr>
            </w:pPr>
            <w:r w:rsidRPr="00467E37">
              <w:rPr>
                <w:color w:val="000000"/>
                <w:sz w:val="28"/>
                <w:szCs w:val="28"/>
                <w:lang w:eastAsia="en-US"/>
              </w:rPr>
              <w:t>24,40</w:t>
            </w:r>
          </w:p>
        </w:tc>
      </w:tr>
      <w:tr w:rsidR="00467E37" w:rsidRPr="00467E37" w14:paraId="2A98C69D" w14:textId="77777777" w:rsidTr="005C0C5A">
        <w:trPr>
          <w:trHeight w:val="282"/>
          <w:jc w:val="center"/>
        </w:trPr>
        <w:tc>
          <w:tcPr>
            <w:tcW w:w="9949" w:type="dxa"/>
            <w:gridSpan w:val="4"/>
            <w:tcBorders>
              <w:top w:val="single" w:sz="4" w:space="0" w:color="auto"/>
              <w:left w:val="single" w:sz="4" w:space="0" w:color="auto"/>
              <w:bottom w:val="single" w:sz="4" w:space="0" w:color="auto"/>
              <w:right w:val="single" w:sz="4" w:space="0" w:color="auto"/>
            </w:tcBorders>
            <w:vAlign w:val="center"/>
          </w:tcPr>
          <w:p w14:paraId="359E3928" w14:textId="77777777" w:rsidR="00467E37" w:rsidRPr="00467E37" w:rsidRDefault="00467E37" w:rsidP="00467E37">
            <w:pPr>
              <w:jc w:val="center"/>
              <w:rPr>
                <w:b/>
                <w:color w:val="000000"/>
                <w:sz w:val="28"/>
                <w:szCs w:val="28"/>
                <w:lang w:eastAsia="en-US"/>
              </w:rPr>
            </w:pPr>
            <w:r w:rsidRPr="00467E37">
              <w:rPr>
                <w:b/>
                <w:color w:val="000000"/>
                <w:sz w:val="28"/>
                <w:szCs w:val="28"/>
                <w:lang w:eastAsia="en-US"/>
              </w:rPr>
              <w:t>3.7. Услуги в целях повышения коммуникативного</w:t>
            </w:r>
          </w:p>
          <w:p w14:paraId="12037B2A" w14:textId="77777777" w:rsidR="00467E37" w:rsidRPr="00467E37" w:rsidRDefault="00467E37" w:rsidP="00467E37">
            <w:pPr>
              <w:jc w:val="center"/>
              <w:rPr>
                <w:color w:val="000000"/>
                <w:sz w:val="28"/>
                <w:szCs w:val="28"/>
                <w:lang w:eastAsia="en-US"/>
              </w:rPr>
            </w:pPr>
            <w:r w:rsidRPr="00467E37">
              <w:rPr>
                <w:b/>
                <w:color w:val="000000"/>
                <w:sz w:val="28"/>
                <w:szCs w:val="28"/>
                <w:lang w:eastAsia="en-US"/>
              </w:rPr>
              <w:t>потенциала получателей социальных услуг, имеющих ограничения жизнедеятельности, в том числе детей-инвалидов</w:t>
            </w:r>
          </w:p>
        </w:tc>
      </w:tr>
      <w:tr w:rsidR="00467E37" w:rsidRPr="00467E37" w14:paraId="22F817B1"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42082C08"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3.7.1.</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4E8E152F" w14:textId="77777777" w:rsidR="00467E37" w:rsidRPr="00467E37" w:rsidRDefault="00467E37" w:rsidP="00467E37">
            <w:pPr>
              <w:rPr>
                <w:sz w:val="28"/>
                <w:szCs w:val="28"/>
              </w:rPr>
            </w:pPr>
            <w:r w:rsidRPr="00467E37">
              <w:rPr>
                <w:sz w:val="28"/>
                <w:szCs w:val="28"/>
                <w:lang w:eastAsia="en-US"/>
              </w:rPr>
              <w:t>Обучение детей-инвалидов пользованию средствами ухода и техническими средствами реабилитации</w:t>
            </w:r>
          </w:p>
        </w:tc>
        <w:tc>
          <w:tcPr>
            <w:tcW w:w="1973" w:type="dxa"/>
            <w:tcBorders>
              <w:top w:val="single" w:sz="4" w:space="0" w:color="auto"/>
              <w:left w:val="single" w:sz="4" w:space="0" w:color="auto"/>
              <w:bottom w:val="single" w:sz="4" w:space="0" w:color="auto"/>
              <w:right w:val="single" w:sz="4" w:space="0" w:color="auto"/>
            </w:tcBorders>
            <w:vAlign w:val="center"/>
          </w:tcPr>
          <w:p w14:paraId="3BCF8397"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42,80</w:t>
            </w:r>
          </w:p>
        </w:tc>
      </w:tr>
      <w:tr w:rsidR="00467E37" w:rsidRPr="00467E37" w14:paraId="4D7CAC8A"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22B1A0FE"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3.7.2.</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1379F2E3" w14:textId="77777777" w:rsidR="00467E37" w:rsidRPr="00467E37" w:rsidRDefault="00467E37" w:rsidP="00467E37">
            <w:pPr>
              <w:rPr>
                <w:sz w:val="28"/>
                <w:szCs w:val="28"/>
                <w:lang w:eastAsia="en-US"/>
              </w:rPr>
            </w:pPr>
            <w:r w:rsidRPr="00467E37">
              <w:rPr>
                <w:sz w:val="28"/>
                <w:szCs w:val="28"/>
                <w:lang w:eastAsia="en-US"/>
              </w:rPr>
              <w:t>Содействие в проведении социально-реабилитационных мероприятий в сфере социального обслуживания</w:t>
            </w:r>
          </w:p>
        </w:tc>
        <w:tc>
          <w:tcPr>
            <w:tcW w:w="1973" w:type="dxa"/>
            <w:tcBorders>
              <w:top w:val="single" w:sz="4" w:space="0" w:color="auto"/>
              <w:left w:val="single" w:sz="4" w:space="0" w:color="auto"/>
              <w:bottom w:val="single" w:sz="4" w:space="0" w:color="auto"/>
              <w:right w:val="single" w:sz="4" w:space="0" w:color="auto"/>
            </w:tcBorders>
            <w:vAlign w:val="center"/>
          </w:tcPr>
          <w:p w14:paraId="4867B44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42,80</w:t>
            </w:r>
          </w:p>
        </w:tc>
      </w:tr>
      <w:tr w:rsidR="00467E37" w:rsidRPr="00467E37" w14:paraId="0CE5E533" w14:textId="77777777" w:rsidTr="005C0C5A">
        <w:trPr>
          <w:gridAfter w:val="1"/>
          <w:wAfter w:w="7" w:type="dxa"/>
          <w:trHeight w:val="485"/>
          <w:jc w:val="center"/>
        </w:trPr>
        <w:tc>
          <w:tcPr>
            <w:tcW w:w="1261" w:type="dxa"/>
            <w:tcBorders>
              <w:top w:val="single" w:sz="4" w:space="0" w:color="auto"/>
              <w:left w:val="single" w:sz="4" w:space="0" w:color="auto"/>
              <w:bottom w:val="single" w:sz="4" w:space="0" w:color="auto"/>
              <w:right w:val="single" w:sz="4" w:space="0" w:color="auto"/>
            </w:tcBorders>
            <w:vAlign w:val="center"/>
          </w:tcPr>
          <w:p w14:paraId="42F3F74F" w14:textId="77777777" w:rsidR="00467E37" w:rsidRPr="00467E37" w:rsidRDefault="00467E37" w:rsidP="00467E37">
            <w:pPr>
              <w:jc w:val="center"/>
              <w:rPr>
                <w:color w:val="000000"/>
                <w:sz w:val="28"/>
                <w:szCs w:val="28"/>
                <w:lang w:eastAsia="en-US"/>
              </w:rPr>
            </w:pPr>
            <w:r w:rsidRPr="00467E37">
              <w:rPr>
                <w:color w:val="000000"/>
                <w:sz w:val="28"/>
                <w:szCs w:val="28"/>
                <w:lang w:eastAsia="en-US"/>
              </w:rPr>
              <w:t>3.7.3.</w:t>
            </w:r>
          </w:p>
        </w:tc>
        <w:tc>
          <w:tcPr>
            <w:tcW w:w="6708" w:type="dxa"/>
            <w:tcBorders>
              <w:top w:val="single" w:sz="4" w:space="0" w:color="auto"/>
              <w:left w:val="single" w:sz="4" w:space="0" w:color="auto"/>
              <w:bottom w:val="single" w:sz="4" w:space="0" w:color="auto"/>
              <w:right w:val="single" w:sz="4" w:space="0" w:color="auto"/>
            </w:tcBorders>
            <w:shd w:val="clear" w:color="auto" w:fill="auto"/>
            <w:vAlign w:val="center"/>
          </w:tcPr>
          <w:p w14:paraId="24636EFD" w14:textId="77777777" w:rsidR="00467E37" w:rsidRPr="00467E37" w:rsidRDefault="00467E37" w:rsidP="00467E37">
            <w:pPr>
              <w:rPr>
                <w:sz w:val="28"/>
                <w:szCs w:val="28"/>
                <w:lang w:eastAsia="en-US"/>
              </w:rPr>
            </w:pPr>
            <w:r w:rsidRPr="00467E37">
              <w:rPr>
                <w:sz w:val="28"/>
                <w:szCs w:val="28"/>
                <w:lang w:eastAsia="en-US"/>
              </w:rPr>
              <w:t>Обучение навыкам поведения в быту и общественных местах</w:t>
            </w:r>
          </w:p>
        </w:tc>
        <w:tc>
          <w:tcPr>
            <w:tcW w:w="1973" w:type="dxa"/>
            <w:tcBorders>
              <w:top w:val="single" w:sz="4" w:space="0" w:color="auto"/>
              <w:left w:val="single" w:sz="4" w:space="0" w:color="auto"/>
              <w:bottom w:val="single" w:sz="4" w:space="0" w:color="auto"/>
              <w:right w:val="single" w:sz="4" w:space="0" w:color="auto"/>
            </w:tcBorders>
            <w:vAlign w:val="center"/>
          </w:tcPr>
          <w:p w14:paraId="15A598DC" w14:textId="77777777" w:rsidR="00467E37" w:rsidRPr="00467E37" w:rsidRDefault="00467E37" w:rsidP="00467E37">
            <w:pPr>
              <w:jc w:val="center"/>
              <w:rPr>
                <w:color w:val="000000"/>
                <w:sz w:val="28"/>
                <w:szCs w:val="28"/>
                <w:lang w:eastAsia="en-US"/>
              </w:rPr>
            </w:pPr>
            <w:r w:rsidRPr="00467E37">
              <w:rPr>
                <w:color w:val="000000"/>
                <w:sz w:val="28"/>
                <w:szCs w:val="28"/>
                <w:lang w:eastAsia="en-US"/>
              </w:rPr>
              <w:t>42,80</w:t>
            </w:r>
          </w:p>
        </w:tc>
      </w:tr>
    </w:tbl>
    <w:p w14:paraId="6A968E9F" w14:textId="77777777" w:rsidR="00467E37" w:rsidRPr="00467E37" w:rsidRDefault="00467E37" w:rsidP="00467E37">
      <w:pPr>
        <w:rPr>
          <w:color w:val="000000"/>
          <w:sz w:val="28"/>
          <w:szCs w:val="28"/>
          <w:lang w:eastAsia="en-US"/>
        </w:rPr>
      </w:pPr>
      <w:r w:rsidRPr="00467E37">
        <w:rPr>
          <w:color w:val="000000"/>
          <w:sz w:val="28"/>
          <w:szCs w:val="28"/>
          <w:lang w:eastAsia="en-US"/>
        </w:rPr>
        <w:t xml:space="preserve">                                                                                                                                     ».</w:t>
      </w:r>
    </w:p>
    <w:p w14:paraId="2CEA5356" w14:textId="77777777" w:rsidR="00467E37" w:rsidRPr="00467E37" w:rsidRDefault="00467E37" w:rsidP="00467E37">
      <w:pPr>
        <w:rPr>
          <w:color w:val="000000"/>
          <w:sz w:val="28"/>
          <w:szCs w:val="28"/>
          <w:lang w:eastAsia="en-US"/>
        </w:rPr>
      </w:pPr>
    </w:p>
    <w:p w14:paraId="348BE176" w14:textId="77777777" w:rsidR="00467E37" w:rsidRPr="00467E37" w:rsidRDefault="00467E37" w:rsidP="00467E37">
      <w:pPr>
        <w:rPr>
          <w:color w:val="000000"/>
          <w:sz w:val="28"/>
          <w:szCs w:val="28"/>
          <w:lang w:eastAsia="en-US"/>
        </w:rPr>
      </w:pPr>
    </w:p>
    <w:p w14:paraId="75552FD3" w14:textId="77777777" w:rsidR="00467E37" w:rsidRPr="00467E37" w:rsidRDefault="00467E37" w:rsidP="00467E37">
      <w:pPr>
        <w:tabs>
          <w:tab w:val="left" w:pos="0"/>
        </w:tabs>
        <w:jc w:val="center"/>
        <w:rPr>
          <w:color w:val="000000"/>
          <w:sz w:val="28"/>
          <w:szCs w:val="28"/>
        </w:rPr>
      </w:pPr>
    </w:p>
    <w:p w14:paraId="6018A830" w14:textId="77777777" w:rsidR="00467E37" w:rsidRPr="00467E37" w:rsidRDefault="00467E37" w:rsidP="00467E37">
      <w:pPr>
        <w:tabs>
          <w:tab w:val="left" w:pos="0"/>
        </w:tabs>
        <w:jc w:val="center"/>
        <w:rPr>
          <w:color w:val="000000"/>
          <w:sz w:val="28"/>
          <w:szCs w:val="28"/>
        </w:rPr>
      </w:pPr>
    </w:p>
    <w:p w14:paraId="2CF92111" w14:textId="77777777" w:rsidR="00467E37" w:rsidRPr="00467E37" w:rsidRDefault="00467E37" w:rsidP="00467E37">
      <w:pPr>
        <w:tabs>
          <w:tab w:val="left" w:pos="0"/>
        </w:tabs>
        <w:jc w:val="center"/>
        <w:rPr>
          <w:color w:val="000000"/>
          <w:sz w:val="28"/>
          <w:szCs w:val="28"/>
        </w:rPr>
      </w:pPr>
    </w:p>
    <w:p w14:paraId="1F6929CB" w14:textId="77777777" w:rsidR="00BD79B9" w:rsidRDefault="00BD79B9" w:rsidP="00467E37">
      <w:pPr>
        <w:tabs>
          <w:tab w:val="left" w:pos="0"/>
        </w:tabs>
        <w:jc w:val="center"/>
        <w:rPr>
          <w:color w:val="000000"/>
          <w:sz w:val="28"/>
          <w:szCs w:val="28"/>
        </w:rPr>
        <w:sectPr w:rsidR="00BD79B9" w:rsidSect="00564FE1">
          <w:pgSz w:w="11906" w:h="16838"/>
          <w:pgMar w:top="1134" w:right="851" w:bottom="1134" w:left="1701" w:header="709" w:footer="709" w:gutter="0"/>
          <w:cols w:space="708"/>
          <w:docGrid w:linePitch="360"/>
        </w:sectPr>
      </w:pPr>
    </w:p>
    <w:p w14:paraId="20750426" w14:textId="12477029" w:rsidR="00BD79B9" w:rsidRPr="001828C5" w:rsidRDefault="00BD79B9" w:rsidP="00BD79B9">
      <w:pPr>
        <w:tabs>
          <w:tab w:val="left" w:pos="5580"/>
          <w:tab w:val="left" w:pos="9498"/>
        </w:tabs>
        <w:ind w:left="-1781" w:right="-569" w:firstLine="7451"/>
      </w:pPr>
      <w:r w:rsidRPr="001828C5">
        <w:lastRenderedPageBreak/>
        <w:t>Приложение</w:t>
      </w:r>
      <w:r>
        <w:t xml:space="preserve"> № </w:t>
      </w:r>
      <w:r>
        <w:t xml:space="preserve">9 </w:t>
      </w:r>
      <w:r w:rsidRPr="001828C5">
        <w:t>к протокол</w:t>
      </w:r>
      <w:r>
        <w:t>у</w:t>
      </w:r>
      <w:r w:rsidRPr="001828C5">
        <w:t xml:space="preserve"> № </w:t>
      </w:r>
      <w:r>
        <w:t>10</w:t>
      </w:r>
    </w:p>
    <w:p w14:paraId="442CF082" w14:textId="77777777" w:rsidR="00BD79B9" w:rsidRPr="001828C5" w:rsidRDefault="00BD79B9" w:rsidP="00BD79B9">
      <w:pPr>
        <w:tabs>
          <w:tab w:val="left" w:pos="5580"/>
          <w:tab w:val="left" w:pos="9498"/>
        </w:tabs>
        <w:ind w:left="-1781" w:right="-569" w:firstLine="7451"/>
      </w:pPr>
      <w:r w:rsidRPr="001828C5">
        <w:t>заседания правления Региональной</w:t>
      </w:r>
    </w:p>
    <w:p w14:paraId="0B1388BE" w14:textId="77777777" w:rsidR="00BD79B9" w:rsidRPr="001828C5" w:rsidRDefault="00BD79B9" w:rsidP="00BD79B9">
      <w:pPr>
        <w:tabs>
          <w:tab w:val="left" w:pos="5580"/>
          <w:tab w:val="left" w:pos="9498"/>
        </w:tabs>
        <w:ind w:left="-1781" w:right="-569" w:firstLine="7451"/>
      </w:pPr>
      <w:r w:rsidRPr="001828C5">
        <w:t>энергетической комиссии</w:t>
      </w:r>
    </w:p>
    <w:p w14:paraId="07718884" w14:textId="77777777" w:rsidR="00BD79B9" w:rsidRDefault="00BD79B9" w:rsidP="00BD79B9">
      <w:pPr>
        <w:tabs>
          <w:tab w:val="left" w:pos="5580"/>
          <w:tab w:val="left" w:pos="9498"/>
        </w:tabs>
        <w:ind w:left="-1781" w:right="-569" w:firstLine="7451"/>
      </w:pPr>
      <w:r w:rsidRPr="001828C5">
        <w:t xml:space="preserve">Кузбасса от </w:t>
      </w:r>
      <w:r>
        <w:t>17.02.2022</w:t>
      </w:r>
    </w:p>
    <w:p w14:paraId="6C7644AB" w14:textId="77777777" w:rsidR="00467E37" w:rsidRPr="00467E37" w:rsidRDefault="00467E37" w:rsidP="00467E37">
      <w:pPr>
        <w:tabs>
          <w:tab w:val="left" w:pos="0"/>
        </w:tabs>
        <w:jc w:val="center"/>
        <w:rPr>
          <w:color w:val="000000"/>
          <w:sz w:val="28"/>
          <w:szCs w:val="28"/>
        </w:rPr>
      </w:pPr>
    </w:p>
    <w:p w14:paraId="1016AD9A" w14:textId="77777777" w:rsidR="00E97204" w:rsidRPr="00E97204" w:rsidRDefault="00E97204" w:rsidP="00E97204">
      <w:pPr>
        <w:keepNext/>
        <w:ind w:firstLine="709"/>
        <w:jc w:val="center"/>
        <w:outlineLvl w:val="0"/>
        <w:rPr>
          <w:b/>
          <w:iCs/>
          <w:sz w:val="28"/>
          <w:szCs w:val="28"/>
        </w:rPr>
      </w:pPr>
      <w:r w:rsidRPr="00E97204">
        <w:rPr>
          <w:b/>
          <w:iCs/>
          <w:sz w:val="28"/>
          <w:szCs w:val="28"/>
        </w:rPr>
        <w:t>Экспертное заключение</w:t>
      </w:r>
    </w:p>
    <w:p w14:paraId="510EB34D" w14:textId="77777777" w:rsidR="00E97204" w:rsidRPr="00E97204" w:rsidRDefault="00E97204" w:rsidP="00E97204">
      <w:pPr>
        <w:keepNext/>
        <w:ind w:firstLine="709"/>
        <w:jc w:val="center"/>
        <w:outlineLvl w:val="0"/>
        <w:rPr>
          <w:b/>
          <w:iCs/>
          <w:sz w:val="28"/>
          <w:szCs w:val="28"/>
        </w:rPr>
      </w:pPr>
      <w:r w:rsidRPr="00E97204">
        <w:rPr>
          <w:b/>
          <w:iCs/>
          <w:sz w:val="28"/>
          <w:szCs w:val="28"/>
        </w:rPr>
        <w:t>Региональной энергетической комиссии Кузбасса</w:t>
      </w:r>
    </w:p>
    <w:p w14:paraId="3C018051" w14:textId="77777777" w:rsidR="00E97204" w:rsidRPr="00E97204" w:rsidRDefault="00E97204" w:rsidP="00E97204">
      <w:pPr>
        <w:tabs>
          <w:tab w:val="left" w:pos="10206"/>
        </w:tabs>
        <w:ind w:firstLine="709"/>
        <w:jc w:val="center"/>
        <w:rPr>
          <w:sz w:val="28"/>
          <w:szCs w:val="28"/>
        </w:rPr>
      </w:pPr>
      <w:r w:rsidRPr="00E97204">
        <w:rPr>
          <w:sz w:val="28"/>
          <w:szCs w:val="28"/>
        </w:rPr>
        <w:t>по материалам, представленным</w:t>
      </w:r>
      <w:r w:rsidRPr="00E97204">
        <w:rPr>
          <w:b/>
          <w:sz w:val="28"/>
          <w:szCs w:val="28"/>
        </w:rPr>
        <w:t xml:space="preserve"> Министерством социальной защиты населения Кузбасса</w:t>
      </w:r>
      <w:r w:rsidRPr="00E97204">
        <w:rPr>
          <w:sz w:val="28"/>
          <w:szCs w:val="28"/>
        </w:rPr>
        <w:t>, для установления тарифов на социальные услуги на основании подушевых нормативов финансирования социальных услуг, предоставляемые поставщиками социальных услуг в стационарной форме социального обслуживания в Кемеровской области- Кузбассе</w:t>
      </w:r>
    </w:p>
    <w:p w14:paraId="19A4BBDC" w14:textId="2EB66C44" w:rsidR="00E97204" w:rsidRDefault="00E97204" w:rsidP="00E97204">
      <w:pPr>
        <w:ind w:firstLine="709"/>
        <w:jc w:val="both"/>
        <w:rPr>
          <w:i/>
          <w:sz w:val="29"/>
          <w:szCs w:val="29"/>
        </w:rPr>
      </w:pPr>
    </w:p>
    <w:p w14:paraId="276427AC" w14:textId="77777777" w:rsidR="00E97204" w:rsidRPr="00E97204" w:rsidRDefault="00E97204" w:rsidP="00E97204">
      <w:pPr>
        <w:ind w:firstLine="709"/>
        <w:jc w:val="both"/>
        <w:rPr>
          <w:sz w:val="4"/>
          <w:szCs w:val="4"/>
        </w:rPr>
      </w:pPr>
    </w:p>
    <w:p w14:paraId="5FC7A569" w14:textId="77777777" w:rsidR="00E97204" w:rsidRPr="00E97204" w:rsidRDefault="00E97204" w:rsidP="00E97204">
      <w:pPr>
        <w:ind w:firstLine="709"/>
        <w:jc w:val="both"/>
        <w:rPr>
          <w:sz w:val="28"/>
          <w:szCs w:val="28"/>
        </w:rPr>
      </w:pPr>
      <w:r w:rsidRPr="00E97204">
        <w:rPr>
          <w:sz w:val="28"/>
          <w:szCs w:val="28"/>
        </w:rPr>
        <w:t>Главным консультантом Региональной энергетической комиссии Кузбасса (далее – специалист), рассмотрены представленные Министерством социальной защиты населения Кузбасса (далее - Министерство) предложения по установлению тарифов на новые социальные услуги на основании подушевых нормативов финансирования социальных услуг, предоставляемые поставщиками социальных услуг в стационарной форме социального обслуживания в Кемеровской области – Кузбассе (далее - тариф).</w:t>
      </w:r>
    </w:p>
    <w:p w14:paraId="092199B8" w14:textId="7BB01F87" w:rsidR="00E97204" w:rsidRPr="00E97204" w:rsidRDefault="00E97204" w:rsidP="00E97204">
      <w:pPr>
        <w:ind w:firstLine="709"/>
        <w:jc w:val="both"/>
        <w:rPr>
          <w:sz w:val="28"/>
          <w:szCs w:val="28"/>
        </w:rPr>
      </w:pPr>
      <w:r w:rsidRPr="00E97204">
        <w:rPr>
          <w:sz w:val="28"/>
          <w:szCs w:val="28"/>
        </w:rPr>
        <w:t>В соответствии с постановлением Коллегии Администрации Кемеровской области от 16.09.2014 № 362 «Об установлении порядка утверждения тарифов на социальные услуги на основании подушевых нормативов финансирования социальных услуг» тарифы на социальные услуги рассчитываются на основании подушевых нормативов финансирования социальных услуг.</w:t>
      </w:r>
    </w:p>
    <w:p w14:paraId="6912E2E3" w14:textId="77777777" w:rsidR="00E97204" w:rsidRPr="00E97204" w:rsidRDefault="00E97204" w:rsidP="00E97204">
      <w:pPr>
        <w:ind w:firstLine="709"/>
        <w:jc w:val="both"/>
        <w:rPr>
          <w:sz w:val="28"/>
          <w:szCs w:val="28"/>
        </w:rPr>
      </w:pPr>
      <w:r w:rsidRPr="00E97204">
        <w:rPr>
          <w:sz w:val="28"/>
          <w:szCs w:val="28"/>
        </w:rPr>
        <w:t>Министерством предлагается установить тарифы на новые услуги, которые закреплены в стандартах социальных услуг (далее – стандарт) (постановление Коллегии Администрации Кемеровской области от 22.12.2014 № 515), а также  тарифы на новые услуги, которые закреплены в приказе Министерства социальной защиты населения Кузбасса от 04.07.2019 № 99 «Об утверждении Порядка проведения типизации при составлении индивидуальной программы предоставления социальных услуг, предусмотренной Федеральным законом от 28.12.2013 № 442-ФЗ «Об основах социального обслуживания граждан  в Российской Федерации» (далее – приказ № 99).</w:t>
      </w:r>
    </w:p>
    <w:p w14:paraId="1496FD67" w14:textId="77777777" w:rsidR="00E97204" w:rsidRPr="00E97204" w:rsidRDefault="00E97204" w:rsidP="00E97204">
      <w:pPr>
        <w:ind w:firstLine="709"/>
        <w:jc w:val="both"/>
        <w:rPr>
          <w:sz w:val="28"/>
          <w:szCs w:val="28"/>
        </w:rPr>
      </w:pPr>
      <w:r w:rsidRPr="00E97204">
        <w:rPr>
          <w:sz w:val="28"/>
          <w:szCs w:val="28"/>
        </w:rPr>
        <w:t xml:space="preserve">Министерство предлагает установить тарифы на новые социальные услуги на уровне подушевых нормативов финансирования социальных услуг, предоставляемые поставщиками социальных услуг в стационарной форме социального обслуживания, утвержденные приказом Министерства социальной защиты населения Кузбасса от 18.03.2021г. № 41 «О внесении изменений в приказ министерства социальной защиты населения Кузбасса от 29.10.2020 № 240 «Об  утверждении подушевых нормативов финансирования социальных услуг,  предоставляемых поставщиками социальных услуг в </w:t>
      </w:r>
      <w:r w:rsidRPr="00E97204">
        <w:rPr>
          <w:sz w:val="28"/>
          <w:szCs w:val="28"/>
        </w:rPr>
        <w:lastRenderedPageBreak/>
        <w:t>стационарной форме социального обслуживания в Кемеровской области - Кузбассе».</w:t>
      </w:r>
    </w:p>
    <w:p w14:paraId="7F841136" w14:textId="77777777" w:rsidR="00E97204" w:rsidRPr="00E97204" w:rsidRDefault="00E97204" w:rsidP="00E97204">
      <w:pPr>
        <w:ind w:firstLine="709"/>
        <w:jc w:val="both"/>
        <w:rPr>
          <w:sz w:val="28"/>
          <w:szCs w:val="28"/>
        </w:rPr>
      </w:pPr>
      <w:r w:rsidRPr="00E97204">
        <w:rPr>
          <w:sz w:val="28"/>
          <w:szCs w:val="28"/>
        </w:rPr>
        <w:t xml:space="preserve">Тарифы на новые </w:t>
      </w:r>
      <w:proofErr w:type="gramStart"/>
      <w:r w:rsidRPr="00E97204">
        <w:rPr>
          <w:sz w:val="28"/>
          <w:szCs w:val="28"/>
        </w:rPr>
        <w:t>услуги  предлагают</w:t>
      </w:r>
      <w:proofErr w:type="gramEnd"/>
      <w:r w:rsidRPr="00E97204">
        <w:rPr>
          <w:sz w:val="28"/>
          <w:szCs w:val="28"/>
        </w:rPr>
        <w:t xml:space="preserve"> установить по трем типам стационарных учреждений:  психоневрологический интернат, дом - интернат для престарелых и инвалидов, дом милосердия, специальный дом интернат для престарелых и инвалидов, дом - интернат для умственно отсталых детей, по следующим группам социальных услуг:</w:t>
      </w:r>
    </w:p>
    <w:p w14:paraId="089538AF" w14:textId="77777777" w:rsidR="00E97204" w:rsidRPr="00E97204" w:rsidRDefault="00E97204" w:rsidP="00E97204">
      <w:pPr>
        <w:ind w:firstLine="709"/>
        <w:jc w:val="both"/>
        <w:rPr>
          <w:sz w:val="28"/>
          <w:szCs w:val="28"/>
        </w:rPr>
      </w:pPr>
      <w:r w:rsidRPr="00E97204">
        <w:rPr>
          <w:sz w:val="28"/>
          <w:szCs w:val="28"/>
        </w:rPr>
        <w:t>- социально-бытовые;</w:t>
      </w:r>
    </w:p>
    <w:p w14:paraId="5FAC52FC" w14:textId="77777777" w:rsidR="00E97204" w:rsidRPr="00E97204" w:rsidRDefault="00E97204" w:rsidP="00E97204">
      <w:pPr>
        <w:ind w:firstLine="709"/>
        <w:jc w:val="both"/>
        <w:rPr>
          <w:sz w:val="28"/>
          <w:szCs w:val="28"/>
        </w:rPr>
      </w:pPr>
      <w:r w:rsidRPr="00E97204">
        <w:rPr>
          <w:sz w:val="28"/>
          <w:szCs w:val="28"/>
        </w:rPr>
        <w:t>- социально-медицинские;</w:t>
      </w:r>
    </w:p>
    <w:p w14:paraId="70F87D56" w14:textId="77777777" w:rsidR="00E97204" w:rsidRPr="00E97204" w:rsidRDefault="00E97204" w:rsidP="00E97204">
      <w:pPr>
        <w:ind w:firstLine="709"/>
        <w:jc w:val="both"/>
        <w:rPr>
          <w:sz w:val="28"/>
          <w:szCs w:val="28"/>
        </w:rPr>
      </w:pPr>
      <w:r w:rsidRPr="00E97204">
        <w:rPr>
          <w:sz w:val="28"/>
          <w:szCs w:val="28"/>
        </w:rPr>
        <w:t>- социально-психологические;</w:t>
      </w:r>
    </w:p>
    <w:p w14:paraId="07ED4CBF" w14:textId="77777777" w:rsidR="00E97204" w:rsidRPr="00E97204" w:rsidRDefault="00E97204" w:rsidP="00E97204">
      <w:pPr>
        <w:ind w:firstLine="709"/>
        <w:jc w:val="both"/>
        <w:rPr>
          <w:sz w:val="28"/>
          <w:szCs w:val="28"/>
        </w:rPr>
      </w:pPr>
    </w:p>
    <w:p w14:paraId="35A602A5" w14:textId="77777777" w:rsidR="00E97204" w:rsidRPr="00E97204" w:rsidRDefault="00E97204" w:rsidP="00E97204">
      <w:pPr>
        <w:ind w:firstLine="709"/>
        <w:jc w:val="both"/>
        <w:rPr>
          <w:sz w:val="28"/>
          <w:szCs w:val="28"/>
        </w:rPr>
      </w:pPr>
      <w:r w:rsidRPr="00E97204">
        <w:rPr>
          <w:sz w:val="28"/>
          <w:szCs w:val="28"/>
        </w:rPr>
        <w:t>- социально-педагогические;</w:t>
      </w:r>
    </w:p>
    <w:p w14:paraId="3CC043D1" w14:textId="77777777" w:rsidR="00E97204" w:rsidRPr="00E97204" w:rsidRDefault="00E97204" w:rsidP="00E97204">
      <w:pPr>
        <w:ind w:firstLine="709"/>
        <w:jc w:val="both"/>
        <w:rPr>
          <w:sz w:val="28"/>
          <w:szCs w:val="28"/>
        </w:rPr>
      </w:pPr>
      <w:r w:rsidRPr="00E97204">
        <w:rPr>
          <w:sz w:val="28"/>
          <w:szCs w:val="28"/>
        </w:rPr>
        <w:t>-услуги в целях повышения коммуникативного потенциала получателей социальных услуг, имеющих ограничение жизнедеятельности, том числе детей-инвалидов.</w:t>
      </w:r>
    </w:p>
    <w:p w14:paraId="36F67488" w14:textId="77777777" w:rsidR="00E97204" w:rsidRPr="00E97204" w:rsidRDefault="00E97204" w:rsidP="00E97204">
      <w:pPr>
        <w:ind w:firstLine="709"/>
        <w:jc w:val="both"/>
        <w:rPr>
          <w:sz w:val="28"/>
          <w:szCs w:val="28"/>
        </w:rPr>
      </w:pPr>
      <w:r w:rsidRPr="00E97204">
        <w:rPr>
          <w:sz w:val="28"/>
          <w:szCs w:val="28"/>
        </w:rPr>
        <w:t xml:space="preserve">Подушевые </w:t>
      </w:r>
      <w:proofErr w:type="gramStart"/>
      <w:r w:rsidRPr="00E97204">
        <w:rPr>
          <w:sz w:val="28"/>
          <w:szCs w:val="28"/>
        </w:rPr>
        <w:t>нормативы  рассчитаны</w:t>
      </w:r>
      <w:proofErr w:type="gramEnd"/>
      <w:r w:rsidRPr="00E97204">
        <w:rPr>
          <w:sz w:val="28"/>
          <w:szCs w:val="28"/>
        </w:rPr>
        <w:t xml:space="preserve">  по единой методике,  в соответствии с Постановлением Правительства РФ «О расчете подушевых нормативов финансирования социальных услуг» от 01.12.2004 г. № 1285.</w:t>
      </w:r>
    </w:p>
    <w:p w14:paraId="27E14373" w14:textId="77777777" w:rsidR="00E97204" w:rsidRPr="00E97204" w:rsidRDefault="00E97204" w:rsidP="00E97204">
      <w:pPr>
        <w:ind w:firstLine="709"/>
        <w:jc w:val="both"/>
        <w:rPr>
          <w:sz w:val="28"/>
          <w:szCs w:val="28"/>
        </w:rPr>
      </w:pPr>
      <w:r w:rsidRPr="00E97204">
        <w:rPr>
          <w:sz w:val="28"/>
          <w:szCs w:val="28"/>
        </w:rPr>
        <w:t>Подушевые нормативы рассчитываются исходя из прямых и косвенных расходов на предоставление социальных услуг.</w:t>
      </w:r>
    </w:p>
    <w:p w14:paraId="07E5558B" w14:textId="77777777" w:rsidR="00E97204" w:rsidRPr="00E97204" w:rsidRDefault="00E97204" w:rsidP="00E97204">
      <w:pPr>
        <w:ind w:firstLine="709"/>
        <w:jc w:val="both"/>
        <w:rPr>
          <w:sz w:val="28"/>
          <w:szCs w:val="28"/>
        </w:rPr>
      </w:pPr>
      <w:r w:rsidRPr="00E97204">
        <w:rPr>
          <w:sz w:val="28"/>
          <w:szCs w:val="28"/>
        </w:rPr>
        <w:t xml:space="preserve">  К прямым расходам на предоставление социальных услуг относятся зависящие от численности получателей социальных услуг расходы, непосредственно связанные с предоставлением социальной услуги её получателю:</w:t>
      </w:r>
    </w:p>
    <w:p w14:paraId="040F62E8" w14:textId="77777777" w:rsidR="00E97204" w:rsidRPr="00E97204" w:rsidRDefault="00E97204" w:rsidP="00E97204">
      <w:pPr>
        <w:ind w:firstLine="709"/>
        <w:jc w:val="both"/>
        <w:rPr>
          <w:sz w:val="28"/>
          <w:szCs w:val="28"/>
        </w:rPr>
      </w:pPr>
      <w:r w:rsidRPr="00E97204">
        <w:rPr>
          <w:sz w:val="28"/>
          <w:szCs w:val="28"/>
        </w:rPr>
        <w:t>-расходы на оплату труда персонала, предоставляющего социальную услугу;</w:t>
      </w:r>
    </w:p>
    <w:p w14:paraId="5D52149A" w14:textId="77777777" w:rsidR="00E97204" w:rsidRPr="00E97204" w:rsidRDefault="00E97204" w:rsidP="00E97204">
      <w:pPr>
        <w:ind w:firstLine="709"/>
        <w:jc w:val="both"/>
        <w:rPr>
          <w:sz w:val="28"/>
          <w:szCs w:val="28"/>
        </w:rPr>
      </w:pPr>
      <w:r w:rsidRPr="00E97204">
        <w:rPr>
          <w:sz w:val="28"/>
          <w:szCs w:val="28"/>
        </w:rPr>
        <w:t xml:space="preserve">-начисления на оплату </w:t>
      </w:r>
      <w:proofErr w:type="gramStart"/>
      <w:r w:rsidRPr="00E97204">
        <w:rPr>
          <w:sz w:val="28"/>
          <w:szCs w:val="28"/>
        </w:rPr>
        <w:t>труда персонала</w:t>
      </w:r>
      <w:proofErr w:type="gramEnd"/>
      <w:r w:rsidRPr="00E97204">
        <w:rPr>
          <w:sz w:val="28"/>
          <w:szCs w:val="28"/>
        </w:rPr>
        <w:t xml:space="preserve"> предоставляющего социальную услугу;</w:t>
      </w:r>
    </w:p>
    <w:p w14:paraId="30ED4C3C" w14:textId="77777777" w:rsidR="00E97204" w:rsidRPr="00E97204" w:rsidRDefault="00E97204" w:rsidP="00E97204">
      <w:pPr>
        <w:ind w:firstLine="709"/>
        <w:jc w:val="both"/>
        <w:rPr>
          <w:sz w:val="28"/>
          <w:szCs w:val="28"/>
        </w:rPr>
      </w:pPr>
      <w:r w:rsidRPr="00E97204">
        <w:rPr>
          <w:sz w:val="28"/>
          <w:szCs w:val="28"/>
        </w:rPr>
        <w:t>-прямые общехозяйственные расходы, непосредственно связанные с этой услугой;</w:t>
      </w:r>
    </w:p>
    <w:p w14:paraId="1A92700B" w14:textId="77777777" w:rsidR="00E97204" w:rsidRPr="00E97204" w:rsidRDefault="00E97204" w:rsidP="00E97204">
      <w:pPr>
        <w:ind w:firstLine="709"/>
        <w:jc w:val="both"/>
        <w:rPr>
          <w:sz w:val="28"/>
          <w:szCs w:val="28"/>
        </w:rPr>
      </w:pPr>
      <w:r w:rsidRPr="00E97204">
        <w:rPr>
          <w:sz w:val="28"/>
          <w:szCs w:val="28"/>
        </w:rPr>
        <w:t>-прочие расходы, непосредственно связанные с предоставлением услуги.</w:t>
      </w:r>
    </w:p>
    <w:p w14:paraId="7EE10C17" w14:textId="77777777" w:rsidR="00E97204" w:rsidRPr="00E97204" w:rsidRDefault="00E97204" w:rsidP="00E97204">
      <w:pPr>
        <w:ind w:firstLine="709"/>
        <w:jc w:val="both"/>
        <w:rPr>
          <w:sz w:val="28"/>
          <w:szCs w:val="28"/>
        </w:rPr>
      </w:pPr>
      <w:r w:rsidRPr="00E97204">
        <w:rPr>
          <w:sz w:val="28"/>
          <w:szCs w:val="28"/>
        </w:rPr>
        <w:t xml:space="preserve"> К косвенным расходам на предоставление социальных услуг относят расходы, которые нельзя учесть в себестоимости социальных услуг методом прямого счёта (поскольку они не зависят от численности получателей социальных услуг).</w:t>
      </w:r>
    </w:p>
    <w:p w14:paraId="1A99D41B" w14:textId="77777777" w:rsidR="00E97204" w:rsidRPr="00E97204" w:rsidRDefault="00E97204" w:rsidP="00E97204">
      <w:pPr>
        <w:ind w:firstLine="709"/>
        <w:jc w:val="both"/>
        <w:rPr>
          <w:sz w:val="28"/>
          <w:szCs w:val="28"/>
        </w:rPr>
      </w:pPr>
      <w:r w:rsidRPr="00E97204">
        <w:rPr>
          <w:sz w:val="28"/>
          <w:szCs w:val="28"/>
        </w:rPr>
        <w:t>Подушевые нормативы рассчитаны на основе финансовой отчетности                    ГБУ КО «</w:t>
      </w:r>
      <w:proofErr w:type="spellStart"/>
      <w:r w:rsidRPr="00E97204">
        <w:rPr>
          <w:sz w:val="28"/>
          <w:szCs w:val="28"/>
        </w:rPr>
        <w:t>Инской</w:t>
      </w:r>
      <w:proofErr w:type="spellEnd"/>
      <w:r w:rsidRPr="00E97204">
        <w:rPr>
          <w:sz w:val="28"/>
          <w:szCs w:val="28"/>
        </w:rPr>
        <w:t xml:space="preserve"> психоневрологический интернат», ГБУ КО «Новокузнецкий дом - интернат для престарелых и инвалидов», ГБУ КО «</w:t>
      </w:r>
      <w:proofErr w:type="spellStart"/>
      <w:r w:rsidRPr="00E97204">
        <w:rPr>
          <w:sz w:val="28"/>
          <w:szCs w:val="28"/>
        </w:rPr>
        <w:t>Мысковский</w:t>
      </w:r>
      <w:proofErr w:type="spellEnd"/>
      <w:r w:rsidRPr="00E97204">
        <w:rPr>
          <w:sz w:val="28"/>
          <w:szCs w:val="28"/>
        </w:rPr>
        <w:t xml:space="preserve"> дом - интернат для умственно отсталых детей», а именно по планам финансово-хозяйственной деятельности  за 2019 и  плановый период 2020 год. Учтены расходы за счет субсидии на выполнение государственного задания и платы за стационарное обслуживание, а </w:t>
      </w:r>
      <w:proofErr w:type="gramStart"/>
      <w:r w:rsidRPr="00E97204">
        <w:rPr>
          <w:sz w:val="28"/>
          <w:szCs w:val="28"/>
        </w:rPr>
        <w:t>так же</w:t>
      </w:r>
      <w:proofErr w:type="gramEnd"/>
      <w:r w:rsidRPr="00E97204">
        <w:rPr>
          <w:sz w:val="28"/>
          <w:szCs w:val="28"/>
        </w:rPr>
        <w:t xml:space="preserve"> расходы на увеличение стоимости основных средств и увеличение стоимости материальных запасов по нормам.</w:t>
      </w:r>
    </w:p>
    <w:p w14:paraId="1A6ACC21" w14:textId="77777777" w:rsidR="00E97204" w:rsidRPr="00E97204" w:rsidRDefault="00E97204" w:rsidP="00E97204">
      <w:pPr>
        <w:ind w:firstLine="709"/>
        <w:jc w:val="both"/>
        <w:rPr>
          <w:sz w:val="28"/>
          <w:szCs w:val="28"/>
        </w:rPr>
      </w:pPr>
      <w:r w:rsidRPr="00E97204">
        <w:rPr>
          <w:sz w:val="28"/>
          <w:szCs w:val="28"/>
        </w:rPr>
        <w:lastRenderedPageBreak/>
        <w:t>В расчет подушевых нормативов приняты расходы за счет субсидии на выполнение государственного задания за 2019 год в следующем размере:</w:t>
      </w:r>
    </w:p>
    <w:p w14:paraId="0E25C9EF" w14:textId="77777777" w:rsidR="00E97204" w:rsidRPr="00E97204" w:rsidRDefault="00E97204" w:rsidP="00E97204">
      <w:pPr>
        <w:ind w:firstLine="709"/>
        <w:jc w:val="both"/>
        <w:rPr>
          <w:sz w:val="28"/>
          <w:szCs w:val="28"/>
        </w:rPr>
      </w:pPr>
      <w:r w:rsidRPr="00E97204">
        <w:rPr>
          <w:sz w:val="28"/>
          <w:szCs w:val="28"/>
        </w:rPr>
        <w:t xml:space="preserve"> ГБУ КО «</w:t>
      </w:r>
      <w:proofErr w:type="spellStart"/>
      <w:r w:rsidRPr="00E97204">
        <w:rPr>
          <w:sz w:val="28"/>
          <w:szCs w:val="28"/>
        </w:rPr>
        <w:t>Инской</w:t>
      </w:r>
      <w:proofErr w:type="spellEnd"/>
      <w:r w:rsidRPr="00E97204">
        <w:rPr>
          <w:sz w:val="28"/>
          <w:szCs w:val="28"/>
        </w:rPr>
        <w:t xml:space="preserve"> психоневрологический интернат» - 193641,71 тыс. руб.;</w:t>
      </w:r>
    </w:p>
    <w:p w14:paraId="5AC0954A" w14:textId="77777777" w:rsidR="00E97204" w:rsidRPr="00E97204" w:rsidRDefault="00E97204" w:rsidP="00E97204">
      <w:pPr>
        <w:ind w:firstLine="709"/>
        <w:jc w:val="both"/>
        <w:rPr>
          <w:sz w:val="28"/>
          <w:szCs w:val="28"/>
        </w:rPr>
      </w:pPr>
      <w:r w:rsidRPr="00E97204">
        <w:rPr>
          <w:sz w:val="28"/>
          <w:szCs w:val="28"/>
        </w:rPr>
        <w:t xml:space="preserve"> ГБУ КО «Новокузнецкий дом - интернат для престарелых и инвалидов» -</w:t>
      </w:r>
    </w:p>
    <w:p w14:paraId="292C0BF4" w14:textId="77777777" w:rsidR="00E97204" w:rsidRPr="00E97204" w:rsidRDefault="00E97204" w:rsidP="00E97204">
      <w:pPr>
        <w:ind w:firstLine="142"/>
        <w:jc w:val="both"/>
        <w:rPr>
          <w:sz w:val="28"/>
          <w:szCs w:val="28"/>
        </w:rPr>
      </w:pPr>
      <w:r w:rsidRPr="00E97204">
        <w:rPr>
          <w:sz w:val="28"/>
          <w:szCs w:val="28"/>
        </w:rPr>
        <w:t>163516,86 тыс. руб.;</w:t>
      </w:r>
    </w:p>
    <w:p w14:paraId="19D361D7" w14:textId="77777777" w:rsidR="00E97204" w:rsidRPr="00E97204" w:rsidRDefault="00E97204" w:rsidP="00E97204">
      <w:pPr>
        <w:ind w:firstLine="709"/>
        <w:jc w:val="both"/>
        <w:rPr>
          <w:sz w:val="28"/>
          <w:szCs w:val="28"/>
        </w:rPr>
      </w:pPr>
      <w:r w:rsidRPr="00E97204">
        <w:rPr>
          <w:sz w:val="28"/>
          <w:szCs w:val="28"/>
        </w:rPr>
        <w:t xml:space="preserve"> ГБУ КО «</w:t>
      </w:r>
      <w:proofErr w:type="spellStart"/>
      <w:r w:rsidRPr="00E97204">
        <w:rPr>
          <w:sz w:val="28"/>
          <w:szCs w:val="28"/>
        </w:rPr>
        <w:t>Мысковский</w:t>
      </w:r>
      <w:proofErr w:type="spellEnd"/>
      <w:r w:rsidRPr="00E97204">
        <w:rPr>
          <w:sz w:val="28"/>
          <w:szCs w:val="28"/>
        </w:rPr>
        <w:t xml:space="preserve"> дом - интернат для умственно отсталых детей» - 187802,44 тыс. руб.</w:t>
      </w:r>
    </w:p>
    <w:p w14:paraId="5D5D328C" w14:textId="77777777" w:rsidR="00E97204" w:rsidRPr="00E97204" w:rsidRDefault="00E97204" w:rsidP="00E97204">
      <w:pPr>
        <w:ind w:firstLine="709"/>
        <w:jc w:val="both"/>
        <w:rPr>
          <w:sz w:val="28"/>
          <w:szCs w:val="28"/>
        </w:rPr>
      </w:pPr>
      <w:r w:rsidRPr="00E97204">
        <w:rPr>
          <w:sz w:val="28"/>
          <w:szCs w:val="28"/>
        </w:rPr>
        <w:t xml:space="preserve">Расходы собраны </w:t>
      </w:r>
      <w:proofErr w:type="gramStart"/>
      <w:r w:rsidRPr="00E97204">
        <w:rPr>
          <w:sz w:val="28"/>
          <w:szCs w:val="28"/>
        </w:rPr>
        <w:t>по  группам</w:t>
      </w:r>
      <w:proofErr w:type="gramEnd"/>
      <w:r w:rsidRPr="00E97204">
        <w:rPr>
          <w:sz w:val="28"/>
          <w:szCs w:val="28"/>
        </w:rPr>
        <w:t xml:space="preserve"> услуг и дифференцированы по видам услуг. Сметы расходов по типам учреждений согласно приложениям 1,2,3.</w:t>
      </w:r>
    </w:p>
    <w:p w14:paraId="5B68FC99" w14:textId="77777777" w:rsidR="00E97204" w:rsidRPr="00E97204" w:rsidRDefault="00E97204" w:rsidP="00E97204">
      <w:pPr>
        <w:ind w:firstLine="709"/>
        <w:jc w:val="both"/>
        <w:rPr>
          <w:sz w:val="28"/>
          <w:szCs w:val="28"/>
        </w:rPr>
      </w:pPr>
      <w:r w:rsidRPr="00E97204">
        <w:rPr>
          <w:sz w:val="28"/>
          <w:szCs w:val="28"/>
        </w:rPr>
        <w:t>Подушевые нормативы на новые услуги рассчитаны пропорционально времени предоставления услуги.</w:t>
      </w:r>
    </w:p>
    <w:p w14:paraId="65AF6E51" w14:textId="77777777" w:rsidR="00E97204" w:rsidRPr="00E97204" w:rsidRDefault="00E97204" w:rsidP="00E97204">
      <w:pPr>
        <w:ind w:firstLine="709"/>
        <w:jc w:val="both"/>
        <w:rPr>
          <w:sz w:val="28"/>
          <w:szCs w:val="28"/>
        </w:rPr>
      </w:pPr>
      <w:r w:rsidRPr="00E97204">
        <w:rPr>
          <w:sz w:val="28"/>
          <w:szCs w:val="28"/>
        </w:rPr>
        <w:t>На основании вышеизложенного, Региональная энергетическая комиссия Кузбасса предлагает принять предложения Министерства и установить тарифы на социальные услуги в стационарной форме обслуживания согласно приложениям 4,5,6.</w:t>
      </w:r>
    </w:p>
    <w:p w14:paraId="3E15E357" w14:textId="77777777" w:rsidR="00E97204" w:rsidRPr="00E97204" w:rsidRDefault="00E97204" w:rsidP="00E97204">
      <w:pPr>
        <w:ind w:firstLine="709"/>
        <w:jc w:val="both"/>
        <w:rPr>
          <w:b/>
          <w:i/>
          <w:sz w:val="28"/>
          <w:szCs w:val="28"/>
          <w:u w:val="single"/>
        </w:rPr>
      </w:pPr>
    </w:p>
    <w:p w14:paraId="68BF5366" w14:textId="77777777" w:rsidR="00E97204" w:rsidRPr="00E97204" w:rsidRDefault="00E97204" w:rsidP="00E97204">
      <w:pPr>
        <w:ind w:firstLine="709"/>
        <w:jc w:val="both"/>
        <w:rPr>
          <w:b/>
          <w:i/>
          <w:sz w:val="28"/>
          <w:szCs w:val="28"/>
          <w:u w:val="single"/>
        </w:rPr>
      </w:pPr>
    </w:p>
    <w:p w14:paraId="0EEF653F" w14:textId="77777777" w:rsidR="00E97204" w:rsidRPr="00E97204" w:rsidRDefault="00E97204" w:rsidP="00E97204">
      <w:pPr>
        <w:ind w:firstLine="709"/>
        <w:jc w:val="both"/>
        <w:rPr>
          <w:b/>
          <w:i/>
          <w:sz w:val="28"/>
          <w:szCs w:val="28"/>
          <w:u w:val="single"/>
        </w:rPr>
      </w:pPr>
    </w:p>
    <w:p w14:paraId="110BD8AA" w14:textId="77777777" w:rsidR="00E97204" w:rsidRPr="00E97204" w:rsidRDefault="00E97204" w:rsidP="00E97204">
      <w:pPr>
        <w:ind w:firstLine="709"/>
        <w:jc w:val="both"/>
        <w:rPr>
          <w:b/>
          <w:i/>
          <w:sz w:val="28"/>
          <w:szCs w:val="28"/>
          <w:u w:val="single"/>
        </w:rPr>
      </w:pPr>
    </w:p>
    <w:p w14:paraId="0E839CC5" w14:textId="77777777" w:rsidR="00E97204" w:rsidRPr="00E97204" w:rsidRDefault="00E97204" w:rsidP="00E97204">
      <w:pPr>
        <w:ind w:firstLine="709"/>
        <w:jc w:val="both"/>
        <w:rPr>
          <w:b/>
          <w:i/>
          <w:sz w:val="28"/>
          <w:szCs w:val="28"/>
          <w:u w:val="single"/>
        </w:rPr>
      </w:pPr>
    </w:p>
    <w:p w14:paraId="6A21EF15" w14:textId="77777777" w:rsidR="00E97204" w:rsidRPr="00E97204" w:rsidRDefault="00E97204" w:rsidP="00E97204">
      <w:pPr>
        <w:ind w:firstLine="709"/>
        <w:jc w:val="both"/>
        <w:rPr>
          <w:b/>
          <w:i/>
          <w:sz w:val="28"/>
          <w:szCs w:val="28"/>
          <w:u w:val="single"/>
        </w:rPr>
      </w:pPr>
    </w:p>
    <w:p w14:paraId="32DDD757" w14:textId="77777777" w:rsidR="00E97204" w:rsidRPr="00E97204" w:rsidRDefault="00E97204" w:rsidP="00E97204">
      <w:pPr>
        <w:ind w:firstLine="709"/>
        <w:jc w:val="both"/>
        <w:rPr>
          <w:b/>
          <w:i/>
          <w:sz w:val="28"/>
          <w:szCs w:val="28"/>
          <w:u w:val="single"/>
        </w:rPr>
      </w:pPr>
    </w:p>
    <w:p w14:paraId="039AEEDD" w14:textId="77777777" w:rsidR="00E97204" w:rsidRPr="00E97204" w:rsidRDefault="00E97204" w:rsidP="00E97204">
      <w:pPr>
        <w:ind w:firstLine="709"/>
        <w:jc w:val="both"/>
        <w:rPr>
          <w:b/>
          <w:i/>
          <w:sz w:val="28"/>
          <w:szCs w:val="28"/>
          <w:u w:val="single"/>
        </w:rPr>
      </w:pPr>
    </w:p>
    <w:p w14:paraId="69CA47FC" w14:textId="77777777" w:rsidR="00E97204" w:rsidRPr="00E97204" w:rsidRDefault="00E97204" w:rsidP="00E97204">
      <w:pPr>
        <w:ind w:firstLine="709"/>
        <w:jc w:val="both"/>
        <w:rPr>
          <w:b/>
          <w:i/>
          <w:sz w:val="28"/>
          <w:szCs w:val="28"/>
          <w:u w:val="single"/>
        </w:rPr>
      </w:pPr>
    </w:p>
    <w:p w14:paraId="10387520" w14:textId="77777777" w:rsidR="00E97204" w:rsidRPr="00E97204" w:rsidRDefault="00E97204" w:rsidP="00E97204">
      <w:pPr>
        <w:ind w:firstLine="709"/>
        <w:jc w:val="both"/>
        <w:rPr>
          <w:b/>
          <w:i/>
          <w:sz w:val="28"/>
          <w:szCs w:val="28"/>
          <w:u w:val="single"/>
        </w:rPr>
      </w:pPr>
    </w:p>
    <w:p w14:paraId="60F219A6" w14:textId="77777777" w:rsidR="00E97204" w:rsidRPr="00E97204" w:rsidRDefault="00E97204" w:rsidP="00E97204">
      <w:pPr>
        <w:ind w:firstLine="709"/>
        <w:jc w:val="both"/>
        <w:rPr>
          <w:b/>
          <w:i/>
          <w:sz w:val="28"/>
          <w:szCs w:val="28"/>
          <w:u w:val="single"/>
        </w:rPr>
      </w:pPr>
    </w:p>
    <w:p w14:paraId="42CEEB04" w14:textId="77777777" w:rsidR="00E97204" w:rsidRPr="00E97204" w:rsidRDefault="00E97204" w:rsidP="00E97204">
      <w:pPr>
        <w:ind w:firstLine="709"/>
        <w:jc w:val="both"/>
        <w:rPr>
          <w:b/>
          <w:i/>
          <w:sz w:val="28"/>
          <w:szCs w:val="28"/>
          <w:u w:val="single"/>
        </w:rPr>
      </w:pPr>
    </w:p>
    <w:p w14:paraId="171AE002" w14:textId="77777777" w:rsidR="00E97204" w:rsidRPr="00E97204" w:rsidRDefault="00E97204" w:rsidP="00E97204">
      <w:pPr>
        <w:ind w:firstLine="709"/>
        <w:jc w:val="both"/>
        <w:rPr>
          <w:b/>
          <w:i/>
          <w:sz w:val="28"/>
          <w:szCs w:val="28"/>
          <w:u w:val="single"/>
        </w:rPr>
      </w:pPr>
    </w:p>
    <w:p w14:paraId="7D10613F" w14:textId="77777777" w:rsidR="00E97204" w:rsidRPr="00E97204" w:rsidRDefault="00E97204" w:rsidP="00E97204">
      <w:pPr>
        <w:ind w:firstLine="709"/>
        <w:jc w:val="both"/>
        <w:rPr>
          <w:b/>
          <w:i/>
          <w:sz w:val="28"/>
          <w:szCs w:val="28"/>
          <w:u w:val="single"/>
        </w:rPr>
      </w:pPr>
    </w:p>
    <w:p w14:paraId="31E5AA3C" w14:textId="77777777" w:rsidR="00E97204" w:rsidRDefault="00E97204" w:rsidP="00564FE1">
      <w:pPr>
        <w:tabs>
          <w:tab w:val="left" w:pos="5580"/>
          <w:tab w:val="left" w:pos="9498"/>
        </w:tabs>
        <w:ind w:right="-569"/>
        <w:sectPr w:rsidR="00E97204" w:rsidSect="00564FE1">
          <w:pgSz w:w="11906" w:h="16838"/>
          <w:pgMar w:top="1134" w:right="851" w:bottom="1134" w:left="1701" w:header="709" w:footer="709" w:gutter="0"/>
          <w:cols w:space="708"/>
          <w:docGrid w:linePitch="360"/>
        </w:sectPr>
      </w:pPr>
    </w:p>
    <w:p w14:paraId="52C09C2F" w14:textId="2873D233" w:rsidR="00E97204" w:rsidRPr="001828C5" w:rsidRDefault="00E97204" w:rsidP="00E97204">
      <w:pPr>
        <w:tabs>
          <w:tab w:val="left" w:pos="5580"/>
          <w:tab w:val="left" w:pos="9498"/>
        </w:tabs>
        <w:ind w:left="-1781" w:right="-569" w:firstLine="7451"/>
      </w:pPr>
      <w:r w:rsidRPr="001828C5">
        <w:lastRenderedPageBreak/>
        <w:t>Приложение</w:t>
      </w:r>
      <w:r>
        <w:t xml:space="preserve"> № </w:t>
      </w:r>
      <w:r>
        <w:t>10</w:t>
      </w:r>
      <w:r>
        <w:t xml:space="preserve"> </w:t>
      </w:r>
      <w:r w:rsidRPr="001828C5">
        <w:t>к протокол</w:t>
      </w:r>
      <w:r>
        <w:t>у</w:t>
      </w:r>
      <w:r w:rsidRPr="001828C5">
        <w:t xml:space="preserve"> № </w:t>
      </w:r>
      <w:r>
        <w:t>10</w:t>
      </w:r>
    </w:p>
    <w:p w14:paraId="42348F7D" w14:textId="77777777" w:rsidR="00E97204" w:rsidRPr="001828C5" w:rsidRDefault="00E97204" w:rsidP="00E97204">
      <w:pPr>
        <w:tabs>
          <w:tab w:val="left" w:pos="5580"/>
          <w:tab w:val="left" w:pos="9498"/>
        </w:tabs>
        <w:ind w:left="-1781" w:right="-569" w:firstLine="7451"/>
      </w:pPr>
      <w:r w:rsidRPr="001828C5">
        <w:t>заседания правления Региональной</w:t>
      </w:r>
    </w:p>
    <w:p w14:paraId="75719522" w14:textId="77777777" w:rsidR="00E97204" w:rsidRPr="001828C5" w:rsidRDefault="00E97204" w:rsidP="00E97204">
      <w:pPr>
        <w:tabs>
          <w:tab w:val="left" w:pos="5580"/>
          <w:tab w:val="left" w:pos="9498"/>
        </w:tabs>
        <w:ind w:left="-1781" w:right="-569" w:firstLine="7451"/>
      </w:pPr>
      <w:r w:rsidRPr="001828C5">
        <w:t>энергетической комиссии</w:t>
      </w:r>
    </w:p>
    <w:p w14:paraId="21733AAE" w14:textId="541D68C4" w:rsidR="00E97204" w:rsidRDefault="00E97204" w:rsidP="00E97204">
      <w:pPr>
        <w:tabs>
          <w:tab w:val="left" w:pos="5580"/>
          <w:tab w:val="left" w:pos="9498"/>
        </w:tabs>
        <w:ind w:left="-1781" w:right="-569" w:firstLine="7451"/>
      </w:pPr>
      <w:r w:rsidRPr="001828C5">
        <w:t xml:space="preserve">Кузбасса от </w:t>
      </w:r>
      <w:r>
        <w:t>17.02.2022</w:t>
      </w:r>
    </w:p>
    <w:p w14:paraId="07491B59" w14:textId="77777777" w:rsidR="001D45BA" w:rsidRDefault="001D45BA" w:rsidP="00E97204">
      <w:pPr>
        <w:tabs>
          <w:tab w:val="left" w:pos="5580"/>
          <w:tab w:val="left" w:pos="9498"/>
        </w:tabs>
        <w:ind w:left="-1781" w:right="-569" w:firstLine="7451"/>
      </w:pPr>
    </w:p>
    <w:p w14:paraId="1F2565CC" w14:textId="77777777" w:rsidR="001D45BA" w:rsidRPr="001D45BA" w:rsidRDefault="001D45BA" w:rsidP="001D45BA">
      <w:pPr>
        <w:tabs>
          <w:tab w:val="left" w:pos="0"/>
        </w:tabs>
        <w:jc w:val="center"/>
        <w:rPr>
          <w:color w:val="000000"/>
          <w:sz w:val="28"/>
          <w:szCs w:val="28"/>
        </w:rPr>
      </w:pPr>
      <w:r w:rsidRPr="001D45BA">
        <w:rPr>
          <w:color w:val="000000"/>
          <w:sz w:val="28"/>
          <w:szCs w:val="28"/>
        </w:rPr>
        <w:t>Тарифы на социальные услуги на основании подушевых нормативов финансирования социальных услуг, предоставляемые поставщиками социальных услуг в стационарной форме социального обслуживания</w:t>
      </w:r>
    </w:p>
    <w:p w14:paraId="78BF129B" w14:textId="77777777" w:rsidR="001D45BA" w:rsidRPr="001D45BA" w:rsidRDefault="001D45BA" w:rsidP="001D45BA">
      <w:pPr>
        <w:tabs>
          <w:tab w:val="left" w:pos="0"/>
        </w:tabs>
        <w:jc w:val="center"/>
        <w:rPr>
          <w:color w:val="000000"/>
          <w:sz w:val="28"/>
          <w:szCs w:val="28"/>
        </w:rPr>
      </w:pPr>
      <w:r w:rsidRPr="001D45BA">
        <w:rPr>
          <w:color w:val="000000"/>
          <w:sz w:val="28"/>
          <w:szCs w:val="28"/>
        </w:rPr>
        <w:t xml:space="preserve"> в Кемеровской области – Кузбассе</w:t>
      </w:r>
    </w:p>
    <w:p w14:paraId="5539B9CC" w14:textId="77777777" w:rsidR="001D45BA" w:rsidRPr="001D45BA" w:rsidRDefault="001D45BA" w:rsidP="001D45BA">
      <w:pPr>
        <w:tabs>
          <w:tab w:val="left" w:pos="0"/>
        </w:tabs>
        <w:jc w:val="center"/>
        <w:rPr>
          <w:color w:val="000000"/>
          <w:sz w:val="28"/>
          <w:szCs w:val="28"/>
          <w:lang w:eastAsia="en-US"/>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5"/>
        <w:gridCol w:w="3116"/>
        <w:gridCol w:w="1134"/>
        <w:gridCol w:w="1846"/>
        <w:gridCol w:w="1418"/>
        <w:gridCol w:w="1367"/>
      </w:tblGrid>
      <w:tr w:rsidR="001D45BA" w:rsidRPr="001D45BA" w14:paraId="7D5C7159" w14:textId="77777777" w:rsidTr="005C0C5A">
        <w:trPr>
          <w:trHeight w:val="601"/>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14:paraId="229999C2" w14:textId="77777777" w:rsidR="001D45BA" w:rsidRPr="001D45BA" w:rsidRDefault="001D45BA" w:rsidP="001D45BA">
            <w:pPr>
              <w:jc w:val="center"/>
              <w:rPr>
                <w:color w:val="000000"/>
                <w:sz w:val="28"/>
                <w:szCs w:val="28"/>
                <w:lang w:eastAsia="en-US"/>
              </w:rPr>
            </w:pPr>
            <w:r w:rsidRPr="001D45BA">
              <w:rPr>
                <w:color w:val="000000"/>
                <w:sz w:val="28"/>
                <w:szCs w:val="28"/>
                <w:lang w:eastAsia="en-US"/>
              </w:rPr>
              <w:t xml:space="preserve">№ </w:t>
            </w:r>
          </w:p>
          <w:p w14:paraId="79AC685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п/п</w:t>
            </w:r>
          </w:p>
        </w:tc>
        <w:tc>
          <w:tcPr>
            <w:tcW w:w="3116" w:type="dxa"/>
            <w:vMerge w:val="restart"/>
            <w:tcBorders>
              <w:top w:val="single" w:sz="4" w:space="0" w:color="auto"/>
              <w:left w:val="single" w:sz="4" w:space="0" w:color="auto"/>
              <w:bottom w:val="single" w:sz="4" w:space="0" w:color="auto"/>
              <w:right w:val="single" w:sz="4" w:space="0" w:color="auto"/>
            </w:tcBorders>
            <w:vAlign w:val="center"/>
          </w:tcPr>
          <w:p w14:paraId="662C9D29"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Виды социальных услуг</w:t>
            </w:r>
          </w:p>
        </w:tc>
        <w:tc>
          <w:tcPr>
            <w:tcW w:w="1134" w:type="dxa"/>
            <w:vMerge w:val="restart"/>
            <w:tcBorders>
              <w:top w:val="single" w:sz="4" w:space="0" w:color="auto"/>
              <w:left w:val="single" w:sz="4" w:space="0" w:color="auto"/>
              <w:right w:val="single" w:sz="4" w:space="0" w:color="auto"/>
            </w:tcBorders>
            <w:vAlign w:val="center"/>
          </w:tcPr>
          <w:p w14:paraId="589624F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Ед.</w:t>
            </w:r>
          </w:p>
          <w:p w14:paraId="13149689"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изм.</w:t>
            </w:r>
          </w:p>
        </w:tc>
        <w:tc>
          <w:tcPr>
            <w:tcW w:w="4631" w:type="dxa"/>
            <w:gridSpan w:val="3"/>
            <w:tcBorders>
              <w:top w:val="single" w:sz="4" w:space="0" w:color="auto"/>
              <w:left w:val="single" w:sz="4" w:space="0" w:color="auto"/>
              <w:bottom w:val="single" w:sz="4" w:space="0" w:color="auto"/>
              <w:right w:val="single" w:sz="4" w:space="0" w:color="auto"/>
            </w:tcBorders>
            <w:vAlign w:val="center"/>
          </w:tcPr>
          <w:p w14:paraId="17DFBCD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Типы учреждений</w:t>
            </w:r>
          </w:p>
        </w:tc>
      </w:tr>
      <w:tr w:rsidR="001D45BA" w:rsidRPr="001D45BA" w14:paraId="4C994769" w14:textId="77777777" w:rsidTr="005C0C5A">
        <w:trPr>
          <w:trHeight w:val="2477"/>
          <w:tblHeader/>
          <w:jc w:val="center"/>
        </w:trPr>
        <w:tc>
          <w:tcPr>
            <w:tcW w:w="1085" w:type="dxa"/>
            <w:vMerge/>
            <w:tcBorders>
              <w:top w:val="single" w:sz="4" w:space="0" w:color="auto"/>
              <w:left w:val="single" w:sz="4" w:space="0" w:color="auto"/>
              <w:bottom w:val="single" w:sz="4" w:space="0" w:color="auto"/>
              <w:right w:val="single" w:sz="4" w:space="0" w:color="auto"/>
            </w:tcBorders>
            <w:vAlign w:val="center"/>
          </w:tcPr>
          <w:p w14:paraId="5E755D17" w14:textId="77777777" w:rsidR="001D45BA" w:rsidRPr="001D45BA" w:rsidRDefault="001D45BA" w:rsidP="001D45BA">
            <w:pPr>
              <w:jc w:val="both"/>
              <w:rPr>
                <w:color w:val="000000"/>
                <w:sz w:val="28"/>
                <w:szCs w:val="28"/>
                <w:lang w:eastAsia="en-US"/>
              </w:rPr>
            </w:pPr>
          </w:p>
        </w:tc>
        <w:tc>
          <w:tcPr>
            <w:tcW w:w="3116" w:type="dxa"/>
            <w:vMerge/>
            <w:tcBorders>
              <w:top w:val="single" w:sz="4" w:space="0" w:color="auto"/>
              <w:left w:val="single" w:sz="4" w:space="0" w:color="auto"/>
              <w:bottom w:val="single" w:sz="4" w:space="0" w:color="auto"/>
              <w:right w:val="single" w:sz="4" w:space="0" w:color="auto"/>
            </w:tcBorders>
          </w:tcPr>
          <w:p w14:paraId="57811BA3" w14:textId="77777777" w:rsidR="001D45BA" w:rsidRPr="001D45BA" w:rsidRDefault="001D45BA" w:rsidP="001D45BA">
            <w:pPr>
              <w:jc w:val="both"/>
              <w:rPr>
                <w:color w:val="000000"/>
                <w:sz w:val="28"/>
                <w:szCs w:val="28"/>
                <w:lang w:eastAsia="en-US"/>
              </w:rPr>
            </w:pPr>
          </w:p>
        </w:tc>
        <w:tc>
          <w:tcPr>
            <w:tcW w:w="1134" w:type="dxa"/>
            <w:vMerge/>
            <w:tcBorders>
              <w:left w:val="single" w:sz="4" w:space="0" w:color="auto"/>
              <w:bottom w:val="single" w:sz="4" w:space="0" w:color="auto"/>
              <w:right w:val="single" w:sz="4" w:space="0" w:color="auto"/>
            </w:tcBorders>
          </w:tcPr>
          <w:p w14:paraId="0F0E25B8" w14:textId="77777777" w:rsidR="001D45BA" w:rsidRPr="001D45BA" w:rsidRDefault="001D45BA" w:rsidP="001D45BA">
            <w:pPr>
              <w:jc w:val="both"/>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2CC9ADBB"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Дом-интернат для престарелых и инвалидов, дом милосердия, специальный дом-интернат для престарелых и инвалидов</w:t>
            </w:r>
          </w:p>
        </w:tc>
        <w:tc>
          <w:tcPr>
            <w:tcW w:w="1418" w:type="dxa"/>
            <w:tcBorders>
              <w:top w:val="single" w:sz="4" w:space="0" w:color="auto"/>
              <w:left w:val="single" w:sz="4" w:space="0" w:color="auto"/>
              <w:bottom w:val="single" w:sz="4" w:space="0" w:color="auto"/>
              <w:right w:val="single" w:sz="4" w:space="0" w:color="auto"/>
            </w:tcBorders>
            <w:vAlign w:val="center"/>
          </w:tcPr>
          <w:p w14:paraId="501AA704" w14:textId="77777777" w:rsidR="001D45BA" w:rsidRPr="001D45BA" w:rsidRDefault="001D45BA" w:rsidP="001D45BA">
            <w:pPr>
              <w:jc w:val="center"/>
              <w:rPr>
                <w:color w:val="000000"/>
                <w:sz w:val="28"/>
                <w:szCs w:val="28"/>
                <w:lang w:eastAsia="en-US"/>
              </w:rPr>
            </w:pPr>
            <w:proofErr w:type="gramStart"/>
            <w:r w:rsidRPr="001D45BA">
              <w:rPr>
                <w:color w:val="000000"/>
                <w:sz w:val="28"/>
                <w:szCs w:val="28"/>
                <w:lang w:eastAsia="en-US"/>
              </w:rPr>
              <w:t>Психо-</w:t>
            </w:r>
            <w:proofErr w:type="spellStart"/>
            <w:r w:rsidRPr="001D45BA">
              <w:rPr>
                <w:color w:val="000000"/>
                <w:sz w:val="28"/>
                <w:szCs w:val="28"/>
                <w:lang w:eastAsia="en-US"/>
              </w:rPr>
              <w:t>невроло</w:t>
            </w:r>
            <w:proofErr w:type="spellEnd"/>
            <w:r w:rsidRPr="001D45BA">
              <w:rPr>
                <w:color w:val="000000"/>
                <w:sz w:val="28"/>
                <w:szCs w:val="28"/>
                <w:lang w:eastAsia="en-US"/>
              </w:rPr>
              <w:t>-</w:t>
            </w:r>
            <w:proofErr w:type="spellStart"/>
            <w:r w:rsidRPr="001D45BA">
              <w:rPr>
                <w:color w:val="000000"/>
                <w:sz w:val="28"/>
                <w:szCs w:val="28"/>
                <w:lang w:eastAsia="en-US"/>
              </w:rPr>
              <w:t>гический</w:t>
            </w:r>
            <w:proofErr w:type="spellEnd"/>
            <w:proofErr w:type="gramEnd"/>
            <w:r w:rsidRPr="001D45BA">
              <w:rPr>
                <w:color w:val="000000"/>
                <w:sz w:val="28"/>
                <w:szCs w:val="28"/>
                <w:lang w:eastAsia="en-US"/>
              </w:rPr>
              <w:t xml:space="preserve"> интернат</w:t>
            </w:r>
          </w:p>
        </w:tc>
        <w:tc>
          <w:tcPr>
            <w:tcW w:w="1367" w:type="dxa"/>
            <w:tcBorders>
              <w:top w:val="single" w:sz="4" w:space="0" w:color="auto"/>
              <w:left w:val="single" w:sz="4" w:space="0" w:color="auto"/>
              <w:bottom w:val="single" w:sz="4" w:space="0" w:color="auto"/>
              <w:right w:val="single" w:sz="4" w:space="0" w:color="auto"/>
            </w:tcBorders>
            <w:vAlign w:val="center"/>
          </w:tcPr>
          <w:p w14:paraId="2986144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 xml:space="preserve">Детский дом-интернат для </w:t>
            </w:r>
            <w:proofErr w:type="gramStart"/>
            <w:r w:rsidRPr="001D45BA">
              <w:rPr>
                <w:color w:val="000000"/>
                <w:sz w:val="28"/>
                <w:szCs w:val="28"/>
                <w:lang w:eastAsia="en-US"/>
              </w:rPr>
              <w:t>умствен-но</w:t>
            </w:r>
            <w:proofErr w:type="gramEnd"/>
            <w:r w:rsidRPr="001D45BA">
              <w:rPr>
                <w:color w:val="000000"/>
                <w:sz w:val="28"/>
                <w:szCs w:val="28"/>
                <w:lang w:eastAsia="en-US"/>
              </w:rPr>
              <w:t xml:space="preserve"> </w:t>
            </w:r>
            <w:proofErr w:type="spellStart"/>
            <w:r w:rsidRPr="001D45BA">
              <w:rPr>
                <w:color w:val="000000"/>
                <w:sz w:val="28"/>
                <w:szCs w:val="28"/>
                <w:lang w:eastAsia="en-US"/>
              </w:rPr>
              <w:t>отста</w:t>
            </w:r>
            <w:proofErr w:type="spellEnd"/>
            <w:r w:rsidRPr="001D45BA">
              <w:rPr>
                <w:color w:val="000000"/>
                <w:sz w:val="28"/>
                <w:szCs w:val="28"/>
                <w:lang w:eastAsia="en-US"/>
              </w:rPr>
              <w:t>-</w:t>
            </w:r>
          </w:p>
          <w:p w14:paraId="17C3C640" w14:textId="77777777" w:rsidR="001D45BA" w:rsidRPr="001D45BA" w:rsidRDefault="001D45BA" w:rsidP="001D45BA">
            <w:pPr>
              <w:jc w:val="center"/>
              <w:rPr>
                <w:color w:val="000000"/>
                <w:sz w:val="28"/>
                <w:szCs w:val="28"/>
                <w:lang w:eastAsia="en-US"/>
              </w:rPr>
            </w:pPr>
            <w:proofErr w:type="spellStart"/>
            <w:r w:rsidRPr="001D45BA">
              <w:rPr>
                <w:color w:val="000000"/>
                <w:sz w:val="28"/>
                <w:szCs w:val="28"/>
                <w:lang w:eastAsia="en-US"/>
              </w:rPr>
              <w:t>лых</w:t>
            </w:r>
            <w:proofErr w:type="spellEnd"/>
            <w:r w:rsidRPr="001D45BA">
              <w:rPr>
                <w:color w:val="000000"/>
                <w:sz w:val="28"/>
                <w:szCs w:val="28"/>
                <w:lang w:eastAsia="en-US"/>
              </w:rPr>
              <w:t xml:space="preserve"> детей</w:t>
            </w:r>
          </w:p>
        </w:tc>
      </w:tr>
      <w:tr w:rsidR="001D45BA" w:rsidRPr="001D45BA" w14:paraId="7BB27B7B" w14:textId="77777777" w:rsidTr="005C0C5A">
        <w:trPr>
          <w:trHeight w:val="549"/>
          <w:jc w:val="center"/>
        </w:trPr>
        <w:tc>
          <w:tcPr>
            <w:tcW w:w="9966" w:type="dxa"/>
            <w:gridSpan w:val="6"/>
            <w:tcBorders>
              <w:top w:val="single" w:sz="4" w:space="0" w:color="auto"/>
              <w:left w:val="single" w:sz="4" w:space="0" w:color="auto"/>
              <w:bottom w:val="single" w:sz="4" w:space="0" w:color="auto"/>
              <w:right w:val="single" w:sz="4" w:space="0" w:color="auto"/>
            </w:tcBorders>
            <w:vAlign w:val="center"/>
          </w:tcPr>
          <w:p w14:paraId="2F556FE5" w14:textId="77777777" w:rsidR="001D45BA" w:rsidRPr="001D45BA" w:rsidRDefault="001D45BA" w:rsidP="001D45BA">
            <w:pPr>
              <w:jc w:val="center"/>
              <w:rPr>
                <w:b/>
                <w:bCs/>
                <w:color w:val="000000"/>
                <w:sz w:val="28"/>
                <w:szCs w:val="28"/>
                <w:lang w:eastAsia="en-US"/>
              </w:rPr>
            </w:pPr>
            <w:r w:rsidRPr="001D45BA">
              <w:rPr>
                <w:b/>
                <w:bCs/>
                <w:color w:val="000000"/>
                <w:sz w:val="28"/>
                <w:szCs w:val="28"/>
                <w:lang w:eastAsia="en-US"/>
              </w:rPr>
              <w:t>1. Социально-бытовые услуги</w:t>
            </w:r>
          </w:p>
        </w:tc>
      </w:tr>
      <w:tr w:rsidR="001D45BA" w:rsidRPr="001D45BA" w14:paraId="686404AD" w14:textId="77777777" w:rsidTr="005C0C5A">
        <w:trPr>
          <w:trHeight w:val="353"/>
          <w:jc w:val="center"/>
        </w:trPr>
        <w:tc>
          <w:tcPr>
            <w:tcW w:w="1085" w:type="dxa"/>
            <w:tcBorders>
              <w:top w:val="single" w:sz="4" w:space="0" w:color="auto"/>
              <w:left w:val="single" w:sz="4" w:space="0" w:color="auto"/>
              <w:bottom w:val="single" w:sz="4" w:space="0" w:color="auto"/>
              <w:right w:val="single" w:sz="4" w:space="0" w:color="auto"/>
            </w:tcBorders>
          </w:tcPr>
          <w:p w14:paraId="09380EFB" w14:textId="77777777" w:rsidR="001D45BA" w:rsidRPr="001D45BA" w:rsidRDefault="001D45BA" w:rsidP="001D45BA">
            <w:pPr>
              <w:jc w:val="center"/>
              <w:rPr>
                <w:color w:val="000000"/>
                <w:sz w:val="28"/>
                <w:szCs w:val="28"/>
                <w:lang w:eastAsia="en-US"/>
              </w:rPr>
            </w:pPr>
            <w:bookmarkStart w:id="19" w:name="_Hlk95926003"/>
            <w:r w:rsidRPr="001D45BA">
              <w:rPr>
                <w:color w:val="000000"/>
                <w:sz w:val="28"/>
                <w:szCs w:val="28"/>
                <w:lang w:eastAsia="en-US"/>
              </w:rPr>
              <w:t>1</w:t>
            </w:r>
          </w:p>
        </w:tc>
        <w:tc>
          <w:tcPr>
            <w:tcW w:w="3116" w:type="dxa"/>
            <w:tcBorders>
              <w:top w:val="single" w:sz="4" w:space="0" w:color="auto"/>
              <w:left w:val="single" w:sz="4" w:space="0" w:color="auto"/>
              <w:bottom w:val="single" w:sz="4" w:space="0" w:color="auto"/>
              <w:right w:val="single" w:sz="4" w:space="0" w:color="auto"/>
            </w:tcBorders>
          </w:tcPr>
          <w:p w14:paraId="46A358DF" w14:textId="77777777" w:rsidR="001D45BA" w:rsidRPr="001D45BA" w:rsidRDefault="001D45BA" w:rsidP="001D45BA">
            <w:pPr>
              <w:rPr>
                <w:color w:val="000000"/>
                <w:sz w:val="28"/>
                <w:szCs w:val="28"/>
                <w:lang w:eastAsia="en-US"/>
              </w:rPr>
            </w:pPr>
            <w:r w:rsidRPr="001D45BA">
              <w:rPr>
                <w:color w:val="000000"/>
                <w:sz w:val="28"/>
                <w:szCs w:val="28"/>
                <w:lang w:eastAsia="en-US"/>
              </w:rPr>
              <w:t xml:space="preserve">                 2</w:t>
            </w:r>
          </w:p>
        </w:tc>
        <w:tc>
          <w:tcPr>
            <w:tcW w:w="1134" w:type="dxa"/>
            <w:tcBorders>
              <w:top w:val="single" w:sz="4" w:space="0" w:color="auto"/>
              <w:left w:val="single" w:sz="4" w:space="0" w:color="auto"/>
              <w:right w:val="single" w:sz="4" w:space="0" w:color="auto"/>
            </w:tcBorders>
            <w:vAlign w:val="center"/>
          </w:tcPr>
          <w:p w14:paraId="03954ADE" w14:textId="77777777" w:rsidR="001D45BA" w:rsidRPr="001D45BA" w:rsidRDefault="001D45BA" w:rsidP="001D45BA">
            <w:pPr>
              <w:jc w:val="center"/>
              <w:rPr>
                <w:color w:val="000000"/>
                <w:sz w:val="28"/>
                <w:szCs w:val="28"/>
                <w:lang w:eastAsia="en-US"/>
              </w:rPr>
            </w:pPr>
            <w:r w:rsidRPr="001D45BA">
              <w:rPr>
                <w:color w:val="000000"/>
                <w:sz w:val="28"/>
                <w:szCs w:val="28"/>
                <w:lang w:eastAsia="en-US"/>
              </w:rPr>
              <w:t>3</w:t>
            </w:r>
          </w:p>
        </w:tc>
        <w:tc>
          <w:tcPr>
            <w:tcW w:w="1846" w:type="dxa"/>
            <w:tcBorders>
              <w:top w:val="single" w:sz="4" w:space="0" w:color="auto"/>
              <w:left w:val="single" w:sz="4" w:space="0" w:color="auto"/>
              <w:bottom w:val="single" w:sz="4" w:space="0" w:color="auto"/>
              <w:right w:val="single" w:sz="4" w:space="0" w:color="auto"/>
            </w:tcBorders>
          </w:tcPr>
          <w:p w14:paraId="1165D0B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4</w:t>
            </w:r>
          </w:p>
        </w:tc>
        <w:tc>
          <w:tcPr>
            <w:tcW w:w="1418" w:type="dxa"/>
            <w:tcBorders>
              <w:top w:val="single" w:sz="4" w:space="0" w:color="auto"/>
              <w:left w:val="single" w:sz="4" w:space="0" w:color="auto"/>
              <w:bottom w:val="single" w:sz="4" w:space="0" w:color="auto"/>
              <w:right w:val="single" w:sz="4" w:space="0" w:color="auto"/>
            </w:tcBorders>
          </w:tcPr>
          <w:p w14:paraId="0A039F9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5</w:t>
            </w:r>
          </w:p>
        </w:tc>
        <w:tc>
          <w:tcPr>
            <w:tcW w:w="1367" w:type="dxa"/>
            <w:tcBorders>
              <w:top w:val="single" w:sz="4" w:space="0" w:color="auto"/>
              <w:left w:val="single" w:sz="4" w:space="0" w:color="auto"/>
              <w:bottom w:val="single" w:sz="4" w:space="0" w:color="auto"/>
              <w:right w:val="single" w:sz="4" w:space="0" w:color="auto"/>
            </w:tcBorders>
          </w:tcPr>
          <w:p w14:paraId="480E51C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6</w:t>
            </w:r>
          </w:p>
        </w:tc>
      </w:tr>
      <w:bookmarkEnd w:id="19"/>
      <w:tr w:rsidR="001D45BA" w:rsidRPr="001D45BA" w14:paraId="4533330F" w14:textId="77777777" w:rsidTr="005C0C5A">
        <w:trPr>
          <w:trHeight w:val="1569"/>
          <w:jc w:val="center"/>
        </w:trPr>
        <w:tc>
          <w:tcPr>
            <w:tcW w:w="1085" w:type="dxa"/>
            <w:tcBorders>
              <w:top w:val="single" w:sz="4" w:space="0" w:color="auto"/>
              <w:left w:val="single" w:sz="4" w:space="0" w:color="auto"/>
              <w:bottom w:val="single" w:sz="4" w:space="0" w:color="auto"/>
              <w:right w:val="single" w:sz="4" w:space="0" w:color="auto"/>
            </w:tcBorders>
            <w:vAlign w:val="center"/>
          </w:tcPr>
          <w:p w14:paraId="6014425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1.1.</w:t>
            </w:r>
          </w:p>
        </w:tc>
        <w:tc>
          <w:tcPr>
            <w:tcW w:w="3116" w:type="dxa"/>
            <w:tcBorders>
              <w:top w:val="single" w:sz="4" w:space="0" w:color="auto"/>
              <w:left w:val="single" w:sz="4" w:space="0" w:color="auto"/>
              <w:bottom w:val="single" w:sz="4" w:space="0" w:color="auto"/>
              <w:right w:val="single" w:sz="4" w:space="0" w:color="auto"/>
            </w:tcBorders>
            <w:vAlign w:val="center"/>
          </w:tcPr>
          <w:p w14:paraId="0441766C" w14:textId="77777777" w:rsidR="001D45BA" w:rsidRPr="001D45BA" w:rsidRDefault="001D45BA" w:rsidP="001D45BA">
            <w:pPr>
              <w:rPr>
                <w:color w:val="000000"/>
                <w:sz w:val="28"/>
                <w:szCs w:val="28"/>
                <w:lang w:eastAsia="en-US"/>
              </w:rPr>
            </w:pPr>
            <w:r w:rsidRPr="001D45BA">
              <w:rPr>
                <w:color w:val="000000"/>
                <w:sz w:val="28"/>
                <w:szCs w:val="28"/>
                <w:lang w:eastAsia="en-US"/>
              </w:rPr>
              <w:t>Предоставление площади жилых помещений согласно утвержденным нормативам</w:t>
            </w:r>
          </w:p>
        </w:tc>
        <w:tc>
          <w:tcPr>
            <w:tcW w:w="1134" w:type="dxa"/>
            <w:tcBorders>
              <w:top w:val="single" w:sz="4" w:space="0" w:color="auto"/>
              <w:left w:val="single" w:sz="4" w:space="0" w:color="auto"/>
              <w:right w:val="single" w:sz="4" w:space="0" w:color="auto"/>
            </w:tcBorders>
            <w:vAlign w:val="center"/>
          </w:tcPr>
          <w:p w14:paraId="5E68C1E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73E3D5B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77,47</w:t>
            </w:r>
          </w:p>
        </w:tc>
        <w:tc>
          <w:tcPr>
            <w:tcW w:w="1418" w:type="dxa"/>
            <w:tcBorders>
              <w:top w:val="single" w:sz="4" w:space="0" w:color="auto"/>
              <w:left w:val="single" w:sz="4" w:space="0" w:color="auto"/>
              <w:bottom w:val="single" w:sz="4" w:space="0" w:color="auto"/>
              <w:right w:val="single" w:sz="4" w:space="0" w:color="auto"/>
            </w:tcBorders>
            <w:vAlign w:val="center"/>
          </w:tcPr>
          <w:p w14:paraId="068AD807" w14:textId="77777777" w:rsidR="001D45BA" w:rsidRPr="001D45BA" w:rsidRDefault="001D45BA" w:rsidP="001D45BA">
            <w:pPr>
              <w:jc w:val="center"/>
              <w:rPr>
                <w:color w:val="000000"/>
                <w:sz w:val="28"/>
                <w:szCs w:val="28"/>
                <w:lang w:eastAsia="en-US"/>
              </w:rPr>
            </w:pPr>
            <w:r w:rsidRPr="001D45BA">
              <w:rPr>
                <w:color w:val="000000"/>
                <w:sz w:val="28"/>
                <w:szCs w:val="28"/>
                <w:lang w:eastAsia="en-US"/>
              </w:rPr>
              <w:t>89,33</w:t>
            </w:r>
          </w:p>
        </w:tc>
        <w:tc>
          <w:tcPr>
            <w:tcW w:w="1367" w:type="dxa"/>
            <w:tcBorders>
              <w:top w:val="single" w:sz="4" w:space="0" w:color="auto"/>
              <w:left w:val="single" w:sz="4" w:space="0" w:color="auto"/>
              <w:bottom w:val="single" w:sz="4" w:space="0" w:color="auto"/>
              <w:right w:val="single" w:sz="4" w:space="0" w:color="auto"/>
            </w:tcBorders>
            <w:vAlign w:val="center"/>
          </w:tcPr>
          <w:p w14:paraId="178E327A"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108,12</w:t>
            </w:r>
          </w:p>
        </w:tc>
      </w:tr>
      <w:tr w:rsidR="001D45BA" w:rsidRPr="001D45BA" w14:paraId="5E5A26FD" w14:textId="77777777" w:rsidTr="005C0C5A">
        <w:trPr>
          <w:trHeight w:val="1259"/>
          <w:jc w:val="center"/>
        </w:trPr>
        <w:tc>
          <w:tcPr>
            <w:tcW w:w="1085" w:type="dxa"/>
            <w:tcBorders>
              <w:top w:val="single" w:sz="4" w:space="0" w:color="auto"/>
              <w:left w:val="single" w:sz="4" w:space="0" w:color="auto"/>
              <w:bottom w:val="single" w:sz="4" w:space="0" w:color="auto"/>
              <w:right w:val="single" w:sz="4" w:space="0" w:color="auto"/>
            </w:tcBorders>
            <w:vAlign w:val="center"/>
          </w:tcPr>
          <w:p w14:paraId="583A9DE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1.2.</w:t>
            </w:r>
          </w:p>
        </w:tc>
        <w:tc>
          <w:tcPr>
            <w:tcW w:w="3116" w:type="dxa"/>
            <w:tcBorders>
              <w:top w:val="single" w:sz="4" w:space="0" w:color="auto"/>
              <w:left w:val="single" w:sz="4" w:space="0" w:color="auto"/>
              <w:bottom w:val="single" w:sz="4" w:space="0" w:color="auto"/>
              <w:right w:val="single" w:sz="4" w:space="0" w:color="auto"/>
            </w:tcBorders>
            <w:vAlign w:val="center"/>
          </w:tcPr>
          <w:p w14:paraId="5BC80CB1" w14:textId="77777777" w:rsidR="001D45BA" w:rsidRPr="001D45BA" w:rsidRDefault="001D45BA" w:rsidP="001D45BA">
            <w:pPr>
              <w:rPr>
                <w:color w:val="000000"/>
                <w:sz w:val="28"/>
                <w:szCs w:val="28"/>
                <w:lang w:eastAsia="en-US"/>
              </w:rPr>
            </w:pPr>
            <w:r w:rsidRPr="001D45BA">
              <w:rPr>
                <w:color w:val="000000"/>
                <w:sz w:val="28"/>
                <w:szCs w:val="28"/>
                <w:lang w:eastAsia="en-US"/>
              </w:rPr>
              <w:t>Обеспечение питанием согласно утвержденным нормам</w:t>
            </w:r>
          </w:p>
          <w:p w14:paraId="249BCC7A" w14:textId="77777777" w:rsidR="001D45BA" w:rsidRPr="001D45BA" w:rsidRDefault="001D45BA" w:rsidP="001D45BA">
            <w:pPr>
              <w:rPr>
                <w:color w:val="000000"/>
                <w:sz w:val="28"/>
                <w:szCs w:val="28"/>
                <w:lang w:eastAsia="en-US"/>
              </w:rPr>
            </w:pPr>
          </w:p>
          <w:p w14:paraId="08002690" w14:textId="77777777" w:rsidR="001D45BA" w:rsidRPr="001D45BA" w:rsidRDefault="001D45BA" w:rsidP="001D45BA">
            <w:pPr>
              <w:rPr>
                <w:color w:val="000000"/>
                <w:sz w:val="28"/>
                <w:szCs w:val="28"/>
                <w:lang w:eastAsia="en-US"/>
              </w:rPr>
            </w:pPr>
          </w:p>
          <w:p w14:paraId="08D4054F" w14:textId="77777777" w:rsidR="001D45BA" w:rsidRPr="001D45BA" w:rsidRDefault="001D45BA" w:rsidP="001D45BA">
            <w:pPr>
              <w:rPr>
                <w:color w:val="000000"/>
                <w:sz w:val="28"/>
                <w:szCs w:val="28"/>
                <w:lang w:eastAsia="en-US"/>
              </w:rPr>
            </w:pPr>
          </w:p>
          <w:p w14:paraId="48DC5482" w14:textId="77777777" w:rsidR="001D45BA" w:rsidRPr="001D45BA" w:rsidRDefault="001D45BA" w:rsidP="001D45BA">
            <w:pPr>
              <w:rPr>
                <w:color w:val="000000"/>
                <w:sz w:val="28"/>
                <w:szCs w:val="28"/>
                <w:lang w:eastAsia="en-US"/>
              </w:rPr>
            </w:pPr>
          </w:p>
        </w:tc>
        <w:tc>
          <w:tcPr>
            <w:tcW w:w="1134" w:type="dxa"/>
            <w:tcBorders>
              <w:left w:val="single" w:sz="4" w:space="0" w:color="auto"/>
              <w:bottom w:val="single" w:sz="4" w:space="0" w:color="auto"/>
              <w:right w:val="single" w:sz="4" w:space="0" w:color="auto"/>
            </w:tcBorders>
            <w:vAlign w:val="center"/>
          </w:tcPr>
          <w:p w14:paraId="47A2CA8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4B408BF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199,97</w:t>
            </w:r>
          </w:p>
        </w:tc>
        <w:tc>
          <w:tcPr>
            <w:tcW w:w="1418" w:type="dxa"/>
            <w:tcBorders>
              <w:top w:val="single" w:sz="4" w:space="0" w:color="auto"/>
              <w:left w:val="single" w:sz="4" w:space="0" w:color="auto"/>
              <w:bottom w:val="single" w:sz="4" w:space="0" w:color="auto"/>
              <w:right w:val="single" w:sz="4" w:space="0" w:color="auto"/>
            </w:tcBorders>
            <w:vAlign w:val="center"/>
          </w:tcPr>
          <w:p w14:paraId="0645497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220,03</w:t>
            </w:r>
          </w:p>
        </w:tc>
        <w:tc>
          <w:tcPr>
            <w:tcW w:w="1367" w:type="dxa"/>
            <w:tcBorders>
              <w:top w:val="single" w:sz="4" w:space="0" w:color="auto"/>
              <w:left w:val="single" w:sz="4" w:space="0" w:color="auto"/>
              <w:bottom w:val="single" w:sz="4" w:space="0" w:color="auto"/>
              <w:right w:val="single" w:sz="4" w:space="0" w:color="auto"/>
            </w:tcBorders>
            <w:vAlign w:val="center"/>
          </w:tcPr>
          <w:p w14:paraId="2B1EF999"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231,67</w:t>
            </w:r>
          </w:p>
        </w:tc>
      </w:tr>
    </w:tbl>
    <w:p w14:paraId="4396B1E5" w14:textId="77777777" w:rsidR="001D45BA" w:rsidRPr="001D45BA" w:rsidRDefault="001D45BA" w:rsidP="001D45BA">
      <w:pPr>
        <w:rPr>
          <w:lang w:eastAsia="en-US"/>
        </w:rPr>
      </w:pPr>
      <w:r w:rsidRPr="001D45BA">
        <w:rPr>
          <w:lang w:eastAsia="en-US"/>
        </w:rPr>
        <w:br w:type="page"/>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5"/>
        <w:gridCol w:w="3116"/>
        <w:gridCol w:w="1134"/>
        <w:gridCol w:w="1846"/>
        <w:gridCol w:w="1418"/>
        <w:gridCol w:w="1367"/>
      </w:tblGrid>
      <w:tr w:rsidR="001D45BA" w:rsidRPr="001D45BA" w14:paraId="45892A2B" w14:textId="77777777" w:rsidTr="005C0C5A">
        <w:trPr>
          <w:trHeight w:val="353"/>
          <w:tblHeader/>
          <w:jc w:val="center"/>
        </w:trPr>
        <w:tc>
          <w:tcPr>
            <w:tcW w:w="1085" w:type="dxa"/>
            <w:tcBorders>
              <w:top w:val="single" w:sz="4" w:space="0" w:color="auto"/>
              <w:left w:val="single" w:sz="4" w:space="0" w:color="auto"/>
              <w:bottom w:val="single" w:sz="4" w:space="0" w:color="auto"/>
              <w:right w:val="single" w:sz="4" w:space="0" w:color="auto"/>
            </w:tcBorders>
          </w:tcPr>
          <w:p w14:paraId="07336CF2" w14:textId="77777777" w:rsidR="001D45BA" w:rsidRPr="001D45BA" w:rsidRDefault="001D45BA" w:rsidP="001D45BA">
            <w:pPr>
              <w:jc w:val="center"/>
              <w:rPr>
                <w:color w:val="000000"/>
                <w:sz w:val="28"/>
                <w:szCs w:val="28"/>
                <w:lang w:eastAsia="en-US"/>
              </w:rPr>
            </w:pPr>
            <w:r w:rsidRPr="001D45BA">
              <w:rPr>
                <w:color w:val="000000"/>
                <w:sz w:val="28"/>
                <w:szCs w:val="28"/>
                <w:lang w:eastAsia="en-US"/>
              </w:rPr>
              <w:lastRenderedPageBreak/>
              <w:t>1</w:t>
            </w:r>
          </w:p>
        </w:tc>
        <w:tc>
          <w:tcPr>
            <w:tcW w:w="3116" w:type="dxa"/>
            <w:tcBorders>
              <w:top w:val="single" w:sz="4" w:space="0" w:color="auto"/>
              <w:left w:val="single" w:sz="4" w:space="0" w:color="auto"/>
              <w:bottom w:val="single" w:sz="4" w:space="0" w:color="auto"/>
              <w:right w:val="single" w:sz="4" w:space="0" w:color="auto"/>
            </w:tcBorders>
          </w:tcPr>
          <w:p w14:paraId="5AE72FB8" w14:textId="77777777" w:rsidR="001D45BA" w:rsidRPr="001D45BA" w:rsidRDefault="001D45BA" w:rsidP="001D45BA">
            <w:pPr>
              <w:rPr>
                <w:color w:val="000000"/>
                <w:sz w:val="28"/>
                <w:szCs w:val="28"/>
                <w:lang w:eastAsia="en-US"/>
              </w:rPr>
            </w:pPr>
            <w:r w:rsidRPr="001D45BA">
              <w:rPr>
                <w:color w:val="000000"/>
                <w:sz w:val="28"/>
                <w:szCs w:val="28"/>
                <w:lang w:eastAsia="en-US"/>
              </w:rPr>
              <w:t xml:space="preserve">                 2</w:t>
            </w:r>
          </w:p>
        </w:tc>
        <w:tc>
          <w:tcPr>
            <w:tcW w:w="1134" w:type="dxa"/>
            <w:tcBorders>
              <w:top w:val="single" w:sz="4" w:space="0" w:color="auto"/>
              <w:left w:val="single" w:sz="4" w:space="0" w:color="auto"/>
              <w:right w:val="single" w:sz="4" w:space="0" w:color="auto"/>
            </w:tcBorders>
            <w:vAlign w:val="center"/>
          </w:tcPr>
          <w:p w14:paraId="721E7B5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3</w:t>
            </w:r>
          </w:p>
        </w:tc>
        <w:tc>
          <w:tcPr>
            <w:tcW w:w="1846" w:type="dxa"/>
            <w:tcBorders>
              <w:top w:val="single" w:sz="4" w:space="0" w:color="auto"/>
              <w:left w:val="single" w:sz="4" w:space="0" w:color="auto"/>
              <w:bottom w:val="single" w:sz="4" w:space="0" w:color="auto"/>
              <w:right w:val="single" w:sz="4" w:space="0" w:color="auto"/>
            </w:tcBorders>
          </w:tcPr>
          <w:p w14:paraId="166E75C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4</w:t>
            </w:r>
          </w:p>
        </w:tc>
        <w:tc>
          <w:tcPr>
            <w:tcW w:w="1418" w:type="dxa"/>
            <w:tcBorders>
              <w:top w:val="single" w:sz="4" w:space="0" w:color="auto"/>
              <w:left w:val="single" w:sz="4" w:space="0" w:color="auto"/>
              <w:bottom w:val="single" w:sz="4" w:space="0" w:color="auto"/>
              <w:right w:val="single" w:sz="4" w:space="0" w:color="auto"/>
            </w:tcBorders>
          </w:tcPr>
          <w:p w14:paraId="26A8029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5</w:t>
            </w:r>
          </w:p>
        </w:tc>
        <w:tc>
          <w:tcPr>
            <w:tcW w:w="1367" w:type="dxa"/>
            <w:tcBorders>
              <w:top w:val="single" w:sz="4" w:space="0" w:color="auto"/>
              <w:left w:val="single" w:sz="4" w:space="0" w:color="auto"/>
              <w:bottom w:val="single" w:sz="4" w:space="0" w:color="auto"/>
              <w:right w:val="single" w:sz="4" w:space="0" w:color="auto"/>
            </w:tcBorders>
          </w:tcPr>
          <w:p w14:paraId="1679464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6</w:t>
            </w:r>
          </w:p>
        </w:tc>
      </w:tr>
      <w:tr w:rsidR="001D45BA" w:rsidRPr="001D45BA" w14:paraId="54804C9F" w14:textId="77777777" w:rsidTr="005C0C5A">
        <w:trPr>
          <w:trHeight w:val="2491"/>
          <w:jc w:val="center"/>
        </w:trPr>
        <w:tc>
          <w:tcPr>
            <w:tcW w:w="1085" w:type="dxa"/>
            <w:tcBorders>
              <w:top w:val="single" w:sz="4" w:space="0" w:color="auto"/>
              <w:left w:val="single" w:sz="4" w:space="0" w:color="auto"/>
              <w:bottom w:val="single" w:sz="4" w:space="0" w:color="auto"/>
              <w:right w:val="single" w:sz="4" w:space="0" w:color="auto"/>
            </w:tcBorders>
            <w:vAlign w:val="center"/>
          </w:tcPr>
          <w:p w14:paraId="3A238572"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1.3.</w:t>
            </w:r>
          </w:p>
        </w:tc>
        <w:tc>
          <w:tcPr>
            <w:tcW w:w="3116" w:type="dxa"/>
            <w:tcBorders>
              <w:top w:val="single" w:sz="4" w:space="0" w:color="auto"/>
              <w:left w:val="single" w:sz="4" w:space="0" w:color="auto"/>
              <w:bottom w:val="single" w:sz="4" w:space="0" w:color="auto"/>
              <w:right w:val="single" w:sz="4" w:space="0" w:color="auto"/>
            </w:tcBorders>
          </w:tcPr>
          <w:p w14:paraId="7FC32760" w14:textId="77777777" w:rsidR="001D45BA" w:rsidRPr="001D45BA" w:rsidRDefault="001D45BA" w:rsidP="001D45BA">
            <w:pPr>
              <w:rPr>
                <w:color w:val="000000"/>
                <w:sz w:val="28"/>
                <w:szCs w:val="28"/>
                <w:lang w:eastAsia="en-US"/>
              </w:rPr>
            </w:pPr>
            <w:r w:rsidRPr="001D45BA">
              <w:rPr>
                <w:color w:val="000000"/>
                <w:sz w:val="28"/>
                <w:szCs w:val="28"/>
                <w:lang w:eastAsia="en-US"/>
              </w:rPr>
              <w:t>Обеспечение мягким инвентарем (одеждой, обувью, нательным бельем и постельными принадлежностями) согласно утвержденным нормативам</w:t>
            </w:r>
          </w:p>
        </w:tc>
        <w:tc>
          <w:tcPr>
            <w:tcW w:w="1134" w:type="dxa"/>
            <w:tcBorders>
              <w:top w:val="single" w:sz="4" w:space="0" w:color="auto"/>
              <w:left w:val="single" w:sz="4" w:space="0" w:color="auto"/>
              <w:right w:val="single" w:sz="4" w:space="0" w:color="auto"/>
            </w:tcBorders>
            <w:vAlign w:val="center"/>
          </w:tcPr>
          <w:p w14:paraId="7CCA7A3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7EBFA95B" w14:textId="77777777" w:rsidR="001D45BA" w:rsidRPr="001D45BA" w:rsidRDefault="001D45BA" w:rsidP="001D45BA">
            <w:pPr>
              <w:jc w:val="center"/>
              <w:rPr>
                <w:color w:val="000000"/>
                <w:sz w:val="28"/>
                <w:szCs w:val="28"/>
                <w:lang w:eastAsia="en-US"/>
              </w:rPr>
            </w:pPr>
          </w:p>
          <w:p w14:paraId="19D1015F" w14:textId="77777777" w:rsidR="001D45BA" w:rsidRPr="001D45BA" w:rsidRDefault="001D45BA" w:rsidP="001D45BA">
            <w:pPr>
              <w:jc w:val="center"/>
              <w:rPr>
                <w:color w:val="000000"/>
                <w:sz w:val="28"/>
                <w:szCs w:val="28"/>
                <w:lang w:eastAsia="en-US"/>
              </w:rPr>
            </w:pPr>
          </w:p>
          <w:p w14:paraId="022E4FFD" w14:textId="77777777" w:rsidR="001D45BA" w:rsidRPr="001D45BA" w:rsidRDefault="001D45BA" w:rsidP="001D45BA">
            <w:pPr>
              <w:jc w:val="center"/>
              <w:rPr>
                <w:color w:val="000000"/>
                <w:sz w:val="28"/>
                <w:szCs w:val="28"/>
                <w:lang w:eastAsia="en-US"/>
              </w:rPr>
            </w:pPr>
          </w:p>
          <w:p w14:paraId="45BF5269" w14:textId="77777777" w:rsidR="001D45BA" w:rsidRPr="001D45BA" w:rsidRDefault="001D45BA" w:rsidP="001D45BA">
            <w:pPr>
              <w:jc w:val="center"/>
              <w:rPr>
                <w:color w:val="000000"/>
                <w:sz w:val="28"/>
                <w:szCs w:val="28"/>
                <w:lang w:eastAsia="en-US"/>
              </w:rPr>
            </w:pPr>
          </w:p>
          <w:p w14:paraId="57C95425" w14:textId="77777777" w:rsidR="001D45BA" w:rsidRPr="001D45BA" w:rsidRDefault="001D45BA" w:rsidP="001D45BA">
            <w:pPr>
              <w:jc w:val="center"/>
              <w:rPr>
                <w:color w:val="000000"/>
                <w:sz w:val="28"/>
                <w:szCs w:val="28"/>
                <w:lang w:eastAsia="en-US"/>
              </w:rPr>
            </w:pPr>
          </w:p>
          <w:p w14:paraId="61AE03A7" w14:textId="77777777" w:rsidR="001D45BA" w:rsidRPr="001D45BA" w:rsidRDefault="001D45BA" w:rsidP="001D45BA">
            <w:pPr>
              <w:jc w:val="center"/>
              <w:rPr>
                <w:color w:val="000000"/>
                <w:sz w:val="28"/>
                <w:szCs w:val="28"/>
                <w:lang w:eastAsia="en-US"/>
              </w:rPr>
            </w:pPr>
          </w:p>
          <w:p w14:paraId="6BCF134E"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022477E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66,69</w:t>
            </w:r>
          </w:p>
        </w:tc>
        <w:tc>
          <w:tcPr>
            <w:tcW w:w="1418" w:type="dxa"/>
            <w:tcBorders>
              <w:top w:val="single" w:sz="4" w:space="0" w:color="auto"/>
              <w:left w:val="single" w:sz="4" w:space="0" w:color="auto"/>
              <w:bottom w:val="single" w:sz="4" w:space="0" w:color="auto"/>
              <w:right w:val="single" w:sz="4" w:space="0" w:color="auto"/>
            </w:tcBorders>
            <w:vAlign w:val="center"/>
          </w:tcPr>
          <w:p w14:paraId="4C19517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78,61</w:t>
            </w:r>
          </w:p>
        </w:tc>
        <w:tc>
          <w:tcPr>
            <w:tcW w:w="1367" w:type="dxa"/>
            <w:tcBorders>
              <w:top w:val="single" w:sz="4" w:space="0" w:color="auto"/>
              <w:left w:val="single" w:sz="4" w:space="0" w:color="auto"/>
              <w:bottom w:val="single" w:sz="4" w:space="0" w:color="auto"/>
              <w:right w:val="single" w:sz="4" w:space="0" w:color="auto"/>
            </w:tcBorders>
            <w:vAlign w:val="center"/>
          </w:tcPr>
          <w:p w14:paraId="0256BC3E" w14:textId="77777777" w:rsidR="001D45BA" w:rsidRPr="001D45BA" w:rsidRDefault="001D45BA" w:rsidP="001D45BA">
            <w:pPr>
              <w:jc w:val="center"/>
              <w:rPr>
                <w:color w:val="000000"/>
                <w:sz w:val="28"/>
                <w:szCs w:val="28"/>
                <w:lang w:eastAsia="en-US"/>
              </w:rPr>
            </w:pPr>
            <w:r w:rsidRPr="001D45BA">
              <w:rPr>
                <w:color w:val="000000"/>
                <w:sz w:val="28"/>
                <w:szCs w:val="28"/>
                <w:lang w:eastAsia="en-US"/>
              </w:rPr>
              <w:t>88,51</w:t>
            </w:r>
          </w:p>
        </w:tc>
      </w:tr>
      <w:tr w:rsidR="001D45BA" w:rsidRPr="001D45BA" w14:paraId="23D234C0" w14:textId="77777777" w:rsidTr="005C0C5A">
        <w:trPr>
          <w:trHeight w:val="946"/>
          <w:jc w:val="center"/>
        </w:trPr>
        <w:tc>
          <w:tcPr>
            <w:tcW w:w="1085" w:type="dxa"/>
            <w:tcBorders>
              <w:top w:val="single" w:sz="4" w:space="0" w:color="auto"/>
              <w:left w:val="single" w:sz="4" w:space="0" w:color="auto"/>
              <w:bottom w:val="single" w:sz="4" w:space="0" w:color="auto"/>
              <w:right w:val="single" w:sz="4" w:space="0" w:color="auto"/>
            </w:tcBorders>
            <w:vAlign w:val="center"/>
          </w:tcPr>
          <w:p w14:paraId="59084F2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1.4.</w:t>
            </w:r>
          </w:p>
        </w:tc>
        <w:tc>
          <w:tcPr>
            <w:tcW w:w="3116" w:type="dxa"/>
            <w:tcBorders>
              <w:top w:val="single" w:sz="4" w:space="0" w:color="auto"/>
              <w:left w:val="single" w:sz="4" w:space="0" w:color="auto"/>
              <w:bottom w:val="single" w:sz="4" w:space="0" w:color="auto"/>
              <w:right w:val="single" w:sz="4" w:space="0" w:color="auto"/>
            </w:tcBorders>
          </w:tcPr>
          <w:p w14:paraId="2ED1380D" w14:textId="77777777" w:rsidR="001D45BA" w:rsidRPr="001D45BA" w:rsidRDefault="001D45BA" w:rsidP="001D45BA">
            <w:pPr>
              <w:rPr>
                <w:color w:val="000000"/>
                <w:sz w:val="28"/>
                <w:szCs w:val="28"/>
                <w:lang w:eastAsia="en-US"/>
              </w:rPr>
            </w:pPr>
            <w:r w:rsidRPr="001D45BA">
              <w:rPr>
                <w:color w:val="000000"/>
                <w:sz w:val="28"/>
                <w:szCs w:val="28"/>
                <w:lang w:eastAsia="en-US"/>
              </w:rPr>
              <w:t>Предоставление в пользование мебели согласно утвержденным нормативам</w:t>
            </w:r>
          </w:p>
        </w:tc>
        <w:tc>
          <w:tcPr>
            <w:tcW w:w="1134" w:type="dxa"/>
            <w:tcBorders>
              <w:left w:val="single" w:sz="4" w:space="0" w:color="auto"/>
              <w:right w:val="single" w:sz="4" w:space="0" w:color="auto"/>
            </w:tcBorders>
            <w:vAlign w:val="center"/>
          </w:tcPr>
          <w:p w14:paraId="2B601CF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2145270C" w14:textId="77777777" w:rsidR="001D45BA" w:rsidRPr="001D45BA" w:rsidRDefault="001D45BA" w:rsidP="001D45BA">
            <w:pPr>
              <w:jc w:val="center"/>
              <w:rPr>
                <w:color w:val="000000"/>
                <w:sz w:val="28"/>
                <w:szCs w:val="28"/>
                <w:lang w:eastAsia="en-US"/>
              </w:rPr>
            </w:pPr>
          </w:p>
          <w:p w14:paraId="74F7CAFA"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6132CDEE"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10,69</w:t>
            </w:r>
          </w:p>
        </w:tc>
        <w:tc>
          <w:tcPr>
            <w:tcW w:w="1418" w:type="dxa"/>
            <w:tcBorders>
              <w:top w:val="single" w:sz="4" w:space="0" w:color="auto"/>
              <w:left w:val="single" w:sz="4" w:space="0" w:color="auto"/>
              <w:bottom w:val="single" w:sz="4" w:space="0" w:color="auto"/>
              <w:right w:val="single" w:sz="4" w:space="0" w:color="auto"/>
            </w:tcBorders>
            <w:vAlign w:val="center"/>
          </w:tcPr>
          <w:p w14:paraId="7513201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11,93</w:t>
            </w:r>
          </w:p>
        </w:tc>
        <w:tc>
          <w:tcPr>
            <w:tcW w:w="1367" w:type="dxa"/>
            <w:tcBorders>
              <w:top w:val="single" w:sz="4" w:space="0" w:color="auto"/>
              <w:left w:val="single" w:sz="4" w:space="0" w:color="auto"/>
              <w:bottom w:val="single" w:sz="4" w:space="0" w:color="auto"/>
              <w:right w:val="single" w:sz="4" w:space="0" w:color="auto"/>
            </w:tcBorders>
            <w:vAlign w:val="center"/>
          </w:tcPr>
          <w:p w14:paraId="79C208A2"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14,33</w:t>
            </w:r>
          </w:p>
        </w:tc>
      </w:tr>
      <w:tr w:rsidR="001D45BA" w:rsidRPr="001D45BA" w14:paraId="7FF40C38" w14:textId="77777777" w:rsidTr="005C0C5A">
        <w:trPr>
          <w:trHeight w:val="423"/>
          <w:jc w:val="center"/>
        </w:trPr>
        <w:tc>
          <w:tcPr>
            <w:tcW w:w="1085" w:type="dxa"/>
            <w:tcBorders>
              <w:top w:val="single" w:sz="4" w:space="0" w:color="auto"/>
              <w:left w:val="single" w:sz="4" w:space="0" w:color="auto"/>
              <w:bottom w:val="single" w:sz="4" w:space="0" w:color="auto"/>
              <w:right w:val="single" w:sz="4" w:space="0" w:color="auto"/>
            </w:tcBorders>
            <w:vAlign w:val="center"/>
          </w:tcPr>
          <w:p w14:paraId="523E740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1.5.</w:t>
            </w:r>
          </w:p>
        </w:tc>
        <w:tc>
          <w:tcPr>
            <w:tcW w:w="3116" w:type="dxa"/>
            <w:tcBorders>
              <w:top w:val="single" w:sz="4" w:space="0" w:color="auto"/>
              <w:left w:val="single" w:sz="4" w:space="0" w:color="auto"/>
              <w:bottom w:val="single" w:sz="4" w:space="0" w:color="auto"/>
              <w:right w:val="single" w:sz="4" w:space="0" w:color="auto"/>
            </w:tcBorders>
          </w:tcPr>
          <w:p w14:paraId="40F5246D" w14:textId="77777777" w:rsidR="001D45BA" w:rsidRPr="001D45BA" w:rsidRDefault="001D45BA" w:rsidP="001D45BA">
            <w:pPr>
              <w:rPr>
                <w:color w:val="000000"/>
                <w:sz w:val="28"/>
                <w:szCs w:val="28"/>
                <w:lang w:eastAsia="en-US"/>
              </w:rPr>
            </w:pPr>
            <w:r w:rsidRPr="001D45BA">
              <w:rPr>
                <w:color w:val="000000"/>
                <w:sz w:val="28"/>
                <w:szCs w:val="28"/>
                <w:lang w:eastAsia="en-US"/>
              </w:rPr>
              <w:t xml:space="preserve">Уборка жилых помещений </w:t>
            </w:r>
          </w:p>
        </w:tc>
        <w:tc>
          <w:tcPr>
            <w:tcW w:w="1134" w:type="dxa"/>
            <w:tcBorders>
              <w:left w:val="single" w:sz="4" w:space="0" w:color="auto"/>
              <w:right w:val="single" w:sz="4" w:space="0" w:color="auto"/>
            </w:tcBorders>
            <w:vAlign w:val="center"/>
          </w:tcPr>
          <w:p w14:paraId="1783502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23A79B60" w14:textId="77777777" w:rsidR="001D45BA" w:rsidRPr="001D45BA" w:rsidRDefault="001D45BA" w:rsidP="001D45BA">
            <w:pPr>
              <w:jc w:val="center"/>
              <w:rPr>
                <w:color w:val="000000"/>
                <w:sz w:val="28"/>
                <w:szCs w:val="28"/>
                <w:lang w:eastAsia="en-US"/>
              </w:rPr>
            </w:pPr>
          </w:p>
          <w:p w14:paraId="70008139"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5E6A4F42" w14:textId="77777777" w:rsidR="001D45BA" w:rsidRPr="001D45BA" w:rsidRDefault="001D45BA" w:rsidP="001D45BA">
            <w:pPr>
              <w:jc w:val="center"/>
              <w:rPr>
                <w:color w:val="000000"/>
                <w:sz w:val="28"/>
                <w:szCs w:val="28"/>
                <w:lang w:eastAsia="en-US"/>
              </w:rPr>
            </w:pPr>
            <w:r w:rsidRPr="001D45BA">
              <w:rPr>
                <w:color w:val="000000"/>
                <w:sz w:val="28"/>
                <w:szCs w:val="28"/>
                <w:lang w:eastAsia="en-US"/>
              </w:rPr>
              <w:t>38,68</w:t>
            </w:r>
          </w:p>
        </w:tc>
        <w:tc>
          <w:tcPr>
            <w:tcW w:w="1418" w:type="dxa"/>
            <w:tcBorders>
              <w:top w:val="single" w:sz="4" w:space="0" w:color="auto"/>
              <w:left w:val="single" w:sz="4" w:space="0" w:color="auto"/>
              <w:bottom w:val="single" w:sz="4" w:space="0" w:color="auto"/>
              <w:right w:val="single" w:sz="4" w:space="0" w:color="auto"/>
            </w:tcBorders>
            <w:vAlign w:val="center"/>
          </w:tcPr>
          <w:p w14:paraId="2F6F720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45,73</w:t>
            </w:r>
          </w:p>
        </w:tc>
        <w:tc>
          <w:tcPr>
            <w:tcW w:w="1367" w:type="dxa"/>
            <w:tcBorders>
              <w:top w:val="single" w:sz="4" w:space="0" w:color="auto"/>
              <w:left w:val="single" w:sz="4" w:space="0" w:color="auto"/>
              <w:bottom w:val="single" w:sz="4" w:space="0" w:color="auto"/>
              <w:right w:val="single" w:sz="4" w:space="0" w:color="auto"/>
            </w:tcBorders>
            <w:vAlign w:val="center"/>
          </w:tcPr>
          <w:p w14:paraId="6175D187"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112,47</w:t>
            </w:r>
          </w:p>
        </w:tc>
      </w:tr>
      <w:tr w:rsidR="001D45BA" w:rsidRPr="001D45BA" w14:paraId="2E13A9A3" w14:textId="77777777" w:rsidTr="005C0C5A">
        <w:trPr>
          <w:trHeight w:val="2353"/>
          <w:jc w:val="center"/>
        </w:trPr>
        <w:tc>
          <w:tcPr>
            <w:tcW w:w="1085" w:type="dxa"/>
            <w:tcBorders>
              <w:top w:val="single" w:sz="4" w:space="0" w:color="auto"/>
              <w:left w:val="single" w:sz="4" w:space="0" w:color="auto"/>
              <w:bottom w:val="single" w:sz="4" w:space="0" w:color="auto"/>
              <w:right w:val="single" w:sz="4" w:space="0" w:color="auto"/>
            </w:tcBorders>
            <w:vAlign w:val="center"/>
          </w:tcPr>
          <w:p w14:paraId="5085BAE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1.6.</w:t>
            </w:r>
          </w:p>
        </w:tc>
        <w:tc>
          <w:tcPr>
            <w:tcW w:w="3116" w:type="dxa"/>
            <w:tcBorders>
              <w:top w:val="single" w:sz="4" w:space="0" w:color="auto"/>
              <w:left w:val="single" w:sz="4" w:space="0" w:color="auto"/>
              <w:bottom w:val="single" w:sz="4" w:space="0" w:color="auto"/>
              <w:right w:val="single" w:sz="4" w:space="0" w:color="auto"/>
            </w:tcBorders>
          </w:tcPr>
          <w:p w14:paraId="3560F63B" w14:textId="77777777" w:rsidR="001D45BA" w:rsidRPr="001D45BA" w:rsidRDefault="001D45BA" w:rsidP="001D45BA">
            <w:pPr>
              <w:rPr>
                <w:color w:val="000000"/>
                <w:sz w:val="28"/>
                <w:szCs w:val="28"/>
                <w:lang w:eastAsia="en-US"/>
              </w:rPr>
            </w:pPr>
            <w:r w:rsidRPr="001D45BA">
              <w:rPr>
                <w:color w:val="000000"/>
                <w:sz w:val="28"/>
                <w:szCs w:val="28"/>
                <w:lang w:eastAsia="en-US"/>
              </w:rPr>
              <w:t>Организация досуга и отдыха, в том числе обеспечение книгами, журналами, газетами, настольными играми, за счет средств совершеннолетних получателей социальных услуг</w:t>
            </w:r>
          </w:p>
        </w:tc>
        <w:tc>
          <w:tcPr>
            <w:tcW w:w="1134" w:type="dxa"/>
            <w:tcBorders>
              <w:left w:val="single" w:sz="4" w:space="0" w:color="auto"/>
              <w:right w:val="single" w:sz="4" w:space="0" w:color="auto"/>
            </w:tcBorders>
            <w:vAlign w:val="center"/>
          </w:tcPr>
          <w:p w14:paraId="63D310FE"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333FDF21" w14:textId="77777777" w:rsidR="001D45BA" w:rsidRPr="001D45BA" w:rsidRDefault="001D45BA" w:rsidP="001D45BA">
            <w:pPr>
              <w:jc w:val="center"/>
              <w:rPr>
                <w:color w:val="000000"/>
                <w:sz w:val="28"/>
                <w:szCs w:val="28"/>
                <w:lang w:eastAsia="en-US"/>
              </w:rPr>
            </w:pPr>
          </w:p>
          <w:p w14:paraId="345FBC52"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57C86CA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3,09</w:t>
            </w:r>
          </w:p>
        </w:tc>
        <w:tc>
          <w:tcPr>
            <w:tcW w:w="1418" w:type="dxa"/>
            <w:tcBorders>
              <w:top w:val="single" w:sz="4" w:space="0" w:color="auto"/>
              <w:left w:val="single" w:sz="4" w:space="0" w:color="auto"/>
              <w:bottom w:val="single" w:sz="4" w:space="0" w:color="auto"/>
              <w:right w:val="single" w:sz="4" w:space="0" w:color="auto"/>
            </w:tcBorders>
            <w:vAlign w:val="center"/>
          </w:tcPr>
          <w:p w14:paraId="3EFC4A55" w14:textId="77777777" w:rsidR="001D45BA" w:rsidRPr="001D45BA" w:rsidRDefault="001D45BA" w:rsidP="001D45BA">
            <w:pPr>
              <w:jc w:val="center"/>
              <w:rPr>
                <w:color w:val="000000"/>
                <w:sz w:val="28"/>
                <w:szCs w:val="28"/>
                <w:lang w:eastAsia="en-US"/>
              </w:rPr>
            </w:pPr>
            <w:r w:rsidRPr="001D45BA">
              <w:rPr>
                <w:color w:val="000000"/>
                <w:sz w:val="28"/>
                <w:szCs w:val="28"/>
                <w:lang w:eastAsia="en-US"/>
              </w:rPr>
              <w:t>3,4</w:t>
            </w:r>
          </w:p>
        </w:tc>
        <w:tc>
          <w:tcPr>
            <w:tcW w:w="1367" w:type="dxa"/>
            <w:tcBorders>
              <w:top w:val="single" w:sz="4" w:space="0" w:color="auto"/>
              <w:left w:val="single" w:sz="4" w:space="0" w:color="auto"/>
              <w:bottom w:val="single" w:sz="4" w:space="0" w:color="auto"/>
              <w:right w:val="single" w:sz="4" w:space="0" w:color="auto"/>
            </w:tcBorders>
            <w:vAlign w:val="center"/>
          </w:tcPr>
          <w:p w14:paraId="6FBC83A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4A1523EE" w14:textId="77777777" w:rsidTr="005C0C5A">
        <w:trPr>
          <w:jc w:val="center"/>
        </w:trPr>
        <w:tc>
          <w:tcPr>
            <w:tcW w:w="1085" w:type="dxa"/>
            <w:tcBorders>
              <w:top w:val="single" w:sz="4" w:space="0" w:color="auto"/>
              <w:left w:val="single" w:sz="4" w:space="0" w:color="auto"/>
              <w:bottom w:val="single" w:sz="4" w:space="0" w:color="auto"/>
              <w:right w:val="single" w:sz="4" w:space="0" w:color="auto"/>
            </w:tcBorders>
            <w:vAlign w:val="center"/>
          </w:tcPr>
          <w:p w14:paraId="435F916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1.7.</w:t>
            </w:r>
          </w:p>
        </w:tc>
        <w:tc>
          <w:tcPr>
            <w:tcW w:w="3116" w:type="dxa"/>
            <w:tcBorders>
              <w:top w:val="single" w:sz="4" w:space="0" w:color="auto"/>
              <w:left w:val="single" w:sz="4" w:space="0" w:color="auto"/>
              <w:bottom w:val="single" w:sz="4" w:space="0" w:color="auto"/>
              <w:right w:val="single" w:sz="4" w:space="0" w:color="auto"/>
            </w:tcBorders>
          </w:tcPr>
          <w:p w14:paraId="445914CC" w14:textId="77777777" w:rsidR="001D45BA" w:rsidRPr="001D45BA" w:rsidRDefault="001D45BA" w:rsidP="001D45BA">
            <w:pPr>
              <w:rPr>
                <w:color w:val="000000"/>
                <w:sz w:val="28"/>
                <w:szCs w:val="28"/>
                <w:lang w:eastAsia="en-US"/>
              </w:rPr>
            </w:pPr>
            <w:r w:rsidRPr="001D45BA">
              <w:rPr>
                <w:color w:val="000000"/>
                <w:sz w:val="28"/>
                <w:szCs w:val="28"/>
                <w:lang w:eastAsia="en-US"/>
              </w:rPr>
              <w:t xml:space="preserve">Предоставление </w:t>
            </w:r>
            <w:proofErr w:type="spellStart"/>
            <w:r w:rsidRPr="001D45BA">
              <w:rPr>
                <w:color w:val="000000"/>
                <w:sz w:val="28"/>
                <w:szCs w:val="28"/>
                <w:lang w:eastAsia="en-US"/>
              </w:rPr>
              <w:t>санитарно</w:t>
            </w:r>
            <w:proofErr w:type="spellEnd"/>
            <w:r w:rsidRPr="001D45BA">
              <w:rPr>
                <w:color w:val="000000"/>
                <w:sz w:val="28"/>
                <w:szCs w:val="28"/>
                <w:lang w:eastAsia="en-US"/>
              </w:rPr>
              <w:t xml:space="preserve"> -гигиенических услуг лицам, не способным по состоянию здоровья самостоятельно осуществлять за собой уход</w:t>
            </w:r>
          </w:p>
        </w:tc>
        <w:tc>
          <w:tcPr>
            <w:tcW w:w="1134" w:type="dxa"/>
            <w:tcBorders>
              <w:left w:val="single" w:sz="4" w:space="0" w:color="auto"/>
              <w:bottom w:val="single" w:sz="4" w:space="0" w:color="auto"/>
              <w:right w:val="single" w:sz="4" w:space="0" w:color="auto"/>
            </w:tcBorders>
            <w:vAlign w:val="center"/>
          </w:tcPr>
          <w:p w14:paraId="287FB8CB"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46E0FFB0"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40BDE8C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73,77</w:t>
            </w:r>
          </w:p>
        </w:tc>
        <w:tc>
          <w:tcPr>
            <w:tcW w:w="1418" w:type="dxa"/>
            <w:tcBorders>
              <w:top w:val="single" w:sz="4" w:space="0" w:color="auto"/>
              <w:left w:val="single" w:sz="4" w:space="0" w:color="auto"/>
              <w:bottom w:val="single" w:sz="4" w:space="0" w:color="auto"/>
              <w:right w:val="single" w:sz="4" w:space="0" w:color="auto"/>
            </w:tcBorders>
            <w:vAlign w:val="center"/>
          </w:tcPr>
          <w:p w14:paraId="50977B4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65,96</w:t>
            </w:r>
          </w:p>
        </w:tc>
        <w:tc>
          <w:tcPr>
            <w:tcW w:w="1367" w:type="dxa"/>
            <w:tcBorders>
              <w:top w:val="single" w:sz="4" w:space="0" w:color="auto"/>
              <w:left w:val="single" w:sz="4" w:space="0" w:color="auto"/>
              <w:bottom w:val="single" w:sz="4" w:space="0" w:color="auto"/>
              <w:right w:val="single" w:sz="4" w:space="0" w:color="auto"/>
            </w:tcBorders>
            <w:vAlign w:val="center"/>
          </w:tcPr>
          <w:p w14:paraId="5E60FEA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221,77</w:t>
            </w:r>
          </w:p>
        </w:tc>
      </w:tr>
      <w:tr w:rsidR="001D45BA" w:rsidRPr="001D45BA" w14:paraId="0A779FC2" w14:textId="77777777" w:rsidTr="005C0C5A">
        <w:trPr>
          <w:trHeight w:val="459"/>
          <w:jc w:val="center"/>
        </w:trPr>
        <w:tc>
          <w:tcPr>
            <w:tcW w:w="1085" w:type="dxa"/>
            <w:tcBorders>
              <w:top w:val="single" w:sz="4" w:space="0" w:color="auto"/>
              <w:bottom w:val="single" w:sz="4" w:space="0" w:color="auto"/>
              <w:right w:val="single" w:sz="4" w:space="0" w:color="auto"/>
            </w:tcBorders>
            <w:vAlign w:val="center"/>
          </w:tcPr>
          <w:p w14:paraId="28103934" w14:textId="77777777" w:rsidR="001D45BA" w:rsidRPr="001D45BA" w:rsidRDefault="001D45BA" w:rsidP="001D45BA">
            <w:pPr>
              <w:jc w:val="center"/>
              <w:rPr>
                <w:color w:val="000000"/>
                <w:sz w:val="28"/>
                <w:szCs w:val="28"/>
                <w:lang w:eastAsia="en-US"/>
              </w:rPr>
            </w:pPr>
            <w:r w:rsidRPr="001D45BA">
              <w:rPr>
                <w:sz w:val="28"/>
                <w:szCs w:val="28"/>
              </w:rPr>
              <w:t>1.7.1.</w:t>
            </w:r>
          </w:p>
        </w:tc>
        <w:tc>
          <w:tcPr>
            <w:tcW w:w="3116" w:type="dxa"/>
            <w:tcBorders>
              <w:top w:val="single" w:sz="4" w:space="0" w:color="auto"/>
              <w:left w:val="single" w:sz="4" w:space="0" w:color="auto"/>
              <w:bottom w:val="single" w:sz="4" w:space="0" w:color="auto"/>
              <w:right w:val="single" w:sz="4" w:space="0" w:color="auto"/>
            </w:tcBorders>
          </w:tcPr>
          <w:p w14:paraId="116F4E45" w14:textId="77777777" w:rsidR="001D45BA" w:rsidRPr="001D45BA" w:rsidRDefault="001D45BA" w:rsidP="001D45BA">
            <w:pPr>
              <w:rPr>
                <w:sz w:val="28"/>
                <w:szCs w:val="28"/>
                <w:lang w:eastAsia="en-US"/>
              </w:rPr>
            </w:pPr>
          </w:p>
          <w:p w14:paraId="761A6064" w14:textId="77777777" w:rsidR="001D45BA" w:rsidRPr="001D45BA" w:rsidRDefault="001D45BA" w:rsidP="001D45BA">
            <w:pPr>
              <w:rPr>
                <w:color w:val="000000"/>
                <w:sz w:val="28"/>
                <w:szCs w:val="28"/>
                <w:lang w:eastAsia="en-US"/>
              </w:rPr>
            </w:pPr>
            <w:r w:rsidRPr="001D45BA">
              <w:rPr>
                <w:sz w:val="28"/>
                <w:szCs w:val="28"/>
                <w:lang w:eastAsia="en-US"/>
              </w:rPr>
              <w:t>Причесывание</w:t>
            </w:r>
          </w:p>
        </w:tc>
        <w:tc>
          <w:tcPr>
            <w:tcW w:w="1134" w:type="dxa"/>
            <w:tcBorders>
              <w:top w:val="single" w:sz="4" w:space="0" w:color="auto"/>
              <w:left w:val="single" w:sz="4" w:space="0" w:color="auto"/>
              <w:right w:val="single" w:sz="4" w:space="0" w:color="auto"/>
            </w:tcBorders>
            <w:vAlign w:val="center"/>
          </w:tcPr>
          <w:p w14:paraId="6CF0C66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6BF9253A"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501615FC" w14:textId="77777777" w:rsidR="001D45BA" w:rsidRPr="001D45BA" w:rsidRDefault="001D45BA" w:rsidP="001D45BA">
            <w:pPr>
              <w:jc w:val="center"/>
              <w:rPr>
                <w:color w:val="000000"/>
                <w:sz w:val="28"/>
                <w:szCs w:val="28"/>
                <w:lang w:eastAsia="en-US"/>
              </w:rPr>
            </w:pPr>
            <w:r w:rsidRPr="001D45BA">
              <w:rPr>
                <w:sz w:val="28"/>
                <w:szCs w:val="28"/>
                <w:lang w:eastAsia="en-US"/>
              </w:rPr>
              <w:t>6,15</w:t>
            </w:r>
          </w:p>
        </w:tc>
        <w:tc>
          <w:tcPr>
            <w:tcW w:w="1418" w:type="dxa"/>
            <w:tcBorders>
              <w:top w:val="single" w:sz="4" w:space="0" w:color="auto"/>
              <w:left w:val="single" w:sz="4" w:space="0" w:color="auto"/>
              <w:bottom w:val="single" w:sz="4" w:space="0" w:color="auto"/>
              <w:right w:val="single" w:sz="4" w:space="0" w:color="auto"/>
            </w:tcBorders>
            <w:vAlign w:val="center"/>
          </w:tcPr>
          <w:p w14:paraId="7A563E62" w14:textId="77777777" w:rsidR="001D45BA" w:rsidRPr="001D45BA" w:rsidRDefault="001D45BA" w:rsidP="001D45BA">
            <w:pPr>
              <w:jc w:val="center"/>
              <w:rPr>
                <w:color w:val="000000"/>
                <w:sz w:val="28"/>
                <w:szCs w:val="28"/>
                <w:lang w:eastAsia="en-US"/>
              </w:rPr>
            </w:pPr>
            <w:r w:rsidRPr="001D45BA">
              <w:rPr>
                <w:sz w:val="28"/>
                <w:szCs w:val="28"/>
                <w:lang w:eastAsia="en-US"/>
              </w:rPr>
              <w:t>5,50</w:t>
            </w:r>
          </w:p>
        </w:tc>
        <w:tc>
          <w:tcPr>
            <w:tcW w:w="1367" w:type="dxa"/>
            <w:tcBorders>
              <w:top w:val="single" w:sz="4" w:space="0" w:color="auto"/>
              <w:left w:val="single" w:sz="4" w:space="0" w:color="auto"/>
              <w:bottom w:val="single" w:sz="4" w:space="0" w:color="auto"/>
              <w:right w:val="single" w:sz="4" w:space="0" w:color="auto"/>
            </w:tcBorders>
            <w:vAlign w:val="center"/>
          </w:tcPr>
          <w:p w14:paraId="59A42DA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67BCA609" w14:textId="77777777" w:rsidTr="005C0C5A">
        <w:trPr>
          <w:jc w:val="center"/>
        </w:trPr>
        <w:tc>
          <w:tcPr>
            <w:tcW w:w="1085" w:type="dxa"/>
            <w:tcBorders>
              <w:top w:val="single" w:sz="4" w:space="0" w:color="auto"/>
              <w:bottom w:val="single" w:sz="4" w:space="0" w:color="auto"/>
              <w:right w:val="single" w:sz="4" w:space="0" w:color="auto"/>
            </w:tcBorders>
            <w:vAlign w:val="center"/>
          </w:tcPr>
          <w:p w14:paraId="2A388B47" w14:textId="77777777" w:rsidR="001D45BA" w:rsidRPr="001D45BA" w:rsidRDefault="001D45BA" w:rsidP="001D45BA">
            <w:pPr>
              <w:jc w:val="center"/>
              <w:rPr>
                <w:color w:val="000000"/>
                <w:sz w:val="28"/>
                <w:szCs w:val="28"/>
                <w:lang w:eastAsia="en-US"/>
              </w:rPr>
            </w:pPr>
            <w:r w:rsidRPr="001D45BA">
              <w:rPr>
                <w:sz w:val="28"/>
                <w:szCs w:val="28"/>
              </w:rPr>
              <w:t>1.7.2.</w:t>
            </w:r>
          </w:p>
        </w:tc>
        <w:tc>
          <w:tcPr>
            <w:tcW w:w="3116" w:type="dxa"/>
            <w:tcBorders>
              <w:top w:val="single" w:sz="4" w:space="0" w:color="auto"/>
              <w:left w:val="single" w:sz="4" w:space="0" w:color="auto"/>
              <w:bottom w:val="single" w:sz="4" w:space="0" w:color="auto"/>
              <w:right w:val="single" w:sz="4" w:space="0" w:color="auto"/>
            </w:tcBorders>
          </w:tcPr>
          <w:p w14:paraId="5643E64D" w14:textId="77777777" w:rsidR="001D45BA" w:rsidRPr="001D45BA" w:rsidRDefault="001D45BA" w:rsidP="001D45BA">
            <w:pPr>
              <w:rPr>
                <w:color w:val="000000"/>
                <w:sz w:val="28"/>
                <w:szCs w:val="28"/>
                <w:lang w:eastAsia="en-US"/>
              </w:rPr>
            </w:pPr>
            <w:r w:rsidRPr="001D45BA">
              <w:rPr>
                <w:sz w:val="28"/>
                <w:szCs w:val="28"/>
                <w:lang w:eastAsia="en-US"/>
              </w:rPr>
              <w:t>Стрижка волос</w:t>
            </w:r>
          </w:p>
        </w:tc>
        <w:tc>
          <w:tcPr>
            <w:tcW w:w="1134" w:type="dxa"/>
            <w:tcBorders>
              <w:left w:val="single" w:sz="4" w:space="0" w:color="auto"/>
              <w:right w:val="single" w:sz="4" w:space="0" w:color="auto"/>
            </w:tcBorders>
            <w:vAlign w:val="center"/>
          </w:tcPr>
          <w:p w14:paraId="05E70B1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0BA03EA8"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1D905E58" w14:textId="77777777" w:rsidR="001D45BA" w:rsidRPr="001D45BA" w:rsidRDefault="001D45BA" w:rsidP="001D45BA">
            <w:pPr>
              <w:jc w:val="center"/>
              <w:rPr>
                <w:color w:val="000000"/>
                <w:sz w:val="28"/>
                <w:szCs w:val="28"/>
                <w:lang w:eastAsia="en-US"/>
              </w:rPr>
            </w:pPr>
            <w:r w:rsidRPr="001D45BA">
              <w:rPr>
                <w:sz w:val="28"/>
                <w:szCs w:val="28"/>
                <w:lang w:eastAsia="en-US"/>
              </w:rPr>
              <w:t>24,59</w:t>
            </w:r>
          </w:p>
        </w:tc>
        <w:tc>
          <w:tcPr>
            <w:tcW w:w="1418" w:type="dxa"/>
            <w:tcBorders>
              <w:top w:val="single" w:sz="4" w:space="0" w:color="auto"/>
              <w:left w:val="single" w:sz="4" w:space="0" w:color="auto"/>
              <w:bottom w:val="single" w:sz="4" w:space="0" w:color="auto"/>
              <w:right w:val="single" w:sz="4" w:space="0" w:color="auto"/>
            </w:tcBorders>
            <w:vAlign w:val="center"/>
          </w:tcPr>
          <w:p w14:paraId="468008FF" w14:textId="77777777" w:rsidR="001D45BA" w:rsidRPr="001D45BA" w:rsidRDefault="001D45BA" w:rsidP="001D45BA">
            <w:pPr>
              <w:jc w:val="center"/>
              <w:rPr>
                <w:color w:val="000000"/>
                <w:sz w:val="28"/>
                <w:szCs w:val="28"/>
                <w:lang w:eastAsia="en-US"/>
              </w:rPr>
            </w:pPr>
            <w:r w:rsidRPr="001D45BA">
              <w:rPr>
                <w:sz w:val="28"/>
                <w:szCs w:val="28"/>
                <w:lang w:eastAsia="en-US"/>
              </w:rPr>
              <w:t>21,99</w:t>
            </w:r>
          </w:p>
        </w:tc>
        <w:tc>
          <w:tcPr>
            <w:tcW w:w="1367" w:type="dxa"/>
            <w:tcBorders>
              <w:top w:val="single" w:sz="4" w:space="0" w:color="auto"/>
              <w:left w:val="single" w:sz="4" w:space="0" w:color="auto"/>
              <w:bottom w:val="single" w:sz="4" w:space="0" w:color="auto"/>
              <w:right w:val="single" w:sz="4" w:space="0" w:color="auto"/>
            </w:tcBorders>
            <w:vAlign w:val="center"/>
          </w:tcPr>
          <w:p w14:paraId="38E5ECD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 xml:space="preserve">нет </w:t>
            </w:r>
          </w:p>
        </w:tc>
      </w:tr>
      <w:tr w:rsidR="001D45BA" w:rsidRPr="001D45BA" w14:paraId="73BE1373" w14:textId="77777777" w:rsidTr="005C0C5A">
        <w:trPr>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14:paraId="4B3A999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1.7.3.</w:t>
            </w:r>
          </w:p>
        </w:tc>
        <w:tc>
          <w:tcPr>
            <w:tcW w:w="3116" w:type="dxa"/>
            <w:tcBorders>
              <w:top w:val="single" w:sz="4" w:space="0" w:color="auto"/>
              <w:left w:val="single" w:sz="4" w:space="0" w:color="auto"/>
              <w:bottom w:val="single" w:sz="4" w:space="0" w:color="auto"/>
              <w:right w:val="single" w:sz="4" w:space="0" w:color="auto"/>
            </w:tcBorders>
          </w:tcPr>
          <w:p w14:paraId="2223D68E" w14:textId="77777777" w:rsidR="001D45BA" w:rsidRPr="001D45BA" w:rsidRDefault="001D45BA" w:rsidP="001D45BA">
            <w:pPr>
              <w:rPr>
                <w:color w:val="000000"/>
                <w:sz w:val="28"/>
                <w:szCs w:val="28"/>
                <w:lang w:eastAsia="en-US"/>
              </w:rPr>
            </w:pPr>
            <w:r w:rsidRPr="001D45BA">
              <w:rPr>
                <w:sz w:val="28"/>
                <w:szCs w:val="28"/>
                <w:lang w:eastAsia="en-US"/>
              </w:rPr>
              <w:t>Уход за ротовой полостью</w:t>
            </w:r>
          </w:p>
        </w:tc>
        <w:tc>
          <w:tcPr>
            <w:tcW w:w="5765" w:type="dxa"/>
            <w:gridSpan w:val="4"/>
            <w:tcBorders>
              <w:left w:val="single" w:sz="4" w:space="0" w:color="auto"/>
              <w:right w:val="single" w:sz="4" w:space="0" w:color="auto"/>
            </w:tcBorders>
          </w:tcPr>
          <w:p w14:paraId="53EADA1B" w14:textId="77777777" w:rsidR="001D45BA" w:rsidRPr="001D45BA" w:rsidRDefault="001D45BA" w:rsidP="001D45BA">
            <w:pPr>
              <w:jc w:val="center"/>
              <w:rPr>
                <w:color w:val="000000"/>
                <w:sz w:val="28"/>
                <w:szCs w:val="28"/>
                <w:lang w:eastAsia="en-US"/>
              </w:rPr>
            </w:pPr>
          </w:p>
        </w:tc>
      </w:tr>
      <w:tr w:rsidR="001D45BA" w:rsidRPr="001D45BA" w14:paraId="1118EF75" w14:textId="77777777" w:rsidTr="005C0C5A">
        <w:trPr>
          <w:trHeight w:val="468"/>
          <w:jc w:val="center"/>
        </w:trPr>
        <w:tc>
          <w:tcPr>
            <w:tcW w:w="1085" w:type="dxa"/>
            <w:vMerge/>
            <w:tcBorders>
              <w:top w:val="single" w:sz="4" w:space="0" w:color="auto"/>
              <w:left w:val="single" w:sz="4" w:space="0" w:color="auto"/>
              <w:bottom w:val="single" w:sz="4" w:space="0" w:color="auto"/>
              <w:right w:val="single" w:sz="4" w:space="0" w:color="auto"/>
            </w:tcBorders>
          </w:tcPr>
          <w:p w14:paraId="5DFD1438"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vAlign w:val="center"/>
          </w:tcPr>
          <w:p w14:paraId="50FD827B" w14:textId="77777777" w:rsidR="001D45BA" w:rsidRPr="001D45BA" w:rsidRDefault="001D45BA" w:rsidP="001D45BA">
            <w:pPr>
              <w:jc w:val="both"/>
              <w:rPr>
                <w:color w:val="000000"/>
                <w:sz w:val="28"/>
                <w:szCs w:val="28"/>
                <w:lang w:eastAsia="en-US"/>
              </w:rPr>
            </w:pPr>
            <w:r w:rsidRPr="001D45BA">
              <w:rPr>
                <w:sz w:val="28"/>
                <w:szCs w:val="28"/>
                <w:lang w:eastAsia="en-US"/>
              </w:rPr>
              <w:t>для 3 группы ухода</w:t>
            </w:r>
          </w:p>
        </w:tc>
        <w:tc>
          <w:tcPr>
            <w:tcW w:w="1134" w:type="dxa"/>
            <w:tcBorders>
              <w:left w:val="single" w:sz="4" w:space="0" w:color="auto"/>
              <w:right w:val="single" w:sz="4" w:space="0" w:color="auto"/>
            </w:tcBorders>
            <w:vAlign w:val="center"/>
          </w:tcPr>
          <w:p w14:paraId="2883963B"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5B271E56"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06C3BF55" w14:textId="77777777" w:rsidR="001D45BA" w:rsidRPr="001D45BA" w:rsidRDefault="001D45BA" w:rsidP="001D45BA">
            <w:pPr>
              <w:jc w:val="center"/>
              <w:rPr>
                <w:color w:val="000000"/>
                <w:sz w:val="28"/>
                <w:szCs w:val="28"/>
                <w:lang w:eastAsia="en-US"/>
              </w:rPr>
            </w:pPr>
            <w:r w:rsidRPr="001D45BA">
              <w:rPr>
                <w:sz w:val="28"/>
                <w:szCs w:val="28"/>
                <w:lang w:eastAsia="en-US"/>
              </w:rPr>
              <w:t>6,15</w:t>
            </w:r>
          </w:p>
        </w:tc>
        <w:tc>
          <w:tcPr>
            <w:tcW w:w="1418" w:type="dxa"/>
            <w:tcBorders>
              <w:top w:val="single" w:sz="4" w:space="0" w:color="auto"/>
              <w:left w:val="single" w:sz="4" w:space="0" w:color="auto"/>
              <w:bottom w:val="single" w:sz="4" w:space="0" w:color="auto"/>
              <w:right w:val="single" w:sz="4" w:space="0" w:color="auto"/>
            </w:tcBorders>
            <w:vAlign w:val="center"/>
          </w:tcPr>
          <w:p w14:paraId="1E8FDD8C" w14:textId="77777777" w:rsidR="001D45BA" w:rsidRPr="001D45BA" w:rsidRDefault="001D45BA" w:rsidP="001D45BA">
            <w:pPr>
              <w:jc w:val="center"/>
              <w:rPr>
                <w:color w:val="000000"/>
                <w:sz w:val="28"/>
                <w:szCs w:val="28"/>
                <w:lang w:eastAsia="en-US"/>
              </w:rPr>
            </w:pPr>
            <w:r w:rsidRPr="001D45BA">
              <w:rPr>
                <w:sz w:val="28"/>
                <w:szCs w:val="28"/>
                <w:lang w:eastAsia="en-US"/>
              </w:rPr>
              <w:t>5,50</w:t>
            </w:r>
          </w:p>
        </w:tc>
        <w:tc>
          <w:tcPr>
            <w:tcW w:w="1367" w:type="dxa"/>
            <w:tcBorders>
              <w:top w:val="single" w:sz="4" w:space="0" w:color="auto"/>
              <w:left w:val="single" w:sz="4" w:space="0" w:color="auto"/>
              <w:bottom w:val="single" w:sz="4" w:space="0" w:color="auto"/>
              <w:right w:val="single" w:sz="4" w:space="0" w:color="auto"/>
            </w:tcBorders>
            <w:vAlign w:val="center"/>
          </w:tcPr>
          <w:p w14:paraId="10330A25"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r w:rsidRPr="001D45BA">
              <w:rPr>
                <w:sz w:val="28"/>
                <w:szCs w:val="28"/>
              </w:rPr>
              <w:t xml:space="preserve"> </w:t>
            </w:r>
          </w:p>
        </w:tc>
      </w:tr>
      <w:tr w:rsidR="001D45BA" w:rsidRPr="001D45BA" w14:paraId="31A4EE58" w14:textId="77777777" w:rsidTr="005C0C5A">
        <w:trPr>
          <w:jc w:val="center"/>
        </w:trPr>
        <w:tc>
          <w:tcPr>
            <w:tcW w:w="1085" w:type="dxa"/>
            <w:vMerge/>
            <w:tcBorders>
              <w:top w:val="single" w:sz="4" w:space="0" w:color="auto"/>
              <w:left w:val="single" w:sz="4" w:space="0" w:color="auto"/>
              <w:bottom w:val="single" w:sz="4" w:space="0" w:color="auto"/>
              <w:right w:val="single" w:sz="4" w:space="0" w:color="auto"/>
            </w:tcBorders>
          </w:tcPr>
          <w:p w14:paraId="04A70FF5"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vAlign w:val="center"/>
          </w:tcPr>
          <w:p w14:paraId="181BE32D" w14:textId="77777777" w:rsidR="001D45BA" w:rsidRPr="001D45BA" w:rsidRDefault="001D45BA" w:rsidP="001D45BA">
            <w:pPr>
              <w:jc w:val="both"/>
              <w:rPr>
                <w:color w:val="000000"/>
                <w:sz w:val="28"/>
                <w:szCs w:val="28"/>
                <w:lang w:eastAsia="en-US"/>
              </w:rPr>
            </w:pPr>
            <w:r w:rsidRPr="001D45BA">
              <w:rPr>
                <w:sz w:val="28"/>
                <w:szCs w:val="28"/>
                <w:lang w:eastAsia="en-US"/>
              </w:rPr>
              <w:t>для 4-5 групп ухода</w:t>
            </w:r>
          </w:p>
        </w:tc>
        <w:tc>
          <w:tcPr>
            <w:tcW w:w="1134" w:type="dxa"/>
            <w:tcBorders>
              <w:left w:val="single" w:sz="4" w:space="0" w:color="auto"/>
              <w:right w:val="single" w:sz="4" w:space="0" w:color="auto"/>
            </w:tcBorders>
            <w:vAlign w:val="center"/>
          </w:tcPr>
          <w:p w14:paraId="00E6FF8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38E5B124"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5EC9766A" w14:textId="77777777" w:rsidR="001D45BA" w:rsidRPr="001D45BA" w:rsidRDefault="001D45BA" w:rsidP="001D45BA">
            <w:pPr>
              <w:jc w:val="center"/>
              <w:rPr>
                <w:color w:val="000000"/>
                <w:sz w:val="28"/>
                <w:szCs w:val="28"/>
                <w:lang w:eastAsia="en-US"/>
              </w:rPr>
            </w:pPr>
            <w:r w:rsidRPr="001D45BA">
              <w:rPr>
                <w:sz w:val="28"/>
                <w:szCs w:val="28"/>
                <w:lang w:eastAsia="en-US"/>
              </w:rPr>
              <w:t>12,30</w:t>
            </w:r>
          </w:p>
        </w:tc>
        <w:tc>
          <w:tcPr>
            <w:tcW w:w="1418" w:type="dxa"/>
            <w:tcBorders>
              <w:top w:val="single" w:sz="4" w:space="0" w:color="auto"/>
              <w:left w:val="single" w:sz="4" w:space="0" w:color="auto"/>
              <w:bottom w:val="single" w:sz="4" w:space="0" w:color="auto"/>
              <w:right w:val="single" w:sz="4" w:space="0" w:color="auto"/>
            </w:tcBorders>
            <w:vAlign w:val="center"/>
          </w:tcPr>
          <w:p w14:paraId="71D0989F" w14:textId="77777777" w:rsidR="001D45BA" w:rsidRPr="001D45BA" w:rsidRDefault="001D45BA" w:rsidP="001D45BA">
            <w:pPr>
              <w:jc w:val="center"/>
              <w:rPr>
                <w:color w:val="000000"/>
                <w:sz w:val="28"/>
                <w:szCs w:val="28"/>
                <w:lang w:eastAsia="en-US"/>
              </w:rPr>
            </w:pPr>
            <w:r w:rsidRPr="001D45BA">
              <w:rPr>
                <w:sz w:val="28"/>
                <w:szCs w:val="28"/>
                <w:lang w:eastAsia="en-US"/>
              </w:rPr>
              <w:t>10,99</w:t>
            </w:r>
          </w:p>
        </w:tc>
        <w:tc>
          <w:tcPr>
            <w:tcW w:w="1367" w:type="dxa"/>
            <w:tcBorders>
              <w:top w:val="single" w:sz="4" w:space="0" w:color="auto"/>
              <w:left w:val="single" w:sz="4" w:space="0" w:color="auto"/>
              <w:bottom w:val="single" w:sz="4" w:space="0" w:color="auto"/>
              <w:right w:val="single" w:sz="4" w:space="0" w:color="auto"/>
            </w:tcBorders>
            <w:vAlign w:val="center"/>
          </w:tcPr>
          <w:p w14:paraId="6A7BFCFA" w14:textId="77777777" w:rsidR="001D45BA" w:rsidRPr="001D45BA" w:rsidRDefault="001D45BA" w:rsidP="001D45BA">
            <w:pPr>
              <w:rPr>
                <w:color w:val="000000"/>
                <w:sz w:val="28"/>
                <w:szCs w:val="28"/>
                <w:lang w:eastAsia="en-US"/>
              </w:rPr>
            </w:pPr>
            <w:r w:rsidRPr="001D45BA">
              <w:rPr>
                <w:color w:val="000000"/>
                <w:sz w:val="28"/>
                <w:szCs w:val="28"/>
                <w:lang w:eastAsia="en-US"/>
              </w:rPr>
              <w:t xml:space="preserve">      нет</w:t>
            </w:r>
          </w:p>
        </w:tc>
      </w:tr>
      <w:tr w:rsidR="001D45BA" w:rsidRPr="001D45BA" w14:paraId="5A9AFEC1" w14:textId="77777777" w:rsidTr="005C0C5A">
        <w:trPr>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14:paraId="1F58728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1.7.4.</w:t>
            </w:r>
          </w:p>
        </w:tc>
        <w:tc>
          <w:tcPr>
            <w:tcW w:w="3116" w:type="dxa"/>
            <w:tcBorders>
              <w:top w:val="single" w:sz="4" w:space="0" w:color="auto"/>
              <w:left w:val="single" w:sz="4" w:space="0" w:color="auto"/>
              <w:bottom w:val="single" w:sz="4" w:space="0" w:color="auto"/>
              <w:right w:val="single" w:sz="4" w:space="0" w:color="auto"/>
            </w:tcBorders>
          </w:tcPr>
          <w:p w14:paraId="1F2F30C4" w14:textId="77777777" w:rsidR="001D45BA" w:rsidRPr="001D45BA" w:rsidRDefault="001D45BA" w:rsidP="001D45BA">
            <w:pPr>
              <w:jc w:val="both"/>
              <w:rPr>
                <w:color w:val="000000"/>
                <w:sz w:val="28"/>
                <w:szCs w:val="28"/>
                <w:lang w:eastAsia="en-US"/>
              </w:rPr>
            </w:pPr>
            <w:r w:rsidRPr="001D45BA">
              <w:rPr>
                <w:sz w:val="28"/>
                <w:szCs w:val="28"/>
                <w:lang w:eastAsia="en-US"/>
              </w:rPr>
              <w:t>Помощь в одевании и раздевании</w:t>
            </w:r>
          </w:p>
        </w:tc>
        <w:tc>
          <w:tcPr>
            <w:tcW w:w="5765" w:type="dxa"/>
            <w:gridSpan w:val="4"/>
            <w:tcBorders>
              <w:left w:val="single" w:sz="4" w:space="0" w:color="auto"/>
              <w:right w:val="single" w:sz="4" w:space="0" w:color="auto"/>
            </w:tcBorders>
            <w:vAlign w:val="center"/>
          </w:tcPr>
          <w:p w14:paraId="706E82C0" w14:textId="77777777" w:rsidR="001D45BA" w:rsidRPr="001D45BA" w:rsidRDefault="001D45BA" w:rsidP="001D45BA">
            <w:pPr>
              <w:jc w:val="center"/>
              <w:rPr>
                <w:color w:val="000000"/>
                <w:sz w:val="28"/>
                <w:szCs w:val="28"/>
                <w:lang w:eastAsia="en-US"/>
              </w:rPr>
            </w:pPr>
          </w:p>
        </w:tc>
      </w:tr>
      <w:tr w:rsidR="001D45BA" w:rsidRPr="001D45BA" w14:paraId="7E96ACD9" w14:textId="77777777" w:rsidTr="005C0C5A">
        <w:trPr>
          <w:jc w:val="center"/>
        </w:trPr>
        <w:tc>
          <w:tcPr>
            <w:tcW w:w="1085" w:type="dxa"/>
            <w:vMerge/>
            <w:tcBorders>
              <w:top w:val="single" w:sz="4" w:space="0" w:color="auto"/>
              <w:left w:val="single" w:sz="4" w:space="0" w:color="auto"/>
              <w:bottom w:val="single" w:sz="4" w:space="0" w:color="auto"/>
              <w:right w:val="single" w:sz="4" w:space="0" w:color="auto"/>
            </w:tcBorders>
            <w:vAlign w:val="center"/>
          </w:tcPr>
          <w:p w14:paraId="072C0776"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3F26E913" w14:textId="77777777" w:rsidR="001D45BA" w:rsidRPr="001D45BA" w:rsidRDefault="001D45BA" w:rsidP="001D45BA">
            <w:pPr>
              <w:jc w:val="both"/>
              <w:rPr>
                <w:color w:val="000000"/>
                <w:sz w:val="28"/>
                <w:szCs w:val="28"/>
                <w:lang w:eastAsia="en-US"/>
              </w:rPr>
            </w:pPr>
            <w:r w:rsidRPr="001D45BA">
              <w:rPr>
                <w:sz w:val="28"/>
                <w:szCs w:val="28"/>
                <w:lang w:eastAsia="en-US"/>
              </w:rPr>
              <w:t>для 3 группы ухода</w:t>
            </w:r>
          </w:p>
        </w:tc>
        <w:tc>
          <w:tcPr>
            <w:tcW w:w="1134" w:type="dxa"/>
            <w:tcBorders>
              <w:left w:val="single" w:sz="4" w:space="0" w:color="auto"/>
              <w:right w:val="single" w:sz="4" w:space="0" w:color="auto"/>
            </w:tcBorders>
            <w:vAlign w:val="center"/>
          </w:tcPr>
          <w:p w14:paraId="52C8420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67994B33"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7EE6C2C2" w14:textId="77777777" w:rsidR="001D45BA" w:rsidRPr="001D45BA" w:rsidRDefault="001D45BA" w:rsidP="001D45BA">
            <w:pPr>
              <w:jc w:val="center"/>
              <w:rPr>
                <w:color w:val="000000"/>
                <w:sz w:val="28"/>
                <w:szCs w:val="28"/>
                <w:lang w:eastAsia="en-US"/>
              </w:rPr>
            </w:pPr>
            <w:r w:rsidRPr="001D45BA">
              <w:rPr>
                <w:sz w:val="28"/>
                <w:szCs w:val="28"/>
                <w:lang w:eastAsia="en-US"/>
              </w:rPr>
              <w:t>18,44</w:t>
            </w:r>
          </w:p>
        </w:tc>
        <w:tc>
          <w:tcPr>
            <w:tcW w:w="1418" w:type="dxa"/>
            <w:tcBorders>
              <w:top w:val="single" w:sz="4" w:space="0" w:color="auto"/>
              <w:left w:val="single" w:sz="4" w:space="0" w:color="auto"/>
              <w:bottom w:val="single" w:sz="4" w:space="0" w:color="auto"/>
              <w:right w:val="single" w:sz="4" w:space="0" w:color="auto"/>
            </w:tcBorders>
            <w:vAlign w:val="center"/>
          </w:tcPr>
          <w:p w14:paraId="75CA8782" w14:textId="77777777" w:rsidR="001D45BA" w:rsidRPr="001D45BA" w:rsidRDefault="001D45BA" w:rsidP="001D45BA">
            <w:pPr>
              <w:jc w:val="center"/>
              <w:rPr>
                <w:color w:val="000000"/>
                <w:sz w:val="28"/>
                <w:szCs w:val="28"/>
                <w:lang w:eastAsia="en-US"/>
              </w:rPr>
            </w:pPr>
            <w:r w:rsidRPr="001D45BA">
              <w:rPr>
                <w:sz w:val="28"/>
                <w:szCs w:val="28"/>
                <w:lang w:eastAsia="en-US"/>
              </w:rPr>
              <w:t>16,49</w:t>
            </w:r>
          </w:p>
        </w:tc>
        <w:tc>
          <w:tcPr>
            <w:tcW w:w="1367" w:type="dxa"/>
            <w:tcBorders>
              <w:top w:val="single" w:sz="4" w:space="0" w:color="auto"/>
              <w:left w:val="single" w:sz="4" w:space="0" w:color="auto"/>
              <w:bottom w:val="single" w:sz="4" w:space="0" w:color="auto"/>
              <w:right w:val="single" w:sz="4" w:space="0" w:color="auto"/>
            </w:tcBorders>
            <w:vAlign w:val="center"/>
          </w:tcPr>
          <w:p w14:paraId="75BD69F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r w:rsidRPr="001D45BA">
              <w:rPr>
                <w:sz w:val="28"/>
                <w:szCs w:val="28"/>
              </w:rPr>
              <w:t xml:space="preserve"> </w:t>
            </w:r>
          </w:p>
        </w:tc>
      </w:tr>
      <w:tr w:rsidR="001D45BA" w:rsidRPr="001D45BA" w14:paraId="3DF0F9EB" w14:textId="77777777" w:rsidTr="005C0C5A">
        <w:trPr>
          <w:jc w:val="center"/>
        </w:trPr>
        <w:tc>
          <w:tcPr>
            <w:tcW w:w="1085" w:type="dxa"/>
            <w:vMerge/>
            <w:tcBorders>
              <w:top w:val="single" w:sz="4" w:space="0" w:color="auto"/>
              <w:left w:val="single" w:sz="4" w:space="0" w:color="auto"/>
              <w:bottom w:val="single" w:sz="4" w:space="0" w:color="auto"/>
              <w:right w:val="single" w:sz="4" w:space="0" w:color="auto"/>
            </w:tcBorders>
            <w:vAlign w:val="center"/>
          </w:tcPr>
          <w:p w14:paraId="757200BB"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31930889" w14:textId="77777777" w:rsidR="001D45BA" w:rsidRPr="001D45BA" w:rsidRDefault="001D45BA" w:rsidP="001D45BA">
            <w:pPr>
              <w:jc w:val="both"/>
              <w:rPr>
                <w:color w:val="000000"/>
                <w:sz w:val="28"/>
                <w:szCs w:val="28"/>
                <w:lang w:eastAsia="en-US"/>
              </w:rPr>
            </w:pPr>
            <w:r w:rsidRPr="001D45BA">
              <w:rPr>
                <w:sz w:val="28"/>
                <w:szCs w:val="28"/>
                <w:lang w:eastAsia="en-US"/>
              </w:rPr>
              <w:t>для 4-5 групп ухода</w:t>
            </w:r>
          </w:p>
        </w:tc>
        <w:tc>
          <w:tcPr>
            <w:tcW w:w="1134" w:type="dxa"/>
            <w:tcBorders>
              <w:left w:val="single" w:sz="4" w:space="0" w:color="auto"/>
              <w:right w:val="single" w:sz="4" w:space="0" w:color="auto"/>
            </w:tcBorders>
            <w:vAlign w:val="center"/>
          </w:tcPr>
          <w:p w14:paraId="70BB3A52"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59B951BA"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358122D0" w14:textId="77777777" w:rsidR="001D45BA" w:rsidRPr="001D45BA" w:rsidRDefault="001D45BA" w:rsidP="001D45BA">
            <w:pPr>
              <w:jc w:val="center"/>
              <w:rPr>
                <w:color w:val="000000"/>
                <w:sz w:val="28"/>
                <w:szCs w:val="28"/>
                <w:lang w:eastAsia="en-US"/>
              </w:rPr>
            </w:pPr>
            <w:r w:rsidRPr="001D45BA">
              <w:rPr>
                <w:sz w:val="28"/>
                <w:szCs w:val="28"/>
                <w:lang w:eastAsia="en-US"/>
              </w:rPr>
              <w:t>24,59</w:t>
            </w:r>
          </w:p>
        </w:tc>
        <w:tc>
          <w:tcPr>
            <w:tcW w:w="1418" w:type="dxa"/>
            <w:tcBorders>
              <w:top w:val="single" w:sz="4" w:space="0" w:color="auto"/>
              <w:left w:val="single" w:sz="4" w:space="0" w:color="auto"/>
              <w:bottom w:val="single" w:sz="4" w:space="0" w:color="auto"/>
              <w:right w:val="single" w:sz="4" w:space="0" w:color="auto"/>
            </w:tcBorders>
            <w:vAlign w:val="center"/>
          </w:tcPr>
          <w:p w14:paraId="36216206" w14:textId="77777777" w:rsidR="001D45BA" w:rsidRPr="001D45BA" w:rsidRDefault="001D45BA" w:rsidP="001D45BA">
            <w:pPr>
              <w:jc w:val="center"/>
              <w:rPr>
                <w:color w:val="000000"/>
                <w:sz w:val="28"/>
                <w:szCs w:val="28"/>
                <w:lang w:eastAsia="en-US"/>
              </w:rPr>
            </w:pPr>
            <w:r w:rsidRPr="001D45BA">
              <w:rPr>
                <w:sz w:val="28"/>
                <w:szCs w:val="28"/>
                <w:lang w:eastAsia="en-US"/>
              </w:rPr>
              <w:t>21,99</w:t>
            </w:r>
          </w:p>
        </w:tc>
        <w:tc>
          <w:tcPr>
            <w:tcW w:w="1367" w:type="dxa"/>
            <w:tcBorders>
              <w:top w:val="single" w:sz="4" w:space="0" w:color="auto"/>
              <w:left w:val="single" w:sz="4" w:space="0" w:color="auto"/>
              <w:bottom w:val="single" w:sz="4" w:space="0" w:color="auto"/>
              <w:right w:val="single" w:sz="4" w:space="0" w:color="auto"/>
            </w:tcBorders>
            <w:vAlign w:val="center"/>
          </w:tcPr>
          <w:p w14:paraId="39BA5F9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r w:rsidRPr="001D45BA">
              <w:rPr>
                <w:sz w:val="28"/>
                <w:szCs w:val="28"/>
              </w:rPr>
              <w:t xml:space="preserve"> </w:t>
            </w:r>
          </w:p>
        </w:tc>
      </w:tr>
      <w:tr w:rsidR="001D45BA" w:rsidRPr="001D45BA" w14:paraId="66B033AA" w14:textId="77777777" w:rsidTr="005C0C5A">
        <w:trPr>
          <w:trHeight w:val="566"/>
          <w:jc w:val="center"/>
        </w:trPr>
        <w:tc>
          <w:tcPr>
            <w:tcW w:w="1085" w:type="dxa"/>
            <w:tcBorders>
              <w:top w:val="single" w:sz="4" w:space="0" w:color="auto"/>
              <w:bottom w:val="single" w:sz="4" w:space="0" w:color="auto"/>
              <w:right w:val="single" w:sz="4" w:space="0" w:color="auto"/>
            </w:tcBorders>
            <w:vAlign w:val="center"/>
          </w:tcPr>
          <w:p w14:paraId="60B087B5" w14:textId="77777777" w:rsidR="001D45BA" w:rsidRPr="001D45BA" w:rsidRDefault="001D45BA" w:rsidP="001D45BA">
            <w:pPr>
              <w:jc w:val="center"/>
              <w:rPr>
                <w:color w:val="000000"/>
                <w:sz w:val="28"/>
                <w:szCs w:val="28"/>
                <w:lang w:eastAsia="en-US"/>
              </w:rPr>
            </w:pPr>
            <w:r w:rsidRPr="001D45BA">
              <w:rPr>
                <w:sz w:val="28"/>
                <w:szCs w:val="28"/>
              </w:rPr>
              <w:t>1.7.5.</w:t>
            </w:r>
          </w:p>
        </w:tc>
        <w:tc>
          <w:tcPr>
            <w:tcW w:w="3116" w:type="dxa"/>
            <w:tcBorders>
              <w:top w:val="single" w:sz="4" w:space="0" w:color="auto"/>
              <w:left w:val="single" w:sz="4" w:space="0" w:color="auto"/>
              <w:bottom w:val="single" w:sz="4" w:space="0" w:color="auto"/>
              <w:right w:val="single" w:sz="4" w:space="0" w:color="auto"/>
            </w:tcBorders>
          </w:tcPr>
          <w:p w14:paraId="6F5314B3" w14:textId="77777777" w:rsidR="001D45BA" w:rsidRPr="001D45BA" w:rsidRDefault="001D45BA" w:rsidP="001D45BA">
            <w:pPr>
              <w:jc w:val="both"/>
              <w:rPr>
                <w:color w:val="000000"/>
                <w:sz w:val="28"/>
                <w:szCs w:val="28"/>
                <w:lang w:eastAsia="en-US"/>
              </w:rPr>
            </w:pPr>
            <w:r w:rsidRPr="001D45BA">
              <w:rPr>
                <w:sz w:val="28"/>
                <w:szCs w:val="28"/>
              </w:rPr>
              <w:t>Умывание</w:t>
            </w:r>
          </w:p>
        </w:tc>
        <w:tc>
          <w:tcPr>
            <w:tcW w:w="1134" w:type="dxa"/>
            <w:tcBorders>
              <w:left w:val="single" w:sz="4" w:space="0" w:color="auto"/>
              <w:right w:val="single" w:sz="4" w:space="0" w:color="auto"/>
            </w:tcBorders>
            <w:vAlign w:val="center"/>
          </w:tcPr>
          <w:p w14:paraId="614E1115"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0AF24ECA"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0CC54E0A" w14:textId="77777777" w:rsidR="001D45BA" w:rsidRPr="001D45BA" w:rsidRDefault="001D45BA" w:rsidP="001D45BA">
            <w:pPr>
              <w:jc w:val="center"/>
              <w:rPr>
                <w:color w:val="000000"/>
                <w:sz w:val="28"/>
                <w:szCs w:val="28"/>
                <w:lang w:eastAsia="en-US"/>
              </w:rPr>
            </w:pPr>
            <w:r w:rsidRPr="001D45BA">
              <w:rPr>
                <w:sz w:val="28"/>
                <w:szCs w:val="28"/>
              </w:rPr>
              <w:t>12,30</w:t>
            </w:r>
          </w:p>
        </w:tc>
        <w:tc>
          <w:tcPr>
            <w:tcW w:w="1418" w:type="dxa"/>
            <w:tcBorders>
              <w:top w:val="single" w:sz="4" w:space="0" w:color="auto"/>
              <w:left w:val="single" w:sz="4" w:space="0" w:color="auto"/>
              <w:bottom w:val="single" w:sz="4" w:space="0" w:color="auto"/>
              <w:right w:val="single" w:sz="4" w:space="0" w:color="auto"/>
            </w:tcBorders>
            <w:vAlign w:val="center"/>
          </w:tcPr>
          <w:p w14:paraId="084F8105" w14:textId="77777777" w:rsidR="001D45BA" w:rsidRPr="001D45BA" w:rsidRDefault="001D45BA" w:rsidP="001D45BA">
            <w:pPr>
              <w:jc w:val="center"/>
              <w:rPr>
                <w:color w:val="000000"/>
                <w:sz w:val="28"/>
                <w:szCs w:val="28"/>
                <w:lang w:eastAsia="en-US"/>
              </w:rPr>
            </w:pPr>
            <w:r w:rsidRPr="001D45BA">
              <w:rPr>
                <w:sz w:val="28"/>
                <w:szCs w:val="28"/>
              </w:rPr>
              <w:t>10,99</w:t>
            </w:r>
          </w:p>
        </w:tc>
        <w:tc>
          <w:tcPr>
            <w:tcW w:w="1367" w:type="dxa"/>
            <w:tcBorders>
              <w:top w:val="single" w:sz="4" w:space="0" w:color="auto"/>
              <w:left w:val="single" w:sz="4" w:space="0" w:color="auto"/>
              <w:bottom w:val="single" w:sz="4" w:space="0" w:color="auto"/>
              <w:right w:val="single" w:sz="4" w:space="0" w:color="auto"/>
            </w:tcBorders>
            <w:vAlign w:val="center"/>
          </w:tcPr>
          <w:p w14:paraId="6D1556C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409D3CBA" w14:textId="77777777" w:rsidTr="005C0C5A">
        <w:trPr>
          <w:trHeight w:val="849"/>
          <w:jc w:val="center"/>
        </w:trPr>
        <w:tc>
          <w:tcPr>
            <w:tcW w:w="1085" w:type="dxa"/>
            <w:tcBorders>
              <w:top w:val="single" w:sz="4" w:space="0" w:color="auto"/>
              <w:bottom w:val="single" w:sz="4" w:space="0" w:color="auto"/>
              <w:right w:val="single" w:sz="4" w:space="0" w:color="auto"/>
            </w:tcBorders>
            <w:vAlign w:val="center"/>
          </w:tcPr>
          <w:p w14:paraId="10BAF354" w14:textId="77777777" w:rsidR="001D45BA" w:rsidRPr="001D45BA" w:rsidRDefault="001D45BA" w:rsidP="001D45BA">
            <w:pPr>
              <w:autoSpaceDE w:val="0"/>
              <w:autoSpaceDN w:val="0"/>
              <w:adjustRightInd w:val="0"/>
              <w:jc w:val="center"/>
              <w:rPr>
                <w:sz w:val="28"/>
                <w:szCs w:val="28"/>
              </w:rPr>
            </w:pPr>
            <w:r w:rsidRPr="001D45BA">
              <w:rPr>
                <w:sz w:val="28"/>
                <w:szCs w:val="28"/>
              </w:rPr>
              <w:t>1.7.6.</w:t>
            </w:r>
          </w:p>
          <w:p w14:paraId="6F158693"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27D8A3EC" w14:textId="77777777" w:rsidR="001D45BA" w:rsidRPr="001D45BA" w:rsidRDefault="001D45BA" w:rsidP="001D45BA">
            <w:pPr>
              <w:jc w:val="both"/>
              <w:rPr>
                <w:color w:val="000000"/>
                <w:sz w:val="28"/>
                <w:szCs w:val="28"/>
                <w:lang w:eastAsia="en-US"/>
              </w:rPr>
            </w:pPr>
            <w:r w:rsidRPr="001D45BA">
              <w:rPr>
                <w:sz w:val="28"/>
                <w:szCs w:val="28"/>
              </w:rPr>
              <w:t>Стрижка ногтей на руках</w:t>
            </w:r>
          </w:p>
        </w:tc>
        <w:tc>
          <w:tcPr>
            <w:tcW w:w="1134" w:type="dxa"/>
            <w:tcBorders>
              <w:left w:val="single" w:sz="4" w:space="0" w:color="auto"/>
              <w:right w:val="single" w:sz="4" w:space="0" w:color="auto"/>
            </w:tcBorders>
            <w:vAlign w:val="center"/>
          </w:tcPr>
          <w:p w14:paraId="3D156B9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79CCD43E"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41F759AA" w14:textId="77777777" w:rsidR="001D45BA" w:rsidRPr="001D45BA" w:rsidRDefault="001D45BA" w:rsidP="001D45BA">
            <w:pPr>
              <w:jc w:val="center"/>
              <w:rPr>
                <w:color w:val="000000"/>
                <w:sz w:val="28"/>
                <w:szCs w:val="28"/>
                <w:lang w:eastAsia="en-US"/>
              </w:rPr>
            </w:pPr>
            <w:r w:rsidRPr="001D45BA">
              <w:rPr>
                <w:sz w:val="28"/>
                <w:szCs w:val="28"/>
              </w:rPr>
              <w:t>12,30</w:t>
            </w:r>
          </w:p>
        </w:tc>
        <w:tc>
          <w:tcPr>
            <w:tcW w:w="1418" w:type="dxa"/>
            <w:tcBorders>
              <w:top w:val="single" w:sz="4" w:space="0" w:color="auto"/>
              <w:left w:val="single" w:sz="4" w:space="0" w:color="auto"/>
              <w:bottom w:val="single" w:sz="4" w:space="0" w:color="auto"/>
              <w:right w:val="single" w:sz="4" w:space="0" w:color="auto"/>
            </w:tcBorders>
            <w:vAlign w:val="center"/>
          </w:tcPr>
          <w:p w14:paraId="4937B46F" w14:textId="77777777" w:rsidR="001D45BA" w:rsidRPr="001D45BA" w:rsidRDefault="001D45BA" w:rsidP="001D45BA">
            <w:pPr>
              <w:jc w:val="center"/>
              <w:rPr>
                <w:color w:val="000000"/>
                <w:sz w:val="28"/>
                <w:szCs w:val="28"/>
                <w:lang w:eastAsia="en-US"/>
              </w:rPr>
            </w:pPr>
            <w:r w:rsidRPr="001D45BA">
              <w:rPr>
                <w:sz w:val="28"/>
                <w:szCs w:val="28"/>
              </w:rPr>
              <w:t>10,99</w:t>
            </w:r>
          </w:p>
        </w:tc>
        <w:tc>
          <w:tcPr>
            <w:tcW w:w="1367" w:type="dxa"/>
            <w:tcBorders>
              <w:top w:val="single" w:sz="4" w:space="0" w:color="auto"/>
              <w:left w:val="single" w:sz="4" w:space="0" w:color="auto"/>
              <w:bottom w:val="single" w:sz="4" w:space="0" w:color="auto"/>
              <w:right w:val="single" w:sz="4" w:space="0" w:color="auto"/>
            </w:tcBorders>
            <w:vAlign w:val="center"/>
          </w:tcPr>
          <w:p w14:paraId="7911F2D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08DC778A" w14:textId="77777777" w:rsidTr="005C0C5A">
        <w:trPr>
          <w:trHeight w:val="424"/>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14:paraId="6B2F8EB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1.7.7.</w:t>
            </w:r>
          </w:p>
        </w:tc>
        <w:tc>
          <w:tcPr>
            <w:tcW w:w="3116" w:type="dxa"/>
            <w:tcBorders>
              <w:top w:val="single" w:sz="4" w:space="0" w:color="auto"/>
              <w:left w:val="single" w:sz="4" w:space="0" w:color="auto"/>
              <w:bottom w:val="single" w:sz="4" w:space="0" w:color="auto"/>
              <w:right w:val="single" w:sz="4" w:space="0" w:color="auto"/>
            </w:tcBorders>
          </w:tcPr>
          <w:p w14:paraId="1A824EC8" w14:textId="77777777" w:rsidR="001D45BA" w:rsidRPr="001D45BA" w:rsidRDefault="001D45BA" w:rsidP="001D45BA">
            <w:pPr>
              <w:jc w:val="both"/>
              <w:rPr>
                <w:color w:val="000000"/>
                <w:sz w:val="28"/>
                <w:szCs w:val="28"/>
                <w:lang w:eastAsia="en-US"/>
              </w:rPr>
            </w:pPr>
            <w:r w:rsidRPr="001D45BA">
              <w:rPr>
                <w:sz w:val="28"/>
                <w:szCs w:val="28"/>
              </w:rPr>
              <w:t>Стрижка ногтей на ногах</w:t>
            </w:r>
          </w:p>
        </w:tc>
        <w:tc>
          <w:tcPr>
            <w:tcW w:w="5765" w:type="dxa"/>
            <w:gridSpan w:val="4"/>
            <w:tcBorders>
              <w:left w:val="single" w:sz="4" w:space="0" w:color="auto"/>
              <w:right w:val="single" w:sz="4" w:space="0" w:color="auto"/>
            </w:tcBorders>
            <w:vAlign w:val="center"/>
          </w:tcPr>
          <w:p w14:paraId="14151BE9" w14:textId="77777777" w:rsidR="001D45BA" w:rsidRPr="001D45BA" w:rsidRDefault="001D45BA" w:rsidP="001D45BA">
            <w:pPr>
              <w:jc w:val="center"/>
              <w:rPr>
                <w:color w:val="000000"/>
                <w:sz w:val="28"/>
                <w:szCs w:val="28"/>
                <w:lang w:eastAsia="en-US"/>
              </w:rPr>
            </w:pPr>
          </w:p>
        </w:tc>
      </w:tr>
      <w:tr w:rsidR="001D45BA" w:rsidRPr="001D45BA" w14:paraId="6E962A2F" w14:textId="77777777" w:rsidTr="005C0C5A">
        <w:trPr>
          <w:trHeight w:val="424"/>
          <w:jc w:val="center"/>
        </w:trPr>
        <w:tc>
          <w:tcPr>
            <w:tcW w:w="1085" w:type="dxa"/>
            <w:vMerge/>
            <w:tcBorders>
              <w:top w:val="single" w:sz="4" w:space="0" w:color="auto"/>
              <w:left w:val="single" w:sz="4" w:space="0" w:color="auto"/>
              <w:bottom w:val="single" w:sz="4" w:space="0" w:color="auto"/>
              <w:right w:val="single" w:sz="4" w:space="0" w:color="auto"/>
            </w:tcBorders>
            <w:vAlign w:val="center"/>
          </w:tcPr>
          <w:p w14:paraId="0CE29DF6"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6CD29C03" w14:textId="77777777" w:rsidR="001D45BA" w:rsidRPr="001D45BA" w:rsidRDefault="001D45BA" w:rsidP="001D45BA">
            <w:pPr>
              <w:jc w:val="both"/>
              <w:rPr>
                <w:color w:val="000000"/>
                <w:sz w:val="28"/>
                <w:szCs w:val="28"/>
                <w:lang w:eastAsia="en-US"/>
              </w:rPr>
            </w:pPr>
            <w:r w:rsidRPr="001D45BA">
              <w:rPr>
                <w:sz w:val="28"/>
                <w:szCs w:val="28"/>
              </w:rPr>
              <w:t>для 1 группы ухода</w:t>
            </w:r>
          </w:p>
        </w:tc>
        <w:tc>
          <w:tcPr>
            <w:tcW w:w="1134" w:type="dxa"/>
            <w:tcBorders>
              <w:left w:val="single" w:sz="4" w:space="0" w:color="auto"/>
              <w:right w:val="single" w:sz="4" w:space="0" w:color="auto"/>
            </w:tcBorders>
            <w:vAlign w:val="center"/>
          </w:tcPr>
          <w:p w14:paraId="66B8216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40E5CE5F"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4B2AF292" w14:textId="77777777" w:rsidR="001D45BA" w:rsidRPr="001D45BA" w:rsidRDefault="001D45BA" w:rsidP="001D45BA">
            <w:pPr>
              <w:jc w:val="center"/>
              <w:rPr>
                <w:color w:val="000000"/>
                <w:sz w:val="28"/>
                <w:szCs w:val="28"/>
                <w:lang w:eastAsia="en-US"/>
              </w:rPr>
            </w:pPr>
            <w:r w:rsidRPr="001D45BA">
              <w:rPr>
                <w:sz w:val="28"/>
                <w:szCs w:val="28"/>
              </w:rPr>
              <w:t>12,30</w:t>
            </w:r>
          </w:p>
        </w:tc>
        <w:tc>
          <w:tcPr>
            <w:tcW w:w="1418" w:type="dxa"/>
            <w:tcBorders>
              <w:top w:val="single" w:sz="4" w:space="0" w:color="auto"/>
              <w:left w:val="single" w:sz="4" w:space="0" w:color="auto"/>
              <w:bottom w:val="single" w:sz="4" w:space="0" w:color="auto"/>
              <w:right w:val="single" w:sz="4" w:space="0" w:color="auto"/>
            </w:tcBorders>
            <w:vAlign w:val="center"/>
          </w:tcPr>
          <w:p w14:paraId="49A89FA2" w14:textId="77777777" w:rsidR="001D45BA" w:rsidRPr="001D45BA" w:rsidRDefault="001D45BA" w:rsidP="001D45BA">
            <w:pPr>
              <w:jc w:val="center"/>
              <w:rPr>
                <w:color w:val="000000"/>
                <w:sz w:val="28"/>
                <w:szCs w:val="28"/>
                <w:lang w:eastAsia="en-US"/>
              </w:rPr>
            </w:pPr>
            <w:r w:rsidRPr="001D45BA">
              <w:rPr>
                <w:sz w:val="28"/>
                <w:szCs w:val="28"/>
              </w:rPr>
              <w:t>10,99</w:t>
            </w:r>
          </w:p>
        </w:tc>
        <w:tc>
          <w:tcPr>
            <w:tcW w:w="1367" w:type="dxa"/>
            <w:tcBorders>
              <w:top w:val="single" w:sz="4" w:space="0" w:color="auto"/>
              <w:left w:val="single" w:sz="4" w:space="0" w:color="auto"/>
              <w:bottom w:val="single" w:sz="4" w:space="0" w:color="auto"/>
              <w:right w:val="single" w:sz="4" w:space="0" w:color="auto"/>
            </w:tcBorders>
            <w:vAlign w:val="center"/>
          </w:tcPr>
          <w:p w14:paraId="6500E67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2F4956BD" w14:textId="77777777" w:rsidTr="005C0C5A">
        <w:trPr>
          <w:trHeight w:val="401"/>
          <w:jc w:val="center"/>
        </w:trPr>
        <w:tc>
          <w:tcPr>
            <w:tcW w:w="1085" w:type="dxa"/>
            <w:vMerge/>
            <w:tcBorders>
              <w:top w:val="single" w:sz="4" w:space="0" w:color="auto"/>
              <w:left w:val="single" w:sz="4" w:space="0" w:color="auto"/>
              <w:bottom w:val="single" w:sz="4" w:space="0" w:color="auto"/>
              <w:right w:val="single" w:sz="4" w:space="0" w:color="auto"/>
            </w:tcBorders>
            <w:vAlign w:val="center"/>
          </w:tcPr>
          <w:p w14:paraId="11DD4DCE"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71FE8DB5" w14:textId="77777777" w:rsidR="001D45BA" w:rsidRPr="001D45BA" w:rsidRDefault="001D45BA" w:rsidP="001D45BA">
            <w:pPr>
              <w:jc w:val="both"/>
              <w:rPr>
                <w:color w:val="000000"/>
                <w:sz w:val="28"/>
                <w:szCs w:val="28"/>
                <w:lang w:eastAsia="en-US"/>
              </w:rPr>
            </w:pPr>
            <w:r w:rsidRPr="001D45BA">
              <w:rPr>
                <w:sz w:val="28"/>
                <w:szCs w:val="28"/>
              </w:rPr>
              <w:t>для 2 группы ухода</w:t>
            </w:r>
          </w:p>
        </w:tc>
        <w:tc>
          <w:tcPr>
            <w:tcW w:w="1134" w:type="dxa"/>
            <w:tcBorders>
              <w:left w:val="single" w:sz="4" w:space="0" w:color="auto"/>
              <w:right w:val="single" w:sz="4" w:space="0" w:color="auto"/>
            </w:tcBorders>
            <w:vAlign w:val="center"/>
          </w:tcPr>
          <w:p w14:paraId="4D8F499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0D073B57"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697C3A64" w14:textId="77777777" w:rsidR="001D45BA" w:rsidRPr="001D45BA" w:rsidRDefault="001D45BA" w:rsidP="001D45BA">
            <w:pPr>
              <w:jc w:val="center"/>
              <w:rPr>
                <w:color w:val="000000"/>
                <w:sz w:val="28"/>
                <w:szCs w:val="28"/>
                <w:lang w:eastAsia="en-US"/>
              </w:rPr>
            </w:pPr>
            <w:r w:rsidRPr="001D45BA">
              <w:rPr>
                <w:sz w:val="28"/>
                <w:szCs w:val="28"/>
              </w:rPr>
              <w:t>18,44</w:t>
            </w:r>
          </w:p>
        </w:tc>
        <w:tc>
          <w:tcPr>
            <w:tcW w:w="1418" w:type="dxa"/>
            <w:tcBorders>
              <w:top w:val="single" w:sz="4" w:space="0" w:color="auto"/>
              <w:left w:val="single" w:sz="4" w:space="0" w:color="auto"/>
              <w:bottom w:val="single" w:sz="4" w:space="0" w:color="auto"/>
              <w:right w:val="single" w:sz="4" w:space="0" w:color="auto"/>
            </w:tcBorders>
            <w:vAlign w:val="center"/>
          </w:tcPr>
          <w:p w14:paraId="5DD8FA99" w14:textId="77777777" w:rsidR="001D45BA" w:rsidRPr="001D45BA" w:rsidRDefault="001D45BA" w:rsidP="001D45BA">
            <w:pPr>
              <w:jc w:val="center"/>
              <w:rPr>
                <w:color w:val="000000"/>
                <w:sz w:val="28"/>
                <w:szCs w:val="28"/>
                <w:lang w:eastAsia="en-US"/>
              </w:rPr>
            </w:pPr>
            <w:r w:rsidRPr="001D45BA">
              <w:rPr>
                <w:sz w:val="28"/>
                <w:szCs w:val="28"/>
              </w:rPr>
              <w:t>16,49</w:t>
            </w:r>
          </w:p>
        </w:tc>
        <w:tc>
          <w:tcPr>
            <w:tcW w:w="1367" w:type="dxa"/>
            <w:tcBorders>
              <w:top w:val="single" w:sz="4" w:space="0" w:color="auto"/>
              <w:left w:val="single" w:sz="4" w:space="0" w:color="auto"/>
              <w:bottom w:val="single" w:sz="4" w:space="0" w:color="auto"/>
              <w:right w:val="single" w:sz="4" w:space="0" w:color="auto"/>
            </w:tcBorders>
            <w:vAlign w:val="center"/>
          </w:tcPr>
          <w:p w14:paraId="6812AB7A"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675C86B0" w14:textId="77777777" w:rsidTr="005C0C5A">
        <w:trPr>
          <w:trHeight w:val="613"/>
          <w:jc w:val="center"/>
        </w:trPr>
        <w:tc>
          <w:tcPr>
            <w:tcW w:w="1085" w:type="dxa"/>
            <w:vMerge/>
            <w:tcBorders>
              <w:top w:val="single" w:sz="4" w:space="0" w:color="auto"/>
              <w:left w:val="single" w:sz="4" w:space="0" w:color="auto"/>
              <w:bottom w:val="single" w:sz="4" w:space="0" w:color="auto"/>
              <w:right w:val="single" w:sz="4" w:space="0" w:color="auto"/>
            </w:tcBorders>
            <w:vAlign w:val="center"/>
          </w:tcPr>
          <w:p w14:paraId="2B916E52"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05421B95" w14:textId="77777777" w:rsidR="001D45BA" w:rsidRPr="001D45BA" w:rsidRDefault="001D45BA" w:rsidP="001D45BA">
            <w:pPr>
              <w:autoSpaceDE w:val="0"/>
              <w:autoSpaceDN w:val="0"/>
              <w:adjustRightInd w:val="0"/>
              <w:jc w:val="both"/>
              <w:rPr>
                <w:sz w:val="28"/>
                <w:szCs w:val="28"/>
              </w:rPr>
            </w:pPr>
            <w:r w:rsidRPr="001D45BA">
              <w:rPr>
                <w:sz w:val="28"/>
                <w:szCs w:val="28"/>
              </w:rPr>
              <w:t>для 3-5 групп ухода</w:t>
            </w:r>
          </w:p>
          <w:p w14:paraId="5428C3CC" w14:textId="77777777" w:rsidR="001D45BA" w:rsidRPr="001D45BA" w:rsidRDefault="001D45BA" w:rsidP="001D45BA">
            <w:pPr>
              <w:jc w:val="both"/>
              <w:rPr>
                <w:color w:val="000000"/>
                <w:sz w:val="28"/>
                <w:szCs w:val="28"/>
                <w:lang w:eastAsia="en-US"/>
              </w:rPr>
            </w:pPr>
          </w:p>
        </w:tc>
        <w:tc>
          <w:tcPr>
            <w:tcW w:w="1134" w:type="dxa"/>
            <w:tcBorders>
              <w:left w:val="single" w:sz="4" w:space="0" w:color="auto"/>
              <w:right w:val="single" w:sz="4" w:space="0" w:color="auto"/>
            </w:tcBorders>
            <w:vAlign w:val="center"/>
          </w:tcPr>
          <w:p w14:paraId="3AEC4A7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15F0A905"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4C90E1BC" w14:textId="77777777" w:rsidR="001D45BA" w:rsidRPr="001D45BA" w:rsidRDefault="001D45BA" w:rsidP="001D45BA">
            <w:pPr>
              <w:jc w:val="center"/>
              <w:rPr>
                <w:color w:val="000000"/>
                <w:sz w:val="28"/>
                <w:szCs w:val="28"/>
                <w:lang w:eastAsia="en-US"/>
              </w:rPr>
            </w:pPr>
            <w:r w:rsidRPr="001D45BA">
              <w:rPr>
                <w:sz w:val="28"/>
                <w:szCs w:val="28"/>
              </w:rPr>
              <w:t>24,59</w:t>
            </w:r>
          </w:p>
        </w:tc>
        <w:tc>
          <w:tcPr>
            <w:tcW w:w="1418" w:type="dxa"/>
            <w:tcBorders>
              <w:top w:val="single" w:sz="4" w:space="0" w:color="auto"/>
              <w:left w:val="single" w:sz="4" w:space="0" w:color="auto"/>
              <w:bottom w:val="single" w:sz="4" w:space="0" w:color="auto"/>
              <w:right w:val="single" w:sz="4" w:space="0" w:color="auto"/>
            </w:tcBorders>
            <w:vAlign w:val="center"/>
          </w:tcPr>
          <w:p w14:paraId="6D30B69F" w14:textId="77777777" w:rsidR="001D45BA" w:rsidRPr="001D45BA" w:rsidRDefault="001D45BA" w:rsidP="001D45BA">
            <w:pPr>
              <w:jc w:val="center"/>
              <w:rPr>
                <w:color w:val="000000"/>
                <w:sz w:val="28"/>
                <w:szCs w:val="28"/>
                <w:lang w:eastAsia="en-US"/>
              </w:rPr>
            </w:pPr>
            <w:r w:rsidRPr="001D45BA">
              <w:rPr>
                <w:sz w:val="28"/>
                <w:szCs w:val="28"/>
              </w:rPr>
              <w:t>21,99</w:t>
            </w:r>
          </w:p>
        </w:tc>
        <w:tc>
          <w:tcPr>
            <w:tcW w:w="1367" w:type="dxa"/>
            <w:tcBorders>
              <w:top w:val="single" w:sz="4" w:space="0" w:color="auto"/>
              <w:left w:val="single" w:sz="4" w:space="0" w:color="auto"/>
              <w:bottom w:val="single" w:sz="4" w:space="0" w:color="auto"/>
              <w:right w:val="single" w:sz="4" w:space="0" w:color="auto"/>
            </w:tcBorders>
            <w:vAlign w:val="center"/>
          </w:tcPr>
          <w:p w14:paraId="00DADCF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5D7E4D82" w14:textId="77777777" w:rsidTr="005C0C5A">
        <w:trPr>
          <w:trHeight w:val="1010"/>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14:paraId="63A7F14B"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1.7.8.</w:t>
            </w:r>
          </w:p>
        </w:tc>
        <w:tc>
          <w:tcPr>
            <w:tcW w:w="3116" w:type="dxa"/>
            <w:tcBorders>
              <w:top w:val="single" w:sz="4" w:space="0" w:color="auto"/>
              <w:left w:val="single" w:sz="4" w:space="0" w:color="auto"/>
              <w:bottom w:val="single" w:sz="4" w:space="0" w:color="auto"/>
              <w:right w:val="single" w:sz="4" w:space="0" w:color="auto"/>
            </w:tcBorders>
          </w:tcPr>
          <w:p w14:paraId="3CE0AA01" w14:textId="77777777" w:rsidR="001D45BA" w:rsidRPr="001D45BA" w:rsidRDefault="001D45BA" w:rsidP="001D45BA">
            <w:pPr>
              <w:jc w:val="both"/>
              <w:rPr>
                <w:color w:val="000000"/>
                <w:sz w:val="28"/>
                <w:szCs w:val="28"/>
                <w:lang w:eastAsia="en-US"/>
              </w:rPr>
            </w:pPr>
            <w:r w:rsidRPr="001D45BA">
              <w:rPr>
                <w:sz w:val="28"/>
                <w:szCs w:val="28"/>
              </w:rPr>
              <w:t>Помощь при физиологических отправлениях</w:t>
            </w:r>
          </w:p>
        </w:tc>
        <w:tc>
          <w:tcPr>
            <w:tcW w:w="5765" w:type="dxa"/>
            <w:gridSpan w:val="4"/>
            <w:tcBorders>
              <w:left w:val="single" w:sz="4" w:space="0" w:color="auto"/>
              <w:right w:val="single" w:sz="4" w:space="0" w:color="auto"/>
            </w:tcBorders>
            <w:vAlign w:val="center"/>
          </w:tcPr>
          <w:p w14:paraId="11E6C773" w14:textId="77777777" w:rsidR="001D45BA" w:rsidRPr="001D45BA" w:rsidRDefault="001D45BA" w:rsidP="001D45BA">
            <w:pPr>
              <w:jc w:val="center"/>
              <w:rPr>
                <w:color w:val="000000"/>
                <w:sz w:val="28"/>
                <w:szCs w:val="28"/>
                <w:lang w:eastAsia="en-US"/>
              </w:rPr>
            </w:pPr>
          </w:p>
        </w:tc>
      </w:tr>
      <w:tr w:rsidR="001D45BA" w:rsidRPr="001D45BA" w14:paraId="506FF16B" w14:textId="77777777" w:rsidTr="005C0C5A">
        <w:trPr>
          <w:trHeight w:val="425"/>
          <w:jc w:val="center"/>
        </w:trPr>
        <w:tc>
          <w:tcPr>
            <w:tcW w:w="1085" w:type="dxa"/>
            <w:vMerge/>
            <w:tcBorders>
              <w:top w:val="single" w:sz="4" w:space="0" w:color="auto"/>
              <w:left w:val="single" w:sz="4" w:space="0" w:color="auto"/>
              <w:bottom w:val="single" w:sz="4" w:space="0" w:color="auto"/>
              <w:right w:val="single" w:sz="4" w:space="0" w:color="auto"/>
            </w:tcBorders>
            <w:vAlign w:val="center"/>
          </w:tcPr>
          <w:p w14:paraId="5170600C"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5F2194CF" w14:textId="77777777" w:rsidR="001D45BA" w:rsidRPr="001D45BA" w:rsidRDefault="001D45BA" w:rsidP="001D45BA">
            <w:pPr>
              <w:jc w:val="both"/>
              <w:rPr>
                <w:color w:val="000000"/>
                <w:sz w:val="28"/>
                <w:szCs w:val="28"/>
                <w:lang w:eastAsia="en-US"/>
              </w:rPr>
            </w:pPr>
            <w:r w:rsidRPr="001D45BA">
              <w:rPr>
                <w:sz w:val="28"/>
                <w:szCs w:val="28"/>
              </w:rPr>
              <w:t>для 2 группы ухода</w:t>
            </w:r>
          </w:p>
        </w:tc>
        <w:tc>
          <w:tcPr>
            <w:tcW w:w="1134" w:type="dxa"/>
            <w:tcBorders>
              <w:left w:val="single" w:sz="4" w:space="0" w:color="auto"/>
              <w:right w:val="single" w:sz="4" w:space="0" w:color="auto"/>
            </w:tcBorders>
            <w:vAlign w:val="center"/>
          </w:tcPr>
          <w:p w14:paraId="2656AAF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65EA3A98"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65D6CA22" w14:textId="77777777" w:rsidR="001D45BA" w:rsidRPr="001D45BA" w:rsidRDefault="001D45BA" w:rsidP="001D45BA">
            <w:pPr>
              <w:jc w:val="center"/>
              <w:rPr>
                <w:sz w:val="28"/>
                <w:szCs w:val="28"/>
              </w:rPr>
            </w:pPr>
            <w:r w:rsidRPr="001D45BA">
              <w:rPr>
                <w:sz w:val="28"/>
                <w:szCs w:val="28"/>
              </w:rPr>
              <w:t>12,30</w:t>
            </w:r>
          </w:p>
        </w:tc>
        <w:tc>
          <w:tcPr>
            <w:tcW w:w="1418" w:type="dxa"/>
            <w:tcBorders>
              <w:top w:val="single" w:sz="4" w:space="0" w:color="auto"/>
              <w:left w:val="single" w:sz="4" w:space="0" w:color="auto"/>
              <w:bottom w:val="single" w:sz="4" w:space="0" w:color="auto"/>
              <w:right w:val="single" w:sz="4" w:space="0" w:color="auto"/>
            </w:tcBorders>
            <w:vAlign w:val="center"/>
          </w:tcPr>
          <w:p w14:paraId="7C157049" w14:textId="77777777" w:rsidR="001D45BA" w:rsidRPr="001D45BA" w:rsidRDefault="001D45BA" w:rsidP="001D45BA">
            <w:pPr>
              <w:jc w:val="center"/>
              <w:rPr>
                <w:sz w:val="28"/>
                <w:szCs w:val="28"/>
              </w:rPr>
            </w:pPr>
            <w:r w:rsidRPr="001D45BA">
              <w:rPr>
                <w:sz w:val="28"/>
                <w:szCs w:val="28"/>
              </w:rPr>
              <w:t>10,99</w:t>
            </w:r>
          </w:p>
        </w:tc>
        <w:tc>
          <w:tcPr>
            <w:tcW w:w="1367" w:type="dxa"/>
            <w:tcBorders>
              <w:top w:val="single" w:sz="4" w:space="0" w:color="auto"/>
              <w:left w:val="single" w:sz="4" w:space="0" w:color="auto"/>
              <w:bottom w:val="single" w:sz="4" w:space="0" w:color="auto"/>
              <w:right w:val="single" w:sz="4" w:space="0" w:color="auto"/>
            </w:tcBorders>
            <w:vAlign w:val="center"/>
          </w:tcPr>
          <w:p w14:paraId="5D819CF9" w14:textId="77777777" w:rsidR="001D45BA" w:rsidRPr="001D45BA" w:rsidRDefault="001D45BA" w:rsidP="001D45BA">
            <w:pPr>
              <w:jc w:val="center"/>
              <w:rPr>
                <w:sz w:val="28"/>
                <w:szCs w:val="28"/>
              </w:rPr>
            </w:pPr>
            <w:r w:rsidRPr="001D45BA">
              <w:rPr>
                <w:sz w:val="28"/>
                <w:szCs w:val="28"/>
              </w:rPr>
              <w:t>нет</w:t>
            </w:r>
          </w:p>
        </w:tc>
      </w:tr>
      <w:tr w:rsidR="001D45BA" w:rsidRPr="001D45BA" w14:paraId="515FDFF1" w14:textId="77777777" w:rsidTr="005C0C5A">
        <w:trPr>
          <w:trHeight w:val="295"/>
          <w:jc w:val="center"/>
        </w:trPr>
        <w:tc>
          <w:tcPr>
            <w:tcW w:w="1085" w:type="dxa"/>
            <w:vMerge/>
            <w:tcBorders>
              <w:top w:val="single" w:sz="4" w:space="0" w:color="auto"/>
              <w:left w:val="single" w:sz="4" w:space="0" w:color="auto"/>
              <w:bottom w:val="single" w:sz="4" w:space="0" w:color="auto"/>
              <w:right w:val="single" w:sz="4" w:space="0" w:color="auto"/>
            </w:tcBorders>
            <w:vAlign w:val="center"/>
          </w:tcPr>
          <w:p w14:paraId="718D8476"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5D1FA6F7" w14:textId="77777777" w:rsidR="001D45BA" w:rsidRPr="001D45BA" w:rsidRDefault="001D45BA" w:rsidP="001D45BA">
            <w:pPr>
              <w:jc w:val="both"/>
              <w:rPr>
                <w:color w:val="000000"/>
                <w:sz w:val="28"/>
                <w:szCs w:val="28"/>
                <w:lang w:eastAsia="en-US"/>
              </w:rPr>
            </w:pPr>
            <w:r w:rsidRPr="001D45BA">
              <w:rPr>
                <w:sz w:val="28"/>
                <w:szCs w:val="28"/>
              </w:rPr>
              <w:t xml:space="preserve">для 3 – </w:t>
            </w:r>
            <w:proofErr w:type="gramStart"/>
            <w:r w:rsidRPr="001D45BA">
              <w:rPr>
                <w:sz w:val="28"/>
                <w:szCs w:val="28"/>
              </w:rPr>
              <w:t>5  групп</w:t>
            </w:r>
            <w:proofErr w:type="gramEnd"/>
            <w:r w:rsidRPr="001D45BA">
              <w:rPr>
                <w:sz w:val="28"/>
                <w:szCs w:val="28"/>
              </w:rPr>
              <w:t xml:space="preserve"> ухода</w:t>
            </w:r>
          </w:p>
        </w:tc>
        <w:tc>
          <w:tcPr>
            <w:tcW w:w="1134" w:type="dxa"/>
            <w:tcBorders>
              <w:left w:val="single" w:sz="4" w:space="0" w:color="auto"/>
              <w:right w:val="single" w:sz="4" w:space="0" w:color="auto"/>
            </w:tcBorders>
            <w:vAlign w:val="center"/>
          </w:tcPr>
          <w:p w14:paraId="2255349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39CE4231"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38CE2F63" w14:textId="77777777" w:rsidR="001D45BA" w:rsidRPr="001D45BA" w:rsidRDefault="001D45BA" w:rsidP="001D45BA">
            <w:pPr>
              <w:jc w:val="center"/>
              <w:rPr>
                <w:sz w:val="28"/>
                <w:szCs w:val="28"/>
              </w:rPr>
            </w:pPr>
            <w:r w:rsidRPr="001D45BA">
              <w:rPr>
                <w:sz w:val="28"/>
                <w:szCs w:val="28"/>
              </w:rPr>
              <w:t>18,44</w:t>
            </w:r>
          </w:p>
        </w:tc>
        <w:tc>
          <w:tcPr>
            <w:tcW w:w="1418" w:type="dxa"/>
            <w:tcBorders>
              <w:top w:val="single" w:sz="4" w:space="0" w:color="auto"/>
              <w:left w:val="single" w:sz="4" w:space="0" w:color="auto"/>
              <w:bottom w:val="single" w:sz="4" w:space="0" w:color="auto"/>
              <w:right w:val="single" w:sz="4" w:space="0" w:color="auto"/>
            </w:tcBorders>
            <w:vAlign w:val="center"/>
          </w:tcPr>
          <w:p w14:paraId="58FCBDC8" w14:textId="77777777" w:rsidR="001D45BA" w:rsidRPr="001D45BA" w:rsidRDefault="001D45BA" w:rsidP="001D45BA">
            <w:pPr>
              <w:jc w:val="center"/>
              <w:rPr>
                <w:sz w:val="28"/>
                <w:szCs w:val="28"/>
              </w:rPr>
            </w:pPr>
            <w:r w:rsidRPr="001D45BA">
              <w:rPr>
                <w:sz w:val="28"/>
                <w:szCs w:val="28"/>
              </w:rPr>
              <w:t>16,49</w:t>
            </w:r>
          </w:p>
        </w:tc>
        <w:tc>
          <w:tcPr>
            <w:tcW w:w="1367" w:type="dxa"/>
            <w:tcBorders>
              <w:top w:val="single" w:sz="4" w:space="0" w:color="auto"/>
              <w:left w:val="single" w:sz="4" w:space="0" w:color="auto"/>
              <w:bottom w:val="single" w:sz="4" w:space="0" w:color="auto"/>
              <w:right w:val="single" w:sz="4" w:space="0" w:color="auto"/>
            </w:tcBorders>
            <w:vAlign w:val="center"/>
          </w:tcPr>
          <w:p w14:paraId="7309932B" w14:textId="77777777" w:rsidR="001D45BA" w:rsidRPr="001D45BA" w:rsidRDefault="001D45BA" w:rsidP="001D45BA">
            <w:pPr>
              <w:jc w:val="center"/>
              <w:rPr>
                <w:sz w:val="28"/>
                <w:szCs w:val="28"/>
              </w:rPr>
            </w:pPr>
            <w:r w:rsidRPr="001D45BA">
              <w:rPr>
                <w:sz w:val="28"/>
                <w:szCs w:val="28"/>
              </w:rPr>
              <w:t>нет</w:t>
            </w:r>
          </w:p>
        </w:tc>
      </w:tr>
      <w:tr w:rsidR="001D45BA" w:rsidRPr="001D45BA" w14:paraId="18D0FC3F" w14:textId="77777777" w:rsidTr="005C0C5A">
        <w:trPr>
          <w:trHeight w:val="518"/>
          <w:jc w:val="center"/>
        </w:trPr>
        <w:tc>
          <w:tcPr>
            <w:tcW w:w="1085" w:type="dxa"/>
            <w:tcBorders>
              <w:top w:val="single" w:sz="4" w:space="0" w:color="auto"/>
              <w:bottom w:val="single" w:sz="4" w:space="0" w:color="auto"/>
              <w:right w:val="single" w:sz="4" w:space="0" w:color="auto"/>
            </w:tcBorders>
            <w:vAlign w:val="center"/>
          </w:tcPr>
          <w:p w14:paraId="661EFC30" w14:textId="77777777" w:rsidR="001D45BA" w:rsidRPr="001D45BA" w:rsidRDefault="001D45BA" w:rsidP="001D45BA">
            <w:pPr>
              <w:jc w:val="center"/>
              <w:rPr>
                <w:color w:val="000000"/>
                <w:sz w:val="28"/>
                <w:szCs w:val="28"/>
                <w:lang w:eastAsia="en-US"/>
              </w:rPr>
            </w:pPr>
            <w:r w:rsidRPr="001D45BA">
              <w:rPr>
                <w:sz w:val="28"/>
                <w:szCs w:val="28"/>
              </w:rPr>
              <w:t>1.7.9.</w:t>
            </w:r>
          </w:p>
        </w:tc>
        <w:tc>
          <w:tcPr>
            <w:tcW w:w="3116" w:type="dxa"/>
            <w:tcBorders>
              <w:top w:val="single" w:sz="4" w:space="0" w:color="auto"/>
              <w:left w:val="single" w:sz="4" w:space="0" w:color="auto"/>
              <w:bottom w:val="single" w:sz="4" w:space="0" w:color="auto"/>
              <w:right w:val="single" w:sz="4" w:space="0" w:color="auto"/>
            </w:tcBorders>
          </w:tcPr>
          <w:p w14:paraId="4DBD9CE5" w14:textId="77777777" w:rsidR="001D45BA" w:rsidRPr="001D45BA" w:rsidRDefault="001D45BA" w:rsidP="001D45BA">
            <w:pPr>
              <w:jc w:val="both"/>
              <w:rPr>
                <w:sz w:val="28"/>
                <w:szCs w:val="28"/>
              </w:rPr>
            </w:pPr>
          </w:p>
          <w:p w14:paraId="7E38E6C3" w14:textId="77777777" w:rsidR="001D45BA" w:rsidRPr="001D45BA" w:rsidRDefault="001D45BA" w:rsidP="001D45BA">
            <w:pPr>
              <w:jc w:val="both"/>
              <w:rPr>
                <w:color w:val="000000"/>
                <w:sz w:val="28"/>
                <w:szCs w:val="28"/>
                <w:lang w:eastAsia="en-US"/>
              </w:rPr>
            </w:pPr>
            <w:r w:rsidRPr="001D45BA">
              <w:rPr>
                <w:sz w:val="28"/>
                <w:szCs w:val="28"/>
              </w:rPr>
              <w:t>Помощь при бритье</w:t>
            </w:r>
          </w:p>
        </w:tc>
        <w:tc>
          <w:tcPr>
            <w:tcW w:w="1134" w:type="dxa"/>
            <w:tcBorders>
              <w:left w:val="single" w:sz="4" w:space="0" w:color="auto"/>
              <w:right w:val="single" w:sz="4" w:space="0" w:color="auto"/>
            </w:tcBorders>
            <w:vAlign w:val="center"/>
          </w:tcPr>
          <w:p w14:paraId="67F9C46B"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73F12731"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05797957" w14:textId="77777777" w:rsidR="001D45BA" w:rsidRPr="001D45BA" w:rsidRDefault="001D45BA" w:rsidP="001D45BA">
            <w:pPr>
              <w:jc w:val="center"/>
              <w:rPr>
                <w:sz w:val="28"/>
                <w:szCs w:val="28"/>
              </w:rPr>
            </w:pPr>
            <w:r w:rsidRPr="001D45BA">
              <w:rPr>
                <w:sz w:val="28"/>
                <w:szCs w:val="28"/>
              </w:rPr>
              <w:t>18,44</w:t>
            </w:r>
          </w:p>
        </w:tc>
        <w:tc>
          <w:tcPr>
            <w:tcW w:w="1418" w:type="dxa"/>
            <w:tcBorders>
              <w:top w:val="single" w:sz="4" w:space="0" w:color="auto"/>
              <w:left w:val="single" w:sz="4" w:space="0" w:color="auto"/>
              <w:bottom w:val="single" w:sz="4" w:space="0" w:color="auto"/>
              <w:right w:val="single" w:sz="4" w:space="0" w:color="auto"/>
            </w:tcBorders>
            <w:vAlign w:val="center"/>
          </w:tcPr>
          <w:p w14:paraId="2030BFDF" w14:textId="77777777" w:rsidR="001D45BA" w:rsidRPr="001D45BA" w:rsidRDefault="001D45BA" w:rsidP="001D45BA">
            <w:pPr>
              <w:jc w:val="center"/>
              <w:rPr>
                <w:sz w:val="28"/>
                <w:szCs w:val="28"/>
              </w:rPr>
            </w:pPr>
            <w:r w:rsidRPr="001D45BA">
              <w:rPr>
                <w:sz w:val="28"/>
                <w:szCs w:val="28"/>
              </w:rPr>
              <w:t>16,49</w:t>
            </w:r>
          </w:p>
        </w:tc>
        <w:tc>
          <w:tcPr>
            <w:tcW w:w="1367" w:type="dxa"/>
            <w:tcBorders>
              <w:top w:val="single" w:sz="4" w:space="0" w:color="auto"/>
              <w:left w:val="single" w:sz="4" w:space="0" w:color="auto"/>
              <w:bottom w:val="single" w:sz="4" w:space="0" w:color="auto"/>
              <w:right w:val="single" w:sz="4" w:space="0" w:color="auto"/>
            </w:tcBorders>
            <w:vAlign w:val="center"/>
          </w:tcPr>
          <w:p w14:paraId="093D8982" w14:textId="77777777" w:rsidR="001D45BA" w:rsidRPr="001D45BA" w:rsidRDefault="001D45BA" w:rsidP="001D45BA">
            <w:pPr>
              <w:jc w:val="center"/>
              <w:rPr>
                <w:sz w:val="28"/>
                <w:szCs w:val="28"/>
              </w:rPr>
            </w:pPr>
            <w:r w:rsidRPr="001D45BA">
              <w:rPr>
                <w:sz w:val="28"/>
                <w:szCs w:val="28"/>
              </w:rPr>
              <w:t>нет</w:t>
            </w:r>
          </w:p>
        </w:tc>
      </w:tr>
      <w:tr w:rsidR="001D45BA" w:rsidRPr="001D45BA" w14:paraId="36063D95" w14:textId="77777777" w:rsidTr="005C0C5A">
        <w:trPr>
          <w:trHeight w:val="427"/>
          <w:jc w:val="center"/>
        </w:trPr>
        <w:tc>
          <w:tcPr>
            <w:tcW w:w="1085" w:type="dxa"/>
            <w:vMerge w:val="restart"/>
            <w:tcBorders>
              <w:top w:val="single" w:sz="4" w:space="0" w:color="auto"/>
              <w:left w:val="single" w:sz="4" w:space="0" w:color="auto"/>
              <w:right w:val="single" w:sz="4" w:space="0" w:color="auto"/>
            </w:tcBorders>
            <w:vAlign w:val="center"/>
          </w:tcPr>
          <w:p w14:paraId="2469C352" w14:textId="77777777" w:rsidR="001D45BA" w:rsidRPr="001D45BA" w:rsidRDefault="001D45BA" w:rsidP="001D45BA">
            <w:pPr>
              <w:jc w:val="center"/>
              <w:rPr>
                <w:color w:val="000000"/>
                <w:sz w:val="28"/>
                <w:szCs w:val="28"/>
                <w:lang w:eastAsia="en-US"/>
              </w:rPr>
            </w:pPr>
          </w:p>
          <w:p w14:paraId="0876F0BE" w14:textId="77777777" w:rsidR="001D45BA" w:rsidRPr="001D45BA" w:rsidRDefault="001D45BA" w:rsidP="001D45BA">
            <w:pPr>
              <w:jc w:val="center"/>
              <w:rPr>
                <w:color w:val="000000"/>
                <w:sz w:val="28"/>
                <w:szCs w:val="28"/>
                <w:lang w:eastAsia="en-US"/>
              </w:rPr>
            </w:pPr>
          </w:p>
          <w:p w14:paraId="55FE553B" w14:textId="77777777" w:rsidR="001D45BA" w:rsidRPr="001D45BA" w:rsidRDefault="001D45BA" w:rsidP="001D45BA">
            <w:pPr>
              <w:jc w:val="center"/>
              <w:rPr>
                <w:color w:val="000000"/>
                <w:sz w:val="28"/>
                <w:szCs w:val="28"/>
                <w:lang w:eastAsia="en-US"/>
              </w:rPr>
            </w:pPr>
          </w:p>
          <w:p w14:paraId="191898B8" w14:textId="77777777" w:rsidR="001D45BA" w:rsidRPr="001D45BA" w:rsidRDefault="001D45BA" w:rsidP="001D45BA">
            <w:pPr>
              <w:jc w:val="center"/>
              <w:rPr>
                <w:color w:val="000000"/>
                <w:sz w:val="28"/>
                <w:szCs w:val="28"/>
                <w:lang w:eastAsia="en-US"/>
              </w:rPr>
            </w:pPr>
          </w:p>
          <w:p w14:paraId="5FA78DFA"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1.7.10.</w:t>
            </w:r>
          </w:p>
        </w:tc>
        <w:tc>
          <w:tcPr>
            <w:tcW w:w="3116" w:type="dxa"/>
            <w:tcBorders>
              <w:top w:val="single" w:sz="4" w:space="0" w:color="auto"/>
              <w:left w:val="single" w:sz="4" w:space="0" w:color="auto"/>
              <w:bottom w:val="single" w:sz="4" w:space="0" w:color="auto"/>
              <w:right w:val="single" w:sz="4" w:space="0" w:color="auto"/>
            </w:tcBorders>
          </w:tcPr>
          <w:p w14:paraId="39FEA66F" w14:textId="77777777" w:rsidR="001D45BA" w:rsidRPr="001D45BA" w:rsidRDefault="001D45BA" w:rsidP="001D45BA">
            <w:pPr>
              <w:rPr>
                <w:color w:val="000000"/>
                <w:sz w:val="28"/>
                <w:szCs w:val="28"/>
                <w:lang w:eastAsia="en-US"/>
              </w:rPr>
            </w:pPr>
            <w:r w:rsidRPr="001D45BA">
              <w:rPr>
                <w:sz w:val="28"/>
                <w:szCs w:val="28"/>
              </w:rPr>
              <w:t>Содействие при купании</w:t>
            </w:r>
          </w:p>
        </w:tc>
        <w:tc>
          <w:tcPr>
            <w:tcW w:w="5765" w:type="dxa"/>
            <w:gridSpan w:val="4"/>
            <w:tcBorders>
              <w:left w:val="single" w:sz="4" w:space="0" w:color="auto"/>
              <w:right w:val="single" w:sz="4" w:space="0" w:color="auto"/>
            </w:tcBorders>
          </w:tcPr>
          <w:p w14:paraId="7943B867" w14:textId="77777777" w:rsidR="001D45BA" w:rsidRPr="001D45BA" w:rsidRDefault="001D45BA" w:rsidP="001D45BA">
            <w:pPr>
              <w:jc w:val="center"/>
              <w:rPr>
                <w:color w:val="000000"/>
                <w:sz w:val="28"/>
                <w:szCs w:val="28"/>
                <w:lang w:eastAsia="en-US"/>
              </w:rPr>
            </w:pPr>
          </w:p>
        </w:tc>
      </w:tr>
      <w:tr w:rsidR="001D45BA" w:rsidRPr="001D45BA" w14:paraId="5B0165BB" w14:textId="77777777" w:rsidTr="005C0C5A">
        <w:trPr>
          <w:trHeight w:val="405"/>
          <w:jc w:val="center"/>
        </w:trPr>
        <w:tc>
          <w:tcPr>
            <w:tcW w:w="1085" w:type="dxa"/>
            <w:vMerge/>
            <w:tcBorders>
              <w:left w:val="single" w:sz="4" w:space="0" w:color="auto"/>
              <w:right w:val="single" w:sz="4" w:space="0" w:color="auto"/>
            </w:tcBorders>
            <w:vAlign w:val="center"/>
          </w:tcPr>
          <w:p w14:paraId="287541D7"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356B9E3D" w14:textId="77777777" w:rsidR="001D45BA" w:rsidRPr="001D45BA" w:rsidRDefault="001D45BA" w:rsidP="001D45BA">
            <w:pPr>
              <w:rPr>
                <w:color w:val="000000"/>
                <w:sz w:val="28"/>
                <w:szCs w:val="28"/>
                <w:lang w:eastAsia="en-US"/>
              </w:rPr>
            </w:pPr>
            <w:r w:rsidRPr="001D45BA">
              <w:rPr>
                <w:sz w:val="28"/>
                <w:szCs w:val="28"/>
              </w:rPr>
              <w:t>для 2 группы ухода</w:t>
            </w:r>
          </w:p>
        </w:tc>
        <w:tc>
          <w:tcPr>
            <w:tcW w:w="1134" w:type="dxa"/>
            <w:tcBorders>
              <w:left w:val="single" w:sz="4" w:space="0" w:color="auto"/>
              <w:bottom w:val="single" w:sz="4" w:space="0" w:color="auto"/>
              <w:right w:val="single" w:sz="4" w:space="0" w:color="auto"/>
            </w:tcBorders>
            <w:vAlign w:val="center"/>
          </w:tcPr>
          <w:p w14:paraId="7CA2486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78C15543"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2BF0D943" w14:textId="77777777" w:rsidR="001D45BA" w:rsidRPr="001D45BA" w:rsidRDefault="001D45BA" w:rsidP="001D45BA">
            <w:pPr>
              <w:jc w:val="center"/>
              <w:rPr>
                <w:color w:val="000000"/>
                <w:sz w:val="28"/>
                <w:szCs w:val="28"/>
                <w:lang w:eastAsia="en-US"/>
              </w:rPr>
            </w:pPr>
            <w:r w:rsidRPr="001D45BA">
              <w:rPr>
                <w:sz w:val="28"/>
                <w:szCs w:val="28"/>
              </w:rPr>
              <w:t>18,44</w:t>
            </w:r>
          </w:p>
        </w:tc>
        <w:tc>
          <w:tcPr>
            <w:tcW w:w="1418" w:type="dxa"/>
            <w:tcBorders>
              <w:top w:val="single" w:sz="4" w:space="0" w:color="auto"/>
              <w:left w:val="single" w:sz="4" w:space="0" w:color="auto"/>
              <w:bottom w:val="single" w:sz="4" w:space="0" w:color="auto"/>
              <w:right w:val="single" w:sz="4" w:space="0" w:color="auto"/>
            </w:tcBorders>
            <w:vAlign w:val="center"/>
          </w:tcPr>
          <w:p w14:paraId="51CBA4CC" w14:textId="77777777" w:rsidR="001D45BA" w:rsidRPr="001D45BA" w:rsidRDefault="001D45BA" w:rsidP="001D45BA">
            <w:pPr>
              <w:jc w:val="center"/>
              <w:rPr>
                <w:color w:val="000000"/>
                <w:sz w:val="28"/>
                <w:szCs w:val="28"/>
                <w:lang w:eastAsia="en-US"/>
              </w:rPr>
            </w:pPr>
            <w:r w:rsidRPr="001D45BA">
              <w:rPr>
                <w:sz w:val="28"/>
                <w:szCs w:val="28"/>
              </w:rPr>
              <w:t>16,49</w:t>
            </w:r>
          </w:p>
        </w:tc>
        <w:tc>
          <w:tcPr>
            <w:tcW w:w="1367" w:type="dxa"/>
            <w:tcBorders>
              <w:top w:val="single" w:sz="4" w:space="0" w:color="auto"/>
              <w:left w:val="single" w:sz="4" w:space="0" w:color="auto"/>
              <w:bottom w:val="single" w:sz="4" w:space="0" w:color="auto"/>
              <w:right w:val="single" w:sz="4" w:space="0" w:color="auto"/>
            </w:tcBorders>
            <w:vAlign w:val="center"/>
          </w:tcPr>
          <w:p w14:paraId="0C7E0E9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78BA5708" w14:textId="77777777" w:rsidTr="005C0C5A">
        <w:trPr>
          <w:trHeight w:val="704"/>
          <w:jc w:val="center"/>
        </w:trPr>
        <w:tc>
          <w:tcPr>
            <w:tcW w:w="1085" w:type="dxa"/>
            <w:vMerge/>
            <w:tcBorders>
              <w:left w:val="single" w:sz="4" w:space="0" w:color="auto"/>
              <w:right w:val="single" w:sz="4" w:space="0" w:color="auto"/>
            </w:tcBorders>
            <w:vAlign w:val="center"/>
          </w:tcPr>
          <w:p w14:paraId="5FA89258" w14:textId="77777777" w:rsidR="001D45BA" w:rsidRPr="001D45BA" w:rsidRDefault="001D45BA" w:rsidP="001D45BA">
            <w:pPr>
              <w:jc w:val="center"/>
              <w:rPr>
                <w:sz w:val="28"/>
                <w:szCs w:val="28"/>
              </w:rPr>
            </w:pPr>
          </w:p>
        </w:tc>
        <w:tc>
          <w:tcPr>
            <w:tcW w:w="3116" w:type="dxa"/>
            <w:tcBorders>
              <w:top w:val="single" w:sz="4" w:space="0" w:color="auto"/>
              <w:left w:val="single" w:sz="4" w:space="0" w:color="auto"/>
              <w:bottom w:val="single" w:sz="4" w:space="0" w:color="auto"/>
              <w:right w:val="single" w:sz="4" w:space="0" w:color="auto"/>
            </w:tcBorders>
          </w:tcPr>
          <w:p w14:paraId="61032AE2" w14:textId="77777777" w:rsidR="001D45BA" w:rsidRPr="001D45BA" w:rsidRDefault="001D45BA" w:rsidP="001D45BA">
            <w:pPr>
              <w:rPr>
                <w:sz w:val="28"/>
                <w:szCs w:val="28"/>
              </w:rPr>
            </w:pPr>
            <w:r w:rsidRPr="001D45BA">
              <w:rPr>
                <w:sz w:val="28"/>
                <w:szCs w:val="28"/>
              </w:rPr>
              <w:t>для 3 группы ухода</w:t>
            </w:r>
          </w:p>
        </w:tc>
        <w:tc>
          <w:tcPr>
            <w:tcW w:w="1134" w:type="dxa"/>
            <w:tcBorders>
              <w:left w:val="single" w:sz="4" w:space="0" w:color="auto"/>
              <w:right w:val="single" w:sz="4" w:space="0" w:color="auto"/>
            </w:tcBorders>
            <w:vAlign w:val="center"/>
          </w:tcPr>
          <w:p w14:paraId="5191160A"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460753BA"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2223D519" w14:textId="77777777" w:rsidR="001D45BA" w:rsidRPr="001D45BA" w:rsidRDefault="001D45BA" w:rsidP="001D45BA">
            <w:pPr>
              <w:jc w:val="center"/>
              <w:rPr>
                <w:sz w:val="28"/>
                <w:szCs w:val="28"/>
              </w:rPr>
            </w:pPr>
            <w:r w:rsidRPr="001D45BA">
              <w:rPr>
                <w:sz w:val="28"/>
                <w:szCs w:val="28"/>
              </w:rPr>
              <w:t>24,59</w:t>
            </w:r>
          </w:p>
        </w:tc>
        <w:tc>
          <w:tcPr>
            <w:tcW w:w="1418" w:type="dxa"/>
            <w:tcBorders>
              <w:top w:val="single" w:sz="4" w:space="0" w:color="auto"/>
              <w:left w:val="single" w:sz="4" w:space="0" w:color="auto"/>
              <w:bottom w:val="single" w:sz="4" w:space="0" w:color="auto"/>
              <w:right w:val="single" w:sz="4" w:space="0" w:color="auto"/>
            </w:tcBorders>
            <w:vAlign w:val="center"/>
          </w:tcPr>
          <w:p w14:paraId="53B2E158" w14:textId="77777777" w:rsidR="001D45BA" w:rsidRPr="001D45BA" w:rsidRDefault="001D45BA" w:rsidP="001D45BA">
            <w:pPr>
              <w:jc w:val="center"/>
              <w:rPr>
                <w:sz w:val="28"/>
                <w:szCs w:val="28"/>
              </w:rPr>
            </w:pPr>
            <w:r w:rsidRPr="001D45BA">
              <w:rPr>
                <w:sz w:val="28"/>
                <w:szCs w:val="28"/>
              </w:rPr>
              <w:t>21,99</w:t>
            </w:r>
          </w:p>
        </w:tc>
        <w:tc>
          <w:tcPr>
            <w:tcW w:w="1367" w:type="dxa"/>
            <w:tcBorders>
              <w:top w:val="single" w:sz="4" w:space="0" w:color="auto"/>
              <w:left w:val="single" w:sz="4" w:space="0" w:color="auto"/>
              <w:bottom w:val="single" w:sz="4" w:space="0" w:color="auto"/>
              <w:right w:val="single" w:sz="4" w:space="0" w:color="auto"/>
            </w:tcBorders>
            <w:vAlign w:val="center"/>
          </w:tcPr>
          <w:p w14:paraId="107BCED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729CC69E" w14:textId="77777777" w:rsidTr="005C0C5A">
        <w:trPr>
          <w:trHeight w:val="704"/>
          <w:jc w:val="center"/>
        </w:trPr>
        <w:tc>
          <w:tcPr>
            <w:tcW w:w="1085" w:type="dxa"/>
            <w:vMerge/>
            <w:tcBorders>
              <w:left w:val="single" w:sz="4" w:space="0" w:color="auto"/>
              <w:bottom w:val="single" w:sz="4" w:space="0" w:color="auto"/>
              <w:right w:val="single" w:sz="4" w:space="0" w:color="auto"/>
            </w:tcBorders>
            <w:vAlign w:val="center"/>
          </w:tcPr>
          <w:p w14:paraId="1FA9BAB4" w14:textId="77777777" w:rsidR="001D45BA" w:rsidRPr="001D45BA" w:rsidRDefault="001D45BA" w:rsidP="001D45BA">
            <w:pPr>
              <w:jc w:val="center"/>
              <w:rPr>
                <w:sz w:val="28"/>
                <w:szCs w:val="28"/>
              </w:rPr>
            </w:pPr>
          </w:p>
        </w:tc>
        <w:tc>
          <w:tcPr>
            <w:tcW w:w="3116" w:type="dxa"/>
            <w:tcBorders>
              <w:top w:val="single" w:sz="4" w:space="0" w:color="auto"/>
              <w:left w:val="single" w:sz="4" w:space="0" w:color="auto"/>
              <w:bottom w:val="single" w:sz="4" w:space="0" w:color="auto"/>
              <w:right w:val="single" w:sz="4" w:space="0" w:color="auto"/>
            </w:tcBorders>
          </w:tcPr>
          <w:p w14:paraId="4D6C5B57" w14:textId="77777777" w:rsidR="001D45BA" w:rsidRPr="001D45BA" w:rsidRDefault="001D45BA" w:rsidP="001D45BA">
            <w:pPr>
              <w:rPr>
                <w:color w:val="000000"/>
                <w:sz w:val="28"/>
                <w:szCs w:val="28"/>
                <w:lang w:eastAsia="en-US"/>
              </w:rPr>
            </w:pPr>
            <w:r w:rsidRPr="001D45BA">
              <w:rPr>
                <w:sz w:val="28"/>
                <w:szCs w:val="28"/>
              </w:rPr>
              <w:t>для 4-5 групп ухода</w:t>
            </w:r>
          </w:p>
        </w:tc>
        <w:tc>
          <w:tcPr>
            <w:tcW w:w="1134" w:type="dxa"/>
            <w:tcBorders>
              <w:left w:val="single" w:sz="4" w:space="0" w:color="auto"/>
              <w:right w:val="single" w:sz="4" w:space="0" w:color="auto"/>
            </w:tcBorders>
            <w:vAlign w:val="center"/>
          </w:tcPr>
          <w:p w14:paraId="50F8EB2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7862FDA1"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08A8F2FE" w14:textId="77777777" w:rsidR="001D45BA" w:rsidRPr="001D45BA" w:rsidRDefault="001D45BA" w:rsidP="001D45BA">
            <w:pPr>
              <w:jc w:val="center"/>
              <w:rPr>
                <w:color w:val="000000"/>
                <w:sz w:val="28"/>
                <w:szCs w:val="28"/>
                <w:lang w:eastAsia="en-US"/>
              </w:rPr>
            </w:pPr>
            <w:r w:rsidRPr="001D45BA">
              <w:rPr>
                <w:sz w:val="28"/>
                <w:szCs w:val="28"/>
              </w:rPr>
              <w:t>36,89</w:t>
            </w:r>
          </w:p>
        </w:tc>
        <w:tc>
          <w:tcPr>
            <w:tcW w:w="1418" w:type="dxa"/>
            <w:tcBorders>
              <w:top w:val="single" w:sz="4" w:space="0" w:color="auto"/>
              <w:left w:val="single" w:sz="4" w:space="0" w:color="auto"/>
              <w:bottom w:val="single" w:sz="4" w:space="0" w:color="auto"/>
              <w:right w:val="single" w:sz="4" w:space="0" w:color="auto"/>
            </w:tcBorders>
            <w:vAlign w:val="center"/>
          </w:tcPr>
          <w:p w14:paraId="547EA428" w14:textId="77777777" w:rsidR="001D45BA" w:rsidRPr="001D45BA" w:rsidRDefault="001D45BA" w:rsidP="001D45BA">
            <w:pPr>
              <w:jc w:val="center"/>
              <w:rPr>
                <w:color w:val="000000"/>
                <w:sz w:val="28"/>
                <w:szCs w:val="28"/>
                <w:lang w:eastAsia="en-US"/>
              </w:rPr>
            </w:pPr>
            <w:r w:rsidRPr="001D45BA">
              <w:rPr>
                <w:sz w:val="28"/>
                <w:szCs w:val="28"/>
              </w:rPr>
              <w:t>32,98</w:t>
            </w:r>
          </w:p>
        </w:tc>
        <w:tc>
          <w:tcPr>
            <w:tcW w:w="1367" w:type="dxa"/>
            <w:tcBorders>
              <w:top w:val="single" w:sz="4" w:space="0" w:color="auto"/>
              <w:left w:val="single" w:sz="4" w:space="0" w:color="auto"/>
              <w:bottom w:val="single" w:sz="4" w:space="0" w:color="auto"/>
              <w:right w:val="single" w:sz="4" w:space="0" w:color="auto"/>
            </w:tcBorders>
            <w:vAlign w:val="center"/>
          </w:tcPr>
          <w:p w14:paraId="196C80FA"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13DC2DC0" w14:textId="77777777" w:rsidTr="005C0C5A">
        <w:trPr>
          <w:trHeight w:val="704"/>
          <w:jc w:val="center"/>
        </w:trPr>
        <w:tc>
          <w:tcPr>
            <w:tcW w:w="1085" w:type="dxa"/>
            <w:tcBorders>
              <w:top w:val="single" w:sz="4" w:space="0" w:color="auto"/>
              <w:bottom w:val="single" w:sz="4" w:space="0" w:color="auto"/>
              <w:right w:val="single" w:sz="4" w:space="0" w:color="auto"/>
            </w:tcBorders>
            <w:vAlign w:val="center"/>
          </w:tcPr>
          <w:p w14:paraId="037C8666" w14:textId="77777777" w:rsidR="001D45BA" w:rsidRPr="001D45BA" w:rsidRDefault="001D45BA" w:rsidP="001D45BA">
            <w:pPr>
              <w:jc w:val="center"/>
              <w:rPr>
                <w:color w:val="000000"/>
                <w:sz w:val="28"/>
                <w:szCs w:val="28"/>
                <w:lang w:eastAsia="en-US"/>
              </w:rPr>
            </w:pPr>
            <w:r w:rsidRPr="001D45BA">
              <w:rPr>
                <w:sz w:val="28"/>
                <w:szCs w:val="28"/>
              </w:rPr>
              <w:t>1.7.11.</w:t>
            </w:r>
          </w:p>
        </w:tc>
        <w:tc>
          <w:tcPr>
            <w:tcW w:w="3116" w:type="dxa"/>
            <w:tcBorders>
              <w:top w:val="single" w:sz="4" w:space="0" w:color="auto"/>
              <w:left w:val="single" w:sz="4" w:space="0" w:color="auto"/>
              <w:bottom w:val="single" w:sz="4" w:space="0" w:color="auto"/>
              <w:right w:val="single" w:sz="4" w:space="0" w:color="auto"/>
            </w:tcBorders>
          </w:tcPr>
          <w:p w14:paraId="5B3CB937" w14:textId="77777777" w:rsidR="001D45BA" w:rsidRPr="001D45BA" w:rsidRDefault="001D45BA" w:rsidP="001D45BA">
            <w:pPr>
              <w:rPr>
                <w:color w:val="000000"/>
                <w:sz w:val="28"/>
                <w:szCs w:val="28"/>
                <w:lang w:eastAsia="en-US"/>
              </w:rPr>
            </w:pPr>
            <w:r w:rsidRPr="001D45BA">
              <w:rPr>
                <w:sz w:val="28"/>
                <w:szCs w:val="28"/>
              </w:rPr>
              <w:t>Полное купание в душе или ванной комнате</w:t>
            </w:r>
          </w:p>
        </w:tc>
        <w:tc>
          <w:tcPr>
            <w:tcW w:w="1134" w:type="dxa"/>
            <w:tcBorders>
              <w:left w:val="single" w:sz="4" w:space="0" w:color="auto"/>
              <w:right w:val="single" w:sz="4" w:space="0" w:color="auto"/>
            </w:tcBorders>
            <w:vAlign w:val="center"/>
          </w:tcPr>
          <w:p w14:paraId="439A5BBB"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13BDEC3A"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781C37FF" w14:textId="77777777" w:rsidR="001D45BA" w:rsidRPr="001D45BA" w:rsidRDefault="001D45BA" w:rsidP="001D45BA">
            <w:pPr>
              <w:jc w:val="center"/>
              <w:rPr>
                <w:color w:val="000000"/>
                <w:sz w:val="28"/>
                <w:szCs w:val="28"/>
                <w:lang w:eastAsia="en-US"/>
              </w:rPr>
            </w:pPr>
            <w:r w:rsidRPr="001D45BA">
              <w:rPr>
                <w:sz w:val="28"/>
                <w:szCs w:val="28"/>
              </w:rPr>
              <w:t>36,89</w:t>
            </w:r>
          </w:p>
        </w:tc>
        <w:tc>
          <w:tcPr>
            <w:tcW w:w="1418" w:type="dxa"/>
            <w:tcBorders>
              <w:top w:val="single" w:sz="4" w:space="0" w:color="auto"/>
              <w:left w:val="single" w:sz="4" w:space="0" w:color="auto"/>
              <w:bottom w:val="single" w:sz="4" w:space="0" w:color="auto"/>
              <w:right w:val="single" w:sz="4" w:space="0" w:color="auto"/>
            </w:tcBorders>
            <w:vAlign w:val="center"/>
          </w:tcPr>
          <w:p w14:paraId="6D9D240D" w14:textId="77777777" w:rsidR="001D45BA" w:rsidRPr="001D45BA" w:rsidRDefault="001D45BA" w:rsidP="001D45BA">
            <w:pPr>
              <w:jc w:val="center"/>
              <w:rPr>
                <w:color w:val="000000"/>
                <w:sz w:val="28"/>
                <w:szCs w:val="28"/>
                <w:lang w:eastAsia="en-US"/>
              </w:rPr>
            </w:pPr>
            <w:r w:rsidRPr="001D45BA">
              <w:rPr>
                <w:sz w:val="28"/>
                <w:szCs w:val="28"/>
              </w:rPr>
              <w:t>32,98</w:t>
            </w:r>
          </w:p>
        </w:tc>
        <w:tc>
          <w:tcPr>
            <w:tcW w:w="1367" w:type="dxa"/>
            <w:tcBorders>
              <w:top w:val="single" w:sz="4" w:space="0" w:color="auto"/>
              <w:left w:val="single" w:sz="4" w:space="0" w:color="auto"/>
              <w:bottom w:val="single" w:sz="4" w:space="0" w:color="auto"/>
              <w:right w:val="single" w:sz="4" w:space="0" w:color="auto"/>
            </w:tcBorders>
            <w:vAlign w:val="center"/>
          </w:tcPr>
          <w:p w14:paraId="407CEEA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5685419E" w14:textId="77777777" w:rsidTr="005C0C5A">
        <w:trPr>
          <w:trHeight w:val="1010"/>
          <w:jc w:val="center"/>
        </w:trPr>
        <w:tc>
          <w:tcPr>
            <w:tcW w:w="1085" w:type="dxa"/>
            <w:tcBorders>
              <w:top w:val="single" w:sz="4" w:space="0" w:color="auto"/>
              <w:bottom w:val="single" w:sz="4" w:space="0" w:color="auto"/>
              <w:right w:val="single" w:sz="4" w:space="0" w:color="auto"/>
            </w:tcBorders>
            <w:vAlign w:val="center"/>
          </w:tcPr>
          <w:p w14:paraId="00D3D141" w14:textId="77777777" w:rsidR="001D45BA" w:rsidRPr="001D45BA" w:rsidRDefault="001D45BA" w:rsidP="001D45BA">
            <w:pPr>
              <w:jc w:val="center"/>
              <w:rPr>
                <w:color w:val="000000"/>
                <w:sz w:val="28"/>
                <w:szCs w:val="28"/>
                <w:lang w:eastAsia="en-US"/>
              </w:rPr>
            </w:pPr>
            <w:r w:rsidRPr="001D45BA">
              <w:rPr>
                <w:sz w:val="28"/>
                <w:szCs w:val="28"/>
              </w:rPr>
              <w:t>1.7.12.</w:t>
            </w:r>
          </w:p>
        </w:tc>
        <w:tc>
          <w:tcPr>
            <w:tcW w:w="3116" w:type="dxa"/>
            <w:tcBorders>
              <w:top w:val="single" w:sz="4" w:space="0" w:color="auto"/>
              <w:left w:val="single" w:sz="4" w:space="0" w:color="auto"/>
              <w:bottom w:val="single" w:sz="4" w:space="0" w:color="auto"/>
              <w:right w:val="single" w:sz="4" w:space="0" w:color="auto"/>
            </w:tcBorders>
          </w:tcPr>
          <w:p w14:paraId="590F6E6C" w14:textId="77777777" w:rsidR="001D45BA" w:rsidRPr="001D45BA" w:rsidRDefault="001D45BA" w:rsidP="001D45BA">
            <w:pPr>
              <w:rPr>
                <w:color w:val="000000"/>
                <w:sz w:val="28"/>
                <w:szCs w:val="28"/>
                <w:lang w:eastAsia="en-US"/>
              </w:rPr>
            </w:pPr>
            <w:r w:rsidRPr="001D45BA">
              <w:rPr>
                <w:sz w:val="28"/>
                <w:szCs w:val="28"/>
              </w:rPr>
              <w:t>Помощь в пользовании очками или слуховыми аппаратами</w:t>
            </w:r>
          </w:p>
        </w:tc>
        <w:tc>
          <w:tcPr>
            <w:tcW w:w="1134" w:type="dxa"/>
            <w:tcBorders>
              <w:left w:val="single" w:sz="4" w:space="0" w:color="auto"/>
              <w:right w:val="single" w:sz="4" w:space="0" w:color="auto"/>
            </w:tcBorders>
            <w:vAlign w:val="center"/>
          </w:tcPr>
          <w:p w14:paraId="400C0DD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297B9F90"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06A52278" w14:textId="77777777" w:rsidR="001D45BA" w:rsidRPr="001D45BA" w:rsidRDefault="001D45BA" w:rsidP="001D45BA">
            <w:pPr>
              <w:jc w:val="center"/>
              <w:rPr>
                <w:color w:val="000000"/>
                <w:sz w:val="28"/>
                <w:szCs w:val="28"/>
                <w:lang w:eastAsia="en-US"/>
              </w:rPr>
            </w:pPr>
            <w:r w:rsidRPr="001D45BA">
              <w:rPr>
                <w:sz w:val="28"/>
                <w:szCs w:val="28"/>
              </w:rPr>
              <w:t>6,15</w:t>
            </w:r>
          </w:p>
        </w:tc>
        <w:tc>
          <w:tcPr>
            <w:tcW w:w="1418" w:type="dxa"/>
            <w:tcBorders>
              <w:top w:val="single" w:sz="4" w:space="0" w:color="auto"/>
              <w:left w:val="single" w:sz="4" w:space="0" w:color="auto"/>
              <w:bottom w:val="single" w:sz="4" w:space="0" w:color="auto"/>
              <w:right w:val="single" w:sz="4" w:space="0" w:color="auto"/>
            </w:tcBorders>
            <w:vAlign w:val="center"/>
          </w:tcPr>
          <w:p w14:paraId="08281031" w14:textId="77777777" w:rsidR="001D45BA" w:rsidRPr="001D45BA" w:rsidRDefault="001D45BA" w:rsidP="001D45BA">
            <w:pPr>
              <w:jc w:val="center"/>
              <w:rPr>
                <w:color w:val="000000"/>
                <w:sz w:val="28"/>
                <w:szCs w:val="28"/>
                <w:lang w:eastAsia="en-US"/>
              </w:rPr>
            </w:pPr>
            <w:r w:rsidRPr="001D45BA">
              <w:rPr>
                <w:sz w:val="28"/>
                <w:szCs w:val="28"/>
              </w:rPr>
              <w:t>5,50</w:t>
            </w:r>
          </w:p>
        </w:tc>
        <w:tc>
          <w:tcPr>
            <w:tcW w:w="1367" w:type="dxa"/>
            <w:tcBorders>
              <w:top w:val="single" w:sz="4" w:space="0" w:color="auto"/>
              <w:left w:val="single" w:sz="4" w:space="0" w:color="auto"/>
              <w:bottom w:val="single" w:sz="4" w:space="0" w:color="auto"/>
              <w:right w:val="single" w:sz="4" w:space="0" w:color="auto"/>
            </w:tcBorders>
            <w:vAlign w:val="center"/>
          </w:tcPr>
          <w:p w14:paraId="0401DCEE"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3A27D9AD" w14:textId="77777777" w:rsidTr="005C0C5A">
        <w:trPr>
          <w:trHeight w:val="1010"/>
          <w:jc w:val="center"/>
        </w:trPr>
        <w:tc>
          <w:tcPr>
            <w:tcW w:w="1085" w:type="dxa"/>
            <w:vMerge w:val="restart"/>
            <w:tcBorders>
              <w:top w:val="single" w:sz="4" w:space="0" w:color="auto"/>
              <w:bottom w:val="single" w:sz="4" w:space="0" w:color="auto"/>
              <w:right w:val="single" w:sz="4" w:space="0" w:color="auto"/>
            </w:tcBorders>
            <w:vAlign w:val="center"/>
          </w:tcPr>
          <w:p w14:paraId="51333C37" w14:textId="77777777" w:rsidR="001D45BA" w:rsidRPr="001D45BA" w:rsidRDefault="001D45BA" w:rsidP="001D45BA">
            <w:pPr>
              <w:jc w:val="center"/>
              <w:rPr>
                <w:color w:val="000000"/>
                <w:sz w:val="28"/>
                <w:szCs w:val="28"/>
                <w:lang w:eastAsia="en-US"/>
              </w:rPr>
            </w:pPr>
            <w:r w:rsidRPr="001D45BA">
              <w:rPr>
                <w:sz w:val="28"/>
                <w:szCs w:val="28"/>
              </w:rPr>
              <w:t>1.7.13.</w:t>
            </w:r>
          </w:p>
        </w:tc>
        <w:tc>
          <w:tcPr>
            <w:tcW w:w="3116" w:type="dxa"/>
            <w:tcBorders>
              <w:top w:val="single" w:sz="4" w:space="0" w:color="auto"/>
              <w:left w:val="single" w:sz="4" w:space="0" w:color="auto"/>
              <w:bottom w:val="single" w:sz="4" w:space="0" w:color="auto"/>
              <w:right w:val="single" w:sz="4" w:space="0" w:color="auto"/>
            </w:tcBorders>
          </w:tcPr>
          <w:p w14:paraId="3599E073" w14:textId="77777777" w:rsidR="001D45BA" w:rsidRPr="001D45BA" w:rsidRDefault="001D45BA" w:rsidP="001D45BA">
            <w:pPr>
              <w:rPr>
                <w:color w:val="000000"/>
                <w:sz w:val="28"/>
                <w:szCs w:val="28"/>
                <w:lang w:eastAsia="en-US"/>
              </w:rPr>
            </w:pPr>
            <w:r w:rsidRPr="001D45BA">
              <w:rPr>
                <w:sz w:val="28"/>
                <w:szCs w:val="28"/>
              </w:rPr>
              <w:t>Обучение получателя социальной услуги основным приемам вертикализации</w:t>
            </w:r>
          </w:p>
        </w:tc>
        <w:tc>
          <w:tcPr>
            <w:tcW w:w="5765" w:type="dxa"/>
            <w:gridSpan w:val="4"/>
            <w:tcBorders>
              <w:left w:val="single" w:sz="4" w:space="0" w:color="auto"/>
              <w:right w:val="single" w:sz="4" w:space="0" w:color="auto"/>
            </w:tcBorders>
            <w:vAlign w:val="center"/>
          </w:tcPr>
          <w:p w14:paraId="6B4466C7" w14:textId="77777777" w:rsidR="001D45BA" w:rsidRPr="001D45BA" w:rsidRDefault="001D45BA" w:rsidP="001D45BA">
            <w:pPr>
              <w:jc w:val="center"/>
              <w:rPr>
                <w:color w:val="000000"/>
                <w:sz w:val="28"/>
                <w:szCs w:val="28"/>
                <w:lang w:eastAsia="en-US"/>
              </w:rPr>
            </w:pPr>
          </w:p>
        </w:tc>
      </w:tr>
      <w:tr w:rsidR="001D45BA" w:rsidRPr="001D45BA" w14:paraId="556A67D3" w14:textId="77777777" w:rsidTr="005C0C5A">
        <w:trPr>
          <w:trHeight w:val="503"/>
          <w:jc w:val="center"/>
        </w:trPr>
        <w:tc>
          <w:tcPr>
            <w:tcW w:w="1085" w:type="dxa"/>
            <w:vMerge/>
            <w:tcBorders>
              <w:top w:val="single" w:sz="4" w:space="0" w:color="auto"/>
              <w:bottom w:val="single" w:sz="4" w:space="0" w:color="auto"/>
              <w:right w:val="single" w:sz="4" w:space="0" w:color="auto"/>
            </w:tcBorders>
            <w:vAlign w:val="center"/>
          </w:tcPr>
          <w:p w14:paraId="25D6A594"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369AEF8A" w14:textId="77777777" w:rsidR="001D45BA" w:rsidRPr="001D45BA" w:rsidRDefault="001D45BA" w:rsidP="001D45BA">
            <w:pPr>
              <w:rPr>
                <w:color w:val="000000"/>
                <w:sz w:val="28"/>
                <w:szCs w:val="28"/>
                <w:lang w:eastAsia="en-US"/>
              </w:rPr>
            </w:pPr>
            <w:r w:rsidRPr="001D45BA">
              <w:rPr>
                <w:sz w:val="28"/>
                <w:szCs w:val="28"/>
              </w:rPr>
              <w:t>для 2 группы ухода</w:t>
            </w:r>
          </w:p>
        </w:tc>
        <w:tc>
          <w:tcPr>
            <w:tcW w:w="1134" w:type="dxa"/>
            <w:tcBorders>
              <w:left w:val="single" w:sz="4" w:space="0" w:color="auto"/>
              <w:right w:val="single" w:sz="4" w:space="0" w:color="auto"/>
            </w:tcBorders>
            <w:vAlign w:val="center"/>
          </w:tcPr>
          <w:p w14:paraId="70E453A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026920CF" w14:textId="77777777" w:rsidR="001D45BA" w:rsidRPr="001D45BA" w:rsidRDefault="001D45BA" w:rsidP="001D45BA">
            <w:pPr>
              <w:jc w:val="center"/>
              <w:rPr>
                <w:color w:val="000000"/>
                <w:sz w:val="28"/>
                <w:szCs w:val="28"/>
                <w:lang w:eastAsia="en-US"/>
              </w:rPr>
            </w:pPr>
            <w:r w:rsidRPr="001D45BA">
              <w:rPr>
                <w:sz w:val="28"/>
                <w:szCs w:val="28"/>
              </w:rPr>
              <w:t>12,30</w:t>
            </w:r>
          </w:p>
        </w:tc>
        <w:tc>
          <w:tcPr>
            <w:tcW w:w="1418" w:type="dxa"/>
            <w:tcBorders>
              <w:top w:val="single" w:sz="4" w:space="0" w:color="auto"/>
              <w:left w:val="single" w:sz="4" w:space="0" w:color="auto"/>
              <w:bottom w:val="single" w:sz="4" w:space="0" w:color="auto"/>
              <w:right w:val="single" w:sz="4" w:space="0" w:color="auto"/>
            </w:tcBorders>
            <w:vAlign w:val="center"/>
          </w:tcPr>
          <w:p w14:paraId="161C4618" w14:textId="77777777" w:rsidR="001D45BA" w:rsidRPr="001D45BA" w:rsidRDefault="001D45BA" w:rsidP="001D45BA">
            <w:pPr>
              <w:jc w:val="center"/>
              <w:rPr>
                <w:color w:val="000000"/>
                <w:sz w:val="28"/>
                <w:szCs w:val="28"/>
                <w:lang w:eastAsia="en-US"/>
              </w:rPr>
            </w:pPr>
            <w:r w:rsidRPr="001D45BA">
              <w:rPr>
                <w:sz w:val="28"/>
                <w:szCs w:val="28"/>
              </w:rPr>
              <w:t>10,99</w:t>
            </w:r>
          </w:p>
        </w:tc>
        <w:tc>
          <w:tcPr>
            <w:tcW w:w="1367" w:type="dxa"/>
            <w:tcBorders>
              <w:top w:val="single" w:sz="4" w:space="0" w:color="auto"/>
              <w:left w:val="single" w:sz="4" w:space="0" w:color="auto"/>
              <w:bottom w:val="single" w:sz="4" w:space="0" w:color="auto"/>
              <w:right w:val="single" w:sz="4" w:space="0" w:color="auto"/>
            </w:tcBorders>
            <w:vAlign w:val="center"/>
          </w:tcPr>
          <w:p w14:paraId="55B9D69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78EB5CEA" w14:textId="77777777" w:rsidTr="005C0C5A">
        <w:trPr>
          <w:trHeight w:val="269"/>
          <w:jc w:val="center"/>
        </w:trPr>
        <w:tc>
          <w:tcPr>
            <w:tcW w:w="1085" w:type="dxa"/>
            <w:vMerge/>
            <w:tcBorders>
              <w:top w:val="single" w:sz="4" w:space="0" w:color="auto"/>
              <w:bottom w:val="single" w:sz="4" w:space="0" w:color="auto"/>
              <w:right w:val="single" w:sz="4" w:space="0" w:color="auto"/>
            </w:tcBorders>
            <w:vAlign w:val="center"/>
          </w:tcPr>
          <w:p w14:paraId="6E1DE4FD"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0BE6A7DD" w14:textId="77777777" w:rsidR="001D45BA" w:rsidRPr="001D45BA" w:rsidRDefault="001D45BA" w:rsidP="001D45BA">
            <w:pPr>
              <w:rPr>
                <w:color w:val="000000"/>
                <w:sz w:val="28"/>
                <w:szCs w:val="28"/>
                <w:lang w:eastAsia="en-US"/>
              </w:rPr>
            </w:pPr>
            <w:r w:rsidRPr="001D45BA">
              <w:rPr>
                <w:sz w:val="28"/>
                <w:szCs w:val="28"/>
              </w:rPr>
              <w:t>для 3 группы ухода</w:t>
            </w:r>
          </w:p>
        </w:tc>
        <w:tc>
          <w:tcPr>
            <w:tcW w:w="1134" w:type="dxa"/>
            <w:tcBorders>
              <w:left w:val="single" w:sz="4" w:space="0" w:color="auto"/>
              <w:right w:val="single" w:sz="4" w:space="0" w:color="auto"/>
            </w:tcBorders>
            <w:vAlign w:val="center"/>
          </w:tcPr>
          <w:p w14:paraId="2AC276C5"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015320DD" w14:textId="77777777" w:rsidR="001D45BA" w:rsidRPr="001D45BA" w:rsidRDefault="001D45BA" w:rsidP="001D45BA">
            <w:pPr>
              <w:jc w:val="center"/>
              <w:rPr>
                <w:color w:val="000000"/>
                <w:sz w:val="28"/>
                <w:szCs w:val="28"/>
                <w:lang w:eastAsia="en-US"/>
              </w:rPr>
            </w:pPr>
            <w:r w:rsidRPr="001D45BA">
              <w:rPr>
                <w:sz w:val="28"/>
                <w:szCs w:val="28"/>
              </w:rPr>
              <w:t>24,59</w:t>
            </w:r>
          </w:p>
        </w:tc>
        <w:tc>
          <w:tcPr>
            <w:tcW w:w="1418" w:type="dxa"/>
            <w:tcBorders>
              <w:top w:val="single" w:sz="4" w:space="0" w:color="auto"/>
              <w:left w:val="single" w:sz="4" w:space="0" w:color="auto"/>
              <w:bottom w:val="single" w:sz="4" w:space="0" w:color="auto"/>
              <w:right w:val="single" w:sz="4" w:space="0" w:color="auto"/>
            </w:tcBorders>
            <w:vAlign w:val="center"/>
          </w:tcPr>
          <w:p w14:paraId="6D2061B9" w14:textId="77777777" w:rsidR="001D45BA" w:rsidRPr="001D45BA" w:rsidRDefault="001D45BA" w:rsidP="001D45BA">
            <w:pPr>
              <w:jc w:val="center"/>
              <w:rPr>
                <w:color w:val="000000"/>
                <w:sz w:val="28"/>
                <w:szCs w:val="28"/>
                <w:lang w:eastAsia="en-US"/>
              </w:rPr>
            </w:pPr>
            <w:r w:rsidRPr="001D45BA">
              <w:rPr>
                <w:sz w:val="28"/>
                <w:szCs w:val="28"/>
              </w:rPr>
              <w:t>21,99</w:t>
            </w:r>
          </w:p>
        </w:tc>
        <w:tc>
          <w:tcPr>
            <w:tcW w:w="1367" w:type="dxa"/>
            <w:tcBorders>
              <w:top w:val="single" w:sz="4" w:space="0" w:color="auto"/>
              <w:left w:val="single" w:sz="4" w:space="0" w:color="auto"/>
              <w:bottom w:val="single" w:sz="4" w:space="0" w:color="auto"/>
              <w:right w:val="single" w:sz="4" w:space="0" w:color="auto"/>
            </w:tcBorders>
            <w:vAlign w:val="center"/>
          </w:tcPr>
          <w:p w14:paraId="0E51F33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12C0E8E3" w14:textId="77777777" w:rsidTr="005C0C5A">
        <w:trPr>
          <w:trHeight w:val="373"/>
          <w:jc w:val="center"/>
        </w:trPr>
        <w:tc>
          <w:tcPr>
            <w:tcW w:w="1085" w:type="dxa"/>
            <w:vMerge/>
            <w:tcBorders>
              <w:top w:val="single" w:sz="4" w:space="0" w:color="auto"/>
              <w:bottom w:val="single" w:sz="4" w:space="0" w:color="auto"/>
              <w:right w:val="single" w:sz="4" w:space="0" w:color="auto"/>
            </w:tcBorders>
            <w:vAlign w:val="center"/>
          </w:tcPr>
          <w:p w14:paraId="78586D19"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735E4E17" w14:textId="77777777" w:rsidR="001D45BA" w:rsidRPr="001D45BA" w:rsidRDefault="001D45BA" w:rsidP="001D45BA">
            <w:pPr>
              <w:rPr>
                <w:color w:val="000000"/>
                <w:sz w:val="28"/>
                <w:szCs w:val="28"/>
                <w:lang w:eastAsia="en-US"/>
              </w:rPr>
            </w:pPr>
            <w:r w:rsidRPr="001D45BA">
              <w:rPr>
                <w:sz w:val="28"/>
                <w:szCs w:val="28"/>
              </w:rPr>
              <w:t>для 4-5 групп ухода</w:t>
            </w:r>
          </w:p>
        </w:tc>
        <w:tc>
          <w:tcPr>
            <w:tcW w:w="1134" w:type="dxa"/>
            <w:tcBorders>
              <w:left w:val="single" w:sz="4" w:space="0" w:color="auto"/>
              <w:right w:val="single" w:sz="4" w:space="0" w:color="auto"/>
            </w:tcBorders>
            <w:vAlign w:val="center"/>
          </w:tcPr>
          <w:p w14:paraId="03E6CBD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48276201" w14:textId="77777777" w:rsidR="001D45BA" w:rsidRPr="001D45BA" w:rsidRDefault="001D45BA" w:rsidP="001D45BA">
            <w:pPr>
              <w:jc w:val="center"/>
              <w:rPr>
                <w:color w:val="000000"/>
                <w:sz w:val="28"/>
                <w:szCs w:val="28"/>
                <w:lang w:eastAsia="en-US"/>
              </w:rPr>
            </w:pPr>
            <w:r w:rsidRPr="001D45BA">
              <w:rPr>
                <w:sz w:val="28"/>
                <w:szCs w:val="28"/>
              </w:rPr>
              <w:t>36,89</w:t>
            </w:r>
          </w:p>
        </w:tc>
        <w:tc>
          <w:tcPr>
            <w:tcW w:w="1418" w:type="dxa"/>
            <w:tcBorders>
              <w:top w:val="single" w:sz="4" w:space="0" w:color="auto"/>
              <w:left w:val="single" w:sz="4" w:space="0" w:color="auto"/>
              <w:bottom w:val="single" w:sz="4" w:space="0" w:color="auto"/>
              <w:right w:val="single" w:sz="4" w:space="0" w:color="auto"/>
            </w:tcBorders>
            <w:vAlign w:val="center"/>
          </w:tcPr>
          <w:p w14:paraId="29E7AB36" w14:textId="77777777" w:rsidR="001D45BA" w:rsidRPr="001D45BA" w:rsidRDefault="001D45BA" w:rsidP="001D45BA">
            <w:pPr>
              <w:jc w:val="center"/>
              <w:rPr>
                <w:color w:val="000000"/>
                <w:sz w:val="28"/>
                <w:szCs w:val="28"/>
                <w:lang w:eastAsia="en-US"/>
              </w:rPr>
            </w:pPr>
            <w:r w:rsidRPr="001D45BA">
              <w:rPr>
                <w:sz w:val="28"/>
                <w:szCs w:val="28"/>
              </w:rPr>
              <w:t>32,98</w:t>
            </w:r>
          </w:p>
        </w:tc>
        <w:tc>
          <w:tcPr>
            <w:tcW w:w="1367" w:type="dxa"/>
            <w:tcBorders>
              <w:top w:val="single" w:sz="4" w:space="0" w:color="auto"/>
              <w:left w:val="single" w:sz="4" w:space="0" w:color="auto"/>
              <w:bottom w:val="single" w:sz="4" w:space="0" w:color="auto"/>
              <w:right w:val="single" w:sz="4" w:space="0" w:color="auto"/>
            </w:tcBorders>
            <w:vAlign w:val="center"/>
          </w:tcPr>
          <w:p w14:paraId="37A01135"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4EE5CFFC" w14:textId="77777777" w:rsidTr="005C0C5A">
        <w:trPr>
          <w:trHeight w:val="988"/>
          <w:jc w:val="center"/>
        </w:trPr>
        <w:tc>
          <w:tcPr>
            <w:tcW w:w="1085" w:type="dxa"/>
            <w:tcBorders>
              <w:top w:val="single" w:sz="4" w:space="0" w:color="auto"/>
              <w:bottom w:val="single" w:sz="4" w:space="0" w:color="auto"/>
              <w:right w:val="single" w:sz="4" w:space="0" w:color="auto"/>
            </w:tcBorders>
            <w:vAlign w:val="center"/>
          </w:tcPr>
          <w:p w14:paraId="0DB2FCA6" w14:textId="77777777" w:rsidR="001D45BA" w:rsidRPr="001D45BA" w:rsidRDefault="001D45BA" w:rsidP="001D45BA">
            <w:pPr>
              <w:jc w:val="center"/>
              <w:rPr>
                <w:color w:val="000000"/>
                <w:sz w:val="28"/>
                <w:szCs w:val="28"/>
                <w:lang w:eastAsia="en-US"/>
              </w:rPr>
            </w:pPr>
            <w:r w:rsidRPr="001D45BA">
              <w:rPr>
                <w:sz w:val="28"/>
                <w:szCs w:val="28"/>
              </w:rPr>
              <w:t>1.7.14.</w:t>
            </w:r>
          </w:p>
        </w:tc>
        <w:tc>
          <w:tcPr>
            <w:tcW w:w="3116" w:type="dxa"/>
            <w:tcBorders>
              <w:top w:val="single" w:sz="4" w:space="0" w:color="auto"/>
              <w:left w:val="single" w:sz="4" w:space="0" w:color="auto"/>
              <w:bottom w:val="single" w:sz="4" w:space="0" w:color="auto"/>
              <w:right w:val="single" w:sz="4" w:space="0" w:color="auto"/>
            </w:tcBorders>
          </w:tcPr>
          <w:p w14:paraId="269317EA" w14:textId="77777777" w:rsidR="001D45BA" w:rsidRPr="001D45BA" w:rsidRDefault="001D45BA" w:rsidP="001D45BA">
            <w:pPr>
              <w:autoSpaceDE w:val="0"/>
              <w:autoSpaceDN w:val="0"/>
              <w:adjustRightInd w:val="0"/>
              <w:rPr>
                <w:color w:val="000000"/>
                <w:sz w:val="28"/>
                <w:szCs w:val="28"/>
                <w:lang w:eastAsia="en-US"/>
              </w:rPr>
            </w:pPr>
            <w:r w:rsidRPr="001D45BA">
              <w:rPr>
                <w:sz w:val="28"/>
                <w:szCs w:val="28"/>
              </w:rPr>
              <w:t>Предоставление средств личной гигиены согласно утвержденным нормативам</w:t>
            </w:r>
          </w:p>
        </w:tc>
        <w:tc>
          <w:tcPr>
            <w:tcW w:w="1134" w:type="dxa"/>
            <w:tcBorders>
              <w:left w:val="single" w:sz="4" w:space="0" w:color="auto"/>
              <w:right w:val="single" w:sz="4" w:space="0" w:color="auto"/>
            </w:tcBorders>
            <w:vAlign w:val="center"/>
          </w:tcPr>
          <w:p w14:paraId="74093AE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2125BA63" w14:textId="77777777" w:rsidR="001D45BA" w:rsidRPr="001D45BA" w:rsidRDefault="001D45BA" w:rsidP="001D45BA">
            <w:pPr>
              <w:jc w:val="center"/>
              <w:rPr>
                <w:color w:val="000000"/>
                <w:sz w:val="28"/>
                <w:szCs w:val="28"/>
                <w:lang w:eastAsia="en-US"/>
              </w:rPr>
            </w:pPr>
            <w:r w:rsidRPr="001D45BA">
              <w:rPr>
                <w:sz w:val="28"/>
                <w:szCs w:val="28"/>
              </w:rPr>
              <w:t>7,93</w:t>
            </w:r>
          </w:p>
        </w:tc>
        <w:tc>
          <w:tcPr>
            <w:tcW w:w="1418" w:type="dxa"/>
            <w:tcBorders>
              <w:top w:val="single" w:sz="4" w:space="0" w:color="auto"/>
              <w:left w:val="single" w:sz="4" w:space="0" w:color="auto"/>
              <w:bottom w:val="single" w:sz="4" w:space="0" w:color="auto"/>
              <w:right w:val="single" w:sz="4" w:space="0" w:color="auto"/>
            </w:tcBorders>
            <w:vAlign w:val="center"/>
          </w:tcPr>
          <w:p w14:paraId="3F6C3537" w14:textId="77777777" w:rsidR="001D45BA" w:rsidRPr="001D45BA" w:rsidRDefault="001D45BA" w:rsidP="001D45BA">
            <w:pPr>
              <w:jc w:val="center"/>
              <w:rPr>
                <w:color w:val="000000"/>
                <w:sz w:val="28"/>
                <w:szCs w:val="28"/>
                <w:lang w:eastAsia="en-US"/>
              </w:rPr>
            </w:pPr>
            <w:r w:rsidRPr="001D45BA">
              <w:rPr>
                <w:sz w:val="28"/>
                <w:szCs w:val="28"/>
              </w:rPr>
              <w:t>7,93</w:t>
            </w:r>
          </w:p>
        </w:tc>
        <w:tc>
          <w:tcPr>
            <w:tcW w:w="1367" w:type="dxa"/>
            <w:tcBorders>
              <w:top w:val="single" w:sz="4" w:space="0" w:color="auto"/>
              <w:left w:val="single" w:sz="4" w:space="0" w:color="auto"/>
              <w:bottom w:val="single" w:sz="4" w:space="0" w:color="auto"/>
              <w:right w:val="single" w:sz="4" w:space="0" w:color="auto"/>
            </w:tcBorders>
            <w:vAlign w:val="center"/>
          </w:tcPr>
          <w:p w14:paraId="3542633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71289664" w14:textId="77777777" w:rsidTr="005C0C5A">
        <w:trPr>
          <w:trHeight w:val="1114"/>
          <w:jc w:val="center"/>
        </w:trPr>
        <w:tc>
          <w:tcPr>
            <w:tcW w:w="1085" w:type="dxa"/>
            <w:tcBorders>
              <w:top w:val="single" w:sz="4" w:space="0" w:color="auto"/>
              <w:left w:val="single" w:sz="4" w:space="0" w:color="auto"/>
              <w:bottom w:val="single" w:sz="4" w:space="0" w:color="auto"/>
              <w:right w:val="single" w:sz="4" w:space="0" w:color="auto"/>
            </w:tcBorders>
            <w:vAlign w:val="center"/>
          </w:tcPr>
          <w:p w14:paraId="6168D28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1.8.</w:t>
            </w:r>
          </w:p>
        </w:tc>
        <w:tc>
          <w:tcPr>
            <w:tcW w:w="3116" w:type="dxa"/>
            <w:tcBorders>
              <w:top w:val="single" w:sz="4" w:space="0" w:color="auto"/>
              <w:left w:val="single" w:sz="4" w:space="0" w:color="auto"/>
              <w:bottom w:val="single" w:sz="4" w:space="0" w:color="auto"/>
              <w:right w:val="single" w:sz="4" w:space="0" w:color="auto"/>
            </w:tcBorders>
            <w:vAlign w:val="center"/>
          </w:tcPr>
          <w:p w14:paraId="0D6293E4" w14:textId="77777777" w:rsidR="001D45BA" w:rsidRPr="001D45BA" w:rsidRDefault="001D45BA" w:rsidP="001D45BA">
            <w:pPr>
              <w:rPr>
                <w:color w:val="000000"/>
                <w:sz w:val="28"/>
                <w:szCs w:val="28"/>
                <w:lang w:eastAsia="en-US"/>
              </w:rPr>
            </w:pPr>
            <w:r w:rsidRPr="001D45BA">
              <w:rPr>
                <w:color w:val="000000"/>
                <w:sz w:val="28"/>
                <w:szCs w:val="28"/>
                <w:lang w:eastAsia="en-US"/>
              </w:rPr>
              <w:t>Помощь в приеме пищи (кормление)</w:t>
            </w:r>
          </w:p>
        </w:tc>
        <w:tc>
          <w:tcPr>
            <w:tcW w:w="1134" w:type="dxa"/>
            <w:tcBorders>
              <w:left w:val="single" w:sz="4" w:space="0" w:color="auto"/>
              <w:right w:val="single" w:sz="4" w:space="0" w:color="auto"/>
            </w:tcBorders>
            <w:vAlign w:val="center"/>
          </w:tcPr>
          <w:p w14:paraId="19D0407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6544BB69" w14:textId="77777777" w:rsidR="001D45BA" w:rsidRPr="001D45BA" w:rsidRDefault="001D45BA" w:rsidP="001D45BA">
            <w:pPr>
              <w:jc w:val="center"/>
              <w:rPr>
                <w:color w:val="000000"/>
                <w:sz w:val="28"/>
                <w:szCs w:val="28"/>
                <w:lang w:eastAsia="en-US"/>
              </w:rPr>
            </w:pPr>
            <w:r w:rsidRPr="001D45BA">
              <w:rPr>
                <w:color w:val="000000"/>
                <w:sz w:val="28"/>
                <w:szCs w:val="28"/>
                <w:lang w:eastAsia="en-US"/>
              </w:rPr>
              <w:t>72,03</w:t>
            </w:r>
          </w:p>
        </w:tc>
        <w:tc>
          <w:tcPr>
            <w:tcW w:w="1418" w:type="dxa"/>
            <w:tcBorders>
              <w:top w:val="single" w:sz="4" w:space="0" w:color="auto"/>
              <w:left w:val="single" w:sz="4" w:space="0" w:color="auto"/>
              <w:bottom w:val="single" w:sz="4" w:space="0" w:color="auto"/>
              <w:right w:val="single" w:sz="4" w:space="0" w:color="auto"/>
            </w:tcBorders>
            <w:vAlign w:val="center"/>
          </w:tcPr>
          <w:p w14:paraId="18D6AA3A" w14:textId="77777777" w:rsidR="001D45BA" w:rsidRPr="001D45BA" w:rsidRDefault="001D45BA" w:rsidP="001D45BA">
            <w:pPr>
              <w:jc w:val="center"/>
              <w:rPr>
                <w:color w:val="000000"/>
                <w:sz w:val="28"/>
                <w:szCs w:val="28"/>
                <w:lang w:eastAsia="en-US"/>
              </w:rPr>
            </w:pPr>
            <w:r w:rsidRPr="001D45BA">
              <w:rPr>
                <w:color w:val="000000"/>
                <w:sz w:val="28"/>
                <w:szCs w:val="28"/>
                <w:lang w:eastAsia="en-US"/>
              </w:rPr>
              <w:t>64,18</w:t>
            </w:r>
          </w:p>
        </w:tc>
        <w:tc>
          <w:tcPr>
            <w:tcW w:w="1367" w:type="dxa"/>
            <w:tcBorders>
              <w:top w:val="single" w:sz="4" w:space="0" w:color="auto"/>
              <w:left w:val="single" w:sz="4" w:space="0" w:color="auto"/>
              <w:bottom w:val="single" w:sz="4" w:space="0" w:color="auto"/>
              <w:right w:val="single" w:sz="4" w:space="0" w:color="auto"/>
            </w:tcBorders>
            <w:vAlign w:val="center"/>
          </w:tcPr>
          <w:p w14:paraId="7E4D28F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218,38</w:t>
            </w:r>
          </w:p>
        </w:tc>
      </w:tr>
      <w:tr w:rsidR="001D45BA" w:rsidRPr="001D45BA" w14:paraId="19EE9F38" w14:textId="77777777" w:rsidTr="005C0C5A">
        <w:trPr>
          <w:trHeight w:val="265"/>
          <w:jc w:val="center"/>
        </w:trPr>
        <w:tc>
          <w:tcPr>
            <w:tcW w:w="1085" w:type="dxa"/>
            <w:vAlign w:val="center"/>
          </w:tcPr>
          <w:p w14:paraId="3D1E6973" w14:textId="77777777" w:rsidR="001D45BA" w:rsidRPr="001D45BA" w:rsidRDefault="001D45BA" w:rsidP="001D45BA">
            <w:pPr>
              <w:jc w:val="center"/>
              <w:rPr>
                <w:color w:val="000000"/>
                <w:sz w:val="28"/>
                <w:szCs w:val="28"/>
                <w:lang w:eastAsia="en-US"/>
              </w:rPr>
            </w:pPr>
            <w:r w:rsidRPr="001D45BA">
              <w:rPr>
                <w:sz w:val="28"/>
                <w:szCs w:val="28"/>
                <w:lang w:eastAsia="en-US"/>
              </w:rPr>
              <w:t>1.8.1.</w:t>
            </w:r>
          </w:p>
        </w:tc>
        <w:tc>
          <w:tcPr>
            <w:tcW w:w="3116" w:type="dxa"/>
          </w:tcPr>
          <w:p w14:paraId="52C022A3" w14:textId="77777777" w:rsidR="001D45BA" w:rsidRPr="001D45BA" w:rsidRDefault="001D45BA" w:rsidP="001D45BA">
            <w:pPr>
              <w:rPr>
                <w:color w:val="000000"/>
                <w:sz w:val="28"/>
                <w:szCs w:val="28"/>
                <w:lang w:eastAsia="en-US"/>
              </w:rPr>
            </w:pPr>
            <w:r w:rsidRPr="001D45BA">
              <w:rPr>
                <w:sz w:val="28"/>
                <w:szCs w:val="28"/>
                <w:lang w:eastAsia="en-US"/>
              </w:rPr>
              <w:t>Подача пищи</w:t>
            </w:r>
          </w:p>
        </w:tc>
        <w:tc>
          <w:tcPr>
            <w:tcW w:w="1134" w:type="dxa"/>
            <w:tcBorders>
              <w:left w:val="single" w:sz="4" w:space="0" w:color="auto"/>
              <w:right w:val="single" w:sz="4" w:space="0" w:color="auto"/>
            </w:tcBorders>
            <w:vAlign w:val="center"/>
          </w:tcPr>
          <w:p w14:paraId="2FFDBA75"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vAlign w:val="center"/>
          </w:tcPr>
          <w:p w14:paraId="33E6DBEB" w14:textId="77777777" w:rsidR="001D45BA" w:rsidRPr="001D45BA" w:rsidRDefault="001D45BA" w:rsidP="001D45BA">
            <w:pPr>
              <w:jc w:val="center"/>
              <w:rPr>
                <w:color w:val="000000"/>
                <w:sz w:val="28"/>
                <w:szCs w:val="28"/>
                <w:lang w:eastAsia="en-US"/>
              </w:rPr>
            </w:pPr>
            <w:r w:rsidRPr="001D45BA">
              <w:rPr>
                <w:sz w:val="28"/>
                <w:szCs w:val="28"/>
                <w:lang w:eastAsia="en-US"/>
              </w:rPr>
              <w:t>24,01</w:t>
            </w:r>
          </w:p>
        </w:tc>
        <w:tc>
          <w:tcPr>
            <w:tcW w:w="1418" w:type="dxa"/>
            <w:vAlign w:val="center"/>
          </w:tcPr>
          <w:p w14:paraId="3A8F8FCD" w14:textId="77777777" w:rsidR="001D45BA" w:rsidRPr="001D45BA" w:rsidRDefault="001D45BA" w:rsidP="001D45BA">
            <w:pPr>
              <w:jc w:val="center"/>
              <w:rPr>
                <w:color w:val="000000"/>
                <w:sz w:val="28"/>
                <w:szCs w:val="28"/>
                <w:lang w:eastAsia="en-US"/>
              </w:rPr>
            </w:pPr>
            <w:r w:rsidRPr="001D45BA">
              <w:rPr>
                <w:sz w:val="28"/>
                <w:szCs w:val="28"/>
                <w:lang w:eastAsia="en-US"/>
              </w:rPr>
              <w:t>21,39</w:t>
            </w:r>
          </w:p>
        </w:tc>
        <w:tc>
          <w:tcPr>
            <w:tcW w:w="1367" w:type="dxa"/>
            <w:tcBorders>
              <w:top w:val="single" w:sz="4" w:space="0" w:color="auto"/>
              <w:left w:val="single" w:sz="4" w:space="0" w:color="auto"/>
              <w:bottom w:val="single" w:sz="4" w:space="0" w:color="auto"/>
              <w:right w:val="single" w:sz="4" w:space="0" w:color="auto"/>
            </w:tcBorders>
            <w:vAlign w:val="center"/>
          </w:tcPr>
          <w:p w14:paraId="308C859D" w14:textId="77777777" w:rsidR="001D45BA" w:rsidRPr="001D45BA" w:rsidRDefault="001D45BA" w:rsidP="001D45BA">
            <w:pPr>
              <w:rPr>
                <w:color w:val="000000"/>
                <w:sz w:val="28"/>
                <w:szCs w:val="28"/>
                <w:lang w:eastAsia="en-US"/>
              </w:rPr>
            </w:pPr>
            <w:r w:rsidRPr="001D45BA">
              <w:rPr>
                <w:color w:val="000000"/>
                <w:sz w:val="28"/>
                <w:szCs w:val="28"/>
                <w:lang w:eastAsia="en-US"/>
              </w:rPr>
              <w:t xml:space="preserve">    нет</w:t>
            </w:r>
          </w:p>
        </w:tc>
      </w:tr>
      <w:tr w:rsidR="001D45BA" w:rsidRPr="001D45BA" w14:paraId="7129B2ED" w14:textId="77777777" w:rsidTr="005C0C5A">
        <w:trPr>
          <w:trHeight w:val="849"/>
          <w:jc w:val="center"/>
        </w:trPr>
        <w:tc>
          <w:tcPr>
            <w:tcW w:w="1085" w:type="dxa"/>
            <w:vAlign w:val="center"/>
          </w:tcPr>
          <w:p w14:paraId="725EF03F" w14:textId="77777777" w:rsidR="001D45BA" w:rsidRPr="001D45BA" w:rsidRDefault="001D45BA" w:rsidP="001D45BA">
            <w:pPr>
              <w:jc w:val="center"/>
              <w:rPr>
                <w:color w:val="000000"/>
                <w:sz w:val="28"/>
                <w:szCs w:val="28"/>
                <w:lang w:eastAsia="en-US"/>
              </w:rPr>
            </w:pPr>
            <w:r w:rsidRPr="001D45BA">
              <w:rPr>
                <w:sz w:val="28"/>
                <w:szCs w:val="28"/>
                <w:lang w:eastAsia="en-US"/>
              </w:rPr>
              <w:t xml:space="preserve">1.8.2. </w:t>
            </w:r>
          </w:p>
        </w:tc>
        <w:tc>
          <w:tcPr>
            <w:tcW w:w="3116" w:type="dxa"/>
            <w:vAlign w:val="center"/>
          </w:tcPr>
          <w:p w14:paraId="3F3396F9" w14:textId="77777777" w:rsidR="001D45BA" w:rsidRPr="001D45BA" w:rsidRDefault="001D45BA" w:rsidP="001D45BA">
            <w:pPr>
              <w:rPr>
                <w:color w:val="000000"/>
                <w:sz w:val="28"/>
                <w:szCs w:val="28"/>
                <w:lang w:eastAsia="en-US"/>
              </w:rPr>
            </w:pPr>
            <w:r w:rsidRPr="001D45BA">
              <w:rPr>
                <w:sz w:val="28"/>
                <w:szCs w:val="28"/>
                <w:lang w:eastAsia="en-US"/>
              </w:rPr>
              <w:t>Подача пищи и кормление</w:t>
            </w:r>
          </w:p>
        </w:tc>
        <w:tc>
          <w:tcPr>
            <w:tcW w:w="1134" w:type="dxa"/>
            <w:tcBorders>
              <w:left w:val="single" w:sz="4" w:space="0" w:color="auto"/>
              <w:right w:val="single" w:sz="4" w:space="0" w:color="auto"/>
            </w:tcBorders>
            <w:vAlign w:val="center"/>
          </w:tcPr>
          <w:p w14:paraId="3933B27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vAlign w:val="center"/>
          </w:tcPr>
          <w:p w14:paraId="0F532BB2" w14:textId="77777777" w:rsidR="001D45BA" w:rsidRPr="001D45BA" w:rsidRDefault="001D45BA" w:rsidP="001D45BA">
            <w:pPr>
              <w:jc w:val="center"/>
              <w:rPr>
                <w:color w:val="000000"/>
                <w:sz w:val="28"/>
                <w:szCs w:val="28"/>
                <w:lang w:eastAsia="en-US"/>
              </w:rPr>
            </w:pPr>
            <w:r w:rsidRPr="001D45BA">
              <w:rPr>
                <w:sz w:val="28"/>
                <w:szCs w:val="28"/>
                <w:lang w:eastAsia="en-US"/>
              </w:rPr>
              <w:t>48,02</w:t>
            </w:r>
          </w:p>
        </w:tc>
        <w:tc>
          <w:tcPr>
            <w:tcW w:w="1418" w:type="dxa"/>
            <w:vAlign w:val="center"/>
          </w:tcPr>
          <w:p w14:paraId="04C00DAE" w14:textId="77777777" w:rsidR="001D45BA" w:rsidRPr="001D45BA" w:rsidRDefault="001D45BA" w:rsidP="001D45BA">
            <w:pPr>
              <w:jc w:val="center"/>
              <w:rPr>
                <w:color w:val="000000"/>
                <w:sz w:val="28"/>
                <w:szCs w:val="28"/>
                <w:lang w:eastAsia="en-US"/>
              </w:rPr>
            </w:pPr>
            <w:r w:rsidRPr="001D45BA">
              <w:rPr>
                <w:sz w:val="28"/>
                <w:szCs w:val="28"/>
                <w:lang w:eastAsia="en-US"/>
              </w:rPr>
              <w:t>42,79</w:t>
            </w:r>
          </w:p>
        </w:tc>
        <w:tc>
          <w:tcPr>
            <w:tcW w:w="1367" w:type="dxa"/>
            <w:tcBorders>
              <w:top w:val="single" w:sz="4" w:space="0" w:color="auto"/>
              <w:left w:val="single" w:sz="4" w:space="0" w:color="auto"/>
              <w:bottom w:val="single" w:sz="4" w:space="0" w:color="auto"/>
              <w:right w:val="single" w:sz="4" w:space="0" w:color="auto"/>
            </w:tcBorders>
            <w:vAlign w:val="center"/>
          </w:tcPr>
          <w:p w14:paraId="56D980A9"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1244DA4D" w14:textId="77777777" w:rsidTr="005C0C5A">
        <w:trPr>
          <w:trHeight w:val="365"/>
          <w:jc w:val="center"/>
        </w:trPr>
        <w:tc>
          <w:tcPr>
            <w:tcW w:w="1085" w:type="dxa"/>
            <w:vMerge w:val="restart"/>
            <w:tcBorders>
              <w:top w:val="single" w:sz="4" w:space="0" w:color="auto"/>
              <w:left w:val="single" w:sz="4" w:space="0" w:color="auto"/>
              <w:right w:val="single" w:sz="4" w:space="0" w:color="auto"/>
            </w:tcBorders>
            <w:vAlign w:val="center"/>
          </w:tcPr>
          <w:p w14:paraId="67C21EA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1.9.</w:t>
            </w:r>
          </w:p>
        </w:tc>
        <w:tc>
          <w:tcPr>
            <w:tcW w:w="3116" w:type="dxa"/>
            <w:tcBorders>
              <w:top w:val="single" w:sz="4" w:space="0" w:color="auto"/>
              <w:left w:val="single" w:sz="4" w:space="0" w:color="auto"/>
              <w:bottom w:val="single" w:sz="4" w:space="0" w:color="auto"/>
              <w:right w:val="single" w:sz="4" w:space="0" w:color="auto"/>
            </w:tcBorders>
          </w:tcPr>
          <w:p w14:paraId="1D1E4CD3" w14:textId="77777777" w:rsidR="001D45BA" w:rsidRPr="001D45BA" w:rsidRDefault="001D45BA" w:rsidP="001D45BA">
            <w:pPr>
              <w:rPr>
                <w:color w:val="000000"/>
                <w:sz w:val="28"/>
                <w:szCs w:val="28"/>
                <w:lang w:eastAsia="en-US"/>
              </w:rPr>
            </w:pPr>
            <w:r w:rsidRPr="001D45BA">
              <w:rPr>
                <w:color w:val="000000"/>
                <w:sz w:val="28"/>
                <w:szCs w:val="28"/>
                <w:lang w:eastAsia="en-US"/>
              </w:rPr>
              <w:t xml:space="preserve">Отправка за счет средств совершеннолетних </w:t>
            </w:r>
            <w:r w:rsidRPr="001D45BA">
              <w:rPr>
                <w:color w:val="000000"/>
                <w:sz w:val="28"/>
                <w:szCs w:val="28"/>
                <w:lang w:eastAsia="en-US"/>
              </w:rPr>
              <w:lastRenderedPageBreak/>
              <w:t>получателей социальных услуг почтовой корреспонденции</w:t>
            </w:r>
          </w:p>
        </w:tc>
        <w:tc>
          <w:tcPr>
            <w:tcW w:w="1134" w:type="dxa"/>
            <w:tcBorders>
              <w:left w:val="single" w:sz="4" w:space="0" w:color="auto"/>
              <w:right w:val="single" w:sz="4" w:space="0" w:color="auto"/>
            </w:tcBorders>
            <w:vAlign w:val="center"/>
          </w:tcPr>
          <w:p w14:paraId="2E760CED" w14:textId="77777777" w:rsidR="001D45BA" w:rsidRPr="001D45BA" w:rsidRDefault="001D45BA" w:rsidP="001D45BA">
            <w:pPr>
              <w:jc w:val="center"/>
              <w:rPr>
                <w:color w:val="000000"/>
                <w:sz w:val="28"/>
                <w:szCs w:val="28"/>
                <w:lang w:eastAsia="en-US"/>
              </w:rPr>
            </w:pPr>
            <w:r w:rsidRPr="001D45BA">
              <w:rPr>
                <w:color w:val="000000"/>
                <w:sz w:val="28"/>
                <w:szCs w:val="28"/>
                <w:lang w:eastAsia="en-US"/>
              </w:rPr>
              <w:lastRenderedPageBreak/>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01DAA48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25,25</w:t>
            </w:r>
          </w:p>
        </w:tc>
        <w:tc>
          <w:tcPr>
            <w:tcW w:w="1418" w:type="dxa"/>
            <w:tcBorders>
              <w:top w:val="single" w:sz="4" w:space="0" w:color="auto"/>
              <w:left w:val="single" w:sz="4" w:space="0" w:color="auto"/>
              <w:bottom w:val="single" w:sz="4" w:space="0" w:color="auto"/>
              <w:right w:val="single" w:sz="4" w:space="0" w:color="auto"/>
            </w:tcBorders>
            <w:vAlign w:val="center"/>
          </w:tcPr>
          <w:p w14:paraId="3BE5E2D9"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19,06</w:t>
            </w:r>
          </w:p>
        </w:tc>
        <w:tc>
          <w:tcPr>
            <w:tcW w:w="1367" w:type="dxa"/>
            <w:tcBorders>
              <w:top w:val="single" w:sz="4" w:space="0" w:color="auto"/>
              <w:left w:val="single" w:sz="4" w:space="0" w:color="auto"/>
              <w:bottom w:val="single" w:sz="4" w:space="0" w:color="auto"/>
              <w:right w:val="single" w:sz="4" w:space="0" w:color="auto"/>
            </w:tcBorders>
            <w:vAlign w:val="center"/>
          </w:tcPr>
          <w:p w14:paraId="7D3C6D95"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67DC2524" w14:textId="77777777" w:rsidTr="005C0C5A">
        <w:trPr>
          <w:trHeight w:val="423"/>
          <w:jc w:val="center"/>
        </w:trPr>
        <w:tc>
          <w:tcPr>
            <w:tcW w:w="1085" w:type="dxa"/>
            <w:vMerge/>
            <w:tcBorders>
              <w:left w:val="single" w:sz="4" w:space="0" w:color="auto"/>
              <w:right w:val="single" w:sz="4" w:space="0" w:color="auto"/>
            </w:tcBorders>
          </w:tcPr>
          <w:p w14:paraId="76778879"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62BB7541" w14:textId="77777777" w:rsidR="001D45BA" w:rsidRPr="001D45BA" w:rsidRDefault="001D45BA" w:rsidP="001D45BA">
            <w:pPr>
              <w:rPr>
                <w:color w:val="000000"/>
                <w:sz w:val="28"/>
                <w:szCs w:val="28"/>
                <w:lang w:eastAsia="en-US"/>
              </w:rPr>
            </w:pPr>
            <w:r w:rsidRPr="001D45BA">
              <w:rPr>
                <w:sz w:val="28"/>
                <w:szCs w:val="28"/>
              </w:rPr>
              <w:t>для 2 группы ухода</w:t>
            </w:r>
          </w:p>
        </w:tc>
        <w:tc>
          <w:tcPr>
            <w:tcW w:w="1134" w:type="dxa"/>
            <w:tcBorders>
              <w:left w:val="single" w:sz="4" w:space="0" w:color="auto"/>
              <w:right w:val="single" w:sz="4" w:space="0" w:color="auto"/>
            </w:tcBorders>
            <w:vAlign w:val="center"/>
          </w:tcPr>
          <w:p w14:paraId="4C8E1CA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vAlign w:val="center"/>
          </w:tcPr>
          <w:p w14:paraId="02EDE493" w14:textId="77777777" w:rsidR="001D45BA" w:rsidRPr="001D45BA" w:rsidRDefault="001D45BA" w:rsidP="001D45BA">
            <w:pPr>
              <w:jc w:val="center"/>
              <w:rPr>
                <w:color w:val="000000"/>
                <w:sz w:val="28"/>
                <w:szCs w:val="28"/>
                <w:lang w:eastAsia="en-US"/>
              </w:rPr>
            </w:pPr>
            <w:r w:rsidRPr="001D45BA">
              <w:rPr>
                <w:sz w:val="28"/>
                <w:szCs w:val="28"/>
                <w:lang w:eastAsia="en-US"/>
              </w:rPr>
              <w:t>25,25</w:t>
            </w:r>
          </w:p>
        </w:tc>
        <w:tc>
          <w:tcPr>
            <w:tcW w:w="1418" w:type="dxa"/>
            <w:vAlign w:val="center"/>
          </w:tcPr>
          <w:p w14:paraId="7B668DD3" w14:textId="77777777" w:rsidR="001D45BA" w:rsidRPr="001D45BA" w:rsidRDefault="001D45BA" w:rsidP="001D45BA">
            <w:pPr>
              <w:jc w:val="center"/>
              <w:rPr>
                <w:color w:val="000000"/>
                <w:sz w:val="28"/>
                <w:szCs w:val="28"/>
                <w:lang w:eastAsia="en-US"/>
              </w:rPr>
            </w:pPr>
            <w:r w:rsidRPr="001D45BA">
              <w:rPr>
                <w:sz w:val="28"/>
                <w:szCs w:val="28"/>
                <w:lang w:eastAsia="en-US"/>
              </w:rPr>
              <w:t>19,06</w:t>
            </w:r>
          </w:p>
        </w:tc>
        <w:tc>
          <w:tcPr>
            <w:tcW w:w="1367" w:type="dxa"/>
            <w:tcBorders>
              <w:top w:val="single" w:sz="4" w:space="0" w:color="auto"/>
              <w:left w:val="single" w:sz="4" w:space="0" w:color="auto"/>
              <w:bottom w:val="single" w:sz="4" w:space="0" w:color="auto"/>
              <w:right w:val="single" w:sz="4" w:space="0" w:color="auto"/>
            </w:tcBorders>
            <w:vAlign w:val="center"/>
          </w:tcPr>
          <w:p w14:paraId="285BE13A"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12498E34" w14:textId="77777777" w:rsidTr="005C0C5A">
        <w:trPr>
          <w:trHeight w:val="273"/>
          <w:jc w:val="center"/>
        </w:trPr>
        <w:tc>
          <w:tcPr>
            <w:tcW w:w="1085" w:type="dxa"/>
            <w:vMerge/>
            <w:tcBorders>
              <w:left w:val="single" w:sz="4" w:space="0" w:color="auto"/>
              <w:right w:val="single" w:sz="4" w:space="0" w:color="auto"/>
            </w:tcBorders>
          </w:tcPr>
          <w:p w14:paraId="0389C354"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57171A8C" w14:textId="77777777" w:rsidR="001D45BA" w:rsidRPr="001D45BA" w:rsidRDefault="001D45BA" w:rsidP="001D45BA">
            <w:pPr>
              <w:rPr>
                <w:color w:val="000000"/>
                <w:sz w:val="28"/>
                <w:szCs w:val="28"/>
                <w:lang w:eastAsia="en-US"/>
              </w:rPr>
            </w:pPr>
            <w:r w:rsidRPr="001D45BA">
              <w:rPr>
                <w:sz w:val="28"/>
                <w:szCs w:val="28"/>
              </w:rPr>
              <w:t>для 3 группы ухода</w:t>
            </w:r>
          </w:p>
        </w:tc>
        <w:tc>
          <w:tcPr>
            <w:tcW w:w="1134" w:type="dxa"/>
            <w:tcBorders>
              <w:left w:val="single" w:sz="4" w:space="0" w:color="auto"/>
              <w:right w:val="single" w:sz="4" w:space="0" w:color="auto"/>
            </w:tcBorders>
            <w:vAlign w:val="center"/>
          </w:tcPr>
          <w:p w14:paraId="2C624D12"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vAlign w:val="center"/>
          </w:tcPr>
          <w:p w14:paraId="523367B5" w14:textId="77777777" w:rsidR="001D45BA" w:rsidRPr="001D45BA" w:rsidRDefault="001D45BA" w:rsidP="001D45BA">
            <w:pPr>
              <w:jc w:val="center"/>
              <w:rPr>
                <w:color w:val="000000"/>
                <w:sz w:val="28"/>
                <w:szCs w:val="28"/>
                <w:lang w:eastAsia="en-US"/>
              </w:rPr>
            </w:pPr>
            <w:r w:rsidRPr="001D45BA">
              <w:rPr>
                <w:sz w:val="28"/>
                <w:szCs w:val="28"/>
                <w:lang w:eastAsia="en-US"/>
              </w:rPr>
              <w:t>33,67</w:t>
            </w:r>
          </w:p>
        </w:tc>
        <w:tc>
          <w:tcPr>
            <w:tcW w:w="1418" w:type="dxa"/>
            <w:vAlign w:val="center"/>
          </w:tcPr>
          <w:p w14:paraId="191E5F20" w14:textId="77777777" w:rsidR="001D45BA" w:rsidRPr="001D45BA" w:rsidRDefault="001D45BA" w:rsidP="001D45BA">
            <w:pPr>
              <w:jc w:val="center"/>
              <w:rPr>
                <w:color w:val="000000"/>
                <w:sz w:val="28"/>
                <w:szCs w:val="28"/>
                <w:lang w:eastAsia="en-US"/>
              </w:rPr>
            </w:pPr>
            <w:r w:rsidRPr="001D45BA">
              <w:rPr>
                <w:sz w:val="28"/>
                <w:szCs w:val="28"/>
                <w:lang w:eastAsia="en-US"/>
              </w:rPr>
              <w:t>25,41</w:t>
            </w:r>
          </w:p>
        </w:tc>
        <w:tc>
          <w:tcPr>
            <w:tcW w:w="1367" w:type="dxa"/>
            <w:tcBorders>
              <w:top w:val="single" w:sz="4" w:space="0" w:color="auto"/>
              <w:left w:val="single" w:sz="4" w:space="0" w:color="auto"/>
              <w:bottom w:val="single" w:sz="4" w:space="0" w:color="auto"/>
              <w:right w:val="single" w:sz="4" w:space="0" w:color="auto"/>
            </w:tcBorders>
            <w:vAlign w:val="center"/>
          </w:tcPr>
          <w:p w14:paraId="3D341655"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608A6430" w14:textId="77777777" w:rsidTr="005C0C5A">
        <w:trPr>
          <w:trHeight w:val="363"/>
          <w:jc w:val="center"/>
        </w:trPr>
        <w:tc>
          <w:tcPr>
            <w:tcW w:w="1085" w:type="dxa"/>
            <w:vMerge/>
            <w:tcBorders>
              <w:left w:val="single" w:sz="4" w:space="0" w:color="auto"/>
              <w:bottom w:val="single" w:sz="4" w:space="0" w:color="auto"/>
              <w:right w:val="single" w:sz="4" w:space="0" w:color="auto"/>
            </w:tcBorders>
          </w:tcPr>
          <w:p w14:paraId="2AE113C5"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17C02CDC" w14:textId="77777777" w:rsidR="001D45BA" w:rsidRPr="001D45BA" w:rsidRDefault="001D45BA" w:rsidP="001D45BA">
            <w:pPr>
              <w:autoSpaceDE w:val="0"/>
              <w:autoSpaceDN w:val="0"/>
              <w:adjustRightInd w:val="0"/>
              <w:rPr>
                <w:color w:val="000000"/>
                <w:sz w:val="28"/>
                <w:szCs w:val="28"/>
                <w:lang w:eastAsia="en-US"/>
              </w:rPr>
            </w:pPr>
            <w:r w:rsidRPr="001D45BA">
              <w:rPr>
                <w:sz w:val="28"/>
                <w:szCs w:val="28"/>
              </w:rPr>
              <w:t>для 4-5 групп ухода</w:t>
            </w:r>
          </w:p>
        </w:tc>
        <w:tc>
          <w:tcPr>
            <w:tcW w:w="1134" w:type="dxa"/>
            <w:tcBorders>
              <w:left w:val="single" w:sz="4" w:space="0" w:color="auto"/>
              <w:right w:val="single" w:sz="4" w:space="0" w:color="auto"/>
            </w:tcBorders>
            <w:vAlign w:val="center"/>
          </w:tcPr>
          <w:p w14:paraId="4285A18E"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vAlign w:val="center"/>
          </w:tcPr>
          <w:p w14:paraId="1B938FD1" w14:textId="77777777" w:rsidR="001D45BA" w:rsidRPr="001D45BA" w:rsidRDefault="001D45BA" w:rsidP="001D45BA">
            <w:pPr>
              <w:jc w:val="center"/>
              <w:rPr>
                <w:color w:val="000000"/>
                <w:sz w:val="28"/>
                <w:szCs w:val="28"/>
                <w:lang w:eastAsia="en-US"/>
              </w:rPr>
            </w:pPr>
            <w:r w:rsidRPr="001D45BA">
              <w:rPr>
                <w:sz w:val="28"/>
                <w:szCs w:val="28"/>
                <w:lang w:eastAsia="en-US"/>
              </w:rPr>
              <w:t>50,50</w:t>
            </w:r>
          </w:p>
        </w:tc>
        <w:tc>
          <w:tcPr>
            <w:tcW w:w="1418" w:type="dxa"/>
            <w:vAlign w:val="center"/>
          </w:tcPr>
          <w:p w14:paraId="0701067E" w14:textId="77777777" w:rsidR="001D45BA" w:rsidRPr="001D45BA" w:rsidRDefault="001D45BA" w:rsidP="001D45BA">
            <w:pPr>
              <w:jc w:val="center"/>
              <w:rPr>
                <w:color w:val="000000"/>
                <w:sz w:val="28"/>
                <w:szCs w:val="28"/>
                <w:lang w:eastAsia="en-US"/>
              </w:rPr>
            </w:pPr>
            <w:r w:rsidRPr="001D45BA">
              <w:rPr>
                <w:sz w:val="28"/>
                <w:szCs w:val="28"/>
                <w:lang w:eastAsia="en-US"/>
              </w:rPr>
              <w:t>38,12</w:t>
            </w:r>
          </w:p>
        </w:tc>
        <w:tc>
          <w:tcPr>
            <w:tcW w:w="1367" w:type="dxa"/>
            <w:tcBorders>
              <w:top w:val="single" w:sz="4" w:space="0" w:color="auto"/>
              <w:left w:val="single" w:sz="4" w:space="0" w:color="auto"/>
              <w:bottom w:val="single" w:sz="4" w:space="0" w:color="auto"/>
              <w:right w:val="single" w:sz="4" w:space="0" w:color="auto"/>
            </w:tcBorders>
            <w:vAlign w:val="center"/>
          </w:tcPr>
          <w:p w14:paraId="4D62C0C7"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299CECC8" w14:textId="77777777" w:rsidTr="005C0C5A">
        <w:trPr>
          <w:trHeight w:val="3322"/>
          <w:jc w:val="center"/>
        </w:trPr>
        <w:tc>
          <w:tcPr>
            <w:tcW w:w="1085" w:type="dxa"/>
            <w:tcBorders>
              <w:top w:val="single" w:sz="4" w:space="0" w:color="auto"/>
              <w:left w:val="single" w:sz="4" w:space="0" w:color="auto"/>
              <w:bottom w:val="single" w:sz="4" w:space="0" w:color="auto"/>
              <w:right w:val="single" w:sz="4" w:space="0" w:color="auto"/>
            </w:tcBorders>
            <w:vAlign w:val="center"/>
          </w:tcPr>
          <w:p w14:paraId="383273B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1.10.</w:t>
            </w:r>
          </w:p>
        </w:tc>
        <w:tc>
          <w:tcPr>
            <w:tcW w:w="3116" w:type="dxa"/>
            <w:tcBorders>
              <w:top w:val="single" w:sz="4" w:space="0" w:color="auto"/>
              <w:left w:val="single" w:sz="4" w:space="0" w:color="auto"/>
              <w:bottom w:val="single" w:sz="4" w:space="0" w:color="auto"/>
              <w:right w:val="single" w:sz="4" w:space="0" w:color="auto"/>
            </w:tcBorders>
          </w:tcPr>
          <w:p w14:paraId="028EB52A" w14:textId="77777777" w:rsidR="001D45BA" w:rsidRPr="001D45BA" w:rsidRDefault="001D45BA" w:rsidP="001D45BA">
            <w:pPr>
              <w:rPr>
                <w:color w:val="000000"/>
                <w:sz w:val="28"/>
                <w:szCs w:val="28"/>
                <w:lang w:eastAsia="en-US"/>
              </w:rPr>
            </w:pPr>
            <w:r w:rsidRPr="001D45BA">
              <w:rPr>
                <w:color w:val="000000"/>
                <w:sz w:val="28"/>
                <w:szCs w:val="28"/>
                <w:lang w:eastAsia="en-US"/>
              </w:rPr>
              <w:t>Организация предоставления транспорта за счет средств совершеннолетних получателей социальных услуг и при необходимости сопровождение совершеннолетних получателей социальных услуг</w:t>
            </w:r>
          </w:p>
        </w:tc>
        <w:tc>
          <w:tcPr>
            <w:tcW w:w="1134" w:type="dxa"/>
            <w:tcBorders>
              <w:left w:val="single" w:sz="4" w:space="0" w:color="auto"/>
              <w:right w:val="single" w:sz="4" w:space="0" w:color="auto"/>
            </w:tcBorders>
            <w:vAlign w:val="center"/>
          </w:tcPr>
          <w:p w14:paraId="37C8B2C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297F1759"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25,32</w:t>
            </w:r>
          </w:p>
        </w:tc>
        <w:tc>
          <w:tcPr>
            <w:tcW w:w="1418" w:type="dxa"/>
            <w:tcBorders>
              <w:top w:val="single" w:sz="4" w:space="0" w:color="auto"/>
              <w:left w:val="single" w:sz="4" w:space="0" w:color="auto"/>
              <w:bottom w:val="single" w:sz="4" w:space="0" w:color="auto"/>
              <w:right w:val="single" w:sz="4" w:space="0" w:color="auto"/>
            </w:tcBorders>
            <w:vAlign w:val="center"/>
          </w:tcPr>
          <w:p w14:paraId="0BAF6B6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33,44</w:t>
            </w:r>
          </w:p>
        </w:tc>
        <w:tc>
          <w:tcPr>
            <w:tcW w:w="1367" w:type="dxa"/>
            <w:tcBorders>
              <w:top w:val="single" w:sz="4" w:space="0" w:color="auto"/>
              <w:left w:val="single" w:sz="4" w:space="0" w:color="auto"/>
              <w:bottom w:val="single" w:sz="4" w:space="0" w:color="auto"/>
              <w:right w:val="single" w:sz="4" w:space="0" w:color="auto"/>
            </w:tcBorders>
            <w:vAlign w:val="center"/>
          </w:tcPr>
          <w:p w14:paraId="63B81F7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5632A9C1" w14:textId="77777777" w:rsidTr="005C0C5A">
        <w:trPr>
          <w:trHeight w:val="2722"/>
          <w:jc w:val="center"/>
        </w:trPr>
        <w:tc>
          <w:tcPr>
            <w:tcW w:w="1085" w:type="dxa"/>
            <w:tcBorders>
              <w:top w:val="single" w:sz="4" w:space="0" w:color="auto"/>
              <w:bottom w:val="single" w:sz="4" w:space="0" w:color="auto"/>
            </w:tcBorders>
            <w:vAlign w:val="center"/>
          </w:tcPr>
          <w:p w14:paraId="04347D7E" w14:textId="77777777" w:rsidR="001D45BA" w:rsidRPr="001D45BA" w:rsidRDefault="001D45BA" w:rsidP="001D45BA">
            <w:pPr>
              <w:jc w:val="center"/>
              <w:rPr>
                <w:sz w:val="28"/>
                <w:szCs w:val="28"/>
              </w:rPr>
            </w:pPr>
            <w:r w:rsidRPr="001D45BA">
              <w:rPr>
                <w:sz w:val="28"/>
                <w:szCs w:val="28"/>
              </w:rPr>
              <w:t>1.11.</w:t>
            </w:r>
          </w:p>
        </w:tc>
        <w:tc>
          <w:tcPr>
            <w:tcW w:w="3116" w:type="dxa"/>
            <w:tcBorders>
              <w:top w:val="single" w:sz="4" w:space="0" w:color="auto"/>
              <w:left w:val="single" w:sz="4" w:space="0" w:color="auto"/>
              <w:bottom w:val="single" w:sz="4" w:space="0" w:color="auto"/>
              <w:right w:val="single" w:sz="4" w:space="0" w:color="auto"/>
            </w:tcBorders>
          </w:tcPr>
          <w:p w14:paraId="6CBEED2A" w14:textId="77777777" w:rsidR="001D45BA" w:rsidRPr="001D45BA" w:rsidRDefault="001D45BA" w:rsidP="001D45BA">
            <w:pPr>
              <w:rPr>
                <w:sz w:val="28"/>
                <w:szCs w:val="28"/>
                <w:lang w:eastAsia="en-US"/>
              </w:rPr>
            </w:pPr>
            <w:r w:rsidRPr="001D45BA">
              <w:rPr>
                <w:sz w:val="28"/>
                <w:szCs w:val="28"/>
                <w:lang w:eastAsia="en-US"/>
              </w:rPr>
              <w:t>Содействие в организации ритуальных услуг (при отсутствии у умерших граждан родственников или при невозможности или нежелании ими осуществлять погребение)</w:t>
            </w:r>
          </w:p>
        </w:tc>
        <w:tc>
          <w:tcPr>
            <w:tcW w:w="1134" w:type="dxa"/>
            <w:tcBorders>
              <w:left w:val="single" w:sz="4" w:space="0" w:color="auto"/>
              <w:right w:val="single" w:sz="4" w:space="0" w:color="auto"/>
            </w:tcBorders>
            <w:vAlign w:val="center"/>
          </w:tcPr>
          <w:p w14:paraId="739D4C6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74891E3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303,82</w:t>
            </w:r>
          </w:p>
        </w:tc>
        <w:tc>
          <w:tcPr>
            <w:tcW w:w="1418" w:type="dxa"/>
            <w:tcBorders>
              <w:top w:val="single" w:sz="4" w:space="0" w:color="auto"/>
              <w:left w:val="single" w:sz="4" w:space="0" w:color="auto"/>
              <w:bottom w:val="single" w:sz="4" w:space="0" w:color="auto"/>
              <w:right w:val="single" w:sz="4" w:space="0" w:color="auto"/>
            </w:tcBorders>
            <w:vAlign w:val="center"/>
          </w:tcPr>
          <w:p w14:paraId="4B58846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401,28</w:t>
            </w:r>
          </w:p>
        </w:tc>
        <w:tc>
          <w:tcPr>
            <w:tcW w:w="1367" w:type="dxa"/>
            <w:tcBorders>
              <w:top w:val="single" w:sz="4" w:space="0" w:color="auto"/>
              <w:left w:val="single" w:sz="4" w:space="0" w:color="auto"/>
              <w:bottom w:val="single" w:sz="4" w:space="0" w:color="auto"/>
              <w:right w:val="single" w:sz="4" w:space="0" w:color="auto"/>
            </w:tcBorders>
            <w:vAlign w:val="center"/>
          </w:tcPr>
          <w:p w14:paraId="1DDD848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584,38</w:t>
            </w:r>
          </w:p>
        </w:tc>
      </w:tr>
      <w:tr w:rsidR="001D45BA" w:rsidRPr="001D45BA" w14:paraId="540BC516" w14:textId="77777777" w:rsidTr="005C0C5A">
        <w:trPr>
          <w:trHeight w:val="2722"/>
          <w:jc w:val="center"/>
        </w:trPr>
        <w:tc>
          <w:tcPr>
            <w:tcW w:w="1085" w:type="dxa"/>
            <w:tcBorders>
              <w:top w:val="single" w:sz="4" w:space="0" w:color="auto"/>
              <w:bottom w:val="single" w:sz="4" w:space="0" w:color="auto"/>
            </w:tcBorders>
            <w:vAlign w:val="center"/>
          </w:tcPr>
          <w:p w14:paraId="70A7221C" w14:textId="77777777" w:rsidR="001D45BA" w:rsidRPr="001D45BA" w:rsidRDefault="001D45BA" w:rsidP="001D45BA">
            <w:pPr>
              <w:jc w:val="center"/>
              <w:rPr>
                <w:color w:val="000000"/>
                <w:sz w:val="28"/>
                <w:szCs w:val="28"/>
                <w:lang w:eastAsia="en-US"/>
              </w:rPr>
            </w:pPr>
            <w:r w:rsidRPr="001D45BA">
              <w:rPr>
                <w:sz w:val="28"/>
                <w:szCs w:val="28"/>
              </w:rPr>
              <w:t>1.12.</w:t>
            </w:r>
          </w:p>
        </w:tc>
        <w:tc>
          <w:tcPr>
            <w:tcW w:w="3116" w:type="dxa"/>
            <w:tcBorders>
              <w:top w:val="single" w:sz="4" w:space="0" w:color="auto"/>
              <w:left w:val="single" w:sz="4" w:space="0" w:color="auto"/>
              <w:bottom w:val="single" w:sz="4" w:space="0" w:color="auto"/>
              <w:right w:val="single" w:sz="4" w:space="0" w:color="auto"/>
            </w:tcBorders>
          </w:tcPr>
          <w:p w14:paraId="56D47392" w14:textId="77777777" w:rsidR="001D45BA" w:rsidRPr="001D45BA" w:rsidRDefault="001D45BA" w:rsidP="001D45BA">
            <w:pPr>
              <w:rPr>
                <w:color w:val="000000"/>
                <w:sz w:val="28"/>
                <w:szCs w:val="28"/>
                <w:lang w:eastAsia="en-US"/>
              </w:rPr>
            </w:pPr>
            <w:r w:rsidRPr="001D45BA">
              <w:rPr>
                <w:color w:val="000000"/>
                <w:sz w:val="28"/>
                <w:szCs w:val="28"/>
                <w:lang w:eastAsia="en-US"/>
              </w:rPr>
              <w:t>Осуществление позиционирования, подъема, поворотов и перемещения лиц, нуждающихся в постороннем уходе, в постели с применением технических средств</w:t>
            </w:r>
          </w:p>
          <w:p w14:paraId="2F629B5B" w14:textId="77777777" w:rsidR="001D45BA" w:rsidRPr="001D45BA" w:rsidRDefault="001D45BA" w:rsidP="001D45BA">
            <w:pPr>
              <w:rPr>
                <w:color w:val="000000"/>
                <w:sz w:val="28"/>
                <w:szCs w:val="28"/>
                <w:lang w:eastAsia="en-US"/>
              </w:rPr>
            </w:pPr>
          </w:p>
          <w:p w14:paraId="74EEBA70" w14:textId="77777777" w:rsidR="001D45BA" w:rsidRPr="001D45BA" w:rsidRDefault="001D45BA" w:rsidP="001D45BA">
            <w:pPr>
              <w:rPr>
                <w:color w:val="000000"/>
                <w:sz w:val="28"/>
                <w:szCs w:val="28"/>
                <w:lang w:eastAsia="en-US"/>
              </w:rPr>
            </w:pPr>
          </w:p>
        </w:tc>
        <w:tc>
          <w:tcPr>
            <w:tcW w:w="1134" w:type="dxa"/>
            <w:tcBorders>
              <w:left w:val="single" w:sz="4" w:space="0" w:color="auto"/>
              <w:right w:val="single" w:sz="4" w:space="0" w:color="auto"/>
            </w:tcBorders>
            <w:vAlign w:val="center"/>
          </w:tcPr>
          <w:p w14:paraId="0573465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325F1203"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0442C7B9" w14:textId="77777777" w:rsidR="001D45BA" w:rsidRPr="001D45BA" w:rsidRDefault="001D45BA" w:rsidP="001D45BA">
            <w:pPr>
              <w:jc w:val="center"/>
              <w:rPr>
                <w:color w:val="000000"/>
                <w:sz w:val="28"/>
                <w:szCs w:val="28"/>
                <w:lang w:eastAsia="en-US"/>
              </w:rPr>
            </w:pPr>
            <w:r w:rsidRPr="001D45BA">
              <w:rPr>
                <w:color w:val="000000"/>
                <w:sz w:val="28"/>
                <w:szCs w:val="28"/>
                <w:lang w:eastAsia="en-US"/>
              </w:rPr>
              <w:t>60,60</w:t>
            </w:r>
          </w:p>
        </w:tc>
        <w:tc>
          <w:tcPr>
            <w:tcW w:w="1418" w:type="dxa"/>
            <w:tcBorders>
              <w:top w:val="single" w:sz="4" w:space="0" w:color="auto"/>
              <w:left w:val="single" w:sz="4" w:space="0" w:color="auto"/>
              <w:bottom w:val="single" w:sz="4" w:space="0" w:color="auto"/>
              <w:right w:val="single" w:sz="4" w:space="0" w:color="auto"/>
            </w:tcBorders>
            <w:vAlign w:val="center"/>
          </w:tcPr>
          <w:p w14:paraId="10F4B46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57,09</w:t>
            </w:r>
          </w:p>
        </w:tc>
        <w:tc>
          <w:tcPr>
            <w:tcW w:w="1367" w:type="dxa"/>
            <w:tcBorders>
              <w:top w:val="single" w:sz="4" w:space="0" w:color="auto"/>
              <w:left w:val="single" w:sz="4" w:space="0" w:color="auto"/>
              <w:bottom w:val="single" w:sz="4" w:space="0" w:color="auto"/>
              <w:right w:val="single" w:sz="4" w:space="0" w:color="auto"/>
            </w:tcBorders>
            <w:vAlign w:val="center"/>
          </w:tcPr>
          <w:p w14:paraId="16B90BF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202,77</w:t>
            </w:r>
          </w:p>
        </w:tc>
      </w:tr>
      <w:tr w:rsidR="001D45BA" w:rsidRPr="001D45BA" w14:paraId="3E42689D" w14:textId="77777777" w:rsidTr="005C0C5A">
        <w:trPr>
          <w:jc w:val="center"/>
        </w:trPr>
        <w:tc>
          <w:tcPr>
            <w:tcW w:w="1085" w:type="dxa"/>
            <w:tcBorders>
              <w:top w:val="single" w:sz="4" w:space="0" w:color="auto"/>
              <w:bottom w:val="single" w:sz="4" w:space="0" w:color="auto"/>
            </w:tcBorders>
            <w:vAlign w:val="center"/>
          </w:tcPr>
          <w:p w14:paraId="6294C118" w14:textId="77777777" w:rsidR="001D45BA" w:rsidRPr="001D45BA" w:rsidRDefault="001D45BA" w:rsidP="001D45BA">
            <w:pPr>
              <w:jc w:val="right"/>
              <w:rPr>
                <w:color w:val="000000"/>
                <w:sz w:val="28"/>
                <w:szCs w:val="28"/>
                <w:lang w:eastAsia="en-US"/>
              </w:rPr>
            </w:pPr>
            <w:r w:rsidRPr="001D45BA">
              <w:rPr>
                <w:sz w:val="28"/>
                <w:szCs w:val="28"/>
              </w:rPr>
              <w:t>1.12.1.</w:t>
            </w:r>
          </w:p>
        </w:tc>
        <w:tc>
          <w:tcPr>
            <w:tcW w:w="3116" w:type="dxa"/>
            <w:tcBorders>
              <w:top w:val="single" w:sz="4" w:space="0" w:color="auto"/>
              <w:left w:val="single" w:sz="4" w:space="0" w:color="auto"/>
              <w:bottom w:val="single" w:sz="4" w:space="0" w:color="auto"/>
              <w:right w:val="single" w:sz="4" w:space="0" w:color="auto"/>
            </w:tcBorders>
          </w:tcPr>
          <w:p w14:paraId="7FC0A954" w14:textId="77777777" w:rsidR="001D45BA" w:rsidRPr="001D45BA" w:rsidRDefault="001D45BA" w:rsidP="001D45BA">
            <w:pPr>
              <w:rPr>
                <w:color w:val="000000"/>
                <w:sz w:val="28"/>
                <w:szCs w:val="28"/>
                <w:lang w:eastAsia="en-US"/>
              </w:rPr>
            </w:pPr>
            <w:r w:rsidRPr="001D45BA">
              <w:rPr>
                <w:color w:val="000000"/>
                <w:sz w:val="28"/>
                <w:szCs w:val="28"/>
                <w:lang w:eastAsia="en-US"/>
              </w:rPr>
              <w:t>Позиционирование в кровати</w:t>
            </w:r>
          </w:p>
        </w:tc>
        <w:tc>
          <w:tcPr>
            <w:tcW w:w="1134" w:type="dxa"/>
            <w:tcBorders>
              <w:left w:val="single" w:sz="4" w:space="0" w:color="auto"/>
              <w:right w:val="single" w:sz="4" w:space="0" w:color="auto"/>
            </w:tcBorders>
            <w:vAlign w:val="center"/>
          </w:tcPr>
          <w:p w14:paraId="1D2D062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635121B0" w14:textId="77777777" w:rsidR="001D45BA" w:rsidRPr="001D45BA" w:rsidRDefault="001D45BA" w:rsidP="001D45BA">
            <w:pPr>
              <w:jc w:val="center"/>
              <w:rPr>
                <w:color w:val="000000"/>
                <w:sz w:val="28"/>
                <w:szCs w:val="28"/>
                <w:lang w:eastAsia="en-US"/>
              </w:rPr>
            </w:pPr>
            <w:r w:rsidRPr="001D45BA">
              <w:rPr>
                <w:sz w:val="28"/>
              </w:rPr>
              <w:t>30,30</w:t>
            </w:r>
          </w:p>
        </w:tc>
        <w:tc>
          <w:tcPr>
            <w:tcW w:w="1418" w:type="dxa"/>
            <w:tcBorders>
              <w:top w:val="single" w:sz="4" w:space="0" w:color="auto"/>
              <w:left w:val="single" w:sz="4" w:space="0" w:color="auto"/>
              <w:bottom w:val="single" w:sz="4" w:space="0" w:color="auto"/>
              <w:right w:val="single" w:sz="4" w:space="0" w:color="auto"/>
            </w:tcBorders>
            <w:vAlign w:val="center"/>
          </w:tcPr>
          <w:p w14:paraId="3A8646E3" w14:textId="77777777" w:rsidR="001D45BA" w:rsidRPr="001D45BA" w:rsidRDefault="001D45BA" w:rsidP="001D45BA">
            <w:pPr>
              <w:jc w:val="center"/>
              <w:rPr>
                <w:color w:val="000000"/>
                <w:sz w:val="28"/>
                <w:szCs w:val="28"/>
                <w:lang w:eastAsia="en-US"/>
              </w:rPr>
            </w:pPr>
            <w:r w:rsidRPr="001D45BA">
              <w:rPr>
                <w:sz w:val="28"/>
              </w:rPr>
              <w:t>28,55</w:t>
            </w:r>
          </w:p>
        </w:tc>
        <w:tc>
          <w:tcPr>
            <w:tcW w:w="1367" w:type="dxa"/>
            <w:tcBorders>
              <w:top w:val="single" w:sz="4" w:space="0" w:color="auto"/>
              <w:left w:val="single" w:sz="4" w:space="0" w:color="auto"/>
              <w:bottom w:val="single" w:sz="4" w:space="0" w:color="auto"/>
              <w:right w:val="single" w:sz="4" w:space="0" w:color="auto"/>
            </w:tcBorders>
            <w:vAlign w:val="center"/>
          </w:tcPr>
          <w:p w14:paraId="4C5A4629"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76F667C6" w14:textId="77777777" w:rsidTr="005C0C5A">
        <w:trPr>
          <w:jc w:val="center"/>
        </w:trPr>
        <w:tc>
          <w:tcPr>
            <w:tcW w:w="1085" w:type="dxa"/>
            <w:tcBorders>
              <w:top w:val="single" w:sz="4" w:space="0" w:color="auto"/>
              <w:bottom w:val="single" w:sz="4" w:space="0" w:color="auto"/>
            </w:tcBorders>
            <w:vAlign w:val="center"/>
          </w:tcPr>
          <w:p w14:paraId="14B42116" w14:textId="77777777" w:rsidR="001D45BA" w:rsidRPr="001D45BA" w:rsidRDefault="001D45BA" w:rsidP="001D45BA">
            <w:pPr>
              <w:jc w:val="center"/>
              <w:rPr>
                <w:color w:val="000000"/>
                <w:sz w:val="28"/>
                <w:szCs w:val="28"/>
                <w:lang w:eastAsia="en-US"/>
              </w:rPr>
            </w:pPr>
            <w:r w:rsidRPr="001D45BA">
              <w:rPr>
                <w:sz w:val="28"/>
                <w:szCs w:val="28"/>
              </w:rPr>
              <w:lastRenderedPageBreak/>
              <w:t>1.12.2.</w:t>
            </w:r>
          </w:p>
        </w:tc>
        <w:tc>
          <w:tcPr>
            <w:tcW w:w="3116" w:type="dxa"/>
            <w:tcBorders>
              <w:top w:val="single" w:sz="4" w:space="0" w:color="auto"/>
              <w:left w:val="single" w:sz="4" w:space="0" w:color="auto"/>
              <w:bottom w:val="single" w:sz="4" w:space="0" w:color="auto"/>
              <w:right w:val="single" w:sz="4" w:space="0" w:color="auto"/>
            </w:tcBorders>
          </w:tcPr>
          <w:p w14:paraId="5D65F87F" w14:textId="77777777" w:rsidR="001D45BA" w:rsidRPr="001D45BA" w:rsidRDefault="001D45BA" w:rsidP="001D45BA">
            <w:pPr>
              <w:rPr>
                <w:color w:val="000000"/>
                <w:sz w:val="28"/>
                <w:szCs w:val="28"/>
                <w:lang w:eastAsia="en-US"/>
              </w:rPr>
            </w:pPr>
            <w:r w:rsidRPr="001D45BA">
              <w:rPr>
                <w:color w:val="000000"/>
                <w:sz w:val="28"/>
                <w:szCs w:val="28"/>
                <w:lang w:eastAsia="en-US"/>
              </w:rPr>
              <w:t>Помощь при пересаживании с кровати на кресло-коляску (на стул) и обратно</w:t>
            </w:r>
          </w:p>
        </w:tc>
        <w:tc>
          <w:tcPr>
            <w:tcW w:w="1134" w:type="dxa"/>
            <w:tcBorders>
              <w:left w:val="single" w:sz="4" w:space="0" w:color="auto"/>
              <w:right w:val="single" w:sz="4" w:space="0" w:color="auto"/>
            </w:tcBorders>
            <w:vAlign w:val="center"/>
          </w:tcPr>
          <w:p w14:paraId="2BFB001F" w14:textId="77777777" w:rsidR="001D45BA" w:rsidRPr="001D45BA" w:rsidRDefault="001D45BA" w:rsidP="001D45BA">
            <w:pPr>
              <w:jc w:val="center"/>
              <w:rPr>
                <w:color w:val="000000"/>
                <w:sz w:val="28"/>
                <w:szCs w:val="28"/>
                <w:lang w:eastAsia="en-US"/>
              </w:rPr>
            </w:pPr>
          </w:p>
          <w:p w14:paraId="574072E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5E844F32" w14:textId="77777777" w:rsidR="001D45BA" w:rsidRPr="001D45BA" w:rsidRDefault="001D45BA" w:rsidP="001D45BA">
            <w:pPr>
              <w:jc w:val="center"/>
              <w:rPr>
                <w:color w:val="000000"/>
                <w:sz w:val="28"/>
                <w:szCs w:val="28"/>
                <w:lang w:eastAsia="en-US"/>
              </w:rPr>
            </w:pPr>
            <w:r w:rsidRPr="001D45BA">
              <w:rPr>
                <w:sz w:val="28"/>
              </w:rPr>
              <w:t>10,10</w:t>
            </w:r>
          </w:p>
        </w:tc>
        <w:tc>
          <w:tcPr>
            <w:tcW w:w="1418" w:type="dxa"/>
            <w:tcBorders>
              <w:top w:val="single" w:sz="4" w:space="0" w:color="auto"/>
              <w:left w:val="single" w:sz="4" w:space="0" w:color="auto"/>
              <w:bottom w:val="single" w:sz="4" w:space="0" w:color="auto"/>
              <w:right w:val="single" w:sz="4" w:space="0" w:color="auto"/>
            </w:tcBorders>
            <w:vAlign w:val="center"/>
          </w:tcPr>
          <w:p w14:paraId="14DF1E1D" w14:textId="77777777" w:rsidR="001D45BA" w:rsidRPr="001D45BA" w:rsidRDefault="001D45BA" w:rsidP="001D45BA">
            <w:pPr>
              <w:jc w:val="center"/>
              <w:rPr>
                <w:color w:val="000000"/>
                <w:sz w:val="28"/>
                <w:szCs w:val="28"/>
                <w:lang w:eastAsia="en-US"/>
              </w:rPr>
            </w:pPr>
            <w:r w:rsidRPr="001D45BA">
              <w:rPr>
                <w:sz w:val="28"/>
              </w:rPr>
              <w:t>9,52</w:t>
            </w:r>
          </w:p>
        </w:tc>
        <w:tc>
          <w:tcPr>
            <w:tcW w:w="1367" w:type="dxa"/>
            <w:tcBorders>
              <w:top w:val="single" w:sz="4" w:space="0" w:color="auto"/>
              <w:left w:val="single" w:sz="4" w:space="0" w:color="auto"/>
              <w:bottom w:val="single" w:sz="4" w:space="0" w:color="auto"/>
              <w:right w:val="single" w:sz="4" w:space="0" w:color="auto"/>
            </w:tcBorders>
            <w:vAlign w:val="center"/>
          </w:tcPr>
          <w:p w14:paraId="4E92F60E"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474F9C72" w14:textId="77777777" w:rsidTr="005C0C5A">
        <w:trPr>
          <w:jc w:val="center"/>
        </w:trPr>
        <w:tc>
          <w:tcPr>
            <w:tcW w:w="1085" w:type="dxa"/>
            <w:tcBorders>
              <w:top w:val="single" w:sz="4" w:space="0" w:color="auto"/>
              <w:bottom w:val="single" w:sz="4" w:space="0" w:color="auto"/>
            </w:tcBorders>
            <w:vAlign w:val="center"/>
          </w:tcPr>
          <w:p w14:paraId="65F81E53" w14:textId="77777777" w:rsidR="001D45BA" w:rsidRPr="001D45BA" w:rsidRDefault="001D45BA" w:rsidP="001D45BA">
            <w:pPr>
              <w:jc w:val="center"/>
              <w:rPr>
                <w:color w:val="000000"/>
                <w:sz w:val="28"/>
                <w:szCs w:val="28"/>
                <w:lang w:eastAsia="en-US"/>
              </w:rPr>
            </w:pPr>
            <w:r w:rsidRPr="001D45BA">
              <w:rPr>
                <w:sz w:val="28"/>
                <w:szCs w:val="28"/>
              </w:rPr>
              <w:t>1.12.3.</w:t>
            </w:r>
          </w:p>
        </w:tc>
        <w:tc>
          <w:tcPr>
            <w:tcW w:w="3116" w:type="dxa"/>
            <w:tcBorders>
              <w:top w:val="single" w:sz="4" w:space="0" w:color="auto"/>
              <w:left w:val="single" w:sz="4" w:space="0" w:color="auto"/>
              <w:bottom w:val="single" w:sz="4" w:space="0" w:color="auto"/>
              <w:right w:val="single" w:sz="4" w:space="0" w:color="auto"/>
            </w:tcBorders>
          </w:tcPr>
          <w:p w14:paraId="7AB038AE" w14:textId="77777777" w:rsidR="001D45BA" w:rsidRPr="001D45BA" w:rsidRDefault="001D45BA" w:rsidP="001D45BA">
            <w:pPr>
              <w:rPr>
                <w:color w:val="000000"/>
                <w:sz w:val="28"/>
                <w:szCs w:val="28"/>
                <w:lang w:eastAsia="en-US"/>
              </w:rPr>
            </w:pPr>
            <w:r w:rsidRPr="001D45BA">
              <w:rPr>
                <w:color w:val="000000"/>
                <w:sz w:val="28"/>
                <w:szCs w:val="28"/>
                <w:lang w:eastAsia="en-US"/>
              </w:rPr>
              <w:t>Пересаживание с кровати на кресло-коляску (на стул) и обратно</w:t>
            </w:r>
          </w:p>
        </w:tc>
        <w:tc>
          <w:tcPr>
            <w:tcW w:w="1134" w:type="dxa"/>
            <w:tcBorders>
              <w:left w:val="single" w:sz="4" w:space="0" w:color="auto"/>
              <w:right w:val="single" w:sz="4" w:space="0" w:color="auto"/>
            </w:tcBorders>
            <w:vAlign w:val="center"/>
          </w:tcPr>
          <w:p w14:paraId="557B65F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7A02BCC4" w14:textId="77777777" w:rsidR="001D45BA" w:rsidRPr="001D45BA" w:rsidRDefault="001D45BA" w:rsidP="001D45BA">
            <w:pPr>
              <w:jc w:val="center"/>
              <w:rPr>
                <w:color w:val="000000"/>
                <w:sz w:val="28"/>
                <w:szCs w:val="28"/>
                <w:lang w:eastAsia="en-US"/>
              </w:rPr>
            </w:pPr>
            <w:r w:rsidRPr="001D45BA">
              <w:rPr>
                <w:sz w:val="28"/>
              </w:rPr>
              <w:t>10,10</w:t>
            </w:r>
          </w:p>
        </w:tc>
        <w:tc>
          <w:tcPr>
            <w:tcW w:w="1418" w:type="dxa"/>
            <w:tcBorders>
              <w:top w:val="single" w:sz="4" w:space="0" w:color="auto"/>
              <w:left w:val="single" w:sz="4" w:space="0" w:color="auto"/>
              <w:bottom w:val="single" w:sz="4" w:space="0" w:color="auto"/>
              <w:right w:val="single" w:sz="4" w:space="0" w:color="auto"/>
            </w:tcBorders>
            <w:vAlign w:val="center"/>
          </w:tcPr>
          <w:p w14:paraId="5610B2D3" w14:textId="77777777" w:rsidR="001D45BA" w:rsidRPr="001D45BA" w:rsidRDefault="001D45BA" w:rsidP="001D45BA">
            <w:pPr>
              <w:jc w:val="center"/>
              <w:rPr>
                <w:color w:val="000000"/>
                <w:sz w:val="28"/>
                <w:szCs w:val="28"/>
                <w:lang w:eastAsia="en-US"/>
              </w:rPr>
            </w:pPr>
            <w:r w:rsidRPr="001D45BA">
              <w:rPr>
                <w:sz w:val="28"/>
              </w:rPr>
              <w:t>9,52</w:t>
            </w:r>
          </w:p>
        </w:tc>
        <w:tc>
          <w:tcPr>
            <w:tcW w:w="1367" w:type="dxa"/>
            <w:tcBorders>
              <w:top w:val="single" w:sz="4" w:space="0" w:color="auto"/>
              <w:left w:val="single" w:sz="4" w:space="0" w:color="auto"/>
              <w:bottom w:val="single" w:sz="4" w:space="0" w:color="auto"/>
              <w:right w:val="single" w:sz="4" w:space="0" w:color="auto"/>
            </w:tcBorders>
            <w:vAlign w:val="center"/>
          </w:tcPr>
          <w:p w14:paraId="59A919C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35931A82" w14:textId="77777777" w:rsidTr="005C0C5A">
        <w:trPr>
          <w:jc w:val="center"/>
        </w:trPr>
        <w:tc>
          <w:tcPr>
            <w:tcW w:w="1085" w:type="dxa"/>
            <w:vMerge w:val="restart"/>
            <w:tcBorders>
              <w:top w:val="single" w:sz="4" w:space="0" w:color="auto"/>
              <w:left w:val="single" w:sz="4" w:space="0" w:color="auto"/>
              <w:right w:val="single" w:sz="4" w:space="0" w:color="auto"/>
            </w:tcBorders>
            <w:vAlign w:val="center"/>
          </w:tcPr>
          <w:p w14:paraId="5431AC7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1.12.4.</w:t>
            </w:r>
          </w:p>
        </w:tc>
        <w:tc>
          <w:tcPr>
            <w:tcW w:w="3116" w:type="dxa"/>
            <w:tcBorders>
              <w:top w:val="single" w:sz="4" w:space="0" w:color="auto"/>
              <w:left w:val="single" w:sz="4" w:space="0" w:color="auto"/>
              <w:bottom w:val="single" w:sz="4" w:space="0" w:color="auto"/>
              <w:right w:val="single" w:sz="4" w:space="0" w:color="auto"/>
            </w:tcBorders>
          </w:tcPr>
          <w:p w14:paraId="10B3008B" w14:textId="77777777" w:rsidR="001D45BA" w:rsidRPr="001D45BA" w:rsidRDefault="001D45BA" w:rsidP="001D45BA">
            <w:pPr>
              <w:rPr>
                <w:color w:val="000000"/>
                <w:sz w:val="28"/>
                <w:szCs w:val="28"/>
                <w:lang w:eastAsia="en-US"/>
              </w:rPr>
            </w:pPr>
            <w:r w:rsidRPr="001D45BA">
              <w:rPr>
                <w:color w:val="000000"/>
                <w:sz w:val="28"/>
                <w:szCs w:val="28"/>
                <w:lang w:eastAsia="en-US"/>
              </w:rPr>
              <w:t>Усаживание на край кровати</w:t>
            </w:r>
          </w:p>
        </w:tc>
        <w:tc>
          <w:tcPr>
            <w:tcW w:w="5765" w:type="dxa"/>
            <w:gridSpan w:val="4"/>
            <w:tcBorders>
              <w:left w:val="single" w:sz="4" w:space="0" w:color="auto"/>
              <w:right w:val="single" w:sz="4" w:space="0" w:color="auto"/>
            </w:tcBorders>
            <w:vAlign w:val="center"/>
          </w:tcPr>
          <w:p w14:paraId="3E2892C3" w14:textId="77777777" w:rsidR="001D45BA" w:rsidRPr="001D45BA" w:rsidRDefault="001D45BA" w:rsidP="001D45BA">
            <w:pPr>
              <w:jc w:val="center"/>
              <w:rPr>
                <w:color w:val="000000"/>
                <w:sz w:val="28"/>
                <w:szCs w:val="28"/>
                <w:lang w:eastAsia="en-US"/>
              </w:rPr>
            </w:pPr>
          </w:p>
        </w:tc>
      </w:tr>
      <w:tr w:rsidR="001D45BA" w:rsidRPr="001D45BA" w14:paraId="5914A2E8" w14:textId="77777777" w:rsidTr="005C0C5A">
        <w:trPr>
          <w:jc w:val="center"/>
        </w:trPr>
        <w:tc>
          <w:tcPr>
            <w:tcW w:w="1085" w:type="dxa"/>
            <w:vMerge/>
            <w:tcBorders>
              <w:left w:val="single" w:sz="4" w:space="0" w:color="auto"/>
              <w:right w:val="single" w:sz="4" w:space="0" w:color="auto"/>
            </w:tcBorders>
            <w:vAlign w:val="center"/>
          </w:tcPr>
          <w:p w14:paraId="676CB4A2"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505A88A9" w14:textId="77777777" w:rsidR="001D45BA" w:rsidRPr="001D45BA" w:rsidRDefault="001D45BA" w:rsidP="001D45BA">
            <w:pPr>
              <w:rPr>
                <w:color w:val="000000"/>
                <w:sz w:val="28"/>
                <w:szCs w:val="28"/>
                <w:lang w:eastAsia="en-US"/>
              </w:rPr>
            </w:pPr>
            <w:r w:rsidRPr="001D45BA">
              <w:rPr>
                <w:color w:val="000000"/>
                <w:sz w:val="28"/>
                <w:szCs w:val="28"/>
                <w:lang w:eastAsia="en-US"/>
              </w:rPr>
              <w:t>для 3 - 4 групп ухода</w:t>
            </w:r>
          </w:p>
        </w:tc>
        <w:tc>
          <w:tcPr>
            <w:tcW w:w="1134" w:type="dxa"/>
            <w:tcBorders>
              <w:left w:val="single" w:sz="4" w:space="0" w:color="auto"/>
              <w:right w:val="single" w:sz="4" w:space="0" w:color="auto"/>
            </w:tcBorders>
            <w:vAlign w:val="center"/>
          </w:tcPr>
          <w:p w14:paraId="3C39A51E"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0A80550E"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10,10</w:t>
            </w:r>
          </w:p>
        </w:tc>
        <w:tc>
          <w:tcPr>
            <w:tcW w:w="1418" w:type="dxa"/>
            <w:tcBorders>
              <w:top w:val="single" w:sz="4" w:space="0" w:color="auto"/>
              <w:left w:val="single" w:sz="4" w:space="0" w:color="auto"/>
              <w:bottom w:val="single" w:sz="4" w:space="0" w:color="auto"/>
              <w:right w:val="single" w:sz="4" w:space="0" w:color="auto"/>
            </w:tcBorders>
            <w:vAlign w:val="center"/>
          </w:tcPr>
          <w:p w14:paraId="784BB5C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9,52</w:t>
            </w:r>
          </w:p>
        </w:tc>
        <w:tc>
          <w:tcPr>
            <w:tcW w:w="1367" w:type="dxa"/>
            <w:tcBorders>
              <w:top w:val="single" w:sz="4" w:space="0" w:color="auto"/>
              <w:left w:val="single" w:sz="4" w:space="0" w:color="auto"/>
              <w:bottom w:val="single" w:sz="4" w:space="0" w:color="auto"/>
              <w:right w:val="single" w:sz="4" w:space="0" w:color="auto"/>
            </w:tcBorders>
            <w:vAlign w:val="center"/>
          </w:tcPr>
          <w:p w14:paraId="0B8A70C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6207DA2C" w14:textId="77777777" w:rsidTr="005C0C5A">
        <w:trPr>
          <w:jc w:val="center"/>
        </w:trPr>
        <w:tc>
          <w:tcPr>
            <w:tcW w:w="1085" w:type="dxa"/>
            <w:vMerge/>
            <w:tcBorders>
              <w:left w:val="single" w:sz="4" w:space="0" w:color="auto"/>
              <w:bottom w:val="single" w:sz="4" w:space="0" w:color="auto"/>
              <w:right w:val="single" w:sz="4" w:space="0" w:color="auto"/>
            </w:tcBorders>
            <w:vAlign w:val="center"/>
          </w:tcPr>
          <w:p w14:paraId="07BA95B9"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1C0E7BDA" w14:textId="77777777" w:rsidR="001D45BA" w:rsidRPr="001D45BA" w:rsidRDefault="001D45BA" w:rsidP="001D45BA">
            <w:pPr>
              <w:rPr>
                <w:color w:val="000000"/>
                <w:sz w:val="28"/>
                <w:szCs w:val="28"/>
                <w:lang w:eastAsia="en-US"/>
              </w:rPr>
            </w:pPr>
            <w:r w:rsidRPr="001D45BA">
              <w:rPr>
                <w:color w:val="000000"/>
                <w:sz w:val="28"/>
                <w:szCs w:val="28"/>
                <w:lang w:eastAsia="en-US"/>
              </w:rPr>
              <w:t>для 5 группы ухода</w:t>
            </w:r>
          </w:p>
        </w:tc>
        <w:tc>
          <w:tcPr>
            <w:tcW w:w="1134" w:type="dxa"/>
            <w:tcBorders>
              <w:left w:val="single" w:sz="4" w:space="0" w:color="auto"/>
              <w:right w:val="single" w:sz="4" w:space="0" w:color="auto"/>
            </w:tcBorders>
            <w:vAlign w:val="center"/>
          </w:tcPr>
          <w:p w14:paraId="72B2230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36F68C4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B7127D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19,03</w:t>
            </w:r>
          </w:p>
        </w:tc>
        <w:tc>
          <w:tcPr>
            <w:tcW w:w="1367" w:type="dxa"/>
            <w:tcBorders>
              <w:top w:val="single" w:sz="4" w:space="0" w:color="auto"/>
              <w:left w:val="single" w:sz="4" w:space="0" w:color="auto"/>
              <w:bottom w:val="single" w:sz="4" w:space="0" w:color="auto"/>
              <w:right w:val="single" w:sz="4" w:space="0" w:color="auto"/>
            </w:tcBorders>
            <w:vAlign w:val="center"/>
          </w:tcPr>
          <w:p w14:paraId="2F12099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328C5F47" w14:textId="77777777" w:rsidTr="005C0C5A">
        <w:trPr>
          <w:trHeight w:val="2898"/>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14:paraId="6249B9C7"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1.12.5.</w:t>
            </w:r>
          </w:p>
        </w:tc>
        <w:tc>
          <w:tcPr>
            <w:tcW w:w="3116" w:type="dxa"/>
            <w:tcBorders>
              <w:top w:val="single" w:sz="4" w:space="0" w:color="auto"/>
              <w:left w:val="single" w:sz="4" w:space="0" w:color="auto"/>
              <w:bottom w:val="single" w:sz="4" w:space="0" w:color="auto"/>
              <w:right w:val="single" w:sz="4" w:space="0" w:color="auto"/>
            </w:tcBorders>
          </w:tcPr>
          <w:p w14:paraId="4168E16F" w14:textId="77777777" w:rsidR="001D45BA" w:rsidRPr="001D45BA" w:rsidRDefault="001D45BA" w:rsidP="001D45BA">
            <w:pPr>
              <w:autoSpaceDE w:val="0"/>
              <w:autoSpaceDN w:val="0"/>
              <w:adjustRightInd w:val="0"/>
              <w:rPr>
                <w:color w:val="000000"/>
                <w:sz w:val="28"/>
                <w:szCs w:val="28"/>
                <w:lang w:eastAsia="en-US"/>
              </w:rPr>
            </w:pPr>
            <w:r w:rsidRPr="001D45BA">
              <w:rPr>
                <w:color w:val="000000"/>
                <w:sz w:val="28"/>
                <w:szCs w:val="28"/>
                <w:lang w:eastAsia="en-US"/>
              </w:rPr>
              <w:t>Помощь при передвижении получателей социальных услуг в пределах здания</w:t>
            </w:r>
          </w:p>
          <w:p w14:paraId="6F9D2681" w14:textId="77777777" w:rsidR="001D45BA" w:rsidRPr="001D45BA" w:rsidRDefault="001D45BA" w:rsidP="001D45BA">
            <w:pPr>
              <w:rPr>
                <w:color w:val="000000"/>
                <w:sz w:val="28"/>
                <w:szCs w:val="28"/>
                <w:lang w:eastAsia="en-US"/>
              </w:rPr>
            </w:pPr>
            <w:r w:rsidRPr="001D45BA">
              <w:rPr>
                <w:color w:val="000000"/>
                <w:sz w:val="28"/>
                <w:szCs w:val="28"/>
                <w:lang w:eastAsia="en-US"/>
              </w:rPr>
              <w:t>(комнаты) с применением технических средств реабилитации</w:t>
            </w:r>
          </w:p>
        </w:tc>
        <w:tc>
          <w:tcPr>
            <w:tcW w:w="1134" w:type="dxa"/>
            <w:tcBorders>
              <w:left w:val="single" w:sz="4" w:space="0" w:color="auto"/>
              <w:bottom w:val="single" w:sz="4" w:space="0" w:color="auto"/>
              <w:right w:val="single" w:sz="4" w:space="0" w:color="auto"/>
            </w:tcBorders>
            <w:vAlign w:val="center"/>
          </w:tcPr>
          <w:p w14:paraId="7ADB1221" w14:textId="77777777" w:rsidR="001D45BA" w:rsidRPr="001D45BA" w:rsidRDefault="001D45BA" w:rsidP="001D45BA">
            <w:pPr>
              <w:rPr>
                <w:color w:val="000000"/>
                <w:sz w:val="28"/>
                <w:szCs w:val="28"/>
                <w:lang w:eastAsia="en-US"/>
              </w:rPr>
            </w:pPr>
          </w:p>
          <w:p w14:paraId="41537227"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394F06E1" w14:textId="77777777" w:rsidR="001D45BA" w:rsidRPr="001D45BA" w:rsidRDefault="001D45BA" w:rsidP="001D45BA">
            <w:pPr>
              <w:rPr>
                <w:color w:val="000000"/>
                <w:sz w:val="28"/>
                <w:szCs w:val="28"/>
                <w:lang w:eastAsia="en-US"/>
              </w:rPr>
            </w:pPr>
          </w:p>
        </w:tc>
        <w:tc>
          <w:tcPr>
            <w:tcW w:w="4631" w:type="dxa"/>
            <w:gridSpan w:val="3"/>
            <w:tcBorders>
              <w:top w:val="single" w:sz="4" w:space="0" w:color="auto"/>
              <w:left w:val="single" w:sz="4" w:space="0" w:color="auto"/>
              <w:bottom w:val="single" w:sz="4" w:space="0" w:color="auto"/>
              <w:right w:val="single" w:sz="4" w:space="0" w:color="auto"/>
            </w:tcBorders>
            <w:vAlign w:val="center"/>
          </w:tcPr>
          <w:p w14:paraId="27C7AEDF" w14:textId="77777777" w:rsidR="001D45BA" w:rsidRPr="001D45BA" w:rsidRDefault="001D45BA" w:rsidP="001D45BA">
            <w:pPr>
              <w:jc w:val="center"/>
              <w:rPr>
                <w:color w:val="000000"/>
                <w:sz w:val="28"/>
                <w:szCs w:val="28"/>
                <w:lang w:eastAsia="en-US"/>
              </w:rPr>
            </w:pPr>
          </w:p>
        </w:tc>
      </w:tr>
      <w:tr w:rsidR="001D45BA" w:rsidRPr="001D45BA" w14:paraId="564BA1ED" w14:textId="77777777" w:rsidTr="005C0C5A">
        <w:trPr>
          <w:jc w:val="center"/>
        </w:trPr>
        <w:tc>
          <w:tcPr>
            <w:tcW w:w="1085" w:type="dxa"/>
            <w:vMerge/>
            <w:tcBorders>
              <w:left w:val="single" w:sz="4" w:space="0" w:color="auto"/>
              <w:right w:val="single" w:sz="4" w:space="0" w:color="auto"/>
            </w:tcBorders>
            <w:vAlign w:val="center"/>
          </w:tcPr>
          <w:p w14:paraId="4E2FFE75"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2241BC47" w14:textId="77777777" w:rsidR="001D45BA" w:rsidRPr="001D45BA" w:rsidRDefault="001D45BA" w:rsidP="001D45BA">
            <w:pPr>
              <w:rPr>
                <w:sz w:val="28"/>
              </w:rPr>
            </w:pPr>
            <w:r w:rsidRPr="001D45BA">
              <w:rPr>
                <w:sz w:val="28"/>
              </w:rPr>
              <w:t xml:space="preserve">для 3 группы ухода </w:t>
            </w:r>
          </w:p>
        </w:tc>
        <w:tc>
          <w:tcPr>
            <w:tcW w:w="1134" w:type="dxa"/>
            <w:tcBorders>
              <w:left w:val="single" w:sz="4" w:space="0" w:color="auto"/>
              <w:right w:val="single" w:sz="4" w:space="0" w:color="auto"/>
            </w:tcBorders>
            <w:vAlign w:val="center"/>
          </w:tcPr>
          <w:p w14:paraId="4EE0A73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1B7CB8E3"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1ACD9B42"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10,10</w:t>
            </w:r>
          </w:p>
        </w:tc>
        <w:tc>
          <w:tcPr>
            <w:tcW w:w="1418" w:type="dxa"/>
            <w:tcBorders>
              <w:top w:val="single" w:sz="4" w:space="0" w:color="auto"/>
              <w:left w:val="single" w:sz="4" w:space="0" w:color="auto"/>
              <w:bottom w:val="single" w:sz="4" w:space="0" w:color="auto"/>
              <w:right w:val="single" w:sz="4" w:space="0" w:color="auto"/>
            </w:tcBorders>
            <w:vAlign w:val="center"/>
          </w:tcPr>
          <w:p w14:paraId="5CC9EEB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9,52</w:t>
            </w:r>
          </w:p>
        </w:tc>
        <w:tc>
          <w:tcPr>
            <w:tcW w:w="1367" w:type="dxa"/>
            <w:tcBorders>
              <w:top w:val="single" w:sz="4" w:space="0" w:color="auto"/>
              <w:left w:val="single" w:sz="4" w:space="0" w:color="auto"/>
              <w:bottom w:val="single" w:sz="4" w:space="0" w:color="auto"/>
              <w:right w:val="single" w:sz="4" w:space="0" w:color="auto"/>
            </w:tcBorders>
            <w:vAlign w:val="center"/>
          </w:tcPr>
          <w:p w14:paraId="49D6F39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2A232B18" w14:textId="77777777" w:rsidTr="005C0C5A">
        <w:trPr>
          <w:jc w:val="center"/>
        </w:trPr>
        <w:tc>
          <w:tcPr>
            <w:tcW w:w="1085" w:type="dxa"/>
            <w:vMerge/>
            <w:tcBorders>
              <w:left w:val="single" w:sz="4" w:space="0" w:color="auto"/>
              <w:right w:val="single" w:sz="4" w:space="0" w:color="auto"/>
            </w:tcBorders>
            <w:vAlign w:val="center"/>
          </w:tcPr>
          <w:p w14:paraId="2E8FD22C"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5E7EA9FD" w14:textId="77777777" w:rsidR="001D45BA" w:rsidRPr="001D45BA" w:rsidRDefault="001D45BA" w:rsidP="001D45BA">
            <w:pPr>
              <w:rPr>
                <w:sz w:val="28"/>
              </w:rPr>
            </w:pPr>
            <w:r w:rsidRPr="001D45BA">
              <w:rPr>
                <w:sz w:val="28"/>
              </w:rPr>
              <w:t>для 4-5 групп ухода</w:t>
            </w:r>
          </w:p>
        </w:tc>
        <w:tc>
          <w:tcPr>
            <w:tcW w:w="1134" w:type="dxa"/>
            <w:tcBorders>
              <w:left w:val="single" w:sz="4" w:space="0" w:color="auto"/>
              <w:right w:val="single" w:sz="4" w:space="0" w:color="auto"/>
            </w:tcBorders>
            <w:vAlign w:val="center"/>
          </w:tcPr>
          <w:p w14:paraId="3C4C3E1B"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53F75A90"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535A2E7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45B5512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19,03</w:t>
            </w:r>
          </w:p>
        </w:tc>
        <w:tc>
          <w:tcPr>
            <w:tcW w:w="1367" w:type="dxa"/>
            <w:tcBorders>
              <w:top w:val="single" w:sz="4" w:space="0" w:color="auto"/>
              <w:left w:val="single" w:sz="4" w:space="0" w:color="auto"/>
              <w:bottom w:val="single" w:sz="4" w:space="0" w:color="auto"/>
              <w:right w:val="single" w:sz="4" w:space="0" w:color="auto"/>
            </w:tcBorders>
            <w:vAlign w:val="center"/>
          </w:tcPr>
          <w:p w14:paraId="57F6979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78B85855" w14:textId="77777777" w:rsidTr="005C0C5A">
        <w:trPr>
          <w:jc w:val="center"/>
        </w:trPr>
        <w:tc>
          <w:tcPr>
            <w:tcW w:w="1085" w:type="dxa"/>
            <w:vMerge w:val="restart"/>
            <w:tcBorders>
              <w:top w:val="single" w:sz="4" w:space="0" w:color="auto"/>
              <w:left w:val="single" w:sz="4" w:space="0" w:color="auto"/>
              <w:right w:val="single" w:sz="4" w:space="0" w:color="auto"/>
            </w:tcBorders>
            <w:vAlign w:val="center"/>
          </w:tcPr>
          <w:p w14:paraId="2238EF05"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1.12.6.</w:t>
            </w:r>
          </w:p>
        </w:tc>
        <w:tc>
          <w:tcPr>
            <w:tcW w:w="3116" w:type="dxa"/>
            <w:tcBorders>
              <w:top w:val="single" w:sz="4" w:space="0" w:color="auto"/>
              <w:left w:val="single" w:sz="4" w:space="0" w:color="auto"/>
              <w:bottom w:val="single" w:sz="4" w:space="0" w:color="auto"/>
              <w:right w:val="single" w:sz="4" w:space="0" w:color="auto"/>
            </w:tcBorders>
          </w:tcPr>
          <w:p w14:paraId="7D36483D" w14:textId="77777777" w:rsidR="001D45BA" w:rsidRPr="001D45BA" w:rsidRDefault="001D45BA" w:rsidP="001D45BA">
            <w:pPr>
              <w:rPr>
                <w:color w:val="000000"/>
                <w:sz w:val="28"/>
                <w:szCs w:val="28"/>
                <w:lang w:eastAsia="en-US"/>
              </w:rPr>
            </w:pPr>
            <w:r w:rsidRPr="001D45BA">
              <w:rPr>
                <w:sz w:val="28"/>
              </w:rPr>
              <w:t>Подъем получателей социальных услуг из лежачего положения в сидячее с применением технических средств и обратно</w:t>
            </w:r>
          </w:p>
        </w:tc>
        <w:tc>
          <w:tcPr>
            <w:tcW w:w="1134" w:type="dxa"/>
            <w:tcBorders>
              <w:left w:val="single" w:sz="4" w:space="0" w:color="auto"/>
              <w:right w:val="single" w:sz="4" w:space="0" w:color="auto"/>
            </w:tcBorders>
            <w:vAlign w:val="center"/>
          </w:tcPr>
          <w:p w14:paraId="267E398F" w14:textId="77777777" w:rsidR="001D45BA" w:rsidRPr="001D45BA" w:rsidRDefault="001D45BA" w:rsidP="001D45BA">
            <w:pPr>
              <w:jc w:val="center"/>
              <w:rPr>
                <w:color w:val="000000"/>
                <w:sz w:val="28"/>
                <w:szCs w:val="28"/>
                <w:lang w:eastAsia="en-US"/>
              </w:rPr>
            </w:pPr>
          </w:p>
        </w:tc>
        <w:tc>
          <w:tcPr>
            <w:tcW w:w="4631" w:type="dxa"/>
            <w:gridSpan w:val="3"/>
            <w:tcBorders>
              <w:top w:val="single" w:sz="4" w:space="0" w:color="auto"/>
              <w:left w:val="single" w:sz="4" w:space="0" w:color="auto"/>
              <w:bottom w:val="single" w:sz="4" w:space="0" w:color="auto"/>
              <w:right w:val="single" w:sz="4" w:space="0" w:color="auto"/>
            </w:tcBorders>
            <w:vAlign w:val="center"/>
          </w:tcPr>
          <w:p w14:paraId="5372DDEB" w14:textId="77777777" w:rsidR="001D45BA" w:rsidRPr="001D45BA" w:rsidRDefault="001D45BA" w:rsidP="001D45BA">
            <w:pPr>
              <w:jc w:val="center"/>
              <w:rPr>
                <w:color w:val="000000"/>
                <w:sz w:val="28"/>
                <w:szCs w:val="28"/>
                <w:lang w:eastAsia="en-US"/>
              </w:rPr>
            </w:pPr>
          </w:p>
        </w:tc>
      </w:tr>
      <w:tr w:rsidR="001D45BA" w:rsidRPr="001D45BA" w14:paraId="66E43F76" w14:textId="77777777" w:rsidTr="005C0C5A">
        <w:trPr>
          <w:jc w:val="center"/>
        </w:trPr>
        <w:tc>
          <w:tcPr>
            <w:tcW w:w="1085" w:type="dxa"/>
            <w:vMerge/>
            <w:tcBorders>
              <w:left w:val="single" w:sz="4" w:space="0" w:color="auto"/>
              <w:right w:val="single" w:sz="4" w:space="0" w:color="auto"/>
            </w:tcBorders>
          </w:tcPr>
          <w:p w14:paraId="5321BE85"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5096E814" w14:textId="77777777" w:rsidR="001D45BA" w:rsidRPr="001D45BA" w:rsidRDefault="001D45BA" w:rsidP="001D45BA">
            <w:pPr>
              <w:rPr>
                <w:color w:val="000000"/>
                <w:sz w:val="28"/>
                <w:szCs w:val="28"/>
                <w:lang w:eastAsia="en-US"/>
              </w:rPr>
            </w:pPr>
            <w:r w:rsidRPr="001D45BA">
              <w:rPr>
                <w:sz w:val="28"/>
              </w:rPr>
              <w:t xml:space="preserve">для </w:t>
            </w:r>
            <w:proofErr w:type="gramStart"/>
            <w:r w:rsidRPr="001D45BA">
              <w:rPr>
                <w:sz w:val="28"/>
              </w:rPr>
              <w:t>3  группы</w:t>
            </w:r>
            <w:proofErr w:type="gramEnd"/>
            <w:r w:rsidRPr="001D45BA">
              <w:rPr>
                <w:sz w:val="28"/>
              </w:rPr>
              <w:t xml:space="preserve"> ухода</w:t>
            </w:r>
          </w:p>
        </w:tc>
        <w:tc>
          <w:tcPr>
            <w:tcW w:w="1134" w:type="dxa"/>
            <w:tcBorders>
              <w:left w:val="single" w:sz="4" w:space="0" w:color="auto"/>
              <w:right w:val="single" w:sz="4" w:space="0" w:color="auto"/>
            </w:tcBorders>
            <w:vAlign w:val="center"/>
          </w:tcPr>
          <w:p w14:paraId="48523975"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15731074"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7A4AE889"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6C7CB07"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19,03</w:t>
            </w:r>
          </w:p>
        </w:tc>
        <w:tc>
          <w:tcPr>
            <w:tcW w:w="1367" w:type="dxa"/>
            <w:tcBorders>
              <w:top w:val="single" w:sz="4" w:space="0" w:color="auto"/>
              <w:left w:val="single" w:sz="4" w:space="0" w:color="auto"/>
              <w:bottom w:val="single" w:sz="4" w:space="0" w:color="auto"/>
              <w:right w:val="single" w:sz="4" w:space="0" w:color="auto"/>
            </w:tcBorders>
            <w:vAlign w:val="center"/>
          </w:tcPr>
          <w:p w14:paraId="59C49DB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7277CD08" w14:textId="77777777" w:rsidTr="005C0C5A">
        <w:trPr>
          <w:jc w:val="center"/>
        </w:trPr>
        <w:tc>
          <w:tcPr>
            <w:tcW w:w="1085" w:type="dxa"/>
            <w:vMerge/>
            <w:tcBorders>
              <w:left w:val="single" w:sz="4" w:space="0" w:color="auto"/>
              <w:bottom w:val="single" w:sz="4" w:space="0" w:color="auto"/>
              <w:right w:val="single" w:sz="4" w:space="0" w:color="auto"/>
            </w:tcBorders>
          </w:tcPr>
          <w:p w14:paraId="5D638FF8"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4F9711D5" w14:textId="77777777" w:rsidR="001D45BA" w:rsidRPr="001D45BA" w:rsidRDefault="001D45BA" w:rsidP="001D45BA">
            <w:pPr>
              <w:rPr>
                <w:color w:val="000000"/>
                <w:sz w:val="28"/>
                <w:szCs w:val="28"/>
                <w:lang w:eastAsia="en-US"/>
              </w:rPr>
            </w:pPr>
            <w:r w:rsidRPr="001D45BA">
              <w:rPr>
                <w:sz w:val="28"/>
              </w:rPr>
              <w:t>для 4 - 5 групп ухода</w:t>
            </w:r>
          </w:p>
        </w:tc>
        <w:tc>
          <w:tcPr>
            <w:tcW w:w="1134" w:type="dxa"/>
            <w:tcBorders>
              <w:left w:val="single" w:sz="4" w:space="0" w:color="auto"/>
              <w:right w:val="single" w:sz="4" w:space="0" w:color="auto"/>
            </w:tcBorders>
            <w:vAlign w:val="center"/>
          </w:tcPr>
          <w:p w14:paraId="7193F21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53BA6046"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300C3F1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30,30</w:t>
            </w:r>
          </w:p>
        </w:tc>
        <w:tc>
          <w:tcPr>
            <w:tcW w:w="1418" w:type="dxa"/>
            <w:tcBorders>
              <w:top w:val="single" w:sz="4" w:space="0" w:color="auto"/>
              <w:left w:val="single" w:sz="4" w:space="0" w:color="auto"/>
              <w:bottom w:val="single" w:sz="4" w:space="0" w:color="auto"/>
              <w:right w:val="single" w:sz="4" w:space="0" w:color="auto"/>
            </w:tcBorders>
            <w:vAlign w:val="center"/>
          </w:tcPr>
          <w:p w14:paraId="60DC1649"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28,55</w:t>
            </w:r>
          </w:p>
        </w:tc>
        <w:tc>
          <w:tcPr>
            <w:tcW w:w="1367" w:type="dxa"/>
            <w:tcBorders>
              <w:top w:val="single" w:sz="4" w:space="0" w:color="auto"/>
              <w:left w:val="single" w:sz="4" w:space="0" w:color="auto"/>
              <w:bottom w:val="single" w:sz="4" w:space="0" w:color="auto"/>
              <w:right w:val="single" w:sz="4" w:space="0" w:color="auto"/>
            </w:tcBorders>
            <w:vAlign w:val="center"/>
          </w:tcPr>
          <w:p w14:paraId="764FE7A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2E693CF4" w14:textId="77777777" w:rsidTr="005C0C5A">
        <w:trPr>
          <w:trHeight w:val="1550"/>
          <w:jc w:val="center"/>
        </w:trPr>
        <w:tc>
          <w:tcPr>
            <w:tcW w:w="1085" w:type="dxa"/>
            <w:tcBorders>
              <w:top w:val="single" w:sz="4" w:space="0" w:color="auto"/>
              <w:bottom w:val="single" w:sz="4" w:space="0" w:color="auto"/>
            </w:tcBorders>
            <w:vAlign w:val="center"/>
          </w:tcPr>
          <w:p w14:paraId="7901AF67" w14:textId="77777777" w:rsidR="001D45BA" w:rsidRPr="001D45BA" w:rsidRDefault="001D45BA" w:rsidP="001D45BA">
            <w:pPr>
              <w:jc w:val="center"/>
              <w:rPr>
                <w:color w:val="000000"/>
                <w:sz w:val="28"/>
                <w:szCs w:val="28"/>
                <w:lang w:eastAsia="en-US"/>
              </w:rPr>
            </w:pPr>
            <w:r w:rsidRPr="001D45BA">
              <w:rPr>
                <w:sz w:val="28"/>
                <w:szCs w:val="28"/>
              </w:rPr>
              <w:lastRenderedPageBreak/>
              <w:t>1.13.</w:t>
            </w:r>
          </w:p>
        </w:tc>
        <w:tc>
          <w:tcPr>
            <w:tcW w:w="3116" w:type="dxa"/>
            <w:tcBorders>
              <w:top w:val="single" w:sz="4" w:space="0" w:color="auto"/>
              <w:left w:val="single" w:sz="4" w:space="0" w:color="auto"/>
              <w:bottom w:val="single" w:sz="4" w:space="0" w:color="auto"/>
              <w:right w:val="single" w:sz="4" w:space="0" w:color="auto"/>
            </w:tcBorders>
          </w:tcPr>
          <w:p w14:paraId="50B2FA3A" w14:textId="77777777" w:rsidR="001D45BA" w:rsidRPr="001D45BA" w:rsidRDefault="001D45BA" w:rsidP="001D45BA">
            <w:pPr>
              <w:autoSpaceDE w:val="0"/>
              <w:autoSpaceDN w:val="0"/>
              <w:adjustRightInd w:val="0"/>
              <w:rPr>
                <w:sz w:val="28"/>
                <w:szCs w:val="28"/>
              </w:rPr>
            </w:pPr>
            <w:r w:rsidRPr="001D45BA">
              <w:rPr>
                <w:sz w:val="28"/>
                <w:szCs w:val="28"/>
              </w:rPr>
              <w:t>Содействие в организации предоставления услуг организациями торговли, организациями, оказывающими услуги связи</w:t>
            </w:r>
          </w:p>
          <w:p w14:paraId="7D366DFD" w14:textId="77777777" w:rsidR="001D45BA" w:rsidRPr="001D45BA" w:rsidRDefault="001D45BA" w:rsidP="001D45BA">
            <w:pPr>
              <w:autoSpaceDE w:val="0"/>
              <w:autoSpaceDN w:val="0"/>
              <w:adjustRightInd w:val="0"/>
              <w:rPr>
                <w:sz w:val="28"/>
              </w:rPr>
            </w:pPr>
          </w:p>
        </w:tc>
        <w:tc>
          <w:tcPr>
            <w:tcW w:w="1134" w:type="dxa"/>
            <w:tcBorders>
              <w:left w:val="single" w:sz="4" w:space="0" w:color="auto"/>
              <w:right w:val="single" w:sz="4" w:space="0" w:color="auto"/>
            </w:tcBorders>
            <w:vAlign w:val="center"/>
          </w:tcPr>
          <w:p w14:paraId="2C268AD5"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5DA8D409"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30DB4220" w14:textId="77777777" w:rsidR="001D45BA" w:rsidRPr="001D45BA" w:rsidRDefault="001D45BA" w:rsidP="001D45BA">
            <w:pPr>
              <w:jc w:val="center"/>
              <w:rPr>
                <w:color w:val="000000"/>
                <w:sz w:val="28"/>
                <w:szCs w:val="28"/>
                <w:lang w:eastAsia="en-US"/>
              </w:rPr>
            </w:pPr>
            <w:r w:rsidRPr="001D45BA">
              <w:rPr>
                <w:sz w:val="28"/>
              </w:rPr>
              <w:t>25,25</w:t>
            </w:r>
          </w:p>
        </w:tc>
        <w:tc>
          <w:tcPr>
            <w:tcW w:w="1418" w:type="dxa"/>
            <w:tcBorders>
              <w:top w:val="single" w:sz="4" w:space="0" w:color="auto"/>
              <w:left w:val="single" w:sz="4" w:space="0" w:color="auto"/>
              <w:bottom w:val="single" w:sz="4" w:space="0" w:color="auto"/>
              <w:right w:val="single" w:sz="4" w:space="0" w:color="auto"/>
            </w:tcBorders>
            <w:vAlign w:val="center"/>
          </w:tcPr>
          <w:p w14:paraId="66848BD5" w14:textId="77777777" w:rsidR="001D45BA" w:rsidRPr="001D45BA" w:rsidRDefault="001D45BA" w:rsidP="001D45BA">
            <w:pPr>
              <w:jc w:val="center"/>
              <w:rPr>
                <w:color w:val="000000"/>
                <w:sz w:val="28"/>
                <w:szCs w:val="28"/>
                <w:lang w:eastAsia="en-US"/>
              </w:rPr>
            </w:pPr>
            <w:r w:rsidRPr="001D45BA">
              <w:rPr>
                <w:sz w:val="28"/>
              </w:rPr>
              <w:t>19,06</w:t>
            </w:r>
          </w:p>
        </w:tc>
        <w:tc>
          <w:tcPr>
            <w:tcW w:w="1367" w:type="dxa"/>
            <w:tcBorders>
              <w:top w:val="single" w:sz="4" w:space="0" w:color="auto"/>
              <w:left w:val="single" w:sz="4" w:space="0" w:color="auto"/>
              <w:bottom w:val="single" w:sz="4" w:space="0" w:color="auto"/>
              <w:right w:val="single" w:sz="4" w:space="0" w:color="auto"/>
            </w:tcBorders>
            <w:vAlign w:val="center"/>
          </w:tcPr>
          <w:p w14:paraId="05F54BCA"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6D819009" w14:textId="77777777" w:rsidTr="005C0C5A">
        <w:trPr>
          <w:trHeight w:val="689"/>
          <w:jc w:val="center"/>
        </w:trPr>
        <w:tc>
          <w:tcPr>
            <w:tcW w:w="1085" w:type="dxa"/>
            <w:tcBorders>
              <w:top w:val="single" w:sz="4" w:space="0" w:color="auto"/>
              <w:bottom w:val="single" w:sz="4" w:space="0" w:color="auto"/>
            </w:tcBorders>
            <w:vAlign w:val="center"/>
          </w:tcPr>
          <w:p w14:paraId="16543BCD" w14:textId="77777777" w:rsidR="001D45BA" w:rsidRPr="001D45BA" w:rsidRDefault="001D45BA" w:rsidP="001D45BA">
            <w:pPr>
              <w:jc w:val="center"/>
              <w:rPr>
                <w:color w:val="000000"/>
                <w:sz w:val="28"/>
                <w:szCs w:val="28"/>
                <w:lang w:eastAsia="en-US"/>
              </w:rPr>
            </w:pPr>
            <w:r w:rsidRPr="001D45BA">
              <w:rPr>
                <w:sz w:val="28"/>
                <w:szCs w:val="28"/>
              </w:rPr>
              <w:t>1.14.</w:t>
            </w:r>
          </w:p>
        </w:tc>
        <w:tc>
          <w:tcPr>
            <w:tcW w:w="3116" w:type="dxa"/>
            <w:tcBorders>
              <w:top w:val="single" w:sz="4" w:space="0" w:color="auto"/>
              <w:left w:val="single" w:sz="4" w:space="0" w:color="auto"/>
              <w:bottom w:val="single" w:sz="4" w:space="0" w:color="auto"/>
              <w:right w:val="single" w:sz="4" w:space="0" w:color="auto"/>
            </w:tcBorders>
          </w:tcPr>
          <w:p w14:paraId="3886F52D" w14:textId="77777777" w:rsidR="001D45BA" w:rsidRPr="001D45BA" w:rsidRDefault="001D45BA" w:rsidP="001D45BA">
            <w:pPr>
              <w:autoSpaceDE w:val="0"/>
              <w:autoSpaceDN w:val="0"/>
              <w:adjustRightInd w:val="0"/>
              <w:rPr>
                <w:sz w:val="28"/>
              </w:rPr>
            </w:pPr>
            <w:r w:rsidRPr="001D45BA">
              <w:rPr>
                <w:sz w:val="28"/>
                <w:szCs w:val="28"/>
              </w:rPr>
              <w:t>Покупка и доставка продуктов питания по желанию и за счет средств получателя социальных услуг</w:t>
            </w:r>
          </w:p>
        </w:tc>
        <w:tc>
          <w:tcPr>
            <w:tcW w:w="1134" w:type="dxa"/>
            <w:tcBorders>
              <w:left w:val="single" w:sz="4" w:space="0" w:color="auto"/>
              <w:right w:val="single" w:sz="4" w:space="0" w:color="auto"/>
            </w:tcBorders>
            <w:vAlign w:val="center"/>
          </w:tcPr>
          <w:p w14:paraId="2C7880B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25EDA267"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287C0151" w14:textId="77777777" w:rsidR="001D45BA" w:rsidRPr="001D45BA" w:rsidRDefault="001D45BA" w:rsidP="001D45BA">
            <w:pPr>
              <w:jc w:val="center"/>
              <w:rPr>
                <w:color w:val="000000"/>
                <w:sz w:val="28"/>
                <w:szCs w:val="28"/>
                <w:lang w:eastAsia="en-US"/>
              </w:rPr>
            </w:pPr>
            <w:r w:rsidRPr="001D45BA">
              <w:rPr>
                <w:sz w:val="28"/>
              </w:rPr>
              <w:t>50,50</w:t>
            </w:r>
          </w:p>
        </w:tc>
        <w:tc>
          <w:tcPr>
            <w:tcW w:w="1418" w:type="dxa"/>
            <w:tcBorders>
              <w:top w:val="single" w:sz="4" w:space="0" w:color="auto"/>
              <w:left w:val="single" w:sz="4" w:space="0" w:color="auto"/>
              <w:bottom w:val="single" w:sz="4" w:space="0" w:color="auto"/>
              <w:right w:val="single" w:sz="4" w:space="0" w:color="auto"/>
            </w:tcBorders>
            <w:vAlign w:val="center"/>
          </w:tcPr>
          <w:p w14:paraId="384B473C" w14:textId="77777777" w:rsidR="001D45BA" w:rsidRPr="001D45BA" w:rsidRDefault="001D45BA" w:rsidP="001D45BA">
            <w:pPr>
              <w:jc w:val="center"/>
              <w:rPr>
                <w:color w:val="000000"/>
                <w:sz w:val="28"/>
                <w:szCs w:val="28"/>
                <w:lang w:eastAsia="en-US"/>
              </w:rPr>
            </w:pPr>
            <w:r w:rsidRPr="001D45BA">
              <w:rPr>
                <w:sz w:val="28"/>
              </w:rPr>
              <w:t>38,12</w:t>
            </w:r>
          </w:p>
        </w:tc>
        <w:tc>
          <w:tcPr>
            <w:tcW w:w="1367" w:type="dxa"/>
            <w:tcBorders>
              <w:top w:val="single" w:sz="4" w:space="0" w:color="auto"/>
              <w:left w:val="single" w:sz="4" w:space="0" w:color="auto"/>
              <w:bottom w:val="single" w:sz="4" w:space="0" w:color="auto"/>
              <w:right w:val="single" w:sz="4" w:space="0" w:color="auto"/>
            </w:tcBorders>
            <w:vAlign w:val="center"/>
          </w:tcPr>
          <w:p w14:paraId="3AF89539"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51FED670" w14:textId="77777777" w:rsidTr="005C0C5A">
        <w:trPr>
          <w:jc w:val="center"/>
        </w:trPr>
        <w:tc>
          <w:tcPr>
            <w:tcW w:w="1085" w:type="dxa"/>
            <w:tcBorders>
              <w:top w:val="single" w:sz="4" w:space="0" w:color="auto"/>
              <w:bottom w:val="single" w:sz="4" w:space="0" w:color="auto"/>
            </w:tcBorders>
            <w:vAlign w:val="center"/>
          </w:tcPr>
          <w:p w14:paraId="1E7F8B6E" w14:textId="77777777" w:rsidR="001D45BA" w:rsidRPr="001D45BA" w:rsidRDefault="001D45BA" w:rsidP="001D45BA">
            <w:pPr>
              <w:jc w:val="center"/>
              <w:rPr>
                <w:color w:val="000000"/>
                <w:sz w:val="28"/>
                <w:szCs w:val="28"/>
                <w:lang w:eastAsia="en-US"/>
              </w:rPr>
            </w:pPr>
            <w:r w:rsidRPr="001D45BA">
              <w:rPr>
                <w:sz w:val="28"/>
                <w:szCs w:val="28"/>
              </w:rPr>
              <w:t>1.15.</w:t>
            </w:r>
          </w:p>
        </w:tc>
        <w:tc>
          <w:tcPr>
            <w:tcW w:w="3116" w:type="dxa"/>
            <w:tcBorders>
              <w:top w:val="single" w:sz="4" w:space="0" w:color="auto"/>
              <w:left w:val="single" w:sz="4" w:space="0" w:color="auto"/>
              <w:bottom w:val="single" w:sz="4" w:space="0" w:color="auto"/>
              <w:right w:val="single" w:sz="4" w:space="0" w:color="auto"/>
            </w:tcBorders>
          </w:tcPr>
          <w:p w14:paraId="1E14ACA4" w14:textId="77777777" w:rsidR="001D45BA" w:rsidRPr="001D45BA" w:rsidRDefault="001D45BA" w:rsidP="001D45BA">
            <w:pPr>
              <w:autoSpaceDE w:val="0"/>
              <w:autoSpaceDN w:val="0"/>
              <w:adjustRightInd w:val="0"/>
              <w:rPr>
                <w:sz w:val="28"/>
                <w:szCs w:val="28"/>
              </w:rPr>
            </w:pPr>
            <w:r w:rsidRPr="001D45BA">
              <w:rPr>
                <w:sz w:val="28"/>
                <w:szCs w:val="28"/>
              </w:rPr>
              <w:t>Предоставление помещений для осуществления религиозных обрядов представителями традиционных религий и создание для этого необходимых условий</w:t>
            </w:r>
          </w:p>
          <w:p w14:paraId="1A2FD377" w14:textId="77777777" w:rsidR="001D45BA" w:rsidRPr="001D45BA" w:rsidRDefault="001D45BA" w:rsidP="001D45BA">
            <w:pPr>
              <w:rPr>
                <w:sz w:val="28"/>
              </w:rPr>
            </w:pPr>
          </w:p>
        </w:tc>
        <w:tc>
          <w:tcPr>
            <w:tcW w:w="1134" w:type="dxa"/>
            <w:tcBorders>
              <w:left w:val="single" w:sz="4" w:space="0" w:color="auto"/>
              <w:right w:val="single" w:sz="4" w:space="0" w:color="auto"/>
            </w:tcBorders>
            <w:vAlign w:val="center"/>
          </w:tcPr>
          <w:p w14:paraId="37D0457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4C049EEC"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68519747" w14:textId="77777777" w:rsidR="001D45BA" w:rsidRPr="001D45BA" w:rsidRDefault="001D45BA" w:rsidP="001D45BA">
            <w:pPr>
              <w:jc w:val="center"/>
              <w:rPr>
                <w:color w:val="000000"/>
                <w:sz w:val="28"/>
                <w:szCs w:val="28"/>
                <w:lang w:eastAsia="en-US"/>
              </w:rPr>
            </w:pPr>
            <w:r w:rsidRPr="001D45BA">
              <w:rPr>
                <w:sz w:val="28"/>
              </w:rPr>
              <w:t>182,15</w:t>
            </w:r>
          </w:p>
        </w:tc>
        <w:tc>
          <w:tcPr>
            <w:tcW w:w="1418" w:type="dxa"/>
            <w:tcBorders>
              <w:top w:val="single" w:sz="4" w:space="0" w:color="auto"/>
              <w:left w:val="single" w:sz="4" w:space="0" w:color="auto"/>
              <w:bottom w:val="single" w:sz="4" w:space="0" w:color="auto"/>
              <w:right w:val="single" w:sz="4" w:space="0" w:color="auto"/>
            </w:tcBorders>
            <w:vAlign w:val="center"/>
          </w:tcPr>
          <w:p w14:paraId="1D256CF1" w14:textId="77777777" w:rsidR="001D45BA" w:rsidRPr="001D45BA" w:rsidRDefault="001D45BA" w:rsidP="001D45BA">
            <w:pPr>
              <w:jc w:val="center"/>
              <w:rPr>
                <w:color w:val="000000"/>
                <w:sz w:val="28"/>
                <w:szCs w:val="28"/>
                <w:lang w:eastAsia="en-US"/>
              </w:rPr>
            </w:pPr>
            <w:r w:rsidRPr="001D45BA">
              <w:rPr>
                <w:sz w:val="28"/>
              </w:rPr>
              <w:t>121,49</w:t>
            </w:r>
          </w:p>
        </w:tc>
        <w:tc>
          <w:tcPr>
            <w:tcW w:w="1367" w:type="dxa"/>
            <w:tcBorders>
              <w:top w:val="single" w:sz="4" w:space="0" w:color="auto"/>
              <w:left w:val="single" w:sz="4" w:space="0" w:color="auto"/>
              <w:bottom w:val="single" w:sz="4" w:space="0" w:color="auto"/>
              <w:right w:val="single" w:sz="4" w:space="0" w:color="auto"/>
            </w:tcBorders>
            <w:vAlign w:val="center"/>
          </w:tcPr>
          <w:p w14:paraId="3FD10D7A"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26C73C90" w14:textId="77777777" w:rsidTr="005C0C5A">
        <w:trPr>
          <w:jc w:val="center"/>
        </w:trPr>
        <w:tc>
          <w:tcPr>
            <w:tcW w:w="1085" w:type="dxa"/>
            <w:tcBorders>
              <w:top w:val="single" w:sz="4" w:space="0" w:color="auto"/>
              <w:bottom w:val="single" w:sz="4" w:space="0" w:color="auto"/>
            </w:tcBorders>
            <w:vAlign w:val="center"/>
          </w:tcPr>
          <w:p w14:paraId="38756DB7" w14:textId="77777777" w:rsidR="001D45BA" w:rsidRPr="001D45BA" w:rsidRDefault="001D45BA" w:rsidP="001D45BA">
            <w:pPr>
              <w:jc w:val="center"/>
              <w:rPr>
                <w:sz w:val="28"/>
                <w:szCs w:val="28"/>
                <w:lang w:eastAsia="en-US"/>
              </w:rPr>
            </w:pPr>
            <w:r w:rsidRPr="001D45BA">
              <w:rPr>
                <w:sz w:val="28"/>
                <w:szCs w:val="28"/>
              </w:rPr>
              <w:t>1.16.</w:t>
            </w:r>
          </w:p>
        </w:tc>
        <w:tc>
          <w:tcPr>
            <w:tcW w:w="3116" w:type="dxa"/>
            <w:tcBorders>
              <w:top w:val="single" w:sz="4" w:space="0" w:color="auto"/>
              <w:left w:val="single" w:sz="4" w:space="0" w:color="auto"/>
              <w:bottom w:val="single" w:sz="4" w:space="0" w:color="auto"/>
              <w:right w:val="single" w:sz="4" w:space="0" w:color="auto"/>
            </w:tcBorders>
          </w:tcPr>
          <w:p w14:paraId="0BFED5F5" w14:textId="77777777" w:rsidR="001D45BA" w:rsidRPr="001D45BA" w:rsidRDefault="001D45BA" w:rsidP="001D45BA">
            <w:pPr>
              <w:rPr>
                <w:sz w:val="28"/>
              </w:rPr>
            </w:pPr>
            <w:r w:rsidRPr="001D45BA">
              <w:rPr>
                <w:sz w:val="28"/>
                <w:szCs w:val="28"/>
              </w:rPr>
              <w:t>Обеспечение при прекращении стационарного социального обслуживания одеждой и обувью</w:t>
            </w:r>
          </w:p>
        </w:tc>
        <w:tc>
          <w:tcPr>
            <w:tcW w:w="1134" w:type="dxa"/>
            <w:tcBorders>
              <w:left w:val="single" w:sz="4" w:space="0" w:color="auto"/>
              <w:right w:val="single" w:sz="4" w:space="0" w:color="auto"/>
            </w:tcBorders>
            <w:vAlign w:val="center"/>
          </w:tcPr>
          <w:p w14:paraId="4A62CEA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4B9DB9EC" w14:textId="77777777" w:rsidR="001D45BA" w:rsidRPr="001D45BA" w:rsidRDefault="001D45BA" w:rsidP="001D45BA">
            <w:pPr>
              <w:jc w:val="center"/>
              <w:rPr>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7CF27EDA" w14:textId="77777777" w:rsidR="001D45BA" w:rsidRPr="001D45BA" w:rsidRDefault="001D45BA" w:rsidP="001D45BA">
            <w:pPr>
              <w:jc w:val="center"/>
              <w:rPr>
                <w:sz w:val="28"/>
                <w:szCs w:val="28"/>
                <w:lang w:eastAsia="en-US"/>
              </w:rPr>
            </w:pPr>
            <w:r w:rsidRPr="001D45BA">
              <w:rPr>
                <w:sz w:val="28"/>
              </w:rPr>
              <w:t>132,87</w:t>
            </w:r>
          </w:p>
        </w:tc>
        <w:tc>
          <w:tcPr>
            <w:tcW w:w="1418" w:type="dxa"/>
            <w:tcBorders>
              <w:top w:val="single" w:sz="4" w:space="0" w:color="auto"/>
              <w:left w:val="single" w:sz="4" w:space="0" w:color="auto"/>
              <w:bottom w:val="single" w:sz="4" w:space="0" w:color="auto"/>
              <w:right w:val="single" w:sz="4" w:space="0" w:color="auto"/>
            </w:tcBorders>
            <w:vAlign w:val="center"/>
          </w:tcPr>
          <w:p w14:paraId="7DF97584" w14:textId="77777777" w:rsidR="001D45BA" w:rsidRPr="001D45BA" w:rsidRDefault="001D45BA" w:rsidP="001D45BA">
            <w:pPr>
              <w:jc w:val="center"/>
              <w:rPr>
                <w:sz w:val="28"/>
                <w:szCs w:val="28"/>
                <w:lang w:eastAsia="en-US"/>
              </w:rPr>
            </w:pPr>
            <w:r w:rsidRPr="001D45BA">
              <w:rPr>
                <w:sz w:val="28"/>
              </w:rPr>
              <w:t>129,88</w:t>
            </w:r>
          </w:p>
        </w:tc>
        <w:tc>
          <w:tcPr>
            <w:tcW w:w="1367" w:type="dxa"/>
            <w:tcBorders>
              <w:top w:val="single" w:sz="4" w:space="0" w:color="auto"/>
              <w:left w:val="single" w:sz="4" w:space="0" w:color="auto"/>
              <w:bottom w:val="single" w:sz="4" w:space="0" w:color="auto"/>
              <w:right w:val="single" w:sz="4" w:space="0" w:color="auto"/>
            </w:tcBorders>
            <w:vAlign w:val="center"/>
          </w:tcPr>
          <w:p w14:paraId="661E40C3" w14:textId="77777777" w:rsidR="001D45BA" w:rsidRPr="001D45BA" w:rsidRDefault="001D45BA" w:rsidP="001D45BA">
            <w:pPr>
              <w:jc w:val="center"/>
              <w:rPr>
                <w:sz w:val="28"/>
                <w:szCs w:val="28"/>
                <w:lang w:eastAsia="en-US"/>
              </w:rPr>
            </w:pPr>
          </w:p>
          <w:p w14:paraId="31A763C4" w14:textId="77777777" w:rsidR="001D45BA" w:rsidRPr="001D45BA" w:rsidRDefault="001D45BA" w:rsidP="001D45BA">
            <w:pPr>
              <w:jc w:val="center"/>
              <w:rPr>
                <w:sz w:val="28"/>
                <w:szCs w:val="28"/>
                <w:lang w:eastAsia="en-US"/>
              </w:rPr>
            </w:pPr>
            <w:r w:rsidRPr="001D45BA">
              <w:rPr>
                <w:sz w:val="28"/>
                <w:szCs w:val="28"/>
                <w:lang w:eastAsia="en-US"/>
              </w:rPr>
              <w:t>нет</w:t>
            </w:r>
          </w:p>
          <w:p w14:paraId="7DAB1165" w14:textId="77777777" w:rsidR="001D45BA" w:rsidRPr="001D45BA" w:rsidRDefault="001D45BA" w:rsidP="001D45BA">
            <w:pPr>
              <w:jc w:val="center"/>
              <w:rPr>
                <w:sz w:val="28"/>
                <w:szCs w:val="28"/>
                <w:lang w:eastAsia="en-US"/>
              </w:rPr>
            </w:pPr>
          </w:p>
        </w:tc>
      </w:tr>
      <w:tr w:rsidR="001D45BA" w:rsidRPr="001D45BA" w14:paraId="7F9948A5" w14:textId="77777777" w:rsidTr="005C0C5A">
        <w:trPr>
          <w:trHeight w:val="513"/>
          <w:jc w:val="center"/>
        </w:trPr>
        <w:tc>
          <w:tcPr>
            <w:tcW w:w="9966" w:type="dxa"/>
            <w:gridSpan w:val="6"/>
            <w:tcBorders>
              <w:top w:val="single" w:sz="4" w:space="0" w:color="auto"/>
              <w:left w:val="single" w:sz="4" w:space="0" w:color="auto"/>
              <w:bottom w:val="single" w:sz="4" w:space="0" w:color="auto"/>
              <w:right w:val="single" w:sz="4" w:space="0" w:color="auto"/>
            </w:tcBorders>
            <w:vAlign w:val="center"/>
          </w:tcPr>
          <w:p w14:paraId="446B374E" w14:textId="77777777" w:rsidR="001D45BA" w:rsidRPr="001D45BA" w:rsidRDefault="001D45BA" w:rsidP="001D45BA">
            <w:pPr>
              <w:jc w:val="center"/>
              <w:rPr>
                <w:b/>
                <w:bCs/>
                <w:color w:val="000000"/>
                <w:sz w:val="28"/>
                <w:szCs w:val="28"/>
                <w:lang w:eastAsia="en-US"/>
              </w:rPr>
            </w:pPr>
            <w:r w:rsidRPr="001D45BA">
              <w:rPr>
                <w:b/>
                <w:bCs/>
                <w:color w:val="000000"/>
                <w:sz w:val="28"/>
                <w:szCs w:val="28"/>
                <w:lang w:eastAsia="en-US"/>
              </w:rPr>
              <w:t>2. Социально-медицинские услуги</w:t>
            </w:r>
          </w:p>
          <w:p w14:paraId="603580C1" w14:textId="77777777" w:rsidR="001D45BA" w:rsidRPr="001D45BA" w:rsidRDefault="001D45BA" w:rsidP="001D45BA">
            <w:pPr>
              <w:jc w:val="center"/>
              <w:rPr>
                <w:b/>
                <w:bCs/>
                <w:color w:val="000000"/>
                <w:sz w:val="28"/>
                <w:szCs w:val="28"/>
                <w:lang w:eastAsia="en-US"/>
              </w:rPr>
            </w:pPr>
          </w:p>
        </w:tc>
      </w:tr>
      <w:tr w:rsidR="001D45BA" w:rsidRPr="001D45BA" w14:paraId="4B1A0D77" w14:textId="77777777" w:rsidTr="005C0C5A">
        <w:trPr>
          <w:trHeight w:val="2679"/>
          <w:jc w:val="center"/>
        </w:trPr>
        <w:tc>
          <w:tcPr>
            <w:tcW w:w="1085" w:type="dxa"/>
            <w:tcBorders>
              <w:top w:val="single" w:sz="4" w:space="0" w:color="auto"/>
              <w:left w:val="single" w:sz="4" w:space="0" w:color="auto"/>
              <w:bottom w:val="single" w:sz="4" w:space="0" w:color="auto"/>
              <w:right w:val="single" w:sz="4" w:space="0" w:color="auto"/>
            </w:tcBorders>
            <w:vAlign w:val="center"/>
          </w:tcPr>
          <w:p w14:paraId="3684EEA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2.1.</w:t>
            </w:r>
          </w:p>
        </w:tc>
        <w:tc>
          <w:tcPr>
            <w:tcW w:w="3116" w:type="dxa"/>
            <w:tcBorders>
              <w:top w:val="single" w:sz="4" w:space="0" w:color="auto"/>
              <w:left w:val="single" w:sz="4" w:space="0" w:color="auto"/>
              <w:bottom w:val="single" w:sz="4" w:space="0" w:color="auto"/>
              <w:right w:val="single" w:sz="4" w:space="0" w:color="auto"/>
            </w:tcBorders>
          </w:tcPr>
          <w:p w14:paraId="24C481AB" w14:textId="77777777" w:rsidR="001D45BA" w:rsidRPr="001D45BA" w:rsidRDefault="001D45BA" w:rsidP="001D45BA">
            <w:pPr>
              <w:rPr>
                <w:color w:val="000000"/>
                <w:sz w:val="28"/>
                <w:szCs w:val="28"/>
                <w:lang w:eastAsia="en-US"/>
              </w:rPr>
            </w:pPr>
            <w:r w:rsidRPr="001D45BA">
              <w:rPr>
                <w:color w:val="000000"/>
                <w:sz w:val="28"/>
                <w:szCs w:val="28"/>
                <w:lang w:eastAsia="en-US"/>
              </w:rPr>
              <w:t xml:space="preserve">Выполнение процедур, связанных с наблюдением за здоровьем получателей социальных услуг (измерение артериального давления и температуры тела, контроль за приемом лекарств) </w:t>
            </w:r>
          </w:p>
        </w:tc>
        <w:tc>
          <w:tcPr>
            <w:tcW w:w="1134" w:type="dxa"/>
            <w:tcBorders>
              <w:top w:val="single" w:sz="4" w:space="0" w:color="auto"/>
              <w:left w:val="single" w:sz="4" w:space="0" w:color="auto"/>
              <w:right w:val="single" w:sz="4" w:space="0" w:color="auto"/>
            </w:tcBorders>
            <w:vAlign w:val="center"/>
          </w:tcPr>
          <w:p w14:paraId="21AF4069" w14:textId="77777777" w:rsidR="001D45BA" w:rsidRPr="001D45BA" w:rsidRDefault="001D45BA" w:rsidP="001D45BA">
            <w:pPr>
              <w:jc w:val="both"/>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5B46B3F7" w14:textId="77777777" w:rsidR="001D45BA" w:rsidRPr="001D45BA" w:rsidRDefault="001D45BA" w:rsidP="001D45BA">
            <w:pPr>
              <w:jc w:val="center"/>
              <w:rPr>
                <w:color w:val="000000"/>
                <w:sz w:val="28"/>
                <w:szCs w:val="28"/>
                <w:lang w:eastAsia="en-US"/>
              </w:rPr>
            </w:pPr>
            <w:r w:rsidRPr="001D45BA">
              <w:rPr>
                <w:color w:val="000000"/>
                <w:sz w:val="28"/>
                <w:szCs w:val="28"/>
                <w:lang w:eastAsia="en-US"/>
              </w:rPr>
              <w:t>40,34</w:t>
            </w:r>
          </w:p>
        </w:tc>
        <w:tc>
          <w:tcPr>
            <w:tcW w:w="1418" w:type="dxa"/>
            <w:tcBorders>
              <w:top w:val="single" w:sz="4" w:space="0" w:color="auto"/>
              <w:left w:val="single" w:sz="4" w:space="0" w:color="auto"/>
              <w:bottom w:val="single" w:sz="4" w:space="0" w:color="auto"/>
              <w:right w:val="single" w:sz="4" w:space="0" w:color="auto"/>
            </w:tcBorders>
            <w:vAlign w:val="center"/>
          </w:tcPr>
          <w:p w14:paraId="4272F0E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37,39</w:t>
            </w:r>
          </w:p>
        </w:tc>
        <w:tc>
          <w:tcPr>
            <w:tcW w:w="1367" w:type="dxa"/>
            <w:tcBorders>
              <w:top w:val="single" w:sz="4" w:space="0" w:color="auto"/>
              <w:left w:val="single" w:sz="4" w:space="0" w:color="auto"/>
              <w:bottom w:val="single" w:sz="4" w:space="0" w:color="auto"/>
              <w:right w:val="single" w:sz="4" w:space="0" w:color="auto"/>
            </w:tcBorders>
            <w:vAlign w:val="center"/>
          </w:tcPr>
          <w:p w14:paraId="4E91D15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28,7</w:t>
            </w:r>
          </w:p>
        </w:tc>
      </w:tr>
      <w:tr w:rsidR="001D45BA" w:rsidRPr="001D45BA" w14:paraId="68AFAA08" w14:textId="77777777" w:rsidTr="005C0C5A">
        <w:trPr>
          <w:trHeight w:val="1082"/>
          <w:jc w:val="center"/>
        </w:trPr>
        <w:tc>
          <w:tcPr>
            <w:tcW w:w="1085" w:type="dxa"/>
            <w:tcBorders>
              <w:top w:val="single" w:sz="4" w:space="0" w:color="auto"/>
              <w:left w:val="single" w:sz="4" w:space="0" w:color="auto"/>
              <w:bottom w:val="single" w:sz="4" w:space="0" w:color="auto"/>
              <w:right w:val="single" w:sz="4" w:space="0" w:color="auto"/>
            </w:tcBorders>
            <w:vAlign w:val="center"/>
          </w:tcPr>
          <w:p w14:paraId="418373E9" w14:textId="77777777" w:rsidR="001D45BA" w:rsidRPr="001D45BA" w:rsidRDefault="001D45BA" w:rsidP="001D45BA">
            <w:pPr>
              <w:jc w:val="center"/>
              <w:rPr>
                <w:color w:val="000000"/>
                <w:sz w:val="28"/>
                <w:szCs w:val="28"/>
                <w:lang w:eastAsia="en-US"/>
              </w:rPr>
            </w:pPr>
            <w:r w:rsidRPr="001D45BA">
              <w:rPr>
                <w:color w:val="000000"/>
                <w:sz w:val="28"/>
                <w:szCs w:val="28"/>
                <w:lang w:eastAsia="en-US"/>
              </w:rPr>
              <w:lastRenderedPageBreak/>
              <w:t>2.2.</w:t>
            </w:r>
          </w:p>
        </w:tc>
        <w:tc>
          <w:tcPr>
            <w:tcW w:w="3116" w:type="dxa"/>
            <w:tcBorders>
              <w:top w:val="single" w:sz="4" w:space="0" w:color="auto"/>
              <w:left w:val="single" w:sz="4" w:space="0" w:color="auto"/>
              <w:bottom w:val="single" w:sz="4" w:space="0" w:color="auto"/>
              <w:right w:val="single" w:sz="4" w:space="0" w:color="auto"/>
            </w:tcBorders>
          </w:tcPr>
          <w:p w14:paraId="6B0277C6" w14:textId="77777777" w:rsidR="001D45BA" w:rsidRPr="001D45BA" w:rsidRDefault="001D45BA" w:rsidP="001D45BA">
            <w:pPr>
              <w:rPr>
                <w:color w:val="000000"/>
                <w:sz w:val="28"/>
                <w:szCs w:val="28"/>
                <w:lang w:eastAsia="en-US"/>
              </w:rPr>
            </w:pPr>
            <w:r w:rsidRPr="001D45BA">
              <w:rPr>
                <w:color w:val="000000"/>
                <w:sz w:val="28"/>
                <w:szCs w:val="28"/>
                <w:lang w:eastAsia="en-US"/>
              </w:rPr>
              <w:t xml:space="preserve">Проведение оздоровительных мероприятий </w:t>
            </w:r>
          </w:p>
        </w:tc>
        <w:tc>
          <w:tcPr>
            <w:tcW w:w="1134" w:type="dxa"/>
            <w:tcBorders>
              <w:left w:val="single" w:sz="4" w:space="0" w:color="auto"/>
              <w:right w:val="single" w:sz="4" w:space="0" w:color="auto"/>
            </w:tcBorders>
            <w:vAlign w:val="center"/>
          </w:tcPr>
          <w:p w14:paraId="58B9E7BB"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6EFBD410" w14:textId="77777777" w:rsidR="001D45BA" w:rsidRPr="001D45BA" w:rsidRDefault="001D45BA" w:rsidP="001D45BA">
            <w:pPr>
              <w:jc w:val="both"/>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4E034F9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47,42</w:t>
            </w:r>
          </w:p>
        </w:tc>
        <w:tc>
          <w:tcPr>
            <w:tcW w:w="1418" w:type="dxa"/>
            <w:tcBorders>
              <w:top w:val="single" w:sz="4" w:space="0" w:color="auto"/>
              <w:left w:val="single" w:sz="4" w:space="0" w:color="auto"/>
              <w:bottom w:val="single" w:sz="4" w:space="0" w:color="auto"/>
              <w:right w:val="single" w:sz="4" w:space="0" w:color="auto"/>
            </w:tcBorders>
            <w:vAlign w:val="center"/>
          </w:tcPr>
          <w:p w14:paraId="70103AE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29,40</w:t>
            </w:r>
          </w:p>
        </w:tc>
        <w:tc>
          <w:tcPr>
            <w:tcW w:w="1367" w:type="dxa"/>
            <w:tcBorders>
              <w:top w:val="single" w:sz="4" w:space="0" w:color="auto"/>
              <w:left w:val="single" w:sz="4" w:space="0" w:color="auto"/>
              <w:bottom w:val="single" w:sz="4" w:space="0" w:color="auto"/>
              <w:right w:val="single" w:sz="4" w:space="0" w:color="auto"/>
            </w:tcBorders>
            <w:vAlign w:val="center"/>
          </w:tcPr>
          <w:p w14:paraId="39B17A5A" w14:textId="77777777" w:rsidR="001D45BA" w:rsidRPr="001D45BA" w:rsidRDefault="001D45BA" w:rsidP="001D45BA">
            <w:pPr>
              <w:jc w:val="center"/>
              <w:rPr>
                <w:color w:val="000000"/>
                <w:sz w:val="28"/>
                <w:szCs w:val="28"/>
                <w:lang w:eastAsia="en-US"/>
              </w:rPr>
            </w:pPr>
            <w:r w:rsidRPr="001D45BA">
              <w:rPr>
                <w:color w:val="000000"/>
                <w:sz w:val="28"/>
                <w:szCs w:val="28"/>
                <w:lang w:eastAsia="en-US"/>
              </w:rPr>
              <w:t>49,78</w:t>
            </w:r>
          </w:p>
        </w:tc>
      </w:tr>
      <w:tr w:rsidR="001D45BA" w:rsidRPr="001D45BA" w14:paraId="6D272278" w14:textId="77777777" w:rsidTr="005C0C5A">
        <w:trPr>
          <w:trHeight w:val="1792"/>
          <w:jc w:val="center"/>
        </w:trPr>
        <w:tc>
          <w:tcPr>
            <w:tcW w:w="1085" w:type="dxa"/>
            <w:tcBorders>
              <w:top w:val="single" w:sz="4" w:space="0" w:color="auto"/>
              <w:bottom w:val="single" w:sz="4" w:space="0" w:color="auto"/>
            </w:tcBorders>
            <w:vAlign w:val="center"/>
          </w:tcPr>
          <w:p w14:paraId="361ADEDB" w14:textId="77777777" w:rsidR="001D45BA" w:rsidRPr="001D45BA" w:rsidRDefault="001D45BA" w:rsidP="001D45BA">
            <w:pPr>
              <w:jc w:val="center"/>
              <w:rPr>
                <w:color w:val="000000"/>
                <w:sz w:val="28"/>
                <w:szCs w:val="28"/>
                <w:lang w:eastAsia="en-US"/>
              </w:rPr>
            </w:pPr>
            <w:r w:rsidRPr="001D45BA">
              <w:rPr>
                <w:sz w:val="28"/>
                <w:szCs w:val="28"/>
              </w:rPr>
              <w:t>2.2.1.</w:t>
            </w:r>
          </w:p>
        </w:tc>
        <w:tc>
          <w:tcPr>
            <w:tcW w:w="3116" w:type="dxa"/>
            <w:tcBorders>
              <w:top w:val="single" w:sz="4" w:space="0" w:color="auto"/>
              <w:left w:val="single" w:sz="4" w:space="0" w:color="auto"/>
              <w:bottom w:val="single" w:sz="4" w:space="0" w:color="auto"/>
              <w:right w:val="single" w:sz="4" w:space="0" w:color="auto"/>
            </w:tcBorders>
          </w:tcPr>
          <w:p w14:paraId="3FE44B41" w14:textId="77777777" w:rsidR="001D45BA" w:rsidRPr="001D45BA" w:rsidRDefault="001D45BA" w:rsidP="001D45BA">
            <w:pPr>
              <w:rPr>
                <w:color w:val="000000"/>
                <w:sz w:val="28"/>
                <w:szCs w:val="28"/>
                <w:lang w:eastAsia="en-US"/>
              </w:rPr>
            </w:pPr>
            <w:r w:rsidRPr="001D45BA">
              <w:rPr>
                <w:sz w:val="28"/>
                <w:szCs w:val="28"/>
                <w:lang w:eastAsia="en-US"/>
              </w:rPr>
              <w:t>Проведение оздоровительных мероприятий для получателей социальных услуг с легкой и умеренной степенью когнитивной дисфункции</w:t>
            </w:r>
          </w:p>
        </w:tc>
        <w:tc>
          <w:tcPr>
            <w:tcW w:w="1134" w:type="dxa"/>
            <w:tcBorders>
              <w:left w:val="single" w:sz="4" w:space="0" w:color="auto"/>
              <w:right w:val="single" w:sz="4" w:space="0" w:color="auto"/>
            </w:tcBorders>
            <w:vAlign w:val="center"/>
          </w:tcPr>
          <w:p w14:paraId="3427D255"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76BCD8EC" w14:textId="77777777" w:rsidR="001D45BA" w:rsidRPr="001D45BA" w:rsidRDefault="001D45BA" w:rsidP="001D45BA">
            <w:pPr>
              <w:jc w:val="both"/>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45DAD1F7" w14:textId="77777777" w:rsidR="001D45BA" w:rsidRPr="001D45BA" w:rsidRDefault="001D45BA" w:rsidP="001D45BA">
            <w:pPr>
              <w:jc w:val="center"/>
              <w:rPr>
                <w:color w:val="000000"/>
                <w:sz w:val="28"/>
                <w:szCs w:val="28"/>
                <w:lang w:eastAsia="en-US"/>
              </w:rPr>
            </w:pPr>
            <w:r w:rsidRPr="001D45BA">
              <w:rPr>
                <w:sz w:val="28"/>
                <w:szCs w:val="28"/>
                <w:lang w:eastAsia="en-US"/>
              </w:rPr>
              <w:t>94,84</w:t>
            </w:r>
          </w:p>
        </w:tc>
        <w:tc>
          <w:tcPr>
            <w:tcW w:w="1418" w:type="dxa"/>
            <w:tcBorders>
              <w:top w:val="single" w:sz="4" w:space="0" w:color="auto"/>
              <w:left w:val="single" w:sz="4" w:space="0" w:color="auto"/>
              <w:bottom w:val="single" w:sz="4" w:space="0" w:color="auto"/>
              <w:right w:val="single" w:sz="4" w:space="0" w:color="auto"/>
            </w:tcBorders>
            <w:vAlign w:val="center"/>
          </w:tcPr>
          <w:p w14:paraId="76B5D0DC" w14:textId="77777777" w:rsidR="001D45BA" w:rsidRPr="001D45BA" w:rsidRDefault="001D45BA" w:rsidP="001D45BA">
            <w:pPr>
              <w:jc w:val="center"/>
              <w:rPr>
                <w:color w:val="000000"/>
                <w:sz w:val="28"/>
                <w:szCs w:val="28"/>
                <w:lang w:eastAsia="en-US"/>
              </w:rPr>
            </w:pPr>
            <w:r w:rsidRPr="001D45BA">
              <w:rPr>
                <w:sz w:val="28"/>
                <w:szCs w:val="28"/>
                <w:lang w:eastAsia="en-US"/>
              </w:rPr>
              <w:t>58,80</w:t>
            </w:r>
          </w:p>
        </w:tc>
        <w:tc>
          <w:tcPr>
            <w:tcW w:w="1367" w:type="dxa"/>
            <w:tcBorders>
              <w:top w:val="single" w:sz="4" w:space="0" w:color="auto"/>
              <w:left w:val="single" w:sz="4" w:space="0" w:color="auto"/>
              <w:bottom w:val="single" w:sz="4" w:space="0" w:color="auto"/>
              <w:right w:val="single" w:sz="4" w:space="0" w:color="auto"/>
            </w:tcBorders>
            <w:vAlign w:val="center"/>
          </w:tcPr>
          <w:p w14:paraId="381A89D9"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13E6BD25" w14:textId="77777777" w:rsidTr="005C0C5A">
        <w:trPr>
          <w:trHeight w:val="346"/>
          <w:jc w:val="center"/>
        </w:trPr>
        <w:tc>
          <w:tcPr>
            <w:tcW w:w="1085" w:type="dxa"/>
            <w:vMerge w:val="restart"/>
            <w:tcBorders>
              <w:top w:val="single" w:sz="4" w:space="0" w:color="auto"/>
            </w:tcBorders>
            <w:vAlign w:val="center"/>
          </w:tcPr>
          <w:p w14:paraId="1162513B" w14:textId="77777777" w:rsidR="001D45BA" w:rsidRPr="001D45BA" w:rsidRDefault="001D45BA" w:rsidP="001D45BA">
            <w:pPr>
              <w:jc w:val="center"/>
              <w:rPr>
                <w:color w:val="000000"/>
                <w:sz w:val="28"/>
                <w:szCs w:val="28"/>
                <w:lang w:eastAsia="en-US"/>
              </w:rPr>
            </w:pPr>
            <w:r w:rsidRPr="001D45BA">
              <w:rPr>
                <w:sz w:val="28"/>
                <w:szCs w:val="28"/>
              </w:rPr>
              <w:t>2.2.2.</w:t>
            </w:r>
          </w:p>
        </w:tc>
        <w:tc>
          <w:tcPr>
            <w:tcW w:w="3116" w:type="dxa"/>
            <w:tcBorders>
              <w:top w:val="single" w:sz="4" w:space="0" w:color="auto"/>
              <w:left w:val="single" w:sz="4" w:space="0" w:color="auto"/>
              <w:bottom w:val="single" w:sz="4" w:space="0" w:color="auto"/>
              <w:right w:val="single" w:sz="4" w:space="0" w:color="auto"/>
            </w:tcBorders>
          </w:tcPr>
          <w:p w14:paraId="03D2ECD3" w14:textId="77777777" w:rsidR="001D45BA" w:rsidRPr="001D45BA" w:rsidRDefault="001D45BA" w:rsidP="001D45BA">
            <w:pPr>
              <w:rPr>
                <w:color w:val="000000"/>
                <w:sz w:val="28"/>
                <w:szCs w:val="28"/>
                <w:lang w:eastAsia="en-US"/>
              </w:rPr>
            </w:pPr>
            <w:r w:rsidRPr="001D45BA">
              <w:rPr>
                <w:sz w:val="28"/>
                <w:szCs w:val="28"/>
                <w:lang w:eastAsia="en-US"/>
              </w:rPr>
              <w:t>Сопровождение на прогулку</w:t>
            </w:r>
          </w:p>
        </w:tc>
        <w:tc>
          <w:tcPr>
            <w:tcW w:w="1134" w:type="dxa"/>
            <w:tcBorders>
              <w:left w:val="single" w:sz="4" w:space="0" w:color="auto"/>
              <w:right w:val="single" w:sz="4" w:space="0" w:color="auto"/>
            </w:tcBorders>
            <w:vAlign w:val="center"/>
          </w:tcPr>
          <w:p w14:paraId="4DD40A75" w14:textId="77777777" w:rsidR="001D45BA" w:rsidRPr="001D45BA" w:rsidRDefault="001D45BA" w:rsidP="001D45BA">
            <w:pPr>
              <w:jc w:val="both"/>
              <w:rPr>
                <w:color w:val="000000"/>
                <w:sz w:val="28"/>
                <w:szCs w:val="28"/>
                <w:lang w:eastAsia="en-US"/>
              </w:rPr>
            </w:pPr>
          </w:p>
        </w:tc>
        <w:tc>
          <w:tcPr>
            <w:tcW w:w="4631" w:type="dxa"/>
            <w:gridSpan w:val="3"/>
            <w:tcBorders>
              <w:top w:val="single" w:sz="4" w:space="0" w:color="auto"/>
              <w:left w:val="single" w:sz="4" w:space="0" w:color="auto"/>
              <w:bottom w:val="single" w:sz="4" w:space="0" w:color="auto"/>
              <w:right w:val="single" w:sz="4" w:space="0" w:color="auto"/>
            </w:tcBorders>
            <w:vAlign w:val="center"/>
          </w:tcPr>
          <w:p w14:paraId="5AA1FFFF" w14:textId="77777777" w:rsidR="001D45BA" w:rsidRPr="001D45BA" w:rsidRDefault="001D45BA" w:rsidP="001D45BA">
            <w:pPr>
              <w:jc w:val="center"/>
              <w:rPr>
                <w:color w:val="000000"/>
                <w:sz w:val="28"/>
                <w:szCs w:val="28"/>
                <w:lang w:eastAsia="en-US"/>
              </w:rPr>
            </w:pPr>
          </w:p>
        </w:tc>
      </w:tr>
      <w:tr w:rsidR="001D45BA" w:rsidRPr="001D45BA" w14:paraId="6DD47092" w14:textId="77777777" w:rsidTr="005C0C5A">
        <w:trPr>
          <w:trHeight w:val="335"/>
          <w:jc w:val="center"/>
        </w:trPr>
        <w:tc>
          <w:tcPr>
            <w:tcW w:w="1085" w:type="dxa"/>
            <w:vMerge/>
            <w:vAlign w:val="center"/>
          </w:tcPr>
          <w:p w14:paraId="15F2F050"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23F9E58F" w14:textId="77777777" w:rsidR="001D45BA" w:rsidRPr="001D45BA" w:rsidRDefault="001D45BA" w:rsidP="001D45BA">
            <w:pPr>
              <w:rPr>
                <w:sz w:val="28"/>
                <w:szCs w:val="28"/>
                <w:lang w:eastAsia="en-US"/>
              </w:rPr>
            </w:pPr>
          </w:p>
          <w:p w14:paraId="44E87724" w14:textId="77777777" w:rsidR="001D45BA" w:rsidRPr="001D45BA" w:rsidRDefault="001D45BA" w:rsidP="001D45BA">
            <w:pPr>
              <w:rPr>
                <w:color w:val="000000"/>
                <w:sz w:val="28"/>
                <w:szCs w:val="28"/>
                <w:lang w:eastAsia="en-US"/>
              </w:rPr>
            </w:pPr>
            <w:r w:rsidRPr="001D45BA">
              <w:rPr>
                <w:sz w:val="28"/>
                <w:szCs w:val="28"/>
                <w:lang w:eastAsia="en-US"/>
              </w:rPr>
              <w:t>для 2 группы ухода</w:t>
            </w:r>
          </w:p>
        </w:tc>
        <w:tc>
          <w:tcPr>
            <w:tcW w:w="1134" w:type="dxa"/>
            <w:tcBorders>
              <w:left w:val="single" w:sz="4" w:space="0" w:color="auto"/>
              <w:right w:val="single" w:sz="4" w:space="0" w:color="auto"/>
            </w:tcBorders>
            <w:vAlign w:val="center"/>
          </w:tcPr>
          <w:p w14:paraId="252F71E7"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28316BE2" w14:textId="77777777" w:rsidR="001D45BA" w:rsidRPr="001D45BA" w:rsidRDefault="001D45BA" w:rsidP="001D45BA">
            <w:pPr>
              <w:jc w:val="both"/>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0B048317" w14:textId="77777777" w:rsidR="001D45BA" w:rsidRPr="001D45BA" w:rsidRDefault="001D45BA" w:rsidP="001D45BA">
            <w:pPr>
              <w:jc w:val="center"/>
              <w:rPr>
                <w:color w:val="000000"/>
                <w:sz w:val="28"/>
                <w:szCs w:val="28"/>
                <w:lang w:eastAsia="en-US"/>
              </w:rPr>
            </w:pPr>
            <w:r w:rsidRPr="001D45BA">
              <w:rPr>
                <w:sz w:val="28"/>
                <w:szCs w:val="28"/>
                <w:lang w:eastAsia="en-US"/>
              </w:rPr>
              <w:t>47,42</w:t>
            </w:r>
          </w:p>
        </w:tc>
        <w:tc>
          <w:tcPr>
            <w:tcW w:w="1418" w:type="dxa"/>
            <w:tcBorders>
              <w:top w:val="single" w:sz="4" w:space="0" w:color="auto"/>
              <w:left w:val="single" w:sz="4" w:space="0" w:color="auto"/>
              <w:bottom w:val="single" w:sz="4" w:space="0" w:color="auto"/>
              <w:right w:val="single" w:sz="4" w:space="0" w:color="auto"/>
            </w:tcBorders>
            <w:vAlign w:val="center"/>
          </w:tcPr>
          <w:p w14:paraId="4725AF7E" w14:textId="77777777" w:rsidR="001D45BA" w:rsidRPr="001D45BA" w:rsidRDefault="001D45BA" w:rsidP="001D45BA">
            <w:pPr>
              <w:jc w:val="center"/>
              <w:rPr>
                <w:color w:val="000000"/>
                <w:sz w:val="28"/>
                <w:szCs w:val="28"/>
                <w:lang w:eastAsia="en-US"/>
              </w:rPr>
            </w:pPr>
            <w:r w:rsidRPr="001D45BA">
              <w:rPr>
                <w:sz w:val="28"/>
                <w:szCs w:val="28"/>
                <w:lang w:eastAsia="en-US"/>
              </w:rPr>
              <w:t>29,40</w:t>
            </w:r>
          </w:p>
        </w:tc>
        <w:tc>
          <w:tcPr>
            <w:tcW w:w="1367" w:type="dxa"/>
            <w:tcBorders>
              <w:top w:val="single" w:sz="4" w:space="0" w:color="auto"/>
              <w:left w:val="single" w:sz="4" w:space="0" w:color="auto"/>
              <w:bottom w:val="single" w:sz="4" w:space="0" w:color="auto"/>
              <w:right w:val="single" w:sz="4" w:space="0" w:color="auto"/>
            </w:tcBorders>
            <w:vAlign w:val="center"/>
          </w:tcPr>
          <w:p w14:paraId="0BCA601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674FEC82" w14:textId="77777777" w:rsidTr="005C0C5A">
        <w:trPr>
          <w:trHeight w:val="425"/>
          <w:jc w:val="center"/>
        </w:trPr>
        <w:tc>
          <w:tcPr>
            <w:tcW w:w="1085" w:type="dxa"/>
            <w:vMerge/>
            <w:vAlign w:val="center"/>
          </w:tcPr>
          <w:p w14:paraId="09EF8FAC"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46676C10" w14:textId="77777777" w:rsidR="001D45BA" w:rsidRPr="001D45BA" w:rsidRDefault="001D45BA" w:rsidP="001D45BA">
            <w:pPr>
              <w:rPr>
                <w:sz w:val="28"/>
                <w:szCs w:val="28"/>
                <w:lang w:eastAsia="en-US"/>
              </w:rPr>
            </w:pPr>
          </w:p>
          <w:p w14:paraId="08A96C98" w14:textId="77777777" w:rsidR="001D45BA" w:rsidRPr="001D45BA" w:rsidRDefault="001D45BA" w:rsidP="001D45BA">
            <w:pPr>
              <w:rPr>
                <w:color w:val="000000"/>
                <w:sz w:val="28"/>
                <w:szCs w:val="28"/>
                <w:lang w:eastAsia="en-US"/>
              </w:rPr>
            </w:pPr>
            <w:r w:rsidRPr="001D45BA">
              <w:rPr>
                <w:sz w:val="28"/>
                <w:szCs w:val="28"/>
                <w:lang w:eastAsia="en-US"/>
              </w:rPr>
              <w:t>для 3 группы ухода</w:t>
            </w:r>
          </w:p>
        </w:tc>
        <w:tc>
          <w:tcPr>
            <w:tcW w:w="1134" w:type="dxa"/>
            <w:tcBorders>
              <w:left w:val="single" w:sz="4" w:space="0" w:color="auto"/>
              <w:right w:val="single" w:sz="4" w:space="0" w:color="auto"/>
            </w:tcBorders>
            <w:vAlign w:val="center"/>
          </w:tcPr>
          <w:p w14:paraId="66B7C155"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3280C9F9" w14:textId="77777777" w:rsidR="001D45BA" w:rsidRPr="001D45BA" w:rsidRDefault="001D45BA" w:rsidP="001D45BA">
            <w:pPr>
              <w:jc w:val="both"/>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11D1251C" w14:textId="77777777" w:rsidR="001D45BA" w:rsidRPr="001D45BA" w:rsidRDefault="001D45BA" w:rsidP="001D45BA">
            <w:pPr>
              <w:jc w:val="center"/>
              <w:rPr>
                <w:color w:val="000000"/>
                <w:sz w:val="28"/>
                <w:szCs w:val="28"/>
                <w:lang w:eastAsia="en-US"/>
              </w:rPr>
            </w:pPr>
            <w:r w:rsidRPr="001D45BA">
              <w:rPr>
                <w:sz w:val="28"/>
                <w:szCs w:val="28"/>
                <w:lang w:eastAsia="en-US"/>
              </w:rPr>
              <w:t>94,84</w:t>
            </w:r>
          </w:p>
        </w:tc>
        <w:tc>
          <w:tcPr>
            <w:tcW w:w="1418" w:type="dxa"/>
            <w:tcBorders>
              <w:top w:val="single" w:sz="4" w:space="0" w:color="auto"/>
              <w:left w:val="single" w:sz="4" w:space="0" w:color="auto"/>
              <w:bottom w:val="single" w:sz="4" w:space="0" w:color="auto"/>
              <w:right w:val="single" w:sz="4" w:space="0" w:color="auto"/>
            </w:tcBorders>
            <w:vAlign w:val="center"/>
          </w:tcPr>
          <w:p w14:paraId="1F8959DF" w14:textId="77777777" w:rsidR="001D45BA" w:rsidRPr="001D45BA" w:rsidRDefault="001D45BA" w:rsidP="001D45BA">
            <w:pPr>
              <w:jc w:val="center"/>
              <w:rPr>
                <w:color w:val="000000"/>
                <w:sz w:val="28"/>
                <w:szCs w:val="28"/>
                <w:lang w:eastAsia="en-US"/>
              </w:rPr>
            </w:pPr>
            <w:r w:rsidRPr="001D45BA">
              <w:rPr>
                <w:sz w:val="28"/>
                <w:szCs w:val="28"/>
                <w:lang w:eastAsia="en-US"/>
              </w:rPr>
              <w:t>58,80</w:t>
            </w:r>
          </w:p>
        </w:tc>
        <w:tc>
          <w:tcPr>
            <w:tcW w:w="1367" w:type="dxa"/>
            <w:tcBorders>
              <w:top w:val="single" w:sz="4" w:space="0" w:color="auto"/>
              <w:left w:val="single" w:sz="4" w:space="0" w:color="auto"/>
              <w:bottom w:val="single" w:sz="4" w:space="0" w:color="auto"/>
              <w:right w:val="single" w:sz="4" w:space="0" w:color="auto"/>
            </w:tcBorders>
            <w:vAlign w:val="center"/>
          </w:tcPr>
          <w:p w14:paraId="73498A6A"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3C1424EE" w14:textId="77777777" w:rsidTr="005C0C5A">
        <w:trPr>
          <w:trHeight w:val="567"/>
          <w:jc w:val="center"/>
        </w:trPr>
        <w:tc>
          <w:tcPr>
            <w:tcW w:w="1085" w:type="dxa"/>
            <w:vMerge/>
            <w:tcBorders>
              <w:bottom w:val="single" w:sz="4" w:space="0" w:color="auto"/>
            </w:tcBorders>
            <w:vAlign w:val="center"/>
          </w:tcPr>
          <w:p w14:paraId="00311591"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76150316" w14:textId="77777777" w:rsidR="001D45BA" w:rsidRPr="001D45BA" w:rsidRDefault="001D45BA" w:rsidP="001D45BA">
            <w:pPr>
              <w:rPr>
                <w:sz w:val="28"/>
                <w:szCs w:val="28"/>
                <w:lang w:eastAsia="en-US"/>
              </w:rPr>
            </w:pPr>
          </w:p>
          <w:p w14:paraId="1F2451AA" w14:textId="77777777" w:rsidR="001D45BA" w:rsidRPr="001D45BA" w:rsidRDefault="001D45BA" w:rsidP="001D45BA">
            <w:pPr>
              <w:rPr>
                <w:color w:val="000000"/>
                <w:sz w:val="28"/>
                <w:szCs w:val="28"/>
                <w:lang w:eastAsia="en-US"/>
              </w:rPr>
            </w:pPr>
            <w:r w:rsidRPr="001D45BA">
              <w:rPr>
                <w:sz w:val="28"/>
                <w:szCs w:val="28"/>
                <w:lang w:eastAsia="en-US"/>
              </w:rPr>
              <w:t>для 4-5 групп ухода</w:t>
            </w:r>
          </w:p>
        </w:tc>
        <w:tc>
          <w:tcPr>
            <w:tcW w:w="1134" w:type="dxa"/>
            <w:tcBorders>
              <w:left w:val="single" w:sz="4" w:space="0" w:color="auto"/>
              <w:right w:val="single" w:sz="4" w:space="0" w:color="auto"/>
            </w:tcBorders>
            <w:vAlign w:val="center"/>
          </w:tcPr>
          <w:p w14:paraId="4F5DB38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58BE55C1" w14:textId="77777777" w:rsidR="001D45BA" w:rsidRPr="001D45BA" w:rsidRDefault="001D45BA" w:rsidP="001D45BA">
            <w:pPr>
              <w:jc w:val="both"/>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18ECC108" w14:textId="77777777" w:rsidR="001D45BA" w:rsidRPr="001D45BA" w:rsidRDefault="001D45BA" w:rsidP="001D45BA">
            <w:pPr>
              <w:jc w:val="center"/>
              <w:rPr>
                <w:color w:val="000000"/>
                <w:sz w:val="28"/>
                <w:szCs w:val="28"/>
                <w:lang w:eastAsia="en-US"/>
              </w:rPr>
            </w:pPr>
            <w:r w:rsidRPr="001D45BA">
              <w:rPr>
                <w:sz w:val="28"/>
                <w:szCs w:val="28"/>
                <w:lang w:eastAsia="en-US"/>
              </w:rPr>
              <w:t>142,26</w:t>
            </w:r>
          </w:p>
        </w:tc>
        <w:tc>
          <w:tcPr>
            <w:tcW w:w="1418" w:type="dxa"/>
            <w:tcBorders>
              <w:top w:val="single" w:sz="4" w:space="0" w:color="auto"/>
              <w:left w:val="single" w:sz="4" w:space="0" w:color="auto"/>
              <w:bottom w:val="single" w:sz="4" w:space="0" w:color="auto"/>
              <w:right w:val="single" w:sz="4" w:space="0" w:color="auto"/>
            </w:tcBorders>
            <w:vAlign w:val="center"/>
          </w:tcPr>
          <w:p w14:paraId="4DB6034E" w14:textId="77777777" w:rsidR="001D45BA" w:rsidRPr="001D45BA" w:rsidRDefault="001D45BA" w:rsidP="001D45BA">
            <w:pPr>
              <w:jc w:val="center"/>
              <w:rPr>
                <w:color w:val="000000"/>
                <w:sz w:val="28"/>
                <w:szCs w:val="28"/>
                <w:lang w:eastAsia="en-US"/>
              </w:rPr>
            </w:pPr>
            <w:r w:rsidRPr="001D45BA">
              <w:rPr>
                <w:sz w:val="28"/>
                <w:szCs w:val="28"/>
                <w:lang w:eastAsia="en-US"/>
              </w:rPr>
              <w:t>88,20</w:t>
            </w:r>
          </w:p>
        </w:tc>
        <w:tc>
          <w:tcPr>
            <w:tcW w:w="1367" w:type="dxa"/>
            <w:tcBorders>
              <w:top w:val="single" w:sz="4" w:space="0" w:color="auto"/>
              <w:left w:val="single" w:sz="4" w:space="0" w:color="auto"/>
              <w:bottom w:val="single" w:sz="4" w:space="0" w:color="auto"/>
              <w:right w:val="single" w:sz="4" w:space="0" w:color="auto"/>
            </w:tcBorders>
            <w:vAlign w:val="center"/>
          </w:tcPr>
          <w:p w14:paraId="5AA9B867"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7B49E0D6" w14:textId="77777777" w:rsidTr="005C0C5A">
        <w:trPr>
          <w:trHeight w:val="972"/>
          <w:jc w:val="center"/>
        </w:trPr>
        <w:tc>
          <w:tcPr>
            <w:tcW w:w="1085" w:type="dxa"/>
            <w:tcBorders>
              <w:top w:val="single" w:sz="4" w:space="0" w:color="auto"/>
              <w:bottom w:val="single" w:sz="4" w:space="0" w:color="auto"/>
            </w:tcBorders>
            <w:vAlign w:val="center"/>
          </w:tcPr>
          <w:p w14:paraId="6BD98C4F" w14:textId="77777777" w:rsidR="001D45BA" w:rsidRPr="001D45BA" w:rsidRDefault="001D45BA" w:rsidP="001D45BA">
            <w:pPr>
              <w:jc w:val="center"/>
              <w:rPr>
                <w:color w:val="000000"/>
                <w:sz w:val="28"/>
                <w:szCs w:val="28"/>
                <w:lang w:eastAsia="en-US"/>
              </w:rPr>
            </w:pPr>
            <w:r w:rsidRPr="001D45BA">
              <w:rPr>
                <w:sz w:val="28"/>
                <w:szCs w:val="28"/>
              </w:rPr>
              <w:t>2.2.3.</w:t>
            </w:r>
          </w:p>
        </w:tc>
        <w:tc>
          <w:tcPr>
            <w:tcW w:w="3116" w:type="dxa"/>
            <w:tcBorders>
              <w:top w:val="single" w:sz="4" w:space="0" w:color="auto"/>
              <w:left w:val="single" w:sz="4" w:space="0" w:color="auto"/>
              <w:bottom w:val="single" w:sz="4" w:space="0" w:color="auto"/>
              <w:right w:val="single" w:sz="4" w:space="0" w:color="auto"/>
            </w:tcBorders>
          </w:tcPr>
          <w:p w14:paraId="13E8A857" w14:textId="77777777" w:rsidR="001D45BA" w:rsidRPr="001D45BA" w:rsidRDefault="001D45BA" w:rsidP="001D45BA">
            <w:pPr>
              <w:rPr>
                <w:color w:val="000000"/>
                <w:sz w:val="28"/>
                <w:szCs w:val="28"/>
                <w:lang w:eastAsia="en-US"/>
              </w:rPr>
            </w:pPr>
            <w:r w:rsidRPr="001D45BA">
              <w:rPr>
                <w:sz w:val="28"/>
                <w:szCs w:val="28"/>
                <w:lang w:eastAsia="en-US"/>
              </w:rPr>
              <w:t>Содействие в проведении оздоровительной гимнастики</w:t>
            </w:r>
          </w:p>
        </w:tc>
        <w:tc>
          <w:tcPr>
            <w:tcW w:w="1134" w:type="dxa"/>
            <w:tcBorders>
              <w:left w:val="single" w:sz="4" w:space="0" w:color="auto"/>
              <w:right w:val="single" w:sz="4" w:space="0" w:color="auto"/>
            </w:tcBorders>
            <w:vAlign w:val="center"/>
          </w:tcPr>
          <w:p w14:paraId="5F8ECBF9"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0433FC68" w14:textId="77777777" w:rsidR="001D45BA" w:rsidRPr="001D45BA" w:rsidRDefault="001D45BA" w:rsidP="001D45BA">
            <w:pPr>
              <w:jc w:val="both"/>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5966D94D" w14:textId="77777777" w:rsidR="001D45BA" w:rsidRPr="001D45BA" w:rsidRDefault="001D45BA" w:rsidP="001D45BA">
            <w:pPr>
              <w:jc w:val="center"/>
              <w:rPr>
                <w:color w:val="000000"/>
                <w:sz w:val="28"/>
                <w:szCs w:val="28"/>
                <w:lang w:eastAsia="en-US"/>
              </w:rPr>
            </w:pPr>
            <w:r w:rsidRPr="001D45BA">
              <w:rPr>
                <w:sz w:val="28"/>
                <w:szCs w:val="28"/>
                <w:lang w:eastAsia="en-US"/>
              </w:rPr>
              <w:t>23,71</w:t>
            </w:r>
          </w:p>
        </w:tc>
        <w:tc>
          <w:tcPr>
            <w:tcW w:w="1418" w:type="dxa"/>
            <w:tcBorders>
              <w:top w:val="single" w:sz="4" w:space="0" w:color="auto"/>
              <w:left w:val="single" w:sz="4" w:space="0" w:color="auto"/>
              <w:bottom w:val="single" w:sz="4" w:space="0" w:color="auto"/>
              <w:right w:val="single" w:sz="4" w:space="0" w:color="auto"/>
            </w:tcBorders>
            <w:vAlign w:val="center"/>
          </w:tcPr>
          <w:p w14:paraId="59AB4FAA" w14:textId="77777777" w:rsidR="001D45BA" w:rsidRPr="001D45BA" w:rsidRDefault="001D45BA" w:rsidP="001D45BA">
            <w:pPr>
              <w:jc w:val="center"/>
              <w:rPr>
                <w:color w:val="000000"/>
                <w:sz w:val="28"/>
                <w:szCs w:val="28"/>
                <w:lang w:eastAsia="en-US"/>
              </w:rPr>
            </w:pPr>
            <w:r w:rsidRPr="001D45BA">
              <w:rPr>
                <w:sz w:val="28"/>
                <w:szCs w:val="28"/>
                <w:lang w:eastAsia="en-US"/>
              </w:rPr>
              <w:t>14,70</w:t>
            </w:r>
          </w:p>
        </w:tc>
        <w:tc>
          <w:tcPr>
            <w:tcW w:w="1367" w:type="dxa"/>
            <w:tcBorders>
              <w:top w:val="single" w:sz="4" w:space="0" w:color="auto"/>
              <w:left w:val="single" w:sz="4" w:space="0" w:color="auto"/>
              <w:bottom w:val="single" w:sz="4" w:space="0" w:color="auto"/>
              <w:right w:val="single" w:sz="4" w:space="0" w:color="auto"/>
            </w:tcBorders>
            <w:vAlign w:val="center"/>
          </w:tcPr>
          <w:p w14:paraId="1C1C0DCB"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38A78FDF" w14:textId="77777777" w:rsidTr="005C0C5A">
        <w:trPr>
          <w:trHeight w:val="365"/>
          <w:jc w:val="center"/>
        </w:trPr>
        <w:tc>
          <w:tcPr>
            <w:tcW w:w="1085" w:type="dxa"/>
            <w:tcBorders>
              <w:top w:val="single" w:sz="4" w:space="0" w:color="auto"/>
              <w:bottom w:val="single" w:sz="4" w:space="0" w:color="auto"/>
            </w:tcBorders>
            <w:vAlign w:val="center"/>
          </w:tcPr>
          <w:p w14:paraId="5C436581" w14:textId="77777777" w:rsidR="001D45BA" w:rsidRPr="001D45BA" w:rsidRDefault="001D45BA" w:rsidP="001D45BA">
            <w:pPr>
              <w:jc w:val="center"/>
              <w:rPr>
                <w:color w:val="000000"/>
                <w:sz w:val="28"/>
                <w:szCs w:val="28"/>
                <w:lang w:eastAsia="en-US"/>
              </w:rPr>
            </w:pPr>
            <w:r w:rsidRPr="001D45BA">
              <w:rPr>
                <w:sz w:val="28"/>
                <w:szCs w:val="28"/>
              </w:rPr>
              <w:t>2.2.4.</w:t>
            </w:r>
          </w:p>
        </w:tc>
        <w:tc>
          <w:tcPr>
            <w:tcW w:w="3116" w:type="dxa"/>
            <w:tcBorders>
              <w:top w:val="single" w:sz="4" w:space="0" w:color="auto"/>
              <w:left w:val="single" w:sz="4" w:space="0" w:color="auto"/>
              <w:bottom w:val="single" w:sz="4" w:space="0" w:color="auto"/>
              <w:right w:val="single" w:sz="4" w:space="0" w:color="auto"/>
            </w:tcBorders>
          </w:tcPr>
          <w:p w14:paraId="2099F822" w14:textId="77777777" w:rsidR="001D45BA" w:rsidRPr="001D45BA" w:rsidRDefault="001D45BA" w:rsidP="001D45BA">
            <w:pPr>
              <w:rPr>
                <w:color w:val="000000"/>
                <w:sz w:val="28"/>
                <w:szCs w:val="28"/>
                <w:lang w:eastAsia="en-US"/>
              </w:rPr>
            </w:pPr>
            <w:r w:rsidRPr="001D45BA">
              <w:rPr>
                <w:sz w:val="28"/>
                <w:szCs w:val="28"/>
                <w:lang w:eastAsia="en-US"/>
              </w:rPr>
              <w:t>Содействие в оформлении на санаторно-курортное лечение получателям социальных услуг, с установленной инвалидностью</w:t>
            </w:r>
          </w:p>
        </w:tc>
        <w:tc>
          <w:tcPr>
            <w:tcW w:w="1134" w:type="dxa"/>
            <w:tcBorders>
              <w:left w:val="single" w:sz="4" w:space="0" w:color="auto"/>
              <w:right w:val="single" w:sz="4" w:space="0" w:color="auto"/>
            </w:tcBorders>
            <w:vAlign w:val="center"/>
          </w:tcPr>
          <w:p w14:paraId="4DD0E3E7" w14:textId="77777777" w:rsidR="001D45BA" w:rsidRPr="001D45BA" w:rsidRDefault="001D45BA" w:rsidP="001D45BA">
            <w:pPr>
              <w:jc w:val="both"/>
              <w:rPr>
                <w:color w:val="000000"/>
                <w:sz w:val="28"/>
                <w:szCs w:val="28"/>
                <w:lang w:eastAsia="en-US"/>
              </w:rPr>
            </w:pPr>
          </w:p>
          <w:p w14:paraId="61C3ED8E"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347D5C38" w14:textId="77777777" w:rsidR="001D45BA" w:rsidRPr="001D45BA" w:rsidRDefault="001D45BA" w:rsidP="001D45BA">
            <w:pPr>
              <w:jc w:val="both"/>
              <w:rPr>
                <w:color w:val="000000"/>
                <w:sz w:val="28"/>
                <w:szCs w:val="28"/>
                <w:lang w:eastAsia="en-US"/>
              </w:rPr>
            </w:pPr>
          </w:p>
          <w:p w14:paraId="48479EF1" w14:textId="77777777" w:rsidR="001D45BA" w:rsidRPr="001D45BA" w:rsidRDefault="001D45BA" w:rsidP="001D45BA">
            <w:pPr>
              <w:jc w:val="both"/>
              <w:rPr>
                <w:color w:val="000000"/>
                <w:sz w:val="28"/>
                <w:szCs w:val="28"/>
                <w:lang w:eastAsia="en-US"/>
              </w:rPr>
            </w:pPr>
          </w:p>
          <w:p w14:paraId="7EA97224" w14:textId="77777777" w:rsidR="001D45BA" w:rsidRPr="001D45BA" w:rsidRDefault="001D45BA" w:rsidP="001D45BA">
            <w:pPr>
              <w:jc w:val="both"/>
              <w:rPr>
                <w:color w:val="000000"/>
                <w:sz w:val="28"/>
                <w:szCs w:val="28"/>
                <w:lang w:eastAsia="en-US"/>
              </w:rPr>
            </w:pPr>
          </w:p>
          <w:p w14:paraId="458CD32D"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468E482E" w14:textId="77777777" w:rsidR="001D45BA" w:rsidRPr="001D45BA" w:rsidRDefault="001D45BA" w:rsidP="001D45BA">
            <w:pPr>
              <w:jc w:val="center"/>
              <w:rPr>
                <w:color w:val="000000"/>
                <w:sz w:val="28"/>
                <w:szCs w:val="28"/>
                <w:lang w:eastAsia="en-US"/>
              </w:rPr>
            </w:pPr>
            <w:r w:rsidRPr="001D45BA">
              <w:rPr>
                <w:sz w:val="28"/>
                <w:szCs w:val="28"/>
                <w:lang w:eastAsia="en-US"/>
              </w:rPr>
              <w:t>94,84</w:t>
            </w:r>
          </w:p>
        </w:tc>
        <w:tc>
          <w:tcPr>
            <w:tcW w:w="1418" w:type="dxa"/>
            <w:tcBorders>
              <w:top w:val="single" w:sz="4" w:space="0" w:color="auto"/>
              <w:left w:val="single" w:sz="4" w:space="0" w:color="auto"/>
              <w:bottom w:val="single" w:sz="4" w:space="0" w:color="auto"/>
              <w:right w:val="single" w:sz="4" w:space="0" w:color="auto"/>
            </w:tcBorders>
            <w:vAlign w:val="center"/>
          </w:tcPr>
          <w:p w14:paraId="5B73D697" w14:textId="77777777" w:rsidR="001D45BA" w:rsidRPr="001D45BA" w:rsidRDefault="001D45BA" w:rsidP="001D45BA">
            <w:pPr>
              <w:jc w:val="center"/>
              <w:rPr>
                <w:color w:val="000000"/>
                <w:sz w:val="28"/>
                <w:szCs w:val="28"/>
                <w:lang w:eastAsia="en-US"/>
              </w:rPr>
            </w:pPr>
            <w:r w:rsidRPr="001D45BA">
              <w:rPr>
                <w:sz w:val="28"/>
                <w:szCs w:val="28"/>
                <w:lang w:eastAsia="en-US"/>
              </w:rPr>
              <w:t>58,80</w:t>
            </w:r>
          </w:p>
        </w:tc>
        <w:tc>
          <w:tcPr>
            <w:tcW w:w="1367" w:type="dxa"/>
            <w:tcBorders>
              <w:top w:val="single" w:sz="4" w:space="0" w:color="auto"/>
              <w:left w:val="single" w:sz="4" w:space="0" w:color="auto"/>
              <w:bottom w:val="single" w:sz="4" w:space="0" w:color="auto"/>
              <w:right w:val="single" w:sz="4" w:space="0" w:color="auto"/>
            </w:tcBorders>
            <w:vAlign w:val="center"/>
          </w:tcPr>
          <w:p w14:paraId="05FC3C72"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62F271C6" w14:textId="77777777" w:rsidTr="005C0C5A">
        <w:trPr>
          <w:trHeight w:val="1080"/>
          <w:jc w:val="center"/>
        </w:trPr>
        <w:tc>
          <w:tcPr>
            <w:tcW w:w="1085" w:type="dxa"/>
            <w:vMerge w:val="restart"/>
            <w:tcBorders>
              <w:top w:val="single" w:sz="4" w:space="0" w:color="auto"/>
              <w:left w:val="single" w:sz="4" w:space="0" w:color="auto"/>
              <w:right w:val="single" w:sz="4" w:space="0" w:color="auto"/>
            </w:tcBorders>
            <w:vAlign w:val="center"/>
          </w:tcPr>
          <w:p w14:paraId="0F47292B"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2.6.</w:t>
            </w:r>
          </w:p>
        </w:tc>
        <w:tc>
          <w:tcPr>
            <w:tcW w:w="3116" w:type="dxa"/>
            <w:tcBorders>
              <w:top w:val="single" w:sz="4" w:space="0" w:color="auto"/>
              <w:left w:val="single" w:sz="4" w:space="0" w:color="auto"/>
              <w:bottom w:val="single" w:sz="4" w:space="0" w:color="auto"/>
              <w:right w:val="single" w:sz="4" w:space="0" w:color="auto"/>
            </w:tcBorders>
          </w:tcPr>
          <w:p w14:paraId="38031137" w14:textId="77777777" w:rsidR="001D45BA" w:rsidRPr="001D45BA" w:rsidRDefault="001D45BA" w:rsidP="001D45BA">
            <w:pPr>
              <w:rPr>
                <w:color w:val="000000"/>
                <w:sz w:val="28"/>
                <w:szCs w:val="28"/>
                <w:lang w:eastAsia="en-US"/>
              </w:rPr>
            </w:pPr>
            <w:r w:rsidRPr="001D45BA">
              <w:rPr>
                <w:color w:val="000000"/>
                <w:sz w:val="28"/>
                <w:szCs w:val="28"/>
                <w:lang w:eastAsia="en-US"/>
              </w:rPr>
              <w:t xml:space="preserve">Проведение занятий по адаптивной физической культуре </w:t>
            </w:r>
          </w:p>
        </w:tc>
        <w:tc>
          <w:tcPr>
            <w:tcW w:w="1134" w:type="dxa"/>
            <w:tcBorders>
              <w:left w:val="single" w:sz="4" w:space="0" w:color="auto"/>
              <w:right w:val="single" w:sz="4" w:space="0" w:color="auto"/>
            </w:tcBorders>
            <w:vAlign w:val="center"/>
          </w:tcPr>
          <w:p w14:paraId="68B84677"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00743B1F" w14:textId="77777777" w:rsidR="001D45BA" w:rsidRPr="001D45BA" w:rsidRDefault="001D45BA" w:rsidP="001D45BA">
            <w:pPr>
              <w:jc w:val="both"/>
              <w:rPr>
                <w:color w:val="000000"/>
                <w:sz w:val="28"/>
                <w:szCs w:val="28"/>
                <w:lang w:eastAsia="en-US"/>
              </w:rPr>
            </w:pPr>
          </w:p>
          <w:p w14:paraId="060CB95B" w14:textId="77777777" w:rsidR="001D45BA" w:rsidRPr="001D45BA" w:rsidRDefault="001D45BA" w:rsidP="001D45BA">
            <w:pPr>
              <w:jc w:val="both"/>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312F882A" w14:textId="77777777" w:rsidR="001D45BA" w:rsidRPr="001D45BA" w:rsidRDefault="001D45BA" w:rsidP="001D45BA">
            <w:pPr>
              <w:jc w:val="center"/>
              <w:rPr>
                <w:color w:val="000000"/>
                <w:sz w:val="28"/>
                <w:szCs w:val="28"/>
                <w:lang w:eastAsia="en-US"/>
              </w:rPr>
            </w:pPr>
            <w:r w:rsidRPr="001D45BA">
              <w:rPr>
                <w:color w:val="000000"/>
                <w:sz w:val="28"/>
                <w:szCs w:val="28"/>
                <w:lang w:eastAsia="en-US"/>
              </w:rPr>
              <w:t>47,42</w:t>
            </w:r>
          </w:p>
        </w:tc>
        <w:tc>
          <w:tcPr>
            <w:tcW w:w="1418" w:type="dxa"/>
            <w:tcBorders>
              <w:top w:val="single" w:sz="4" w:space="0" w:color="auto"/>
              <w:left w:val="single" w:sz="4" w:space="0" w:color="auto"/>
              <w:bottom w:val="single" w:sz="4" w:space="0" w:color="auto"/>
              <w:right w:val="single" w:sz="4" w:space="0" w:color="auto"/>
            </w:tcBorders>
            <w:vAlign w:val="center"/>
          </w:tcPr>
          <w:p w14:paraId="078789C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29,40</w:t>
            </w:r>
          </w:p>
        </w:tc>
        <w:tc>
          <w:tcPr>
            <w:tcW w:w="1367" w:type="dxa"/>
            <w:tcBorders>
              <w:top w:val="single" w:sz="4" w:space="0" w:color="auto"/>
              <w:left w:val="single" w:sz="4" w:space="0" w:color="auto"/>
              <w:bottom w:val="single" w:sz="4" w:space="0" w:color="auto"/>
              <w:right w:val="single" w:sz="4" w:space="0" w:color="auto"/>
            </w:tcBorders>
            <w:vAlign w:val="center"/>
          </w:tcPr>
          <w:p w14:paraId="75BCB18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49,78</w:t>
            </w:r>
          </w:p>
        </w:tc>
      </w:tr>
      <w:tr w:rsidR="001D45BA" w:rsidRPr="001D45BA" w14:paraId="6EBADC6E" w14:textId="77777777" w:rsidTr="005C0C5A">
        <w:trPr>
          <w:trHeight w:val="800"/>
          <w:jc w:val="center"/>
        </w:trPr>
        <w:tc>
          <w:tcPr>
            <w:tcW w:w="1085" w:type="dxa"/>
            <w:vMerge/>
            <w:tcBorders>
              <w:left w:val="single" w:sz="4" w:space="0" w:color="auto"/>
              <w:right w:val="single" w:sz="4" w:space="0" w:color="auto"/>
            </w:tcBorders>
          </w:tcPr>
          <w:p w14:paraId="0A039B50"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476A127F" w14:textId="77777777" w:rsidR="001D45BA" w:rsidRPr="001D45BA" w:rsidRDefault="001D45BA" w:rsidP="001D45BA">
            <w:pPr>
              <w:rPr>
                <w:sz w:val="28"/>
                <w:szCs w:val="28"/>
                <w:lang w:eastAsia="en-US"/>
              </w:rPr>
            </w:pPr>
          </w:p>
          <w:p w14:paraId="4B546216" w14:textId="77777777" w:rsidR="001D45BA" w:rsidRPr="001D45BA" w:rsidRDefault="001D45BA" w:rsidP="001D45BA">
            <w:pPr>
              <w:rPr>
                <w:color w:val="000000"/>
                <w:sz w:val="28"/>
                <w:szCs w:val="28"/>
                <w:lang w:eastAsia="en-US"/>
              </w:rPr>
            </w:pPr>
            <w:r w:rsidRPr="001D45BA">
              <w:rPr>
                <w:sz w:val="28"/>
                <w:szCs w:val="28"/>
                <w:lang w:eastAsia="en-US"/>
              </w:rPr>
              <w:t xml:space="preserve">для 2- </w:t>
            </w:r>
            <w:proofErr w:type="gramStart"/>
            <w:r w:rsidRPr="001D45BA">
              <w:rPr>
                <w:sz w:val="28"/>
                <w:szCs w:val="28"/>
                <w:lang w:eastAsia="en-US"/>
              </w:rPr>
              <w:t>3  групп</w:t>
            </w:r>
            <w:proofErr w:type="gramEnd"/>
            <w:r w:rsidRPr="001D45BA">
              <w:rPr>
                <w:sz w:val="28"/>
                <w:szCs w:val="28"/>
                <w:lang w:eastAsia="en-US"/>
              </w:rPr>
              <w:t xml:space="preserve"> ухода</w:t>
            </w:r>
          </w:p>
        </w:tc>
        <w:tc>
          <w:tcPr>
            <w:tcW w:w="1134" w:type="dxa"/>
            <w:tcBorders>
              <w:left w:val="single" w:sz="4" w:space="0" w:color="auto"/>
              <w:right w:val="single" w:sz="4" w:space="0" w:color="auto"/>
            </w:tcBorders>
            <w:vAlign w:val="center"/>
          </w:tcPr>
          <w:p w14:paraId="7F43B88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640C4C98" w14:textId="77777777" w:rsidR="001D45BA" w:rsidRPr="001D45BA" w:rsidRDefault="001D45BA" w:rsidP="001D45BA">
            <w:pPr>
              <w:jc w:val="both"/>
              <w:rPr>
                <w:color w:val="000000"/>
                <w:sz w:val="28"/>
                <w:szCs w:val="28"/>
                <w:lang w:eastAsia="en-US"/>
              </w:rPr>
            </w:pPr>
          </w:p>
          <w:p w14:paraId="46E34CCB" w14:textId="77777777" w:rsidR="001D45BA" w:rsidRPr="001D45BA" w:rsidRDefault="001D45BA" w:rsidP="001D45BA">
            <w:pPr>
              <w:jc w:val="both"/>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1905DEF7" w14:textId="77777777" w:rsidR="001D45BA" w:rsidRPr="001D45BA" w:rsidRDefault="001D45BA" w:rsidP="001D45BA">
            <w:pPr>
              <w:jc w:val="center"/>
              <w:rPr>
                <w:color w:val="000000"/>
                <w:sz w:val="28"/>
                <w:szCs w:val="28"/>
                <w:lang w:eastAsia="en-US"/>
              </w:rPr>
            </w:pPr>
            <w:r w:rsidRPr="001D45BA">
              <w:rPr>
                <w:sz w:val="28"/>
                <w:szCs w:val="28"/>
                <w:lang w:eastAsia="en-US"/>
              </w:rPr>
              <w:t>31,61</w:t>
            </w:r>
          </w:p>
        </w:tc>
        <w:tc>
          <w:tcPr>
            <w:tcW w:w="1418" w:type="dxa"/>
            <w:tcBorders>
              <w:top w:val="single" w:sz="4" w:space="0" w:color="auto"/>
              <w:left w:val="single" w:sz="4" w:space="0" w:color="auto"/>
              <w:bottom w:val="single" w:sz="4" w:space="0" w:color="auto"/>
              <w:right w:val="single" w:sz="4" w:space="0" w:color="auto"/>
            </w:tcBorders>
            <w:vAlign w:val="center"/>
          </w:tcPr>
          <w:p w14:paraId="11476DB2" w14:textId="77777777" w:rsidR="001D45BA" w:rsidRPr="001D45BA" w:rsidRDefault="001D45BA" w:rsidP="001D45BA">
            <w:pPr>
              <w:jc w:val="center"/>
              <w:rPr>
                <w:color w:val="000000"/>
                <w:sz w:val="28"/>
                <w:szCs w:val="28"/>
                <w:lang w:eastAsia="en-US"/>
              </w:rPr>
            </w:pPr>
            <w:r w:rsidRPr="001D45BA">
              <w:rPr>
                <w:sz w:val="28"/>
                <w:szCs w:val="28"/>
                <w:lang w:eastAsia="en-US"/>
              </w:rPr>
              <w:t>19,60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7C47EF78" w14:textId="77777777" w:rsidR="001D45BA" w:rsidRPr="001D45BA" w:rsidRDefault="001D45BA" w:rsidP="001D45BA">
            <w:pPr>
              <w:jc w:val="center"/>
              <w:rPr>
                <w:color w:val="000000"/>
                <w:sz w:val="28"/>
                <w:szCs w:val="28"/>
                <w:lang w:eastAsia="en-US"/>
              </w:rPr>
            </w:pPr>
            <w:r w:rsidRPr="001D45BA">
              <w:rPr>
                <w:sz w:val="28"/>
                <w:szCs w:val="28"/>
                <w:lang w:eastAsia="en-US"/>
              </w:rPr>
              <w:t>33,19</w:t>
            </w:r>
          </w:p>
        </w:tc>
      </w:tr>
      <w:tr w:rsidR="001D45BA" w:rsidRPr="001D45BA" w14:paraId="61219EDF" w14:textId="77777777" w:rsidTr="005C0C5A">
        <w:trPr>
          <w:trHeight w:val="417"/>
          <w:jc w:val="center"/>
        </w:trPr>
        <w:tc>
          <w:tcPr>
            <w:tcW w:w="1085" w:type="dxa"/>
            <w:vMerge/>
            <w:tcBorders>
              <w:left w:val="single" w:sz="4" w:space="0" w:color="auto"/>
              <w:bottom w:val="single" w:sz="4" w:space="0" w:color="auto"/>
              <w:right w:val="single" w:sz="4" w:space="0" w:color="auto"/>
            </w:tcBorders>
          </w:tcPr>
          <w:p w14:paraId="11A76252"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vAlign w:val="center"/>
          </w:tcPr>
          <w:p w14:paraId="5D73AF17" w14:textId="77777777" w:rsidR="001D45BA" w:rsidRPr="001D45BA" w:rsidRDefault="001D45BA" w:rsidP="001D45BA">
            <w:pPr>
              <w:rPr>
                <w:color w:val="000000"/>
                <w:sz w:val="28"/>
                <w:szCs w:val="28"/>
                <w:lang w:eastAsia="en-US"/>
              </w:rPr>
            </w:pPr>
            <w:r w:rsidRPr="001D45BA">
              <w:rPr>
                <w:sz w:val="28"/>
                <w:szCs w:val="28"/>
                <w:lang w:eastAsia="en-US"/>
              </w:rPr>
              <w:t>для 4 - 5 групп ухода</w:t>
            </w:r>
          </w:p>
        </w:tc>
        <w:tc>
          <w:tcPr>
            <w:tcW w:w="1134" w:type="dxa"/>
            <w:tcBorders>
              <w:left w:val="single" w:sz="4" w:space="0" w:color="auto"/>
              <w:right w:val="single" w:sz="4" w:space="0" w:color="auto"/>
            </w:tcBorders>
            <w:vAlign w:val="center"/>
          </w:tcPr>
          <w:p w14:paraId="3A10F44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 xml:space="preserve">руб./ </w:t>
            </w:r>
          </w:p>
          <w:p w14:paraId="37770E7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6D73F068" w14:textId="77777777" w:rsidR="001D45BA" w:rsidRPr="001D45BA" w:rsidRDefault="001D45BA" w:rsidP="001D45BA">
            <w:pPr>
              <w:jc w:val="center"/>
              <w:rPr>
                <w:color w:val="000000"/>
                <w:sz w:val="28"/>
                <w:szCs w:val="28"/>
                <w:lang w:eastAsia="en-US"/>
              </w:rPr>
            </w:pPr>
            <w:r w:rsidRPr="001D45BA">
              <w:rPr>
                <w:sz w:val="28"/>
                <w:szCs w:val="28"/>
                <w:lang w:eastAsia="en-US"/>
              </w:rPr>
              <w:t>47,42</w:t>
            </w:r>
          </w:p>
        </w:tc>
        <w:tc>
          <w:tcPr>
            <w:tcW w:w="1418" w:type="dxa"/>
            <w:tcBorders>
              <w:top w:val="single" w:sz="4" w:space="0" w:color="auto"/>
              <w:left w:val="single" w:sz="4" w:space="0" w:color="auto"/>
              <w:bottom w:val="single" w:sz="4" w:space="0" w:color="auto"/>
              <w:right w:val="single" w:sz="4" w:space="0" w:color="auto"/>
            </w:tcBorders>
            <w:vAlign w:val="center"/>
          </w:tcPr>
          <w:p w14:paraId="13DAB08F" w14:textId="77777777" w:rsidR="001D45BA" w:rsidRPr="001D45BA" w:rsidRDefault="001D45BA" w:rsidP="001D45BA">
            <w:pPr>
              <w:jc w:val="center"/>
              <w:rPr>
                <w:color w:val="000000"/>
                <w:sz w:val="28"/>
                <w:szCs w:val="28"/>
                <w:lang w:eastAsia="en-US"/>
              </w:rPr>
            </w:pPr>
            <w:r w:rsidRPr="001D45BA">
              <w:rPr>
                <w:sz w:val="28"/>
                <w:szCs w:val="28"/>
                <w:lang w:eastAsia="en-US"/>
              </w:rPr>
              <w:t>29,40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47B40B48" w14:textId="77777777" w:rsidR="001D45BA" w:rsidRPr="001D45BA" w:rsidRDefault="001D45BA" w:rsidP="001D45BA">
            <w:pPr>
              <w:jc w:val="center"/>
              <w:rPr>
                <w:color w:val="000000"/>
                <w:sz w:val="28"/>
                <w:szCs w:val="28"/>
                <w:lang w:eastAsia="en-US"/>
              </w:rPr>
            </w:pPr>
            <w:r w:rsidRPr="001D45BA">
              <w:rPr>
                <w:sz w:val="28"/>
                <w:szCs w:val="28"/>
                <w:lang w:eastAsia="en-US"/>
              </w:rPr>
              <w:t>49,78</w:t>
            </w:r>
          </w:p>
        </w:tc>
      </w:tr>
      <w:tr w:rsidR="001D45BA" w:rsidRPr="001D45BA" w14:paraId="3570CFBB" w14:textId="77777777" w:rsidTr="005C0C5A">
        <w:trPr>
          <w:jc w:val="center"/>
        </w:trPr>
        <w:tc>
          <w:tcPr>
            <w:tcW w:w="1085" w:type="dxa"/>
            <w:tcBorders>
              <w:top w:val="single" w:sz="4" w:space="0" w:color="auto"/>
              <w:bottom w:val="single" w:sz="4" w:space="0" w:color="auto"/>
            </w:tcBorders>
            <w:vAlign w:val="center"/>
          </w:tcPr>
          <w:p w14:paraId="61D8C96B" w14:textId="77777777" w:rsidR="001D45BA" w:rsidRPr="001D45BA" w:rsidRDefault="001D45BA" w:rsidP="001D45BA">
            <w:pPr>
              <w:jc w:val="center"/>
              <w:rPr>
                <w:color w:val="000000"/>
                <w:sz w:val="28"/>
                <w:szCs w:val="28"/>
                <w:lang w:eastAsia="en-US"/>
              </w:rPr>
            </w:pPr>
            <w:r w:rsidRPr="001D45BA">
              <w:rPr>
                <w:sz w:val="28"/>
                <w:szCs w:val="28"/>
              </w:rPr>
              <w:lastRenderedPageBreak/>
              <w:t>2.7.</w:t>
            </w:r>
          </w:p>
        </w:tc>
        <w:tc>
          <w:tcPr>
            <w:tcW w:w="3116" w:type="dxa"/>
            <w:tcBorders>
              <w:top w:val="single" w:sz="4" w:space="0" w:color="auto"/>
              <w:left w:val="single" w:sz="4" w:space="0" w:color="auto"/>
              <w:bottom w:val="single" w:sz="4" w:space="0" w:color="auto"/>
              <w:right w:val="single" w:sz="4" w:space="0" w:color="auto"/>
            </w:tcBorders>
          </w:tcPr>
          <w:p w14:paraId="54B40A1A" w14:textId="77777777" w:rsidR="001D45BA" w:rsidRPr="001D45BA" w:rsidRDefault="001D45BA" w:rsidP="001D45BA">
            <w:pPr>
              <w:rPr>
                <w:color w:val="000000"/>
                <w:sz w:val="28"/>
                <w:szCs w:val="28"/>
                <w:lang w:eastAsia="en-US"/>
              </w:rPr>
            </w:pPr>
            <w:r w:rsidRPr="001D45BA">
              <w:rPr>
                <w:sz w:val="28"/>
              </w:rPr>
              <w:t>Оказание первой доврачебной помощи</w:t>
            </w:r>
          </w:p>
        </w:tc>
        <w:tc>
          <w:tcPr>
            <w:tcW w:w="1134" w:type="dxa"/>
            <w:tcBorders>
              <w:left w:val="single" w:sz="4" w:space="0" w:color="auto"/>
              <w:right w:val="single" w:sz="4" w:space="0" w:color="auto"/>
            </w:tcBorders>
            <w:vAlign w:val="center"/>
          </w:tcPr>
          <w:p w14:paraId="19F4676E"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5030B496"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778CBF39" w14:textId="77777777" w:rsidR="001D45BA" w:rsidRPr="001D45BA" w:rsidRDefault="001D45BA" w:rsidP="001D45BA">
            <w:pPr>
              <w:jc w:val="center"/>
              <w:rPr>
                <w:color w:val="000000"/>
                <w:sz w:val="28"/>
                <w:szCs w:val="28"/>
                <w:lang w:eastAsia="en-US"/>
              </w:rPr>
            </w:pPr>
            <w:r w:rsidRPr="001D45BA">
              <w:rPr>
                <w:sz w:val="28"/>
              </w:rPr>
              <w:t>58,54</w:t>
            </w:r>
          </w:p>
        </w:tc>
        <w:tc>
          <w:tcPr>
            <w:tcW w:w="1418" w:type="dxa"/>
            <w:tcBorders>
              <w:top w:val="single" w:sz="4" w:space="0" w:color="auto"/>
              <w:left w:val="single" w:sz="4" w:space="0" w:color="auto"/>
              <w:bottom w:val="single" w:sz="4" w:space="0" w:color="auto"/>
              <w:right w:val="single" w:sz="4" w:space="0" w:color="auto"/>
            </w:tcBorders>
            <w:vAlign w:val="center"/>
          </w:tcPr>
          <w:p w14:paraId="6D90DAA6" w14:textId="77777777" w:rsidR="001D45BA" w:rsidRPr="001D45BA" w:rsidRDefault="001D45BA" w:rsidP="001D45BA">
            <w:pPr>
              <w:jc w:val="center"/>
              <w:rPr>
                <w:color w:val="000000"/>
                <w:sz w:val="28"/>
                <w:szCs w:val="28"/>
                <w:lang w:eastAsia="en-US"/>
              </w:rPr>
            </w:pPr>
            <w:r w:rsidRPr="001D45BA">
              <w:rPr>
                <w:sz w:val="28"/>
              </w:rPr>
              <w:t>36,39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692116B3" w14:textId="77777777" w:rsidR="001D45BA" w:rsidRPr="001D45BA" w:rsidRDefault="001D45BA" w:rsidP="001D45BA">
            <w:pPr>
              <w:jc w:val="center"/>
              <w:rPr>
                <w:color w:val="000000"/>
                <w:sz w:val="28"/>
                <w:szCs w:val="28"/>
                <w:lang w:eastAsia="en-US"/>
              </w:rPr>
            </w:pPr>
            <w:r w:rsidRPr="001D45BA">
              <w:rPr>
                <w:sz w:val="28"/>
              </w:rPr>
              <w:t>51,51</w:t>
            </w:r>
          </w:p>
        </w:tc>
      </w:tr>
      <w:tr w:rsidR="001D45BA" w:rsidRPr="001D45BA" w14:paraId="0BF9B48D" w14:textId="77777777" w:rsidTr="005C0C5A">
        <w:trPr>
          <w:jc w:val="center"/>
        </w:trPr>
        <w:tc>
          <w:tcPr>
            <w:tcW w:w="1085" w:type="dxa"/>
            <w:tcBorders>
              <w:top w:val="single" w:sz="4" w:space="0" w:color="auto"/>
              <w:bottom w:val="single" w:sz="4" w:space="0" w:color="auto"/>
            </w:tcBorders>
            <w:vAlign w:val="center"/>
          </w:tcPr>
          <w:p w14:paraId="43DE18B1" w14:textId="77777777" w:rsidR="001D45BA" w:rsidRPr="001D45BA" w:rsidRDefault="001D45BA" w:rsidP="001D45BA">
            <w:pPr>
              <w:jc w:val="center"/>
              <w:rPr>
                <w:color w:val="000000"/>
                <w:sz w:val="28"/>
                <w:szCs w:val="28"/>
                <w:lang w:eastAsia="en-US"/>
              </w:rPr>
            </w:pPr>
            <w:r w:rsidRPr="001D45BA">
              <w:rPr>
                <w:sz w:val="28"/>
                <w:szCs w:val="28"/>
              </w:rPr>
              <w:t>2.8.</w:t>
            </w:r>
          </w:p>
        </w:tc>
        <w:tc>
          <w:tcPr>
            <w:tcW w:w="3116" w:type="dxa"/>
            <w:tcBorders>
              <w:top w:val="single" w:sz="4" w:space="0" w:color="auto"/>
              <w:left w:val="single" w:sz="4" w:space="0" w:color="auto"/>
              <w:bottom w:val="single" w:sz="4" w:space="0" w:color="auto"/>
              <w:right w:val="single" w:sz="4" w:space="0" w:color="auto"/>
            </w:tcBorders>
          </w:tcPr>
          <w:p w14:paraId="3A661D63" w14:textId="77777777" w:rsidR="001D45BA" w:rsidRPr="001D45BA" w:rsidRDefault="001D45BA" w:rsidP="001D45BA">
            <w:pPr>
              <w:rPr>
                <w:color w:val="000000"/>
                <w:sz w:val="28"/>
                <w:szCs w:val="28"/>
                <w:lang w:eastAsia="en-US"/>
              </w:rPr>
            </w:pPr>
            <w:r w:rsidRPr="001D45BA">
              <w:rPr>
                <w:sz w:val="28"/>
              </w:rPr>
              <w:t>Разъяснение пределов рекомендованной двигательной активности лицам, нуждающимся в постороннем уходе</w:t>
            </w:r>
          </w:p>
        </w:tc>
        <w:tc>
          <w:tcPr>
            <w:tcW w:w="1134" w:type="dxa"/>
            <w:tcBorders>
              <w:left w:val="single" w:sz="4" w:space="0" w:color="auto"/>
              <w:right w:val="single" w:sz="4" w:space="0" w:color="auto"/>
            </w:tcBorders>
            <w:vAlign w:val="center"/>
          </w:tcPr>
          <w:p w14:paraId="7A8225B2"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6DED097C" w14:textId="77777777" w:rsidR="001D45BA" w:rsidRPr="001D45BA" w:rsidRDefault="001D45BA" w:rsidP="001D45BA">
            <w:pPr>
              <w:jc w:val="both"/>
              <w:rPr>
                <w:color w:val="000000"/>
                <w:sz w:val="28"/>
                <w:szCs w:val="28"/>
                <w:lang w:eastAsia="en-US"/>
              </w:rPr>
            </w:pPr>
          </w:p>
          <w:p w14:paraId="3991C293"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27E243DE" w14:textId="77777777" w:rsidR="001D45BA" w:rsidRPr="001D45BA" w:rsidRDefault="001D45BA" w:rsidP="001D45BA">
            <w:pPr>
              <w:jc w:val="center"/>
              <w:rPr>
                <w:color w:val="000000"/>
                <w:sz w:val="28"/>
                <w:szCs w:val="28"/>
                <w:lang w:eastAsia="en-US"/>
              </w:rPr>
            </w:pPr>
            <w:r w:rsidRPr="001D45BA">
              <w:rPr>
                <w:sz w:val="28"/>
              </w:rPr>
              <w:t>47,42</w:t>
            </w:r>
          </w:p>
        </w:tc>
        <w:tc>
          <w:tcPr>
            <w:tcW w:w="1418" w:type="dxa"/>
            <w:tcBorders>
              <w:top w:val="single" w:sz="4" w:space="0" w:color="auto"/>
              <w:left w:val="single" w:sz="4" w:space="0" w:color="auto"/>
              <w:bottom w:val="single" w:sz="4" w:space="0" w:color="auto"/>
              <w:right w:val="single" w:sz="4" w:space="0" w:color="auto"/>
            </w:tcBorders>
            <w:vAlign w:val="center"/>
          </w:tcPr>
          <w:p w14:paraId="2E52538C" w14:textId="77777777" w:rsidR="001D45BA" w:rsidRPr="001D45BA" w:rsidRDefault="001D45BA" w:rsidP="001D45BA">
            <w:pPr>
              <w:jc w:val="center"/>
              <w:rPr>
                <w:color w:val="000000"/>
                <w:sz w:val="28"/>
                <w:szCs w:val="28"/>
                <w:lang w:eastAsia="en-US"/>
              </w:rPr>
            </w:pPr>
            <w:r w:rsidRPr="001D45BA">
              <w:rPr>
                <w:sz w:val="28"/>
              </w:rPr>
              <w:t>29,40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275BE8AB" w14:textId="77777777" w:rsidR="001D45BA" w:rsidRPr="001D45BA" w:rsidRDefault="001D45BA" w:rsidP="001D45BA">
            <w:pPr>
              <w:jc w:val="center"/>
              <w:rPr>
                <w:color w:val="000000"/>
                <w:sz w:val="28"/>
                <w:szCs w:val="28"/>
                <w:lang w:eastAsia="en-US"/>
              </w:rPr>
            </w:pPr>
            <w:r w:rsidRPr="001D45BA">
              <w:rPr>
                <w:sz w:val="28"/>
              </w:rPr>
              <w:t>49,78</w:t>
            </w:r>
          </w:p>
        </w:tc>
      </w:tr>
      <w:tr w:rsidR="001D45BA" w:rsidRPr="001D45BA" w14:paraId="22E8251D" w14:textId="77777777" w:rsidTr="005C0C5A">
        <w:trPr>
          <w:trHeight w:val="1488"/>
          <w:jc w:val="center"/>
        </w:trPr>
        <w:tc>
          <w:tcPr>
            <w:tcW w:w="1085" w:type="dxa"/>
            <w:tcBorders>
              <w:top w:val="single" w:sz="4" w:space="0" w:color="auto"/>
              <w:bottom w:val="single" w:sz="4" w:space="0" w:color="auto"/>
            </w:tcBorders>
            <w:vAlign w:val="center"/>
          </w:tcPr>
          <w:p w14:paraId="05904331" w14:textId="77777777" w:rsidR="001D45BA" w:rsidRPr="001D45BA" w:rsidRDefault="001D45BA" w:rsidP="001D45BA">
            <w:pPr>
              <w:autoSpaceDE w:val="0"/>
              <w:autoSpaceDN w:val="0"/>
              <w:adjustRightInd w:val="0"/>
              <w:jc w:val="center"/>
              <w:rPr>
                <w:sz w:val="28"/>
                <w:szCs w:val="28"/>
              </w:rPr>
            </w:pPr>
          </w:p>
          <w:p w14:paraId="0A6E6A99" w14:textId="77777777" w:rsidR="001D45BA" w:rsidRPr="001D45BA" w:rsidRDefault="001D45BA" w:rsidP="001D45BA">
            <w:pPr>
              <w:autoSpaceDE w:val="0"/>
              <w:autoSpaceDN w:val="0"/>
              <w:adjustRightInd w:val="0"/>
              <w:jc w:val="center"/>
              <w:rPr>
                <w:sz w:val="28"/>
                <w:szCs w:val="28"/>
              </w:rPr>
            </w:pPr>
          </w:p>
          <w:p w14:paraId="48FC211C" w14:textId="77777777" w:rsidR="001D45BA" w:rsidRPr="001D45BA" w:rsidRDefault="001D45BA" w:rsidP="001D45BA">
            <w:pPr>
              <w:jc w:val="center"/>
              <w:rPr>
                <w:color w:val="000000"/>
                <w:sz w:val="28"/>
                <w:szCs w:val="28"/>
                <w:lang w:eastAsia="en-US"/>
              </w:rPr>
            </w:pPr>
            <w:r w:rsidRPr="001D45BA">
              <w:rPr>
                <w:sz w:val="28"/>
                <w:szCs w:val="28"/>
              </w:rPr>
              <w:t>2.9.</w:t>
            </w:r>
          </w:p>
        </w:tc>
        <w:tc>
          <w:tcPr>
            <w:tcW w:w="3116" w:type="dxa"/>
            <w:tcBorders>
              <w:top w:val="single" w:sz="4" w:space="0" w:color="auto"/>
              <w:left w:val="single" w:sz="4" w:space="0" w:color="auto"/>
              <w:bottom w:val="single" w:sz="4" w:space="0" w:color="auto"/>
              <w:right w:val="single" w:sz="4" w:space="0" w:color="auto"/>
            </w:tcBorders>
          </w:tcPr>
          <w:p w14:paraId="0B8F0B7D" w14:textId="77777777" w:rsidR="001D45BA" w:rsidRPr="001D45BA" w:rsidRDefault="001D45BA" w:rsidP="001D45BA">
            <w:pPr>
              <w:autoSpaceDE w:val="0"/>
              <w:autoSpaceDN w:val="0"/>
              <w:adjustRightInd w:val="0"/>
              <w:rPr>
                <w:color w:val="000000"/>
                <w:sz w:val="28"/>
                <w:szCs w:val="28"/>
                <w:lang w:eastAsia="en-US"/>
              </w:rPr>
            </w:pPr>
            <w:r w:rsidRPr="001D45BA">
              <w:rPr>
                <w:sz w:val="28"/>
              </w:rPr>
              <w:t>Разъяснение содержания предоставляемого ухода при наличии рекомендаций врача</w:t>
            </w:r>
          </w:p>
        </w:tc>
        <w:tc>
          <w:tcPr>
            <w:tcW w:w="1134" w:type="dxa"/>
            <w:tcBorders>
              <w:left w:val="single" w:sz="4" w:space="0" w:color="auto"/>
              <w:right w:val="single" w:sz="4" w:space="0" w:color="auto"/>
            </w:tcBorders>
            <w:vAlign w:val="center"/>
          </w:tcPr>
          <w:p w14:paraId="09B8657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021A7DA0"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4D521759" w14:textId="77777777" w:rsidR="001D45BA" w:rsidRPr="001D45BA" w:rsidRDefault="001D45BA" w:rsidP="001D45BA">
            <w:pPr>
              <w:autoSpaceDE w:val="0"/>
              <w:autoSpaceDN w:val="0"/>
              <w:adjustRightInd w:val="0"/>
              <w:jc w:val="center"/>
              <w:rPr>
                <w:sz w:val="28"/>
              </w:rPr>
            </w:pPr>
          </w:p>
          <w:p w14:paraId="6156A253" w14:textId="77777777" w:rsidR="001D45BA" w:rsidRPr="001D45BA" w:rsidRDefault="001D45BA" w:rsidP="001D45BA">
            <w:pPr>
              <w:jc w:val="center"/>
              <w:rPr>
                <w:color w:val="000000"/>
                <w:sz w:val="28"/>
                <w:szCs w:val="28"/>
                <w:lang w:eastAsia="en-US"/>
              </w:rPr>
            </w:pPr>
            <w:r w:rsidRPr="001D45BA">
              <w:rPr>
                <w:sz w:val="28"/>
              </w:rPr>
              <w:t>47,42</w:t>
            </w:r>
          </w:p>
        </w:tc>
        <w:tc>
          <w:tcPr>
            <w:tcW w:w="1418" w:type="dxa"/>
            <w:tcBorders>
              <w:top w:val="single" w:sz="4" w:space="0" w:color="auto"/>
              <w:left w:val="single" w:sz="4" w:space="0" w:color="auto"/>
              <w:bottom w:val="single" w:sz="4" w:space="0" w:color="auto"/>
              <w:right w:val="single" w:sz="4" w:space="0" w:color="auto"/>
            </w:tcBorders>
            <w:vAlign w:val="center"/>
          </w:tcPr>
          <w:p w14:paraId="539E37B2" w14:textId="77777777" w:rsidR="001D45BA" w:rsidRPr="001D45BA" w:rsidRDefault="001D45BA" w:rsidP="001D45BA">
            <w:pPr>
              <w:autoSpaceDE w:val="0"/>
              <w:autoSpaceDN w:val="0"/>
              <w:adjustRightInd w:val="0"/>
              <w:jc w:val="center"/>
              <w:rPr>
                <w:sz w:val="28"/>
              </w:rPr>
            </w:pPr>
          </w:p>
          <w:p w14:paraId="77CB96EE" w14:textId="77777777" w:rsidR="001D45BA" w:rsidRPr="001D45BA" w:rsidRDefault="001D45BA" w:rsidP="001D45BA">
            <w:pPr>
              <w:jc w:val="center"/>
              <w:rPr>
                <w:color w:val="000000"/>
                <w:sz w:val="28"/>
                <w:szCs w:val="28"/>
                <w:lang w:eastAsia="en-US"/>
              </w:rPr>
            </w:pPr>
            <w:r w:rsidRPr="001D45BA">
              <w:rPr>
                <w:sz w:val="28"/>
              </w:rPr>
              <w:t>29,40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586A1E8C" w14:textId="77777777" w:rsidR="001D45BA" w:rsidRPr="001D45BA" w:rsidRDefault="001D45BA" w:rsidP="001D45BA">
            <w:pPr>
              <w:jc w:val="center"/>
              <w:rPr>
                <w:sz w:val="28"/>
              </w:rPr>
            </w:pPr>
          </w:p>
          <w:p w14:paraId="7A22C4E3" w14:textId="77777777" w:rsidR="001D45BA" w:rsidRPr="001D45BA" w:rsidRDefault="001D45BA" w:rsidP="001D45BA">
            <w:pPr>
              <w:jc w:val="center"/>
              <w:rPr>
                <w:color w:val="000000"/>
                <w:sz w:val="28"/>
                <w:szCs w:val="28"/>
                <w:lang w:eastAsia="en-US"/>
              </w:rPr>
            </w:pPr>
            <w:r w:rsidRPr="001D45BA">
              <w:rPr>
                <w:sz w:val="28"/>
              </w:rPr>
              <w:t>49,78</w:t>
            </w:r>
          </w:p>
        </w:tc>
      </w:tr>
      <w:tr w:rsidR="001D45BA" w:rsidRPr="001D45BA" w14:paraId="69F799DB" w14:textId="77777777" w:rsidTr="005C0C5A">
        <w:trPr>
          <w:jc w:val="center"/>
        </w:trPr>
        <w:tc>
          <w:tcPr>
            <w:tcW w:w="1085" w:type="dxa"/>
            <w:tcBorders>
              <w:top w:val="single" w:sz="4" w:space="0" w:color="auto"/>
              <w:left w:val="single" w:sz="4" w:space="0" w:color="auto"/>
              <w:bottom w:val="single" w:sz="4" w:space="0" w:color="auto"/>
              <w:right w:val="single" w:sz="4" w:space="0" w:color="auto"/>
            </w:tcBorders>
            <w:vAlign w:val="center"/>
          </w:tcPr>
          <w:p w14:paraId="3EE48BB2" w14:textId="77777777" w:rsidR="001D45BA" w:rsidRPr="001D45BA" w:rsidRDefault="001D45BA" w:rsidP="001D45BA">
            <w:pPr>
              <w:jc w:val="center"/>
              <w:rPr>
                <w:color w:val="000000"/>
                <w:sz w:val="28"/>
                <w:szCs w:val="28"/>
                <w:lang w:eastAsia="en-US"/>
              </w:rPr>
            </w:pPr>
            <w:r w:rsidRPr="001D45BA">
              <w:rPr>
                <w:color w:val="000000"/>
                <w:sz w:val="28"/>
                <w:szCs w:val="28"/>
                <w:lang w:eastAsia="en-US"/>
              </w:rPr>
              <w:t xml:space="preserve">2.10. </w:t>
            </w:r>
          </w:p>
        </w:tc>
        <w:tc>
          <w:tcPr>
            <w:tcW w:w="3116" w:type="dxa"/>
            <w:tcBorders>
              <w:top w:val="single" w:sz="4" w:space="0" w:color="auto"/>
              <w:left w:val="single" w:sz="4" w:space="0" w:color="auto"/>
              <w:bottom w:val="single" w:sz="4" w:space="0" w:color="auto"/>
              <w:right w:val="single" w:sz="4" w:space="0" w:color="auto"/>
            </w:tcBorders>
          </w:tcPr>
          <w:p w14:paraId="60D0146A" w14:textId="77777777" w:rsidR="001D45BA" w:rsidRPr="001D45BA" w:rsidRDefault="001D45BA" w:rsidP="001D45BA">
            <w:pPr>
              <w:rPr>
                <w:color w:val="000000"/>
                <w:sz w:val="28"/>
                <w:szCs w:val="28"/>
                <w:lang w:eastAsia="en-US"/>
              </w:rPr>
            </w:pPr>
            <w:r w:rsidRPr="001D45BA">
              <w:rPr>
                <w:color w:val="000000"/>
                <w:sz w:val="28"/>
                <w:szCs w:val="28"/>
                <w:lang w:eastAsia="en-US"/>
              </w:rPr>
              <w:t>Проведение активной и пассивной гимнастики лицам, нуждающимся в постороннем уходе</w:t>
            </w:r>
          </w:p>
          <w:p w14:paraId="29ABFDCD" w14:textId="77777777" w:rsidR="001D45BA" w:rsidRPr="001D45BA" w:rsidRDefault="001D45BA" w:rsidP="001D45BA">
            <w:pPr>
              <w:rPr>
                <w:color w:val="000000"/>
                <w:sz w:val="28"/>
                <w:szCs w:val="28"/>
                <w:lang w:eastAsia="en-US"/>
              </w:rPr>
            </w:pPr>
          </w:p>
          <w:p w14:paraId="46346C67" w14:textId="77777777" w:rsidR="001D45BA" w:rsidRPr="001D45BA" w:rsidRDefault="001D45BA" w:rsidP="001D45BA">
            <w:pPr>
              <w:rPr>
                <w:color w:val="000000"/>
                <w:sz w:val="28"/>
                <w:szCs w:val="28"/>
                <w:lang w:eastAsia="en-US"/>
              </w:rPr>
            </w:pPr>
          </w:p>
        </w:tc>
        <w:tc>
          <w:tcPr>
            <w:tcW w:w="1134" w:type="dxa"/>
            <w:tcBorders>
              <w:left w:val="single" w:sz="4" w:space="0" w:color="auto"/>
              <w:bottom w:val="single" w:sz="4" w:space="0" w:color="auto"/>
              <w:right w:val="single" w:sz="4" w:space="0" w:color="auto"/>
            </w:tcBorders>
            <w:vAlign w:val="center"/>
          </w:tcPr>
          <w:p w14:paraId="642F7778" w14:textId="77777777" w:rsidR="001D45BA" w:rsidRPr="001D45BA" w:rsidRDefault="001D45BA" w:rsidP="001D45BA">
            <w:pPr>
              <w:jc w:val="center"/>
              <w:rPr>
                <w:color w:val="000000"/>
                <w:sz w:val="28"/>
                <w:szCs w:val="28"/>
                <w:lang w:eastAsia="en-US"/>
              </w:rPr>
            </w:pPr>
          </w:p>
          <w:p w14:paraId="0C071E73" w14:textId="77777777" w:rsidR="001D45BA" w:rsidRPr="001D45BA" w:rsidRDefault="001D45BA" w:rsidP="001D45BA">
            <w:pPr>
              <w:rPr>
                <w:sz w:val="28"/>
                <w:szCs w:val="28"/>
                <w:lang w:eastAsia="en-US"/>
              </w:rPr>
            </w:pPr>
            <w:r w:rsidRPr="001D45BA">
              <w:rPr>
                <w:sz w:val="28"/>
                <w:szCs w:val="28"/>
                <w:lang w:eastAsia="en-US"/>
              </w:rPr>
              <w:t>руб./ услуга</w:t>
            </w:r>
          </w:p>
          <w:p w14:paraId="0827CBD1" w14:textId="77777777" w:rsidR="001D45BA" w:rsidRPr="001D45BA" w:rsidRDefault="001D45BA" w:rsidP="001D45BA">
            <w:pPr>
              <w:rPr>
                <w:sz w:val="28"/>
                <w:szCs w:val="28"/>
                <w:lang w:eastAsia="en-US"/>
              </w:rPr>
            </w:pPr>
            <w:r w:rsidRPr="001D45BA">
              <w:rPr>
                <w:sz w:val="28"/>
                <w:szCs w:val="28"/>
                <w:lang w:eastAsia="en-US"/>
              </w:rPr>
              <w:tab/>
            </w:r>
          </w:p>
          <w:p w14:paraId="79C2C094" w14:textId="77777777" w:rsidR="001D45BA" w:rsidRPr="001D45BA" w:rsidRDefault="001D45BA" w:rsidP="001D45BA">
            <w:pPr>
              <w:rPr>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3F62DBB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47,42</w:t>
            </w:r>
          </w:p>
        </w:tc>
        <w:tc>
          <w:tcPr>
            <w:tcW w:w="1418" w:type="dxa"/>
            <w:tcBorders>
              <w:top w:val="single" w:sz="4" w:space="0" w:color="auto"/>
              <w:left w:val="single" w:sz="4" w:space="0" w:color="auto"/>
              <w:bottom w:val="single" w:sz="4" w:space="0" w:color="auto"/>
              <w:right w:val="single" w:sz="4" w:space="0" w:color="auto"/>
            </w:tcBorders>
            <w:vAlign w:val="center"/>
          </w:tcPr>
          <w:p w14:paraId="4E92B465"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29,40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6D1F6F2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49,78</w:t>
            </w:r>
          </w:p>
        </w:tc>
      </w:tr>
      <w:tr w:rsidR="001D45BA" w:rsidRPr="001D45BA" w14:paraId="2CC2EF85" w14:textId="77777777" w:rsidTr="005C0C5A">
        <w:trPr>
          <w:jc w:val="center"/>
        </w:trPr>
        <w:tc>
          <w:tcPr>
            <w:tcW w:w="1085" w:type="dxa"/>
            <w:tcBorders>
              <w:top w:val="single" w:sz="4" w:space="0" w:color="auto"/>
              <w:left w:val="single" w:sz="4" w:space="0" w:color="auto"/>
              <w:bottom w:val="single" w:sz="4" w:space="0" w:color="auto"/>
              <w:right w:val="single" w:sz="4" w:space="0" w:color="auto"/>
            </w:tcBorders>
            <w:vAlign w:val="center"/>
          </w:tcPr>
          <w:p w14:paraId="5AD6686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2.11.</w:t>
            </w:r>
          </w:p>
        </w:tc>
        <w:tc>
          <w:tcPr>
            <w:tcW w:w="3116" w:type="dxa"/>
            <w:tcBorders>
              <w:top w:val="single" w:sz="4" w:space="0" w:color="auto"/>
              <w:left w:val="single" w:sz="4" w:space="0" w:color="auto"/>
              <w:bottom w:val="single" w:sz="4" w:space="0" w:color="auto"/>
              <w:right w:val="single" w:sz="4" w:space="0" w:color="auto"/>
            </w:tcBorders>
          </w:tcPr>
          <w:p w14:paraId="6E7055AA" w14:textId="77777777" w:rsidR="001D45BA" w:rsidRPr="001D45BA" w:rsidRDefault="001D45BA" w:rsidP="001D45BA">
            <w:pPr>
              <w:rPr>
                <w:color w:val="000000"/>
                <w:sz w:val="28"/>
                <w:szCs w:val="28"/>
                <w:lang w:eastAsia="en-US"/>
              </w:rPr>
            </w:pPr>
            <w:r w:rsidRPr="001D45BA">
              <w:rPr>
                <w:color w:val="000000"/>
                <w:sz w:val="28"/>
                <w:szCs w:val="28"/>
                <w:lang w:eastAsia="en-US"/>
              </w:rPr>
              <w:t>Первичный сбор информации, проведение обследования при поступлении</w:t>
            </w:r>
          </w:p>
          <w:p w14:paraId="66934C92" w14:textId="77777777" w:rsidR="001D45BA" w:rsidRPr="001D45BA" w:rsidRDefault="001D45BA" w:rsidP="001D45BA">
            <w:pPr>
              <w:rPr>
                <w:color w:val="000000"/>
                <w:sz w:val="28"/>
                <w:szCs w:val="28"/>
                <w:lang w:eastAsia="en-US"/>
              </w:rPr>
            </w:pPr>
          </w:p>
        </w:tc>
        <w:tc>
          <w:tcPr>
            <w:tcW w:w="1134" w:type="dxa"/>
            <w:tcBorders>
              <w:left w:val="single" w:sz="4" w:space="0" w:color="auto"/>
              <w:bottom w:val="single" w:sz="4" w:space="0" w:color="auto"/>
              <w:right w:val="single" w:sz="4" w:space="0" w:color="auto"/>
            </w:tcBorders>
            <w:vAlign w:val="center"/>
          </w:tcPr>
          <w:p w14:paraId="3BED79F2"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w:t>
            </w:r>
          </w:p>
          <w:p w14:paraId="206C0AE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6BEA755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71,13</w:t>
            </w:r>
          </w:p>
        </w:tc>
        <w:tc>
          <w:tcPr>
            <w:tcW w:w="1418" w:type="dxa"/>
            <w:tcBorders>
              <w:top w:val="single" w:sz="4" w:space="0" w:color="auto"/>
              <w:left w:val="single" w:sz="4" w:space="0" w:color="auto"/>
              <w:bottom w:val="single" w:sz="4" w:space="0" w:color="auto"/>
              <w:right w:val="single" w:sz="4" w:space="0" w:color="auto"/>
            </w:tcBorders>
            <w:vAlign w:val="center"/>
          </w:tcPr>
          <w:p w14:paraId="1CA554E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44,10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0DB67C15"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2BBF684E" w14:textId="77777777" w:rsidTr="005C0C5A">
        <w:trPr>
          <w:trHeight w:val="2316"/>
          <w:jc w:val="center"/>
        </w:trPr>
        <w:tc>
          <w:tcPr>
            <w:tcW w:w="1085" w:type="dxa"/>
            <w:tcBorders>
              <w:top w:val="single" w:sz="4" w:space="0" w:color="auto"/>
            </w:tcBorders>
            <w:vAlign w:val="center"/>
          </w:tcPr>
          <w:p w14:paraId="4D6B9C81" w14:textId="77777777" w:rsidR="001D45BA" w:rsidRPr="001D45BA" w:rsidRDefault="001D45BA" w:rsidP="001D45BA">
            <w:pPr>
              <w:jc w:val="center"/>
              <w:rPr>
                <w:color w:val="000000"/>
                <w:sz w:val="28"/>
                <w:szCs w:val="28"/>
                <w:lang w:eastAsia="en-US"/>
              </w:rPr>
            </w:pPr>
            <w:r w:rsidRPr="001D45BA">
              <w:rPr>
                <w:sz w:val="28"/>
                <w:szCs w:val="28"/>
              </w:rPr>
              <w:t>2.12.</w:t>
            </w:r>
          </w:p>
        </w:tc>
        <w:tc>
          <w:tcPr>
            <w:tcW w:w="3116" w:type="dxa"/>
            <w:tcBorders>
              <w:top w:val="single" w:sz="4" w:space="0" w:color="auto"/>
              <w:left w:val="single" w:sz="4" w:space="0" w:color="auto"/>
              <w:right w:val="single" w:sz="4" w:space="0" w:color="auto"/>
            </w:tcBorders>
          </w:tcPr>
          <w:p w14:paraId="345FDCE0" w14:textId="77777777" w:rsidR="001D45BA" w:rsidRPr="001D45BA" w:rsidRDefault="001D45BA" w:rsidP="001D45BA">
            <w:pPr>
              <w:rPr>
                <w:color w:val="000000"/>
                <w:sz w:val="28"/>
                <w:szCs w:val="28"/>
                <w:lang w:eastAsia="en-US"/>
              </w:rPr>
            </w:pPr>
            <w:r w:rsidRPr="001D45BA">
              <w:rPr>
                <w:sz w:val="28"/>
              </w:rPr>
              <w:t>Посещение получателей социальных услуг, находящихся в медицинских организациях в стационарных условиях</w:t>
            </w:r>
          </w:p>
        </w:tc>
        <w:tc>
          <w:tcPr>
            <w:tcW w:w="1134" w:type="dxa"/>
            <w:tcBorders>
              <w:top w:val="single" w:sz="4" w:space="0" w:color="auto"/>
              <w:left w:val="single" w:sz="4" w:space="0" w:color="auto"/>
              <w:right w:val="single" w:sz="4" w:space="0" w:color="auto"/>
            </w:tcBorders>
            <w:vAlign w:val="center"/>
          </w:tcPr>
          <w:p w14:paraId="5CA9595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w:t>
            </w:r>
          </w:p>
          <w:p w14:paraId="67D42707"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услуга</w:t>
            </w:r>
          </w:p>
        </w:tc>
        <w:tc>
          <w:tcPr>
            <w:tcW w:w="1846" w:type="dxa"/>
            <w:tcBorders>
              <w:top w:val="single" w:sz="4" w:space="0" w:color="auto"/>
              <w:left w:val="single" w:sz="4" w:space="0" w:color="auto"/>
              <w:right w:val="single" w:sz="4" w:space="0" w:color="auto"/>
            </w:tcBorders>
            <w:vAlign w:val="center"/>
          </w:tcPr>
          <w:p w14:paraId="50EA36FF" w14:textId="77777777" w:rsidR="001D45BA" w:rsidRPr="001D45BA" w:rsidRDefault="001D45BA" w:rsidP="001D45BA">
            <w:pPr>
              <w:jc w:val="center"/>
              <w:rPr>
                <w:color w:val="000000"/>
                <w:sz w:val="28"/>
                <w:szCs w:val="28"/>
                <w:lang w:eastAsia="en-US"/>
              </w:rPr>
            </w:pPr>
            <w:r w:rsidRPr="001D45BA">
              <w:rPr>
                <w:sz w:val="28"/>
              </w:rPr>
              <w:t>50,50</w:t>
            </w:r>
          </w:p>
        </w:tc>
        <w:tc>
          <w:tcPr>
            <w:tcW w:w="1418" w:type="dxa"/>
            <w:tcBorders>
              <w:top w:val="single" w:sz="4" w:space="0" w:color="auto"/>
              <w:left w:val="single" w:sz="4" w:space="0" w:color="auto"/>
              <w:right w:val="single" w:sz="4" w:space="0" w:color="auto"/>
            </w:tcBorders>
            <w:vAlign w:val="center"/>
          </w:tcPr>
          <w:p w14:paraId="444CAD5A" w14:textId="77777777" w:rsidR="001D45BA" w:rsidRPr="001D45BA" w:rsidRDefault="001D45BA" w:rsidP="001D45BA">
            <w:pPr>
              <w:jc w:val="center"/>
              <w:rPr>
                <w:color w:val="000000"/>
                <w:sz w:val="28"/>
                <w:szCs w:val="28"/>
                <w:lang w:eastAsia="en-US"/>
              </w:rPr>
            </w:pPr>
            <w:r w:rsidRPr="001D45BA">
              <w:rPr>
                <w:sz w:val="28"/>
              </w:rPr>
              <w:t>38,12</w:t>
            </w:r>
          </w:p>
        </w:tc>
        <w:tc>
          <w:tcPr>
            <w:tcW w:w="1367" w:type="dxa"/>
            <w:tcBorders>
              <w:top w:val="single" w:sz="4" w:space="0" w:color="auto"/>
              <w:left w:val="single" w:sz="4" w:space="0" w:color="auto"/>
              <w:right w:val="single" w:sz="4" w:space="0" w:color="auto"/>
            </w:tcBorders>
            <w:shd w:val="clear" w:color="auto" w:fill="auto"/>
            <w:vAlign w:val="center"/>
          </w:tcPr>
          <w:p w14:paraId="4CA331EE"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3B69285B" w14:textId="77777777" w:rsidTr="005C0C5A">
        <w:trPr>
          <w:trHeight w:val="513"/>
          <w:jc w:val="center"/>
        </w:trPr>
        <w:tc>
          <w:tcPr>
            <w:tcW w:w="9966" w:type="dxa"/>
            <w:gridSpan w:val="6"/>
            <w:tcBorders>
              <w:top w:val="single" w:sz="4" w:space="0" w:color="auto"/>
              <w:left w:val="single" w:sz="4" w:space="0" w:color="auto"/>
              <w:bottom w:val="single" w:sz="4" w:space="0" w:color="auto"/>
              <w:right w:val="single" w:sz="4" w:space="0" w:color="auto"/>
            </w:tcBorders>
          </w:tcPr>
          <w:p w14:paraId="691140F0" w14:textId="77777777" w:rsidR="001D45BA" w:rsidRPr="001D45BA" w:rsidRDefault="001D45BA" w:rsidP="001D45BA">
            <w:pPr>
              <w:jc w:val="center"/>
              <w:rPr>
                <w:b/>
                <w:bCs/>
                <w:color w:val="000000"/>
                <w:sz w:val="28"/>
                <w:szCs w:val="28"/>
                <w:lang w:eastAsia="en-US"/>
              </w:rPr>
            </w:pPr>
            <w:r w:rsidRPr="001D45BA">
              <w:rPr>
                <w:b/>
                <w:bCs/>
                <w:color w:val="000000"/>
                <w:sz w:val="28"/>
                <w:szCs w:val="28"/>
                <w:lang w:eastAsia="en-US"/>
              </w:rPr>
              <w:t>3. Социально-психологические услуги</w:t>
            </w:r>
          </w:p>
          <w:p w14:paraId="55F537C3" w14:textId="77777777" w:rsidR="001D45BA" w:rsidRPr="001D45BA" w:rsidRDefault="001D45BA" w:rsidP="001D45BA">
            <w:pPr>
              <w:jc w:val="center"/>
              <w:rPr>
                <w:b/>
                <w:bCs/>
                <w:color w:val="000000"/>
                <w:sz w:val="28"/>
                <w:szCs w:val="28"/>
                <w:lang w:eastAsia="en-US"/>
              </w:rPr>
            </w:pPr>
          </w:p>
        </w:tc>
      </w:tr>
      <w:tr w:rsidR="001D45BA" w:rsidRPr="001D45BA" w14:paraId="7FE192A9" w14:textId="77777777" w:rsidTr="005C0C5A">
        <w:trPr>
          <w:jc w:val="center"/>
        </w:trPr>
        <w:tc>
          <w:tcPr>
            <w:tcW w:w="1085" w:type="dxa"/>
            <w:tcBorders>
              <w:top w:val="single" w:sz="4" w:space="0" w:color="auto"/>
              <w:left w:val="single" w:sz="4" w:space="0" w:color="auto"/>
              <w:bottom w:val="single" w:sz="4" w:space="0" w:color="auto"/>
              <w:right w:val="single" w:sz="4" w:space="0" w:color="auto"/>
            </w:tcBorders>
            <w:vAlign w:val="center"/>
          </w:tcPr>
          <w:p w14:paraId="4C3DEFD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3.1.</w:t>
            </w:r>
          </w:p>
        </w:tc>
        <w:tc>
          <w:tcPr>
            <w:tcW w:w="3116" w:type="dxa"/>
            <w:tcBorders>
              <w:top w:val="single" w:sz="4" w:space="0" w:color="auto"/>
              <w:left w:val="single" w:sz="4" w:space="0" w:color="auto"/>
              <w:bottom w:val="single" w:sz="4" w:space="0" w:color="auto"/>
              <w:right w:val="single" w:sz="4" w:space="0" w:color="auto"/>
            </w:tcBorders>
          </w:tcPr>
          <w:p w14:paraId="7F270190" w14:textId="77777777" w:rsidR="001D45BA" w:rsidRPr="001D45BA" w:rsidRDefault="001D45BA" w:rsidP="001D45BA">
            <w:pPr>
              <w:rPr>
                <w:color w:val="000000"/>
                <w:sz w:val="28"/>
                <w:szCs w:val="28"/>
                <w:lang w:eastAsia="en-US"/>
              </w:rPr>
            </w:pPr>
            <w:r w:rsidRPr="001D45BA">
              <w:rPr>
                <w:color w:val="000000"/>
                <w:sz w:val="28"/>
                <w:szCs w:val="28"/>
                <w:lang w:eastAsia="en-US"/>
              </w:rPr>
              <w:t>Социально-психологическое консультирование, психологическая диагностика и обследование личности</w:t>
            </w:r>
          </w:p>
        </w:tc>
        <w:tc>
          <w:tcPr>
            <w:tcW w:w="1134" w:type="dxa"/>
            <w:tcBorders>
              <w:top w:val="single" w:sz="4" w:space="0" w:color="auto"/>
              <w:left w:val="single" w:sz="4" w:space="0" w:color="auto"/>
              <w:right w:val="single" w:sz="4" w:space="0" w:color="auto"/>
            </w:tcBorders>
            <w:vAlign w:val="center"/>
          </w:tcPr>
          <w:p w14:paraId="1673F83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7A04FB1D"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2C2271C9"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13,93</w:t>
            </w:r>
          </w:p>
        </w:tc>
        <w:tc>
          <w:tcPr>
            <w:tcW w:w="1418" w:type="dxa"/>
            <w:tcBorders>
              <w:top w:val="single" w:sz="4" w:space="0" w:color="auto"/>
              <w:left w:val="single" w:sz="4" w:space="0" w:color="auto"/>
              <w:bottom w:val="single" w:sz="4" w:space="0" w:color="auto"/>
              <w:right w:val="single" w:sz="4" w:space="0" w:color="auto"/>
            </w:tcBorders>
            <w:vAlign w:val="center"/>
          </w:tcPr>
          <w:p w14:paraId="4073F56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5,61</w:t>
            </w:r>
          </w:p>
        </w:tc>
        <w:tc>
          <w:tcPr>
            <w:tcW w:w="1367" w:type="dxa"/>
            <w:tcBorders>
              <w:top w:val="single" w:sz="4" w:space="0" w:color="auto"/>
              <w:left w:val="single" w:sz="4" w:space="0" w:color="auto"/>
              <w:bottom w:val="single" w:sz="4" w:space="0" w:color="auto"/>
              <w:right w:val="single" w:sz="4" w:space="0" w:color="auto"/>
            </w:tcBorders>
            <w:vAlign w:val="center"/>
          </w:tcPr>
          <w:p w14:paraId="3B99370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12,10</w:t>
            </w:r>
          </w:p>
        </w:tc>
      </w:tr>
      <w:tr w:rsidR="001D45BA" w:rsidRPr="001D45BA" w14:paraId="72905E8F" w14:textId="77777777" w:rsidTr="005C0C5A">
        <w:trPr>
          <w:jc w:val="center"/>
        </w:trPr>
        <w:tc>
          <w:tcPr>
            <w:tcW w:w="1085" w:type="dxa"/>
            <w:tcBorders>
              <w:top w:val="single" w:sz="4" w:space="0" w:color="auto"/>
              <w:bottom w:val="single" w:sz="4" w:space="0" w:color="auto"/>
            </w:tcBorders>
            <w:vAlign w:val="center"/>
          </w:tcPr>
          <w:p w14:paraId="0BC44C4B" w14:textId="77777777" w:rsidR="001D45BA" w:rsidRPr="001D45BA" w:rsidRDefault="001D45BA" w:rsidP="001D45BA">
            <w:pPr>
              <w:jc w:val="center"/>
              <w:rPr>
                <w:color w:val="000000"/>
                <w:sz w:val="28"/>
                <w:szCs w:val="28"/>
                <w:lang w:eastAsia="en-US"/>
              </w:rPr>
            </w:pPr>
            <w:r w:rsidRPr="001D45BA">
              <w:rPr>
                <w:sz w:val="28"/>
                <w:szCs w:val="28"/>
              </w:rPr>
              <w:t>3.1.1.</w:t>
            </w:r>
          </w:p>
        </w:tc>
        <w:tc>
          <w:tcPr>
            <w:tcW w:w="3116" w:type="dxa"/>
            <w:tcBorders>
              <w:top w:val="single" w:sz="4" w:space="0" w:color="auto"/>
              <w:left w:val="single" w:sz="4" w:space="0" w:color="auto"/>
              <w:bottom w:val="single" w:sz="4" w:space="0" w:color="auto"/>
              <w:right w:val="single" w:sz="4" w:space="0" w:color="auto"/>
            </w:tcBorders>
          </w:tcPr>
          <w:p w14:paraId="04AF8622" w14:textId="77777777" w:rsidR="001D45BA" w:rsidRPr="001D45BA" w:rsidRDefault="001D45BA" w:rsidP="001D45BA">
            <w:pPr>
              <w:rPr>
                <w:sz w:val="28"/>
              </w:rPr>
            </w:pPr>
            <w:r w:rsidRPr="001D45BA">
              <w:rPr>
                <w:sz w:val="28"/>
              </w:rPr>
              <w:t xml:space="preserve">Психологическая диагностика и </w:t>
            </w:r>
            <w:r w:rsidRPr="001D45BA">
              <w:rPr>
                <w:sz w:val="28"/>
              </w:rPr>
              <w:lastRenderedPageBreak/>
              <w:t>обследование личности одного получателя социальной услуги</w:t>
            </w:r>
          </w:p>
          <w:p w14:paraId="5CB97242" w14:textId="77777777" w:rsidR="001D45BA" w:rsidRPr="001D45BA" w:rsidRDefault="001D45BA" w:rsidP="001D45BA">
            <w:pPr>
              <w:rPr>
                <w:color w:val="000000"/>
                <w:sz w:val="28"/>
                <w:szCs w:val="28"/>
                <w:lang w:eastAsia="en-US"/>
              </w:rPr>
            </w:pPr>
          </w:p>
        </w:tc>
        <w:tc>
          <w:tcPr>
            <w:tcW w:w="1134" w:type="dxa"/>
            <w:tcBorders>
              <w:left w:val="single" w:sz="4" w:space="0" w:color="auto"/>
              <w:right w:val="single" w:sz="4" w:space="0" w:color="auto"/>
            </w:tcBorders>
            <w:vAlign w:val="center"/>
          </w:tcPr>
          <w:p w14:paraId="516138C0" w14:textId="77777777" w:rsidR="001D45BA" w:rsidRPr="001D45BA" w:rsidRDefault="001D45BA" w:rsidP="001D45BA">
            <w:pPr>
              <w:jc w:val="center"/>
              <w:rPr>
                <w:color w:val="000000"/>
                <w:sz w:val="28"/>
                <w:szCs w:val="28"/>
                <w:lang w:eastAsia="en-US"/>
              </w:rPr>
            </w:pPr>
          </w:p>
          <w:p w14:paraId="19CAF15F" w14:textId="77777777" w:rsidR="001D45BA" w:rsidRPr="001D45BA" w:rsidRDefault="001D45BA" w:rsidP="001D45BA">
            <w:pPr>
              <w:jc w:val="center"/>
              <w:rPr>
                <w:color w:val="000000"/>
                <w:sz w:val="28"/>
                <w:szCs w:val="28"/>
                <w:lang w:eastAsia="en-US"/>
              </w:rPr>
            </w:pPr>
            <w:r w:rsidRPr="001D45BA">
              <w:rPr>
                <w:color w:val="000000"/>
                <w:sz w:val="28"/>
                <w:szCs w:val="28"/>
                <w:lang w:eastAsia="en-US"/>
              </w:rPr>
              <w:lastRenderedPageBreak/>
              <w:t>руб./ услуга</w:t>
            </w:r>
          </w:p>
          <w:p w14:paraId="199A984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ab/>
            </w:r>
          </w:p>
        </w:tc>
        <w:tc>
          <w:tcPr>
            <w:tcW w:w="1846" w:type="dxa"/>
            <w:tcBorders>
              <w:top w:val="single" w:sz="4" w:space="0" w:color="auto"/>
              <w:left w:val="single" w:sz="4" w:space="0" w:color="auto"/>
              <w:bottom w:val="single" w:sz="4" w:space="0" w:color="auto"/>
              <w:right w:val="single" w:sz="4" w:space="0" w:color="auto"/>
            </w:tcBorders>
            <w:vAlign w:val="center"/>
          </w:tcPr>
          <w:p w14:paraId="5AD01882" w14:textId="77777777" w:rsidR="001D45BA" w:rsidRPr="001D45BA" w:rsidRDefault="001D45BA" w:rsidP="001D45BA">
            <w:pPr>
              <w:jc w:val="center"/>
              <w:rPr>
                <w:color w:val="000000"/>
                <w:sz w:val="28"/>
                <w:szCs w:val="28"/>
                <w:lang w:eastAsia="en-US"/>
              </w:rPr>
            </w:pPr>
            <w:r w:rsidRPr="001D45BA">
              <w:rPr>
                <w:sz w:val="28"/>
              </w:rPr>
              <w:lastRenderedPageBreak/>
              <w:t>13,93</w:t>
            </w:r>
          </w:p>
        </w:tc>
        <w:tc>
          <w:tcPr>
            <w:tcW w:w="1418" w:type="dxa"/>
            <w:tcBorders>
              <w:top w:val="single" w:sz="4" w:space="0" w:color="auto"/>
              <w:left w:val="single" w:sz="4" w:space="0" w:color="auto"/>
              <w:bottom w:val="single" w:sz="4" w:space="0" w:color="auto"/>
              <w:right w:val="single" w:sz="4" w:space="0" w:color="auto"/>
            </w:tcBorders>
            <w:vAlign w:val="center"/>
          </w:tcPr>
          <w:p w14:paraId="7C4908B7" w14:textId="77777777" w:rsidR="001D45BA" w:rsidRPr="001D45BA" w:rsidRDefault="001D45BA" w:rsidP="001D45BA">
            <w:pPr>
              <w:jc w:val="center"/>
              <w:rPr>
                <w:color w:val="000000"/>
                <w:sz w:val="28"/>
                <w:szCs w:val="28"/>
                <w:lang w:eastAsia="en-US"/>
              </w:rPr>
            </w:pPr>
            <w:r w:rsidRPr="001D45BA">
              <w:rPr>
                <w:sz w:val="28"/>
              </w:rPr>
              <w:t>5,61</w:t>
            </w:r>
          </w:p>
        </w:tc>
        <w:tc>
          <w:tcPr>
            <w:tcW w:w="1367" w:type="dxa"/>
            <w:tcBorders>
              <w:top w:val="single" w:sz="4" w:space="0" w:color="auto"/>
              <w:left w:val="single" w:sz="4" w:space="0" w:color="auto"/>
              <w:bottom w:val="single" w:sz="4" w:space="0" w:color="auto"/>
              <w:right w:val="single" w:sz="4" w:space="0" w:color="auto"/>
            </w:tcBorders>
            <w:vAlign w:val="center"/>
          </w:tcPr>
          <w:p w14:paraId="18E05E5A" w14:textId="77777777" w:rsidR="001D45BA" w:rsidRPr="001D45BA" w:rsidRDefault="001D45BA" w:rsidP="001D45BA">
            <w:pPr>
              <w:jc w:val="center"/>
              <w:rPr>
                <w:color w:val="000000"/>
                <w:sz w:val="28"/>
                <w:szCs w:val="28"/>
                <w:lang w:eastAsia="en-US"/>
              </w:rPr>
            </w:pPr>
            <w:r w:rsidRPr="001D45BA">
              <w:rPr>
                <w:sz w:val="28"/>
              </w:rPr>
              <w:t>12,10</w:t>
            </w:r>
          </w:p>
        </w:tc>
      </w:tr>
      <w:tr w:rsidR="001D45BA" w:rsidRPr="001D45BA" w14:paraId="38EF5741" w14:textId="77777777" w:rsidTr="005C0C5A">
        <w:trPr>
          <w:jc w:val="center"/>
        </w:trPr>
        <w:tc>
          <w:tcPr>
            <w:tcW w:w="1085" w:type="dxa"/>
            <w:tcBorders>
              <w:top w:val="single" w:sz="4" w:space="0" w:color="auto"/>
              <w:bottom w:val="single" w:sz="4" w:space="0" w:color="auto"/>
            </w:tcBorders>
            <w:vAlign w:val="center"/>
          </w:tcPr>
          <w:p w14:paraId="2788992C" w14:textId="77777777" w:rsidR="001D45BA" w:rsidRPr="001D45BA" w:rsidRDefault="001D45BA" w:rsidP="001D45BA">
            <w:pPr>
              <w:jc w:val="center"/>
              <w:rPr>
                <w:color w:val="000000"/>
                <w:sz w:val="28"/>
                <w:szCs w:val="28"/>
                <w:lang w:eastAsia="en-US"/>
              </w:rPr>
            </w:pPr>
            <w:r w:rsidRPr="001D45BA">
              <w:rPr>
                <w:sz w:val="28"/>
                <w:szCs w:val="28"/>
              </w:rPr>
              <w:t>3.1.2.</w:t>
            </w:r>
          </w:p>
        </w:tc>
        <w:tc>
          <w:tcPr>
            <w:tcW w:w="3116" w:type="dxa"/>
            <w:tcBorders>
              <w:top w:val="single" w:sz="4" w:space="0" w:color="auto"/>
              <w:left w:val="single" w:sz="4" w:space="0" w:color="auto"/>
              <w:bottom w:val="single" w:sz="4" w:space="0" w:color="auto"/>
              <w:right w:val="single" w:sz="4" w:space="0" w:color="auto"/>
            </w:tcBorders>
          </w:tcPr>
          <w:p w14:paraId="3E690553" w14:textId="77777777" w:rsidR="001D45BA" w:rsidRPr="001D45BA" w:rsidRDefault="001D45BA" w:rsidP="001D45BA">
            <w:pPr>
              <w:rPr>
                <w:color w:val="000000"/>
                <w:sz w:val="28"/>
                <w:szCs w:val="28"/>
                <w:lang w:eastAsia="en-US"/>
              </w:rPr>
            </w:pPr>
            <w:r w:rsidRPr="001D45BA">
              <w:rPr>
                <w:sz w:val="28"/>
              </w:rPr>
              <w:t>Индивидуальное консультирование</w:t>
            </w:r>
          </w:p>
        </w:tc>
        <w:tc>
          <w:tcPr>
            <w:tcW w:w="1134" w:type="dxa"/>
            <w:tcBorders>
              <w:left w:val="single" w:sz="4" w:space="0" w:color="auto"/>
              <w:right w:val="single" w:sz="4" w:space="0" w:color="auto"/>
            </w:tcBorders>
            <w:vAlign w:val="center"/>
          </w:tcPr>
          <w:p w14:paraId="5DFE20E9"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794169BA" w14:textId="77777777" w:rsidR="001D45BA" w:rsidRPr="001D45BA" w:rsidRDefault="001D45BA" w:rsidP="001D45BA">
            <w:pPr>
              <w:jc w:val="center"/>
              <w:rPr>
                <w:color w:val="000000"/>
                <w:sz w:val="28"/>
                <w:szCs w:val="28"/>
                <w:lang w:eastAsia="en-US"/>
              </w:rPr>
            </w:pPr>
          </w:p>
          <w:p w14:paraId="5D81F1AA" w14:textId="77777777" w:rsidR="001D45BA" w:rsidRPr="001D45BA" w:rsidRDefault="001D45BA" w:rsidP="001D45BA">
            <w:pPr>
              <w:jc w:val="cente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5D20F294" w14:textId="77777777" w:rsidR="001D45BA" w:rsidRPr="001D45BA" w:rsidRDefault="001D45BA" w:rsidP="001D45BA">
            <w:pPr>
              <w:jc w:val="center"/>
              <w:rPr>
                <w:color w:val="000000"/>
                <w:sz w:val="28"/>
                <w:szCs w:val="28"/>
                <w:lang w:eastAsia="en-US"/>
              </w:rPr>
            </w:pPr>
            <w:r w:rsidRPr="001D45BA">
              <w:rPr>
                <w:sz w:val="28"/>
              </w:rPr>
              <w:t>6,97</w:t>
            </w:r>
          </w:p>
        </w:tc>
        <w:tc>
          <w:tcPr>
            <w:tcW w:w="1418" w:type="dxa"/>
            <w:tcBorders>
              <w:top w:val="single" w:sz="4" w:space="0" w:color="auto"/>
              <w:left w:val="single" w:sz="4" w:space="0" w:color="auto"/>
              <w:bottom w:val="single" w:sz="4" w:space="0" w:color="auto"/>
              <w:right w:val="single" w:sz="4" w:space="0" w:color="auto"/>
            </w:tcBorders>
            <w:vAlign w:val="center"/>
          </w:tcPr>
          <w:p w14:paraId="54070037" w14:textId="77777777" w:rsidR="001D45BA" w:rsidRPr="001D45BA" w:rsidRDefault="001D45BA" w:rsidP="001D45BA">
            <w:pPr>
              <w:jc w:val="center"/>
              <w:rPr>
                <w:color w:val="000000"/>
                <w:sz w:val="28"/>
                <w:szCs w:val="28"/>
                <w:lang w:eastAsia="en-US"/>
              </w:rPr>
            </w:pPr>
            <w:r w:rsidRPr="001D45BA">
              <w:rPr>
                <w:sz w:val="28"/>
              </w:rPr>
              <w:t>2,81</w:t>
            </w:r>
          </w:p>
        </w:tc>
        <w:tc>
          <w:tcPr>
            <w:tcW w:w="1367" w:type="dxa"/>
            <w:tcBorders>
              <w:top w:val="single" w:sz="4" w:space="0" w:color="auto"/>
              <w:left w:val="single" w:sz="4" w:space="0" w:color="auto"/>
              <w:bottom w:val="single" w:sz="4" w:space="0" w:color="auto"/>
              <w:right w:val="single" w:sz="4" w:space="0" w:color="auto"/>
            </w:tcBorders>
            <w:vAlign w:val="center"/>
          </w:tcPr>
          <w:p w14:paraId="2BA01FC3" w14:textId="77777777" w:rsidR="001D45BA" w:rsidRPr="001D45BA" w:rsidRDefault="001D45BA" w:rsidP="001D45BA">
            <w:pPr>
              <w:jc w:val="center"/>
              <w:rPr>
                <w:color w:val="000000"/>
                <w:sz w:val="28"/>
                <w:szCs w:val="28"/>
                <w:lang w:eastAsia="en-US"/>
              </w:rPr>
            </w:pPr>
            <w:r w:rsidRPr="001D45BA">
              <w:rPr>
                <w:sz w:val="28"/>
              </w:rPr>
              <w:t>6,05</w:t>
            </w:r>
          </w:p>
        </w:tc>
      </w:tr>
      <w:tr w:rsidR="001D45BA" w:rsidRPr="001D45BA" w14:paraId="35DF207E" w14:textId="77777777" w:rsidTr="005C0C5A">
        <w:trPr>
          <w:trHeight w:val="420"/>
          <w:jc w:val="center"/>
        </w:trPr>
        <w:tc>
          <w:tcPr>
            <w:tcW w:w="1085" w:type="dxa"/>
            <w:tcBorders>
              <w:top w:val="single" w:sz="4" w:space="0" w:color="auto"/>
              <w:left w:val="single" w:sz="4" w:space="0" w:color="auto"/>
              <w:bottom w:val="single" w:sz="4" w:space="0" w:color="auto"/>
              <w:right w:val="single" w:sz="4" w:space="0" w:color="auto"/>
            </w:tcBorders>
            <w:vAlign w:val="center"/>
          </w:tcPr>
          <w:p w14:paraId="50F3232B" w14:textId="77777777" w:rsidR="001D45BA" w:rsidRPr="001D45BA" w:rsidRDefault="001D45BA" w:rsidP="001D45BA">
            <w:pPr>
              <w:jc w:val="center"/>
              <w:rPr>
                <w:color w:val="000000"/>
                <w:sz w:val="28"/>
                <w:szCs w:val="28"/>
                <w:lang w:eastAsia="en-US"/>
              </w:rPr>
            </w:pPr>
            <w:r w:rsidRPr="001D45BA">
              <w:rPr>
                <w:color w:val="000000"/>
                <w:sz w:val="28"/>
                <w:szCs w:val="28"/>
                <w:lang w:eastAsia="en-US"/>
              </w:rPr>
              <w:t>3.2.</w:t>
            </w:r>
          </w:p>
        </w:tc>
        <w:tc>
          <w:tcPr>
            <w:tcW w:w="3116" w:type="dxa"/>
            <w:tcBorders>
              <w:top w:val="single" w:sz="4" w:space="0" w:color="auto"/>
              <w:left w:val="single" w:sz="4" w:space="0" w:color="auto"/>
              <w:bottom w:val="single" w:sz="4" w:space="0" w:color="auto"/>
              <w:right w:val="single" w:sz="4" w:space="0" w:color="auto"/>
            </w:tcBorders>
            <w:vAlign w:val="center"/>
          </w:tcPr>
          <w:p w14:paraId="1A98F833" w14:textId="77777777" w:rsidR="001D45BA" w:rsidRPr="001D45BA" w:rsidRDefault="001D45BA" w:rsidP="001D45BA">
            <w:pPr>
              <w:rPr>
                <w:color w:val="000000"/>
                <w:sz w:val="28"/>
                <w:szCs w:val="28"/>
                <w:lang w:eastAsia="en-US"/>
              </w:rPr>
            </w:pPr>
            <w:r w:rsidRPr="001D45BA">
              <w:rPr>
                <w:color w:val="000000"/>
                <w:sz w:val="28"/>
                <w:szCs w:val="28"/>
                <w:lang w:eastAsia="en-US"/>
              </w:rPr>
              <w:t>Оказание психологической помощи</w:t>
            </w:r>
          </w:p>
        </w:tc>
        <w:tc>
          <w:tcPr>
            <w:tcW w:w="1134" w:type="dxa"/>
            <w:tcBorders>
              <w:left w:val="single" w:sz="4" w:space="0" w:color="auto"/>
              <w:right w:val="single" w:sz="4" w:space="0" w:color="auto"/>
            </w:tcBorders>
            <w:vAlign w:val="center"/>
          </w:tcPr>
          <w:p w14:paraId="79766C4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4F23EE80" w14:textId="77777777" w:rsidR="001D45BA" w:rsidRPr="001D45BA" w:rsidRDefault="001D45BA" w:rsidP="001D45BA">
            <w:pPr>
              <w:jc w:val="center"/>
              <w:rPr>
                <w:color w:val="000000"/>
                <w:sz w:val="28"/>
                <w:szCs w:val="28"/>
                <w:lang w:eastAsia="en-US"/>
              </w:rPr>
            </w:pPr>
          </w:p>
          <w:p w14:paraId="30818C21" w14:textId="77777777" w:rsidR="001D45BA" w:rsidRPr="001D45BA" w:rsidRDefault="001D45BA" w:rsidP="001D45BA">
            <w:pPr>
              <w:jc w:val="both"/>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74E9897A"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13,93</w:t>
            </w:r>
          </w:p>
        </w:tc>
        <w:tc>
          <w:tcPr>
            <w:tcW w:w="1418" w:type="dxa"/>
            <w:tcBorders>
              <w:top w:val="single" w:sz="4" w:space="0" w:color="auto"/>
              <w:left w:val="single" w:sz="4" w:space="0" w:color="auto"/>
              <w:bottom w:val="single" w:sz="4" w:space="0" w:color="auto"/>
              <w:right w:val="single" w:sz="4" w:space="0" w:color="auto"/>
            </w:tcBorders>
            <w:vAlign w:val="center"/>
          </w:tcPr>
          <w:p w14:paraId="3E4C161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5,61</w:t>
            </w:r>
          </w:p>
        </w:tc>
        <w:tc>
          <w:tcPr>
            <w:tcW w:w="1367" w:type="dxa"/>
            <w:tcBorders>
              <w:top w:val="single" w:sz="4" w:space="0" w:color="auto"/>
              <w:left w:val="single" w:sz="4" w:space="0" w:color="auto"/>
              <w:bottom w:val="single" w:sz="4" w:space="0" w:color="auto"/>
              <w:right w:val="single" w:sz="4" w:space="0" w:color="auto"/>
            </w:tcBorders>
            <w:vAlign w:val="center"/>
          </w:tcPr>
          <w:p w14:paraId="07F750B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12,10</w:t>
            </w:r>
          </w:p>
        </w:tc>
      </w:tr>
      <w:tr w:rsidR="001D45BA" w:rsidRPr="001D45BA" w14:paraId="34F7B919" w14:textId="77777777" w:rsidTr="005C0C5A">
        <w:trPr>
          <w:trHeight w:val="420"/>
          <w:jc w:val="center"/>
        </w:trPr>
        <w:tc>
          <w:tcPr>
            <w:tcW w:w="1085" w:type="dxa"/>
            <w:tcBorders>
              <w:top w:val="single" w:sz="4" w:space="0" w:color="auto"/>
              <w:bottom w:val="single" w:sz="4" w:space="0" w:color="auto"/>
            </w:tcBorders>
            <w:vAlign w:val="center"/>
          </w:tcPr>
          <w:p w14:paraId="4BEE5039" w14:textId="77777777" w:rsidR="001D45BA" w:rsidRPr="001D45BA" w:rsidRDefault="001D45BA" w:rsidP="001D45BA">
            <w:pPr>
              <w:jc w:val="center"/>
              <w:rPr>
                <w:color w:val="000000"/>
                <w:sz w:val="28"/>
                <w:szCs w:val="28"/>
                <w:lang w:eastAsia="en-US"/>
              </w:rPr>
            </w:pPr>
            <w:r w:rsidRPr="001D45BA">
              <w:rPr>
                <w:sz w:val="28"/>
                <w:szCs w:val="28"/>
              </w:rPr>
              <w:t>3.2.1.</w:t>
            </w:r>
          </w:p>
        </w:tc>
        <w:tc>
          <w:tcPr>
            <w:tcW w:w="3116" w:type="dxa"/>
            <w:tcBorders>
              <w:top w:val="single" w:sz="4" w:space="0" w:color="auto"/>
              <w:left w:val="single" w:sz="4" w:space="0" w:color="auto"/>
              <w:bottom w:val="single" w:sz="4" w:space="0" w:color="auto"/>
              <w:right w:val="single" w:sz="4" w:space="0" w:color="auto"/>
            </w:tcBorders>
          </w:tcPr>
          <w:p w14:paraId="10887B5E" w14:textId="77777777" w:rsidR="001D45BA" w:rsidRPr="001D45BA" w:rsidRDefault="001D45BA" w:rsidP="001D45BA">
            <w:pPr>
              <w:rPr>
                <w:color w:val="000000"/>
                <w:sz w:val="28"/>
                <w:szCs w:val="28"/>
                <w:lang w:eastAsia="en-US"/>
              </w:rPr>
            </w:pPr>
            <w:r w:rsidRPr="001D45BA">
              <w:rPr>
                <w:sz w:val="28"/>
              </w:rPr>
              <w:t>Установление контакта с получателем социальных услуг, определение проблем и уровня мотивации к их преодолению, снятие в ходе беседы психологического дискомфорта</w:t>
            </w:r>
          </w:p>
        </w:tc>
        <w:tc>
          <w:tcPr>
            <w:tcW w:w="1134" w:type="dxa"/>
            <w:tcBorders>
              <w:left w:val="single" w:sz="4" w:space="0" w:color="auto"/>
              <w:right w:val="single" w:sz="4" w:space="0" w:color="auto"/>
            </w:tcBorders>
            <w:vAlign w:val="center"/>
          </w:tcPr>
          <w:p w14:paraId="5EF184C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727F0ED8" w14:textId="77777777" w:rsidR="001D45BA" w:rsidRPr="001D45BA" w:rsidRDefault="001D45BA" w:rsidP="001D45BA">
            <w:pPr>
              <w:jc w:val="center"/>
              <w:rPr>
                <w:color w:val="000000"/>
                <w:sz w:val="28"/>
                <w:szCs w:val="28"/>
                <w:lang w:eastAsia="en-US"/>
              </w:rPr>
            </w:pPr>
          </w:p>
          <w:p w14:paraId="0F6964CA" w14:textId="77777777" w:rsidR="001D45BA" w:rsidRPr="001D45BA" w:rsidRDefault="001D45BA" w:rsidP="001D45BA">
            <w:pPr>
              <w:jc w:val="both"/>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594C57A6" w14:textId="77777777" w:rsidR="001D45BA" w:rsidRPr="001D45BA" w:rsidRDefault="001D45BA" w:rsidP="001D45BA">
            <w:pPr>
              <w:jc w:val="center"/>
              <w:rPr>
                <w:color w:val="000000"/>
                <w:sz w:val="28"/>
                <w:szCs w:val="28"/>
                <w:lang w:eastAsia="en-US"/>
              </w:rPr>
            </w:pPr>
            <w:r w:rsidRPr="001D45BA">
              <w:rPr>
                <w:sz w:val="28"/>
              </w:rPr>
              <w:t>13,93</w:t>
            </w:r>
          </w:p>
        </w:tc>
        <w:tc>
          <w:tcPr>
            <w:tcW w:w="1418" w:type="dxa"/>
            <w:tcBorders>
              <w:top w:val="single" w:sz="4" w:space="0" w:color="auto"/>
              <w:left w:val="single" w:sz="4" w:space="0" w:color="auto"/>
              <w:bottom w:val="single" w:sz="4" w:space="0" w:color="auto"/>
              <w:right w:val="single" w:sz="4" w:space="0" w:color="auto"/>
            </w:tcBorders>
            <w:vAlign w:val="center"/>
          </w:tcPr>
          <w:p w14:paraId="60CB52F8" w14:textId="77777777" w:rsidR="001D45BA" w:rsidRPr="001D45BA" w:rsidRDefault="001D45BA" w:rsidP="001D45BA">
            <w:pPr>
              <w:jc w:val="center"/>
              <w:rPr>
                <w:color w:val="000000"/>
                <w:sz w:val="28"/>
                <w:szCs w:val="28"/>
                <w:lang w:eastAsia="en-US"/>
              </w:rPr>
            </w:pPr>
            <w:r w:rsidRPr="001D45BA">
              <w:rPr>
                <w:sz w:val="28"/>
              </w:rPr>
              <w:t>5,61</w:t>
            </w:r>
          </w:p>
        </w:tc>
        <w:tc>
          <w:tcPr>
            <w:tcW w:w="1367" w:type="dxa"/>
            <w:tcBorders>
              <w:top w:val="single" w:sz="4" w:space="0" w:color="auto"/>
              <w:left w:val="single" w:sz="4" w:space="0" w:color="auto"/>
              <w:bottom w:val="single" w:sz="4" w:space="0" w:color="auto"/>
              <w:right w:val="single" w:sz="4" w:space="0" w:color="auto"/>
            </w:tcBorders>
            <w:vAlign w:val="center"/>
          </w:tcPr>
          <w:p w14:paraId="733AE1DC" w14:textId="77777777" w:rsidR="001D45BA" w:rsidRPr="001D45BA" w:rsidRDefault="001D45BA" w:rsidP="001D45BA">
            <w:pPr>
              <w:jc w:val="center"/>
              <w:rPr>
                <w:color w:val="000000"/>
                <w:sz w:val="28"/>
                <w:szCs w:val="28"/>
                <w:lang w:eastAsia="en-US"/>
              </w:rPr>
            </w:pPr>
            <w:r w:rsidRPr="001D45BA">
              <w:rPr>
                <w:sz w:val="28"/>
              </w:rPr>
              <w:t>12,10</w:t>
            </w:r>
          </w:p>
        </w:tc>
      </w:tr>
      <w:tr w:rsidR="001D45BA" w:rsidRPr="001D45BA" w14:paraId="3FCB624A" w14:textId="77777777" w:rsidTr="005C0C5A">
        <w:trPr>
          <w:trHeight w:val="420"/>
          <w:jc w:val="center"/>
        </w:trPr>
        <w:tc>
          <w:tcPr>
            <w:tcW w:w="1085" w:type="dxa"/>
            <w:tcBorders>
              <w:top w:val="single" w:sz="4" w:space="0" w:color="auto"/>
              <w:bottom w:val="single" w:sz="4" w:space="0" w:color="auto"/>
            </w:tcBorders>
            <w:vAlign w:val="center"/>
          </w:tcPr>
          <w:p w14:paraId="1E84B772" w14:textId="77777777" w:rsidR="001D45BA" w:rsidRPr="001D45BA" w:rsidRDefault="001D45BA" w:rsidP="001D45BA">
            <w:pPr>
              <w:jc w:val="center"/>
              <w:rPr>
                <w:color w:val="000000"/>
                <w:sz w:val="28"/>
                <w:szCs w:val="28"/>
                <w:lang w:eastAsia="en-US"/>
              </w:rPr>
            </w:pPr>
            <w:r w:rsidRPr="001D45BA">
              <w:rPr>
                <w:sz w:val="28"/>
                <w:szCs w:val="28"/>
              </w:rPr>
              <w:t>3.2.2.</w:t>
            </w:r>
          </w:p>
        </w:tc>
        <w:tc>
          <w:tcPr>
            <w:tcW w:w="3116" w:type="dxa"/>
            <w:tcBorders>
              <w:top w:val="single" w:sz="4" w:space="0" w:color="auto"/>
              <w:left w:val="single" w:sz="4" w:space="0" w:color="auto"/>
              <w:bottom w:val="single" w:sz="4" w:space="0" w:color="auto"/>
              <w:right w:val="single" w:sz="4" w:space="0" w:color="auto"/>
            </w:tcBorders>
          </w:tcPr>
          <w:p w14:paraId="647E4F34" w14:textId="77777777" w:rsidR="001D45BA" w:rsidRPr="001D45BA" w:rsidRDefault="001D45BA" w:rsidP="001D45BA">
            <w:pPr>
              <w:rPr>
                <w:color w:val="000000"/>
                <w:sz w:val="28"/>
                <w:szCs w:val="28"/>
                <w:lang w:eastAsia="en-US"/>
              </w:rPr>
            </w:pPr>
            <w:r w:rsidRPr="001D45BA">
              <w:rPr>
                <w:sz w:val="28"/>
              </w:rPr>
              <w:t>Установление контакта с получателями социальных услуг, определение проблемы, снятие в ходе беседы психологического дискомфорта</w:t>
            </w:r>
          </w:p>
        </w:tc>
        <w:tc>
          <w:tcPr>
            <w:tcW w:w="1134" w:type="dxa"/>
            <w:tcBorders>
              <w:left w:val="single" w:sz="4" w:space="0" w:color="auto"/>
              <w:right w:val="single" w:sz="4" w:space="0" w:color="auto"/>
            </w:tcBorders>
            <w:vAlign w:val="center"/>
          </w:tcPr>
          <w:p w14:paraId="5CB15FF8" w14:textId="77777777" w:rsidR="001D45BA" w:rsidRPr="001D45BA" w:rsidRDefault="001D45BA" w:rsidP="001D45BA">
            <w:pPr>
              <w:jc w:val="center"/>
              <w:rPr>
                <w:color w:val="000000"/>
                <w:sz w:val="28"/>
                <w:szCs w:val="28"/>
                <w:lang w:eastAsia="en-US"/>
              </w:rPr>
            </w:pPr>
          </w:p>
          <w:p w14:paraId="1BBBA462"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089DFDAD" w14:textId="77777777" w:rsidR="001D45BA" w:rsidRPr="001D45BA" w:rsidRDefault="001D45BA" w:rsidP="001D45BA">
            <w:pPr>
              <w:jc w:val="center"/>
              <w:rPr>
                <w:color w:val="000000"/>
                <w:sz w:val="28"/>
                <w:szCs w:val="28"/>
                <w:lang w:eastAsia="en-US"/>
              </w:rPr>
            </w:pPr>
          </w:p>
          <w:p w14:paraId="3019808F" w14:textId="77777777" w:rsidR="001D45BA" w:rsidRPr="001D45BA" w:rsidRDefault="001D45BA" w:rsidP="001D45BA">
            <w:pPr>
              <w:jc w:val="both"/>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5D65B5F4" w14:textId="77777777" w:rsidR="001D45BA" w:rsidRPr="001D45BA" w:rsidRDefault="001D45BA" w:rsidP="001D45BA">
            <w:pPr>
              <w:jc w:val="center"/>
              <w:rPr>
                <w:color w:val="000000"/>
                <w:sz w:val="28"/>
                <w:szCs w:val="28"/>
                <w:lang w:eastAsia="en-US"/>
              </w:rPr>
            </w:pPr>
            <w:r w:rsidRPr="001D45BA">
              <w:rPr>
                <w:sz w:val="28"/>
              </w:rPr>
              <w:t>6,97</w:t>
            </w:r>
          </w:p>
        </w:tc>
        <w:tc>
          <w:tcPr>
            <w:tcW w:w="1418" w:type="dxa"/>
            <w:tcBorders>
              <w:top w:val="single" w:sz="4" w:space="0" w:color="auto"/>
              <w:left w:val="single" w:sz="4" w:space="0" w:color="auto"/>
              <w:bottom w:val="single" w:sz="4" w:space="0" w:color="auto"/>
              <w:right w:val="single" w:sz="4" w:space="0" w:color="auto"/>
            </w:tcBorders>
            <w:vAlign w:val="center"/>
          </w:tcPr>
          <w:p w14:paraId="220240D6" w14:textId="77777777" w:rsidR="001D45BA" w:rsidRPr="001D45BA" w:rsidRDefault="001D45BA" w:rsidP="001D45BA">
            <w:pPr>
              <w:jc w:val="center"/>
              <w:rPr>
                <w:color w:val="000000"/>
                <w:sz w:val="28"/>
                <w:szCs w:val="28"/>
                <w:lang w:eastAsia="en-US"/>
              </w:rPr>
            </w:pPr>
            <w:r w:rsidRPr="001D45BA">
              <w:rPr>
                <w:sz w:val="28"/>
              </w:rPr>
              <w:t>2,81</w:t>
            </w:r>
          </w:p>
        </w:tc>
        <w:tc>
          <w:tcPr>
            <w:tcW w:w="1367" w:type="dxa"/>
            <w:tcBorders>
              <w:top w:val="single" w:sz="4" w:space="0" w:color="auto"/>
              <w:left w:val="single" w:sz="4" w:space="0" w:color="auto"/>
              <w:bottom w:val="single" w:sz="4" w:space="0" w:color="auto"/>
              <w:right w:val="single" w:sz="4" w:space="0" w:color="auto"/>
            </w:tcBorders>
            <w:vAlign w:val="center"/>
          </w:tcPr>
          <w:p w14:paraId="4B7E1A7F" w14:textId="77777777" w:rsidR="001D45BA" w:rsidRPr="001D45BA" w:rsidRDefault="001D45BA" w:rsidP="001D45BA">
            <w:pPr>
              <w:jc w:val="center"/>
              <w:rPr>
                <w:color w:val="000000"/>
                <w:sz w:val="28"/>
                <w:szCs w:val="28"/>
                <w:lang w:eastAsia="en-US"/>
              </w:rPr>
            </w:pPr>
            <w:r w:rsidRPr="001D45BA">
              <w:rPr>
                <w:sz w:val="28"/>
              </w:rPr>
              <w:t>6,05</w:t>
            </w:r>
          </w:p>
        </w:tc>
      </w:tr>
      <w:tr w:rsidR="001D45BA" w:rsidRPr="001D45BA" w14:paraId="107E548E" w14:textId="77777777" w:rsidTr="005C0C5A">
        <w:trPr>
          <w:trHeight w:val="70"/>
          <w:jc w:val="center"/>
        </w:trPr>
        <w:tc>
          <w:tcPr>
            <w:tcW w:w="1085" w:type="dxa"/>
            <w:tcBorders>
              <w:top w:val="single" w:sz="4" w:space="0" w:color="auto"/>
              <w:left w:val="single" w:sz="4" w:space="0" w:color="auto"/>
              <w:bottom w:val="single" w:sz="4" w:space="0" w:color="auto"/>
              <w:right w:val="single" w:sz="4" w:space="0" w:color="auto"/>
            </w:tcBorders>
            <w:vAlign w:val="center"/>
          </w:tcPr>
          <w:p w14:paraId="788676CA" w14:textId="77777777" w:rsidR="001D45BA" w:rsidRPr="001D45BA" w:rsidRDefault="001D45BA" w:rsidP="001D45BA">
            <w:pPr>
              <w:jc w:val="center"/>
              <w:rPr>
                <w:color w:val="000000"/>
                <w:sz w:val="28"/>
                <w:szCs w:val="28"/>
                <w:lang w:eastAsia="en-US"/>
              </w:rPr>
            </w:pPr>
            <w:r w:rsidRPr="001D45BA">
              <w:rPr>
                <w:color w:val="000000"/>
                <w:sz w:val="28"/>
                <w:szCs w:val="28"/>
                <w:lang w:eastAsia="en-US"/>
              </w:rPr>
              <w:t>3.3.</w:t>
            </w:r>
          </w:p>
        </w:tc>
        <w:tc>
          <w:tcPr>
            <w:tcW w:w="3116" w:type="dxa"/>
            <w:tcBorders>
              <w:top w:val="single" w:sz="4" w:space="0" w:color="auto"/>
              <w:left w:val="single" w:sz="4" w:space="0" w:color="auto"/>
              <w:bottom w:val="single" w:sz="4" w:space="0" w:color="auto"/>
              <w:right w:val="single" w:sz="4" w:space="0" w:color="auto"/>
            </w:tcBorders>
          </w:tcPr>
          <w:p w14:paraId="59880F47" w14:textId="77777777" w:rsidR="001D45BA" w:rsidRPr="001D45BA" w:rsidRDefault="001D45BA" w:rsidP="001D45BA">
            <w:pPr>
              <w:rPr>
                <w:color w:val="000000"/>
                <w:sz w:val="28"/>
                <w:szCs w:val="28"/>
                <w:lang w:eastAsia="en-US"/>
              </w:rPr>
            </w:pPr>
            <w:r w:rsidRPr="001D45BA">
              <w:rPr>
                <w:color w:val="000000"/>
                <w:sz w:val="28"/>
                <w:szCs w:val="28"/>
                <w:lang w:eastAsia="en-US"/>
              </w:rPr>
              <w:t>Проведение групповых и индивидуальных занятий</w:t>
            </w:r>
          </w:p>
        </w:tc>
        <w:tc>
          <w:tcPr>
            <w:tcW w:w="1134" w:type="dxa"/>
            <w:tcBorders>
              <w:left w:val="single" w:sz="4" w:space="0" w:color="auto"/>
              <w:right w:val="single" w:sz="4" w:space="0" w:color="auto"/>
            </w:tcBorders>
            <w:vAlign w:val="center"/>
          </w:tcPr>
          <w:p w14:paraId="53BF063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625E2347" w14:textId="77777777" w:rsidR="001D45BA" w:rsidRPr="001D45BA" w:rsidRDefault="001D45BA" w:rsidP="001D45BA">
            <w:pPr>
              <w:jc w:val="center"/>
              <w:rPr>
                <w:color w:val="000000"/>
                <w:sz w:val="28"/>
                <w:szCs w:val="28"/>
                <w:lang w:eastAsia="en-US"/>
              </w:rPr>
            </w:pPr>
          </w:p>
          <w:p w14:paraId="507C3694" w14:textId="77777777" w:rsidR="001D45BA" w:rsidRPr="001D45BA" w:rsidRDefault="001D45BA" w:rsidP="001D45BA">
            <w:pPr>
              <w:jc w:val="both"/>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4846B929" w14:textId="77777777" w:rsidR="001D45BA" w:rsidRPr="001D45BA" w:rsidRDefault="001D45BA" w:rsidP="001D45BA">
            <w:pPr>
              <w:jc w:val="center"/>
              <w:rPr>
                <w:color w:val="000000"/>
                <w:sz w:val="28"/>
                <w:szCs w:val="28"/>
                <w:lang w:eastAsia="en-US"/>
              </w:rPr>
            </w:pPr>
            <w:r w:rsidRPr="001D45BA">
              <w:rPr>
                <w:sz w:val="28"/>
              </w:rPr>
              <w:t>13,93</w:t>
            </w:r>
          </w:p>
        </w:tc>
        <w:tc>
          <w:tcPr>
            <w:tcW w:w="1418" w:type="dxa"/>
            <w:tcBorders>
              <w:top w:val="single" w:sz="4" w:space="0" w:color="auto"/>
              <w:left w:val="single" w:sz="4" w:space="0" w:color="auto"/>
              <w:bottom w:val="single" w:sz="4" w:space="0" w:color="auto"/>
              <w:right w:val="single" w:sz="4" w:space="0" w:color="auto"/>
            </w:tcBorders>
            <w:vAlign w:val="center"/>
          </w:tcPr>
          <w:p w14:paraId="5C3A3B3A" w14:textId="77777777" w:rsidR="001D45BA" w:rsidRPr="001D45BA" w:rsidRDefault="001D45BA" w:rsidP="001D45BA">
            <w:pPr>
              <w:jc w:val="center"/>
              <w:rPr>
                <w:color w:val="000000"/>
                <w:sz w:val="28"/>
                <w:szCs w:val="28"/>
                <w:lang w:eastAsia="en-US"/>
              </w:rPr>
            </w:pPr>
            <w:r w:rsidRPr="001D45BA">
              <w:rPr>
                <w:sz w:val="28"/>
              </w:rPr>
              <w:t>5,61</w:t>
            </w:r>
          </w:p>
        </w:tc>
        <w:tc>
          <w:tcPr>
            <w:tcW w:w="1367" w:type="dxa"/>
            <w:tcBorders>
              <w:top w:val="single" w:sz="4" w:space="0" w:color="auto"/>
              <w:left w:val="single" w:sz="4" w:space="0" w:color="auto"/>
              <w:bottom w:val="single" w:sz="4" w:space="0" w:color="auto"/>
              <w:right w:val="single" w:sz="4" w:space="0" w:color="auto"/>
            </w:tcBorders>
            <w:vAlign w:val="center"/>
          </w:tcPr>
          <w:p w14:paraId="40FEF809" w14:textId="77777777" w:rsidR="001D45BA" w:rsidRPr="001D45BA" w:rsidRDefault="001D45BA" w:rsidP="001D45BA">
            <w:pPr>
              <w:jc w:val="center"/>
              <w:rPr>
                <w:color w:val="000000"/>
                <w:sz w:val="28"/>
                <w:szCs w:val="28"/>
                <w:lang w:eastAsia="en-US"/>
              </w:rPr>
            </w:pPr>
            <w:r w:rsidRPr="001D45BA">
              <w:rPr>
                <w:sz w:val="28"/>
              </w:rPr>
              <w:t>12,10</w:t>
            </w:r>
          </w:p>
        </w:tc>
      </w:tr>
      <w:tr w:rsidR="001D45BA" w:rsidRPr="001D45BA" w14:paraId="29C44540" w14:textId="77777777" w:rsidTr="005C0C5A">
        <w:trPr>
          <w:trHeight w:val="70"/>
          <w:jc w:val="center"/>
        </w:trPr>
        <w:tc>
          <w:tcPr>
            <w:tcW w:w="1085" w:type="dxa"/>
            <w:tcBorders>
              <w:top w:val="single" w:sz="4" w:space="0" w:color="auto"/>
              <w:bottom w:val="single" w:sz="4" w:space="0" w:color="auto"/>
            </w:tcBorders>
            <w:vAlign w:val="center"/>
          </w:tcPr>
          <w:p w14:paraId="597E728C" w14:textId="77777777" w:rsidR="001D45BA" w:rsidRPr="001D45BA" w:rsidRDefault="001D45BA" w:rsidP="001D45BA">
            <w:pPr>
              <w:jc w:val="center"/>
              <w:rPr>
                <w:color w:val="000000"/>
                <w:sz w:val="28"/>
                <w:szCs w:val="28"/>
                <w:lang w:eastAsia="en-US"/>
              </w:rPr>
            </w:pPr>
            <w:r w:rsidRPr="001D45BA">
              <w:rPr>
                <w:sz w:val="28"/>
                <w:szCs w:val="28"/>
              </w:rPr>
              <w:t>3.3.1.</w:t>
            </w:r>
          </w:p>
        </w:tc>
        <w:tc>
          <w:tcPr>
            <w:tcW w:w="3116" w:type="dxa"/>
            <w:tcBorders>
              <w:top w:val="single" w:sz="4" w:space="0" w:color="auto"/>
              <w:left w:val="single" w:sz="4" w:space="0" w:color="auto"/>
              <w:bottom w:val="single" w:sz="4" w:space="0" w:color="auto"/>
              <w:right w:val="single" w:sz="4" w:space="0" w:color="auto"/>
            </w:tcBorders>
          </w:tcPr>
          <w:p w14:paraId="62FD5014" w14:textId="77777777" w:rsidR="001D45BA" w:rsidRPr="001D45BA" w:rsidRDefault="001D45BA" w:rsidP="001D45BA">
            <w:pPr>
              <w:rPr>
                <w:color w:val="000000"/>
                <w:sz w:val="28"/>
                <w:szCs w:val="28"/>
                <w:lang w:eastAsia="en-US"/>
              </w:rPr>
            </w:pPr>
            <w:proofErr w:type="spellStart"/>
            <w:r w:rsidRPr="001D45BA">
              <w:rPr>
                <w:sz w:val="28"/>
              </w:rPr>
              <w:t>Психокоррекционное</w:t>
            </w:r>
            <w:proofErr w:type="spellEnd"/>
            <w:r w:rsidRPr="001D45BA">
              <w:rPr>
                <w:sz w:val="28"/>
              </w:rPr>
              <w:t xml:space="preserve"> занятие в группе до 10 человек</w:t>
            </w:r>
          </w:p>
        </w:tc>
        <w:tc>
          <w:tcPr>
            <w:tcW w:w="1134" w:type="dxa"/>
            <w:tcBorders>
              <w:left w:val="single" w:sz="4" w:space="0" w:color="auto"/>
              <w:right w:val="single" w:sz="4" w:space="0" w:color="auto"/>
            </w:tcBorders>
            <w:vAlign w:val="center"/>
          </w:tcPr>
          <w:p w14:paraId="2AF60CB2"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3C51E50D" w14:textId="77777777" w:rsidR="001D45BA" w:rsidRPr="001D45BA" w:rsidRDefault="001D45BA" w:rsidP="001D45BA">
            <w:pPr>
              <w:jc w:val="center"/>
              <w:rPr>
                <w:color w:val="000000"/>
                <w:sz w:val="28"/>
                <w:szCs w:val="28"/>
                <w:lang w:eastAsia="en-US"/>
              </w:rPr>
            </w:pPr>
          </w:p>
          <w:p w14:paraId="2CCCFC24" w14:textId="77777777" w:rsidR="001D45BA" w:rsidRPr="001D45BA" w:rsidRDefault="001D45BA" w:rsidP="001D45BA">
            <w:pPr>
              <w:jc w:val="both"/>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4EF1B171" w14:textId="77777777" w:rsidR="001D45BA" w:rsidRPr="001D45BA" w:rsidRDefault="001D45BA" w:rsidP="001D45BA">
            <w:pPr>
              <w:jc w:val="center"/>
              <w:rPr>
                <w:color w:val="000000"/>
                <w:sz w:val="28"/>
                <w:szCs w:val="28"/>
                <w:lang w:eastAsia="en-US"/>
              </w:rPr>
            </w:pPr>
            <w:r w:rsidRPr="001D45BA">
              <w:rPr>
                <w:sz w:val="28"/>
              </w:rPr>
              <w:t>1,39</w:t>
            </w:r>
          </w:p>
        </w:tc>
        <w:tc>
          <w:tcPr>
            <w:tcW w:w="1418" w:type="dxa"/>
            <w:tcBorders>
              <w:top w:val="single" w:sz="4" w:space="0" w:color="auto"/>
              <w:left w:val="single" w:sz="4" w:space="0" w:color="auto"/>
              <w:bottom w:val="single" w:sz="4" w:space="0" w:color="auto"/>
              <w:right w:val="single" w:sz="4" w:space="0" w:color="auto"/>
            </w:tcBorders>
            <w:vAlign w:val="center"/>
          </w:tcPr>
          <w:p w14:paraId="29311704" w14:textId="77777777" w:rsidR="001D45BA" w:rsidRPr="001D45BA" w:rsidRDefault="001D45BA" w:rsidP="001D45BA">
            <w:pPr>
              <w:jc w:val="center"/>
              <w:rPr>
                <w:color w:val="000000"/>
                <w:sz w:val="28"/>
                <w:szCs w:val="28"/>
                <w:lang w:eastAsia="en-US"/>
              </w:rPr>
            </w:pPr>
            <w:r w:rsidRPr="001D45BA">
              <w:rPr>
                <w:sz w:val="28"/>
              </w:rPr>
              <w:t>0,56</w:t>
            </w:r>
          </w:p>
        </w:tc>
        <w:tc>
          <w:tcPr>
            <w:tcW w:w="1367" w:type="dxa"/>
            <w:tcBorders>
              <w:top w:val="single" w:sz="4" w:space="0" w:color="auto"/>
              <w:left w:val="single" w:sz="4" w:space="0" w:color="auto"/>
              <w:bottom w:val="single" w:sz="4" w:space="0" w:color="auto"/>
              <w:right w:val="single" w:sz="4" w:space="0" w:color="auto"/>
            </w:tcBorders>
            <w:vAlign w:val="center"/>
          </w:tcPr>
          <w:p w14:paraId="5B4CBB8F" w14:textId="77777777" w:rsidR="001D45BA" w:rsidRPr="001D45BA" w:rsidRDefault="001D45BA" w:rsidP="001D45BA">
            <w:pPr>
              <w:jc w:val="center"/>
              <w:rPr>
                <w:color w:val="000000"/>
                <w:sz w:val="28"/>
                <w:szCs w:val="28"/>
                <w:lang w:eastAsia="en-US"/>
              </w:rPr>
            </w:pPr>
            <w:r w:rsidRPr="001D45BA">
              <w:rPr>
                <w:sz w:val="28"/>
              </w:rPr>
              <w:t>1,21</w:t>
            </w:r>
          </w:p>
        </w:tc>
      </w:tr>
      <w:tr w:rsidR="001D45BA" w:rsidRPr="001D45BA" w14:paraId="50BE6FF8" w14:textId="77777777" w:rsidTr="005C0C5A">
        <w:trPr>
          <w:trHeight w:val="70"/>
          <w:jc w:val="center"/>
        </w:trPr>
        <w:tc>
          <w:tcPr>
            <w:tcW w:w="1085" w:type="dxa"/>
            <w:tcBorders>
              <w:top w:val="single" w:sz="4" w:space="0" w:color="auto"/>
              <w:bottom w:val="single" w:sz="4" w:space="0" w:color="auto"/>
            </w:tcBorders>
            <w:vAlign w:val="center"/>
          </w:tcPr>
          <w:p w14:paraId="69A17C18" w14:textId="77777777" w:rsidR="001D45BA" w:rsidRPr="001D45BA" w:rsidRDefault="001D45BA" w:rsidP="001D45BA">
            <w:pPr>
              <w:jc w:val="center"/>
              <w:rPr>
                <w:color w:val="000000"/>
                <w:sz w:val="28"/>
                <w:szCs w:val="28"/>
                <w:lang w:eastAsia="en-US"/>
              </w:rPr>
            </w:pPr>
            <w:r w:rsidRPr="001D45BA">
              <w:rPr>
                <w:sz w:val="28"/>
                <w:szCs w:val="28"/>
              </w:rPr>
              <w:t>3.3.2.</w:t>
            </w:r>
          </w:p>
        </w:tc>
        <w:tc>
          <w:tcPr>
            <w:tcW w:w="3116" w:type="dxa"/>
            <w:tcBorders>
              <w:top w:val="single" w:sz="4" w:space="0" w:color="auto"/>
              <w:left w:val="single" w:sz="4" w:space="0" w:color="auto"/>
              <w:bottom w:val="single" w:sz="4" w:space="0" w:color="auto"/>
              <w:right w:val="single" w:sz="4" w:space="0" w:color="auto"/>
            </w:tcBorders>
          </w:tcPr>
          <w:p w14:paraId="7322885F" w14:textId="77777777" w:rsidR="001D45BA" w:rsidRPr="001D45BA" w:rsidRDefault="001D45BA" w:rsidP="001D45BA">
            <w:pPr>
              <w:rPr>
                <w:color w:val="000000"/>
                <w:sz w:val="28"/>
                <w:szCs w:val="28"/>
                <w:lang w:eastAsia="en-US"/>
              </w:rPr>
            </w:pPr>
            <w:r w:rsidRPr="001D45BA">
              <w:rPr>
                <w:sz w:val="28"/>
              </w:rPr>
              <w:t xml:space="preserve">Индивидуальное </w:t>
            </w:r>
            <w:proofErr w:type="spellStart"/>
            <w:r w:rsidRPr="001D45BA">
              <w:rPr>
                <w:sz w:val="28"/>
              </w:rPr>
              <w:t>психокоррекционное</w:t>
            </w:r>
            <w:proofErr w:type="spellEnd"/>
            <w:r w:rsidRPr="001D45BA">
              <w:rPr>
                <w:sz w:val="28"/>
              </w:rPr>
              <w:t xml:space="preserve"> занятие</w:t>
            </w:r>
          </w:p>
        </w:tc>
        <w:tc>
          <w:tcPr>
            <w:tcW w:w="1134" w:type="dxa"/>
            <w:tcBorders>
              <w:left w:val="single" w:sz="4" w:space="0" w:color="auto"/>
              <w:bottom w:val="single" w:sz="4" w:space="0" w:color="auto"/>
              <w:right w:val="single" w:sz="4" w:space="0" w:color="auto"/>
            </w:tcBorders>
            <w:vAlign w:val="center"/>
          </w:tcPr>
          <w:p w14:paraId="0ED694A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5912ADE7" w14:textId="77777777" w:rsidR="001D45BA" w:rsidRPr="001D45BA" w:rsidRDefault="001D45BA" w:rsidP="001D45BA">
            <w:pPr>
              <w:jc w:val="center"/>
              <w:rPr>
                <w:color w:val="000000"/>
                <w:sz w:val="28"/>
                <w:szCs w:val="28"/>
                <w:lang w:eastAsia="en-US"/>
              </w:rPr>
            </w:pPr>
          </w:p>
          <w:p w14:paraId="3CA656D4" w14:textId="77777777" w:rsidR="001D45BA" w:rsidRPr="001D45BA" w:rsidRDefault="001D45BA" w:rsidP="001D45BA">
            <w:pPr>
              <w:jc w:val="both"/>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545DC9AC" w14:textId="77777777" w:rsidR="001D45BA" w:rsidRPr="001D45BA" w:rsidRDefault="001D45BA" w:rsidP="001D45BA">
            <w:pPr>
              <w:jc w:val="center"/>
              <w:rPr>
                <w:color w:val="000000"/>
                <w:sz w:val="28"/>
                <w:szCs w:val="28"/>
                <w:lang w:eastAsia="en-US"/>
              </w:rPr>
            </w:pPr>
            <w:r w:rsidRPr="001D45BA">
              <w:rPr>
                <w:sz w:val="28"/>
              </w:rPr>
              <w:t>9,29</w:t>
            </w:r>
          </w:p>
        </w:tc>
        <w:tc>
          <w:tcPr>
            <w:tcW w:w="1418" w:type="dxa"/>
            <w:tcBorders>
              <w:top w:val="single" w:sz="4" w:space="0" w:color="auto"/>
              <w:left w:val="single" w:sz="4" w:space="0" w:color="auto"/>
              <w:bottom w:val="single" w:sz="4" w:space="0" w:color="auto"/>
              <w:right w:val="single" w:sz="4" w:space="0" w:color="auto"/>
            </w:tcBorders>
            <w:vAlign w:val="center"/>
          </w:tcPr>
          <w:p w14:paraId="2D0EB057" w14:textId="77777777" w:rsidR="001D45BA" w:rsidRPr="001D45BA" w:rsidRDefault="001D45BA" w:rsidP="001D45BA">
            <w:pPr>
              <w:jc w:val="center"/>
              <w:rPr>
                <w:color w:val="000000"/>
                <w:sz w:val="28"/>
                <w:szCs w:val="28"/>
                <w:lang w:eastAsia="en-US"/>
              </w:rPr>
            </w:pPr>
            <w:r w:rsidRPr="001D45BA">
              <w:rPr>
                <w:sz w:val="28"/>
              </w:rPr>
              <w:t>3,74</w:t>
            </w:r>
          </w:p>
        </w:tc>
        <w:tc>
          <w:tcPr>
            <w:tcW w:w="1367" w:type="dxa"/>
            <w:tcBorders>
              <w:top w:val="single" w:sz="4" w:space="0" w:color="auto"/>
              <w:left w:val="single" w:sz="4" w:space="0" w:color="auto"/>
              <w:bottom w:val="single" w:sz="4" w:space="0" w:color="auto"/>
              <w:right w:val="single" w:sz="4" w:space="0" w:color="auto"/>
            </w:tcBorders>
            <w:vAlign w:val="center"/>
          </w:tcPr>
          <w:p w14:paraId="278FBFD1" w14:textId="77777777" w:rsidR="001D45BA" w:rsidRPr="001D45BA" w:rsidRDefault="001D45BA" w:rsidP="001D45BA">
            <w:pPr>
              <w:jc w:val="center"/>
              <w:rPr>
                <w:color w:val="000000"/>
                <w:sz w:val="28"/>
                <w:szCs w:val="28"/>
                <w:lang w:eastAsia="en-US"/>
              </w:rPr>
            </w:pPr>
            <w:r w:rsidRPr="001D45BA">
              <w:rPr>
                <w:sz w:val="28"/>
              </w:rPr>
              <w:t>8,07</w:t>
            </w:r>
          </w:p>
        </w:tc>
      </w:tr>
      <w:tr w:rsidR="001D45BA" w:rsidRPr="001D45BA" w14:paraId="380957B4" w14:textId="77777777" w:rsidTr="005C0C5A">
        <w:trPr>
          <w:trHeight w:val="578"/>
          <w:jc w:val="center"/>
        </w:trPr>
        <w:tc>
          <w:tcPr>
            <w:tcW w:w="9966" w:type="dxa"/>
            <w:gridSpan w:val="6"/>
            <w:tcBorders>
              <w:top w:val="single" w:sz="4" w:space="0" w:color="auto"/>
              <w:left w:val="single" w:sz="4" w:space="0" w:color="auto"/>
              <w:bottom w:val="single" w:sz="4" w:space="0" w:color="auto"/>
              <w:right w:val="single" w:sz="4" w:space="0" w:color="auto"/>
            </w:tcBorders>
            <w:vAlign w:val="center"/>
          </w:tcPr>
          <w:p w14:paraId="34DA5C07" w14:textId="77777777" w:rsidR="001D45BA" w:rsidRPr="001D45BA" w:rsidRDefault="001D45BA" w:rsidP="001D45BA">
            <w:pPr>
              <w:jc w:val="center"/>
              <w:rPr>
                <w:b/>
                <w:bCs/>
                <w:color w:val="000000"/>
                <w:sz w:val="28"/>
                <w:szCs w:val="28"/>
                <w:lang w:eastAsia="en-US"/>
              </w:rPr>
            </w:pPr>
            <w:r w:rsidRPr="001D45BA">
              <w:rPr>
                <w:b/>
                <w:bCs/>
                <w:color w:val="000000"/>
                <w:sz w:val="28"/>
                <w:szCs w:val="28"/>
                <w:lang w:eastAsia="en-US"/>
              </w:rPr>
              <w:t>4. Социально-педагогические услуги</w:t>
            </w:r>
          </w:p>
        </w:tc>
      </w:tr>
      <w:tr w:rsidR="001D45BA" w:rsidRPr="001D45BA" w14:paraId="2B417448" w14:textId="77777777" w:rsidTr="005C0C5A">
        <w:trPr>
          <w:jc w:val="center"/>
        </w:trPr>
        <w:tc>
          <w:tcPr>
            <w:tcW w:w="1085" w:type="dxa"/>
            <w:tcBorders>
              <w:top w:val="single" w:sz="4" w:space="0" w:color="auto"/>
              <w:left w:val="single" w:sz="4" w:space="0" w:color="auto"/>
              <w:bottom w:val="single" w:sz="4" w:space="0" w:color="auto"/>
              <w:right w:val="single" w:sz="4" w:space="0" w:color="auto"/>
            </w:tcBorders>
            <w:vAlign w:val="center"/>
          </w:tcPr>
          <w:p w14:paraId="59766217" w14:textId="77777777" w:rsidR="001D45BA" w:rsidRPr="001D45BA" w:rsidRDefault="001D45BA" w:rsidP="001D45BA">
            <w:pPr>
              <w:jc w:val="center"/>
              <w:rPr>
                <w:color w:val="000000"/>
                <w:sz w:val="28"/>
                <w:szCs w:val="28"/>
                <w:lang w:eastAsia="en-US"/>
              </w:rPr>
            </w:pPr>
            <w:r w:rsidRPr="001D45BA">
              <w:rPr>
                <w:color w:val="000000"/>
                <w:sz w:val="28"/>
                <w:szCs w:val="28"/>
                <w:lang w:eastAsia="en-US"/>
              </w:rPr>
              <w:lastRenderedPageBreak/>
              <w:t>4.1.</w:t>
            </w:r>
          </w:p>
        </w:tc>
        <w:tc>
          <w:tcPr>
            <w:tcW w:w="3116" w:type="dxa"/>
            <w:tcBorders>
              <w:top w:val="single" w:sz="4" w:space="0" w:color="auto"/>
              <w:left w:val="single" w:sz="4" w:space="0" w:color="auto"/>
              <w:bottom w:val="single" w:sz="4" w:space="0" w:color="auto"/>
              <w:right w:val="single" w:sz="4" w:space="0" w:color="auto"/>
            </w:tcBorders>
          </w:tcPr>
          <w:p w14:paraId="2D9DF40F" w14:textId="77777777" w:rsidR="001D45BA" w:rsidRPr="001D45BA" w:rsidRDefault="001D45BA" w:rsidP="001D45BA">
            <w:pPr>
              <w:rPr>
                <w:color w:val="000000"/>
                <w:sz w:val="28"/>
                <w:szCs w:val="28"/>
                <w:lang w:eastAsia="en-US"/>
              </w:rPr>
            </w:pPr>
            <w:r w:rsidRPr="001D45BA">
              <w:rPr>
                <w:color w:val="000000"/>
                <w:sz w:val="28"/>
                <w:szCs w:val="28"/>
                <w:lang w:eastAsia="en-US"/>
              </w:rPr>
              <w:t>Социально-педагогическая коррекция в детских домах-интернатах для умственно отсталых детей, включая диагностику и консультирование</w:t>
            </w:r>
          </w:p>
        </w:tc>
        <w:tc>
          <w:tcPr>
            <w:tcW w:w="1134" w:type="dxa"/>
            <w:tcBorders>
              <w:top w:val="single" w:sz="4" w:space="0" w:color="auto"/>
              <w:left w:val="single" w:sz="4" w:space="0" w:color="auto"/>
              <w:right w:val="single" w:sz="4" w:space="0" w:color="auto"/>
            </w:tcBorders>
            <w:vAlign w:val="center"/>
          </w:tcPr>
          <w:p w14:paraId="1FA8A5EA"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23F1B9E8" w14:textId="77777777" w:rsidR="001D45BA" w:rsidRPr="001D45BA" w:rsidRDefault="001D45BA" w:rsidP="001D45BA">
            <w:pPr>
              <w:jc w:val="center"/>
              <w:rPr>
                <w:color w:val="000000"/>
                <w:sz w:val="28"/>
                <w:szCs w:val="28"/>
                <w:lang w:eastAsia="en-US"/>
              </w:rPr>
            </w:pPr>
          </w:p>
          <w:p w14:paraId="0B75C018" w14:textId="77777777" w:rsidR="001D45BA" w:rsidRPr="001D45BA" w:rsidRDefault="001D45BA" w:rsidP="001D45BA">
            <w:pP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3F56FEC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c>
          <w:tcPr>
            <w:tcW w:w="1418" w:type="dxa"/>
            <w:tcBorders>
              <w:top w:val="single" w:sz="4" w:space="0" w:color="auto"/>
              <w:left w:val="single" w:sz="4" w:space="0" w:color="auto"/>
              <w:bottom w:val="single" w:sz="4" w:space="0" w:color="auto"/>
              <w:right w:val="single" w:sz="4" w:space="0" w:color="auto"/>
            </w:tcBorders>
            <w:vAlign w:val="center"/>
          </w:tcPr>
          <w:p w14:paraId="077922F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c>
          <w:tcPr>
            <w:tcW w:w="1367" w:type="dxa"/>
            <w:tcBorders>
              <w:top w:val="single" w:sz="4" w:space="0" w:color="auto"/>
              <w:left w:val="single" w:sz="4" w:space="0" w:color="auto"/>
              <w:bottom w:val="single" w:sz="4" w:space="0" w:color="auto"/>
              <w:right w:val="single" w:sz="4" w:space="0" w:color="auto"/>
            </w:tcBorders>
            <w:vAlign w:val="center"/>
          </w:tcPr>
          <w:p w14:paraId="4D3FFFB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157,36</w:t>
            </w:r>
          </w:p>
        </w:tc>
      </w:tr>
      <w:tr w:rsidR="001D45BA" w:rsidRPr="001D45BA" w14:paraId="5904BD03" w14:textId="77777777" w:rsidTr="005C0C5A">
        <w:trPr>
          <w:jc w:val="center"/>
        </w:trPr>
        <w:tc>
          <w:tcPr>
            <w:tcW w:w="1085" w:type="dxa"/>
            <w:tcBorders>
              <w:top w:val="single" w:sz="4" w:space="0" w:color="auto"/>
              <w:bottom w:val="single" w:sz="4" w:space="0" w:color="auto"/>
            </w:tcBorders>
            <w:vAlign w:val="center"/>
          </w:tcPr>
          <w:p w14:paraId="0916CA79" w14:textId="77777777" w:rsidR="001D45BA" w:rsidRPr="001D45BA" w:rsidRDefault="001D45BA" w:rsidP="001D45BA">
            <w:pPr>
              <w:jc w:val="center"/>
              <w:rPr>
                <w:color w:val="000000"/>
                <w:sz w:val="28"/>
                <w:szCs w:val="28"/>
                <w:lang w:eastAsia="en-US"/>
              </w:rPr>
            </w:pPr>
            <w:r w:rsidRPr="001D45BA">
              <w:rPr>
                <w:sz w:val="28"/>
                <w:szCs w:val="28"/>
              </w:rPr>
              <w:t>4.1.1.</w:t>
            </w:r>
          </w:p>
        </w:tc>
        <w:tc>
          <w:tcPr>
            <w:tcW w:w="3116" w:type="dxa"/>
            <w:tcBorders>
              <w:top w:val="single" w:sz="4" w:space="0" w:color="auto"/>
              <w:left w:val="single" w:sz="4" w:space="0" w:color="auto"/>
              <w:bottom w:val="single" w:sz="4" w:space="0" w:color="auto"/>
              <w:right w:val="single" w:sz="4" w:space="0" w:color="auto"/>
            </w:tcBorders>
          </w:tcPr>
          <w:p w14:paraId="4A622F0A" w14:textId="77777777" w:rsidR="001D45BA" w:rsidRPr="001D45BA" w:rsidRDefault="001D45BA" w:rsidP="001D45BA">
            <w:pPr>
              <w:rPr>
                <w:color w:val="000000"/>
                <w:sz w:val="28"/>
                <w:szCs w:val="28"/>
                <w:lang w:eastAsia="en-US"/>
              </w:rPr>
            </w:pPr>
            <w:r w:rsidRPr="001D45BA">
              <w:rPr>
                <w:sz w:val="28"/>
              </w:rPr>
              <w:t>Педагогическая диагностика получателя социальных услуг</w:t>
            </w:r>
          </w:p>
        </w:tc>
        <w:tc>
          <w:tcPr>
            <w:tcW w:w="1134" w:type="dxa"/>
            <w:tcBorders>
              <w:left w:val="single" w:sz="4" w:space="0" w:color="auto"/>
              <w:right w:val="single" w:sz="4" w:space="0" w:color="auto"/>
            </w:tcBorders>
            <w:vAlign w:val="center"/>
          </w:tcPr>
          <w:p w14:paraId="33B37D7B"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07E1B247" w14:textId="77777777" w:rsidR="001D45BA" w:rsidRPr="001D45BA" w:rsidRDefault="001D45BA" w:rsidP="001D45BA">
            <w:pPr>
              <w:jc w:val="center"/>
              <w:rPr>
                <w:color w:val="000000"/>
                <w:sz w:val="28"/>
                <w:szCs w:val="28"/>
                <w:lang w:eastAsia="en-US"/>
              </w:rPr>
            </w:pPr>
          </w:p>
          <w:p w14:paraId="7880F20E" w14:textId="77777777" w:rsidR="001D45BA" w:rsidRPr="001D45BA" w:rsidRDefault="001D45BA" w:rsidP="001D45BA">
            <w:pPr>
              <w:jc w:val="both"/>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05D2FFF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c>
          <w:tcPr>
            <w:tcW w:w="1418" w:type="dxa"/>
            <w:tcBorders>
              <w:top w:val="single" w:sz="4" w:space="0" w:color="auto"/>
              <w:left w:val="single" w:sz="4" w:space="0" w:color="auto"/>
              <w:bottom w:val="single" w:sz="4" w:space="0" w:color="auto"/>
              <w:right w:val="single" w:sz="4" w:space="0" w:color="auto"/>
            </w:tcBorders>
            <w:vAlign w:val="center"/>
          </w:tcPr>
          <w:p w14:paraId="0AB3855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c>
          <w:tcPr>
            <w:tcW w:w="1367" w:type="dxa"/>
            <w:tcBorders>
              <w:top w:val="single" w:sz="4" w:space="0" w:color="auto"/>
              <w:left w:val="single" w:sz="4" w:space="0" w:color="auto"/>
              <w:bottom w:val="single" w:sz="4" w:space="0" w:color="auto"/>
              <w:right w:val="single" w:sz="4" w:space="0" w:color="auto"/>
            </w:tcBorders>
            <w:vAlign w:val="center"/>
          </w:tcPr>
          <w:p w14:paraId="240E70A9" w14:textId="77777777" w:rsidR="001D45BA" w:rsidRPr="001D45BA" w:rsidRDefault="001D45BA" w:rsidP="001D45BA">
            <w:pPr>
              <w:jc w:val="center"/>
              <w:rPr>
                <w:color w:val="000000"/>
                <w:sz w:val="28"/>
                <w:szCs w:val="28"/>
                <w:lang w:eastAsia="en-US"/>
              </w:rPr>
            </w:pPr>
            <w:r w:rsidRPr="001D45BA">
              <w:rPr>
                <w:sz w:val="28"/>
              </w:rPr>
              <w:t>157,36</w:t>
            </w:r>
          </w:p>
        </w:tc>
      </w:tr>
      <w:tr w:rsidR="001D45BA" w:rsidRPr="001D45BA" w14:paraId="49E2DA4B" w14:textId="77777777" w:rsidTr="005C0C5A">
        <w:trPr>
          <w:jc w:val="center"/>
        </w:trPr>
        <w:tc>
          <w:tcPr>
            <w:tcW w:w="1085" w:type="dxa"/>
            <w:tcBorders>
              <w:top w:val="single" w:sz="4" w:space="0" w:color="auto"/>
              <w:bottom w:val="single" w:sz="4" w:space="0" w:color="auto"/>
            </w:tcBorders>
            <w:vAlign w:val="center"/>
          </w:tcPr>
          <w:p w14:paraId="25D41015" w14:textId="77777777" w:rsidR="001D45BA" w:rsidRPr="001D45BA" w:rsidRDefault="001D45BA" w:rsidP="001D45BA">
            <w:pPr>
              <w:jc w:val="center"/>
              <w:rPr>
                <w:color w:val="000000"/>
                <w:sz w:val="28"/>
                <w:szCs w:val="28"/>
                <w:lang w:eastAsia="en-US"/>
              </w:rPr>
            </w:pPr>
            <w:r w:rsidRPr="001D45BA">
              <w:rPr>
                <w:sz w:val="28"/>
                <w:szCs w:val="28"/>
              </w:rPr>
              <w:t>4.1.2.</w:t>
            </w:r>
          </w:p>
        </w:tc>
        <w:tc>
          <w:tcPr>
            <w:tcW w:w="3116" w:type="dxa"/>
            <w:tcBorders>
              <w:top w:val="single" w:sz="4" w:space="0" w:color="auto"/>
              <w:left w:val="single" w:sz="4" w:space="0" w:color="auto"/>
              <w:bottom w:val="single" w:sz="4" w:space="0" w:color="auto"/>
              <w:right w:val="single" w:sz="4" w:space="0" w:color="auto"/>
            </w:tcBorders>
          </w:tcPr>
          <w:p w14:paraId="5379AFFF" w14:textId="77777777" w:rsidR="001D45BA" w:rsidRPr="001D45BA" w:rsidRDefault="001D45BA" w:rsidP="001D45BA">
            <w:pPr>
              <w:rPr>
                <w:sz w:val="28"/>
              </w:rPr>
            </w:pPr>
            <w:r w:rsidRPr="001D45BA">
              <w:rPr>
                <w:sz w:val="28"/>
              </w:rPr>
              <w:t>Проведение методического занятия по педагогической коррекции одного получателя социальных услуг (в группе)</w:t>
            </w:r>
          </w:p>
          <w:p w14:paraId="7E61B694" w14:textId="77777777" w:rsidR="001D45BA" w:rsidRPr="001D45BA" w:rsidRDefault="001D45BA" w:rsidP="001D45BA">
            <w:pPr>
              <w:rPr>
                <w:color w:val="000000"/>
                <w:sz w:val="28"/>
                <w:szCs w:val="28"/>
                <w:lang w:eastAsia="en-US"/>
              </w:rPr>
            </w:pPr>
          </w:p>
        </w:tc>
        <w:tc>
          <w:tcPr>
            <w:tcW w:w="1134" w:type="dxa"/>
            <w:tcBorders>
              <w:top w:val="single" w:sz="4" w:space="0" w:color="auto"/>
              <w:left w:val="single" w:sz="4" w:space="0" w:color="auto"/>
              <w:right w:val="single" w:sz="4" w:space="0" w:color="auto"/>
            </w:tcBorders>
            <w:vAlign w:val="center"/>
          </w:tcPr>
          <w:p w14:paraId="05A65005"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585873DB"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c>
          <w:tcPr>
            <w:tcW w:w="1418" w:type="dxa"/>
            <w:tcBorders>
              <w:top w:val="single" w:sz="4" w:space="0" w:color="auto"/>
              <w:left w:val="single" w:sz="4" w:space="0" w:color="auto"/>
              <w:bottom w:val="single" w:sz="4" w:space="0" w:color="auto"/>
              <w:right w:val="single" w:sz="4" w:space="0" w:color="auto"/>
            </w:tcBorders>
            <w:vAlign w:val="center"/>
          </w:tcPr>
          <w:p w14:paraId="5461808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c>
          <w:tcPr>
            <w:tcW w:w="1367" w:type="dxa"/>
            <w:tcBorders>
              <w:top w:val="single" w:sz="4" w:space="0" w:color="auto"/>
              <w:left w:val="single" w:sz="4" w:space="0" w:color="auto"/>
              <w:bottom w:val="single" w:sz="4" w:space="0" w:color="auto"/>
              <w:right w:val="single" w:sz="4" w:space="0" w:color="auto"/>
            </w:tcBorders>
            <w:vAlign w:val="center"/>
          </w:tcPr>
          <w:p w14:paraId="3B8DCC49" w14:textId="77777777" w:rsidR="001D45BA" w:rsidRPr="001D45BA" w:rsidRDefault="001D45BA" w:rsidP="001D45BA">
            <w:pPr>
              <w:jc w:val="center"/>
              <w:rPr>
                <w:color w:val="000000"/>
                <w:sz w:val="28"/>
                <w:szCs w:val="28"/>
                <w:lang w:eastAsia="en-US"/>
              </w:rPr>
            </w:pPr>
            <w:r w:rsidRPr="001D45BA">
              <w:rPr>
                <w:sz w:val="28"/>
              </w:rPr>
              <w:t>15</w:t>
            </w:r>
            <w:r w:rsidRPr="001D45BA">
              <w:rPr>
                <w:rFonts w:ascii="Calibri" w:hAnsi="Calibri"/>
                <w:sz w:val="28"/>
              </w:rPr>
              <w:t>,</w:t>
            </w:r>
            <w:r w:rsidRPr="001D45BA">
              <w:rPr>
                <w:sz w:val="28"/>
              </w:rPr>
              <w:t>7</w:t>
            </w:r>
            <w:r w:rsidRPr="001D45BA">
              <w:rPr>
                <w:rFonts w:ascii="Calibri" w:hAnsi="Calibri"/>
                <w:sz w:val="28"/>
              </w:rPr>
              <w:t>4</w:t>
            </w:r>
          </w:p>
        </w:tc>
      </w:tr>
      <w:tr w:rsidR="001D45BA" w:rsidRPr="001D45BA" w14:paraId="23C7B656" w14:textId="77777777" w:rsidTr="005C0C5A">
        <w:trPr>
          <w:jc w:val="center"/>
        </w:trPr>
        <w:tc>
          <w:tcPr>
            <w:tcW w:w="1085" w:type="dxa"/>
            <w:tcBorders>
              <w:top w:val="single" w:sz="4" w:space="0" w:color="auto"/>
              <w:bottom w:val="single" w:sz="4" w:space="0" w:color="auto"/>
            </w:tcBorders>
            <w:vAlign w:val="center"/>
          </w:tcPr>
          <w:p w14:paraId="1EDD5DEB" w14:textId="77777777" w:rsidR="001D45BA" w:rsidRPr="001D45BA" w:rsidRDefault="001D45BA" w:rsidP="001D45BA">
            <w:pPr>
              <w:jc w:val="center"/>
              <w:rPr>
                <w:color w:val="000000"/>
                <w:sz w:val="28"/>
                <w:szCs w:val="28"/>
                <w:lang w:eastAsia="en-US"/>
              </w:rPr>
            </w:pPr>
            <w:r w:rsidRPr="001D45BA">
              <w:rPr>
                <w:sz w:val="28"/>
                <w:szCs w:val="28"/>
              </w:rPr>
              <w:t>4.1.3.</w:t>
            </w:r>
          </w:p>
        </w:tc>
        <w:tc>
          <w:tcPr>
            <w:tcW w:w="3116" w:type="dxa"/>
            <w:tcBorders>
              <w:top w:val="single" w:sz="4" w:space="0" w:color="auto"/>
              <w:left w:val="single" w:sz="4" w:space="0" w:color="auto"/>
              <w:bottom w:val="single" w:sz="4" w:space="0" w:color="auto"/>
              <w:right w:val="single" w:sz="4" w:space="0" w:color="auto"/>
            </w:tcBorders>
          </w:tcPr>
          <w:p w14:paraId="2D68BEB7" w14:textId="77777777" w:rsidR="001D45BA" w:rsidRPr="001D45BA" w:rsidRDefault="001D45BA" w:rsidP="001D45BA">
            <w:pPr>
              <w:rPr>
                <w:color w:val="000000"/>
                <w:sz w:val="28"/>
                <w:szCs w:val="28"/>
                <w:lang w:eastAsia="en-US"/>
              </w:rPr>
            </w:pPr>
            <w:r w:rsidRPr="001D45BA">
              <w:rPr>
                <w:sz w:val="28"/>
              </w:rPr>
              <w:t>Проведение индивидуальных занятий, направленных на формирование личностных особенностей, развитие познавательных процессов, эмоционально-двигательных реакций</w:t>
            </w:r>
          </w:p>
        </w:tc>
        <w:tc>
          <w:tcPr>
            <w:tcW w:w="1134" w:type="dxa"/>
            <w:tcBorders>
              <w:left w:val="single" w:sz="4" w:space="0" w:color="auto"/>
              <w:right w:val="single" w:sz="4" w:space="0" w:color="auto"/>
            </w:tcBorders>
            <w:vAlign w:val="center"/>
          </w:tcPr>
          <w:p w14:paraId="26692AC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2B99F167"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c>
          <w:tcPr>
            <w:tcW w:w="1418" w:type="dxa"/>
            <w:tcBorders>
              <w:top w:val="single" w:sz="4" w:space="0" w:color="auto"/>
              <w:left w:val="single" w:sz="4" w:space="0" w:color="auto"/>
              <w:bottom w:val="single" w:sz="4" w:space="0" w:color="auto"/>
              <w:right w:val="single" w:sz="4" w:space="0" w:color="auto"/>
            </w:tcBorders>
            <w:vAlign w:val="center"/>
          </w:tcPr>
          <w:p w14:paraId="4BCEB43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c>
          <w:tcPr>
            <w:tcW w:w="1367" w:type="dxa"/>
            <w:tcBorders>
              <w:top w:val="single" w:sz="4" w:space="0" w:color="auto"/>
              <w:left w:val="single" w:sz="4" w:space="0" w:color="auto"/>
              <w:bottom w:val="single" w:sz="4" w:space="0" w:color="auto"/>
              <w:right w:val="single" w:sz="4" w:space="0" w:color="auto"/>
            </w:tcBorders>
            <w:vAlign w:val="center"/>
          </w:tcPr>
          <w:p w14:paraId="53E56E5D" w14:textId="77777777" w:rsidR="001D45BA" w:rsidRPr="001D45BA" w:rsidRDefault="001D45BA" w:rsidP="001D45BA">
            <w:pPr>
              <w:jc w:val="center"/>
              <w:rPr>
                <w:color w:val="000000"/>
                <w:sz w:val="28"/>
                <w:szCs w:val="28"/>
                <w:lang w:eastAsia="en-US"/>
              </w:rPr>
            </w:pPr>
            <w:r w:rsidRPr="001D45BA">
              <w:rPr>
                <w:sz w:val="28"/>
              </w:rPr>
              <w:t>157,36</w:t>
            </w:r>
          </w:p>
        </w:tc>
      </w:tr>
      <w:tr w:rsidR="001D45BA" w:rsidRPr="001D45BA" w14:paraId="7023ED1B" w14:textId="77777777" w:rsidTr="005C0C5A">
        <w:trPr>
          <w:jc w:val="center"/>
        </w:trPr>
        <w:tc>
          <w:tcPr>
            <w:tcW w:w="1085" w:type="dxa"/>
            <w:tcBorders>
              <w:top w:val="single" w:sz="4" w:space="0" w:color="auto"/>
              <w:left w:val="single" w:sz="4" w:space="0" w:color="auto"/>
              <w:bottom w:val="single" w:sz="4" w:space="0" w:color="auto"/>
              <w:right w:val="single" w:sz="4" w:space="0" w:color="auto"/>
            </w:tcBorders>
            <w:vAlign w:val="center"/>
          </w:tcPr>
          <w:p w14:paraId="3FAABED5" w14:textId="77777777" w:rsidR="001D45BA" w:rsidRPr="001D45BA" w:rsidRDefault="001D45BA" w:rsidP="001D45BA">
            <w:pPr>
              <w:jc w:val="center"/>
              <w:rPr>
                <w:color w:val="000000"/>
                <w:sz w:val="28"/>
                <w:szCs w:val="28"/>
                <w:lang w:eastAsia="en-US"/>
              </w:rPr>
            </w:pPr>
            <w:r w:rsidRPr="001D45BA">
              <w:rPr>
                <w:color w:val="000000"/>
                <w:sz w:val="28"/>
                <w:szCs w:val="28"/>
                <w:lang w:eastAsia="en-US"/>
              </w:rPr>
              <w:t>4.2.</w:t>
            </w:r>
          </w:p>
        </w:tc>
        <w:tc>
          <w:tcPr>
            <w:tcW w:w="3116" w:type="dxa"/>
            <w:tcBorders>
              <w:top w:val="single" w:sz="4" w:space="0" w:color="auto"/>
              <w:left w:val="single" w:sz="4" w:space="0" w:color="auto"/>
              <w:bottom w:val="single" w:sz="4" w:space="0" w:color="auto"/>
              <w:right w:val="single" w:sz="4" w:space="0" w:color="auto"/>
            </w:tcBorders>
          </w:tcPr>
          <w:p w14:paraId="1467D70F" w14:textId="77777777" w:rsidR="001D45BA" w:rsidRPr="001D45BA" w:rsidRDefault="001D45BA" w:rsidP="001D45BA">
            <w:pPr>
              <w:rPr>
                <w:color w:val="000000"/>
                <w:sz w:val="28"/>
                <w:szCs w:val="28"/>
                <w:lang w:eastAsia="en-US"/>
              </w:rPr>
            </w:pPr>
            <w:r w:rsidRPr="001D45BA">
              <w:rPr>
                <w:color w:val="000000"/>
                <w:sz w:val="28"/>
                <w:szCs w:val="28"/>
                <w:lang w:eastAsia="en-US"/>
              </w:rPr>
              <w:t>Формирование позитивных интересов</w:t>
            </w:r>
          </w:p>
        </w:tc>
        <w:tc>
          <w:tcPr>
            <w:tcW w:w="1134" w:type="dxa"/>
            <w:tcBorders>
              <w:left w:val="single" w:sz="4" w:space="0" w:color="auto"/>
              <w:right w:val="single" w:sz="4" w:space="0" w:color="auto"/>
            </w:tcBorders>
            <w:vAlign w:val="center"/>
          </w:tcPr>
          <w:p w14:paraId="6EB2209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4298CE9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26,73</w:t>
            </w:r>
          </w:p>
        </w:tc>
        <w:tc>
          <w:tcPr>
            <w:tcW w:w="1418" w:type="dxa"/>
            <w:tcBorders>
              <w:top w:val="single" w:sz="4" w:space="0" w:color="auto"/>
              <w:left w:val="single" w:sz="4" w:space="0" w:color="auto"/>
              <w:bottom w:val="single" w:sz="4" w:space="0" w:color="auto"/>
              <w:right w:val="single" w:sz="4" w:space="0" w:color="auto"/>
            </w:tcBorders>
            <w:vAlign w:val="center"/>
          </w:tcPr>
          <w:p w14:paraId="7B3973C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34,06</w:t>
            </w:r>
          </w:p>
        </w:tc>
        <w:tc>
          <w:tcPr>
            <w:tcW w:w="1367" w:type="dxa"/>
            <w:tcBorders>
              <w:top w:val="single" w:sz="4" w:space="0" w:color="auto"/>
              <w:left w:val="single" w:sz="4" w:space="0" w:color="auto"/>
              <w:bottom w:val="single" w:sz="4" w:space="0" w:color="auto"/>
              <w:right w:val="single" w:sz="4" w:space="0" w:color="auto"/>
            </w:tcBorders>
            <w:vAlign w:val="center"/>
          </w:tcPr>
          <w:p w14:paraId="661C8B9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49,03</w:t>
            </w:r>
          </w:p>
        </w:tc>
      </w:tr>
      <w:tr w:rsidR="001D45BA" w:rsidRPr="001D45BA" w14:paraId="5074A1BD" w14:textId="77777777" w:rsidTr="005C0C5A">
        <w:trPr>
          <w:jc w:val="center"/>
        </w:trPr>
        <w:tc>
          <w:tcPr>
            <w:tcW w:w="1085" w:type="dxa"/>
            <w:tcBorders>
              <w:top w:val="single" w:sz="4" w:space="0" w:color="auto"/>
              <w:left w:val="single" w:sz="4" w:space="0" w:color="auto"/>
              <w:bottom w:val="single" w:sz="4" w:space="0" w:color="auto"/>
              <w:right w:val="single" w:sz="4" w:space="0" w:color="auto"/>
            </w:tcBorders>
            <w:vAlign w:val="center"/>
          </w:tcPr>
          <w:p w14:paraId="2D4C091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4.3.</w:t>
            </w:r>
          </w:p>
        </w:tc>
        <w:tc>
          <w:tcPr>
            <w:tcW w:w="3116" w:type="dxa"/>
            <w:tcBorders>
              <w:top w:val="single" w:sz="4" w:space="0" w:color="auto"/>
              <w:left w:val="single" w:sz="4" w:space="0" w:color="auto"/>
              <w:bottom w:val="single" w:sz="4" w:space="0" w:color="auto"/>
              <w:right w:val="single" w:sz="4" w:space="0" w:color="auto"/>
            </w:tcBorders>
          </w:tcPr>
          <w:p w14:paraId="59048626" w14:textId="77777777" w:rsidR="001D45BA" w:rsidRPr="001D45BA" w:rsidRDefault="001D45BA" w:rsidP="001D45BA">
            <w:pPr>
              <w:rPr>
                <w:color w:val="000000"/>
                <w:sz w:val="28"/>
                <w:szCs w:val="28"/>
                <w:lang w:eastAsia="en-US"/>
              </w:rPr>
            </w:pPr>
            <w:r w:rsidRPr="001D45BA">
              <w:rPr>
                <w:color w:val="000000"/>
                <w:sz w:val="28"/>
                <w:szCs w:val="28"/>
                <w:lang w:eastAsia="en-US"/>
              </w:rPr>
              <w:t>Организация досуга (праздники, экскурсии и другие культурные мероприятия) за счет средств совершеннолетних получателей социальных услуг</w:t>
            </w:r>
          </w:p>
        </w:tc>
        <w:tc>
          <w:tcPr>
            <w:tcW w:w="1134" w:type="dxa"/>
            <w:tcBorders>
              <w:left w:val="single" w:sz="4" w:space="0" w:color="auto"/>
              <w:right w:val="single" w:sz="4" w:space="0" w:color="auto"/>
            </w:tcBorders>
            <w:vAlign w:val="center"/>
          </w:tcPr>
          <w:p w14:paraId="1D9B49C1"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696944CE"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26,73</w:t>
            </w:r>
          </w:p>
        </w:tc>
        <w:tc>
          <w:tcPr>
            <w:tcW w:w="1418" w:type="dxa"/>
            <w:tcBorders>
              <w:top w:val="single" w:sz="4" w:space="0" w:color="auto"/>
              <w:left w:val="single" w:sz="4" w:space="0" w:color="auto"/>
              <w:bottom w:val="single" w:sz="4" w:space="0" w:color="auto"/>
              <w:right w:val="single" w:sz="4" w:space="0" w:color="auto"/>
            </w:tcBorders>
            <w:vAlign w:val="center"/>
          </w:tcPr>
          <w:p w14:paraId="06818EE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34,06</w:t>
            </w:r>
          </w:p>
        </w:tc>
        <w:tc>
          <w:tcPr>
            <w:tcW w:w="1367" w:type="dxa"/>
            <w:tcBorders>
              <w:top w:val="single" w:sz="4" w:space="0" w:color="auto"/>
              <w:left w:val="single" w:sz="4" w:space="0" w:color="auto"/>
              <w:bottom w:val="single" w:sz="4" w:space="0" w:color="auto"/>
              <w:right w:val="single" w:sz="4" w:space="0" w:color="auto"/>
            </w:tcBorders>
            <w:vAlign w:val="center"/>
          </w:tcPr>
          <w:p w14:paraId="33549F6B"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7BF81A90" w14:textId="77777777" w:rsidTr="005C0C5A">
        <w:trPr>
          <w:trHeight w:val="594"/>
          <w:jc w:val="center"/>
        </w:trPr>
        <w:tc>
          <w:tcPr>
            <w:tcW w:w="9966" w:type="dxa"/>
            <w:gridSpan w:val="6"/>
            <w:tcBorders>
              <w:top w:val="single" w:sz="4" w:space="0" w:color="auto"/>
              <w:left w:val="single" w:sz="4" w:space="0" w:color="auto"/>
              <w:bottom w:val="single" w:sz="4" w:space="0" w:color="auto"/>
              <w:right w:val="single" w:sz="4" w:space="0" w:color="auto"/>
            </w:tcBorders>
            <w:vAlign w:val="center"/>
          </w:tcPr>
          <w:p w14:paraId="256DAFA5" w14:textId="77777777" w:rsidR="001D45BA" w:rsidRPr="001D45BA" w:rsidRDefault="001D45BA" w:rsidP="001D45BA">
            <w:pPr>
              <w:jc w:val="center"/>
              <w:rPr>
                <w:b/>
                <w:bCs/>
                <w:color w:val="000000"/>
                <w:sz w:val="28"/>
                <w:szCs w:val="28"/>
                <w:lang w:eastAsia="en-US"/>
              </w:rPr>
            </w:pPr>
            <w:r w:rsidRPr="001D45BA">
              <w:rPr>
                <w:b/>
                <w:bCs/>
                <w:color w:val="000000"/>
                <w:sz w:val="28"/>
                <w:szCs w:val="28"/>
                <w:lang w:eastAsia="en-US"/>
              </w:rPr>
              <w:t>5. Социально-трудовые услуги</w:t>
            </w:r>
          </w:p>
        </w:tc>
      </w:tr>
      <w:tr w:rsidR="001D45BA" w:rsidRPr="001D45BA" w14:paraId="71645CE4" w14:textId="77777777" w:rsidTr="005C0C5A">
        <w:trPr>
          <w:trHeight w:val="2120"/>
          <w:jc w:val="center"/>
        </w:trPr>
        <w:tc>
          <w:tcPr>
            <w:tcW w:w="1085" w:type="dxa"/>
            <w:tcBorders>
              <w:top w:val="single" w:sz="4" w:space="0" w:color="auto"/>
              <w:left w:val="single" w:sz="4" w:space="0" w:color="auto"/>
              <w:bottom w:val="single" w:sz="4" w:space="0" w:color="auto"/>
              <w:right w:val="single" w:sz="4" w:space="0" w:color="auto"/>
            </w:tcBorders>
            <w:vAlign w:val="center"/>
          </w:tcPr>
          <w:p w14:paraId="78200D68" w14:textId="77777777" w:rsidR="001D45BA" w:rsidRPr="001D45BA" w:rsidRDefault="001D45BA" w:rsidP="001D45BA">
            <w:pPr>
              <w:jc w:val="center"/>
              <w:rPr>
                <w:color w:val="000000"/>
                <w:sz w:val="28"/>
                <w:szCs w:val="28"/>
                <w:lang w:eastAsia="en-US"/>
              </w:rPr>
            </w:pPr>
            <w:r w:rsidRPr="001D45BA">
              <w:rPr>
                <w:color w:val="000000"/>
                <w:sz w:val="28"/>
                <w:szCs w:val="28"/>
                <w:lang w:eastAsia="en-US"/>
              </w:rPr>
              <w:lastRenderedPageBreak/>
              <w:t>5.1.</w:t>
            </w:r>
          </w:p>
        </w:tc>
        <w:tc>
          <w:tcPr>
            <w:tcW w:w="3116" w:type="dxa"/>
            <w:tcBorders>
              <w:top w:val="single" w:sz="4" w:space="0" w:color="auto"/>
              <w:left w:val="single" w:sz="4" w:space="0" w:color="auto"/>
              <w:bottom w:val="single" w:sz="4" w:space="0" w:color="auto"/>
              <w:right w:val="single" w:sz="4" w:space="0" w:color="auto"/>
            </w:tcBorders>
          </w:tcPr>
          <w:p w14:paraId="00AF3BCE" w14:textId="77777777" w:rsidR="001D45BA" w:rsidRPr="001D45BA" w:rsidRDefault="001D45BA" w:rsidP="001D45BA">
            <w:pPr>
              <w:rPr>
                <w:color w:val="000000"/>
                <w:sz w:val="28"/>
                <w:szCs w:val="28"/>
                <w:lang w:eastAsia="en-US"/>
              </w:rPr>
            </w:pPr>
            <w:r w:rsidRPr="001D45BA">
              <w:rPr>
                <w:color w:val="000000"/>
                <w:sz w:val="28"/>
                <w:szCs w:val="28"/>
                <w:lang w:eastAsia="en-US"/>
              </w:rPr>
              <w:t>Организация помощи в получении образования и (или) профессии инвалидами, детьми-инвалидами в соответствии с их способностями</w:t>
            </w:r>
          </w:p>
        </w:tc>
        <w:tc>
          <w:tcPr>
            <w:tcW w:w="1134" w:type="dxa"/>
            <w:tcBorders>
              <w:top w:val="single" w:sz="4" w:space="0" w:color="auto"/>
              <w:left w:val="single" w:sz="4" w:space="0" w:color="auto"/>
              <w:right w:val="single" w:sz="4" w:space="0" w:color="auto"/>
            </w:tcBorders>
            <w:vAlign w:val="center"/>
          </w:tcPr>
          <w:p w14:paraId="5D960C6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6066989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12,33</w:t>
            </w:r>
          </w:p>
        </w:tc>
        <w:tc>
          <w:tcPr>
            <w:tcW w:w="1418" w:type="dxa"/>
            <w:tcBorders>
              <w:top w:val="single" w:sz="4" w:space="0" w:color="auto"/>
              <w:left w:val="single" w:sz="4" w:space="0" w:color="auto"/>
              <w:bottom w:val="single" w:sz="4" w:space="0" w:color="auto"/>
              <w:right w:val="single" w:sz="4" w:space="0" w:color="auto"/>
            </w:tcBorders>
            <w:vAlign w:val="center"/>
          </w:tcPr>
          <w:p w14:paraId="5AF8E7F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23,67</w:t>
            </w:r>
          </w:p>
        </w:tc>
        <w:tc>
          <w:tcPr>
            <w:tcW w:w="1367" w:type="dxa"/>
            <w:tcBorders>
              <w:top w:val="single" w:sz="4" w:space="0" w:color="auto"/>
              <w:left w:val="single" w:sz="4" w:space="0" w:color="auto"/>
              <w:bottom w:val="single" w:sz="4" w:space="0" w:color="auto"/>
              <w:right w:val="single" w:sz="4" w:space="0" w:color="auto"/>
            </w:tcBorders>
            <w:vAlign w:val="center"/>
          </w:tcPr>
          <w:p w14:paraId="19E7EC6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23,16</w:t>
            </w:r>
          </w:p>
        </w:tc>
      </w:tr>
      <w:tr w:rsidR="001D45BA" w:rsidRPr="001D45BA" w14:paraId="66EED867" w14:textId="77777777" w:rsidTr="005C0C5A">
        <w:trPr>
          <w:trHeight w:val="2161"/>
          <w:jc w:val="center"/>
        </w:trPr>
        <w:tc>
          <w:tcPr>
            <w:tcW w:w="1085" w:type="dxa"/>
            <w:tcBorders>
              <w:top w:val="single" w:sz="4" w:space="0" w:color="auto"/>
              <w:left w:val="single" w:sz="4" w:space="0" w:color="auto"/>
              <w:bottom w:val="single" w:sz="4" w:space="0" w:color="auto"/>
              <w:right w:val="single" w:sz="4" w:space="0" w:color="auto"/>
            </w:tcBorders>
            <w:vAlign w:val="center"/>
          </w:tcPr>
          <w:p w14:paraId="324C893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5.2.</w:t>
            </w:r>
          </w:p>
        </w:tc>
        <w:tc>
          <w:tcPr>
            <w:tcW w:w="3116" w:type="dxa"/>
            <w:tcBorders>
              <w:top w:val="single" w:sz="4" w:space="0" w:color="auto"/>
              <w:left w:val="single" w:sz="4" w:space="0" w:color="auto"/>
              <w:bottom w:val="single" w:sz="4" w:space="0" w:color="auto"/>
              <w:right w:val="single" w:sz="4" w:space="0" w:color="auto"/>
            </w:tcBorders>
          </w:tcPr>
          <w:p w14:paraId="3D39F773" w14:textId="77777777" w:rsidR="001D45BA" w:rsidRPr="001D45BA" w:rsidRDefault="001D45BA" w:rsidP="001D45BA">
            <w:pPr>
              <w:rPr>
                <w:color w:val="000000"/>
                <w:sz w:val="28"/>
                <w:szCs w:val="28"/>
                <w:lang w:eastAsia="en-US"/>
              </w:rPr>
            </w:pPr>
            <w:r w:rsidRPr="001D45BA">
              <w:rPr>
                <w:color w:val="000000"/>
                <w:sz w:val="28"/>
                <w:szCs w:val="28"/>
                <w:lang w:eastAsia="en-US"/>
              </w:rPr>
              <w:t>Организация проведения мероприятий по использованию трудовых возможностей и обучению доступным профессиональным навыкам</w:t>
            </w:r>
          </w:p>
        </w:tc>
        <w:tc>
          <w:tcPr>
            <w:tcW w:w="1134" w:type="dxa"/>
            <w:tcBorders>
              <w:left w:val="single" w:sz="4" w:space="0" w:color="auto"/>
              <w:bottom w:val="single" w:sz="4" w:space="0" w:color="auto"/>
              <w:right w:val="single" w:sz="4" w:space="0" w:color="auto"/>
            </w:tcBorders>
            <w:vAlign w:val="center"/>
          </w:tcPr>
          <w:p w14:paraId="73D6CE2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12AF3357"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12,33</w:t>
            </w:r>
          </w:p>
        </w:tc>
        <w:tc>
          <w:tcPr>
            <w:tcW w:w="1418" w:type="dxa"/>
            <w:tcBorders>
              <w:top w:val="single" w:sz="4" w:space="0" w:color="auto"/>
              <w:left w:val="single" w:sz="4" w:space="0" w:color="auto"/>
              <w:bottom w:val="single" w:sz="4" w:space="0" w:color="auto"/>
              <w:right w:val="single" w:sz="4" w:space="0" w:color="auto"/>
            </w:tcBorders>
            <w:vAlign w:val="center"/>
          </w:tcPr>
          <w:p w14:paraId="6651589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23,67</w:t>
            </w:r>
          </w:p>
        </w:tc>
        <w:tc>
          <w:tcPr>
            <w:tcW w:w="1367" w:type="dxa"/>
            <w:tcBorders>
              <w:top w:val="single" w:sz="4" w:space="0" w:color="auto"/>
              <w:left w:val="single" w:sz="4" w:space="0" w:color="auto"/>
              <w:bottom w:val="single" w:sz="4" w:space="0" w:color="auto"/>
              <w:right w:val="single" w:sz="4" w:space="0" w:color="auto"/>
            </w:tcBorders>
            <w:vAlign w:val="center"/>
          </w:tcPr>
          <w:p w14:paraId="59C147DD"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23,16</w:t>
            </w:r>
          </w:p>
        </w:tc>
      </w:tr>
      <w:tr w:rsidR="001D45BA" w:rsidRPr="001D45BA" w14:paraId="7857D9F2" w14:textId="77777777" w:rsidTr="005C0C5A">
        <w:trPr>
          <w:trHeight w:val="548"/>
          <w:jc w:val="center"/>
        </w:trPr>
        <w:tc>
          <w:tcPr>
            <w:tcW w:w="9966" w:type="dxa"/>
            <w:gridSpan w:val="6"/>
            <w:tcBorders>
              <w:top w:val="single" w:sz="4" w:space="0" w:color="auto"/>
              <w:left w:val="single" w:sz="4" w:space="0" w:color="auto"/>
              <w:bottom w:val="single" w:sz="4" w:space="0" w:color="auto"/>
              <w:right w:val="single" w:sz="4" w:space="0" w:color="auto"/>
            </w:tcBorders>
            <w:vAlign w:val="center"/>
          </w:tcPr>
          <w:p w14:paraId="73F0CF91" w14:textId="77777777" w:rsidR="001D45BA" w:rsidRPr="001D45BA" w:rsidRDefault="001D45BA" w:rsidP="001D45BA">
            <w:pPr>
              <w:jc w:val="center"/>
              <w:rPr>
                <w:b/>
                <w:bCs/>
                <w:color w:val="000000"/>
                <w:sz w:val="28"/>
                <w:szCs w:val="28"/>
                <w:lang w:eastAsia="en-US"/>
              </w:rPr>
            </w:pPr>
            <w:r w:rsidRPr="001D45BA">
              <w:rPr>
                <w:b/>
                <w:bCs/>
                <w:color w:val="000000"/>
                <w:sz w:val="28"/>
                <w:szCs w:val="28"/>
                <w:lang w:eastAsia="en-US"/>
              </w:rPr>
              <w:t>6. Социально-правовые услуги</w:t>
            </w:r>
          </w:p>
        </w:tc>
      </w:tr>
      <w:tr w:rsidR="001D45BA" w:rsidRPr="001D45BA" w14:paraId="0886DF6C" w14:textId="77777777" w:rsidTr="005C0C5A">
        <w:trPr>
          <w:jc w:val="center"/>
        </w:trPr>
        <w:tc>
          <w:tcPr>
            <w:tcW w:w="1085" w:type="dxa"/>
            <w:tcBorders>
              <w:top w:val="single" w:sz="4" w:space="0" w:color="auto"/>
              <w:left w:val="single" w:sz="4" w:space="0" w:color="auto"/>
              <w:bottom w:val="single" w:sz="4" w:space="0" w:color="auto"/>
              <w:right w:val="single" w:sz="4" w:space="0" w:color="auto"/>
            </w:tcBorders>
            <w:vAlign w:val="center"/>
          </w:tcPr>
          <w:p w14:paraId="5D5104E2" w14:textId="77777777" w:rsidR="001D45BA" w:rsidRPr="001D45BA" w:rsidRDefault="001D45BA" w:rsidP="001D45BA">
            <w:pPr>
              <w:jc w:val="center"/>
              <w:rPr>
                <w:color w:val="000000"/>
                <w:sz w:val="28"/>
                <w:szCs w:val="28"/>
                <w:lang w:eastAsia="en-US"/>
              </w:rPr>
            </w:pPr>
            <w:r w:rsidRPr="001D45BA">
              <w:rPr>
                <w:color w:val="000000"/>
                <w:sz w:val="28"/>
                <w:szCs w:val="28"/>
                <w:lang w:eastAsia="en-US"/>
              </w:rPr>
              <w:t>6.1.</w:t>
            </w:r>
          </w:p>
        </w:tc>
        <w:tc>
          <w:tcPr>
            <w:tcW w:w="3116" w:type="dxa"/>
            <w:tcBorders>
              <w:top w:val="single" w:sz="4" w:space="0" w:color="auto"/>
              <w:left w:val="single" w:sz="4" w:space="0" w:color="auto"/>
              <w:bottom w:val="single" w:sz="4" w:space="0" w:color="auto"/>
              <w:right w:val="single" w:sz="4" w:space="0" w:color="auto"/>
            </w:tcBorders>
          </w:tcPr>
          <w:p w14:paraId="08354891" w14:textId="77777777" w:rsidR="001D45BA" w:rsidRPr="001D45BA" w:rsidRDefault="001D45BA" w:rsidP="001D45BA">
            <w:pPr>
              <w:rPr>
                <w:color w:val="000000"/>
                <w:sz w:val="28"/>
                <w:szCs w:val="28"/>
                <w:lang w:eastAsia="en-US"/>
              </w:rPr>
            </w:pPr>
            <w:r w:rsidRPr="001D45BA">
              <w:rPr>
                <w:color w:val="000000"/>
                <w:sz w:val="28"/>
                <w:szCs w:val="28"/>
                <w:lang w:eastAsia="en-US"/>
              </w:rPr>
              <w:t>Представительство в суде интересов недееспособных граждан</w:t>
            </w:r>
          </w:p>
        </w:tc>
        <w:tc>
          <w:tcPr>
            <w:tcW w:w="1134" w:type="dxa"/>
            <w:tcBorders>
              <w:top w:val="single" w:sz="4" w:space="0" w:color="auto"/>
              <w:left w:val="single" w:sz="4" w:space="0" w:color="auto"/>
              <w:right w:val="single" w:sz="4" w:space="0" w:color="auto"/>
            </w:tcBorders>
            <w:vAlign w:val="center"/>
          </w:tcPr>
          <w:p w14:paraId="7F2D9CD1" w14:textId="77777777" w:rsidR="001D45BA" w:rsidRPr="001D45BA" w:rsidRDefault="001D45BA" w:rsidP="001D45BA">
            <w:pPr>
              <w:jc w:val="center"/>
              <w:rPr>
                <w:iCs/>
                <w:color w:val="000000"/>
                <w:sz w:val="28"/>
                <w:szCs w:val="28"/>
                <w:lang w:eastAsia="en-US"/>
              </w:rPr>
            </w:pPr>
            <w:r w:rsidRPr="001D45BA">
              <w:rPr>
                <w:iCs/>
                <w:color w:val="000000"/>
                <w:sz w:val="28"/>
                <w:szCs w:val="28"/>
                <w:lang w:eastAsia="en-US"/>
              </w:rPr>
              <w:t xml:space="preserve">   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13E5FC55" w14:textId="77777777" w:rsidR="001D45BA" w:rsidRPr="001D45BA" w:rsidRDefault="001D45BA" w:rsidP="001D45BA">
            <w:pPr>
              <w:jc w:val="center"/>
              <w:rPr>
                <w:iCs/>
                <w:color w:val="000000"/>
                <w:sz w:val="28"/>
                <w:szCs w:val="28"/>
                <w:lang w:eastAsia="en-US"/>
              </w:rPr>
            </w:pPr>
            <w:r w:rsidRPr="001D45BA">
              <w:rPr>
                <w:iCs/>
                <w:color w:val="000000"/>
                <w:sz w:val="28"/>
                <w:szCs w:val="28"/>
                <w:lang w:eastAsia="en-US"/>
              </w:rPr>
              <w:t>12,33</w:t>
            </w:r>
          </w:p>
        </w:tc>
        <w:tc>
          <w:tcPr>
            <w:tcW w:w="1418" w:type="dxa"/>
            <w:tcBorders>
              <w:top w:val="single" w:sz="4" w:space="0" w:color="auto"/>
              <w:left w:val="single" w:sz="4" w:space="0" w:color="auto"/>
              <w:bottom w:val="single" w:sz="4" w:space="0" w:color="auto"/>
              <w:right w:val="single" w:sz="4" w:space="0" w:color="auto"/>
            </w:tcBorders>
            <w:vAlign w:val="center"/>
          </w:tcPr>
          <w:p w14:paraId="790E0CD6" w14:textId="77777777" w:rsidR="001D45BA" w:rsidRPr="001D45BA" w:rsidRDefault="001D45BA" w:rsidP="001D45BA">
            <w:pPr>
              <w:jc w:val="center"/>
              <w:rPr>
                <w:iCs/>
                <w:color w:val="000000"/>
                <w:sz w:val="28"/>
                <w:szCs w:val="28"/>
                <w:lang w:eastAsia="en-US"/>
              </w:rPr>
            </w:pPr>
            <w:r w:rsidRPr="001D45BA">
              <w:rPr>
                <w:iCs/>
                <w:color w:val="000000"/>
                <w:sz w:val="28"/>
                <w:szCs w:val="28"/>
                <w:lang w:eastAsia="en-US"/>
              </w:rPr>
              <w:t>23,67</w:t>
            </w:r>
          </w:p>
        </w:tc>
        <w:tc>
          <w:tcPr>
            <w:tcW w:w="1367" w:type="dxa"/>
            <w:tcBorders>
              <w:top w:val="single" w:sz="4" w:space="0" w:color="auto"/>
              <w:left w:val="single" w:sz="4" w:space="0" w:color="auto"/>
              <w:bottom w:val="single" w:sz="4" w:space="0" w:color="auto"/>
              <w:right w:val="single" w:sz="4" w:space="0" w:color="auto"/>
            </w:tcBorders>
            <w:vAlign w:val="center"/>
          </w:tcPr>
          <w:p w14:paraId="2B0F6448" w14:textId="77777777" w:rsidR="001D45BA" w:rsidRPr="001D45BA" w:rsidRDefault="001D45BA" w:rsidP="001D45BA">
            <w:pPr>
              <w:jc w:val="center"/>
              <w:rPr>
                <w:iCs/>
                <w:color w:val="000000"/>
                <w:sz w:val="28"/>
                <w:szCs w:val="28"/>
                <w:lang w:eastAsia="en-US"/>
              </w:rPr>
            </w:pPr>
            <w:r w:rsidRPr="001D45BA">
              <w:rPr>
                <w:iCs/>
                <w:color w:val="000000"/>
                <w:sz w:val="28"/>
                <w:szCs w:val="28"/>
                <w:lang w:eastAsia="en-US"/>
              </w:rPr>
              <w:t>23,16</w:t>
            </w:r>
          </w:p>
        </w:tc>
      </w:tr>
      <w:tr w:rsidR="001D45BA" w:rsidRPr="001D45BA" w14:paraId="5DF4A79F" w14:textId="77777777" w:rsidTr="005C0C5A">
        <w:trPr>
          <w:jc w:val="center"/>
        </w:trPr>
        <w:tc>
          <w:tcPr>
            <w:tcW w:w="1085" w:type="dxa"/>
            <w:tcBorders>
              <w:top w:val="single" w:sz="4" w:space="0" w:color="auto"/>
              <w:left w:val="single" w:sz="4" w:space="0" w:color="auto"/>
              <w:bottom w:val="single" w:sz="4" w:space="0" w:color="auto"/>
              <w:right w:val="single" w:sz="4" w:space="0" w:color="auto"/>
            </w:tcBorders>
            <w:vAlign w:val="center"/>
          </w:tcPr>
          <w:p w14:paraId="3935EDBA" w14:textId="77777777" w:rsidR="001D45BA" w:rsidRPr="001D45BA" w:rsidRDefault="001D45BA" w:rsidP="001D45BA">
            <w:pPr>
              <w:jc w:val="center"/>
              <w:rPr>
                <w:color w:val="000000"/>
                <w:sz w:val="28"/>
                <w:szCs w:val="28"/>
                <w:lang w:eastAsia="en-US"/>
              </w:rPr>
            </w:pPr>
            <w:r w:rsidRPr="001D45BA">
              <w:rPr>
                <w:color w:val="000000"/>
                <w:sz w:val="28"/>
                <w:szCs w:val="28"/>
                <w:lang w:eastAsia="en-US"/>
              </w:rPr>
              <w:t>6.2.</w:t>
            </w:r>
          </w:p>
        </w:tc>
        <w:tc>
          <w:tcPr>
            <w:tcW w:w="3116" w:type="dxa"/>
            <w:tcBorders>
              <w:top w:val="single" w:sz="4" w:space="0" w:color="auto"/>
              <w:left w:val="single" w:sz="4" w:space="0" w:color="auto"/>
              <w:bottom w:val="single" w:sz="4" w:space="0" w:color="auto"/>
              <w:right w:val="single" w:sz="4" w:space="0" w:color="auto"/>
            </w:tcBorders>
          </w:tcPr>
          <w:p w14:paraId="64EDDAF3" w14:textId="77777777" w:rsidR="001D45BA" w:rsidRPr="001D45BA" w:rsidRDefault="001D45BA" w:rsidP="001D45BA">
            <w:pPr>
              <w:rPr>
                <w:color w:val="000000"/>
                <w:sz w:val="28"/>
                <w:szCs w:val="28"/>
                <w:lang w:eastAsia="en-US"/>
              </w:rPr>
            </w:pPr>
            <w:r w:rsidRPr="001D45BA">
              <w:rPr>
                <w:color w:val="000000"/>
                <w:sz w:val="28"/>
                <w:szCs w:val="28"/>
                <w:lang w:eastAsia="en-US"/>
              </w:rPr>
              <w:t>Оказание помощи в оформлении и восстановлении утраченных документов получателей социальных услуг</w:t>
            </w:r>
          </w:p>
        </w:tc>
        <w:tc>
          <w:tcPr>
            <w:tcW w:w="1134" w:type="dxa"/>
            <w:tcBorders>
              <w:left w:val="single" w:sz="4" w:space="0" w:color="auto"/>
              <w:right w:val="single" w:sz="4" w:space="0" w:color="auto"/>
            </w:tcBorders>
            <w:vAlign w:val="center"/>
          </w:tcPr>
          <w:p w14:paraId="13F58914" w14:textId="77777777" w:rsidR="001D45BA" w:rsidRPr="001D45BA" w:rsidRDefault="001D45BA" w:rsidP="001D45BA">
            <w:pPr>
              <w:jc w:val="both"/>
              <w:rPr>
                <w:bCs/>
                <w:iCs/>
                <w:color w:val="000000"/>
                <w:sz w:val="28"/>
                <w:szCs w:val="28"/>
                <w:lang w:eastAsia="en-US"/>
              </w:rPr>
            </w:pPr>
            <w:r w:rsidRPr="001D45BA">
              <w:rPr>
                <w:iCs/>
                <w:color w:val="000000"/>
                <w:sz w:val="28"/>
                <w:szCs w:val="28"/>
                <w:lang w:eastAsia="en-US"/>
              </w:rPr>
              <w:t xml:space="preserve">   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4D986DDA" w14:textId="77777777" w:rsidR="001D45BA" w:rsidRPr="001D45BA" w:rsidRDefault="001D45BA" w:rsidP="001D45BA">
            <w:pPr>
              <w:jc w:val="center"/>
              <w:rPr>
                <w:bCs/>
                <w:iCs/>
                <w:color w:val="000000"/>
                <w:sz w:val="28"/>
                <w:szCs w:val="28"/>
                <w:lang w:eastAsia="en-US"/>
              </w:rPr>
            </w:pPr>
            <w:r w:rsidRPr="001D45BA">
              <w:rPr>
                <w:bCs/>
                <w:iCs/>
                <w:color w:val="000000"/>
                <w:sz w:val="28"/>
                <w:szCs w:val="28"/>
                <w:lang w:eastAsia="en-US"/>
              </w:rPr>
              <w:t>12,33</w:t>
            </w:r>
          </w:p>
        </w:tc>
        <w:tc>
          <w:tcPr>
            <w:tcW w:w="1418" w:type="dxa"/>
            <w:tcBorders>
              <w:top w:val="single" w:sz="4" w:space="0" w:color="auto"/>
              <w:left w:val="single" w:sz="4" w:space="0" w:color="auto"/>
              <w:bottom w:val="single" w:sz="4" w:space="0" w:color="auto"/>
              <w:right w:val="single" w:sz="4" w:space="0" w:color="auto"/>
            </w:tcBorders>
            <w:vAlign w:val="center"/>
          </w:tcPr>
          <w:p w14:paraId="6BBB16C4" w14:textId="77777777" w:rsidR="001D45BA" w:rsidRPr="001D45BA" w:rsidRDefault="001D45BA" w:rsidP="001D45BA">
            <w:pPr>
              <w:jc w:val="center"/>
              <w:rPr>
                <w:bCs/>
                <w:iCs/>
                <w:color w:val="000000"/>
                <w:sz w:val="28"/>
                <w:szCs w:val="28"/>
                <w:lang w:eastAsia="en-US"/>
              </w:rPr>
            </w:pPr>
            <w:r w:rsidRPr="001D45BA">
              <w:rPr>
                <w:bCs/>
                <w:iCs/>
                <w:color w:val="000000"/>
                <w:sz w:val="28"/>
                <w:szCs w:val="28"/>
                <w:lang w:eastAsia="en-US"/>
              </w:rPr>
              <w:t>23,67</w:t>
            </w:r>
          </w:p>
        </w:tc>
        <w:tc>
          <w:tcPr>
            <w:tcW w:w="1367" w:type="dxa"/>
            <w:tcBorders>
              <w:top w:val="single" w:sz="4" w:space="0" w:color="auto"/>
              <w:left w:val="single" w:sz="4" w:space="0" w:color="auto"/>
              <w:bottom w:val="single" w:sz="4" w:space="0" w:color="auto"/>
              <w:right w:val="single" w:sz="4" w:space="0" w:color="auto"/>
            </w:tcBorders>
            <w:vAlign w:val="center"/>
          </w:tcPr>
          <w:p w14:paraId="03653D7D" w14:textId="77777777" w:rsidR="001D45BA" w:rsidRPr="001D45BA" w:rsidRDefault="001D45BA" w:rsidP="001D45BA">
            <w:pPr>
              <w:jc w:val="center"/>
              <w:rPr>
                <w:bCs/>
                <w:iCs/>
                <w:color w:val="000000"/>
                <w:sz w:val="28"/>
                <w:szCs w:val="28"/>
                <w:lang w:eastAsia="en-US"/>
              </w:rPr>
            </w:pPr>
            <w:r w:rsidRPr="001D45BA">
              <w:rPr>
                <w:bCs/>
                <w:iCs/>
                <w:color w:val="000000"/>
                <w:sz w:val="28"/>
                <w:szCs w:val="28"/>
                <w:lang w:eastAsia="en-US"/>
              </w:rPr>
              <w:t>23,16</w:t>
            </w:r>
          </w:p>
        </w:tc>
      </w:tr>
      <w:tr w:rsidR="001D45BA" w:rsidRPr="001D45BA" w14:paraId="2C2553BB" w14:textId="77777777" w:rsidTr="005C0C5A">
        <w:trPr>
          <w:trHeight w:val="1309"/>
          <w:jc w:val="center"/>
        </w:trPr>
        <w:tc>
          <w:tcPr>
            <w:tcW w:w="1085" w:type="dxa"/>
            <w:tcBorders>
              <w:top w:val="single" w:sz="4" w:space="0" w:color="auto"/>
              <w:left w:val="single" w:sz="4" w:space="0" w:color="auto"/>
              <w:bottom w:val="single" w:sz="4" w:space="0" w:color="auto"/>
              <w:right w:val="single" w:sz="4" w:space="0" w:color="auto"/>
            </w:tcBorders>
            <w:vAlign w:val="center"/>
          </w:tcPr>
          <w:p w14:paraId="0DCF55FB" w14:textId="77777777" w:rsidR="001D45BA" w:rsidRPr="001D45BA" w:rsidRDefault="001D45BA" w:rsidP="001D45BA">
            <w:pPr>
              <w:jc w:val="center"/>
              <w:rPr>
                <w:color w:val="000000"/>
                <w:sz w:val="28"/>
                <w:szCs w:val="28"/>
                <w:lang w:eastAsia="en-US"/>
              </w:rPr>
            </w:pPr>
          </w:p>
          <w:p w14:paraId="6622422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6.3.</w:t>
            </w:r>
          </w:p>
        </w:tc>
        <w:tc>
          <w:tcPr>
            <w:tcW w:w="3116" w:type="dxa"/>
            <w:tcBorders>
              <w:top w:val="single" w:sz="4" w:space="0" w:color="auto"/>
              <w:left w:val="single" w:sz="4" w:space="0" w:color="auto"/>
              <w:bottom w:val="single" w:sz="4" w:space="0" w:color="auto"/>
              <w:right w:val="single" w:sz="4" w:space="0" w:color="auto"/>
            </w:tcBorders>
          </w:tcPr>
          <w:p w14:paraId="4B50559D" w14:textId="77777777" w:rsidR="001D45BA" w:rsidRPr="001D45BA" w:rsidRDefault="001D45BA" w:rsidP="001D45BA">
            <w:pPr>
              <w:rPr>
                <w:color w:val="000000"/>
                <w:sz w:val="28"/>
                <w:szCs w:val="28"/>
                <w:lang w:eastAsia="en-US"/>
              </w:rPr>
            </w:pPr>
            <w:r w:rsidRPr="001D45BA">
              <w:rPr>
                <w:color w:val="000000"/>
                <w:sz w:val="28"/>
                <w:szCs w:val="28"/>
                <w:lang w:eastAsia="en-US"/>
              </w:rPr>
              <w:t>Консультирование по вопросам предоставления мер социальной поддержки</w:t>
            </w:r>
          </w:p>
        </w:tc>
        <w:tc>
          <w:tcPr>
            <w:tcW w:w="1134" w:type="dxa"/>
            <w:tcBorders>
              <w:left w:val="single" w:sz="4" w:space="0" w:color="auto"/>
              <w:right w:val="single" w:sz="4" w:space="0" w:color="auto"/>
            </w:tcBorders>
            <w:vAlign w:val="center"/>
          </w:tcPr>
          <w:p w14:paraId="63F14F82" w14:textId="77777777" w:rsidR="001D45BA" w:rsidRPr="001D45BA" w:rsidRDefault="001D45BA" w:rsidP="001D45BA">
            <w:pPr>
              <w:jc w:val="both"/>
              <w:rPr>
                <w:bCs/>
                <w:iCs/>
                <w:color w:val="000000"/>
                <w:sz w:val="28"/>
                <w:szCs w:val="28"/>
                <w:lang w:eastAsia="en-US"/>
              </w:rPr>
            </w:pPr>
            <w:r w:rsidRPr="001D45BA">
              <w:rPr>
                <w:iCs/>
                <w:color w:val="000000"/>
                <w:sz w:val="28"/>
                <w:szCs w:val="28"/>
                <w:lang w:eastAsia="en-US"/>
              </w:rPr>
              <w:t xml:space="preserve">   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3B842883" w14:textId="77777777" w:rsidR="001D45BA" w:rsidRPr="001D45BA" w:rsidRDefault="001D45BA" w:rsidP="001D45BA">
            <w:pPr>
              <w:jc w:val="center"/>
              <w:rPr>
                <w:bCs/>
                <w:iCs/>
                <w:color w:val="000000"/>
                <w:sz w:val="28"/>
                <w:szCs w:val="28"/>
                <w:lang w:eastAsia="en-US"/>
              </w:rPr>
            </w:pPr>
            <w:r w:rsidRPr="001D45BA">
              <w:rPr>
                <w:bCs/>
                <w:iCs/>
                <w:color w:val="000000"/>
                <w:sz w:val="28"/>
                <w:szCs w:val="28"/>
                <w:lang w:eastAsia="en-US"/>
              </w:rPr>
              <w:t>12,33</w:t>
            </w:r>
          </w:p>
        </w:tc>
        <w:tc>
          <w:tcPr>
            <w:tcW w:w="1418" w:type="dxa"/>
            <w:tcBorders>
              <w:top w:val="single" w:sz="4" w:space="0" w:color="auto"/>
              <w:left w:val="single" w:sz="4" w:space="0" w:color="auto"/>
              <w:bottom w:val="single" w:sz="4" w:space="0" w:color="auto"/>
              <w:right w:val="single" w:sz="4" w:space="0" w:color="auto"/>
            </w:tcBorders>
            <w:vAlign w:val="center"/>
          </w:tcPr>
          <w:p w14:paraId="5812EDD9" w14:textId="77777777" w:rsidR="001D45BA" w:rsidRPr="001D45BA" w:rsidRDefault="001D45BA" w:rsidP="001D45BA">
            <w:pPr>
              <w:jc w:val="center"/>
              <w:rPr>
                <w:bCs/>
                <w:iCs/>
                <w:color w:val="000000"/>
                <w:sz w:val="28"/>
                <w:szCs w:val="28"/>
                <w:lang w:eastAsia="en-US"/>
              </w:rPr>
            </w:pPr>
            <w:r w:rsidRPr="001D45BA">
              <w:rPr>
                <w:bCs/>
                <w:iCs/>
                <w:color w:val="000000"/>
                <w:sz w:val="28"/>
                <w:szCs w:val="28"/>
                <w:lang w:eastAsia="en-US"/>
              </w:rPr>
              <w:t>23,67</w:t>
            </w:r>
          </w:p>
        </w:tc>
        <w:tc>
          <w:tcPr>
            <w:tcW w:w="1367" w:type="dxa"/>
            <w:tcBorders>
              <w:top w:val="single" w:sz="4" w:space="0" w:color="auto"/>
              <w:left w:val="single" w:sz="4" w:space="0" w:color="auto"/>
              <w:bottom w:val="single" w:sz="4" w:space="0" w:color="auto"/>
              <w:right w:val="single" w:sz="4" w:space="0" w:color="auto"/>
            </w:tcBorders>
            <w:vAlign w:val="center"/>
          </w:tcPr>
          <w:p w14:paraId="693B89E0" w14:textId="77777777" w:rsidR="001D45BA" w:rsidRPr="001D45BA" w:rsidRDefault="001D45BA" w:rsidP="001D45BA">
            <w:pPr>
              <w:jc w:val="center"/>
              <w:rPr>
                <w:bCs/>
                <w:iCs/>
                <w:color w:val="000000"/>
                <w:sz w:val="28"/>
                <w:szCs w:val="28"/>
                <w:lang w:eastAsia="en-US"/>
              </w:rPr>
            </w:pPr>
            <w:r w:rsidRPr="001D45BA">
              <w:rPr>
                <w:bCs/>
                <w:iCs/>
                <w:color w:val="000000"/>
                <w:sz w:val="28"/>
                <w:szCs w:val="28"/>
                <w:lang w:eastAsia="en-US"/>
              </w:rPr>
              <w:t>23,16</w:t>
            </w:r>
          </w:p>
        </w:tc>
      </w:tr>
      <w:tr w:rsidR="001D45BA" w:rsidRPr="001D45BA" w14:paraId="2E09133C" w14:textId="77777777" w:rsidTr="005C0C5A">
        <w:trPr>
          <w:trHeight w:val="1178"/>
          <w:jc w:val="center"/>
        </w:trPr>
        <w:tc>
          <w:tcPr>
            <w:tcW w:w="9966" w:type="dxa"/>
            <w:gridSpan w:val="6"/>
            <w:tcBorders>
              <w:top w:val="single" w:sz="4" w:space="0" w:color="auto"/>
              <w:left w:val="single" w:sz="4" w:space="0" w:color="auto"/>
              <w:bottom w:val="single" w:sz="4" w:space="0" w:color="auto"/>
              <w:right w:val="single" w:sz="4" w:space="0" w:color="auto"/>
            </w:tcBorders>
            <w:vAlign w:val="center"/>
          </w:tcPr>
          <w:p w14:paraId="2F0A025A" w14:textId="77777777" w:rsidR="001D45BA" w:rsidRPr="001D45BA" w:rsidRDefault="001D45BA" w:rsidP="001D45BA">
            <w:pPr>
              <w:jc w:val="center"/>
              <w:rPr>
                <w:b/>
                <w:bCs/>
                <w:color w:val="000000"/>
                <w:sz w:val="28"/>
                <w:szCs w:val="28"/>
                <w:lang w:eastAsia="en-US"/>
              </w:rPr>
            </w:pPr>
            <w:r w:rsidRPr="001D45BA">
              <w:rPr>
                <w:b/>
                <w:bCs/>
                <w:color w:val="000000"/>
                <w:sz w:val="28"/>
                <w:szCs w:val="28"/>
                <w:lang w:eastAsia="en-US"/>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1D45BA" w:rsidRPr="001D45BA" w14:paraId="39812117" w14:textId="77777777" w:rsidTr="005C0C5A">
        <w:trPr>
          <w:jc w:val="center"/>
        </w:trPr>
        <w:tc>
          <w:tcPr>
            <w:tcW w:w="1085" w:type="dxa"/>
            <w:tcBorders>
              <w:top w:val="single" w:sz="4" w:space="0" w:color="auto"/>
              <w:left w:val="single" w:sz="4" w:space="0" w:color="auto"/>
              <w:bottom w:val="single" w:sz="4" w:space="0" w:color="auto"/>
              <w:right w:val="single" w:sz="4" w:space="0" w:color="auto"/>
            </w:tcBorders>
            <w:vAlign w:val="center"/>
          </w:tcPr>
          <w:p w14:paraId="2D33A4CA" w14:textId="77777777" w:rsidR="001D45BA" w:rsidRPr="001D45BA" w:rsidRDefault="001D45BA" w:rsidP="001D45BA">
            <w:pPr>
              <w:jc w:val="center"/>
              <w:rPr>
                <w:color w:val="000000"/>
                <w:sz w:val="28"/>
                <w:szCs w:val="28"/>
                <w:lang w:eastAsia="en-US"/>
              </w:rPr>
            </w:pPr>
            <w:r w:rsidRPr="001D45BA">
              <w:rPr>
                <w:color w:val="000000"/>
                <w:sz w:val="28"/>
                <w:szCs w:val="28"/>
                <w:lang w:eastAsia="en-US"/>
              </w:rPr>
              <w:t>7.1.</w:t>
            </w:r>
          </w:p>
        </w:tc>
        <w:tc>
          <w:tcPr>
            <w:tcW w:w="3116" w:type="dxa"/>
            <w:tcBorders>
              <w:top w:val="single" w:sz="4" w:space="0" w:color="auto"/>
              <w:left w:val="single" w:sz="4" w:space="0" w:color="auto"/>
              <w:bottom w:val="single" w:sz="4" w:space="0" w:color="auto"/>
              <w:right w:val="single" w:sz="4" w:space="0" w:color="auto"/>
            </w:tcBorders>
          </w:tcPr>
          <w:p w14:paraId="31459181" w14:textId="77777777" w:rsidR="001D45BA" w:rsidRPr="001D45BA" w:rsidRDefault="001D45BA" w:rsidP="001D45BA">
            <w:pPr>
              <w:rPr>
                <w:color w:val="000000"/>
                <w:sz w:val="28"/>
                <w:szCs w:val="28"/>
                <w:lang w:eastAsia="en-US"/>
              </w:rPr>
            </w:pPr>
            <w:r w:rsidRPr="001D45BA">
              <w:rPr>
                <w:color w:val="000000"/>
                <w:sz w:val="28"/>
                <w:szCs w:val="28"/>
                <w:lang w:eastAsia="en-US"/>
              </w:rPr>
              <w:t>Обучение инвалидов, детей-инвалидов пользованию средствами ухода и техническими средствами реабилитации</w:t>
            </w:r>
          </w:p>
          <w:p w14:paraId="54EBDD93" w14:textId="77777777" w:rsidR="001D45BA" w:rsidRPr="001D45BA" w:rsidRDefault="001D45BA" w:rsidP="001D45BA">
            <w:pPr>
              <w:rPr>
                <w:color w:val="000000"/>
                <w:sz w:val="28"/>
                <w:szCs w:val="28"/>
                <w:lang w:eastAsia="en-US"/>
              </w:rPr>
            </w:pPr>
          </w:p>
        </w:tc>
        <w:tc>
          <w:tcPr>
            <w:tcW w:w="1134" w:type="dxa"/>
            <w:tcBorders>
              <w:top w:val="single" w:sz="4" w:space="0" w:color="auto"/>
              <w:left w:val="single" w:sz="4" w:space="0" w:color="auto"/>
              <w:right w:val="single" w:sz="4" w:space="0" w:color="auto"/>
            </w:tcBorders>
            <w:vAlign w:val="center"/>
          </w:tcPr>
          <w:p w14:paraId="77A036D4" w14:textId="77777777" w:rsidR="001D45BA" w:rsidRPr="001D45BA" w:rsidRDefault="001D45BA" w:rsidP="001D45BA">
            <w:pPr>
              <w:jc w:val="center"/>
              <w:rPr>
                <w:color w:val="000000"/>
                <w:sz w:val="28"/>
                <w:szCs w:val="28"/>
                <w:lang w:eastAsia="en-US"/>
              </w:rPr>
            </w:pPr>
            <w:r w:rsidRPr="001D45BA">
              <w:rPr>
                <w:color w:val="000000"/>
                <w:sz w:val="28"/>
                <w:szCs w:val="28"/>
                <w:lang w:eastAsia="en-US"/>
              </w:rPr>
              <w:t>руб./ услуга</w:t>
            </w:r>
          </w:p>
          <w:p w14:paraId="58644878" w14:textId="77777777" w:rsidR="001D45BA" w:rsidRPr="001D45BA" w:rsidRDefault="001D45BA" w:rsidP="001D45BA">
            <w:pPr>
              <w:rPr>
                <w:color w:val="000000"/>
                <w:sz w:val="28"/>
                <w:szCs w:val="28"/>
                <w:lang w:eastAsia="en-US"/>
              </w:rPr>
            </w:pPr>
          </w:p>
        </w:tc>
        <w:tc>
          <w:tcPr>
            <w:tcW w:w="1846" w:type="dxa"/>
            <w:tcBorders>
              <w:top w:val="single" w:sz="4" w:space="0" w:color="auto"/>
              <w:left w:val="single" w:sz="4" w:space="0" w:color="auto"/>
              <w:bottom w:val="single" w:sz="4" w:space="0" w:color="auto"/>
              <w:right w:val="single" w:sz="4" w:space="0" w:color="auto"/>
            </w:tcBorders>
            <w:vAlign w:val="center"/>
          </w:tcPr>
          <w:p w14:paraId="1A3CFB5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12,33</w:t>
            </w:r>
          </w:p>
        </w:tc>
        <w:tc>
          <w:tcPr>
            <w:tcW w:w="1418" w:type="dxa"/>
            <w:tcBorders>
              <w:top w:val="single" w:sz="4" w:space="0" w:color="auto"/>
              <w:left w:val="single" w:sz="4" w:space="0" w:color="auto"/>
              <w:bottom w:val="single" w:sz="4" w:space="0" w:color="auto"/>
              <w:right w:val="single" w:sz="4" w:space="0" w:color="auto"/>
            </w:tcBorders>
            <w:vAlign w:val="center"/>
          </w:tcPr>
          <w:p w14:paraId="3082E09E"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23,67</w:t>
            </w:r>
          </w:p>
        </w:tc>
        <w:tc>
          <w:tcPr>
            <w:tcW w:w="1367" w:type="dxa"/>
            <w:tcBorders>
              <w:top w:val="single" w:sz="4" w:space="0" w:color="auto"/>
              <w:left w:val="single" w:sz="4" w:space="0" w:color="auto"/>
              <w:bottom w:val="single" w:sz="4" w:space="0" w:color="auto"/>
              <w:right w:val="single" w:sz="4" w:space="0" w:color="auto"/>
            </w:tcBorders>
            <w:vAlign w:val="center"/>
          </w:tcPr>
          <w:p w14:paraId="27EFE717"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23,16</w:t>
            </w:r>
          </w:p>
        </w:tc>
      </w:tr>
      <w:tr w:rsidR="001D45BA" w:rsidRPr="001D45BA" w14:paraId="7F149848" w14:textId="77777777" w:rsidTr="005C0C5A">
        <w:trPr>
          <w:jc w:val="center"/>
        </w:trPr>
        <w:tc>
          <w:tcPr>
            <w:tcW w:w="1085" w:type="dxa"/>
            <w:tcBorders>
              <w:top w:val="single" w:sz="4" w:space="0" w:color="auto"/>
              <w:left w:val="single" w:sz="4" w:space="0" w:color="auto"/>
              <w:bottom w:val="single" w:sz="4" w:space="0" w:color="auto"/>
              <w:right w:val="single" w:sz="4" w:space="0" w:color="auto"/>
            </w:tcBorders>
            <w:vAlign w:val="center"/>
          </w:tcPr>
          <w:p w14:paraId="29DF50FD" w14:textId="77777777" w:rsidR="001D45BA" w:rsidRPr="001D45BA" w:rsidRDefault="001D45BA" w:rsidP="001D45BA">
            <w:pPr>
              <w:jc w:val="center"/>
              <w:rPr>
                <w:color w:val="000000"/>
                <w:sz w:val="28"/>
                <w:szCs w:val="28"/>
                <w:lang w:eastAsia="en-US"/>
              </w:rPr>
            </w:pPr>
            <w:r w:rsidRPr="001D45BA">
              <w:rPr>
                <w:color w:val="000000"/>
                <w:sz w:val="28"/>
                <w:szCs w:val="28"/>
                <w:lang w:eastAsia="en-US"/>
              </w:rPr>
              <w:lastRenderedPageBreak/>
              <w:t>7.2.</w:t>
            </w:r>
          </w:p>
        </w:tc>
        <w:tc>
          <w:tcPr>
            <w:tcW w:w="3116" w:type="dxa"/>
            <w:tcBorders>
              <w:top w:val="single" w:sz="4" w:space="0" w:color="auto"/>
              <w:left w:val="single" w:sz="4" w:space="0" w:color="auto"/>
              <w:bottom w:val="single" w:sz="4" w:space="0" w:color="auto"/>
              <w:right w:val="single" w:sz="4" w:space="0" w:color="auto"/>
            </w:tcBorders>
          </w:tcPr>
          <w:p w14:paraId="7732C762" w14:textId="77777777" w:rsidR="001D45BA" w:rsidRPr="001D45BA" w:rsidRDefault="001D45BA" w:rsidP="001D45BA">
            <w:pPr>
              <w:rPr>
                <w:color w:val="000000"/>
                <w:sz w:val="28"/>
                <w:szCs w:val="28"/>
                <w:lang w:eastAsia="en-US"/>
              </w:rPr>
            </w:pPr>
            <w:r w:rsidRPr="001D45BA">
              <w:rPr>
                <w:color w:val="000000"/>
                <w:sz w:val="28"/>
                <w:szCs w:val="28"/>
                <w:lang w:eastAsia="en-US"/>
              </w:rPr>
              <w:t>Содействие в проведении социально-реабилитационных мероприятий в сфере социального обслуживания</w:t>
            </w:r>
          </w:p>
        </w:tc>
        <w:tc>
          <w:tcPr>
            <w:tcW w:w="1134" w:type="dxa"/>
            <w:tcBorders>
              <w:left w:val="single" w:sz="4" w:space="0" w:color="auto"/>
              <w:right w:val="single" w:sz="4" w:space="0" w:color="auto"/>
            </w:tcBorders>
            <w:vAlign w:val="center"/>
          </w:tcPr>
          <w:p w14:paraId="7217F3C2" w14:textId="77777777" w:rsidR="001D45BA" w:rsidRPr="001D45BA" w:rsidRDefault="001D45BA" w:rsidP="001D45BA">
            <w:pPr>
              <w:jc w:val="both"/>
              <w:rPr>
                <w:color w:val="000000"/>
                <w:sz w:val="28"/>
                <w:szCs w:val="28"/>
                <w:lang w:eastAsia="en-US"/>
              </w:rPr>
            </w:pPr>
            <w:r w:rsidRPr="001D45BA">
              <w:rPr>
                <w:iCs/>
                <w:color w:val="000000"/>
                <w:sz w:val="28"/>
                <w:szCs w:val="28"/>
                <w:lang w:eastAsia="en-US"/>
              </w:rPr>
              <w:t xml:space="preserve">   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1BEF4EBE" w14:textId="77777777" w:rsidR="001D45BA" w:rsidRPr="001D45BA" w:rsidRDefault="001D45BA" w:rsidP="001D45BA">
            <w:pPr>
              <w:jc w:val="center"/>
              <w:rPr>
                <w:color w:val="000000"/>
                <w:sz w:val="28"/>
                <w:szCs w:val="28"/>
                <w:lang w:eastAsia="en-US"/>
              </w:rPr>
            </w:pPr>
            <w:r w:rsidRPr="001D45BA">
              <w:rPr>
                <w:color w:val="000000"/>
                <w:sz w:val="28"/>
                <w:szCs w:val="28"/>
                <w:lang w:eastAsia="en-US"/>
              </w:rPr>
              <w:t>32,60</w:t>
            </w:r>
          </w:p>
        </w:tc>
        <w:tc>
          <w:tcPr>
            <w:tcW w:w="1418" w:type="dxa"/>
            <w:tcBorders>
              <w:top w:val="single" w:sz="4" w:space="0" w:color="auto"/>
              <w:left w:val="single" w:sz="4" w:space="0" w:color="auto"/>
              <w:bottom w:val="single" w:sz="4" w:space="0" w:color="auto"/>
              <w:right w:val="single" w:sz="4" w:space="0" w:color="auto"/>
            </w:tcBorders>
            <w:vAlign w:val="center"/>
          </w:tcPr>
          <w:p w14:paraId="46AC8CD7"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118,03</w:t>
            </w:r>
          </w:p>
        </w:tc>
        <w:tc>
          <w:tcPr>
            <w:tcW w:w="1367" w:type="dxa"/>
            <w:tcBorders>
              <w:top w:val="single" w:sz="4" w:space="0" w:color="auto"/>
              <w:left w:val="single" w:sz="4" w:space="0" w:color="auto"/>
              <w:bottom w:val="single" w:sz="4" w:space="0" w:color="auto"/>
              <w:right w:val="single" w:sz="4" w:space="0" w:color="auto"/>
            </w:tcBorders>
            <w:vAlign w:val="center"/>
          </w:tcPr>
          <w:p w14:paraId="64A3E853" w14:textId="77777777" w:rsidR="001D45BA" w:rsidRPr="001D45BA" w:rsidRDefault="001D45BA" w:rsidP="001D45BA">
            <w:pPr>
              <w:jc w:val="center"/>
              <w:rPr>
                <w:color w:val="000000"/>
                <w:sz w:val="28"/>
                <w:szCs w:val="28"/>
                <w:lang w:eastAsia="en-US"/>
              </w:rPr>
            </w:pPr>
            <w:r w:rsidRPr="001D45BA">
              <w:rPr>
                <w:color w:val="000000"/>
                <w:sz w:val="28"/>
                <w:szCs w:val="28"/>
                <w:lang w:eastAsia="en-US"/>
              </w:rPr>
              <w:t>78,75</w:t>
            </w:r>
          </w:p>
        </w:tc>
      </w:tr>
      <w:tr w:rsidR="001D45BA" w:rsidRPr="001D45BA" w14:paraId="2D1BCCA5" w14:textId="77777777" w:rsidTr="005C0C5A">
        <w:trPr>
          <w:jc w:val="center"/>
        </w:trPr>
        <w:tc>
          <w:tcPr>
            <w:tcW w:w="1085" w:type="dxa"/>
            <w:vMerge w:val="restart"/>
            <w:tcBorders>
              <w:top w:val="single" w:sz="4" w:space="0" w:color="auto"/>
            </w:tcBorders>
            <w:vAlign w:val="center"/>
          </w:tcPr>
          <w:p w14:paraId="54230415" w14:textId="77777777" w:rsidR="001D45BA" w:rsidRPr="001D45BA" w:rsidRDefault="001D45BA" w:rsidP="001D45BA">
            <w:pPr>
              <w:autoSpaceDE w:val="0"/>
              <w:autoSpaceDN w:val="0"/>
              <w:adjustRightInd w:val="0"/>
              <w:jc w:val="center"/>
              <w:rPr>
                <w:sz w:val="28"/>
                <w:szCs w:val="28"/>
              </w:rPr>
            </w:pPr>
            <w:r w:rsidRPr="001D45BA">
              <w:rPr>
                <w:sz w:val="28"/>
                <w:szCs w:val="28"/>
              </w:rPr>
              <w:t>7.2.1.</w:t>
            </w:r>
          </w:p>
          <w:p w14:paraId="5E607244"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350C9656" w14:textId="77777777" w:rsidR="001D45BA" w:rsidRPr="001D45BA" w:rsidRDefault="001D45BA" w:rsidP="001D45BA">
            <w:pPr>
              <w:rPr>
                <w:color w:val="000000"/>
                <w:sz w:val="28"/>
                <w:szCs w:val="28"/>
                <w:lang w:eastAsia="en-US"/>
              </w:rPr>
            </w:pPr>
            <w:r w:rsidRPr="001D45BA">
              <w:rPr>
                <w:sz w:val="28"/>
              </w:rPr>
              <w:t xml:space="preserve">для </w:t>
            </w:r>
            <w:proofErr w:type="gramStart"/>
            <w:r w:rsidRPr="001D45BA">
              <w:rPr>
                <w:sz w:val="28"/>
              </w:rPr>
              <w:t>1  группы</w:t>
            </w:r>
            <w:proofErr w:type="gramEnd"/>
            <w:r w:rsidRPr="001D45BA">
              <w:rPr>
                <w:sz w:val="28"/>
              </w:rPr>
              <w:t xml:space="preserve"> ухода</w:t>
            </w:r>
          </w:p>
        </w:tc>
        <w:tc>
          <w:tcPr>
            <w:tcW w:w="1134" w:type="dxa"/>
            <w:tcBorders>
              <w:left w:val="single" w:sz="4" w:space="0" w:color="auto"/>
              <w:right w:val="single" w:sz="4" w:space="0" w:color="auto"/>
            </w:tcBorders>
            <w:vAlign w:val="center"/>
          </w:tcPr>
          <w:p w14:paraId="3EF02FD8" w14:textId="77777777" w:rsidR="001D45BA" w:rsidRPr="001D45BA" w:rsidRDefault="001D45BA" w:rsidP="001D45BA">
            <w:pPr>
              <w:jc w:val="both"/>
              <w:rPr>
                <w:color w:val="000000"/>
                <w:sz w:val="28"/>
                <w:szCs w:val="28"/>
                <w:lang w:eastAsia="en-US"/>
              </w:rPr>
            </w:pPr>
            <w:r w:rsidRPr="001D45BA">
              <w:rPr>
                <w:iCs/>
                <w:color w:val="000000"/>
                <w:sz w:val="28"/>
                <w:szCs w:val="28"/>
                <w:lang w:eastAsia="en-US"/>
              </w:rPr>
              <w:t xml:space="preserve">   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1F6839B4" w14:textId="77777777" w:rsidR="001D45BA" w:rsidRPr="001D45BA" w:rsidRDefault="001D45BA" w:rsidP="001D45BA">
            <w:pPr>
              <w:jc w:val="center"/>
              <w:rPr>
                <w:color w:val="000000"/>
                <w:sz w:val="28"/>
                <w:szCs w:val="28"/>
                <w:lang w:eastAsia="en-US"/>
              </w:rPr>
            </w:pPr>
            <w:r w:rsidRPr="001D45BA">
              <w:rPr>
                <w:sz w:val="28"/>
              </w:rPr>
              <w:t>32,60</w:t>
            </w:r>
          </w:p>
        </w:tc>
        <w:tc>
          <w:tcPr>
            <w:tcW w:w="1418" w:type="dxa"/>
            <w:tcBorders>
              <w:top w:val="single" w:sz="4" w:space="0" w:color="auto"/>
              <w:left w:val="single" w:sz="4" w:space="0" w:color="auto"/>
              <w:bottom w:val="single" w:sz="4" w:space="0" w:color="auto"/>
              <w:right w:val="single" w:sz="4" w:space="0" w:color="auto"/>
            </w:tcBorders>
            <w:vAlign w:val="center"/>
          </w:tcPr>
          <w:p w14:paraId="7C7A65C2" w14:textId="77777777" w:rsidR="001D45BA" w:rsidRPr="001D45BA" w:rsidRDefault="001D45BA" w:rsidP="001D45BA">
            <w:pPr>
              <w:jc w:val="center"/>
              <w:rPr>
                <w:color w:val="000000"/>
                <w:sz w:val="28"/>
                <w:szCs w:val="28"/>
                <w:lang w:eastAsia="en-US"/>
              </w:rPr>
            </w:pPr>
            <w:r w:rsidRPr="001D45BA">
              <w:rPr>
                <w:sz w:val="28"/>
              </w:rPr>
              <w:t>118,03</w:t>
            </w:r>
          </w:p>
        </w:tc>
        <w:tc>
          <w:tcPr>
            <w:tcW w:w="1367" w:type="dxa"/>
            <w:tcBorders>
              <w:top w:val="single" w:sz="4" w:space="0" w:color="auto"/>
              <w:left w:val="single" w:sz="4" w:space="0" w:color="auto"/>
              <w:bottom w:val="single" w:sz="4" w:space="0" w:color="auto"/>
              <w:right w:val="single" w:sz="4" w:space="0" w:color="auto"/>
            </w:tcBorders>
            <w:vAlign w:val="center"/>
          </w:tcPr>
          <w:p w14:paraId="7E9ECC9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02DF90CD" w14:textId="77777777" w:rsidTr="005C0C5A">
        <w:trPr>
          <w:jc w:val="center"/>
        </w:trPr>
        <w:tc>
          <w:tcPr>
            <w:tcW w:w="1085" w:type="dxa"/>
            <w:vMerge/>
            <w:vAlign w:val="center"/>
          </w:tcPr>
          <w:p w14:paraId="1E869F4C"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2D99F9C8" w14:textId="77777777" w:rsidR="001D45BA" w:rsidRPr="001D45BA" w:rsidRDefault="001D45BA" w:rsidP="001D45BA">
            <w:pPr>
              <w:rPr>
                <w:color w:val="000000"/>
                <w:sz w:val="28"/>
                <w:szCs w:val="28"/>
                <w:lang w:eastAsia="en-US"/>
              </w:rPr>
            </w:pPr>
            <w:r w:rsidRPr="001D45BA">
              <w:rPr>
                <w:sz w:val="28"/>
              </w:rPr>
              <w:t>для 2-</w:t>
            </w:r>
            <w:proofErr w:type="gramStart"/>
            <w:r w:rsidRPr="001D45BA">
              <w:rPr>
                <w:sz w:val="28"/>
              </w:rPr>
              <w:t>3  групп</w:t>
            </w:r>
            <w:proofErr w:type="gramEnd"/>
            <w:r w:rsidRPr="001D45BA">
              <w:rPr>
                <w:sz w:val="28"/>
              </w:rPr>
              <w:t xml:space="preserve"> ухода</w:t>
            </w:r>
          </w:p>
        </w:tc>
        <w:tc>
          <w:tcPr>
            <w:tcW w:w="1134" w:type="dxa"/>
            <w:tcBorders>
              <w:left w:val="single" w:sz="4" w:space="0" w:color="auto"/>
              <w:right w:val="single" w:sz="4" w:space="0" w:color="auto"/>
            </w:tcBorders>
            <w:vAlign w:val="center"/>
          </w:tcPr>
          <w:p w14:paraId="071038F7" w14:textId="77777777" w:rsidR="001D45BA" w:rsidRPr="001D45BA" w:rsidRDefault="001D45BA" w:rsidP="001D45BA">
            <w:pPr>
              <w:jc w:val="both"/>
              <w:rPr>
                <w:color w:val="000000"/>
                <w:sz w:val="28"/>
                <w:szCs w:val="28"/>
                <w:lang w:eastAsia="en-US"/>
              </w:rPr>
            </w:pPr>
            <w:r w:rsidRPr="001D45BA">
              <w:rPr>
                <w:iCs/>
                <w:color w:val="000000"/>
                <w:sz w:val="28"/>
                <w:szCs w:val="28"/>
                <w:lang w:eastAsia="en-US"/>
              </w:rPr>
              <w:t xml:space="preserve">   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1465FDE7" w14:textId="77777777" w:rsidR="001D45BA" w:rsidRPr="001D45BA" w:rsidRDefault="001D45BA" w:rsidP="001D45BA">
            <w:pPr>
              <w:jc w:val="center"/>
              <w:rPr>
                <w:color w:val="000000"/>
                <w:sz w:val="28"/>
                <w:szCs w:val="28"/>
                <w:lang w:eastAsia="en-US"/>
              </w:rPr>
            </w:pPr>
            <w:r w:rsidRPr="001D45BA">
              <w:rPr>
                <w:sz w:val="28"/>
              </w:rPr>
              <w:t>48,90</w:t>
            </w:r>
          </w:p>
        </w:tc>
        <w:tc>
          <w:tcPr>
            <w:tcW w:w="1418" w:type="dxa"/>
            <w:tcBorders>
              <w:top w:val="single" w:sz="4" w:space="0" w:color="auto"/>
              <w:left w:val="single" w:sz="4" w:space="0" w:color="auto"/>
              <w:bottom w:val="single" w:sz="4" w:space="0" w:color="auto"/>
              <w:right w:val="single" w:sz="4" w:space="0" w:color="auto"/>
            </w:tcBorders>
            <w:vAlign w:val="center"/>
          </w:tcPr>
          <w:p w14:paraId="27CA33CD" w14:textId="77777777" w:rsidR="001D45BA" w:rsidRPr="001D45BA" w:rsidRDefault="001D45BA" w:rsidP="001D45BA">
            <w:pPr>
              <w:jc w:val="center"/>
              <w:rPr>
                <w:color w:val="000000"/>
                <w:sz w:val="28"/>
                <w:szCs w:val="28"/>
                <w:lang w:eastAsia="en-US"/>
              </w:rPr>
            </w:pPr>
            <w:r w:rsidRPr="001D45BA">
              <w:rPr>
                <w:sz w:val="28"/>
              </w:rPr>
              <w:t>177,05</w:t>
            </w:r>
          </w:p>
        </w:tc>
        <w:tc>
          <w:tcPr>
            <w:tcW w:w="1367" w:type="dxa"/>
            <w:tcBorders>
              <w:top w:val="single" w:sz="4" w:space="0" w:color="auto"/>
              <w:left w:val="single" w:sz="4" w:space="0" w:color="auto"/>
              <w:bottom w:val="single" w:sz="4" w:space="0" w:color="auto"/>
              <w:right w:val="single" w:sz="4" w:space="0" w:color="auto"/>
            </w:tcBorders>
            <w:vAlign w:val="center"/>
          </w:tcPr>
          <w:p w14:paraId="133211B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18F3CC71" w14:textId="77777777" w:rsidTr="005C0C5A">
        <w:trPr>
          <w:jc w:val="center"/>
        </w:trPr>
        <w:tc>
          <w:tcPr>
            <w:tcW w:w="1085" w:type="dxa"/>
            <w:vMerge/>
            <w:tcBorders>
              <w:bottom w:val="single" w:sz="4" w:space="0" w:color="auto"/>
            </w:tcBorders>
            <w:vAlign w:val="center"/>
          </w:tcPr>
          <w:p w14:paraId="55C2B5BA"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tcPr>
          <w:p w14:paraId="29C295B0" w14:textId="77777777" w:rsidR="001D45BA" w:rsidRPr="001D45BA" w:rsidRDefault="001D45BA" w:rsidP="001D45BA">
            <w:pPr>
              <w:rPr>
                <w:color w:val="000000"/>
                <w:sz w:val="28"/>
                <w:szCs w:val="28"/>
                <w:lang w:eastAsia="en-US"/>
              </w:rPr>
            </w:pPr>
            <w:r w:rsidRPr="001D45BA">
              <w:rPr>
                <w:sz w:val="28"/>
              </w:rPr>
              <w:t>для 4-</w:t>
            </w:r>
            <w:proofErr w:type="gramStart"/>
            <w:r w:rsidRPr="001D45BA">
              <w:rPr>
                <w:sz w:val="28"/>
              </w:rPr>
              <w:t>5  групп</w:t>
            </w:r>
            <w:proofErr w:type="gramEnd"/>
            <w:r w:rsidRPr="001D45BA">
              <w:rPr>
                <w:sz w:val="28"/>
              </w:rPr>
              <w:t xml:space="preserve"> ухода</w:t>
            </w:r>
          </w:p>
        </w:tc>
        <w:tc>
          <w:tcPr>
            <w:tcW w:w="1134" w:type="dxa"/>
            <w:tcBorders>
              <w:left w:val="single" w:sz="4" w:space="0" w:color="auto"/>
              <w:right w:val="single" w:sz="4" w:space="0" w:color="auto"/>
            </w:tcBorders>
            <w:vAlign w:val="center"/>
          </w:tcPr>
          <w:p w14:paraId="28F547BF" w14:textId="77777777" w:rsidR="001D45BA" w:rsidRPr="001D45BA" w:rsidRDefault="001D45BA" w:rsidP="001D45BA">
            <w:pPr>
              <w:jc w:val="both"/>
              <w:rPr>
                <w:color w:val="000000"/>
                <w:sz w:val="28"/>
                <w:szCs w:val="28"/>
                <w:lang w:eastAsia="en-US"/>
              </w:rPr>
            </w:pPr>
            <w:r w:rsidRPr="001D45BA">
              <w:rPr>
                <w:iCs/>
                <w:color w:val="000000"/>
                <w:sz w:val="28"/>
                <w:szCs w:val="28"/>
                <w:lang w:eastAsia="en-US"/>
              </w:rPr>
              <w:t xml:space="preserve">   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64CE36D0" w14:textId="77777777" w:rsidR="001D45BA" w:rsidRPr="001D45BA" w:rsidRDefault="001D45BA" w:rsidP="001D45BA">
            <w:pPr>
              <w:jc w:val="center"/>
              <w:rPr>
                <w:color w:val="000000"/>
                <w:sz w:val="28"/>
                <w:szCs w:val="28"/>
                <w:lang w:eastAsia="en-US"/>
              </w:rPr>
            </w:pPr>
            <w:r w:rsidRPr="001D45BA">
              <w:rPr>
                <w:sz w:val="28"/>
              </w:rPr>
              <w:t>65,20</w:t>
            </w:r>
          </w:p>
        </w:tc>
        <w:tc>
          <w:tcPr>
            <w:tcW w:w="1418" w:type="dxa"/>
            <w:tcBorders>
              <w:top w:val="single" w:sz="4" w:space="0" w:color="auto"/>
              <w:left w:val="single" w:sz="4" w:space="0" w:color="auto"/>
              <w:bottom w:val="single" w:sz="4" w:space="0" w:color="auto"/>
              <w:right w:val="single" w:sz="4" w:space="0" w:color="auto"/>
            </w:tcBorders>
            <w:vAlign w:val="center"/>
          </w:tcPr>
          <w:p w14:paraId="5619ADE4" w14:textId="77777777" w:rsidR="001D45BA" w:rsidRPr="001D45BA" w:rsidRDefault="001D45BA" w:rsidP="001D45BA">
            <w:pPr>
              <w:jc w:val="center"/>
              <w:rPr>
                <w:color w:val="000000"/>
                <w:sz w:val="28"/>
                <w:szCs w:val="28"/>
                <w:lang w:eastAsia="en-US"/>
              </w:rPr>
            </w:pPr>
            <w:r w:rsidRPr="001D45BA">
              <w:rPr>
                <w:sz w:val="28"/>
              </w:rPr>
              <w:t>236,06</w:t>
            </w:r>
          </w:p>
        </w:tc>
        <w:tc>
          <w:tcPr>
            <w:tcW w:w="1367" w:type="dxa"/>
            <w:tcBorders>
              <w:top w:val="single" w:sz="4" w:space="0" w:color="auto"/>
              <w:left w:val="single" w:sz="4" w:space="0" w:color="auto"/>
              <w:bottom w:val="single" w:sz="4" w:space="0" w:color="auto"/>
              <w:right w:val="single" w:sz="4" w:space="0" w:color="auto"/>
            </w:tcBorders>
            <w:vAlign w:val="center"/>
          </w:tcPr>
          <w:p w14:paraId="3230E5F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0F891888" w14:textId="77777777" w:rsidTr="005C0C5A">
        <w:trPr>
          <w:jc w:val="center"/>
        </w:trPr>
        <w:tc>
          <w:tcPr>
            <w:tcW w:w="1085" w:type="dxa"/>
            <w:tcBorders>
              <w:top w:val="single" w:sz="4" w:space="0" w:color="auto"/>
              <w:left w:val="single" w:sz="4" w:space="0" w:color="auto"/>
              <w:bottom w:val="single" w:sz="4" w:space="0" w:color="auto"/>
              <w:right w:val="single" w:sz="4" w:space="0" w:color="auto"/>
            </w:tcBorders>
            <w:vAlign w:val="center"/>
          </w:tcPr>
          <w:p w14:paraId="5BF6C0F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7.3.</w:t>
            </w:r>
          </w:p>
        </w:tc>
        <w:tc>
          <w:tcPr>
            <w:tcW w:w="3116" w:type="dxa"/>
            <w:tcBorders>
              <w:top w:val="single" w:sz="4" w:space="0" w:color="auto"/>
              <w:left w:val="single" w:sz="4" w:space="0" w:color="auto"/>
              <w:bottom w:val="single" w:sz="4" w:space="0" w:color="auto"/>
              <w:right w:val="single" w:sz="4" w:space="0" w:color="auto"/>
            </w:tcBorders>
          </w:tcPr>
          <w:p w14:paraId="2456EE73" w14:textId="77777777" w:rsidR="001D45BA" w:rsidRPr="001D45BA" w:rsidRDefault="001D45BA" w:rsidP="001D45BA">
            <w:pPr>
              <w:rPr>
                <w:color w:val="000000"/>
                <w:sz w:val="28"/>
                <w:szCs w:val="28"/>
                <w:lang w:eastAsia="en-US"/>
              </w:rPr>
            </w:pPr>
            <w:r w:rsidRPr="001D45BA">
              <w:rPr>
                <w:color w:val="000000"/>
                <w:sz w:val="28"/>
                <w:szCs w:val="28"/>
                <w:lang w:eastAsia="en-US"/>
              </w:rPr>
              <w:t>Обучение навыкам поведения в быту и общественных местах</w:t>
            </w:r>
          </w:p>
        </w:tc>
        <w:tc>
          <w:tcPr>
            <w:tcW w:w="1134" w:type="dxa"/>
            <w:tcBorders>
              <w:left w:val="single" w:sz="4" w:space="0" w:color="auto"/>
              <w:right w:val="single" w:sz="4" w:space="0" w:color="auto"/>
            </w:tcBorders>
            <w:vAlign w:val="center"/>
          </w:tcPr>
          <w:p w14:paraId="36067643" w14:textId="77777777" w:rsidR="001D45BA" w:rsidRPr="001D45BA" w:rsidRDefault="001D45BA" w:rsidP="001D45BA">
            <w:pPr>
              <w:jc w:val="both"/>
              <w:rPr>
                <w:color w:val="000000"/>
                <w:sz w:val="28"/>
                <w:szCs w:val="28"/>
                <w:lang w:eastAsia="en-US"/>
              </w:rPr>
            </w:pPr>
            <w:r w:rsidRPr="001D45BA">
              <w:rPr>
                <w:iCs/>
                <w:color w:val="000000"/>
                <w:sz w:val="28"/>
                <w:szCs w:val="28"/>
                <w:lang w:eastAsia="en-US"/>
              </w:rPr>
              <w:t xml:space="preserve">   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30F3C2EE" w14:textId="77777777" w:rsidR="001D45BA" w:rsidRPr="001D45BA" w:rsidRDefault="001D45BA" w:rsidP="001D45BA">
            <w:pPr>
              <w:jc w:val="center"/>
              <w:rPr>
                <w:color w:val="000000"/>
                <w:sz w:val="28"/>
                <w:szCs w:val="28"/>
                <w:lang w:eastAsia="en-US"/>
              </w:rPr>
            </w:pPr>
            <w:r w:rsidRPr="001D45BA">
              <w:rPr>
                <w:color w:val="000000"/>
                <w:sz w:val="28"/>
                <w:szCs w:val="28"/>
                <w:lang w:eastAsia="en-US"/>
              </w:rPr>
              <w:t>21,73</w:t>
            </w:r>
          </w:p>
        </w:tc>
        <w:tc>
          <w:tcPr>
            <w:tcW w:w="1418" w:type="dxa"/>
            <w:tcBorders>
              <w:top w:val="single" w:sz="4" w:space="0" w:color="auto"/>
              <w:left w:val="single" w:sz="4" w:space="0" w:color="auto"/>
              <w:bottom w:val="single" w:sz="4" w:space="0" w:color="auto"/>
              <w:right w:val="single" w:sz="4" w:space="0" w:color="auto"/>
            </w:tcBorders>
            <w:vAlign w:val="center"/>
          </w:tcPr>
          <w:p w14:paraId="1289EF1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78,69</w:t>
            </w:r>
          </w:p>
        </w:tc>
        <w:tc>
          <w:tcPr>
            <w:tcW w:w="1367" w:type="dxa"/>
            <w:tcBorders>
              <w:top w:val="single" w:sz="4" w:space="0" w:color="auto"/>
              <w:left w:val="single" w:sz="4" w:space="0" w:color="auto"/>
              <w:bottom w:val="single" w:sz="4" w:space="0" w:color="auto"/>
              <w:right w:val="single" w:sz="4" w:space="0" w:color="auto"/>
            </w:tcBorders>
            <w:vAlign w:val="center"/>
          </w:tcPr>
          <w:p w14:paraId="50A61BE6" w14:textId="77777777" w:rsidR="001D45BA" w:rsidRPr="001D45BA" w:rsidRDefault="001D45BA" w:rsidP="001D45BA">
            <w:pPr>
              <w:jc w:val="center"/>
              <w:rPr>
                <w:color w:val="000000"/>
                <w:sz w:val="28"/>
                <w:szCs w:val="28"/>
                <w:lang w:eastAsia="en-US"/>
              </w:rPr>
            </w:pPr>
            <w:r w:rsidRPr="001D45BA">
              <w:rPr>
                <w:color w:val="000000"/>
                <w:sz w:val="28"/>
                <w:szCs w:val="28"/>
                <w:lang w:eastAsia="en-US"/>
              </w:rPr>
              <w:t>52,50</w:t>
            </w:r>
          </w:p>
        </w:tc>
      </w:tr>
      <w:tr w:rsidR="001D45BA" w:rsidRPr="001D45BA" w14:paraId="54E96502" w14:textId="77777777" w:rsidTr="005C0C5A">
        <w:trPr>
          <w:jc w:val="center"/>
        </w:trPr>
        <w:tc>
          <w:tcPr>
            <w:tcW w:w="1085" w:type="dxa"/>
            <w:tcBorders>
              <w:top w:val="single" w:sz="4" w:space="0" w:color="auto"/>
              <w:bottom w:val="single" w:sz="4" w:space="0" w:color="auto"/>
            </w:tcBorders>
            <w:vAlign w:val="center"/>
          </w:tcPr>
          <w:p w14:paraId="197EC1F2" w14:textId="77777777" w:rsidR="001D45BA" w:rsidRPr="001D45BA" w:rsidRDefault="001D45BA" w:rsidP="001D45BA">
            <w:pPr>
              <w:jc w:val="center"/>
              <w:rPr>
                <w:color w:val="000000"/>
                <w:sz w:val="28"/>
                <w:szCs w:val="28"/>
                <w:lang w:eastAsia="en-US"/>
              </w:rPr>
            </w:pPr>
            <w:r w:rsidRPr="001D45BA">
              <w:rPr>
                <w:bCs/>
                <w:color w:val="FF0000"/>
                <w:kern w:val="32"/>
                <w:sz w:val="28"/>
                <w:szCs w:val="28"/>
              </w:rPr>
              <w:t xml:space="preserve">         </w:t>
            </w:r>
            <w:r w:rsidRPr="001D45BA">
              <w:rPr>
                <w:sz w:val="28"/>
                <w:szCs w:val="28"/>
              </w:rPr>
              <w:t>7.3.1.</w:t>
            </w:r>
          </w:p>
        </w:tc>
        <w:tc>
          <w:tcPr>
            <w:tcW w:w="3116" w:type="dxa"/>
            <w:tcBorders>
              <w:top w:val="single" w:sz="4" w:space="0" w:color="auto"/>
              <w:left w:val="single" w:sz="4" w:space="0" w:color="auto"/>
              <w:bottom w:val="single" w:sz="4" w:space="0" w:color="auto"/>
              <w:right w:val="single" w:sz="4" w:space="0" w:color="auto"/>
            </w:tcBorders>
            <w:shd w:val="clear" w:color="auto" w:fill="auto"/>
          </w:tcPr>
          <w:p w14:paraId="2EE31EA8" w14:textId="77777777" w:rsidR="001D45BA" w:rsidRPr="001D45BA" w:rsidRDefault="001D45BA" w:rsidP="001D45BA">
            <w:pPr>
              <w:rPr>
                <w:sz w:val="28"/>
              </w:rPr>
            </w:pPr>
            <w:r w:rsidRPr="001D45BA">
              <w:rPr>
                <w:sz w:val="28"/>
              </w:rPr>
              <w:t>Обучение навыкам самообслуживания, поведения в быту и общественных местах, самоконтролю, навыкам общения и другим формам общественной жизни</w:t>
            </w:r>
          </w:p>
          <w:p w14:paraId="5A1BE048" w14:textId="77777777" w:rsidR="001D45BA" w:rsidRPr="001D45BA" w:rsidRDefault="001D45BA" w:rsidP="001D45BA">
            <w:pPr>
              <w:rPr>
                <w:color w:val="000000"/>
                <w:sz w:val="28"/>
                <w:szCs w:val="28"/>
                <w:lang w:eastAsia="en-US"/>
              </w:rPr>
            </w:pPr>
          </w:p>
        </w:tc>
        <w:tc>
          <w:tcPr>
            <w:tcW w:w="1134" w:type="dxa"/>
            <w:tcBorders>
              <w:left w:val="single" w:sz="4" w:space="0" w:color="auto"/>
              <w:right w:val="single" w:sz="4" w:space="0" w:color="auto"/>
            </w:tcBorders>
            <w:vAlign w:val="center"/>
          </w:tcPr>
          <w:p w14:paraId="7A780E68" w14:textId="77777777" w:rsidR="001D45BA" w:rsidRPr="001D45BA" w:rsidRDefault="001D45BA" w:rsidP="001D45BA">
            <w:pPr>
              <w:jc w:val="both"/>
              <w:rPr>
                <w:color w:val="000000"/>
                <w:sz w:val="28"/>
                <w:szCs w:val="28"/>
                <w:lang w:eastAsia="en-US"/>
              </w:rPr>
            </w:pPr>
            <w:r w:rsidRPr="001D45BA">
              <w:rPr>
                <w:iCs/>
                <w:color w:val="000000"/>
                <w:sz w:val="28"/>
                <w:szCs w:val="28"/>
                <w:lang w:eastAsia="en-US"/>
              </w:rPr>
              <w:t xml:space="preserve">   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6ACDAD54" w14:textId="77777777" w:rsidR="001D45BA" w:rsidRPr="001D45BA" w:rsidRDefault="001D45BA" w:rsidP="001D45BA">
            <w:pPr>
              <w:jc w:val="center"/>
              <w:rPr>
                <w:color w:val="000000"/>
                <w:sz w:val="28"/>
                <w:szCs w:val="28"/>
                <w:lang w:eastAsia="en-US"/>
              </w:rPr>
            </w:pPr>
            <w:r w:rsidRPr="001D45BA">
              <w:rPr>
                <w:sz w:val="28"/>
              </w:rPr>
              <w:t>43,46</w:t>
            </w:r>
          </w:p>
        </w:tc>
        <w:tc>
          <w:tcPr>
            <w:tcW w:w="1418" w:type="dxa"/>
            <w:tcBorders>
              <w:top w:val="single" w:sz="4" w:space="0" w:color="auto"/>
              <w:left w:val="single" w:sz="4" w:space="0" w:color="auto"/>
              <w:bottom w:val="single" w:sz="4" w:space="0" w:color="auto"/>
              <w:right w:val="single" w:sz="4" w:space="0" w:color="auto"/>
            </w:tcBorders>
            <w:vAlign w:val="center"/>
          </w:tcPr>
          <w:p w14:paraId="6F7F71F7" w14:textId="77777777" w:rsidR="001D45BA" w:rsidRPr="001D45BA" w:rsidRDefault="001D45BA" w:rsidP="001D45BA">
            <w:pPr>
              <w:jc w:val="center"/>
              <w:rPr>
                <w:color w:val="000000"/>
                <w:sz w:val="28"/>
                <w:szCs w:val="28"/>
                <w:lang w:eastAsia="en-US"/>
              </w:rPr>
            </w:pPr>
            <w:r w:rsidRPr="001D45BA">
              <w:rPr>
                <w:sz w:val="28"/>
              </w:rPr>
              <w:t>157,38</w:t>
            </w:r>
          </w:p>
        </w:tc>
        <w:tc>
          <w:tcPr>
            <w:tcW w:w="1367" w:type="dxa"/>
            <w:tcBorders>
              <w:top w:val="single" w:sz="4" w:space="0" w:color="auto"/>
              <w:left w:val="single" w:sz="4" w:space="0" w:color="auto"/>
              <w:bottom w:val="single" w:sz="4" w:space="0" w:color="auto"/>
              <w:right w:val="single" w:sz="4" w:space="0" w:color="auto"/>
            </w:tcBorders>
            <w:vAlign w:val="center"/>
          </w:tcPr>
          <w:p w14:paraId="0743F3B7"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362F6641" w14:textId="77777777" w:rsidTr="005C0C5A">
        <w:trPr>
          <w:jc w:val="center"/>
        </w:trPr>
        <w:tc>
          <w:tcPr>
            <w:tcW w:w="1085" w:type="dxa"/>
            <w:vMerge w:val="restart"/>
            <w:tcBorders>
              <w:top w:val="single" w:sz="4" w:space="0" w:color="auto"/>
            </w:tcBorders>
            <w:vAlign w:val="center"/>
          </w:tcPr>
          <w:p w14:paraId="18D4DA0A" w14:textId="77777777" w:rsidR="001D45BA" w:rsidRPr="001D45BA" w:rsidRDefault="001D45BA" w:rsidP="001D45BA">
            <w:pPr>
              <w:jc w:val="center"/>
              <w:rPr>
                <w:color w:val="000000"/>
                <w:sz w:val="28"/>
                <w:szCs w:val="28"/>
                <w:lang w:eastAsia="en-US"/>
              </w:rPr>
            </w:pPr>
            <w:r w:rsidRPr="001D45BA">
              <w:rPr>
                <w:sz w:val="28"/>
                <w:szCs w:val="28"/>
              </w:rPr>
              <w:t>7.3.2.</w:t>
            </w:r>
          </w:p>
        </w:tc>
        <w:tc>
          <w:tcPr>
            <w:tcW w:w="3116" w:type="dxa"/>
            <w:tcBorders>
              <w:top w:val="single" w:sz="4" w:space="0" w:color="auto"/>
              <w:left w:val="single" w:sz="4" w:space="0" w:color="auto"/>
              <w:bottom w:val="single" w:sz="4" w:space="0" w:color="auto"/>
              <w:right w:val="single" w:sz="4" w:space="0" w:color="auto"/>
            </w:tcBorders>
            <w:shd w:val="clear" w:color="auto" w:fill="auto"/>
          </w:tcPr>
          <w:p w14:paraId="38BD8315" w14:textId="77777777" w:rsidR="001D45BA" w:rsidRPr="001D45BA" w:rsidRDefault="001D45BA" w:rsidP="001D45BA">
            <w:pPr>
              <w:autoSpaceDE w:val="0"/>
              <w:autoSpaceDN w:val="0"/>
              <w:adjustRightInd w:val="0"/>
              <w:rPr>
                <w:color w:val="000000"/>
                <w:sz w:val="28"/>
                <w:szCs w:val="28"/>
                <w:lang w:eastAsia="en-US"/>
              </w:rPr>
            </w:pPr>
            <w:r w:rsidRPr="001D45BA">
              <w:rPr>
                <w:sz w:val="28"/>
              </w:rPr>
              <w:t>Обучение навыкам поведения в быту и общественных местах (обучение уходу за собой)</w:t>
            </w:r>
          </w:p>
        </w:tc>
        <w:tc>
          <w:tcPr>
            <w:tcW w:w="1134" w:type="dxa"/>
            <w:tcBorders>
              <w:left w:val="single" w:sz="4" w:space="0" w:color="auto"/>
              <w:right w:val="single" w:sz="4" w:space="0" w:color="auto"/>
            </w:tcBorders>
            <w:vAlign w:val="center"/>
          </w:tcPr>
          <w:p w14:paraId="595A811D" w14:textId="77777777" w:rsidR="001D45BA" w:rsidRPr="001D45BA" w:rsidRDefault="001D45BA" w:rsidP="001D45BA">
            <w:pPr>
              <w:jc w:val="both"/>
              <w:rPr>
                <w:color w:val="000000"/>
                <w:sz w:val="28"/>
                <w:szCs w:val="28"/>
                <w:lang w:eastAsia="en-US"/>
              </w:rPr>
            </w:pPr>
          </w:p>
        </w:tc>
        <w:tc>
          <w:tcPr>
            <w:tcW w:w="4631" w:type="dxa"/>
            <w:gridSpan w:val="3"/>
            <w:tcBorders>
              <w:top w:val="single" w:sz="4" w:space="0" w:color="auto"/>
              <w:left w:val="single" w:sz="4" w:space="0" w:color="auto"/>
              <w:bottom w:val="single" w:sz="4" w:space="0" w:color="auto"/>
              <w:right w:val="single" w:sz="4" w:space="0" w:color="auto"/>
            </w:tcBorders>
            <w:vAlign w:val="center"/>
          </w:tcPr>
          <w:p w14:paraId="00181021" w14:textId="77777777" w:rsidR="001D45BA" w:rsidRPr="001D45BA" w:rsidRDefault="001D45BA" w:rsidP="001D45BA">
            <w:pPr>
              <w:jc w:val="center"/>
              <w:rPr>
                <w:color w:val="000000"/>
                <w:sz w:val="28"/>
                <w:szCs w:val="28"/>
                <w:lang w:eastAsia="en-US"/>
              </w:rPr>
            </w:pPr>
          </w:p>
        </w:tc>
      </w:tr>
      <w:tr w:rsidR="001D45BA" w:rsidRPr="001D45BA" w14:paraId="32264AF4" w14:textId="77777777" w:rsidTr="005C0C5A">
        <w:trPr>
          <w:jc w:val="center"/>
        </w:trPr>
        <w:tc>
          <w:tcPr>
            <w:tcW w:w="1085" w:type="dxa"/>
            <w:vMerge/>
            <w:vAlign w:val="center"/>
          </w:tcPr>
          <w:p w14:paraId="5372A228"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shd w:val="clear" w:color="auto" w:fill="auto"/>
          </w:tcPr>
          <w:p w14:paraId="6FC3B823" w14:textId="77777777" w:rsidR="001D45BA" w:rsidRPr="001D45BA" w:rsidRDefault="001D45BA" w:rsidP="001D45BA">
            <w:pPr>
              <w:rPr>
                <w:color w:val="000000"/>
                <w:sz w:val="28"/>
                <w:szCs w:val="28"/>
                <w:lang w:eastAsia="en-US"/>
              </w:rPr>
            </w:pPr>
            <w:r w:rsidRPr="001D45BA">
              <w:rPr>
                <w:sz w:val="28"/>
              </w:rPr>
              <w:t>для 1-</w:t>
            </w:r>
            <w:proofErr w:type="gramStart"/>
            <w:r w:rsidRPr="001D45BA">
              <w:rPr>
                <w:sz w:val="28"/>
              </w:rPr>
              <w:t>2  групп</w:t>
            </w:r>
            <w:proofErr w:type="gramEnd"/>
            <w:r w:rsidRPr="001D45BA">
              <w:rPr>
                <w:sz w:val="28"/>
              </w:rPr>
              <w:t xml:space="preserve"> ухода</w:t>
            </w:r>
          </w:p>
        </w:tc>
        <w:tc>
          <w:tcPr>
            <w:tcW w:w="1134" w:type="dxa"/>
            <w:tcBorders>
              <w:left w:val="single" w:sz="4" w:space="0" w:color="auto"/>
              <w:right w:val="single" w:sz="4" w:space="0" w:color="auto"/>
            </w:tcBorders>
            <w:vAlign w:val="center"/>
          </w:tcPr>
          <w:p w14:paraId="427C0E3A" w14:textId="77777777" w:rsidR="001D45BA" w:rsidRPr="001D45BA" w:rsidRDefault="001D45BA" w:rsidP="001D45BA">
            <w:pPr>
              <w:jc w:val="both"/>
              <w:rPr>
                <w:color w:val="000000"/>
                <w:sz w:val="28"/>
                <w:szCs w:val="28"/>
                <w:lang w:eastAsia="en-US"/>
              </w:rPr>
            </w:pPr>
            <w:r w:rsidRPr="001D45BA">
              <w:rPr>
                <w:iCs/>
                <w:color w:val="000000"/>
                <w:sz w:val="28"/>
                <w:szCs w:val="28"/>
                <w:lang w:eastAsia="en-US"/>
              </w:rPr>
              <w:t xml:space="preserve">   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2C3A961F" w14:textId="77777777" w:rsidR="001D45BA" w:rsidRPr="001D45BA" w:rsidRDefault="001D45BA" w:rsidP="001D45BA">
            <w:pPr>
              <w:jc w:val="center"/>
              <w:rPr>
                <w:color w:val="000000"/>
                <w:sz w:val="28"/>
                <w:szCs w:val="28"/>
                <w:lang w:eastAsia="en-US"/>
              </w:rPr>
            </w:pPr>
            <w:r w:rsidRPr="001D45BA">
              <w:rPr>
                <w:sz w:val="28"/>
              </w:rPr>
              <w:t>21,73</w:t>
            </w:r>
          </w:p>
        </w:tc>
        <w:tc>
          <w:tcPr>
            <w:tcW w:w="1418" w:type="dxa"/>
            <w:tcBorders>
              <w:top w:val="single" w:sz="4" w:space="0" w:color="auto"/>
              <w:left w:val="single" w:sz="4" w:space="0" w:color="auto"/>
              <w:bottom w:val="single" w:sz="4" w:space="0" w:color="auto"/>
              <w:right w:val="single" w:sz="4" w:space="0" w:color="auto"/>
            </w:tcBorders>
            <w:vAlign w:val="center"/>
          </w:tcPr>
          <w:p w14:paraId="5E9DEEF0" w14:textId="77777777" w:rsidR="001D45BA" w:rsidRPr="001D45BA" w:rsidRDefault="001D45BA" w:rsidP="001D45BA">
            <w:pPr>
              <w:jc w:val="center"/>
              <w:rPr>
                <w:color w:val="000000"/>
                <w:sz w:val="28"/>
                <w:szCs w:val="28"/>
                <w:lang w:eastAsia="en-US"/>
              </w:rPr>
            </w:pPr>
            <w:r w:rsidRPr="001D45BA">
              <w:rPr>
                <w:sz w:val="28"/>
              </w:rPr>
              <w:t>78,69</w:t>
            </w:r>
          </w:p>
        </w:tc>
        <w:tc>
          <w:tcPr>
            <w:tcW w:w="1367" w:type="dxa"/>
            <w:tcBorders>
              <w:top w:val="single" w:sz="4" w:space="0" w:color="auto"/>
              <w:left w:val="single" w:sz="4" w:space="0" w:color="auto"/>
              <w:bottom w:val="single" w:sz="4" w:space="0" w:color="auto"/>
              <w:right w:val="single" w:sz="4" w:space="0" w:color="auto"/>
            </w:tcBorders>
            <w:vAlign w:val="center"/>
          </w:tcPr>
          <w:p w14:paraId="6BE4588F"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286692C5" w14:textId="77777777" w:rsidTr="005C0C5A">
        <w:trPr>
          <w:jc w:val="center"/>
        </w:trPr>
        <w:tc>
          <w:tcPr>
            <w:tcW w:w="1085" w:type="dxa"/>
            <w:vMerge/>
            <w:tcBorders>
              <w:bottom w:val="single" w:sz="4" w:space="0" w:color="auto"/>
            </w:tcBorders>
            <w:vAlign w:val="center"/>
          </w:tcPr>
          <w:p w14:paraId="021646CA" w14:textId="77777777" w:rsidR="001D45BA" w:rsidRPr="001D45BA" w:rsidRDefault="001D45BA" w:rsidP="001D45BA">
            <w:pPr>
              <w:jc w:val="center"/>
              <w:rPr>
                <w:color w:val="000000"/>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shd w:val="clear" w:color="auto" w:fill="auto"/>
          </w:tcPr>
          <w:p w14:paraId="2BA66630" w14:textId="77777777" w:rsidR="001D45BA" w:rsidRPr="001D45BA" w:rsidRDefault="001D45BA" w:rsidP="001D45BA">
            <w:pPr>
              <w:rPr>
                <w:color w:val="000000"/>
                <w:sz w:val="28"/>
                <w:szCs w:val="28"/>
                <w:lang w:eastAsia="en-US"/>
              </w:rPr>
            </w:pPr>
            <w:r w:rsidRPr="001D45BA">
              <w:rPr>
                <w:sz w:val="28"/>
              </w:rPr>
              <w:t>для 3-</w:t>
            </w:r>
            <w:proofErr w:type="gramStart"/>
            <w:r w:rsidRPr="001D45BA">
              <w:rPr>
                <w:sz w:val="28"/>
              </w:rPr>
              <w:t>4  групп</w:t>
            </w:r>
            <w:proofErr w:type="gramEnd"/>
            <w:r w:rsidRPr="001D45BA">
              <w:rPr>
                <w:sz w:val="28"/>
              </w:rPr>
              <w:t xml:space="preserve"> ухода</w:t>
            </w:r>
          </w:p>
        </w:tc>
        <w:tc>
          <w:tcPr>
            <w:tcW w:w="1134" w:type="dxa"/>
            <w:tcBorders>
              <w:left w:val="single" w:sz="4" w:space="0" w:color="auto"/>
              <w:right w:val="single" w:sz="4" w:space="0" w:color="auto"/>
            </w:tcBorders>
            <w:vAlign w:val="center"/>
          </w:tcPr>
          <w:p w14:paraId="29AAF8C3" w14:textId="77777777" w:rsidR="001D45BA" w:rsidRPr="001D45BA" w:rsidRDefault="001D45BA" w:rsidP="001D45BA">
            <w:pPr>
              <w:jc w:val="both"/>
              <w:rPr>
                <w:color w:val="000000"/>
                <w:sz w:val="28"/>
                <w:szCs w:val="28"/>
                <w:lang w:eastAsia="en-US"/>
              </w:rPr>
            </w:pPr>
            <w:r w:rsidRPr="001D45BA">
              <w:rPr>
                <w:iCs/>
                <w:color w:val="000000"/>
                <w:sz w:val="28"/>
                <w:szCs w:val="28"/>
                <w:lang w:eastAsia="en-US"/>
              </w:rPr>
              <w:t xml:space="preserve">   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1F161999" w14:textId="77777777" w:rsidR="001D45BA" w:rsidRPr="001D45BA" w:rsidRDefault="001D45BA" w:rsidP="001D45BA">
            <w:pPr>
              <w:jc w:val="center"/>
              <w:rPr>
                <w:color w:val="000000"/>
                <w:sz w:val="28"/>
                <w:szCs w:val="28"/>
                <w:lang w:eastAsia="en-US"/>
              </w:rPr>
            </w:pPr>
            <w:r w:rsidRPr="001D45BA">
              <w:rPr>
                <w:sz w:val="28"/>
              </w:rPr>
              <w:t>32,60</w:t>
            </w:r>
          </w:p>
        </w:tc>
        <w:tc>
          <w:tcPr>
            <w:tcW w:w="1418" w:type="dxa"/>
            <w:tcBorders>
              <w:top w:val="single" w:sz="4" w:space="0" w:color="auto"/>
              <w:left w:val="single" w:sz="4" w:space="0" w:color="auto"/>
              <w:bottom w:val="single" w:sz="4" w:space="0" w:color="auto"/>
              <w:right w:val="single" w:sz="4" w:space="0" w:color="auto"/>
            </w:tcBorders>
            <w:vAlign w:val="center"/>
          </w:tcPr>
          <w:p w14:paraId="2DE0C45F" w14:textId="77777777" w:rsidR="001D45BA" w:rsidRPr="001D45BA" w:rsidRDefault="001D45BA" w:rsidP="001D45BA">
            <w:pPr>
              <w:jc w:val="center"/>
              <w:rPr>
                <w:color w:val="000000"/>
                <w:sz w:val="28"/>
                <w:szCs w:val="28"/>
                <w:lang w:eastAsia="en-US"/>
              </w:rPr>
            </w:pPr>
            <w:r w:rsidRPr="001D45BA">
              <w:rPr>
                <w:sz w:val="28"/>
              </w:rPr>
              <w:t>118,03</w:t>
            </w:r>
          </w:p>
        </w:tc>
        <w:tc>
          <w:tcPr>
            <w:tcW w:w="1367" w:type="dxa"/>
            <w:tcBorders>
              <w:top w:val="single" w:sz="4" w:space="0" w:color="auto"/>
              <w:left w:val="single" w:sz="4" w:space="0" w:color="auto"/>
              <w:bottom w:val="single" w:sz="4" w:space="0" w:color="auto"/>
              <w:right w:val="single" w:sz="4" w:space="0" w:color="auto"/>
            </w:tcBorders>
            <w:vAlign w:val="center"/>
          </w:tcPr>
          <w:p w14:paraId="22DA366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нет</w:t>
            </w:r>
          </w:p>
        </w:tc>
      </w:tr>
      <w:tr w:rsidR="001D45BA" w:rsidRPr="001D45BA" w14:paraId="599D48F1" w14:textId="77777777" w:rsidTr="005C0C5A">
        <w:trPr>
          <w:trHeight w:val="1186"/>
          <w:jc w:val="center"/>
        </w:trPr>
        <w:tc>
          <w:tcPr>
            <w:tcW w:w="1085" w:type="dxa"/>
            <w:tcBorders>
              <w:top w:val="single" w:sz="4" w:space="0" w:color="auto"/>
              <w:left w:val="single" w:sz="4" w:space="0" w:color="auto"/>
              <w:bottom w:val="single" w:sz="4" w:space="0" w:color="auto"/>
              <w:right w:val="single" w:sz="4" w:space="0" w:color="auto"/>
            </w:tcBorders>
            <w:vAlign w:val="center"/>
          </w:tcPr>
          <w:p w14:paraId="021958A0" w14:textId="77777777" w:rsidR="001D45BA" w:rsidRPr="001D45BA" w:rsidRDefault="001D45BA" w:rsidP="001D45BA">
            <w:pPr>
              <w:jc w:val="center"/>
              <w:rPr>
                <w:color w:val="000000"/>
                <w:sz w:val="28"/>
                <w:szCs w:val="28"/>
                <w:lang w:eastAsia="en-US"/>
              </w:rPr>
            </w:pPr>
            <w:r w:rsidRPr="001D45BA">
              <w:rPr>
                <w:color w:val="000000"/>
                <w:sz w:val="28"/>
                <w:szCs w:val="28"/>
                <w:lang w:eastAsia="en-US"/>
              </w:rPr>
              <w:t>7.4.</w:t>
            </w:r>
          </w:p>
        </w:tc>
        <w:tc>
          <w:tcPr>
            <w:tcW w:w="3116" w:type="dxa"/>
            <w:tcBorders>
              <w:top w:val="single" w:sz="4" w:space="0" w:color="auto"/>
              <w:left w:val="single" w:sz="4" w:space="0" w:color="auto"/>
              <w:bottom w:val="single" w:sz="4" w:space="0" w:color="auto"/>
              <w:right w:val="single" w:sz="4" w:space="0" w:color="auto"/>
            </w:tcBorders>
          </w:tcPr>
          <w:p w14:paraId="2169A96D" w14:textId="77777777" w:rsidR="001D45BA" w:rsidRPr="001D45BA" w:rsidRDefault="001D45BA" w:rsidP="001D45BA">
            <w:pPr>
              <w:rPr>
                <w:color w:val="000000"/>
                <w:sz w:val="28"/>
                <w:szCs w:val="28"/>
                <w:lang w:eastAsia="en-US"/>
              </w:rPr>
            </w:pPr>
            <w:r w:rsidRPr="001D45BA">
              <w:rPr>
                <w:color w:val="000000"/>
                <w:sz w:val="28"/>
                <w:szCs w:val="28"/>
                <w:lang w:eastAsia="en-US"/>
              </w:rPr>
              <w:t>Оказание помощи в обучении навыкам пользования компьютером</w:t>
            </w:r>
          </w:p>
        </w:tc>
        <w:tc>
          <w:tcPr>
            <w:tcW w:w="1134" w:type="dxa"/>
            <w:tcBorders>
              <w:left w:val="single" w:sz="4" w:space="0" w:color="auto"/>
              <w:bottom w:val="single" w:sz="4" w:space="0" w:color="auto"/>
              <w:right w:val="single" w:sz="4" w:space="0" w:color="auto"/>
            </w:tcBorders>
            <w:vAlign w:val="center"/>
          </w:tcPr>
          <w:p w14:paraId="6D957005" w14:textId="77777777" w:rsidR="001D45BA" w:rsidRPr="001D45BA" w:rsidRDefault="001D45BA" w:rsidP="001D45BA">
            <w:pPr>
              <w:jc w:val="both"/>
              <w:rPr>
                <w:color w:val="000000"/>
                <w:sz w:val="28"/>
                <w:szCs w:val="28"/>
                <w:lang w:eastAsia="en-US"/>
              </w:rPr>
            </w:pPr>
            <w:r w:rsidRPr="001D45BA">
              <w:rPr>
                <w:iCs/>
                <w:color w:val="000000"/>
                <w:sz w:val="28"/>
                <w:szCs w:val="28"/>
                <w:lang w:eastAsia="en-US"/>
              </w:rPr>
              <w:t xml:space="preserve">   руб./ услуга</w:t>
            </w:r>
          </w:p>
        </w:tc>
        <w:tc>
          <w:tcPr>
            <w:tcW w:w="1846" w:type="dxa"/>
            <w:tcBorders>
              <w:top w:val="single" w:sz="4" w:space="0" w:color="auto"/>
              <w:left w:val="single" w:sz="4" w:space="0" w:color="auto"/>
              <w:bottom w:val="single" w:sz="4" w:space="0" w:color="auto"/>
              <w:right w:val="single" w:sz="4" w:space="0" w:color="auto"/>
            </w:tcBorders>
            <w:vAlign w:val="center"/>
          </w:tcPr>
          <w:p w14:paraId="18F77438" w14:textId="77777777" w:rsidR="001D45BA" w:rsidRPr="001D45BA" w:rsidRDefault="001D45BA" w:rsidP="001D45BA">
            <w:pPr>
              <w:jc w:val="center"/>
              <w:rPr>
                <w:color w:val="000000"/>
                <w:sz w:val="28"/>
                <w:szCs w:val="28"/>
                <w:lang w:eastAsia="en-US"/>
              </w:rPr>
            </w:pPr>
            <w:r w:rsidRPr="001D45BA">
              <w:rPr>
                <w:color w:val="000000"/>
                <w:sz w:val="28"/>
                <w:szCs w:val="28"/>
                <w:lang w:eastAsia="en-US"/>
              </w:rPr>
              <w:t>18,5</w:t>
            </w:r>
          </w:p>
        </w:tc>
        <w:tc>
          <w:tcPr>
            <w:tcW w:w="1418" w:type="dxa"/>
            <w:tcBorders>
              <w:top w:val="single" w:sz="4" w:space="0" w:color="auto"/>
              <w:left w:val="single" w:sz="4" w:space="0" w:color="auto"/>
              <w:bottom w:val="single" w:sz="4" w:space="0" w:color="auto"/>
              <w:right w:val="single" w:sz="4" w:space="0" w:color="auto"/>
            </w:tcBorders>
            <w:vAlign w:val="center"/>
          </w:tcPr>
          <w:p w14:paraId="68323A52" w14:textId="77777777" w:rsidR="001D45BA" w:rsidRPr="001D45BA" w:rsidRDefault="001D45BA" w:rsidP="001D45BA">
            <w:pPr>
              <w:jc w:val="center"/>
              <w:rPr>
                <w:color w:val="000000"/>
                <w:sz w:val="28"/>
                <w:szCs w:val="28"/>
                <w:lang w:eastAsia="en-US"/>
              </w:rPr>
            </w:pPr>
            <w:r w:rsidRPr="001D45BA">
              <w:rPr>
                <w:color w:val="000000"/>
                <w:sz w:val="28"/>
                <w:szCs w:val="28"/>
                <w:lang w:eastAsia="en-US"/>
              </w:rPr>
              <w:t>35,5</w:t>
            </w:r>
          </w:p>
        </w:tc>
        <w:tc>
          <w:tcPr>
            <w:tcW w:w="1367" w:type="dxa"/>
            <w:tcBorders>
              <w:top w:val="single" w:sz="4" w:space="0" w:color="auto"/>
              <w:left w:val="single" w:sz="4" w:space="0" w:color="auto"/>
              <w:bottom w:val="single" w:sz="4" w:space="0" w:color="auto"/>
              <w:right w:val="single" w:sz="4" w:space="0" w:color="auto"/>
            </w:tcBorders>
            <w:vAlign w:val="center"/>
          </w:tcPr>
          <w:p w14:paraId="69F43B8C" w14:textId="77777777" w:rsidR="001D45BA" w:rsidRPr="001D45BA" w:rsidRDefault="001D45BA" w:rsidP="001D45BA">
            <w:pPr>
              <w:jc w:val="center"/>
              <w:rPr>
                <w:color w:val="000000"/>
                <w:sz w:val="28"/>
                <w:szCs w:val="28"/>
                <w:lang w:eastAsia="en-US"/>
              </w:rPr>
            </w:pPr>
            <w:r w:rsidRPr="001D45BA">
              <w:rPr>
                <w:color w:val="000000"/>
                <w:sz w:val="28"/>
                <w:szCs w:val="28"/>
                <w:lang w:eastAsia="en-US"/>
              </w:rPr>
              <w:t>34,74</w:t>
            </w:r>
          </w:p>
        </w:tc>
      </w:tr>
    </w:tbl>
    <w:p w14:paraId="020432A7" w14:textId="77777777" w:rsidR="001D45BA" w:rsidRPr="001D45BA" w:rsidRDefault="001D45BA" w:rsidP="001D45BA">
      <w:pPr>
        <w:rPr>
          <w:color w:val="000000"/>
          <w:lang w:eastAsia="en-US"/>
        </w:rPr>
      </w:pPr>
      <w:r w:rsidRPr="001D45BA">
        <w:rPr>
          <w:color w:val="000000"/>
          <w:lang w:eastAsia="en-US"/>
        </w:rPr>
        <w:t xml:space="preserve">                                                                                                                                                               ».</w:t>
      </w:r>
    </w:p>
    <w:p w14:paraId="7617CFC3" w14:textId="77777777" w:rsidR="001D45BA" w:rsidRPr="001D45BA" w:rsidRDefault="001D45BA" w:rsidP="001D45BA">
      <w:pPr>
        <w:rPr>
          <w:color w:val="000000"/>
          <w:sz w:val="28"/>
          <w:szCs w:val="28"/>
          <w:lang w:eastAsia="en-US"/>
        </w:rPr>
      </w:pPr>
    </w:p>
    <w:p w14:paraId="26F6879A" w14:textId="213AA735" w:rsidR="00564FE1" w:rsidRDefault="00564FE1" w:rsidP="00564FE1">
      <w:pPr>
        <w:tabs>
          <w:tab w:val="left" w:pos="5580"/>
          <w:tab w:val="left" w:pos="9498"/>
        </w:tabs>
        <w:ind w:right="-569"/>
      </w:pPr>
    </w:p>
    <w:sectPr w:rsidR="00564FE1" w:rsidSect="00564FE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5A4977" w:rsidRDefault="005A4977" w:rsidP="005A4977">
      <w:r>
        <w:separator/>
      </w:r>
    </w:p>
  </w:endnote>
  <w:endnote w:type="continuationSeparator" w:id="0">
    <w:p w14:paraId="36644A19" w14:textId="77777777" w:rsidR="005A4977" w:rsidRDefault="005A497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B83F" w14:textId="77777777" w:rsidR="00252EC5" w:rsidRDefault="00252EC5" w:rsidP="00234468">
    <w:pPr>
      <w:pStyle w:val="a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3</w:t>
    </w:r>
    <w:r>
      <w:rPr>
        <w:rStyle w:val="af7"/>
      </w:rPr>
      <w:fldChar w:fldCharType="end"/>
    </w:r>
  </w:p>
  <w:p w14:paraId="54DF0414" w14:textId="77777777" w:rsidR="00252EC5" w:rsidRDefault="00252EC5" w:rsidP="00505FD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F5A3" w14:textId="77777777" w:rsidR="00252EC5" w:rsidRDefault="00252EC5" w:rsidP="00234468">
    <w:pPr>
      <w:pStyle w:val="a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6</w:t>
    </w:r>
    <w:r>
      <w:rPr>
        <w:rStyle w:val="af7"/>
      </w:rPr>
      <w:fldChar w:fldCharType="end"/>
    </w:r>
  </w:p>
  <w:p w14:paraId="640C164D" w14:textId="77777777" w:rsidR="00252EC5" w:rsidRDefault="00252EC5" w:rsidP="00505FD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5A4977" w:rsidRDefault="005A4977" w:rsidP="005A4977">
      <w:r>
        <w:separator/>
      </w:r>
    </w:p>
  </w:footnote>
  <w:footnote w:type="continuationSeparator" w:id="0">
    <w:p w14:paraId="1B7AE893" w14:textId="77777777" w:rsidR="005A4977" w:rsidRDefault="005A497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A678" w14:textId="77777777" w:rsidR="00A43F73" w:rsidRDefault="00A43F73">
    <w:pPr>
      <w:pStyle w:val="a3"/>
      <w:jc w:val="center"/>
    </w:pPr>
  </w:p>
  <w:p w14:paraId="7B4D14BE" w14:textId="77777777" w:rsidR="00A43F73" w:rsidRDefault="00A43F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83E6" w14:textId="77777777" w:rsidR="007D1ACB" w:rsidRDefault="007D1ACB" w:rsidP="0079063D">
    <w:pPr>
      <w:pStyle w:val="a3"/>
      <w:jc w:val="center"/>
    </w:pPr>
    <w:r>
      <w:fldChar w:fldCharType="begin"/>
    </w:r>
    <w:r>
      <w:instrText>PAGE   \* MERGEFORMAT</w:instrText>
    </w:r>
    <w:r>
      <w:fldChar w:fldCharType="separate"/>
    </w:r>
    <w:r>
      <w:rPr>
        <w:noProof/>
      </w:rP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C66"/>
    <w:multiLevelType w:val="hybridMultilevel"/>
    <w:tmpl w:val="63BEEEB0"/>
    <w:lvl w:ilvl="0" w:tplc="E0A46EA0">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1C815DA"/>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15:restartNumberingAfterBreak="0">
    <w:nsid w:val="0CC50750"/>
    <w:multiLevelType w:val="hybridMultilevel"/>
    <w:tmpl w:val="17CA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6" w15:restartNumberingAfterBreak="0">
    <w:nsid w:val="1D7A7C80"/>
    <w:multiLevelType w:val="multilevel"/>
    <w:tmpl w:val="922C3096"/>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color w:val="FF0000"/>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7" w15:restartNumberingAfterBreak="0">
    <w:nsid w:val="21FF7EF9"/>
    <w:multiLevelType w:val="multilevel"/>
    <w:tmpl w:val="922C3096"/>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color w:val="FF0000"/>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15:restartNumberingAfterBreak="0">
    <w:nsid w:val="2A553D55"/>
    <w:multiLevelType w:val="hybridMultilevel"/>
    <w:tmpl w:val="6322856A"/>
    <w:lvl w:ilvl="0" w:tplc="0419000F">
      <w:start w:val="1"/>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0847494"/>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2"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4"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8AA0DE8"/>
    <w:multiLevelType w:val="multilevel"/>
    <w:tmpl w:val="7D14D108"/>
    <w:lvl w:ilvl="0">
      <w:start w:val="2"/>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6"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7" w15:restartNumberingAfterBreak="0">
    <w:nsid w:val="3C5B339B"/>
    <w:multiLevelType w:val="hybridMultilevel"/>
    <w:tmpl w:val="6B08ADC4"/>
    <w:lvl w:ilvl="0" w:tplc="62C48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EC00F42"/>
    <w:multiLevelType w:val="multilevel"/>
    <w:tmpl w:val="8B82A0F8"/>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47083663"/>
    <w:multiLevelType w:val="hybridMultilevel"/>
    <w:tmpl w:val="52422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4A444528"/>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56264529"/>
    <w:multiLevelType w:val="hybridMultilevel"/>
    <w:tmpl w:val="B3AC79B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C623A3"/>
    <w:multiLevelType w:val="hybridMultilevel"/>
    <w:tmpl w:val="A058C87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B227212"/>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61292516"/>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2A928B2"/>
    <w:multiLevelType w:val="hybridMultilevel"/>
    <w:tmpl w:val="E3220FDC"/>
    <w:lvl w:ilvl="0" w:tplc="E4D07F3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3"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3F56D3"/>
    <w:multiLevelType w:val="hybridMultilevel"/>
    <w:tmpl w:val="3266B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ED40AB"/>
    <w:multiLevelType w:val="hybridMultilevel"/>
    <w:tmpl w:val="A7B69B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1F576D"/>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D238F3"/>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9"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E8C27E5"/>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0"/>
  </w:num>
  <w:num w:numId="3">
    <w:abstractNumId w:val="9"/>
  </w:num>
  <w:num w:numId="4">
    <w:abstractNumId w:val="34"/>
  </w:num>
  <w:num w:numId="5">
    <w:abstractNumId w:val="20"/>
  </w:num>
  <w:num w:numId="6">
    <w:abstractNumId w:val="25"/>
  </w:num>
  <w:num w:numId="7">
    <w:abstractNumId w:val="39"/>
  </w:num>
  <w:num w:numId="8">
    <w:abstractNumId w:val="29"/>
  </w:num>
  <w:num w:numId="9">
    <w:abstractNumId w:val="14"/>
  </w:num>
  <w:num w:numId="10">
    <w:abstractNumId w:val="4"/>
  </w:num>
  <w:num w:numId="11">
    <w:abstractNumId w:val="38"/>
  </w:num>
  <w:num w:numId="12">
    <w:abstractNumId w:val="36"/>
  </w:num>
  <w:num w:numId="13">
    <w:abstractNumId w:val="8"/>
  </w:num>
  <w:num w:numId="14">
    <w:abstractNumId w:val="24"/>
  </w:num>
  <w:num w:numId="15">
    <w:abstractNumId w:val="21"/>
  </w:num>
  <w:num w:numId="16">
    <w:abstractNumId w:val="32"/>
  </w:num>
  <w:num w:numId="17">
    <w:abstractNumId w:val="6"/>
  </w:num>
  <w:num w:numId="18">
    <w:abstractNumId w:val="11"/>
  </w:num>
  <w:num w:numId="19">
    <w:abstractNumId w:val="16"/>
  </w:num>
  <w:num w:numId="20">
    <w:abstractNumId w:val="13"/>
  </w:num>
  <w:num w:numId="21">
    <w:abstractNumId w:val="5"/>
  </w:num>
  <w:num w:numId="22">
    <w:abstractNumId w:val="2"/>
  </w:num>
  <w:num w:numId="23">
    <w:abstractNumId w:val="33"/>
  </w:num>
  <w:num w:numId="24">
    <w:abstractNumId w:val="15"/>
  </w:num>
  <w:num w:numId="25">
    <w:abstractNumId w:val="10"/>
  </w:num>
  <w:num w:numId="26">
    <w:abstractNumId w:val="1"/>
  </w:num>
  <w:num w:numId="27">
    <w:abstractNumId w:val="35"/>
  </w:num>
  <w:num w:numId="28">
    <w:abstractNumId w:val="26"/>
  </w:num>
  <w:num w:numId="29">
    <w:abstractNumId w:val="37"/>
  </w:num>
  <w:num w:numId="30">
    <w:abstractNumId w:val="40"/>
  </w:num>
  <w:num w:numId="31">
    <w:abstractNumId w:val="28"/>
  </w:num>
  <w:num w:numId="32">
    <w:abstractNumId w:val="41"/>
  </w:num>
  <w:num w:numId="33">
    <w:abstractNumId w:val="3"/>
  </w:num>
  <w:num w:numId="34">
    <w:abstractNumId w:val="12"/>
  </w:num>
  <w:num w:numId="35">
    <w:abstractNumId w:val="17"/>
  </w:num>
  <w:num w:numId="36">
    <w:abstractNumId w:val="19"/>
  </w:num>
  <w:num w:numId="37">
    <w:abstractNumId w:val="31"/>
  </w:num>
  <w:num w:numId="38">
    <w:abstractNumId w:val="18"/>
  </w:num>
  <w:num w:numId="39">
    <w:abstractNumId w:val="23"/>
  </w:num>
  <w:num w:numId="40">
    <w:abstractNumId w:val="0"/>
  </w:num>
  <w:num w:numId="41">
    <w:abstractNumId w:val="27"/>
  </w:num>
  <w:num w:numId="4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527FC"/>
    <w:rsid w:val="00061C21"/>
    <w:rsid w:val="000B58A5"/>
    <w:rsid w:val="000D3143"/>
    <w:rsid w:val="001139BE"/>
    <w:rsid w:val="00162C23"/>
    <w:rsid w:val="00165009"/>
    <w:rsid w:val="0017612E"/>
    <w:rsid w:val="001849EE"/>
    <w:rsid w:val="0019046B"/>
    <w:rsid w:val="001A6CD8"/>
    <w:rsid w:val="001D45BA"/>
    <w:rsid w:val="002059C3"/>
    <w:rsid w:val="00214E04"/>
    <w:rsid w:val="00252EC5"/>
    <w:rsid w:val="00266ED8"/>
    <w:rsid w:val="0028282F"/>
    <w:rsid w:val="002966D0"/>
    <w:rsid w:val="002E1400"/>
    <w:rsid w:val="002E360F"/>
    <w:rsid w:val="002E6693"/>
    <w:rsid w:val="002F568A"/>
    <w:rsid w:val="00321D8F"/>
    <w:rsid w:val="0032531E"/>
    <w:rsid w:val="00327D5A"/>
    <w:rsid w:val="00344BDA"/>
    <w:rsid w:val="003475FD"/>
    <w:rsid w:val="003B4D90"/>
    <w:rsid w:val="003B76F4"/>
    <w:rsid w:val="003D4364"/>
    <w:rsid w:val="00404FC8"/>
    <w:rsid w:val="00427CDE"/>
    <w:rsid w:val="004474E2"/>
    <w:rsid w:val="00447BC6"/>
    <w:rsid w:val="00460245"/>
    <w:rsid w:val="00467E37"/>
    <w:rsid w:val="00473D4D"/>
    <w:rsid w:val="00485834"/>
    <w:rsid w:val="004B45B4"/>
    <w:rsid w:val="004C6DF3"/>
    <w:rsid w:val="004F5B11"/>
    <w:rsid w:val="00522153"/>
    <w:rsid w:val="00531EC9"/>
    <w:rsid w:val="00541CF2"/>
    <w:rsid w:val="00553B1D"/>
    <w:rsid w:val="00564FE1"/>
    <w:rsid w:val="00572A2B"/>
    <w:rsid w:val="005A4977"/>
    <w:rsid w:val="005C09DA"/>
    <w:rsid w:val="00664C7D"/>
    <w:rsid w:val="00701E88"/>
    <w:rsid w:val="00712316"/>
    <w:rsid w:val="007A6EE6"/>
    <w:rsid w:val="007D1ACB"/>
    <w:rsid w:val="0081096B"/>
    <w:rsid w:val="00847742"/>
    <w:rsid w:val="00863155"/>
    <w:rsid w:val="008806C3"/>
    <w:rsid w:val="008A13A0"/>
    <w:rsid w:val="008A6CBE"/>
    <w:rsid w:val="008B0B43"/>
    <w:rsid w:val="00903A58"/>
    <w:rsid w:val="00906D0D"/>
    <w:rsid w:val="00932110"/>
    <w:rsid w:val="009679AA"/>
    <w:rsid w:val="00971325"/>
    <w:rsid w:val="009B3CC5"/>
    <w:rsid w:val="009E60C3"/>
    <w:rsid w:val="00A41FAF"/>
    <w:rsid w:val="00A43F73"/>
    <w:rsid w:val="00A637B7"/>
    <w:rsid w:val="00A8234E"/>
    <w:rsid w:val="00A925F8"/>
    <w:rsid w:val="00B275C7"/>
    <w:rsid w:val="00B61A7E"/>
    <w:rsid w:val="00B83ED2"/>
    <w:rsid w:val="00BA1541"/>
    <w:rsid w:val="00BD79B9"/>
    <w:rsid w:val="00BD7F6D"/>
    <w:rsid w:val="00BE76AB"/>
    <w:rsid w:val="00BF23F2"/>
    <w:rsid w:val="00BF4DC0"/>
    <w:rsid w:val="00C2402E"/>
    <w:rsid w:val="00C475BA"/>
    <w:rsid w:val="00C86708"/>
    <w:rsid w:val="00CB759C"/>
    <w:rsid w:val="00D2540A"/>
    <w:rsid w:val="00DB0BB6"/>
    <w:rsid w:val="00DC405C"/>
    <w:rsid w:val="00DD37EF"/>
    <w:rsid w:val="00DE6DED"/>
    <w:rsid w:val="00DF739C"/>
    <w:rsid w:val="00E14663"/>
    <w:rsid w:val="00E20D1A"/>
    <w:rsid w:val="00E5332B"/>
    <w:rsid w:val="00E7492E"/>
    <w:rsid w:val="00E810E6"/>
    <w:rsid w:val="00E97204"/>
    <w:rsid w:val="00EA01D4"/>
    <w:rsid w:val="00EA1755"/>
    <w:rsid w:val="00ED6D81"/>
    <w:rsid w:val="00EE4763"/>
    <w:rsid w:val="00EF2E34"/>
    <w:rsid w:val="00F508E2"/>
    <w:rsid w:val="00F76C80"/>
    <w:rsid w:val="00F97815"/>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4">
    <w:name w:val="heading 4"/>
    <w:basedOn w:val="a"/>
    <w:next w:val="a"/>
    <w:link w:val="40"/>
    <w:qFormat/>
    <w:rsid w:val="00467E37"/>
    <w:pPr>
      <w:keepNext/>
      <w:jc w:val="center"/>
      <w:outlineLvl w:val="3"/>
    </w:pPr>
    <w:rPr>
      <w:b/>
      <w:sz w:val="36"/>
      <w:szCs w:val="20"/>
      <w:lang w:val="en-GB" w:eastAsia="x-none"/>
    </w:rPr>
  </w:style>
  <w:style w:type="paragraph" w:styleId="5">
    <w:name w:val="heading 5"/>
    <w:basedOn w:val="a"/>
    <w:next w:val="a"/>
    <w:link w:val="50"/>
    <w:qFormat/>
    <w:rsid w:val="00467E37"/>
    <w:pPr>
      <w:keepNext/>
      <w:spacing w:before="120"/>
      <w:jc w:val="center"/>
      <w:outlineLvl w:val="4"/>
    </w:pPr>
    <w:rPr>
      <w:b/>
      <w:sz w:val="28"/>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977"/>
    <w:pPr>
      <w:tabs>
        <w:tab w:val="center" w:pos="4677"/>
        <w:tab w:val="right" w:pos="9355"/>
      </w:tabs>
    </w:pPr>
  </w:style>
  <w:style w:type="character" w:customStyle="1" w:styleId="a4">
    <w:name w:val="Верхний колонтитул Знак"/>
    <w:basedOn w:val="a0"/>
    <w:link w:val="a3"/>
    <w:uiPriority w:val="99"/>
    <w:rsid w:val="005A4977"/>
    <w:rPr>
      <w:rFonts w:ascii="Times New Roman" w:eastAsia="Times New Roman" w:hAnsi="Times New Roman" w:cs="Times New Roman"/>
      <w:sz w:val="24"/>
      <w:szCs w:val="24"/>
      <w:lang w:eastAsia="ru-RU"/>
    </w:rPr>
  </w:style>
  <w:style w:type="paragraph" w:styleId="a5">
    <w:name w:val="footer"/>
    <w:basedOn w:val="a"/>
    <w:link w:val="a6"/>
    <w:unhideWhenUsed/>
    <w:rsid w:val="005A4977"/>
    <w:pPr>
      <w:tabs>
        <w:tab w:val="center" w:pos="4677"/>
        <w:tab w:val="right" w:pos="9355"/>
      </w:tabs>
    </w:pPr>
  </w:style>
  <w:style w:type="character" w:customStyle="1" w:styleId="a6">
    <w:name w:val="Нижний колонтитул Знак"/>
    <w:basedOn w:val="a0"/>
    <w:link w:val="a5"/>
    <w:rsid w:val="005A4977"/>
    <w:rPr>
      <w:rFonts w:ascii="Times New Roman" w:eastAsia="Times New Roman" w:hAnsi="Times New Roman" w:cs="Times New Roman"/>
      <w:sz w:val="24"/>
      <w:szCs w:val="24"/>
      <w:lang w:eastAsia="ru-RU"/>
    </w:rPr>
  </w:style>
  <w:style w:type="paragraph" w:customStyle="1" w:styleId="a7">
    <w:name w:val="Знак Знак Знак Знак Знак Знак Знак Знак Знак Знак Знак Знак"/>
    <w:basedOn w:val="a"/>
    <w:rsid w:val="00447BC6"/>
    <w:pPr>
      <w:tabs>
        <w:tab w:val="num" w:pos="360"/>
      </w:tabs>
      <w:spacing w:after="160" w:line="240" w:lineRule="exact"/>
    </w:pPr>
    <w:rPr>
      <w:rFonts w:ascii="Verdana" w:hAnsi="Verdana" w:cs="Verdana"/>
      <w:sz w:val="20"/>
      <w:szCs w:val="20"/>
      <w:lang w:val="en-US" w:eastAsia="en-US"/>
    </w:rPr>
  </w:style>
  <w:style w:type="paragraph" w:styleId="a8">
    <w:name w:val="List Paragraph"/>
    <w:basedOn w:val="a"/>
    <w:link w:val="a9"/>
    <w:uiPriority w:val="34"/>
    <w:qFormat/>
    <w:rsid w:val="000527FC"/>
    <w:pPr>
      <w:ind w:left="720"/>
      <w:contextualSpacing/>
    </w:pPr>
    <w:rPr>
      <w:lang w:eastAsia="en-US"/>
    </w:rPr>
  </w:style>
  <w:style w:type="paragraph" w:customStyle="1" w:styleId="aa">
    <w:name w:val="Знак Знак Знак Знак Знак Знак Знак Знак Знак Знак Знак Знак"/>
    <w:basedOn w:val="a"/>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b">
    <w:name w:val="Title"/>
    <w:basedOn w:val="a"/>
    <w:link w:val="12"/>
    <w:qFormat/>
    <w:rsid w:val="00DD37EF"/>
    <w:pPr>
      <w:jc w:val="center"/>
    </w:pPr>
    <w:rPr>
      <w:b/>
      <w:szCs w:val="20"/>
    </w:rPr>
  </w:style>
  <w:style w:type="character" w:customStyle="1" w:styleId="ac">
    <w:name w:val="Заголовок Знак"/>
    <w:basedOn w:val="a0"/>
    <w:uiPriority w:val="10"/>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b"/>
    <w:rsid w:val="00DD37EF"/>
    <w:rPr>
      <w:rFonts w:ascii="Times New Roman" w:eastAsia="Times New Roman" w:hAnsi="Times New Roman" w:cs="Times New Roman"/>
      <w:b/>
      <w:sz w:val="24"/>
      <w:szCs w:val="20"/>
      <w:lang w:eastAsia="ru-RU"/>
    </w:rPr>
  </w:style>
  <w:style w:type="paragraph" w:customStyle="1" w:styleId="ad">
    <w:name w:val="Знак Знак Знак Знак Знак Знак Знак Знак Знак Знак Знак Знак"/>
    <w:basedOn w:val="a"/>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7A6EE6"/>
    <w:rPr>
      <w:rFonts w:asciiTheme="majorHAnsi" w:eastAsiaTheme="majorEastAsia" w:hAnsiTheme="majorHAnsi" w:cstheme="majorBidi"/>
      <w:color w:val="2F5496" w:themeColor="accent1" w:themeShade="BF"/>
      <w:sz w:val="32"/>
      <w:szCs w:val="32"/>
    </w:rPr>
  </w:style>
  <w:style w:type="paragraph" w:customStyle="1" w:styleId="ae">
    <w:name w:val="Знак Знак Знак Знак Знак Знак Знак Знак Знак Знак Знак Знак"/>
    <w:basedOn w:val="a"/>
    <w:rsid w:val="00B83ED2"/>
    <w:pPr>
      <w:tabs>
        <w:tab w:val="num" w:pos="360"/>
      </w:tabs>
      <w:spacing w:after="160" w:line="240" w:lineRule="exact"/>
    </w:pPr>
    <w:rPr>
      <w:rFonts w:ascii="Verdana" w:hAnsi="Verdana" w:cs="Verdana"/>
      <w:sz w:val="20"/>
      <w:szCs w:val="20"/>
      <w:lang w:val="en-US" w:eastAsia="en-US"/>
    </w:rPr>
  </w:style>
  <w:style w:type="table" w:styleId="af">
    <w:name w:val="Table Grid"/>
    <w:basedOn w:val="a1"/>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nhideWhenUsed/>
    <w:rsid w:val="004474E2"/>
    <w:rPr>
      <w:color w:val="0000FF"/>
      <w:u w:val="single"/>
    </w:rPr>
  </w:style>
  <w:style w:type="character" w:styleId="af1">
    <w:name w:val="FollowedHyperlink"/>
    <w:basedOn w:val="a0"/>
    <w:uiPriority w:val="99"/>
    <w:semiHidden/>
    <w:unhideWhenUsed/>
    <w:rsid w:val="004474E2"/>
    <w:rPr>
      <w:color w:val="800080"/>
      <w:u w:val="single"/>
    </w:rPr>
  </w:style>
  <w:style w:type="paragraph" w:customStyle="1" w:styleId="msonormal0">
    <w:name w:val="msonormal"/>
    <w:basedOn w:val="a"/>
    <w:rsid w:val="004474E2"/>
    <w:pPr>
      <w:spacing w:before="100" w:beforeAutospacing="1" w:after="100" w:afterAutospacing="1"/>
    </w:pPr>
  </w:style>
  <w:style w:type="paragraph" w:customStyle="1" w:styleId="font5">
    <w:name w:val="font5"/>
    <w:basedOn w:val="a"/>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
    <w:rsid w:val="004474E2"/>
    <w:pPr>
      <w:spacing w:before="100" w:beforeAutospacing="1" w:after="100" w:afterAutospacing="1"/>
      <w:textAlignment w:val="bottom"/>
    </w:pPr>
  </w:style>
  <w:style w:type="paragraph" w:customStyle="1" w:styleId="xl85">
    <w:name w:val="xl85"/>
    <w:basedOn w:val="a"/>
    <w:rsid w:val="004474E2"/>
    <w:pPr>
      <w:spacing w:before="100" w:beforeAutospacing="1" w:after="100" w:afterAutospacing="1"/>
      <w:textAlignment w:val="center"/>
    </w:pPr>
  </w:style>
  <w:style w:type="paragraph" w:customStyle="1" w:styleId="xl86">
    <w:name w:val="xl86"/>
    <w:basedOn w:val="a"/>
    <w:rsid w:val="004474E2"/>
    <w:pPr>
      <w:spacing w:before="100" w:beforeAutospacing="1" w:after="100" w:afterAutospacing="1"/>
      <w:textAlignment w:val="center"/>
    </w:pPr>
  </w:style>
  <w:style w:type="paragraph" w:customStyle="1" w:styleId="xl87">
    <w:name w:val="xl87"/>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
    <w:rsid w:val="004474E2"/>
    <w:pPr>
      <w:spacing w:before="100" w:beforeAutospacing="1" w:after="100" w:afterAutospacing="1"/>
      <w:textAlignment w:val="bottom"/>
    </w:pPr>
  </w:style>
  <w:style w:type="paragraph" w:customStyle="1" w:styleId="xl93">
    <w:name w:val="xl93"/>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
    <w:rsid w:val="004474E2"/>
    <w:pPr>
      <w:spacing w:before="100" w:beforeAutospacing="1" w:after="100" w:afterAutospacing="1"/>
      <w:textAlignment w:val="center"/>
    </w:pPr>
    <w:rPr>
      <w:b/>
      <w:bCs/>
    </w:rPr>
  </w:style>
  <w:style w:type="paragraph" w:customStyle="1" w:styleId="xl118">
    <w:name w:val="xl118"/>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
    <w:rsid w:val="004474E2"/>
    <w:pPr>
      <w:shd w:val="thinReverseDiagStripe" w:color="C0C0C0" w:fill="auto"/>
      <w:spacing w:before="100" w:beforeAutospacing="1" w:after="100" w:afterAutospacing="1"/>
    </w:pPr>
    <w:rPr>
      <w:b/>
      <w:bCs/>
    </w:rPr>
  </w:style>
  <w:style w:type="paragraph" w:customStyle="1" w:styleId="xl156">
    <w:name w:val="xl156"/>
    <w:basedOn w:val="a"/>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
    <w:rsid w:val="004474E2"/>
    <w:pPr>
      <w:shd w:val="thinReverseDiagStripe" w:color="C0C0C0" w:fill="auto"/>
      <w:spacing w:before="100" w:beforeAutospacing="1" w:after="100" w:afterAutospacing="1"/>
    </w:pPr>
  </w:style>
  <w:style w:type="paragraph" w:customStyle="1" w:styleId="xl159">
    <w:name w:val="xl159"/>
    <w:basedOn w:val="a"/>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
    <w:rsid w:val="004474E2"/>
    <w:pPr>
      <w:spacing w:before="100" w:beforeAutospacing="1" w:after="100" w:afterAutospacing="1"/>
      <w:textAlignment w:val="center"/>
    </w:pPr>
  </w:style>
  <w:style w:type="paragraph" w:customStyle="1" w:styleId="xl167">
    <w:name w:val="xl167"/>
    <w:basedOn w:val="a"/>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
    <w:rsid w:val="004474E2"/>
    <w:pPr>
      <w:spacing w:before="100" w:beforeAutospacing="1" w:after="100" w:afterAutospacing="1"/>
      <w:textAlignment w:val="center"/>
    </w:pPr>
  </w:style>
  <w:style w:type="paragraph" w:customStyle="1" w:styleId="xl171">
    <w:name w:val="xl171"/>
    <w:basedOn w:val="a"/>
    <w:rsid w:val="004474E2"/>
    <w:pPr>
      <w:spacing w:before="100" w:beforeAutospacing="1" w:after="100" w:afterAutospacing="1"/>
      <w:jc w:val="center"/>
      <w:textAlignment w:val="center"/>
    </w:pPr>
    <w:rPr>
      <w:b/>
      <w:bCs/>
    </w:rPr>
  </w:style>
  <w:style w:type="paragraph" w:customStyle="1" w:styleId="xl172">
    <w:name w:val="xl172"/>
    <w:basedOn w:val="a"/>
    <w:rsid w:val="004474E2"/>
    <w:pPr>
      <w:spacing w:before="100" w:beforeAutospacing="1" w:after="100" w:afterAutospacing="1"/>
      <w:jc w:val="center"/>
      <w:textAlignment w:val="center"/>
    </w:pPr>
    <w:rPr>
      <w:b/>
      <w:bCs/>
    </w:rPr>
  </w:style>
  <w:style w:type="paragraph" w:customStyle="1" w:styleId="xl173">
    <w:name w:val="xl173"/>
    <w:basedOn w:val="a"/>
    <w:rsid w:val="004474E2"/>
    <w:pPr>
      <w:spacing w:before="100" w:beforeAutospacing="1" w:after="100" w:afterAutospacing="1"/>
      <w:jc w:val="center"/>
      <w:textAlignment w:val="center"/>
    </w:pPr>
    <w:rPr>
      <w:b/>
      <w:bCs/>
    </w:rPr>
  </w:style>
  <w:style w:type="paragraph" w:customStyle="1" w:styleId="xl174">
    <w:name w:val="xl174"/>
    <w:basedOn w:val="a"/>
    <w:rsid w:val="004474E2"/>
    <w:pPr>
      <w:spacing w:before="100" w:beforeAutospacing="1" w:after="100" w:afterAutospacing="1"/>
      <w:textAlignment w:val="bottom"/>
    </w:pPr>
    <w:rPr>
      <w:color w:val="000000"/>
    </w:rPr>
  </w:style>
  <w:style w:type="paragraph" w:customStyle="1" w:styleId="xl175">
    <w:name w:val="xl175"/>
    <w:basedOn w:val="a"/>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
    <w:rsid w:val="004474E2"/>
    <w:pPr>
      <w:spacing w:before="100" w:beforeAutospacing="1" w:after="100" w:afterAutospacing="1"/>
      <w:textAlignment w:val="bottom"/>
    </w:pPr>
    <w:rPr>
      <w:sz w:val="20"/>
      <w:szCs w:val="20"/>
    </w:rPr>
  </w:style>
  <w:style w:type="paragraph" w:customStyle="1" w:styleId="xl199">
    <w:name w:val="xl199"/>
    <w:basedOn w:val="a"/>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
    <w:rsid w:val="004474E2"/>
    <w:pPr>
      <w:spacing w:before="100" w:beforeAutospacing="1" w:after="100" w:afterAutospacing="1"/>
      <w:textAlignment w:val="center"/>
    </w:pPr>
  </w:style>
  <w:style w:type="paragraph" w:customStyle="1" w:styleId="xl205">
    <w:name w:val="xl205"/>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3">
    <w:name w:val="Нет списка1"/>
    <w:next w:val="a2"/>
    <w:uiPriority w:val="99"/>
    <w:semiHidden/>
    <w:unhideWhenUsed/>
    <w:rsid w:val="000B58A5"/>
  </w:style>
  <w:style w:type="paragraph" w:styleId="af2">
    <w:name w:val="Balloon Text"/>
    <w:basedOn w:val="a"/>
    <w:link w:val="af3"/>
    <w:unhideWhenUsed/>
    <w:rsid w:val="000B58A5"/>
    <w:rPr>
      <w:rFonts w:ascii="Segoe UI" w:eastAsia="Calibri" w:hAnsi="Segoe UI" w:cs="Segoe UI"/>
      <w:sz w:val="18"/>
      <w:szCs w:val="18"/>
      <w:lang w:eastAsia="en-US"/>
    </w:rPr>
  </w:style>
  <w:style w:type="character" w:customStyle="1" w:styleId="af3">
    <w:name w:val="Текст выноски Знак"/>
    <w:basedOn w:val="a0"/>
    <w:link w:val="af2"/>
    <w:rsid w:val="000B58A5"/>
    <w:rPr>
      <w:rFonts w:ascii="Segoe UI" w:eastAsia="Calibri" w:hAnsi="Segoe UI" w:cs="Segoe UI"/>
      <w:sz w:val="18"/>
      <w:szCs w:val="18"/>
    </w:rPr>
  </w:style>
  <w:style w:type="character" w:customStyle="1" w:styleId="FontStyle193">
    <w:name w:val="Font Style193"/>
    <w:basedOn w:val="a0"/>
    <w:uiPriority w:val="99"/>
    <w:rsid w:val="000B58A5"/>
    <w:rPr>
      <w:rFonts w:ascii="Times New Roman" w:hAnsi="Times New Roman" w:cs="Times New Roman"/>
      <w:b/>
      <w:bCs/>
      <w:sz w:val="22"/>
      <w:szCs w:val="22"/>
    </w:rPr>
  </w:style>
  <w:style w:type="paragraph" w:customStyle="1" w:styleId="Style23">
    <w:name w:val="Style23"/>
    <w:basedOn w:val="a"/>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
    <w:uiPriority w:val="99"/>
    <w:rsid w:val="000B58A5"/>
    <w:pPr>
      <w:widowControl w:val="0"/>
      <w:autoSpaceDE w:val="0"/>
      <w:autoSpaceDN w:val="0"/>
      <w:adjustRightInd w:val="0"/>
      <w:spacing w:line="274" w:lineRule="exact"/>
      <w:ind w:firstLine="562"/>
    </w:pPr>
  </w:style>
  <w:style w:type="paragraph" w:customStyle="1" w:styleId="font0">
    <w:name w:val="font0"/>
    <w:basedOn w:val="a"/>
    <w:rsid w:val="00BF23F2"/>
    <w:pPr>
      <w:spacing w:before="100" w:beforeAutospacing="1" w:after="100" w:afterAutospacing="1"/>
    </w:pPr>
    <w:rPr>
      <w:rFonts w:ascii="Tahoma" w:hAnsi="Tahoma" w:cs="Tahoma"/>
      <w:sz w:val="18"/>
      <w:szCs w:val="18"/>
    </w:rPr>
  </w:style>
  <w:style w:type="paragraph" w:customStyle="1" w:styleId="font7">
    <w:name w:val="font7"/>
    <w:basedOn w:val="a"/>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
    <w:rsid w:val="00BF23F2"/>
    <w:pPr>
      <w:spacing w:before="100" w:beforeAutospacing="1" w:after="100" w:afterAutospacing="1"/>
      <w:jc w:val="center"/>
      <w:textAlignment w:val="center"/>
    </w:pPr>
  </w:style>
  <w:style w:type="paragraph" w:customStyle="1" w:styleId="xl294">
    <w:name w:val="xl294"/>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4">
    <w:name w:val="Знак Знак Знак Знак Знак Знак Знак Знак Знак Знак Знак Знак"/>
    <w:basedOn w:val="a"/>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1"/>
    <w:next w:val="af"/>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Знак Знак Знак Знак Знак Знак Знак Знак Знак Знак Знак"/>
    <w:basedOn w:val="a"/>
    <w:rsid w:val="00564FE1"/>
    <w:pPr>
      <w:tabs>
        <w:tab w:val="num" w:pos="360"/>
      </w:tabs>
      <w:spacing w:after="160" w:line="240" w:lineRule="exact"/>
    </w:pPr>
    <w:rPr>
      <w:rFonts w:ascii="Verdana" w:hAnsi="Verdana" w:cs="Verdana"/>
      <w:sz w:val="20"/>
      <w:szCs w:val="20"/>
      <w:lang w:val="en-US" w:eastAsia="en-US"/>
    </w:rPr>
  </w:style>
  <w:style w:type="paragraph" w:styleId="af6">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page number"/>
    <w:basedOn w:val="a0"/>
    <w:rsid w:val="00252EC5"/>
  </w:style>
  <w:style w:type="paragraph" w:customStyle="1" w:styleId="af8">
    <w:name w:val=" Знак Знак Знак Знак Знак Знак Знак Знак Знак Знак Знак Знак"/>
    <w:basedOn w:val="a"/>
    <w:rsid w:val="00344BDA"/>
    <w:pPr>
      <w:tabs>
        <w:tab w:val="num" w:pos="360"/>
      </w:tabs>
      <w:spacing w:after="160" w:line="240" w:lineRule="exact"/>
    </w:pPr>
    <w:rPr>
      <w:rFonts w:ascii="Verdana" w:hAnsi="Verdana" w:cs="Verdana"/>
      <w:sz w:val="20"/>
      <w:szCs w:val="20"/>
      <w:lang w:val="en-US" w:eastAsia="en-US"/>
    </w:rPr>
  </w:style>
  <w:style w:type="numbering" w:customStyle="1" w:styleId="2">
    <w:name w:val="Нет списка2"/>
    <w:next w:val="a2"/>
    <w:uiPriority w:val="99"/>
    <w:semiHidden/>
    <w:unhideWhenUsed/>
    <w:rsid w:val="00A43F73"/>
  </w:style>
  <w:style w:type="paragraph" w:styleId="af9">
    <w:name w:val="TOC Heading"/>
    <w:basedOn w:val="1"/>
    <w:next w:val="a"/>
    <w:uiPriority w:val="39"/>
    <w:unhideWhenUsed/>
    <w:qFormat/>
    <w:rsid w:val="00A43F73"/>
    <w:pPr>
      <w:spacing w:line="259" w:lineRule="auto"/>
      <w:outlineLvl w:val="9"/>
    </w:pPr>
    <w:rPr>
      <w:lang w:eastAsia="ru-RU"/>
    </w:rPr>
  </w:style>
  <w:style w:type="paragraph" w:styleId="15">
    <w:name w:val="toc 1"/>
    <w:basedOn w:val="a"/>
    <w:next w:val="a"/>
    <w:autoRedefine/>
    <w:uiPriority w:val="39"/>
    <w:unhideWhenUsed/>
    <w:rsid w:val="00A43F73"/>
    <w:pPr>
      <w:spacing w:after="100" w:line="360" w:lineRule="auto"/>
      <w:ind w:firstLine="709"/>
      <w:jc w:val="both"/>
    </w:pPr>
    <w:rPr>
      <w:rFonts w:eastAsia="Calibri"/>
      <w:sz w:val="28"/>
      <w:szCs w:val="22"/>
      <w:lang w:eastAsia="en-US"/>
    </w:rPr>
  </w:style>
  <w:style w:type="character" w:styleId="afa">
    <w:name w:val="Unresolved Mention"/>
    <w:basedOn w:val="a0"/>
    <w:uiPriority w:val="99"/>
    <w:semiHidden/>
    <w:unhideWhenUsed/>
    <w:rsid w:val="00A43F73"/>
    <w:rPr>
      <w:color w:val="605E5C"/>
      <w:shd w:val="clear" w:color="auto" w:fill="E1DFDD"/>
    </w:rPr>
  </w:style>
  <w:style w:type="paragraph" w:customStyle="1" w:styleId="xl65">
    <w:name w:val="xl65"/>
    <w:basedOn w:val="a"/>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1"/>
    <w:next w:val="af"/>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basedOn w:val="a0"/>
    <w:link w:val="a8"/>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
    <w:next w:val="a"/>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0"/>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0"/>
    <w:link w:val="5"/>
    <w:rsid w:val="00467E37"/>
    <w:rPr>
      <w:rFonts w:ascii="Times New Roman" w:eastAsia="Times New Roman" w:hAnsi="Times New Roman" w:cs="Times New Roman"/>
      <w:b/>
      <w:sz w:val="28"/>
      <w:szCs w:val="20"/>
      <w:lang w:val="en-GB" w:eastAsia="x-none"/>
    </w:rPr>
  </w:style>
  <w:style w:type="numbering" w:customStyle="1" w:styleId="3">
    <w:name w:val="Нет списка3"/>
    <w:next w:val="a2"/>
    <w:semiHidden/>
    <w:rsid w:val="00467E37"/>
  </w:style>
  <w:style w:type="paragraph" w:customStyle="1" w:styleId="Normal">
    <w:name w:val="Normal"/>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BodyText2">
    <w:name w:val="Body Text 2"/>
    <w:basedOn w:val="a"/>
    <w:rsid w:val="00467E37"/>
    <w:pPr>
      <w:spacing w:before="120"/>
      <w:ind w:firstLine="567"/>
      <w:jc w:val="both"/>
    </w:pPr>
    <w:rPr>
      <w:rFonts w:ascii="TimesDL" w:hAnsi="TimesDL"/>
      <w:szCs w:val="20"/>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1"/>
    <w:next w:val="af"/>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Сетка таблицы3"/>
    <w:basedOn w:val="a1"/>
    <w:next w:val="af"/>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1D45BA"/>
  </w:style>
  <w:style w:type="table" w:customStyle="1" w:styleId="120">
    <w:name w:val="Сетка таблицы12"/>
    <w:basedOn w:val="a1"/>
    <w:next w:val="af"/>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hyperlink" Target="consultantplus://offline/ref=97947A72311A8D1E6F4F837012C8E432DFC28379EE6F3AA7580BE8043DBD679E5E8BF5CCE5235A9FVFb8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recko.ru" TargetMode="External"/><Relationship Id="rId12" Type="http://schemas.openxmlformats.org/officeDocument/2006/relationships/image" Target="media/image3.w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consultantplus://offline/ref=97947A72311A8D1E6F4F837012C8E432DFC28379EE6F3AA7580BE8043DBD679E5E8BF5CCE5235A9FVFb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hyperlink" Target="consultantplus://offline/ref=97947A72311A8D1E6F4F837012C8E432DFC28379EE6F3AA7580BE8043DBD679E5E8BF5CCE5235A9FVFbEG" TargetMode="Externa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yperlink" Target="consultantplus://offline/ref=97947A72311A8D1E6F4F837012C8E432DFC28379EE6F3AA7580BE8043DBD679E5E8BF5CCE5235A9FVFbEG" TargetMode="External"/><Relationship Id="rId10" Type="http://schemas.openxmlformats.org/officeDocument/2006/relationships/image" Target="media/image1.wmf"/><Relationship Id="rId19"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webSettings" Target="webSettings.xml"/><Relationship Id="rId9" Type="http://schemas.openxmlformats.org/officeDocument/2006/relationships/hyperlink" Target="consultantplus://offline/ref=CEA9D7622C7A03B535279AB7C3AB1F215F47BE43E5D1F543F04B1EEF020E213B2E0C9DD96C059AFDD604EA74083808C2760040B3C3DD39F8q8s7G" TargetMode="External"/><Relationship Id="rId14" Type="http://schemas.openxmlformats.org/officeDocument/2006/relationships/image" Target="media/image5.wmf"/><Relationship Id="rId22" Type="http://schemas.openxmlformats.org/officeDocument/2006/relationships/hyperlink" Target="consultantplus://offline/ref=97947A72311A8D1E6F4F837012C8E432DFC28379EE6F3AA7580BE8043DBD679E5E8BF5CCE5235A9FVFb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93</Pages>
  <Words>26644</Words>
  <Characters>151871</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50</cp:revision>
  <cp:lastPrinted>2022-02-16T07:27:00Z</cp:lastPrinted>
  <dcterms:created xsi:type="dcterms:W3CDTF">2022-01-26T08:31:00Z</dcterms:created>
  <dcterms:modified xsi:type="dcterms:W3CDTF">2022-02-21T03:44:00Z</dcterms:modified>
</cp:coreProperties>
</file>