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1E22EF45" w:rsidR="0044217A" w:rsidRPr="00E54BE9" w:rsidRDefault="00871EF4" w:rsidP="008C051B">
      <w:pPr>
        <w:ind w:left="4536" w:firstLine="142"/>
        <w:jc w:val="right"/>
      </w:pPr>
      <w:proofErr w:type="spellStart"/>
      <w:r>
        <w:t>и.о</w:t>
      </w:r>
      <w:proofErr w:type="spellEnd"/>
      <w:r>
        <w:t xml:space="preserve">. </w:t>
      </w:r>
      <w:r w:rsidR="00437999">
        <w:t>председател</w:t>
      </w:r>
      <w:r w:rsidR="006331CB">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4FB09F95" w:rsidR="0044217A" w:rsidRDefault="0044217A" w:rsidP="0044217A">
      <w:pPr>
        <w:ind w:left="5580"/>
        <w:jc w:val="right"/>
      </w:pPr>
      <w:r w:rsidRPr="00E54BE9">
        <w:t xml:space="preserve">_________________ </w:t>
      </w:r>
      <w:r w:rsidR="00871EF4">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5F1A1DEC" w:rsidR="0044217A" w:rsidRPr="009531E2" w:rsidRDefault="0044217A" w:rsidP="0044217A">
      <w:pPr>
        <w:tabs>
          <w:tab w:val="left" w:pos="540"/>
        </w:tabs>
        <w:jc w:val="center"/>
        <w:rPr>
          <w:b/>
        </w:rPr>
      </w:pPr>
      <w:r w:rsidRPr="00C73561">
        <w:rPr>
          <w:b/>
        </w:rPr>
        <w:t xml:space="preserve">ПРОТОКОЛ № </w:t>
      </w:r>
      <w:r w:rsidR="001E0EAA">
        <w:rPr>
          <w:b/>
        </w:rPr>
        <w:t>4</w:t>
      </w:r>
      <w:r w:rsidR="00FD6E4E">
        <w:rPr>
          <w:b/>
        </w:rPr>
        <w:t>3</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046623C2" w:rsidR="0044217A" w:rsidRPr="00C73561" w:rsidRDefault="00871EF4" w:rsidP="0044217A">
      <w:pPr>
        <w:tabs>
          <w:tab w:val="left" w:pos="8619"/>
        </w:tabs>
        <w:jc w:val="both"/>
      </w:pPr>
      <w:r>
        <w:t>2</w:t>
      </w:r>
      <w:r w:rsidR="00FD6E4E">
        <w:t>9</w:t>
      </w:r>
      <w:r w:rsidR="001E0EAA">
        <w:t>.07</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2D5EF6E0" w:rsidR="0044217A" w:rsidRPr="004F3BAD" w:rsidRDefault="0044217A" w:rsidP="0044217A">
      <w:pPr>
        <w:jc w:val="both"/>
        <w:rPr>
          <w:bCs/>
        </w:rPr>
      </w:pPr>
      <w:r w:rsidRPr="004F3BAD">
        <w:t xml:space="preserve">Председательствующий – </w:t>
      </w:r>
      <w:r w:rsidR="00871EF4">
        <w:rPr>
          <w:b/>
        </w:rPr>
        <w:t>Чурсина О.А.</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7984CD38" w:rsidR="00237972" w:rsidRDefault="0044217A" w:rsidP="00237972">
      <w:pPr>
        <w:ind w:right="-142"/>
        <w:jc w:val="both"/>
        <w:rPr>
          <w:bCs/>
        </w:rPr>
      </w:pPr>
      <w:r w:rsidRPr="0033669A">
        <w:rPr>
          <w:b/>
        </w:rPr>
        <w:t xml:space="preserve">Члены Правления: </w:t>
      </w:r>
      <w:r w:rsidR="00387859" w:rsidRPr="0033669A">
        <w:rPr>
          <w:bCs/>
        </w:rPr>
        <w:t xml:space="preserve">Зинченко М.В., </w:t>
      </w:r>
      <w:r w:rsidR="0033669A" w:rsidRPr="0033669A">
        <w:rPr>
          <w:bCs/>
        </w:rPr>
        <w:t>Гусельщиков Э.Б.</w:t>
      </w:r>
      <w:r w:rsidR="006331CB">
        <w:rPr>
          <w:bCs/>
        </w:rPr>
        <w:t>, Игонин С.Е. (голосовал заочно),</w:t>
      </w:r>
      <w:r w:rsidR="0033669A" w:rsidRPr="0033669A">
        <w:rPr>
          <w:bCs/>
        </w:rPr>
        <w:t xml:space="preserve"> </w:t>
      </w:r>
      <w:r w:rsidR="00315C60">
        <w:rPr>
          <w:bCs/>
        </w:rPr>
        <w:t>Гусельщиков Э.Б.</w:t>
      </w:r>
      <w:r w:rsidR="00315C60" w:rsidRPr="00315C60">
        <w:rPr>
          <w:bCs/>
        </w:rPr>
        <w:t xml:space="preserve"> </w:t>
      </w:r>
      <w:r w:rsidR="00315C60">
        <w:rPr>
          <w:bCs/>
        </w:rPr>
        <w:t>(голосовал заочно)</w:t>
      </w:r>
      <w:r w:rsidR="00315C60">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268BFE54" w:rsidR="001E0EAA" w:rsidRDefault="001E0EAA" w:rsidP="001E0EAA">
      <w:pPr>
        <w:jc w:val="both"/>
        <w:rPr>
          <w:bCs/>
        </w:rPr>
      </w:pPr>
      <w:r w:rsidRPr="0033669A">
        <w:rPr>
          <w:b/>
        </w:rPr>
        <w:t>Бушуева О.В.</w:t>
      </w:r>
      <w:r w:rsidRPr="0033669A">
        <w:rPr>
          <w:bCs/>
        </w:rPr>
        <w:t xml:space="preserve"> – начальник </w:t>
      </w:r>
      <w:proofErr w:type="spellStart"/>
      <w:r w:rsidRPr="0033669A">
        <w:rPr>
          <w:bCs/>
        </w:rPr>
        <w:t>контрольно</w:t>
      </w:r>
      <w:proofErr w:type="spellEnd"/>
      <w:r w:rsidRPr="0033669A">
        <w:rPr>
          <w:bCs/>
        </w:rPr>
        <w:t xml:space="preserve"> – правового управления Региональной энергетической комиссии Кузбасса;</w:t>
      </w:r>
    </w:p>
    <w:p w14:paraId="63A893A9" w14:textId="06969306" w:rsidR="006331CB" w:rsidRPr="0033669A" w:rsidRDefault="006331CB" w:rsidP="006331CB">
      <w:pPr>
        <w:rPr>
          <w:bCs/>
        </w:rPr>
      </w:pPr>
      <w:r w:rsidRPr="004F3BAD">
        <w:rPr>
          <w:b/>
        </w:rPr>
        <w:t>Щеглов С.В.</w:t>
      </w:r>
      <w:r w:rsidRPr="004F3BAD">
        <w:rPr>
          <w:bCs/>
        </w:rPr>
        <w:t xml:space="preserve"> –</w:t>
      </w:r>
      <w:r>
        <w:rPr>
          <w:bCs/>
        </w:rPr>
        <w:t xml:space="preserve"> генеральный директор ОАО «АЭЭ»</w:t>
      </w:r>
      <w:r w:rsidR="00315C60">
        <w:rPr>
          <w:bCs/>
        </w:rPr>
        <w:t>.</w:t>
      </w:r>
    </w:p>
    <w:p w14:paraId="0A66E159" w14:textId="77777777" w:rsidR="00307532" w:rsidRPr="00307532" w:rsidRDefault="00307532" w:rsidP="00237972">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315C60" w:rsidRPr="00431C96" w14:paraId="68AE8BA0" w14:textId="77777777" w:rsidTr="00307532">
        <w:trPr>
          <w:trHeight w:val="322"/>
          <w:jc w:val="center"/>
        </w:trPr>
        <w:tc>
          <w:tcPr>
            <w:tcW w:w="350" w:type="dxa"/>
            <w:shd w:val="clear" w:color="auto" w:fill="auto"/>
            <w:vAlign w:val="center"/>
          </w:tcPr>
          <w:p w14:paraId="5D004DD5" w14:textId="1194B362" w:rsidR="00315C60" w:rsidRDefault="00315C60" w:rsidP="00315C60">
            <w:pPr>
              <w:jc w:val="both"/>
            </w:pPr>
            <w:r>
              <w:t>1.</w:t>
            </w:r>
          </w:p>
        </w:tc>
        <w:tc>
          <w:tcPr>
            <w:tcW w:w="8995" w:type="dxa"/>
            <w:shd w:val="clear" w:color="auto" w:fill="auto"/>
          </w:tcPr>
          <w:p w14:paraId="6FB6C329" w14:textId="10B2692E" w:rsidR="00315C60" w:rsidRPr="0070155B" w:rsidRDefault="00315C60" w:rsidP="00315C60">
            <w:pPr>
              <w:ind w:right="144"/>
              <w:jc w:val="both"/>
              <w:rPr>
                <w:kern w:val="32"/>
              </w:rPr>
            </w:pPr>
            <w:r w:rsidRPr="00A139F9">
              <w:rPr>
                <w:kern w:val="32"/>
              </w:rPr>
              <w:t>Об утверждении Административного регламента предоставления</w:t>
            </w:r>
            <w:r>
              <w:rPr>
                <w:kern w:val="32"/>
              </w:rPr>
              <w:br/>
            </w:r>
            <w:r w:rsidRPr="00A139F9">
              <w:rPr>
                <w:kern w:val="32"/>
              </w:rPr>
              <w:t>Региональной энергетической комиссией Кузбасса государственной</w:t>
            </w:r>
            <w:r>
              <w:rPr>
                <w:kern w:val="32"/>
              </w:rPr>
              <w:br/>
            </w:r>
            <w:r w:rsidRPr="00A139F9">
              <w:rPr>
                <w:kern w:val="32"/>
              </w:rPr>
              <w:t>услуги «Установление платы за технологическое присоединение</w:t>
            </w:r>
            <w:r>
              <w:rPr>
                <w:kern w:val="32"/>
              </w:rPr>
              <w:br/>
            </w:r>
            <w:r w:rsidRPr="00A139F9">
              <w:rPr>
                <w:kern w:val="32"/>
              </w:rPr>
              <w:t>газоиспользующего оборудования к газораспределительным сетям</w:t>
            </w:r>
            <w:r>
              <w:rPr>
                <w:kern w:val="32"/>
              </w:rPr>
              <w:br/>
            </w:r>
            <w:r w:rsidRPr="00A139F9">
              <w:rPr>
                <w:kern w:val="32"/>
              </w:rPr>
              <w:t>и (или) стандартизированных тарифных ставок, определяющих</w:t>
            </w:r>
            <w:r>
              <w:rPr>
                <w:kern w:val="32"/>
              </w:rPr>
              <w:br/>
            </w:r>
            <w:r w:rsidRPr="00A139F9">
              <w:rPr>
                <w:kern w:val="32"/>
              </w:rPr>
              <w:t>ее величину»</w:t>
            </w:r>
          </w:p>
        </w:tc>
      </w:tr>
      <w:tr w:rsidR="00315C60" w:rsidRPr="00431C96" w14:paraId="3DAAA5E9" w14:textId="77777777" w:rsidTr="00307532">
        <w:trPr>
          <w:trHeight w:val="322"/>
          <w:jc w:val="center"/>
        </w:trPr>
        <w:tc>
          <w:tcPr>
            <w:tcW w:w="350" w:type="dxa"/>
            <w:shd w:val="clear" w:color="auto" w:fill="auto"/>
            <w:vAlign w:val="center"/>
          </w:tcPr>
          <w:p w14:paraId="0B2F6014" w14:textId="07D9A3E5" w:rsidR="00315C60" w:rsidRDefault="00315C60" w:rsidP="00315C60">
            <w:pPr>
              <w:jc w:val="both"/>
            </w:pPr>
            <w:r>
              <w:t>2.</w:t>
            </w:r>
          </w:p>
        </w:tc>
        <w:tc>
          <w:tcPr>
            <w:tcW w:w="8995" w:type="dxa"/>
            <w:shd w:val="clear" w:color="auto" w:fill="auto"/>
          </w:tcPr>
          <w:p w14:paraId="3385A8C5" w14:textId="43712B8F" w:rsidR="00315C60" w:rsidRPr="00860421" w:rsidRDefault="00315C60" w:rsidP="00315C60">
            <w:pPr>
              <w:ind w:right="144"/>
              <w:jc w:val="both"/>
              <w:rPr>
                <w:kern w:val="32"/>
              </w:rPr>
            </w:pPr>
            <w:r w:rsidRPr="00A139F9">
              <w:rPr>
                <w:kern w:val="32"/>
              </w:rPr>
              <w:t>Об утверждении Административного регламента предоставления</w:t>
            </w:r>
            <w:r>
              <w:rPr>
                <w:kern w:val="32"/>
              </w:rPr>
              <w:br/>
            </w:r>
            <w:r w:rsidRPr="00A139F9">
              <w:rPr>
                <w:kern w:val="32"/>
              </w:rPr>
              <w:t>Региональной энергетической комиссией Кузбасса государственной</w:t>
            </w:r>
            <w:r>
              <w:rPr>
                <w:kern w:val="32"/>
              </w:rPr>
              <w:br/>
            </w:r>
            <w:r w:rsidRPr="00A139F9">
              <w:rPr>
                <w:kern w:val="32"/>
              </w:rPr>
              <w:t>услуги «Установление тарифов в сфере горячего водоснабжения</w:t>
            </w:r>
            <w:r>
              <w:rPr>
                <w:kern w:val="32"/>
              </w:rPr>
              <w:br/>
            </w:r>
            <w:r w:rsidRPr="00A139F9">
              <w:rPr>
                <w:kern w:val="32"/>
              </w:rPr>
              <w:t>в закрытой системе горячего водоснабжения»</w:t>
            </w:r>
          </w:p>
        </w:tc>
      </w:tr>
      <w:tr w:rsidR="00315C60" w:rsidRPr="00431C96" w14:paraId="39A36A36" w14:textId="77777777" w:rsidTr="00307532">
        <w:trPr>
          <w:trHeight w:val="322"/>
          <w:jc w:val="center"/>
        </w:trPr>
        <w:tc>
          <w:tcPr>
            <w:tcW w:w="350" w:type="dxa"/>
            <w:shd w:val="clear" w:color="auto" w:fill="auto"/>
            <w:vAlign w:val="center"/>
          </w:tcPr>
          <w:p w14:paraId="56ABA4EC" w14:textId="213BB6A5" w:rsidR="00315C60" w:rsidRDefault="00315C60" w:rsidP="00315C60">
            <w:pPr>
              <w:jc w:val="both"/>
            </w:pPr>
            <w:r>
              <w:t>3.</w:t>
            </w:r>
          </w:p>
        </w:tc>
        <w:tc>
          <w:tcPr>
            <w:tcW w:w="8995" w:type="dxa"/>
            <w:shd w:val="clear" w:color="auto" w:fill="auto"/>
          </w:tcPr>
          <w:p w14:paraId="11E2E44E" w14:textId="0ADAA259" w:rsidR="00315C60" w:rsidRPr="00860421" w:rsidRDefault="00315C60" w:rsidP="00315C60">
            <w:pPr>
              <w:ind w:right="144"/>
              <w:jc w:val="both"/>
              <w:rPr>
                <w:kern w:val="32"/>
              </w:rPr>
            </w:pPr>
            <w:r w:rsidRPr="00A139F9">
              <w:rPr>
                <w:kern w:val="32"/>
              </w:rPr>
              <w:t>Об утверждении Административного регламента предоставления</w:t>
            </w:r>
            <w:r>
              <w:rPr>
                <w:kern w:val="32"/>
              </w:rPr>
              <w:br/>
            </w:r>
            <w:r w:rsidRPr="00A139F9">
              <w:rPr>
                <w:kern w:val="32"/>
              </w:rPr>
              <w:t>Региональной энергетической комиссией Кузбасса государственной услуги «Установление тарифов в сфере холодного водоснабжения,</w:t>
            </w:r>
            <w:r>
              <w:rPr>
                <w:kern w:val="32"/>
              </w:rPr>
              <w:br/>
            </w:r>
            <w:r w:rsidRPr="00A139F9">
              <w:rPr>
                <w:kern w:val="32"/>
              </w:rPr>
              <w:t>водоотведения»</w:t>
            </w:r>
          </w:p>
        </w:tc>
      </w:tr>
      <w:tr w:rsidR="00315C60" w:rsidRPr="00431C96" w14:paraId="407F0C92" w14:textId="77777777" w:rsidTr="00307532">
        <w:trPr>
          <w:trHeight w:val="322"/>
          <w:jc w:val="center"/>
        </w:trPr>
        <w:tc>
          <w:tcPr>
            <w:tcW w:w="350" w:type="dxa"/>
            <w:shd w:val="clear" w:color="auto" w:fill="auto"/>
            <w:vAlign w:val="center"/>
          </w:tcPr>
          <w:p w14:paraId="4D2E7062" w14:textId="2059956E" w:rsidR="00315C60" w:rsidRDefault="00315C60" w:rsidP="00315C60">
            <w:pPr>
              <w:jc w:val="both"/>
            </w:pPr>
            <w:r>
              <w:t>4.</w:t>
            </w:r>
          </w:p>
        </w:tc>
        <w:tc>
          <w:tcPr>
            <w:tcW w:w="8995" w:type="dxa"/>
            <w:shd w:val="clear" w:color="auto" w:fill="auto"/>
          </w:tcPr>
          <w:p w14:paraId="099A467B" w14:textId="27C66ABD" w:rsidR="00315C60" w:rsidRPr="00A73237" w:rsidRDefault="00315C60" w:rsidP="00315C60">
            <w:pPr>
              <w:ind w:right="144"/>
              <w:jc w:val="both"/>
              <w:rPr>
                <w:kern w:val="32"/>
              </w:rPr>
            </w:pPr>
            <w:r w:rsidRPr="00A139F9">
              <w:rPr>
                <w:kern w:val="32"/>
              </w:rPr>
              <w:t>Об утверждении Административного регламента предоставления</w:t>
            </w:r>
            <w:r>
              <w:rPr>
                <w:kern w:val="32"/>
              </w:rPr>
              <w:br/>
            </w:r>
            <w:r w:rsidRPr="00A139F9">
              <w:rPr>
                <w:kern w:val="32"/>
              </w:rPr>
              <w:t>Региональной энергетической комиссией Кузбасса государственной</w:t>
            </w:r>
            <w:r>
              <w:rPr>
                <w:kern w:val="32"/>
              </w:rPr>
              <w:br/>
            </w:r>
            <w:r w:rsidRPr="00A139F9">
              <w:rPr>
                <w:kern w:val="32"/>
              </w:rPr>
              <w:t>услуги «Установление тарифов на перевозки пассажиров и багажа</w:t>
            </w:r>
            <w:r>
              <w:rPr>
                <w:kern w:val="32"/>
              </w:rPr>
              <w:br/>
            </w:r>
            <w:r w:rsidRPr="00A139F9">
              <w:rPr>
                <w:kern w:val="32"/>
              </w:rPr>
              <w:t>железнодорожным транспортом в пригородном сообщении»</w:t>
            </w:r>
          </w:p>
        </w:tc>
      </w:tr>
    </w:tbl>
    <w:p w14:paraId="2CD75CCD" w14:textId="77777777" w:rsidR="002E4B86" w:rsidRPr="009B06FB" w:rsidRDefault="002E4B86" w:rsidP="002E4B86">
      <w:pPr>
        <w:ind w:firstLine="709"/>
        <w:jc w:val="both"/>
        <w:rPr>
          <w:b/>
          <w:bCs/>
          <w:sz w:val="23"/>
          <w:szCs w:val="23"/>
        </w:rPr>
      </w:pPr>
    </w:p>
    <w:p w14:paraId="16A2FBA2" w14:textId="75524B6F" w:rsidR="007147D0" w:rsidRDefault="00307532" w:rsidP="007147D0">
      <w:pPr>
        <w:ind w:firstLine="709"/>
        <w:jc w:val="both"/>
        <w:rPr>
          <w:bCs/>
        </w:rPr>
      </w:pPr>
      <w:r>
        <w:rPr>
          <w:b/>
        </w:rPr>
        <w:t>Чурсина О</w:t>
      </w:r>
      <w:r w:rsidR="007147D0" w:rsidRPr="009B06FB">
        <w:rPr>
          <w:b/>
        </w:rPr>
        <w:t>.</w:t>
      </w:r>
      <w:r>
        <w:rPr>
          <w:b/>
        </w:rPr>
        <w:t>А.</w:t>
      </w:r>
      <w:r w:rsidR="007147D0" w:rsidRPr="009B06FB">
        <w:rPr>
          <w:bCs/>
        </w:rPr>
        <w:t xml:space="preserve"> ознакомил</w:t>
      </w:r>
      <w:r>
        <w:rPr>
          <w:bCs/>
        </w:rPr>
        <w:t>а</w:t>
      </w:r>
      <w:r w:rsidR="007147D0" w:rsidRPr="009B06FB">
        <w:rPr>
          <w:bCs/>
        </w:rPr>
        <w:t xml:space="preserve"> присутствующих с повесткой дня и предоставил</w:t>
      </w:r>
      <w:r>
        <w:rPr>
          <w:bCs/>
        </w:rPr>
        <w:t>а</w:t>
      </w:r>
      <w:r w:rsidR="007147D0" w:rsidRPr="009B06FB">
        <w:rPr>
          <w:bCs/>
        </w:rPr>
        <w:t xml:space="preserve"> слово докладчик</w:t>
      </w:r>
      <w:r w:rsidR="007147D0">
        <w:rPr>
          <w:bCs/>
        </w:rPr>
        <w:t>у</w:t>
      </w:r>
      <w:r w:rsidR="007147D0" w:rsidRPr="009B06FB">
        <w:rPr>
          <w:bCs/>
        </w:rPr>
        <w:t>.</w:t>
      </w:r>
    </w:p>
    <w:p w14:paraId="2D2104EB" w14:textId="3D0EC32E" w:rsidR="00142B1E" w:rsidRPr="00315C60" w:rsidRDefault="00110502" w:rsidP="00014671">
      <w:pPr>
        <w:ind w:firstLine="709"/>
        <w:jc w:val="both"/>
        <w:rPr>
          <w:b/>
          <w:kern w:val="32"/>
        </w:rPr>
      </w:pPr>
      <w:r w:rsidRPr="00307532">
        <w:rPr>
          <w:bCs/>
        </w:rPr>
        <w:lastRenderedPageBreak/>
        <w:t xml:space="preserve">Вопрос 1. </w:t>
      </w:r>
      <w:r w:rsidRPr="00315C60">
        <w:rPr>
          <w:b/>
        </w:rPr>
        <w:t>«</w:t>
      </w:r>
      <w:r w:rsidR="00315C60" w:rsidRPr="00315C60">
        <w:rPr>
          <w:b/>
          <w:kern w:val="32"/>
        </w:rPr>
        <w:t>Об утверждении Административного регламента предоставления</w:t>
      </w:r>
      <w:r w:rsidR="00315C60" w:rsidRPr="00315C60">
        <w:rPr>
          <w:b/>
          <w:kern w:val="32"/>
        </w:rPr>
        <w:br/>
        <w:t>Региональной энергетической комиссией Кузбасса государственной</w:t>
      </w:r>
      <w:r w:rsidR="00315C60" w:rsidRPr="00315C60">
        <w:rPr>
          <w:b/>
          <w:kern w:val="32"/>
        </w:rPr>
        <w:br/>
        <w:t>услуги «Установление платы за технологическое присоединение</w:t>
      </w:r>
      <w:r w:rsidR="00315C60" w:rsidRPr="00315C60">
        <w:rPr>
          <w:b/>
          <w:kern w:val="32"/>
        </w:rPr>
        <w:br/>
        <w:t>газоиспользующего оборудования к газораспределительным сетям</w:t>
      </w:r>
      <w:r w:rsidR="00315C60" w:rsidRPr="00315C60">
        <w:rPr>
          <w:b/>
          <w:kern w:val="32"/>
        </w:rPr>
        <w:br/>
        <w:t>и (или) стандартизированных тарифных ставок, определяющих</w:t>
      </w:r>
      <w:r w:rsidR="00315C60" w:rsidRPr="00315C60">
        <w:rPr>
          <w:b/>
          <w:kern w:val="32"/>
        </w:rPr>
        <w:br/>
        <w:t>ее величину»</w:t>
      </w:r>
      <w:r w:rsidRPr="00315C60">
        <w:rPr>
          <w:b/>
          <w:kern w:val="32"/>
        </w:rPr>
        <w:t>»</w:t>
      </w:r>
    </w:p>
    <w:p w14:paraId="27117234" w14:textId="3BF6D0B9" w:rsidR="00110502" w:rsidRDefault="00110502" w:rsidP="00014671">
      <w:pPr>
        <w:ind w:firstLine="709"/>
        <w:jc w:val="both"/>
        <w:rPr>
          <w:b/>
          <w:bCs/>
          <w:kern w:val="32"/>
        </w:rPr>
      </w:pPr>
    </w:p>
    <w:p w14:paraId="52CF01AC" w14:textId="1B9E9406" w:rsidR="00307532" w:rsidRPr="00307532" w:rsidRDefault="00967AC5" w:rsidP="00307532">
      <w:pPr>
        <w:ind w:firstLine="709"/>
        <w:jc w:val="both"/>
        <w:rPr>
          <w:bCs/>
        </w:rPr>
      </w:pPr>
      <w:r w:rsidRPr="002E0ABF">
        <w:rPr>
          <w:bCs/>
        </w:rPr>
        <w:t>Докладчик</w:t>
      </w:r>
      <w:r>
        <w:rPr>
          <w:bCs/>
        </w:rPr>
        <w:t xml:space="preserve"> </w:t>
      </w:r>
      <w:r w:rsidR="00315C60">
        <w:rPr>
          <w:b/>
        </w:rPr>
        <w:t>Бушуева О.В</w:t>
      </w:r>
      <w:r>
        <w:rPr>
          <w:b/>
        </w:rPr>
        <w:t xml:space="preserve">. </w:t>
      </w:r>
      <w:r w:rsidR="00315C60">
        <w:rPr>
          <w:bCs/>
        </w:rPr>
        <w:t>пояснила:</w:t>
      </w:r>
    </w:p>
    <w:p w14:paraId="75582D4E" w14:textId="71A1C9FE" w:rsidR="00307532" w:rsidRDefault="00307532" w:rsidP="007A3070">
      <w:pPr>
        <w:ind w:firstLine="709"/>
        <w:jc w:val="both"/>
        <w:rPr>
          <w:bCs/>
          <w:color w:val="000000"/>
          <w:kern w:val="32"/>
        </w:rPr>
      </w:pPr>
    </w:p>
    <w:p w14:paraId="30D6C250" w14:textId="77777777" w:rsidR="00315C60" w:rsidRPr="00315C60" w:rsidRDefault="00315C60" w:rsidP="00315C60">
      <w:pPr>
        <w:autoSpaceDE w:val="0"/>
        <w:autoSpaceDN w:val="0"/>
        <w:adjustRightInd w:val="0"/>
        <w:ind w:firstLine="539"/>
        <w:jc w:val="both"/>
        <w:rPr>
          <w:bCs/>
        </w:rPr>
      </w:pPr>
      <w:r w:rsidRPr="00315C60">
        <w:rPr>
          <w:bCs/>
        </w:rPr>
        <w:t xml:space="preserve">В </w:t>
      </w:r>
      <w:proofErr w:type="spellStart"/>
      <w:r w:rsidRPr="00315C60">
        <w:rPr>
          <w:bCs/>
        </w:rPr>
        <w:t>соотвествии</w:t>
      </w:r>
      <w:proofErr w:type="spellEnd"/>
      <w:r w:rsidRPr="00315C60">
        <w:rPr>
          <w:bCs/>
        </w:rPr>
        <w:t xml:space="preserve"> с Федеральным законом Федеральный закон от 31.03.1999 № 69-ФЗ «О газоснабжении в Российской Федерации», постановлением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постановлением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приказ ФАС России от 16.08.2018 №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плата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подлежит государственному регулированию.</w:t>
      </w:r>
    </w:p>
    <w:p w14:paraId="39E931A8" w14:textId="77777777" w:rsidR="00315C60" w:rsidRPr="00315C60" w:rsidRDefault="00315C60" w:rsidP="00315C60">
      <w:pPr>
        <w:autoSpaceDE w:val="0"/>
        <w:autoSpaceDN w:val="0"/>
        <w:adjustRightInd w:val="0"/>
        <w:ind w:firstLine="539"/>
        <w:jc w:val="both"/>
        <w:rPr>
          <w:bCs/>
        </w:rPr>
      </w:pPr>
      <w:r w:rsidRPr="00315C60">
        <w:rPr>
          <w:bCs/>
        </w:rPr>
        <w:t xml:space="preserve">В </w:t>
      </w:r>
      <w:proofErr w:type="spellStart"/>
      <w:r w:rsidRPr="00315C60">
        <w:rPr>
          <w:bCs/>
        </w:rPr>
        <w:t>соотвествии</w:t>
      </w:r>
      <w:proofErr w:type="spellEnd"/>
      <w:r w:rsidRPr="00315C60">
        <w:rPr>
          <w:bCs/>
        </w:rPr>
        <w:t xml:space="preserve"> с </w:t>
      </w:r>
      <w:hyperlink r:id="rId8" w:history="1">
        <w:r w:rsidRPr="00315C60">
          <w:rPr>
            <w:bCs/>
          </w:rPr>
          <w:t>Положение</w:t>
        </w:r>
      </w:hyperlink>
      <w:r w:rsidRPr="00315C60">
        <w:rPr>
          <w:bCs/>
        </w:rPr>
        <w:t>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установлению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наделена Региональная энергетическая комиссия Кузбасса.</w:t>
      </w:r>
    </w:p>
    <w:p w14:paraId="4222D585" w14:textId="77777777" w:rsidR="00315C60" w:rsidRPr="00315C60" w:rsidRDefault="00315C60" w:rsidP="00315C60">
      <w:pPr>
        <w:tabs>
          <w:tab w:val="left" w:pos="0"/>
        </w:tabs>
        <w:ind w:firstLine="709"/>
        <w:jc w:val="both"/>
        <w:rPr>
          <w:bCs/>
        </w:rPr>
      </w:pPr>
      <w:r w:rsidRPr="00315C60">
        <w:rPr>
          <w:bCs/>
        </w:rPr>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подготовлен Региональной энергетической комиссией Кузбасса в соответствии с:</w:t>
      </w:r>
    </w:p>
    <w:p w14:paraId="4D6620D7" w14:textId="77777777" w:rsidR="00315C60" w:rsidRPr="00315C60" w:rsidRDefault="00315C60" w:rsidP="00315C60">
      <w:pPr>
        <w:autoSpaceDE w:val="0"/>
        <w:autoSpaceDN w:val="0"/>
        <w:adjustRightInd w:val="0"/>
        <w:ind w:firstLine="540"/>
        <w:jc w:val="both"/>
        <w:rPr>
          <w:bCs/>
        </w:rPr>
      </w:pPr>
      <w:r w:rsidRPr="00315C60">
        <w:rPr>
          <w:bCs/>
        </w:rPr>
        <w:t xml:space="preserve">Федеральным </w:t>
      </w:r>
      <w:hyperlink r:id="rId9" w:history="1">
        <w:r w:rsidRPr="00315C60">
          <w:rPr>
            <w:bCs/>
          </w:rPr>
          <w:t>законом</w:t>
        </w:r>
      </w:hyperlink>
      <w:r w:rsidRPr="00315C60">
        <w:rPr>
          <w:bCs/>
        </w:rPr>
        <w:t xml:space="preserve"> от 27.07.2010  № 210-ФЗ «Об организации предоставления государственных и муниципальных услуг», </w:t>
      </w:r>
    </w:p>
    <w:p w14:paraId="6206A38E" w14:textId="77777777" w:rsidR="00315C60" w:rsidRPr="00315C60" w:rsidRDefault="00315C60" w:rsidP="00315C60">
      <w:pPr>
        <w:autoSpaceDE w:val="0"/>
        <w:autoSpaceDN w:val="0"/>
        <w:adjustRightInd w:val="0"/>
        <w:ind w:firstLine="540"/>
        <w:jc w:val="both"/>
        <w:rPr>
          <w:bCs/>
        </w:rPr>
      </w:pPr>
      <w:r w:rsidRPr="00315C60">
        <w:rPr>
          <w:bCs/>
        </w:rPr>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33BD7B6B" w14:textId="77777777" w:rsidR="00315C60" w:rsidRPr="00315C60" w:rsidRDefault="00315C60" w:rsidP="00315C60">
      <w:pPr>
        <w:autoSpaceDE w:val="0"/>
        <w:autoSpaceDN w:val="0"/>
        <w:adjustRightInd w:val="0"/>
        <w:ind w:firstLine="540"/>
        <w:jc w:val="both"/>
        <w:rPr>
          <w:bCs/>
        </w:rPr>
      </w:pPr>
      <w:r w:rsidRPr="00315C60">
        <w:rPr>
          <w:bCs/>
        </w:rPr>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073482E1" w14:textId="77777777" w:rsidR="00315C60" w:rsidRPr="00315C60" w:rsidRDefault="00315C60" w:rsidP="00315C60">
      <w:pPr>
        <w:autoSpaceDE w:val="0"/>
        <w:autoSpaceDN w:val="0"/>
        <w:adjustRightInd w:val="0"/>
        <w:ind w:firstLine="540"/>
        <w:jc w:val="both"/>
        <w:rPr>
          <w:bCs/>
        </w:rPr>
      </w:pPr>
      <w:r w:rsidRPr="00315C60">
        <w:rPr>
          <w:bCs/>
        </w:rPr>
        <w:tab/>
        <w:t xml:space="preserve">Вышеуказанный проект соответствует требованиям действующего законодательства. </w:t>
      </w:r>
    </w:p>
    <w:p w14:paraId="048D9E66" w14:textId="77777777" w:rsidR="00315C60" w:rsidRPr="00315C60" w:rsidRDefault="00315C60" w:rsidP="00315C60">
      <w:pPr>
        <w:autoSpaceDE w:val="0"/>
        <w:autoSpaceDN w:val="0"/>
        <w:adjustRightInd w:val="0"/>
        <w:ind w:firstLine="540"/>
        <w:jc w:val="both"/>
        <w:rPr>
          <w:bCs/>
        </w:rPr>
      </w:pPr>
      <w:r w:rsidRPr="00315C60">
        <w:rPr>
          <w:bCs/>
        </w:rPr>
        <w:t>Получены заключения:</w:t>
      </w:r>
    </w:p>
    <w:p w14:paraId="48026C6C" w14:textId="77777777" w:rsidR="00315C60" w:rsidRPr="00315C60" w:rsidRDefault="00315C60" w:rsidP="00315C60">
      <w:pPr>
        <w:autoSpaceDE w:val="0"/>
        <w:autoSpaceDN w:val="0"/>
        <w:adjustRightInd w:val="0"/>
        <w:ind w:firstLine="540"/>
        <w:jc w:val="both"/>
        <w:rPr>
          <w:bCs/>
        </w:rPr>
      </w:pPr>
      <w:r w:rsidRPr="00315C60">
        <w:rPr>
          <w:bCs/>
        </w:rPr>
        <w:t>от 08.04.2021 № ДИП-668 департамента инвестиционной политики Кузбасса;</w:t>
      </w:r>
    </w:p>
    <w:p w14:paraId="20063C02" w14:textId="77777777" w:rsidR="00315C60" w:rsidRPr="00315C60" w:rsidRDefault="00315C60" w:rsidP="00315C60">
      <w:pPr>
        <w:autoSpaceDE w:val="0"/>
        <w:autoSpaceDN w:val="0"/>
        <w:adjustRightInd w:val="0"/>
        <w:ind w:firstLine="540"/>
        <w:jc w:val="both"/>
        <w:rPr>
          <w:bCs/>
        </w:rPr>
      </w:pPr>
      <w:r w:rsidRPr="00315C60">
        <w:rPr>
          <w:bCs/>
        </w:rPr>
        <w:t>от 06.04.2021 № 218 правового управления Администрации Правительства Кузбасса;</w:t>
      </w:r>
    </w:p>
    <w:p w14:paraId="2A38EB39" w14:textId="77777777" w:rsidR="00315C60" w:rsidRPr="00315C60" w:rsidRDefault="00315C60" w:rsidP="00315C60">
      <w:pPr>
        <w:autoSpaceDE w:val="0"/>
        <w:autoSpaceDN w:val="0"/>
        <w:adjustRightInd w:val="0"/>
        <w:ind w:firstLine="540"/>
        <w:jc w:val="both"/>
        <w:rPr>
          <w:bCs/>
        </w:rPr>
      </w:pPr>
      <w:r w:rsidRPr="00315C60">
        <w:rPr>
          <w:bCs/>
        </w:rPr>
        <w:t>от 25.05.2021 № 42102–3551 Управления Министерства Юстиции РФ по Кемеровской области – Кузбассу;</w:t>
      </w:r>
    </w:p>
    <w:p w14:paraId="64A4C305" w14:textId="77777777" w:rsidR="00315C60" w:rsidRPr="00315C60" w:rsidRDefault="00315C60" w:rsidP="00315C60">
      <w:pPr>
        <w:autoSpaceDE w:val="0"/>
        <w:autoSpaceDN w:val="0"/>
        <w:adjustRightInd w:val="0"/>
        <w:ind w:firstLine="540"/>
        <w:jc w:val="both"/>
        <w:rPr>
          <w:bCs/>
        </w:rPr>
      </w:pPr>
      <w:r w:rsidRPr="00315C60">
        <w:rPr>
          <w:bCs/>
        </w:rPr>
        <w:t>от 29.06.2021 № 22/1-4-2021 (АБ №292505) прокуратуры Кемеровской области - Кузбасса.</w:t>
      </w:r>
    </w:p>
    <w:p w14:paraId="1FDA8470" w14:textId="77777777" w:rsidR="00315C60" w:rsidRPr="00315C60" w:rsidRDefault="00315C60" w:rsidP="00315C60">
      <w:pPr>
        <w:autoSpaceDE w:val="0"/>
        <w:autoSpaceDN w:val="0"/>
        <w:adjustRightInd w:val="0"/>
        <w:ind w:firstLine="540"/>
        <w:jc w:val="both"/>
        <w:rPr>
          <w:bCs/>
        </w:rPr>
      </w:pPr>
      <w:r w:rsidRPr="00315C60">
        <w:rPr>
          <w:bCs/>
        </w:rPr>
        <w:lastRenderedPageBreak/>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10" w:history="1">
        <w:r w:rsidRPr="00315C60">
          <w:rPr>
            <w:bCs/>
          </w:rPr>
          <w:t>www.recko.ru</w:t>
        </w:r>
      </w:hyperlink>
      <w:r w:rsidRPr="00315C60">
        <w:rPr>
          <w:bCs/>
        </w:rPr>
        <w:t>) сроком на 30 дней с 25.02.2021 по 25.03.2021.</w:t>
      </w:r>
    </w:p>
    <w:p w14:paraId="2B783BEB" w14:textId="3601ECA7" w:rsidR="00315C60" w:rsidRPr="00315C60" w:rsidRDefault="00315C60" w:rsidP="00315C60">
      <w:pPr>
        <w:autoSpaceDE w:val="0"/>
        <w:autoSpaceDN w:val="0"/>
        <w:adjustRightInd w:val="0"/>
        <w:ind w:firstLine="540"/>
        <w:jc w:val="both"/>
        <w:rPr>
          <w:bCs/>
        </w:rPr>
      </w:pPr>
      <w:r w:rsidRPr="00315C60">
        <w:rPr>
          <w:bCs/>
        </w:rPr>
        <w:t>По состоянию на 25.03.2021 предложений, замечаний от независимых экспертов, экспертных организаций по результатам независимой экспертизы в РЭК Кузбасса не поступало.</w:t>
      </w:r>
    </w:p>
    <w:p w14:paraId="66CF1147" w14:textId="77777777" w:rsidR="00315C60" w:rsidRDefault="00315C60" w:rsidP="007A3070">
      <w:pPr>
        <w:ind w:firstLine="709"/>
        <w:jc w:val="both"/>
        <w:rPr>
          <w:bCs/>
          <w:color w:val="000000"/>
          <w:kern w:val="32"/>
        </w:rPr>
      </w:pPr>
    </w:p>
    <w:p w14:paraId="2D37699D" w14:textId="77777777" w:rsidR="00967AC5" w:rsidRPr="0036673F" w:rsidRDefault="00967AC5" w:rsidP="00967AC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1DB69A0" w14:textId="77777777" w:rsidR="00967AC5" w:rsidRDefault="00967AC5" w:rsidP="00967AC5">
      <w:pPr>
        <w:ind w:firstLine="709"/>
        <w:jc w:val="both"/>
        <w:rPr>
          <w:bCs/>
        </w:rPr>
      </w:pPr>
    </w:p>
    <w:p w14:paraId="797518F7" w14:textId="77777777" w:rsidR="00967AC5" w:rsidRDefault="00967AC5" w:rsidP="00967AC5">
      <w:pPr>
        <w:ind w:firstLine="709"/>
        <w:jc w:val="both"/>
        <w:rPr>
          <w:b/>
        </w:rPr>
      </w:pPr>
      <w:r>
        <w:rPr>
          <w:b/>
        </w:rPr>
        <w:t>ПОСТАНОВИЛО</w:t>
      </w:r>
      <w:r w:rsidRPr="00154164">
        <w:rPr>
          <w:b/>
        </w:rPr>
        <w:t>:</w:t>
      </w:r>
    </w:p>
    <w:p w14:paraId="1C4BBC89" w14:textId="77777777" w:rsidR="00967AC5" w:rsidRDefault="00967AC5" w:rsidP="00967AC5">
      <w:pPr>
        <w:ind w:firstLine="709"/>
        <w:jc w:val="both"/>
        <w:rPr>
          <w:b/>
        </w:rPr>
      </w:pPr>
    </w:p>
    <w:p w14:paraId="026EEEE4" w14:textId="728EA99A" w:rsidR="00025845" w:rsidRPr="00025845" w:rsidRDefault="00025845" w:rsidP="00025845">
      <w:pPr>
        <w:autoSpaceDE w:val="0"/>
        <w:autoSpaceDN w:val="0"/>
        <w:adjustRightInd w:val="0"/>
        <w:ind w:firstLine="540"/>
        <w:jc w:val="both"/>
      </w:pPr>
      <w:r w:rsidRPr="00025845">
        <w:t xml:space="preserve">Утвердить Административный </w:t>
      </w:r>
      <w:hyperlink r:id="rId11" w:history="1">
        <w:r w:rsidRPr="00025845">
          <w:t>регламент</w:t>
        </w:r>
      </w:hyperlink>
      <w:r w:rsidRPr="00025845">
        <w:t xml:space="preserve"> предоставления Региональной энергетической комиссией Кузбасса государственной услуги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r>
        <w:t xml:space="preserve">, согласно предлагаемому проекту </w:t>
      </w:r>
      <w:r w:rsidR="002D0E70">
        <w:t>постановления</w:t>
      </w:r>
      <w:r w:rsidRPr="00025845">
        <w:t>.</w:t>
      </w:r>
    </w:p>
    <w:p w14:paraId="60D14B51" w14:textId="77777777" w:rsidR="00025845" w:rsidRPr="00025845" w:rsidRDefault="00025845" w:rsidP="00025845">
      <w:pPr>
        <w:autoSpaceDE w:val="0"/>
        <w:autoSpaceDN w:val="0"/>
        <w:adjustRightInd w:val="0"/>
        <w:ind w:firstLine="540"/>
        <w:jc w:val="both"/>
      </w:pPr>
    </w:p>
    <w:p w14:paraId="31208AC8" w14:textId="2AF053F1" w:rsidR="00967AC5" w:rsidRDefault="00967AC5" w:rsidP="00967AC5">
      <w:pPr>
        <w:ind w:firstLine="709"/>
        <w:jc w:val="both"/>
        <w:rPr>
          <w:b/>
        </w:rPr>
      </w:pPr>
      <w:r w:rsidRPr="00312424">
        <w:rPr>
          <w:b/>
        </w:rPr>
        <w:t>Голосовали «ЗА» –</w:t>
      </w:r>
      <w:r>
        <w:rPr>
          <w:b/>
        </w:rPr>
        <w:t xml:space="preserve"> единогласно.</w:t>
      </w:r>
    </w:p>
    <w:p w14:paraId="60D1080F" w14:textId="4E2F1A8A" w:rsidR="00C25DFE" w:rsidRDefault="00C25DFE" w:rsidP="00967AC5">
      <w:pPr>
        <w:ind w:firstLine="709"/>
        <w:jc w:val="both"/>
        <w:rPr>
          <w:b/>
        </w:rPr>
      </w:pPr>
    </w:p>
    <w:p w14:paraId="06B21D18" w14:textId="0398959E" w:rsidR="00110502" w:rsidRPr="00025845" w:rsidRDefault="00C25DFE" w:rsidP="00014671">
      <w:pPr>
        <w:ind w:firstLine="709"/>
        <w:jc w:val="both"/>
        <w:rPr>
          <w:b/>
          <w:bCs/>
          <w:kern w:val="32"/>
        </w:rPr>
      </w:pPr>
      <w:bookmarkStart w:id="1" w:name="_Hlk77857309"/>
      <w:r w:rsidRPr="00E05232">
        <w:rPr>
          <w:bCs/>
        </w:rPr>
        <w:t>Вопрос 2.</w:t>
      </w:r>
      <w:r w:rsidRPr="00E05232">
        <w:rPr>
          <w:color w:val="FF0000"/>
          <w:kern w:val="32"/>
        </w:rPr>
        <w:t xml:space="preserve"> </w:t>
      </w:r>
      <w:r w:rsidRPr="00025845">
        <w:rPr>
          <w:b/>
          <w:bCs/>
          <w:kern w:val="32"/>
        </w:rPr>
        <w:t>«</w:t>
      </w:r>
      <w:r w:rsidR="00025845" w:rsidRPr="00025845">
        <w:rPr>
          <w:b/>
          <w:bCs/>
          <w:kern w:val="32"/>
        </w:rPr>
        <w:t>Об утверждении Административного регламента предоставления</w:t>
      </w:r>
      <w:r w:rsidR="00025845" w:rsidRPr="00025845">
        <w:rPr>
          <w:b/>
          <w:bCs/>
          <w:kern w:val="32"/>
        </w:rPr>
        <w:br/>
        <w:t>Региональной энергетической комиссией Кузбасса государственной</w:t>
      </w:r>
      <w:r w:rsidR="00025845" w:rsidRPr="00025845">
        <w:rPr>
          <w:b/>
          <w:bCs/>
          <w:kern w:val="32"/>
        </w:rPr>
        <w:br/>
        <w:t>услуги «Установление тарифов в сфере горячего водоснабжения</w:t>
      </w:r>
      <w:r w:rsidR="00025845" w:rsidRPr="00025845">
        <w:rPr>
          <w:b/>
          <w:bCs/>
          <w:kern w:val="32"/>
        </w:rPr>
        <w:br/>
        <w:t>в закрытой системе горячего водоснабжения»</w:t>
      </w:r>
      <w:r w:rsidRPr="00025845">
        <w:rPr>
          <w:b/>
          <w:bCs/>
          <w:kern w:val="32"/>
        </w:rPr>
        <w:t>».</w:t>
      </w:r>
    </w:p>
    <w:p w14:paraId="53713881" w14:textId="77777777" w:rsidR="00C25DFE" w:rsidRPr="00C25DFE" w:rsidRDefault="00C25DFE" w:rsidP="00014671">
      <w:pPr>
        <w:ind w:firstLine="709"/>
        <w:jc w:val="both"/>
        <w:rPr>
          <w:b/>
          <w:bCs/>
          <w:kern w:val="32"/>
        </w:rPr>
      </w:pPr>
    </w:p>
    <w:p w14:paraId="5F0454DE" w14:textId="77777777" w:rsidR="00025845" w:rsidRPr="00307532" w:rsidRDefault="00025845" w:rsidP="00025845">
      <w:pPr>
        <w:ind w:firstLine="709"/>
        <w:jc w:val="both"/>
        <w:rPr>
          <w:bCs/>
        </w:rPr>
      </w:pPr>
      <w:r w:rsidRPr="002E0ABF">
        <w:rPr>
          <w:bCs/>
        </w:rPr>
        <w:t>Докладчик</w:t>
      </w:r>
      <w:r>
        <w:rPr>
          <w:bCs/>
        </w:rPr>
        <w:t xml:space="preserve"> </w:t>
      </w:r>
      <w:r>
        <w:rPr>
          <w:b/>
        </w:rPr>
        <w:t xml:space="preserve">Бушуева О.В. </w:t>
      </w:r>
      <w:r>
        <w:rPr>
          <w:bCs/>
        </w:rPr>
        <w:t>пояснила:</w:t>
      </w:r>
    </w:p>
    <w:p w14:paraId="44389F91" w14:textId="77777777" w:rsidR="00025845" w:rsidRDefault="00025845" w:rsidP="00025845">
      <w:pPr>
        <w:ind w:firstLine="709"/>
        <w:jc w:val="both"/>
        <w:rPr>
          <w:bCs/>
          <w:color w:val="000000"/>
          <w:kern w:val="32"/>
        </w:rPr>
      </w:pPr>
    </w:p>
    <w:p w14:paraId="32F4C245" w14:textId="77777777" w:rsidR="00025845" w:rsidRPr="00025845" w:rsidRDefault="00025845" w:rsidP="00025845">
      <w:pPr>
        <w:pStyle w:val="10"/>
        <w:keepNext w:val="0"/>
        <w:autoSpaceDE w:val="0"/>
        <w:autoSpaceDN w:val="0"/>
        <w:adjustRightInd w:val="0"/>
        <w:ind w:firstLine="709"/>
        <w:jc w:val="both"/>
        <w:rPr>
          <w:b w:val="0"/>
          <w:szCs w:val="24"/>
        </w:rPr>
      </w:pPr>
      <w:r w:rsidRPr="00025845">
        <w:rPr>
          <w:b w:val="0"/>
          <w:szCs w:val="24"/>
        </w:rPr>
        <w:t>В соответствии с Федеральным законом от 07.12.2011 № 416-ФЗ «О водоснабжении и водоотведении» тарифы в сфере холодного водоснабжения и водоотведению подлежат государственному регулированию.</w:t>
      </w:r>
    </w:p>
    <w:p w14:paraId="72CD9985" w14:textId="77777777" w:rsidR="00025845" w:rsidRPr="00025845" w:rsidRDefault="00025845" w:rsidP="00025845">
      <w:pPr>
        <w:autoSpaceDE w:val="0"/>
        <w:autoSpaceDN w:val="0"/>
        <w:adjustRightInd w:val="0"/>
        <w:jc w:val="both"/>
        <w:outlineLvl w:val="0"/>
      </w:pPr>
      <w:r w:rsidRPr="00025845">
        <w:tab/>
        <w:t xml:space="preserve">В соответствии с </w:t>
      </w:r>
      <w:hyperlink r:id="rId12" w:history="1">
        <w:r w:rsidRPr="00025845">
          <w:t>Положение</w:t>
        </w:r>
      </w:hyperlink>
      <w:r w:rsidRPr="00025845">
        <w:t>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установлению тарифов в сфере холодного водоснабжения и водоотведения наделена Региональная энергетическая комиссия Кузбасса.</w:t>
      </w:r>
    </w:p>
    <w:p w14:paraId="548775F5" w14:textId="77777777" w:rsidR="00025845" w:rsidRPr="00025845" w:rsidRDefault="00025845" w:rsidP="00025845">
      <w:pPr>
        <w:autoSpaceDE w:val="0"/>
        <w:autoSpaceDN w:val="0"/>
        <w:adjustRightInd w:val="0"/>
        <w:ind w:firstLine="540"/>
        <w:jc w:val="both"/>
      </w:pPr>
      <w:r w:rsidRPr="00025845">
        <w:tab/>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тарифов в сфере холодного водоснабжения, водоотведения подготовлен Региональной энергетической комиссией Кузбасса в соответствии с:</w:t>
      </w:r>
    </w:p>
    <w:p w14:paraId="6BC50E8B" w14:textId="77777777" w:rsidR="00025845" w:rsidRPr="00025845" w:rsidRDefault="00025845" w:rsidP="00025845">
      <w:pPr>
        <w:autoSpaceDE w:val="0"/>
        <w:autoSpaceDN w:val="0"/>
        <w:adjustRightInd w:val="0"/>
        <w:ind w:firstLine="540"/>
        <w:jc w:val="both"/>
      </w:pPr>
      <w:r w:rsidRPr="00025845">
        <w:t xml:space="preserve">Федеральным </w:t>
      </w:r>
      <w:hyperlink r:id="rId13" w:history="1">
        <w:r w:rsidRPr="00025845">
          <w:t>законом</w:t>
        </w:r>
      </w:hyperlink>
      <w:r w:rsidRPr="00025845">
        <w:t xml:space="preserve"> от 27.07.2010  № 210-ФЗ «Об организации предоставления государственных и муниципальных услуг», </w:t>
      </w:r>
    </w:p>
    <w:p w14:paraId="01CBE2D6" w14:textId="69694342" w:rsidR="00025845" w:rsidRPr="00025845" w:rsidRDefault="00025845" w:rsidP="00025845">
      <w:pPr>
        <w:autoSpaceDE w:val="0"/>
        <w:autoSpaceDN w:val="0"/>
        <w:adjustRightInd w:val="0"/>
        <w:ind w:firstLine="540"/>
        <w:jc w:val="both"/>
      </w:pPr>
      <w:r w:rsidRPr="00025845">
        <w:t>Правилами регулирования тарифов в сфере водоснабжения и водоотведения, утвержденными постановлением Правительства Российской Федерации от 13.05.2013 № 406;</w:t>
      </w:r>
    </w:p>
    <w:p w14:paraId="05C9D46F" w14:textId="77777777" w:rsidR="00025845" w:rsidRPr="00025845" w:rsidRDefault="00025845" w:rsidP="00025845">
      <w:pPr>
        <w:autoSpaceDE w:val="0"/>
        <w:autoSpaceDN w:val="0"/>
        <w:adjustRightInd w:val="0"/>
        <w:ind w:firstLine="540"/>
        <w:jc w:val="both"/>
      </w:pPr>
      <w:r w:rsidRPr="00025845">
        <w:t>Регламентом установления регулируемых тарифов в сфере водоснабжения и водоотведения, утвержденных приказом ФСТ России от 16.07.2014 № 1154-э;</w:t>
      </w:r>
    </w:p>
    <w:p w14:paraId="2AE74BA4" w14:textId="77777777" w:rsidR="00025845" w:rsidRPr="00025845" w:rsidRDefault="00025845" w:rsidP="00025845">
      <w:pPr>
        <w:autoSpaceDE w:val="0"/>
        <w:autoSpaceDN w:val="0"/>
        <w:adjustRightInd w:val="0"/>
        <w:ind w:firstLine="540"/>
        <w:jc w:val="both"/>
      </w:pPr>
      <w:r w:rsidRPr="00025845">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64DAE96" w14:textId="77777777" w:rsidR="00025845" w:rsidRPr="00025845" w:rsidRDefault="00025845" w:rsidP="00025845">
      <w:pPr>
        <w:autoSpaceDE w:val="0"/>
        <w:autoSpaceDN w:val="0"/>
        <w:adjustRightInd w:val="0"/>
        <w:ind w:firstLine="540"/>
        <w:jc w:val="both"/>
      </w:pPr>
      <w:r w:rsidRPr="00025845">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6D2F56D1" w14:textId="77777777" w:rsidR="00025845" w:rsidRPr="00025845" w:rsidRDefault="00025845" w:rsidP="00025845">
      <w:pPr>
        <w:autoSpaceDE w:val="0"/>
        <w:autoSpaceDN w:val="0"/>
        <w:adjustRightInd w:val="0"/>
        <w:ind w:firstLine="540"/>
        <w:jc w:val="both"/>
      </w:pPr>
      <w:r w:rsidRPr="00025845">
        <w:lastRenderedPageBreak/>
        <w:tab/>
        <w:t xml:space="preserve">Вышеуказанный проект соответствует требованиям действующего законодательства. </w:t>
      </w:r>
    </w:p>
    <w:p w14:paraId="4C227976" w14:textId="77777777" w:rsidR="00025845" w:rsidRPr="00025845" w:rsidRDefault="00025845" w:rsidP="00025845">
      <w:pPr>
        <w:autoSpaceDE w:val="0"/>
        <w:autoSpaceDN w:val="0"/>
        <w:adjustRightInd w:val="0"/>
        <w:jc w:val="both"/>
      </w:pPr>
      <w:r w:rsidRPr="00025845">
        <w:tab/>
        <w:t>Получены заключения:</w:t>
      </w:r>
    </w:p>
    <w:p w14:paraId="619A8AE4" w14:textId="77777777" w:rsidR="00025845" w:rsidRPr="00025845" w:rsidRDefault="00025845" w:rsidP="00025845">
      <w:pPr>
        <w:autoSpaceDE w:val="0"/>
        <w:autoSpaceDN w:val="0"/>
        <w:adjustRightInd w:val="0"/>
        <w:jc w:val="both"/>
      </w:pPr>
      <w:r w:rsidRPr="00025845">
        <w:tab/>
        <w:t>от 08.04.2021 № ДИП-661 департамента инвестиционной политики Кузбасса;</w:t>
      </w:r>
    </w:p>
    <w:p w14:paraId="00CF43AB" w14:textId="77777777" w:rsidR="00025845" w:rsidRPr="00025845" w:rsidRDefault="00025845" w:rsidP="00025845">
      <w:pPr>
        <w:autoSpaceDE w:val="0"/>
        <w:autoSpaceDN w:val="0"/>
        <w:adjustRightInd w:val="0"/>
        <w:jc w:val="both"/>
      </w:pPr>
      <w:r w:rsidRPr="00025845">
        <w:tab/>
        <w:t>от 02.06.2021 № 328 правового управления Администрации Правительства Кузбасса;</w:t>
      </w:r>
    </w:p>
    <w:p w14:paraId="2A63ADBF" w14:textId="77777777" w:rsidR="00025845" w:rsidRPr="00025845" w:rsidRDefault="00025845" w:rsidP="00025845">
      <w:pPr>
        <w:autoSpaceDE w:val="0"/>
        <w:autoSpaceDN w:val="0"/>
        <w:adjustRightInd w:val="0"/>
        <w:jc w:val="both"/>
      </w:pPr>
      <w:r w:rsidRPr="00025845">
        <w:tab/>
        <w:t>от 09.07.2021 № 42/04-4907 Управления Министерства Юстиции РФ по Кемеровской области – Кузбассу.</w:t>
      </w:r>
    </w:p>
    <w:p w14:paraId="4D0D3BD3" w14:textId="1EE57185" w:rsidR="00025845" w:rsidRPr="00025845" w:rsidRDefault="00025845" w:rsidP="00025845">
      <w:pPr>
        <w:autoSpaceDE w:val="0"/>
        <w:autoSpaceDN w:val="0"/>
        <w:adjustRightInd w:val="0"/>
        <w:jc w:val="both"/>
      </w:pPr>
      <w:r w:rsidRPr="00025845">
        <w:tab/>
        <w:t xml:space="preserve">В прокуратуру Кемеровской области Кузбасса Регламент направлен 09.06.2021 г. </w:t>
      </w:r>
      <w:r w:rsidR="002D0E70">
        <w:br/>
      </w:r>
      <w:r w:rsidRPr="00025845">
        <w:t xml:space="preserve">№ Ч-3-68/1874-01. </w:t>
      </w:r>
    </w:p>
    <w:p w14:paraId="5BC07D4A" w14:textId="77777777" w:rsidR="00025845" w:rsidRDefault="00025845" w:rsidP="00025845">
      <w:pPr>
        <w:autoSpaceDE w:val="0"/>
        <w:autoSpaceDN w:val="0"/>
        <w:adjustRightInd w:val="0"/>
        <w:jc w:val="both"/>
        <w:rPr>
          <w:sz w:val="28"/>
          <w:szCs w:val="28"/>
        </w:rPr>
      </w:pPr>
    </w:p>
    <w:p w14:paraId="02936843" w14:textId="77777777" w:rsidR="00025845" w:rsidRPr="00025845" w:rsidRDefault="00025845" w:rsidP="00025845">
      <w:pPr>
        <w:autoSpaceDE w:val="0"/>
        <w:autoSpaceDN w:val="0"/>
        <w:adjustRightInd w:val="0"/>
        <w:ind w:firstLine="540"/>
        <w:jc w:val="both"/>
      </w:pPr>
      <w:r w:rsidRPr="00025845">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14" w:history="1">
        <w:r w:rsidRPr="00E80F67">
          <w:t>www.recko.ru</w:t>
        </w:r>
      </w:hyperlink>
      <w:r w:rsidRPr="00025845">
        <w:t>) сроком на 30 дней с 11.03.2021 по 11.04.2021.</w:t>
      </w:r>
    </w:p>
    <w:p w14:paraId="6C1386CA" w14:textId="77777777" w:rsidR="00025845" w:rsidRPr="00025845" w:rsidRDefault="00025845" w:rsidP="00025845">
      <w:pPr>
        <w:autoSpaceDE w:val="0"/>
        <w:autoSpaceDN w:val="0"/>
        <w:adjustRightInd w:val="0"/>
        <w:ind w:firstLine="540"/>
        <w:jc w:val="both"/>
      </w:pPr>
      <w:r w:rsidRPr="00025845">
        <w:t>Предложений, замечаний от независимых экспертов, экспертных организаций по результатам независимой экспертизы в РЭК Кузбасса не поступало.</w:t>
      </w:r>
    </w:p>
    <w:p w14:paraId="18E32FB2" w14:textId="77777777" w:rsidR="000063C4" w:rsidRPr="00025845" w:rsidRDefault="000063C4" w:rsidP="00025845">
      <w:pPr>
        <w:autoSpaceDE w:val="0"/>
        <w:autoSpaceDN w:val="0"/>
        <w:adjustRightInd w:val="0"/>
        <w:ind w:firstLine="540"/>
        <w:jc w:val="both"/>
      </w:pPr>
    </w:p>
    <w:p w14:paraId="46976D2D" w14:textId="77777777" w:rsidR="007A3070" w:rsidRPr="0036673F" w:rsidRDefault="007A3070" w:rsidP="007A307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A4424C0" w14:textId="77777777" w:rsidR="007A3070" w:rsidRDefault="007A3070" w:rsidP="007A3070">
      <w:pPr>
        <w:ind w:firstLine="709"/>
        <w:jc w:val="both"/>
        <w:rPr>
          <w:bCs/>
        </w:rPr>
      </w:pPr>
    </w:p>
    <w:p w14:paraId="0ED6F1B7" w14:textId="77777777" w:rsidR="007A3070" w:rsidRDefault="007A3070" w:rsidP="007A3070">
      <w:pPr>
        <w:ind w:firstLine="709"/>
        <w:jc w:val="both"/>
        <w:rPr>
          <w:b/>
        </w:rPr>
      </w:pPr>
      <w:r>
        <w:rPr>
          <w:b/>
        </w:rPr>
        <w:t>ПОСТАНОВИЛО</w:t>
      </w:r>
      <w:r w:rsidRPr="00154164">
        <w:rPr>
          <w:b/>
        </w:rPr>
        <w:t>:</w:t>
      </w:r>
    </w:p>
    <w:p w14:paraId="6703AFE0" w14:textId="77777777" w:rsidR="007A3070" w:rsidRDefault="007A3070" w:rsidP="007A3070">
      <w:pPr>
        <w:ind w:firstLine="709"/>
        <w:jc w:val="both"/>
        <w:rPr>
          <w:b/>
        </w:rPr>
      </w:pPr>
    </w:p>
    <w:p w14:paraId="4D8D641A" w14:textId="0C04600C" w:rsidR="002D0E70" w:rsidRPr="00025845" w:rsidRDefault="00025845" w:rsidP="002D0E70">
      <w:pPr>
        <w:autoSpaceDE w:val="0"/>
        <w:autoSpaceDN w:val="0"/>
        <w:adjustRightInd w:val="0"/>
        <w:ind w:firstLine="540"/>
        <w:jc w:val="both"/>
      </w:pPr>
      <w:r w:rsidRPr="002D0E70">
        <w:t xml:space="preserve">Утвердить Административный </w:t>
      </w:r>
      <w:hyperlink r:id="rId15" w:history="1">
        <w:r w:rsidRPr="002D0E70">
          <w:t>регламент</w:t>
        </w:r>
      </w:hyperlink>
      <w:r w:rsidRPr="002D0E70">
        <w:t xml:space="preserve"> предоставления Региональной энергетической комиссией Кузбасса государственной услуги «Установление тарифов в </w:t>
      </w:r>
      <w:bookmarkStart w:id="2" w:name="_Hlk64018104"/>
      <w:r w:rsidRPr="002D0E70">
        <w:t>сфере горячего водоснабжения в закрытой системе горячего водоснабжения</w:t>
      </w:r>
      <w:bookmarkEnd w:id="2"/>
      <w:r w:rsidRPr="002D0E70">
        <w:t>»</w:t>
      </w:r>
      <w:r w:rsidR="002D0E70">
        <w:t>,</w:t>
      </w:r>
      <w:r w:rsidR="002D0E70" w:rsidRPr="002D0E70">
        <w:t xml:space="preserve"> </w:t>
      </w:r>
      <w:r w:rsidR="002D0E70">
        <w:t>согласно предлагаемому проекту постановления</w:t>
      </w:r>
      <w:r w:rsidR="002D0E70" w:rsidRPr="00025845">
        <w:t>.</w:t>
      </w:r>
    </w:p>
    <w:p w14:paraId="44462977" w14:textId="77777777" w:rsidR="002D0E70" w:rsidRPr="00025845" w:rsidRDefault="002D0E70" w:rsidP="002D0E70">
      <w:pPr>
        <w:autoSpaceDE w:val="0"/>
        <w:autoSpaceDN w:val="0"/>
        <w:adjustRightInd w:val="0"/>
        <w:ind w:firstLine="540"/>
        <w:jc w:val="both"/>
      </w:pPr>
    </w:p>
    <w:p w14:paraId="1C224186" w14:textId="4B82F003" w:rsidR="00110502" w:rsidRPr="00A37E98" w:rsidRDefault="007A3070" w:rsidP="00A37E98">
      <w:pPr>
        <w:ind w:firstLine="709"/>
        <w:jc w:val="both"/>
        <w:rPr>
          <w:b/>
        </w:rPr>
      </w:pPr>
      <w:r w:rsidRPr="00312424">
        <w:rPr>
          <w:b/>
        </w:rPr>
        <w:t>Голосовали «ЗА» –</w:t>
      </w:r>
      <w:r>
        <w:rPr>
          <w:b/>
        </w:rPr>
        <w:t xml:space="preserve"> единогласно.</w:t>
      </w:r>
      <w:bookmarkEnd w:id="1"/>
    </w:p>
    <w:p w14:paraId="4B88AD0A" w14:textId="556335FE" w:rsidR="00CD6C1E" w:rsidRDefault="00CD6C1E" w:rsidP="00CD6C1E">
      <w:pPr>
        <w:tabs>
          <w:tab w:val="left" w:pos="3736"/>
        </w:tabs>
        <w:ind w:firstLine="709"/>
        <w:jc w:val="both"/>
        <w:rPr>
          <w:kern w:val="32"/>
        </w:rPr>
      </w:pPr>
    </w:p>
    <w:p w14:paraId="5A1B378D" w14:textId="06101809" w:rsidR="00CD6C1E" w:rsidRPr="002D0E70" w:rsidRDefault="004E7A39" w:rsidP="002D0E70">
      <w:pPr>
        <w:ind w:firstLine="709"/>
        <w:jc w:val="both"/>
        <w:rPr>
          <w:b/>
        </w:rPr>
      </w:pPr>
      <w:r w:rsidRPr="002D0E70">
        <w:rPr>
          <w:bCs/>
        </w:rPr>
        <w:t xml:space="preserve">Вопрос 3. </w:t>
      </w:r>
      <w:r w:rsidRPr="002D0E70">
        <w:rPr>
          <w:b/>
        </w:rPr>
        <w:t>«</w:t>
      </w:r>
      <w:r w:rsidR="002D0E70" w:rsidRPr="002D0E70">
        <w:rPr>
          <w:b/>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тарифов в сфере холодного водоснабжения, водоотведения»</w:t>
      </w:r>
      <w:r w:rsidRPr="002D0E70">
        <w:rPr>
          <w:b/>
        </w:rPr>
        <w:t>».</w:t>
      </w:r>
    </w:p>
    <w:p w14:paraId="61A09369" w14:textId="684414E2" w:rsidR="004E7A39" w:rsidRDefault="004E7A39" w:rsidP="00CD6C1E">
      <w:pPr>
        <w:tabs>
          <w:tab w:val="left" w:pos="3736"/>
        </w:tabs>
        <w:ind w:firstLine="709"/>
        <w:jc w:val="both"/>
        <w:rPr>
          <w:b/>
          <w:bCs/>
          <w:kern w:val="32"/>
        </w:rPr>
      </w:pPr>
    </w:p>
    <w:p w14:paraId="24225DA6" w14:textId="77777777" w:rsidR="002D0E70" w:rsidRPr="00307532" w:rsidRDefault="002D0E70" w:rsidP="002D0E70">
      <w:pPr>
        <w:ind w:firstLine="709"/>
        <w:jc w:val="both"/>
        <w:rPr>
          <w:bCs/>
        </w:rPr>
      </w:pPr>
      <w:bookmarkStart w:id="3" w:name="OLE_LINK1"/>
      <w:r w:rsidRPr="002E0ABF">
        <w:rPr>
          <w:bCs/>
        </w:rPr>
        <w:t>Докладчик</w:t>
      </w:r>
      <w:r>
        <w:rPr>
          <w:bCs/>
        </w:rPr>
        <w:t xml:space="preserve"> </w:t>
      </w:r>
      <w:r>
        <w:rPr>
          <w:b/>
        </w:rPr>
        <w:t xml:space="preserve">Бушуева О.В. </w:t>
      </w:r>
      <w:r>
        <w:rPr>
          <w:bCs/>
        </w:rPr>
        <w:t>пояснила:</w:t>
      </w:r>
    </w:p>
    <w:p w14:paraId="556F756E" w14:textId="77777777" w:rsidR="002D0E70" w:rsidRDefault="002D0E70" w:rsidP="002D0E70">
      <w:pPr>
        <w:ind w:firstLine="709"/>
        <w:jc w:val="both"/>
        <w:rPr>
          <w:bCs/>
          <w:color w:val="000000"/>
          <w:kern w:val="32"/>
        </w:rPr>
      </w:pPr>
    </w:p>
    <w:p w14:paraId="620AFBDD" w14:textId="77777777" w:rsidR="002D0E70" w:rsidRPr="002D0E70" w:rsidRDefault="002D0E70" w:rsidP="002D0E70">
      <w:pPr>
        <w:tabs>
          <w:tab w:val="left" w:pos="0"/>
        </w:tabs>
        <w:ind w:firstLine="709"/>
        <w:jc w:val="both"/>
      </w:pPr>
      <w:r w:rsidRPr="002D0E70">
        <w:t>В соответствии с Федеральным законом от 07.12.2011 № 416-ФЗ «О водоснабжении и водоотведении» тарифы в сфере в сфере горячего водоснабжения в закрытой системе горячего водоснабжения подлежат государственному регулированию.</w:t>
      </w:r>
    </w:p>
    <w:p w14:paraId="5A6D4821" w14:textId="77777777" w:rsidR="002D0E70" w:rsidRPr="002D0E70" w:rsidRDefault="002D0E70" w:rsidP="002D0E70">
      <w:pPr>
        <w:autoSpaceDE w:val="0"/>
        <w:autoSpaceDN w:val="0"/>
        <w:adjustRightInd w:val="0"/>
        <w:jc w:val="both"/>
        <w:outlineLvl w:val="0"/>
      </w:pPr>
      <w:r w:rsidRPr="002D0E70">
        <w:tab/>
        <w:t xml:space="preserve">В соответствии с </w:t>
      </w:r>
      <w:hyperlink r:id="rId16" w:history="1">
        <w:r w:rsidRPr="002D0E70">
          <w:t>Положение</w:t>
        </w:r>
      </w:hyperlink>
      <w:r w:rsidRPr="002D0E70">
        <w:t>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установлению в сфере горячего водоснабжения в закрытой системе горячего водоснабжения наделена Региональная энергетическая комиссия Кузбасса.</w:t>
      </w:r>
    </w:p>
    <w:p w14:paraId="2D74FF4B" w14:textId="77777777" w:rsidR="002D0E70" w:rsidRPr="002D0E70" w:rsidRDefault="002D0E70" w:rsidP="002D0E70">
      <w:pPr>
        <w:autoSpaceDE w:val="0"/>
        <w:autoSpaceDN w:val="0"/>
        <w:adjustRightInd w:val="0"/>
        <w:ind w:firstLine="540"/>
        <w:jc w:val="both"/>
      </w:pPr>
      <w:r w:rsidRPr="002D0E70">
        <w:tab/>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тарифов в сфере горячего водоснабжения в закрытой системе горячего водоснабжения подготовлен Региональной энергетической комиссией Кузбасса в соответствии с:</w:t>
      </w:r>
    </w:p>
    <w:p w14:paraId="7C72A9E6" w14:textId="77777777" w:rsidR="002D0E70" w:rsidRPr="002D0E70" w:rsidRDefault="002D0E70" w:rsidP="002D0E70">
      <w:pPr>
        <w:autoSpaceDE w:val="0"/>
        <w:autoSpaceDN w:val="0"/>
        <w:adjustRightInd w:val="0"/>
        <w:ind w:firstLine="540"/>
        <w:jc w:val="both"/>
      </w:pPr>
      <w:r w:rsidRPr="002D0E70">
        <w:t xml:space="preserve">Федеральным </w:t>
      </w:r>
      <w:hyperlink r:id="rId17" w:history="1">
        <w:r w:rsidRPr="002D0E70">
          <w:t>законом</w:t>
        </w:r>
      </w:hyperlink>
      <w:r w:rsidRPr="002D0E70">
        <w:t xml:space="preserve"> от 27.07.2010  № 210-ФЗ «Об организации предоставления государственных и муниципальных услуг», </w:t>
      </w:r>
    </w:p>
    <w:p w14:paraId="55ECCB99" w14:textId="77777777" w:rsidR="002D0E70" w:rsidRPr="002D0E70" w:rsidRDefault="002D0E70" w:rsidP="002D0E70">
      <w:pPr>
        <w:autoSpaceDE w:val="0"/>
        <w:autoSpaceDN w:val="0"/>
        <w:adjustRightInd w:val="0"/>
        <w:ind w:firstLine="540"/>
        <w:jc w:val="both"/>
      </w:pPr>
      <w:r w:rsidRPr="002D0E70">
        <w:t>Правилами регулирования тарифов в сфере водоснабжения и водоотведения, утвержденными постановлением Правительства Российской Федерации от 13.05.2013 № 406;</w:t>
      </w:r>
    </w:p>
    <w:p w14:paraId="784B8DE9" w14:textId="77777777" w:rsidR="002D0E70" w:rsidRPr="002D0E70" w:rsidRDefault="002D0E70" w:rsidP="002D0E70">
      <w:pPr>
        <w:autoSpaceDE w:val="0"/>
        <w:autoSpaceDN w:val="0"/>
        <w:adjustRightInd w:val="0"/>
        <w:ind w:firstLine="540"/>
        <w:jc w:val="both"/>
      </w:pPr>
      <w:r w:rsidRPr="002D0E70">
        <w:t>Регламентом установления регулируемых тарифов в сфере водоснабжения и водоотведения, утвержденных приказом ФСТ России от 16.07.2014 № 1154-э;</w:t>
      </w:r>
    </w:p>
    <w:p w14:paraId="059021FA" w14:textId="77777777" w:rsidR="002D0E70" w:rsidRPr="002D0E70" w:rsidRDefault="002D0E70" w:rsidP="002D0E70">
      <w:pPr>
        <w:autoSpaceDE w:val="0"/>
        <w:autoSpaceDN w:val="0"/>
        <w:adjustRightInd w:val="0"/>
        <w:ind w:firstLine="540"/>
        <w:jc w:val="both"/>
      </w:pPr>
      <w:r w:rsidRPr="002D0E70">
        <w:lastRenderedPageBreak/>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57430E4" w14:textId="77777777" w:rsidR="002D0E70" w:rsidRPr="002D0E70" w:rsidRDefault="002D0E70" w:rsidP="002D0E70">
      <w:pPr>
        <w:autoSpaceDE w:val="0"/>
        <w:autoSpaceDN w:val="0"/>
        <w:adjustRightInd w:val="0"/>
        <w:ind w:firstLine="540"/>
        <w:jc w:val="both"/>
      </w:pPr>
      <w:r w:rsidRPr="002D0E70">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55844FBA" w14:textId="77777777" w:rsidR="002D0E70" w:rsidRPr="002D0E70" w:rsidRDefault="002D0E70" w:rsidP="002D0E70">
      <w:pPr>
        <w:autoSpaceDE w:val="0"/>
        <w:autoSpaceDN w:val="0"/>
        <w:adjustRightInd w:val="0"/>
        <w:ind w:firstLine="540"/>
        <w:jc w:val="both"/>
      </w:pPr>
      <w:r w:rsidRPr="002D0E70">
        <w:tab/>
        <w:t xml:space="preserve">Вышеуказанный проект соответствует требованиям действующего законодательства. </w:t>
      </w:r>
    </w:p>
    <w:p w14:paraId="4FF3758D" w14:textId="77777777" w:rsidR="002D0E70" w:rsidRPr="002D0E70" w:rsidRDefault="002D0E70" w:rsidP="002D0E70">
      <w:pPr>
        <w:autoSpaceDE w:val="0"/>
        <w:autoSpaceDN w:val="0"/>
        <w:adjustRightInd w:val="0"/>
        <w:jc w:val="both"/>
      </w:pPr>
      <w:r w:rsidRPr="002D0E70">
        <w:tab/>
        <w:t>Получены заключения:</w:t>
      </w:r>
    </w:p>
    <w:p w14:paraId="49F17A0A" w14:textId="77777777" w:rsidR="002D0E70" w:rsidRPr="002D0E70" w:rsidRDefault="002D0E70" w:rsidP="002D0E70">
      <w:pPr>
        <w:autoSpaceDE w:val="0"/>
        <w:autoSpaceDN w:val="0"/>
        <w:adjustRightInd w:val="0"/>
        <w:jc w:val="both"/>
      </w:pPr>
      <w:r w:rsidRPr="002D0E70">
        <w:tab/>
        <w:t>от 08.04.2021 № ДИП-671 департамента инвестиционной политики Кузбасса;</w:t>
      </w:r>
    </w:p>
    <w:p w14:paraId="4FE3A6FA" w14:textId="77777777" w:rsidR="002D0E70" w:rsidRPr="002D0E70" w:rsidRDefault="002D0E70" w:rsidP="002D0E70">
      <w:pPr>
        <w:autoSpaceDE w:val="0"/>
        <w:autoSpaceDN w:val="0"/>
        <w:adjustRightInd w:val="0"/>
        <w:jc w:val="both"/>
      </w:pPr>
      <w:r w:rsidRPr="002D0E70">
        <w:tab/>
        <w:t>от 19.04.2021 № 258 правового управления Администрации Правительства Кузбасса;</w:t>
      </w:r>
    </w:p>
    <w:p w14:paraId="6B899A63" w14:textId="7AF5DD99" w:rsidR="002D0E70" w:rsidRPr="002D0E70" w:rsidRDefault="002D0E70" w:rsidP="002D0E70">
      <w:pPr>
        <w:autoSpaceDE w:val="0"/>
        <w:autoSpaceDN w:val="0"/>
        <w:adjustRightInd w:val="0"/>
        <w:jc w:val="both"/>
      </w:pPr>
      <w:r w:rsidRPr="002D0E70">
        <w:tab/>
        <w:t>от 27.05.2021 № 22/1-4-2021 (№ 290020) прокуратуры Кемеровской области Кузбасса.</w:t>
      </w:r>
    </w:p>
    <w:p w14:paraId="18F4B271" w14:textId="77777777" w:rsidR="002D0E70" w:rsidRPr="002D0E70" w:rsidRDefault="002D0E70" w:rsidP="002D0E70">
      <w:pPr>
        <w:autoSpaceDE w:val="0"/>
        <w:autoSpaceDN w:val="0"/>
        <w:adjustRightInd w:val="0"/>
        <w:ind w:firstLine="540"/>
        <w:jc w:val="both"/>
      </w:pPr>
      <w:r w:rsidRPr="002D0E70">
        <w:t>В Управление Министерства юстиции Российской Федерации по Кемеровской области – Кузбассу проект был направлен 19.04.2021 г. № Ч-3-68/997- 01.</w:t>
      </w:r>
    </w:p>
    <w:p w14:paraId="7E6E50DE" w14:textId="77777777" w:rsidR="002D0E70" w:rsidRPr="002D0E70" w:rsidRDefault="002D0E70" w:rsidP="002D0E70">
      <w:pPr>
        <w:autoSpaceDE w:val="0"/>
        <w:autoSpaceDN w:val="0"/>
        <w:adjustRightInd w:val="0"/>
        <w:ind w:firstLine="540"/>
        <w:jc w:val="both"/>
      </w:pPr>
      <w:r w:rsidRPr="002D0E70">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18" w:history="1">
        <w:r w:rsidRPr="00E80F67">
          <w:t>www.recko.ru</w:t>
        </w:r>
      </w:hyperlink>
      <w:r w:rsidRPr="002D0E70">
        <w:t>) сроком на 30 дней с 02.03.2021 по 02.04.2021.</w:t>
      </w:r>
    </w:p>
    <w:p w14:paraId="409B4B87" w14:textId="26A74B06" w:rsidR="002D0E70" w:rsidRPr="002D0E70" w:rsidRDefault="002D0E70" w:rsidP="002D0E70">
      <w:pPr>
        <w:autoSpaceDE w:val="0"/>
        <w:autoSpaceDN w:val="0"/>
        <w:adjustRightInd w:val="0"/>
        <w:ind w:firstLine="540"/>
        <w:jc w:val="both"/>
      </w:pPr>
      <w:r w:rsidRPr="002D0E70">
        <w:t>Предложений, замечаний от независимых экспертов, экспертных организаций по результатам независимой экспертизы в РЭК Кузбасса не поступало.</w:t>
      </w:r>
    </w:p>
    <w:p w14:paraId="1AB7F37B" w14:textId="77777777" w:rsidR="00195299" w:rsidRPr="00464493" w:rsidRDefault="00195299" w:rsidP="00CC52C1">
      <w:pPr>
        <w:ind w:firstLine="709"/>
        <w:jc w:val="both"/>
        <w:rPr>
          <w:bCs/>
          <w:color w:val="000000"/>
          <w:kern w:val="32"/>
        </w:rPr>
      </w:pPr>
    </w:p>
    <w:bookmarkEnd w:id="3"/>
    <w:p w14:paraId="4796C408" w14:textId="77777777" w:rsidR="001336B0" w:rsidRPr="0036673F" w:rsidRDefault="001336B0" w:rsidP="001336B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7DEB379A" w14:textId="77777777" w:rsidR="001336B0" w:rsidRDefault="001336B0" w:rsidP="001336B0">
      <w:pPr>
        <w:ind w:firstLine="709"/>
        <w:jc w:val="both"/>
        <w:rPr>
          <w:bCs/>
        </w:rPr>
      </w:pPr>
    </w:p>
    <w:p w14:paraId="5E49EF2D" w14:textId="43DB9EDD" w:rsidR="001336B0" w:rsidRDefault="004E7E52" w:rsidP="001336B0">
      <w:pPr>
        <w:ind w:firstLine="709"/>
        <w:jc w:val="both"/>
        <w:rPr>
          <w:b/>
        </w:rPr>
      </w:pPr>
      <w:r>
        <w:rPr>
          <w:b/>
        </w:rPr>
        <w:t>ПОС</w:t>
      </w:r>
      <w:r w:rsidR="001336B0">
        <w:rPr>
          <w:b/>
        </w:rPr>
        <w:t>ТАНОВИЛО</w:t>
      </w:r>
      <w:r w:rsidR="001336B0" w:rsidRPr="00154164">
        <w:rPr>
          <w:b/>
        </w:rPr>
        <w:t>:</w:t>
      </w:r>
    </w:p>
    <w:p w14:paraId="55697E98" w14:textId="77777777" w:rsidR="001336B0" w:rsidRDefault="001336B0" w:rsidP="001336B0">
      <w:pPr>
        <w:ind w:firstLine="709"/>
        <w:jc w:val="both"/>
        <w:rPr>
          <w:b/>
        </w:rPr>
      </w:pPr>
    </w:p>
    <w:p w14:paraId="536E9392" w14:textId="23E136F8" w:rsidR="002D0E70" w:rsidRPr="009D187F" w:rsidRDefault="002D0E70" w:rsidP="002D0E70">
      <w:pPr>
        <w:autoSpaceDE w:val="0"/>
        <w:autoSpaceDN w:val="0"/>
        <w:adjustRightInd w:val="0"/>
        <w:ind w:firstLine="540"/>
        <w:jc w:val="both"/>
      </w:pPr>
      <w:r w:rsidRPr="009D187F">
        <w:t xml:space="preserve">Утвердить Административный </w:t>
      </w:r>
      <w:hyperlink r:id="rId19" w:history="1">
        <w:r w:rsidRPr="009D187F">
          <w:t>регламент</w:t>
        </w:r>
      </w:hyperlink>
      <w:r w:rsidRPr="009D187F">
        <w:t xml:space="preserve"> предоставления Региональной энергетической комиссией Кузбасса государственной услуги «Установление тарифов в сфере холодного водоснабжения, водоотведения»</w:t>
      </w:r>
      <w:r w:rsidR="009D187F">
        <w:t>, согласно предлагаемому проекту постановления</w:t>
      </w:r>
      <w:r w:rsidRPr="009D187F">
        <w:t>.</w:t>
      </w:r>
    </w:p>
    <w:p w14:paraId="33C9473F" w14:textId="77777777" w:rsidR="001336B0" w:rsidRPr="009D187F" w:rsidRDefault="001336B0" w:rsidP="009D187F">
      <w:pPr>
        <w:autoSpaceDE w:val="0"/>
        <w:autoSpaceDN w:val="0"/>
        <w:adjustRightInd w:val="0"/>
        <w:ind w:firstLine="540"/>
        <w:jc w:val="both"/>
      </w:pPr>
    </w:p>
    <w:p w14:paraId="4BBEF80E" w14:textId="5191085F" w:rsidR="001336B0" w:rsidRDefault="001336B0" w:rsidP="001336B0">
      <w:pPr>
        <w:ind w:firstLine="709"/>
        <w:jc w:val="both"/>
        <w:rPr>
          <w:b/>
        </w:rPr>
      </w:pPr>
      <w:r w:rsidRPr="00312424">
        <w:rPr>
          <w:b/>
        </w:rPr>
        <w:t>Голосовали «ЗА» –</w:t>
      </w:r>
      <w:r>
        <w:rPr>
          <w:b/>
        </w:rPr>
        <w:t xml:space="preserve"> единогласно.</w:t>
      </w:r>
    </w:p>
    <w:p w14:paraId="438BC6E8" w14:textId="645A8291" w:rsidR="00402AF5" w:rsidRDefault="00402AF5" w:rsidP="009D187F">
      <w:pPr>
        <w:jc w:val="both"/>
        <w:rPr>
          <w:b/>
        </w:rPr>
      </w:pPr>
    </w:p>
    <w:p w14:paraId="7F4FD362" w14:textId="1DE52020" w:rsidR="00402AF5" w:rsidRPr="009D187F" w:rsidRDefault="00402AF5" w:rsidP="009D187F">
      <w:pPr>
        <w:tabs>
          <w:tab w:val="left" w:pos="3736"/>
        </w:tabs>
        <w:ind w:firstLine="709"/>
        <w:jc w:val="both"/>
        <w:rPr>
          <w:b/>
          <w:bCs/>
          <w:kern w:val="32"/>
        </w:rPr>
      </w:pPr>
      <w:r w:rsidRPr="00940B43">
        <w:rPr>
          <w:kern w:val="32"/>
        </w:rPr>
        <w:t xml:space="preserve">Вопрос 4. </w:t>
      </w:r>
      <w:r w:rsidRPr="009D187F">
        <w:rPr>
          <w:b/>
          <w:bCs/>
          <w:kern w:val="32"/>
        </w:rPr>
        <w:t>«</w:t>
      </w:r>
      <w:r w:rsidR="009D187F" w:rsidRPr="009D187F">
        <w:rPr>
          <w:b/>
          <w:bCs/>
          <w:kern w:val="32"/>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тарифов на перевозки пассажиров и багажа железнодорожным транспортом в пригородном сообщении»</w:t>
      </w:r>
      <w:r w:rsidRPr="009D187F">
        <w:rPr>
          <w:b/>
          <w:bCs/>
          <w:kern w:val="32"/>
        </w:rPr>
        <w:t>».</w:t>
      </w:r>
    </w:p>
    <w:p w14:paraId="74D3F027" w14:textId="13A1BD57" w:rsidR="00402AF5" w:rsidRDefault="00402AF5" w:rsidP="009D187F">
      <w:pPr>
        <w:tabs>
          <w:tab w:val="left" w:pos="3736"/>
        </w:tabs>
        <w:ind w:firstLine="709"/>
        <w:jc w:val="both"/>
        <w:rPr>
          <w:kern w:val="32"/>
        </w:rPr>
      </w:pPr>
    </w:p>
    <w:p w14:paraId="1EDAD8D1" w14:textId="77777777" w:rsidR="009D187F" w:rsidRPr="00307532" w:rsidRDefault="009D187F" w:rsidP="009D187F">
      <w:pPr>
        <w:ind w:firstLine="709"/>
        <w:jc w:val="both"/>
        <w:rPr>
          <w:bCs/>
        </w:rPr>
      </w:pPr>
      <w:r w:rsidRPr="002E0ABF">
        <w:rPr>
          <w:bCs/>
        </w:rPr>
        <w:t>Докладчик</w:t>
      </w:r>
      <w:r>
        <w:rPr>
          <w:bCs/>
        </w:rPr>
        <w:t xml:space="preserve"> </w:t>
      </w:r>
      <w:r>
        <w:rPr>
          <w:b/>
        </w:rPr>
        <w:t xml:space="preserve">Бушуева О.В. </w:t>
      </w:r>
      <w:r>
        <w:rPr>
          <w:bCs/>
        </w:rPr>
        <w:t>пояснила:</w:t>
      </w:r>
    </w:p>
    <w:p w14:paraId="3EE97FDB" w14:textId="4CBC7EC0" w:rsidR="009D187F" w:rsidRDefault="009D187F" w:rsidP="009D187F">
      <w:pPr>
        <w:tabs>
          <w:tab w:val="left" w:pos="3736"/>
        </w:tabs>
        <w:ind w:firstLine="709"/>
        <w:jc w:val="both"/>
        <w:rPr>
          <w:kern w:val="32"/>
        </w:rPr>
      </w:pPr>
    </w:p>
    <w:p w14:paraId="5FAC177A" w14:textId="0E44ABDC" w:rsidR="009D187F" w:rsidRPr="009D187F" w:rsidRDefault="009D187F" w:rsidP="009D187F">
      <w:pPr>
        <w:tabs>
          <w:tab w:val="left" w:pos="0"/>
        </w:tabs>
        <w:ind w:firstLine="709"/>
        <w:jc w:val="both"/>
      </w:pPr>
      <w:r w:rsidRPr="009D187F">
        <w:t>В соответствии с постановлением Правительства РФ от 07.03.1995 № 239 «О мерах по упорядочению государственного регулирования цен (тарифов)», Порядком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 утвержденным приказом ФСТ России от 19.08.2011 № 506-Т  органы исполнительной власти субъектов Российской Федерации осуществляют государственное регулирование тарифов на перевозки пассажиров и багажа железнодорожным транспортом в пригородном сообщении.</w:t>
      </w:r>
    </w:p>
    <w:p w14:paraId="680D9B6E" w14:textId="77777777" w:rsidR="009D187F" w:rsidRPr="009D187F" w:rsidRDefault="009D187F" w:rsidP="009D187F">
      <w:pPr>
        <w:autoSpaceDE w:val="0"/>
        <w:autoSpaceDN w:val="0"/>
        <w:adjustRightInd w:val="0"/>
        <w:ind w:firstLine="540"/>
        <w:jc w:val="both"/>
      </w:pPr>
      <w:r w:rsidRPr="009D187F">
        <w:t xml:space="preserve">В соответствии с </w:t>
      </w:r>
      <w:hyperlink r:id="rId20" w:history="1">
        <w:r w:rsidRPr="009D187F">
          <w:rPr>
            <w:rFonts w:eastAsiaTheme="minorHAnsi"/>
          </w:rPr>
          <w:t>Положение</w:t>
        </w:r>
      </w:hyperlink>
      <w:r w:rsidRPr="009D187F">
        <w:rPr>
          <w:rFonts w:eastAsiaTheme="minorHAnsi"/>
        </w:rPr>
        <w:t xml:space="preserve">м о Региональной энергетической комиссии Кузбасса, утвержденным </w:t>
      </w:r>
      <w:r w:rsidRPr="009D187F">
        <w:t xml:space="preserve">постановление Правительства Кемеровской области - Кузбасса от 19.03.2020 № 142 полномочиями по установлению тарифов на перевозки пассажиров и багажа железнодорожным транспортом в пригородном сообщении» наделена Региональная энергетическая комиссия Кузбасса. </w:t>
      </w:r>
    </w:p>
    <w:p w14:paraId="6D10AB51" w14:textId="77777777" w:rsidR="009D187F" w:rsidRPr="009D187F" w:rsidRDefault="009D187F" w:rsidP="009D187F">
      <w:pPr>
        <w:tabs>
          <w:tab w:val="left" w:pos="0"/>
        </w:tabs>
        <w:ind w:firstLine="709"/>
        <w:jc w:val="both"/>
      </w:pPr>
      <w:r w:rsidRPr="009D187F">
        <w:lastRenderedPageBreak/>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тарифов на перевозки пассажиров и багажа железнодорожным транспортом в пригородном сообщении подготовлен Региональной энергетической комиссией Кузбасса в соответствии с:</w:t>
      </w:r>
    </w:p>
    <w:p w14:paraId="338932E5" w14:textId="77777777" w:rsidR="009D187F" w:rsidRPr="009D187F" w:rsidRDefault="009D187F" w:rsidP="009D187F">
      <w:pPr>
        <w:tabs>
          <w:tab w:val="left" w:pos="0"/>
        </w:tabs>
        <w:ind w:firstLine="709"/>
        <w:jc w:val="both"/>
      </w:pPr>
      <w:r w:rsidRPr="009D187F">
        <w:t xml:space="preserve">Федеральным </w:t>
      </w:r>
      <w:hyperlink r:id="rId21" w:history="1">
        <w:r w:rsidRPr="009D187F">
          <w:t>законом</w:t>
        </w:r>
      </w:hyperlink>
      <w:r w:rsidRPr="009D187F">
        <w:t xml:space="preserve"> от 27.07.2010  № 210-ФЗ «Об организации предоставления государственных и муниципальных услуг», </w:t>
      </w:r>
    </w:p>
    <w:p w14:paraId="31724765" w14:textId="77777777" w:rsidR="009D187F" w:rsidRPr="009D187F" w:rsidRDefault="009D187F" w:rsidP="009D187F">
      <w:pPr>
        <w:autoSpaceDE w:val="0"/>
        <w:autoSpaceDN w:val="0"/>
        <w:adjustRightInd w:val="0"/>
        <w:ind w:firstLine="540"/>
        <w:jc w:val="both"/>
      </w:pPr>
      <w:r w:rsidRPr="009D187F">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829BD1E" w14:textId="77777777" w:rsidR="009D187F" w:rsidRPr="009D187F" w:rsidRDefault="009D187F" w:rsidP="009D187F">
      <w:pPr>
        <w:autoSpaceDE w:val="0"/>
        <w:autoSpaceDN w:val="0"/>
        <w:adjustRightInd w:val="0"/>
        <w:ind w:firstLine="540"/>
        <w:jc w:val="both"/>
      </w:pPr>
      <w:r w:rsidRPr="009D187F">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4448F00E" w14:textId="77777777" w:rsidR="009D187F" w:rsidRPr="009D187F" w:rsidRDefault="009D187F" w:rsidP="009D187F">
      <w:pPr>
        <w:autoSpaceDE w:val="0"/>
        <w:autoSpaceDN w:val="0"/>
        <w:adjustRightInd w:val="0"/>
        <w:ind w:firstLine="540"/>
        <w:jc w:val="both"/>
      </w:pPr>
      <w:r w:rsidRPr="009D187F">
        <w:tab/>
        <w:t xml:space="preserve">Вышеуказанный проект соответствует требованиям действующего законодательства. </w:t>
      </w:r>
    </w:p>
    <w:p w14:paraId="3D2E1FDA" w14:textId="77777777" w:rsidR="009D187F" w:rsidRPr="009D187F" w:rsidRDefault="009D187F" w:rsidP="009D187F">
      <w:pPr>
        <w:autoSpaceDE w:val="0"/>
        <w:autoSpaceDN w:val="0"/>
        <w:adjustRightInd w:val="0"/>
        <w:ind w:firstLine="540"/>
        <w:jc w:val="both"/>
      </w:pPr>
      <w:r w:rsidRPr="009D187F">
        <w:t>Получены положительные заключения:</w:t>
      </w:r>
    </w:p>
    <w:p w14:paraId="2D88D513" w14:textId="77777777" w:rsidR="009D187F" w:rsidRPr="009D187F" w:rsidRDefault="009D187F" w:rsidP="009D187F">
      <w:pPr>
        <w:autoSpaceDE w:val="0"/>
        <w:autoSpaceDN w:val="0"/>
        <w:adjustRightInd w:val="0"/>
        <w:ind w:firstLine="540"/>
        <w:jc w:val="both"/>
      </w:pPr>
      <w:r w:rsidRPr="009D187F">
        <w:t>от 08.04.2021 № ДИП-670 департамента инвестиционной политики Кузбасса;</w:t>
      </w:r>
    </w:p>
    <w:p w14:paraId="7562FC70" w14:textId="77777777" w:rsidR="009D187F" w:rsidRPr="009D187F" w:rsidRDefault="009D187F" w:rsidP="009D187F">
      <w:pPr>
        <w:autoSpaceDE w:val="0"/>
        <w:autoSpaceDN w:val="0"/>
        <w:adjustRightInd w:val="0"/>
        <w:ind w:firstLine="540"/>
        <w:jc w:val="both"/>
      </w:pPr>
      <w:r w:rsidRPr="009D187F">
        <w:t>от 19.05.2021 № 333 правового управления Администрации Правительства Кузбасса;</w:t>
      </w:r>
    </w:p>
    <w:p w14:paraId="717B39EA" w14:textId="77777777" w:rsidR="009D187F" w:rsidRPr="009D187F" w:rsidRDefault="009D187F" w:rsidP="009D187F">
      <w:pPr>
        <w:autoSpaceDE w:val="0"/>
        <w:autoSpaceDN w:val="0"/>
        <w:adjustRightInd w:val="0"/>
        <w:ind w:firstLine="540"/>
        <w:jc w:val="both"/>
      </w:pPr>
      <w:r w:rsidRPr="009D187F">
        <w:t>от 09.06.2021 № 42/02–4010 Управления Министерства Юстиции РФ по Кемеровской области – Кузбассу.</w:t>
      </w:r>
    </w:p>
    <w:p w14:paraId="1F69AF22" w14:textId="77777777" w:rsidR="009D187F" w:rsidRPr="009D187F" w:rsidRDefault="009D187F" w:rsidP="009D187F">
      <w:pPr>
        <w:autoSpaceDE w:val="0"/>
        <w:autoSpaceDN w:val="0"/>
        <w:adjustRightInd w:val="0"/>
        <w:ind w:firstLine="540"/>
        <w:jc w:val="both"/>
      </w:pPr>
      <w:r w:rsidRPr="009D187F">
        <w:t>В прокуратуру Кемеровской области – Кузбасса проект направлен 24.05.2021 г. № Ч-3-68/1551 – 01.</w:t>
      </w:r>
    </w:p>
    <w:p w14:paraId="34707F33" w14:textId="77777777" w:rsidR="009D187F" w:rsidRPr="009D187F" w:rsidRDefault="009D187F" w:rsidP="009D187F">
      <w:pPr>
        <w:autoSpaceDE w:val="0"/>
        <w:autoSpaceDN w:val="0"/>
        <w:adjustRightInd w:val="0"/>
        <w:ind w:firstLine="540"/>
        <w:jc w:val="both"/>
      </w:pPr>
      <w:r w:rsidRPr="009D187F">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22" w:history="1">
        <w:r w:rsidRPr="009D187F">
          <w:t>www.recko.ru</w:t>
        </w:r>
      </w:hyperlink>
      <w:r w:rsidRPr="009D187F">
        <w:t>) сроком на 30 дней с 25.02.2021 по 25.03.2021.</w:t>
      </w:r>
    </w:p>
    <w:p w14:paraId="73103617" w14:textId="63B056DA" w:rsidR="009D187F" w:rsidRPr="009D187F" w:rsidRDefault="009D187F" w:rsidP="009D187F">
      <w:pPr>
        <w:autoSpaceDE w:val="0"/>
        <w:autoSpaceDN w:val="0"/>
        <w:adjustRightInd w:val="0"/>
        <w:ind w:firstLine="540"/>
        <w:jc w:val="both"/>
      </w:pPr>
      <w:r w:rsidRPr="009D187F">
        <w:t>Предложений, замечаний от независимых экспертов, экспертных организаций по результатам независимой экспертизы в РЭК Кузбасса не поступало.</w:t>
      </w:r>
    </w:p>
    <w:p w14:paraId="765767C2" w14:textId="77777777" w:rsidR="009D187F" w:rsidRPr="009D187F" w:rsidRDefault="009D187F" w:rsidP="009D187F">
      <w:pPr>
        <w:tabs>
          <w:tab w:val="left" w:pos="3736"/>
        </w:tabs>
        <w:ind w:firstLine="709"/>
        <w:jc w:val="both"/>
        <w:rPr>
          <w:kern w:val="32"/>
        </w:rPr>
      </w:pPr>
    </w:p>
    <w:p w14:paraId="2533B465" w14:textId="77777777" w:rsidR="00851C35" w:rsidRPr="0036673F" w:rsidRDefault="00851C35" w:rsidP="00851C3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B9C42C9" w14:textId="77777777" w:rsidR="00851C35" w:rsidRDefault="00851C35" w:rsidP="00851C35">
      <w:pPr>
        <w:ind w:firstLine="709"/>
        <w:jc w:val="both"/>
        <w:rPr>
          <w:bCs/>
        </w:rPr>
      </w:pPr>
    </w:p>
    <w:p w14:paraId="51268910" w14:textId="77777777" w:rsidR="00851C35" w:rsidRDefault="00851C35" w:rsidP="00851C35">
      <w:pPr>
        <w:ind w:firstLine="709"/>
        <w:jc w:val="both"/>
        <w:rPr>
          <w:b/>
        </w:rPr>
      </w:pPr>
      <w:r>
        <w:rPr>
          <w:b/>
        </w:rPr>
        <w:t>ПОСТАНОВИЛО</w:t>
      </w:r>
      <w:r w:rsidRPr="00154164">
        <w:rPr>
          <w:b/>
        </w:rPr>
        <w:t>:</w:t>
      </w:r>
    </w:p>
    <w:p w14:paraId="4E64FDC2" w14:textId="77777777" w:rsidR="00851C35" w:rsidRDefault="00851C35" w:rsidP="00851C35">
      <w:pPr>
        <w:ind w:firstLine="709"/>
        <w:jc w:val="both"/>
        <w:rPr>
          <w:b/>
        </w:rPr>
      </w:pPr>
    </w:p>
    <w:p w14:paraId="48C1A4DB" w14:textId="77777777" w:rsidR="009D187F" w:rsidRPr="009D187F" w:rsidRDefault="009D187F" w:rsidP="009D187F">
      <w:pPr>
        <w:ind w:firstLine="709"/>
        <w:jc w:val="both"/>
        <w:rPr>
          <w:bCs/>
          <w:color w:val="000000"/>
          <w:kern w:val="32"/>
        </w:rPr>
      </w:pPr>
      <w:r w:rsidRPr="009D187F">
        <w:rPr>
          <w:bCs/>
          <w:color w:val="000000"/>
          <w:kern w:val="32"/>
        </w:rPr>
        <w:t xml:space="preserve">Утвердить Административный </w:t>
      </w:r>
      <w:hyperlink r:id="rId23" w:history="1">
        <w:r w:rsidRPr="009D187F">
          <w:rPr>
            <w:bCs/>
            <w:color w:val="000000"/>
            <w:kern w:val="32"/>
          </w:rPr>
          <w:t>регламент</w:t>
        </w:r>
      </w:hyperlink>
      <w:r w:rsidRPr="009D187F">
        <w:rPr>
          <w:bCs/>
          <w:color w:val="000000"/>
          <w:kern w:val="32"/>
        </w:rPr>
        <w:t xml:space="preserve"> предоставления Региональной энергетической комиссией Кузбасса государственной услуги «</w:t>
      </w:r>
      <w:bookmarkStart w:id="4" w:name="_Hlk62483757"/>
      <w:r w:rsidRPr="009D187F">
        <w:rPr>
          <w:bCs/>
          <w:color w:val="000000"/>
          <w:kern w:val="32"/>
        </w:rPr>
        <w:t>Установление тарифов на перевозки пассажиров и багажа железнодорожным транспортом в пригородном сообщении</w:t>
      </w:r>
      <w:bookmarkEnd w:id="4"/>
      <w:r w:rsidRPr="009D187F">
        <w:rPr>
          <w:bCs/>
          <w:color w:val="000000"/>
          <w:kern w:val="32"/>
        </w:rPr>
        <w:t>»</w:t>
      </w:r>
      <w:r w:rsidRPr="009D187F">
        <w:rPr>
          <w:bCs/>
          <w:color w:val="000000"/>
          <w:kern w:val="32"/>
        </w:rPr>
        <w:t xml:space="preserve">, </w:t>
      </w:r>
      <w:r w:rsidRPr="009D187F">
        <w:rPr>
          <w:bCs/>
          <w:color w:val="000000"/>
          <w:kern w:val="32"/>
        </w:rPr>
        <w:t>согласно предлагаемому проекту постановления.</w:t>
      </w:r>
    </w:p>
    <w:p w14:paraId="11DF710F" w14:textId="77777777" w:rsidR="00851C35" w:rsidRPr="00EF181C" w:rsidRDefault="00851C35" w:rsidP="009D187F">
      <w:pPr>
        <w:tabs>
          <w:tab w:val="left" w:pos="0"/>
        </w:tabs>
        <w:jc w:val="both"/>
        <w:rPr>
          <w:bCs/>
          <w:kern w:val="32"/>
        </w:rPr>
      </w:pPr>
    </w:p>
    <w:p w14:paraId="4400F835" w14:textId="77777777" w:rsidR="00851C35" w:rsidRDefault="00851C35" w:rsidP="00851C35">
      <w:pPr>
        <w:ind w:firstLine="709"/>
        <w:jc w:val="both"/>
        <w:rPr>
          <w:b/>
        </w:rPr>
      </w:pPr>
      <w:r w:rsidRPr="00312424">
        <w:rPr>
          <w:b/>
        </w:rPr>
        <w:t>Голосовали «ЗА» –</w:t>
      </w:r>
      <w:r>
        <w:rPr>
          <w:b/>
        </w:rPr>
        <w:t xml:space="preserve"> единогласно.</w:t>
      </w:r>
    </w:p>
    <w:p w14:paraId="14E7F696" w14:textId="77777777" w:rsidR="00014671" w:rsidRPr="007C68D4" w:rsidRDefault="00014671" w:rsidP="007C68D4">
      <w:pPr>
        <w:ind w:firstLine="709"/>
        <w:jc w:val="both"/>
        <w:rPr>
          <w:bCs/>
        </w:rPr>
      </w:pPr>
    </w:p>
    <w:p w14:paraId="7B8E9E73" w14:textId="217D0E7F" w:rsidR="00EC619F" w:rsidRPr="00376C6F" w:rsidRDefault="007C68D4" w:rsidP="007C68D4">
      <w:pPr>
        <w:tabs>
          <w:tab w:val="left" w:pos="1134"/>
        </w:tabs>
        <w:ind w:left="709" w:right="-2"/>
        <w:jc w:val="both"/>
      </w:pPr>
      <w:r>
        <w:t>Ч</w:t>
      </w:r>
      <w:r w:rsidR="00EC619F" w:rsidRPr="00376C6F">
        <w:t>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5BEBEA90" w14:textId="77777777" w:rsidR="00142B1E" w:rsidRPr="00142B1E" w:rsidRDefault="00142B1E" w:rsidP="007422A1">
      <w:pPr>
        <w:tabs>
          <w:tab w:val="left" w:pos="5580"/>
          <w:tab w:val="left" w:pos="9639"/>
        </w:tabs>
        <w:jc w:val="both"/>
      </w:pPr>
    </w:p>
    <w:p w14:paraId="7BA1F130" w14:textId="0DEFF466" w:rsidR="00142B1E" w:rsidRDefault="00142B1E" w:rsidP="007422A1">
      <w:pPr>
        <w:tabs>
          <w:tab w:val="left" w:pos="5580"/>
          <w:tab w:val="left" w:pos="9639"/>
        </w:tabs>
        <w:jc w:val="both"/>
      </w:pPr>
      <w:r w:rsidRPr="00142B1E">
        <w:t xml:space="preserve">           </w:t>
      </w:r>
      <w:r w:rsidR="00DB1955" w:rsidRPr="00E31724">
        <w:t>_____________________</w:t>
      </w:r>
      <w:r w:rsidR="00307532">
        <w:t>С.Е. Игонин</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3B1E5450" w:rsidR="003B4F91" w:rsidRDefault="004D150A" w:rsidP="00DE6165">
      <w:pPr>
        <w:tabs>
          <w:tab w:val="left" w:pos="5580"/>
          <w:tab w:val="left" w:pos="9639"/>
        </w:tabs>
        <w:ind w:firstLine="709"/>
        <w:jc w:val="both"/>
      </w:pPr>
      <w:r w:rsidRPr="00E31724">
        <w:t>_____________________</w:t>
      </w:r>
      <w:r w:rsidR="00387859">
        <w:t>М.В. Зинченко</w:t>
      </w:r>
    </w:p>
    <w:p w14:paraId="159547A6" w14:textId="77777777" w:rsidR="00232902" w:rsidRDefault="00232902" w:rsidP="00DE6165">
      <w:pPr>
        <w:tabs>
          <w:tab w:val="left" w:pos="5580"/>
          <w:tab w:val="left" w:pos="9639"/>
        </w:tabs>
        <w:ind w:firstLine="709"/>
        <w:jc w:val="both"/>
      </w:pPr>
    </w:p>
    <w:p w14:paraId="16C91A31" w14:textId="77777777" w:rsidR="00ED080A" w:rsidRDefault="00ED080A" w:rsidP="00E21BB0">
      <w:pPr>
        <w:tabs>
          <w:tab w:val="left" w:pos="5580"/>
          <w:tab w:val="left" w:pos="9639"/>
        </w:tabs>
        <w:jc w:val="both"/>
      </w:pPr>
    </w:p>
    <w:p w14:paraId="3F73C3CD" w14:textId="78484665" w:rsidR="008B2266" w:rsidRDefault="008B2266" w:rsidP="008B2266">
      <w:pPr>
        <w:tabs>
          <w:tab w:val="left" w:pos="5580"/>
          <w:tab w:val="left" w:pos="9639"/>
        </w:tabs>
        <w:ind w:firstLine="709"/>
        <w:jc w:val="both"/>
      </w:pPr>
      <w:r w:rsidRPr="00E31724">
        <w:t>_____________________</w:t>
      </w:r>
      <w:r w:rsidR="00704804">
        <w:t>Э.Б. Гусельщиков</w:t>
      </w:r>
    </w:p>
    <w:p w14:paraId="6EA57527" w14:textId="5C8C3ADF" w:rsidR="00142B1E" w:rsidRDefault="00142B1E" w:rsidP="009D187F">
      <w:pPr>
        <w:tabs>
          <w:tab w:val="left" w:pos="5580"/>
          <w:tab w:val="left" w:pos="9639"/>
        </w:tabs>
        <w:jc w:val="both"/>
      </w:pPr>
    </w:p>
    <w:p w14:paraId="0ABB77D3" w14:textId="77777777" w:rsidR="00142B1E" w:rsidRDefault="00142B1E" w:rsidP="004B7FB3">
      <w:pPr>
        <w:tabs>
          <w:tab w:val="left" w:pos="5580"/>
          <w:tab w:val="left" w:pos="9639"/>
        </w:tabs>
        <w:ind w:firstLine="709"/>
        <w:jc w:val="both"/>
      </w:pPr>
    </w:p>
    <w:p w14:paraId="25BE089F" w14:textId="77777777" w:rsidR="00204E37" w:rsidRDefault="00204E37" w:rsidP="00204E37">
      <w:pPr>
        <w:tabs>
          <w:tab w:val="left" w:pos="5580"/>
          <w:tab w:val="left" w:pos="9498"/>
        </w:tabs>
        <w:ind w:firstLine="709"/>
        <w:sectPr w:rsidR="00204E37" w:rsidSect="009D187F">
          <w:footerReference w:type="default" r:id="rId24"/>
          <w:pgSz w:w="11906" w:h="16838"/>
          <w:pgMar w:top="568" w:right="850" w:bottom="284" w:left="1701" w:header="708" w:footer="708" w:gutter="0"/>
          <w:cols w:space="708"/>
          <w:docGrid w:linePitch="360"/>
        </w:sectPr>
      </w:pPr>
      <w:r w:rsidRPr="00E31724">
        <w:t xml:space="preserve">Секретарь заседания: ____________________ </w:t>
      </w:r>
      <w:r>
        <w:t>К.С. Юхневич</w:t>
      </w:r>
    </w:p>
    <w:bookmarkEnd w:id="0"/>
    <w:p w14:paraId="2611F050" w14:textId="5A4D608E" w:rsidR="00224E24" w:rsidRDefault="00224E24" w:rsidP="009D187F">
      <w:pPr>
        <w:tabs>
          <w:tab w:val="left" w:pos="5580"/>
          <w:tab w:val="left" w:pos="9498"/>
        </w:tabs>
        <w:ind w:right="-569"/>
        <w:rPr>
          <w:color w:val="000000" w:themeColor="text1"/>
        </w:rPr>
      </w:pPr>
    </w:p>
    <w:sectPr w:rsidR="00224E24" w:rsidSect="009D187F">
      <w:headerReference w:type="default" r:id="rId25"/>
      <w:pgSz w:w="12240" w:h="15840"/>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5FE" w14:textId="77777777" w:rsidR="00AA1D88" w:rsidRDefault="00AA1D88">
    <w:pPr>
      <w:pStyle w:val="a7"/>
      <w:jc w:val="center"/>
    </w:pPr>
    <w:r>
      <w:fldChar w:fldCharType="begin"/>
    </w:r>
    <w:r>
      <w:instrText>PAGE   \* MERGEFORMAT</w:instrText>
    </w:r>
    <w:r>
      <w:fldChar w:fldCharType="separate"/>
    </w:r>
    <w:r>
      <w:rPr>
        <w:noProof/>
      </w:rPr>
      <w:t>21</w:t>
    </w:r>
    <w:r>
      <w:fldChar w:fldCharType="end"/>
    </w:r>
  </w:p>
  <w:p w14:paraId="7CFC1796" w14:textId="77777777" w:rsidR="00AA1D88" w:rsidRDefault="00AA1D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32C1637"/>
    <w:multiLevelType w:val="hybridMultilevel"/>
    <w:tmpl w:val="00A64238"/>
    <w:lvl w:ilvl="0" w:tplc="F4C6EAD6">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68ADDA">
      <w:start w:val="1"/>
      <w:numFmt w:val="bullet"/>
      <w:lvlText w:val="o"/>
      <w:lvlJc w:val="left"/>
      <w:pPr>
        <w:ind w:left="1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A9750">
      <w:start w:val="1"/>
      <w:numFmt w:val="bullet"/>
      <w:lvlText w:val="▪"/>
      <w:lvlJc w:val="left"/>
      <w:pPr>
        <w:ind w:left="2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729B48">
      <w:start w:val="1"/>
      <w:numFmt w:val="bullet"/>
      <w:lvlText w:val="•"/>
      <w:lvlJc w:val="left"/>
      <w:pPr>
        <w:ind w:left="3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90F242">
      <w:start w:val="1"/>
      <w:numFmt w:val="bullet"/>
      <w:lvlText w:val="o"/>
      <w:lvlJc w:val="left"/>
      <w:pPr>
        <w:ind w:left="3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7CB8E4">
      <w:start w:val="1"/>
      <w:numFmt w:val="bullet"/>
      <w:lvlText w:val="▪"/>
      <w:lvlJc w:val="left"/>
      <w:pPr>
        <w:ind w:left="45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5AFC56">
      <w:start w:val="1"/>
      <w:numFmt w:val="bullet"/>
      <w:lvlText w:val="•"/>
      <w:lvlJc w:val="left"/>
      <w:pPr>
        <w:ind w:left="5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B7CB5F8">
      <w:start w:val="1"/>
      <w:numFmt w:val="bullet"/>
      <w:lvlText w:val="o"/>
      <w:lvlJc w:val="left"/>
      <w:pPr>
        <w:ind w:left="6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674BD3E">
      <w:start w:val="1"/>
      <w:numFmt w:val="bullet"/>
      <w:lvlText w:val="▪"/>
      <w:lvlJc w:val="left"/>
      <w:pPr>
        <w:ind w:left="6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24"/>
  </w:num>
  <w:num w:numId="5">
    <w:abstractNumId w:val="2"/>
  </w:num>
  <w:num w:numId="6">
    <w:abstractNumId w:val="17"/>
  </w:num>
  <w:num w:numId="7">
    <w:abstractNumId w:val="19"/>
  </w:num>
  <w:num w:numId="8">
    <w:abstractNumId w:val="18"/>
  </w:num>
  <w:num w:numId="9">
    <w:abstractNumId w:val="22"/>
  </w:num>
  <w:num w:numId="10">
    <w:abstractNumId w:val="15"/>
  </w:num>
  <w:num w:numId="11">
    <w:abstractNumId w:val="23"/>
  </w:num>
  <w:num w:numId="12">
    <w:abstractNumId w:val="21"/>
  </w:num>
  <w:num w:numId="13">
    <w:abstractNumId w:val="25"/>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E4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123A2"/>
    <w:rsid w:val="00315C60"/>
    <w:rsid w:val="0031679E"/>
    <w:rsid w:val="00316EA9"/>
    <w:rsid w:val="00316F82"/>
    <w:rsid w:val="00320694"/>
    <w:rsid w:val="0032482C"/>
    <w:rsid w:val="00324BE8"/>
    <w:rsid w:val="00332F71"/>
    <w:rsid w:val="0033669A"/>
    <w:rsid w:val="0034059D"/>
    <w:rsid w:val="00345886"/>
    <w:rsid w:val="00356315"/>
    <w:rsid w:val="00361D91"/>
    <w:rsid w:val="00361F4F"/>
    <w:rsid w:val="00363687"/>
    <w:rsid w:val="00364474"/>
    <w:rsid w:val="0036673F"/>
    <w:rsid w:val="003701BC"/>
    <w:rsid w:val="00371166"/>
    <w:rsid w:val="00371337"/>
    <w:rsid w:val="0037183A"/>
    <w:rsid w:val="00376C6F"/>
    <w:rsid w:val="00377191"/>
    <w:rsid w:val="003779BC"/>
    <w:rsid w:val="00383E4F"/>
    <w:rsid w:val="00387859"/>
    <w:rsid w:val="003903B2"/>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AF5"/>
    <w:rsid w:val="0040480E"/>
    <w:rsid w:val="004102A5"/>
    <w:rsid w:val="004107B7"/>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FD6"/>
    <w:rsid w:val="006839EC"/>
    <w:rsid w:val="0068481F"/>
    <w:rsid w:val="00686C59"/>
    <w:rsid w:val="006963C3"/>
    <w:rsid w:val="00696E44"/>
    <w:rsid w:val="006A3DD8"/>
    <w:rsid w:val="006B08E4"/>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4804"/>
    <w:rsid w:val="007051FC"/>
    <w:rsid w:val="0070765B"/>
    <w:rsid w:val="0071107A"/>
    <w:rsid w:val="007131BE"/>
    <w:rsid w:val="007145AA"/>
    <w:rsid w:val="007147D0"/>
    <w:rsid w:val="00714D07"/>
    <w:rsid w:val="00716B47"/>
    <w:rsid w:val="00716E0B"/>
    <w:rsid w:val="0074160F"/>
    <w:rsid w:val="007421FF"/>
    <w:rsid w:val="007422A1"/>
    <w:rsid w:val="00742EC5"/>
    <w:rsid w:val="00745A08"/>
    <w:rsid w:val="0074633B"/>
    <w:rsid w:val="0074674D"/>
    <w:rsid w:val="00752510"/>
    <w:rsid w:val="007530A3"/>
    <w:rsid w:val="007533E5"/>
    <w:rsid w:val="00754618"/>
    <w:rsid w:val="007556E7"/>
    <w:rsid w:val="00762970"/>
    <w:rsid w:val="00763448"/>
    <w:rsid w:val="007653D0"/>
    <w:rsid w:val="00765BFC"/>
    <w:rsid w:val="00766591"/>
    <w:rsid w:val="0077074C"/>
    <w:rsid w:val="00771E8A"/>
    <w:rsid w:val="00771F83"/>
    <w:rsid w:val="00774B43"/>
    <w:rsid w:val="00782A9E"/>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42DB8"/>
    <w:rsid w:val="00846F7D"/>
    <w:rsid w:val="00851B87"/>
    <w:rsid w:val="00851C35"/>
    <w:rsid w:val="0085354A"/>
    <w:rsid w:val="00855F95"/>
    <w:rsid w:val="008567AB"/>
    <w:rsid w:val="00856F54"/>
    <w:rsid w:val="0086449C"/>
    <w:rsid w:val="00871EF4"/>
    <w:rsid w:val="00872E88"/>
    <w:rsid w:val="00877A1F"/>
    <w:rsid w:val="00883452"/>
    <w:rsid w:val="00887277"/>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E07F9"/>
    <w:rsid w:val="008E3552"/>
    <w:rsid w:val="008E3839"/>
    <w:rsid w:val="008E3ACB"/>
    <w:rsid w:val="008F0300"/>
    <w:rsid w:val="008F38EF"/>
    <w:rsid w:val="008F4688"/>
    <w:rsid w:val="008F48B1"/>
    <w:rsid w:val="008F4B01"/>
    <w:rsid w:val="008F5E94"/>
    <w:rsid w:val="008F74A2"/>
    <w:rsid w:val="008F7554"/>
    <w:rsid w:val="00901457"/>
    <w:rsid w:val="00901C13"/>
    <w:rsid w:val="00906DEF"/>
    <w:rsid w:val="00910784"/>
    <w:rsid w:val="0091443A"/>
    <w:rsid w:val="00915BA2"/>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48D7"/>
    <w:rsid w:val="00976BCC"/>
    <w:rsid w:val="009829CF"/>
    <w:rsid w:val="00982CB3"/>
    <w:rsid w:val="009840D9"/>
    <w:rsid w:val="00984559"/>
    <w:rsid w:val="009862B8"/>
    <w:rsid w:val="00990CF1"/>
    <w:rsid w:val="009A3358"/>
    <w:rsid w:val="009A3E30"/>
    <w:rsid w:val="009A6797"/>
    <w:rsid w:val="009A6B27"/>
    <w:rsid w:val="009B06FB"/>
    <w:rsid w:val="009B0B54"/>
    <w:rsid w:val="009B17F7"/>
    <w:rsid w:val="009B26DF"/>
    <w:rsid w:val="009B3375"/>
    <w:rsid w:val="009B469E"/>
    <w:rsid w:val="009C0AED"/>
    <w:rsid w:val="009C1EF3"/>
    <w:rsid w:val="009D187F"/>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6286"/>
    <w:rsid w:val="00B5011F"/>
    <w:rsid w:val="00B522E1"/>
    <w:rsid w:val="00B52F26"/>
    <w:rsid w:val="00B54179"/>
    <w:rsid w:val="00B56DB9"/>
    <w:rsid w:val="00B666CD"/>
    <w:rsid w:val="00B7057A"/>
    <w:rsid w:val="00B70D38"/>
    <w:rsid w:val="00B74816"/>
    <w:rsid w:val="00B76381"/>
    <w:rsid w:val="00B9212E"/>
    <w:rsid w:val="00B92507"/>
    <w:rsid w:val="00B92D52"/>
    <w:rsid w:val="00B94D37"/>
    <w:rsid w:val="00BA15B5"/>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2F61"/>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C1AE4"/>
    <w:rsid w:val="00DC37C1"/>
    <w:rsid w:val="00DC5BCC"/>
    <w:rsid w:val="00DC7550"/>
    <w:rsid w:val="00DD02C9"/>
    <w:rsid w:val="00DD7B40"/>
    <w:rsid w:val="00DE18ED"/>
    <w:rsid w:val="00DE3485"/>
    <w:rsid w:val="00DE47B8"/>
    <w:rsid w:val="00DE6165"/>
    <w:rsid w:val="00DF036E"/>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F181C"/>
    <w:rsid w:val="00EF2247"/>
    <w:rsid w:val="00F036CE"/>
    <w:rsid w:val="00F03AEC"/>
    <w:rsid w:val="00F03C64"/>
    <w:rsid w:val="00F05EA6"/>
    <w:rsid w:val="00F074A6"/>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5834"/>
    <w:rsid w:val="00F8621A"/>
    <w:rsid w:val="00F90E01"/>
    <w:rsid w:val="00F95545"/>
    <w:rsid w:val="00FB124C"/>
    <w:rsid w:val="00FC456E"/>
    <w:rsid w:val="00FC47AB"/>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uiPriority w:val="99"/>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uiPriority w:val="11"/>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uiPriority w:val="11"/>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 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10EB13E39F310030F9D7F1FBD87A254C7481079EBA469B9881EA11EAFD598EDC37B604CC46873ADC4E38E8F9908B49A1B66AD9A9252DBFB76FC97A9BBJ" TargetMode="External"/><Relationship Id="rId13" Type="http://schemas.openxmlformats.org/officeDocument/2006/relationships/hyperlink" Target="consultantplus://offline/ref=3E1FD2EA5FFB5ADE8DE8209C0803175D85D92698DDF5EB66EA63224C6AC75D63528880AC51CD929AED597699C848759FF12706A6AFD49D15C012E" TargetMode="External"/><Relationship Id="rId18" Type="http://schemas.openxmlformats.org/officeDocument/2006/relationships/hyperlink" Target="http://www.reck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E1FD2EA5FFB5ADE8DE8209C0803175D85D92698DDF5EB66EA63224C6AC75D63528880AC51CD929AED597699C848759FF12706A6AFD49D15C012E" TargetMode="External"/><Relationship Id="rId7" Type="http://schemas.openxmlformats.org/officeDocument/2006/relationships/endnotes" Target="endnotes.xml"/><Relationship Id="rId12" Type="http://schemas.openxmlformats.org/officeDocument/2006/relationships/hyperlink" Target="consultantplus://offline/ref=21A10EB13E39F310030F9D7F1FBD87A254C7481079EBA469B9881EA11EAFD598EDC37B604CC46873ADC4E38E8F9908B49A1B66AD9A9252DBFB76FC97A9BBJ" TargetMode="External"/><Relationship Id="rId17" Type="http://schemas.openxmlformats.org/officeDocument/2006/relationships/hyperlink" Target="consultantplus://offline/ref=3E1FD2EA5FFB5ADE8DE8209C0803175D85D92698DDF5EB66EA63224C6AC75D63528880AC51CD929AED597699C848759FF12706A6AFD49D15C012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1A10EB13E39F310030F9D7F1FBD87A254C7481079EBA469B9881EA11EAFD598EDC37B604CC46873ADC4E38E8F9908B49A1B66AD9A9252DBFB76FC97A9BBJ" TargetMode="External"/><Relationship Id="rId20" Type="http://schemas.openxmlformats.org/officeDocument/2006/relationships/hyperlink" Target="consultantplus://offline/ref=21A10EB13E39F310030F9D7F1FBD87A254C7481079EBA469B9881EA11EAFD598EDC37B604CC46873ADC4E38E8F9908B49A1B66AD9A9252DBFB76FC97A9B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8CD69EE0BF742D66D5C22320E082983BBF47518449986CECDF67B2608949E97060516E394505800E68FD9DD28474F47F2E70C83BAED5CC9A6C5E7QEHAE" TargetMode="External"/><Relationship Id="rId23" Type="http://schemas.openxmlformats.org/officeDocument/2006/relationships/hyperlink" Target="consultantplus://offline/ref=D8CD69EE0BF742D66D5C22320E082983BBF47518449986CECDF67B2608949E97060516E394505800E68FD9DD28474F47F2E70C83BAED5CC9A6C5E7QEHAE" TargetMode="External"/><Relationship Id="rId10" Type="http://schemas.openxmlformats.org/officeDocument/2006/relationships/hyperlink" Target="http://www.recko.ru" TargetMode="External"/><Relationship Id="rId19" Type="http://schemas.openxmlformats.org/officeDocument/2006/relationships/hyperlink" Target="consultantplus://offline/ref=D8CD69EE0BF742D66D5C22320E082983BBF47518449986CECDF67B2608949E97060516E394505800E68FD9DD28474F47F2E70C83BAED5CC9A6C5E7QEHAE" TargetMode="External"/><Relationship Id="rId4" Type="http://schemas.openxmlformats.org/officeDocument/2006/relationships/settings" Target="settings.xml"/><Relationship Id="rId9" Type="http://schemas.openxmlformats.org/officeDocument/2006/relationships/hyperlink" Target="consultantplus://offline/ref=3E1FD2EA5FFB5ADE8DE8209C0803175D85D92698DDF5EB66EA63224C6AC75D63528880AC51CD929AED597699C848759FF12706A6AFD49D15C012E" TargetMode="External"/><Relationship Id="rId14" Type="http://schemas.openxmlformats.org/officeDocument/2006/relationships/hyperlink" Target="http://www.recko.ru" TargetMode="External"/><Relationship Id="rId22" Type="http://schemas.openxmlformats.org/officeDocument/2006/relationships/hyperlink" Target="http://www.reck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21219</TotalTime>
  <Pages>7</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507</cp:revision>
  <cp:lastPrinted>2021-07-30T03:02:00Z</cp:lastPrinted>
  <dcterms:created xsi:type="dcterms:W3CDTF">2020-12-26T16:42:00Z</dcterms:created>
  <dcterms:modified xsi:type="dcterms:W3CDTF">2021-07-30T03:14:00Z</dcterms:modified>
</cp:coreProperties>
</file>