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F6386" w14:textId="77777777" w:rsidR="0044217A" w:rsidRPr="00E54BE9" w:rsidRDefault="0044217A" w:rsidP="0044217A">
      <w:pPr>
        <w:jc w:val="right"/>
      </w:pPr>
      <w:r w:rsidRPr="00E54BE9">
        <w:rPr>
          <w:b/>
        </w:rPr>
        <w:t>УТВЕРЖДАЮ</w:t>
      </w:r>
    </w:p>
    <w:p w14:paraId="5D09DCC0" w14:textId="4B47F482" w:rsidR="0044217A" w:rsidRPr="00E54BE9" w:rsidRDefault="005F403B" w:rsidP="0044217A">
      <w:pPr>
        <w:ind w:left="5580"/>
        <w:jc w:val="right"/>
      </w:pPr>
      <w:r>
        <w:t>п</w:t>
      </w:r>
      <w:r w:rsidR="0044217A">
        <w:t>редседател</w:t>
      </w:r>
      <w:r>
        <w:t xml:space="preserve">ь </w:t>
      </w:r>
      <w:r w:rsidR="0044217A">
        <w:t>Р</w:t>
      </w:r>
      <w:r w:rsidR="0044217A" w:rsidRPr="00E54BE9">
        <w:t>егиональной</w:t>
      </w:r>
    </w:p>
    <w:p w14:paraId="5E66A01E" w14:textId="77777777" w:rsidR="0044217A" w:rsidRPr="00E54BE9" w:rsidRDefault="0044217A" w:rsidP="0044217A">
      <w:pPr>
        <w:ind w:left="5580"/>
        <w:jc w:val="right"/>
      </w:pPr>
      <w:r w:rsidRPr="00E54BE9">
        <w:t>энергетической комиссии</w:t>
      </w:r>
    </w:p>
    <w:p w14:paraId="22198E18" w14:textId="77777777" w:rsidR="0044217A" w:rsidRPr="00E54BE9" w:rsidRDefault="0044217A" w:rsidP="0044217A">
      <w:pPr>
        <w:ind w:left="5580"/>
        <w:jc w:val="right"/>
      </w:pPr>
      <w:r>
        <w:t>Кузбасса</w:t>
      </w:r>
    </w:p>
    <w:p w14:paraId="496CF779" w14:textId="77777777" w:rsidR="0044217A" w:rsidRDefault="0044217A" w:rsidP="0044217A">
      <w:pPr>
        <w:ind w:left="5580"/>
        <w:jc w:val="right"/>
      </w:pPr>
    </w:p>
    <w:p w14:paraId="745EC51B" w14:textId="1D367CAE" w:rsidR="0044217A" w:rsidRDefault="0044217A" w:rsidP="0044217A">
      <w:pPr>
        <w:ind w:left="5580"/>
        <w:jc w:val="right"/>
      </w:pPr>
      <w:r w:rsidRPr="00E54BE9">
        <w:t xml:space="preserve">_________________ </w:t>
      </w:r>
      <w:r w:rsidR="005F403B">
        <w:t>Д.В. Малюта</w:t>
      </w:r>
    </w:p>
    <w:p w14:paraId="72BC8914" w14:textId="77777777" w:rsidR="0044217A" w:rsidRDefault="0044217A" w:rsidP="0044217A">
      <w:pPr>
        <w:ind w:left="5580"/>
        <w:jc w:val="right"/>
      </w:pPr>
    </w:p>
    <w:p w14:paraId="45E3B03D" w14:textId="54ED7CE3" w:rsidR="0044217A" w:rsidRPr="00604275" w:rsidRDefault="0044217A" w:rsidP="0044217A">
      <w:pPr>
        <w:tabs>
          <w:tab w:val="left" w:pos="540"/>
        </w:tabs>
        <w:jc w:val="center"/>
        <w:rPr>
          <w:b/>
        </w:rPr>
      </w:pPr>
      <w:r w:rsidRPr="00C73561">
        <w:rPr>
          <w:b/>
        </w:rPr>
        <w:t xml:space="preserve">ПРОТОКОЛ № </w:t>
      </w:r>
      <w:r w:rsidR="001D0C9E">
        <w:rPr>
          <w:b/>
        </w:rPr>
        <w:t>1</w:t>
      </w:r>
      <w:r w:rsidR="00B30FF0">
        <w:rPr>
          <w:b/>
        </w:rPr>
        <w:t>4</w:t>
      </w:r>
    </w:p>
    <w:p w14:paraId="4AECE442" w14:textId="77777777" w:rsidR="0044217A" w:rsidRPr="00C73561" w:rsidRDefault="0044217A" w:rsidP="0044217A">
      <w:pPr>
        <w:tabs>
          <w:tab w:val="left" w:pos="540"/>
        </w:tabs>
        <w:jc w:val="center"/>
        <w:rPr>
          <w:b/>
        </w:rPr>
      </w:pPr>
      <w:r w:rsidRPr="00C73561">
        <w:rPr>
          <w:b/>
        </w:rPr>
        <w:t xml:space="preserve">ЗАСЕДАНИЯ ПРАВЛЕНИЯ РЕГИОНАЛЬНОЙ ЭНЕРГЕТИЧЕСКОЙ КОМИССИИ </w:t>
      </w:r>
    </w:p>
    <w:p w14:paraId="7CFD987B" w14:textId="77777777" w:rsidR="0044217A" w:rsidRPr="00C73561" w:rsidRDefault="0044217A" w:rsidP="0044217A">
      <w:pPr>
        <w:tabs>
          <w:tab w:val="left" w:pos="540"/>
        </w:tabs>
        <w:jc w:val="center"/>
        <w:rPr>
          <w:b/>
        </w:rPr>
      </w:pPr>
      <w:r>
        <w:rPr>
          <w:b/>
        </w:rPr>
        <w:t>КУЗБАССА</w:t>
      </w:r>
    </w:p>
    <w:p w14:paraId="01DA1E9A" w14:textId="15D01002" w:rsidR="0044217A" w:rsidRPr="00C73561" w:rsidRDefault="00B30FF0" w:rsidP="0044217A">
      <w:pPr>
        <w:tabs>
          <w:tab w:val="left" w:pos="8619"/>
        </w:tabs>
        <w:jc w:val="both"/>
      </w:pPr>
      <w:r>
        <w:t>02</w:t>
      </w:r>
      <w:r w:rsidR="0044217A">
        <w:t>.</w:t>
      </w:r>
      <w:r w:rsidR="00950998">
        <w:t>0</w:t>
      </w:r>
      <w:r>
        <w:t>3</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4644CA1B" w:rsidR="0044217A" w:rsidRPr="004F3BAD" w:rsidRDefault="0044217A" w:rsidP="0044217A">
      <w:pPr>
        <w:jc w:val="both"/>
        <w:rPr>
          <w:bCs/>
        </w:rPr>
      </w:pPr>
      <w:r w:rsidRPr="004F3BAD">
        <w:t xml:space="preserve">Председательствующий – </w:t>
      </w:r>
      <w:r w:rsidR="005F403B">
        <w:rPr>
          <w:b/>
        </w:rPr>
        <w:t>Малюта Д.В.</w:t>
      </w:r>
    </w:p>
    <w:p w14:paraId="057CD1C7" w14:textId="5981C97B" w:rsidR="0044217A" w:rsidRPr="004F3BAD" w:rsidRDefault="0044217A" w:rsidP="0044217A">
      <w:pPr>
        <w:jc w:val="both"/>
        <w:rPr>
          <w:b/>
          <w:bCs/>
        </w:rPr>
      </w:pPr>
      <w:r w:rsidRPr="004F3BAD">
        <w:t xml:space="preserve">Секретарь – </w:t>
      </w:r>
      <w:r w:rsidR="001D0C9E">
        <w:rPr>
          <w:b/>
        </w:rPr>
        <w:t>Юхневич К.С.</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7624725D" w14:textId="264E504B" w:rsidR="00B92D52" w:rsidRDefault="0044217A" w:rsidP="00B92D52">
      <w:pPr>
        <w:ind w:right="-142"/>
        <w:jc w:val="both"/>
        <w:rPr>
          <w:bCs/>
        </w:rPr>
      </w:pPr>
      <w:r w:rsidRPr="004F3BAD">
        <w:rPr>
          <w:b/>
        </w:rPr>
        <w:t xml:space="preserve">Члены Правления: </w:t>
      </w:r>
      <w:bookmarkStart w:id="0" w:name="_Hlk40447995"/>
      <w:r w:rsidR="009349C8">
        <w:t xml:space="preserve">Чурсина О.А., </w:t>
      </w:r>
      <w:bookmarkEnd w:id="0"/>
      <w:r w:rsidRPr="004F3BAD">
        <w:rPr>
          <w:bCs/>
        </w:rPr>
        <w:t>Игонин С.Е.</w:t>
      </w:r>
      <w:r w:rsidR="00CD6D3E">
        <w:rPr>
          <w:bCs/>
        </w:rPr>
        <w:t>,</w:t>
      </w:r>
      <w:r w:rsidR="00B92D52">
        <w:rPr>
          <w:bCs/>
        </w:rPr>
        <w:t xml:space="preserve"> </w:t>
      </w:r>
      <w:r w:rsidR="00B30FF0">
        <w:rPr>
          <w:bCs/>
        </w:rPr>
        <w:t xml:space="preserve">Гусельщиков Э.Б., </w:t>
      </w:r>
      <w:r w:rsidR="00B92D52" w:rsidRPr="00DC5869">
        <w:rPr>
          <w:bCs/>
        </w:rPr>
        <w:t xml:space="preserve">Полякова Ю.А. </w:t>
      </w:r>
      <w:r w:rsidR="00B30FF0">
        <w:rPr>
          <w:bCs/>
        </w:rPr>
        <w:br/>
      </w:r>
      <w:r w:rsidR="00B92D52" w:rsidRPr="00DC5869">
        <w:rPr>
          <w:bCs/>
        </w:rPr>
        <w:t>(участие с помощью видеоконференцсвязи), (с правом совещательного голоса (не принимает участие в голосовании))</w:t>
      </w:r>
      <w:r w:rsidR="00B92D52">
        <w:rPr>
          <w:bCs/>
        </w:rPr>
        <w:t>, Кулебякина М.В. (голосовала заочно, прислала позицию по голосованию в письменном виде на вопрос</w:t>
      </w:r>
      <w:r w:rsidR="00B30FF0">
        <w:rPr>
          <w:bCs/>
        </w:rPr>
        <w:t>ы</w:t>
      </w:r>
      <w:r w:rsidR="00B92D52">
        <w:rPr>
          <w:bCs/>
        </w:rPr>
        <w:t xml:space="preserve"> №</w:t>
      </w:r>
      <w:r w:rsidR="00B30FF0">
        <w:rPr>
          <w:bCs/>
        </w:rPr>
        <w:t>№</w:t>
      </w:r>
      <w:r w:rsidR="00B92D52">
        <w:rPr>
          <w:bCs/>
        </w:rPr>
        <w:t xml:space="preserve"> </w:t>
      </w:r>
      <w:r w:rsidR="00B30FF0">
        <w:rPr>
          <w:bCs/>
        </w:rPr>
        <w:t>1-2</w:t>
      </w:r>
      <w:r w:rsidR="00B92D52">
        <w:rPr>
          <w:bCs/>
        </w:rPr>
        <w:t xml:space="preserve"> повестки заседания).</w:t>
      </w:r>
    </w:p>
    <w:p w14:paraId="08E91C6E" w14:textId="6F4458B7" w:rsidR="00C70854" w:rsidRDefault="00C70854" w:rsidP="00C70854">
      <w:pPr>
        <w:ind w:right="-142"/>
        <w:jc w:val="both"/>
        <w:rPr>
          <w:bCs/>
        </w:rPr>
      </w:pPr>
    </w:p>
    <w:p w14:paraId="3798C40C" w14:textId="71F44F72" w:rsidR="0044217A" w:rsidRPr="004F3BAD" w:rsidRDefault="0044217A" w:rsidP="00C70854">
      <w:pPr>
        <w:ind w:right="-142"/>
        <w:jc w:val="both"/>
        <w:rPr>
          <w:bCs/>
        </w:rPr>
      </w:pPr>
      <w:r w:rsidRPr="004F3BAD">
        <w:rPr>
          <w:bCs/>
        </w:rPr>
        <w:t>Кворум имеется.</w:t>
      </w:r>
    </w:p>
    <w:p w14:paraId="7AA5C045" w14:textId="77777777" w:rsidR="0044217A" w:rsidRPr="004F3BAD" w:rsidRDefault="0044217A" w:rsidP="0044217A">
      <w:pPr>
        <w:rPr>
          <w:b/>
        </w:rPr>
      </w:pPr>
    </w:p>
    <w:p w14:paraId="43CE14F2" w14:textId="77777777" w:rsidR="0044217A" w:rsidRPr="004F3BAD" w:rsidRDefault="0044217A" w:rsidP="0044217A">
      <w:pPr>
        <w:rPr>
          <w:b/>
        </w:rPr>
      </w:pPr>
      <w:r w:rsidRPr="004F3BAD">
        <w:rPr>
          <w:b/>
        </w:rPr>
        <w:t>Приглашенные:</w:t>
      </w:r>
    </w:p>
    <w:p w14:paraId="540667BF" w14:textId="77777777" w:rsidR="0044217A" w:rsidRPr="004F3BAD" w:rsidRDefault="0044217A" w:rsidP="0044217A">
      <w:pPr>
        <w:rPr>
          <w:bCs/>
        </w:rPr>
      </w:pPr>
    </w:p>
    <w:p w14:paraId="14C6F071" w14:textId="2CBFE0FD" w:rsidR="0044217A" w:rsidRDefault="0044217A" w:rsidP="0044217A">
      <w:pPr>
        <w:jc w:val="both"/>
        <w:rPr>
          <w:bCs/>
        </w:rPr>
      </w:pPr>
      <w:r w:rsidRPr="004F3BAD">
        <w:rPr>
          <w:b/>
        </w:rPr>
        <w:t>Бушуева О.В.</w:t>
      </w:r>
      <w:r w:rsidRPr="004F3BAD">
        <w:rPr>
          <w:bCs/>
        </w:rPr>
        <w:t xml:space="preserve"> – начальник контрольно - правового управления Региональной энергетической комиссии Кузбасса;</w:t>
      </w:r>
    </w:p>
    <w:p w14:paraId="58271EE1" w14:textId="256B230A" w:rsidR="00CD6D3E" w:rsidRDefault="00CD6D3E" w:rsidP="00CD6D3E">
      <w:pPr>
        <w:rPr>
          <w:bCs/>
        </w:rPr>
      </w:pPr>
      <w:r w:rsidRPr="004F3BAD">
        <w:rPr>
          <w:b/>
        </w:rPr>
        <w:t>Щеглов С.В.</w:t>
      </w:r>
      <w:r w:rsidRPr="004F3BAD">
        <w:rPr>
          <w:bCs/>
        </w:rPr>
        <w:t xml:space="preserve"> –</w:t>
      </w:r>
      <w:r>
        <w:rPr>
          <w:bCs/>
        </w:rPr>
        <w:t xml:space="preserve"> генеральный директор ОАО «АЭЭ»;</w:t>
      </w:r>
    </w:p>
    <w:p w14:paraId="13A52F6D" w14:textId="6D1308AC" w:rsidR="00B30FF0" w:rsidRDefault="00B30FF0" w:rsidP="00B30FF0">
      <w:pPr>
        <w:jc w:val="both"/>
        <w:rPr>
          <w:bCs/>
        </w:rPr>
      </w:pPr>
      <w:r w:rsidRPr="009B06FB">
        <w:rPr>
          <w:b/>
        </w:rPr>
        <w:t>Чоботар Н.В.</w:t>
      </w:r>
      <w:r>
        <w:rPr>
          <w:bCs/>
        </w:rPr>
        <w:t xml:space="preserve"> – начальник отдела контроля и мониторинга </w:t>
      </w:r>
      <w:r w:rsidRPr="00F62750">
        <w:rPr>
          <w:bCs/>
        </w:rPr>
        <w:t>Региональной энергетической комиссии Кузбасса;</w:t>
      </w:r>
    </w:p>
    <w:p w14:paraId="0E40A3E6" w14:textId="7AA6114E" w:rsidR="00CE4BCC" w:rsidRDefault="00CE4BCC" w:rsidP="00B30FF0">
      <w:pPr>
        <w:jc w:val="both"/>
        <w:rPr>
          <w:bCs/>
        </w:rPr>
      </w:pPr>
      <w:r w:rsidRPr="009D7ACA">
        <w:rPr>
          <w:b/>
        </w:rPr>
        <w:t>Дюбина О.В.</w:t>
      </w:r>
      <w:r>
        <w:rPr>
          <w:bCs/>
        </w:rPr>
        <w:t xml:space="preserve"> – консультант отдела ценообразования в электроэнергетике </w:t>
      </w:r>
      <w:r w:rsidRPr="00F62750">
        <w:rPr>
          <w:bCs/>
        </w:rPr>
        <w:t>Региональной энергетической комиссии Кузбасса</w:t>
      </w:r>
      <w:r>
        <w:rPr>
          <w:bCs/>
        </w:rPr>
        <w:t>.</w:t>
      </w:r>
    </w:p>
    <w:p w14:paraId="1A2C0FA6" w14:textId="29112909" w:rsidR="00B30FF0" w:rsidRDefault="00B30FF0" w:rsidP="00B30FF0">
      <w:pPr>
        <w:jc w:val="both"/>
        <w:rPr>
          <w:bCs/>
        </w:rPr>
      </w:pPr>
      <w:r w:rsidRPr="00B30FF0">
        <w:rPr>
          <w:b/>
        </w:rPr>
        <w:t>Хамзин Р.Ш.</w:t>
      </w:r>
      <w:r>
        <w:rPr>
          <w:b/>
        </w:rPr>
        <w:t xml:space="preserve"> – </w:t>
      </w:r>
      <w:r w:rsidRPr="00B30FF0">
        <w:rPr>
          <w:bCs/>
        </w:rPr>
        <w:t>главный консультант технического отдела</w:t>
      </w:r>
      <w:r>
        <w:rPr>
          <w:bCs/>
        </w:rPr>
        <w:t xml:space="preserve"> </w:t>
      </w:r>
      <w:r w:rsidRPr="00F62750">
        <w:rPr>
          <w:bCs/>
        </w:rPr>
        <w:t>Региональной энергетической комиссии Кузбасса;</w:t>
      </w:r>
    </w:p>
    <w:p w14:paraId="126016D6" w14:textId="3AE346E4" w:rsidR="00B30FF0" w:rsidRPr="00B30FF0" w:rsidRDefault="00B30FF0" w:rsidP="00B30FF0">
      <w:pPr>
        <w:jc w:val="both"/>
        <w:rPr>
          <w:bCs/>
        </w:rPr>
      </w:pPr>
      <w:r w:rsidRPr="00B30FF0">
        <w:rPr>
          <w:b/>
        </w:rPr>
        <w:t>Лобач Н.А.</w:t>
      </w:r>
      <w:r>
        <w:rPr>
          <w:bCs/>
        </w:rPr>
        <w:t xml:space="preserve"> – начальник управления экономики и развития ОАО «СКЭК».</w:t>
      </w:r>
    </w:p>
    <w:p w14:paraId="44B4C66C" w14:textId="7BDDE31E" w:rsidR="001D0C9E" w:rsidRPr="00F62750" w:rsidRDefault="001D0C9E" w:rsidP="00C70854">
      <w:pPr>
        <w:jc w:val="both"/>
        <w:rPr>
          <w:bCs/>
        </w:rPr>
      </w:pPr>
    </w:p>
    <w:p w14:paraId="7506CB15" w14:textId="565A33DB" w:rsidR="0044217A" w:rsidRPr="009B06FB" w:rsidRDefault="0044217A" w:rsidP="0044217A">
      <w:pPr>
        <w:ind w:firstLine="709"/>
        <w:jc w:val="both"/>
        <w:rPr>
          <w:b/>
          <w:bCs/>
          <w:sz w:val="23"/>
          <w:szCs w:val="23"/>
        </w:rPr>
      </w:pPr>
      <w:r w:rsidRPr="009B06FB">
        <w:rPr>
          <w:b/>
          <w:bCs/>
          <w:sz w:val="23"/>
          <w:szCs w:val="23"/>
        </w:rPr>
        <w:t>Повестка дня:</w:t>
      </w:r>
    </w:p>
    <w:p w14:paraId="32D137D1" w14:textId="1F5729B0" w:rsidR="00AB0D82" w:rsidRPr="009B06FB" w:rsidRDefault="00AB0D82" w:rsidP="0044217A">
      <w:pPr>
        <w:ind w:firstLine="709"/>
        <w:jc w:val="both"/>
        <w:rPr>
          <w:b/>
          <w:bCs/>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
        <w:gridCol w:w="8877"/>
      </w:tblGrid>
      <w:tr w:rsidR="00AB0D82" w:rsidRPr="009B06FB" w14:paraId="6414A01A" w14:textId="77777777" w:rsidTr="00E84023">
        <w:trPr>
          <w:trHeight w:val="477"/>
          <w:jc w:val="center"/>
        </w:trPr>
        <w:tc>
          <w:tcPr>
            <w:tcW w:w="468" w:type="dxa"/>
            <w:vMerge w:val="restart"/>
            <w:shd w:val="clear" w:color="auto" w:fill="auto"/>
            <w:vAlign w:val="center"/>
          </w:tcPr>
          <w:p w14:paraId="55D6D280" w14:textId="77777777" w:rsidR="00AB0D82" w:rsidRPr="009B06FB" w:rsidRDefault="00AB0D82" w:rsidP="00765BFC">
            <w:pPr>
              <w:jc w:val="center"/>
            </w:pPr>
            <w:r w:rsidRPr="009B06FB">
              <w:t>№</w:t>
            </w:r>
          </w:p>
        </w:tc>
        <w:tc>
          <w:tcPr>
            <w:tcW w:w="8877" w:type="dxa"/>
            <w:vMerge w:val="restart"/>
            <w:shd w:val="clear" w:color="auto" w:fill="auto"/>
            <w:vAlign w:val="center"/>
          </w:tcPr>
          <w:p w14:paraId="2D565556" w14:textId="77777777" w:rsidR="00AB0D82" w:rsidRPr="009B06FB" w:rsidRDefault="00AB0D82" w:rsidP="00765BFC">
            <w:pPr>
              <w:jc w:val="center"/>
            </w:pPr>
            <w:r w:rsidRPr="009B06FB">
              <w:t>Вопрос</w:t>
            </w:r>
          </w:p>
        </w:tc>
      </w:tr>
      <w:tr w:rsidR="00AB0D82" w:rsidRPr="009B06FB" w14:paraId="06702F7D" w14:textId="77777777" w:rsidTr="00E84023">
        <w:trPr>
          <w:trHeight w:val="322"/>
          <w:jc w:val="center"/>
        </w:trPr>
        <w:tc>
          <w:tcPr>
            <w:tcW w:w="468" w:type="dxa"/>
            <w:vMerge/>
            <w:shd w:val="clear" w:color="auto" w:fill="auto"/>
          </w:tcPr>
          <w:p w14:paraId="064EF9D0" w14:textId="77777777" w:rsidR="00AB0D82" w:rsidRPr="009B06FB" w:rsidRDefault="00AB0D82" w:rsidP="00765BFC">
            <w:pPr>
              <w:jc w:val="center"/>
              <w:rPr>
                <w:sz w:val="28"/>
                <w:szCs w:val="28"/>
              </w:rPr>
            </w:pPr>
          </w:p>
        </w:tc>
        <w:tc>
          <w:tcPr>
            <w:tcW w:w="8877" w:type="dxa"/>
            <w:vMerge/>
            <w:shd w:val="clear" w:color="auto" w:fill="auto"/>
          </w:tcPr>
          <w:p w14:paraId="1ED2576A" w14:textId="77777777" w:rsidR="00AB0D82" w:rsidRPr="009B06FB" w:rsidRDefault="00AB0D82" w:rsidP="00765BFC">
            <w:pPr>
              <w:jc w:val="center"/>
              <w:rPr>
                <w:sz w:val="28"/>
                <w:szCs w:val="28"/>
              </w:rPr>
            </w:pPr>
          </w:p>
        </w:tc>
      </w:tr>
      <w:tr w:rsidR="00B30FF0" w:rsidRPr="009B06FB" w14:paraId="0A60CC78" w14:textId="77777777" w:rsidTr="00E84023">
        <w:trPr>
          <w:trHeight w:val="622"/>
          <w:jc w:val="center"/>
        </w:trPr>
        <w:tc>
          <w:tcPr>
            <w:tcW w:w="468" w:type="dxa"/>
            <w:shd w:val="clear" w:color="auto" w:fill="auto"/>
            <w:vAlign w:val="center"/>
          </w:tcPr>
          <w:p w14:paraId="18DA87CF" w14:textId="1C5F7002" w:rsidR="00B30FF0" w:rsidRPr="009B06FB" w:rsidRDefault="00B30FF0" w:rsidP="00B30FF0">
            <w:pPr>
              <w:jc w:val="center"/>
            </w:pPr>
            <w:r>
              <w:t>1.</w:t>
            </w:r>
          </w:p>
        </w:tc>
        <w:tc>
          <w:tcPr>
            <w:tcW w:w="8877" w:type="dxa"/>
            <w:shd w:val="clear" w:color="auto" w:fill="auto"/>
          </w:tcPr>
          <w:p w14:paraId="1298C8EC" w14:textId="1458B633" w:rsidR="00B30FF0" w:rsidRPr="009B06FB" w:rsidRDefault="00B30FF0" w:rsidP="00B30FF0">
            <w:pPr>
              <w:spacing w:line="24" w:lineRule="atLeast"/>
              <w:jc w:val="both"/>
            </w:pPr>
            <w:r w:rsidRPr="00042396">
              <w:rPr>
                <w:bCs/>
              </w:rPr>
              <w:t>Об установлении платы за технологическое присоединение к электрическим сетям филиала АО «СибПСК» энергопринимающих устройств</w:t>
            </w:r>
            <w:r>
              <w:rPr>
                <w:bCs/>
              </w:rPr>
              <w:br/>
            </w:r>
            <w:r w:rsidRPr="00042396">
              <w:rPr>
                <w:bCs/>
              </w:rPr>
              <w:t>ООО «Горэлектросеть» по индивидуальному проекту</w:t>
            </w:r>
          </w:p>
        </w:tc>
      </w:tr>
      <w:tr w:rsidR="00B30FF0" w:rsidRPr="00500AF3" w14:paraId="6C8DD8BE" w14:textId="77777777" w:rsidTr="00E84023">
        <w:trPr>
          <w:trHeight w:val="622"/>
          <w:jc w:val="center"/>
        </w:trPr>
        <w:tc>
          <w:tcPr>
            <w:tcW w:w="468" w:type="dxa"/>
            <w:shd w:val="clear" w:color="auto" w:fill="auto"/>
            <w:vAlign w:val="center"/>
          </w:tcPr>
          <w:p w14:paraId="343B2846" w14:textId="3A5A60F5" w:rsidR="00B30FF0" w:rsidRPr="00500AF3" w:rsidRDefault="00B30FF0" w:rsidP="00B30FF0">
            <w:pPr>
              <w:jc w:val="center"/>
              <w:rPr>
                <w:highlight w:val="yellow"/>
              </w:rPr>
            </w:pPr>
            <w:r>
              <w:t>2.</w:t>
            </w:r>
          </w:p>
        </w:tc>
        <w:tc>
          <w:tcPr>
            <w:tcW w:w="8877" w:type="dxa"/>
            <w:shd w:val="clear" w:color="auto" w:fill="auto"/>
          </w:tcPr>
          <w:p w14:paraId="5C84C531" w14:textId="38465CD6" w:rsidR="00B30FF0" w:rsidRPr="00500AF3" w:rsidRDefault="00B30FF0" w:rsidP="00B30FF0">
            <w:pPr>
              <w:spacing w:line="24" w:lineRule="atLeast"/>
              <w:jc w:val="both"/>
              <w:rPr>
                <w:highlight w:val="yellow"/>
              </w:rPr>
            </w:pPr>
            <w:r w:rsidRPr="00042396">
              <w:rPr>
                <w:bCs/>
              </w:rPr>
              <w:t>Об установлении платы за технологическое присоединение к электрическим сетям филиала ПАО «Россети Сибирь» – «Кузбассэнерго – РЭС»</w:t>
            </w:r>
            <w:r>
              <w:rPr>
                <w:bCs/>
              </w:rPr>
              <w:br/>
            </w:r>
            <w:r w:rsidRPr="00042396">
              <w:rPr>
                <w:bCs/>
              </w:rPr>
              <w:t>энергопринимающих устройств ОАО «РЖД» (увеличение максимальной мощности на 6 250 кВт)</w:t>
            </w:r>
            <w:r>
              <w:rPr>
                <w:bCs/>
              </w:rPr>
              <w:t xml:space="preserve"> </w:t>
            </w:r>
            <w:r w:rsidRPr="00042396">
              <w:rPr>
                <w:bCs/>
              </w:rPr>
              <w:t>ПС 110 кВ «Ерунаковская тяговая»</w:t>
            </w:r>
            <w:r>
              <w:rPr>
                <w:bCs/>
              </w:rPr>
              <w:br/>
            </w:r>
            <w:r w:rsidRPr="00042396">
              <w:rPr>
                <w:bCs/>
              </w:rPr>
              <w:t>(Кемеровская обл., Новокузнецкий р-н, в районе ж/д станции «Ерунаково»)</w:t>
            </w:r>
            <w:r>
              <w:rPr>
                <w:bCs/>
              </w:rPr>
              <w:br/>
            </w:r>
            <w:r w:rsidRPr="00042396">
              <w:rPr>
                <w:bCs/>
              </w:rPr>
              <w:t>по индивидуальному проекту</w:t>
            </w:r>
          </w:p>
        </w:tc>
      </w:tr>
      <w:tr w:rsidR="00B30FF0" w:rsidRPr="00500AF3" w14:paraId="5825006F" w14:textId="77777777" w:rsidTr="00E84023">
        <w:trPr>
          <w:trHeight w:val="622"/>
          <w:jc w:val="center"/>
        </w:trPr>
        <w:tc>
          <w:tcPr>
            <w:tcW w:w="468" w:type="dxa"/>
            <w:shd w:val="clear" w:color="auto" w:fill="auto"/>
            <w:vAlign w:val="center"/>
          </w:tcPr>
          <w:p w14:paraId="1F21747E" w14:textId="6C2A2DA8" w:rsidR="00B30FF0" w:rsidRPr="00500AF3" w:rsidRDefault="00B30FF0" w:rsidP="00B30FF0">
            <w:pPr>
              <w:jc w:val="center"/>
              <w:rPr>
                <w:highlight w:val="yellow"/>
              </w:rPr>
            </w:pPr>
            <w:r>
              <w:lastRenderedPageBreak/>
              <w:t>3.</w:t>
            </w:r>
          </w:p>
        </w:tc>
        <w:tc>
          <w:tcPr>
            <w:tcW w:w="8877" w:type="dxa"/>
            <w:shd w:val="clear" w:color="auto" w:fill="auto"/>
          </w:tcPr>
          <w:p w14:paraId="617ECA55" w14:textId="292689D5" w:rsidR="00B30FF0" w:rsidRPr="00500AF3" w:rsidRDefault="00B30FF0" w:rsidP="00B30FF0">
            <w:pPr>
              <w:spacing w:line="24" w:lineRule="atLeast"/>
              <w:jc w:val="both"/>
              <w:rPr>
                <w:highlight w:val="yellow"/>
              </w:rPr>
            </w:pPr>
            <w:r w:rsidRPr="000E785E">
              <w:rPr>
                <w:bCs/>
              </w:rPr>
              <w:t>Об установлении ООО «Рудничное теплоснабжающее хозяйство»</w:t>
            </w:r>
            <w:r>
              <w:rPr>
                <w:bCs/>
              </w:rPr>
              <w:br/>
            </w:r>
            <w:r w:rsidRPr="000E785E">
              <w:rPr>
                <w:bCs/>
              </w:rPr>
              <w:t>одноставочных тарифов на тепловую энергию, реализуемую</w:t>
            </w:r>
            <w:r>
              <w:rPr>
                <w:bCs/>
              </w:rPr>
              <w:br/>
            </w:r>
            <w:r w:rsidRPr="000E785E">
              <w:rPr>
                <w:bCs/>
              </w:rPr>
              <w:t>на потребительском рынке Прокопьевского городского округа,</w:t>
            </w:r>
            <w:r>
              <w:rPr>
                <w:bCs/>
              </w:rPr>
              <w:br/>
            </w:r>
            <w:r w:rsidRPr="000E785E">
              <w:rPr>
                <w:bCs/>
              </w:rPr>
              <w:t>на 2017-2018 годы</w:t>
            </w:r>
          </w:p>
        </w:tc>
      </w:tr>
      <w:tr w:rsidR="00B30FF0" w:rsidRPr="00500AF3" w14:paraId="668AAD51" w14:textId="77777777" w:rsidTr="00E84023">
        <w:trPr>
          <w:trHeight w:val="622"/>
          <w:jc w:val="center"/>
        </w:trPr>
        <w:tc>
          <w:tcPr>
            <w:tcW w:w="468" w:type="dxa"/>
            <w:shd w:val="clear" w:color="auto" w:fill="auto"/>
            <w:vAlign w:val="center"/>
          </w:tcPr>
          <w:p w14:paraId="7CAFDAFC" w14:textId="1628F89C" w:rsidR="00B30FF0" w:rsidRPr="00500AF3" w:rsidRDefault="00B30FF0" w:rsidP="00B30FF0">
            <w:pPr>
              <w:jc w:val="center"/>
              <w:rPr>
                <w:highlight w:val="yellow"/>
              </w:rPr>
            </w:pPr>
            <w:r>
              <w:t>4.</w:t>
            </w:r>
          </w:p>
        </w:tc>
        <w:tc>
          <w:tcPr>
            <w:tcW w:w="8877" w:type="dxa"/>
            <w:shd w:val="clear" w:color="auto" w:fill="auto"/>
          </w:tcPr>
          <w:p w14:paraId="0170FC46" w14:textId="3CD62E65" w:rsidR="00B30FF0" w:rsidRPr="00500AF3" w:rsidRDefault="00B30FF0" w:rsidP="00B30FF0">
            <w:pPr>
              <w:spacing w:line="24" w:lineRule="atLeast"/>
              <w:jc w:val="both"/>
              <w:rPr>
                <w:highlight w:val="yellow"/>
              </w:rPr>
            </w:pPr>
            <w:r w:rsidRPr="00881852">
              <w:rPr>
                <w:bCs/>
              </w:rPr>
              <w:t>Об установлении платы за подключение (технологическое присоединение)</w:t>
            </w:r>
            <w:r>
              <w:rPr>
                <w:bCs/>
              </w:rPr>
              <w:br/>
            </w:r>
            <w:r w:rsidRPr="00881852">
              <w:rPr>
                <w:bCs/>
              </w:rPr>
              <w:t>в индивидуальном порядке к системе холодного водоснабжения</w:t>
            </w:r>
            <w:r>
              <w:rPr>
                <w:bCs/>
              </w:rPr>
              <w:br/>
            </w:r>
            <w:r w:rsidRPr="00881852">
              <w:rPr>
                <w:bCs/>
              </w:rPr>
              <w:t>ОАО «Северо-Кузбасская энергетическая компания» объекта капитального строительства: здание Арбитражного суда Кемеровской области,</w:t>
            </w:r>
            <w:r>
              <w:rPr>
                <w:bCs/>
              </w:rPr>
              <w:br/>
            </w:r>
            <w:r w:rsidRPr="00881852">
              <w:rPr>
                <w:bCs/>
              </w:rPr>
              <w:t>расположенного по адресу: г. Кемерово, Центральный район,</w:t>
            </w:r>
            <w:r>
              <w:rPr>
                <w:bCs/>
              </w:rPr>
              <w:br/>
            </w:r>
            <w:r w:rsidRPr="00881852">
              <w:rPr>
                <w:bCs/>
              </w:rPr>
              <w:t>пр. Притомский заявителя ООО «СДС-Строй»</w:t>
            </w:r>
          </w:p>
        </w:tc>
      </w:tr>
      <w:tr w:rsidR="00B30FF0" w:rsidRPr="00500AF3" w14:paraId="2B91C17B" w14:textId="77777777" w:rsidTr="00E84023">
        <w:trPr>
          <w:trHeight w:val="622"/>
          <w:jc w:val="center"/>
        </w:trPr>
        <w:tc>
          <w:tcPr>
            <w:tcW w:w="468" w:type="dxa"/>
            <w:shd w:val="clear" w:color="auto" w:fill="auto"/>
            <w:vAlign w:val="center"/>
          </w:tcPr>
          <w:p w14:paraId="66F190E8" w14:textId="532FAD6E" w:rsidR="00B30FF0" w:rsidRPr="00500AF3" w:rsidRDefault="00B30FF0" w:rsidP="00B30FF0">
            <w:pPr>
              <w:jc w:val="center"/>
              <w:rPr>
                <w:highlight w:val="yellow"/>
              </w:rPr>
            </w:pPr>
            <w:r>
              <w:t>5.</w:t>
            </w:r>
          </w:p>
        </w:tc>
        <w:tc>
          <w:tcPr>
            <w:tcW w:w="8877" w:type="dxa"/>
            <w:shd w:val="clear" w:color="auto" w:fill="auto"/>
          </w:tcPr>
          <w:p w14:paraId="5C51074B" w14:textId="671D2E80" w:rsidR="00B30FF0" w:rsidRPr="00500AF3" w:rsidRDefault="00B30FF0" w:rsidP="00B30FF0">
            <w:pPr>
              <w:spacing w:line="24" w:lineRule="atLeast"/>
              <w:jc w:val="both"/>
              <w:rPr>
                <w:highlight w:val="yellow"/>
              </w:rPr>
            </w:pPr>
            <w:r w:rsidRPr="00881852">
              <w:rPr>
                <w:bCs/>
              </w:rPr>
              <w:t>Об установлении платы за подключение (технологическое присоединение)</w:t>
            </w:r>
            <w:r>
              <w:rPr>
                <w:bCs/>
              </w:rPr>
              <w:br/>
            </w:r>
            <w:r w:rsidRPr="00881852">
              <w:rPr>
                <w:bCs/>
              </w:rPr>
              <w:t>в индивидуальном порядке к системе водоотведения</w:t>
            </w:r>
            <w:r>
              <w:rPr>
                <w:bCs/>
              </w:rPr>
              <w:br/>
            </w:r>
            <w:r w:rsidRPr="00881852">
              <w:rPr>
                <w:bCs/>
              </w:rPr>
              <w:t>ОАО «Северо-Кузбасская энергетическая компания» объекта капитального строительства, расположенного по адресу: г. Кемерово, Ленинский район, микрорайон № 74 заявителя МП г. Кемерово «Городское управление</w:t>
            </w:r>
            <w:r>
              <w:rPr>
                <w:bCs/>
              </w:rPr>
              <w:br/>
            </w:r>
            <w:r w:rsidRPr="00881852">
              <w:rPr>
                <w:bCs/>
              </w:rPr>
              <w:t>капитального строительства»</w:t>
            </w:r>
          </w:p>
        </w:tc>
      </w:tr>
      <w:tr w:rsidR="00B30FF0" w:rsidRPr="00500AF3" w14:paraId="32C156E0" w14:textId="77777777" w:rsidTr="00E84023">
        <w:trPr>
          <w:trHeight w:val="622"/>
          <w:jc w:val="center"/>
        </w:trPr>
        <w:tc>
          <w:tcPr>
            <w:tcW w:w="468" w:type="dxa"/>
            <w:shd w:val="clear" w:color="auto" w:fill="auto"/>
            <w:vAlign w:val="center"/>
          </w:tcPr>
          <w:p w14:paraId="1523A310" w14:textId="0A24FD46" w:rsidR="00B30FF0" w:rsidRPr="00500AF3" w:rsidRDefault="00B30FF0" w:rsidP="00B30FF0">
            <w:pPr>
              <w:jc w:val="center"/>
              <w:rPr>
                <w:highlight w:val="yellow"/>
              </w:rPr>
            </w:pPr>
            <w:r>
              <w:t>6.</w:t>
            </w:r>
          </w:p>
        </w:tc>
        <w:tc>
          <w:tcPr>
            <w:tcW w:w="8877" w:type="dxa"/>
            <w:shd w:val="clear" w:color="auto" w:fill="auto"/>
          </w:tcPr>
          <w:p w14:paraId="13335144" w14:textId="48150CCB" w:rsidR="00B30FF0" w:rsidRPr="00500AF3" w:rsidRDefault="00B30FF0" w:rsidP="00B30FF0">
            <w:pPr>
              <w:spacing w:line="24" w:lineRule="atLeast"/>
              <w:jc w:val="both"/>
              <w:rPr>
                <w:highlight w:val="yellow"/>
              </w:rPr>
            </w:pPr>
            <w:r w:rsidRPr="002657CC">
              <w:rPr>
                <w:bCs/>
              </w:rPr>
              <w:t>О внесении изменения в постановление региональной энергетической</w:t>
            </w:r>
            <w:r>
              <w:rPr>
                <w:bCs/>
              </w:rPr>
              <w:br/>
            </w:r>
            <w:r w:rsidRPr="002657CC">
              <w:rPr>
                <w:bCs/>
              </w:rPr>
              <w:t>комиссии Кемеровской области от 10.03.2020 № 28 «Об установлении</w:t>
            </w:r>
            <w:r>
              <w:rPr>
                <w:bCs/>
              </w:rPr>
              <w:br/>
            </w:r>
            <w:r w:rsidRPr="002657CC">
              <w:rPr>
                <w:bCs/>
              </w:rPr>
              <w:t>долгосрочных параметров регулирования и долгосрочных тарифов</w:t>
            </w:r>
            <w:r>
              <w:rPr>
                <w:bCs/>
              </w:rPr>
              <w:br/>
            </w:r>
            <w:r w:rsidRPr="002657CC">
              <w:rPr>
                <w:bCs/>
              </w:rPr>
              <w:t>ООО «Теплоресурс» на тепловую энергию, реализуемую на потребительском рынке Гурьевского муниципального округа, на 2020-2030 годы»</w:t>
            </w:r>
          </w:p>
        </w:tc>
      </w:tr>
      <w:tr w:rsidR="00B30FF0" w:rsidRPr="00500AF3" w14:paraId="2ACFB0FD" w14:textId="77777777" w:rsidTr="00E84023">
        <w:trPr>
          <w:trHeight w:val="622"/>
          <w:jc w:val="center"/>
        </w:trPr>
        <w:tc>
          <w:tcPr>
            <w:tcW w:w="468" w:type="dxa"/>
            <w:shd w:val="clear" w:color="auto" w:fill="auto"/>
            <w:vAlign w:val="center"/>
          </w:tcPr>
          <w:p w14:paraId="74E2CD49" w14:textId="7C7BC929" w:rsidR="00B30FF0" w:rsidRPr="00500AF3" w:rsidRDefault="00B30FF0" w:rsidP="00B30FF0">
            <w:pPr>
              <w:jc w:val="center"/>
              <w:rPr>
                <w:highlight w:val="yellow"/>
              </w:rPr>
            </w:pPr>
            <w:r>
              <w:t>7.</w:t>
            </w:r>
          </w:p>
        </w:tc>
        <w:tc>
          <w:tcPr>
            <w:tcW w:w="8877" w:type="dxa"/>
            <w:shd w:val="clear" w:color="auto" w:fill="auto"/>
          </w:tcPr>
          <w:p w14:paraId="3BEA691F" w14:textId="33E129A6" w:rsidR="00B30FF0" w:rsidRPr="00500AF3" w:rsidRDefault="00B30FF0" w:rsidP="00B30FF0">
            <w:pPr>
              <w:spacing w:line="24" w:lineRule="atLeast"/>
              <w:jc w:val="both"/>
              <w:rPr>
                <w:highlight w:val="yellow"/>
              </w:rPr>
            </w:pPr>
            <w:r w:rsidRPr="00E560AE">
              <w:rPr>
                <w:bCs/>
              </w:rPr>
              <w:t>О внесении изменений в постановление Региональной энергетической</w:t>
            </w:r>
            <w:r>
              <w:rPr>
                <w:bCs/>
              </w:rPr>
              <w:br/>
            </w:r>
            <w:r w:rsidRPr="00E560AE">
              <w:rPr>
                <w:bCs/>
              </w:rPr>
              <w:t>комиссии Кузбасса от 17.12.2020 № 668 «Об установлении льготных</w:t>
            </w:r>
            <w:r>
              <w:rPr>
                <w:bCs/>
              </w:rPr>
              <w:br/>
            </w:r>
            <w:r w:rsidRPr="00E560AE">
              <w:rPr>
                <w:bCs/>
              </w:rPr>
              <w:t>тарифов на коммунальные услуги, оказываемые на территории</w:t>
            </w:r>
            <w:r>
              <w:rPr>
                <w:bCs/>
              </w:rPr>
              <w:br/>
            </w:r>
            <w:r w:rsidRPr="00E560AE">
              <w:rPr>
                <w:bCs/>
              </w:rPr>
              <w:t>Междуреченского городского округа на 2021 год»</w:t>
            </w:r>
          </w:p>
        </w:tc>
      </w:tr>
      <w:tr w:rsidR="00B30FF0" w:rsidRPr="00500AF3" w14:paraId="640F891F" w14:textId="77777777" w:rsidTr="00E84023">
        <w:trPr>
          <w:trHeight w:val="622"/>
          <w:jc w:val="center"/>
        </w:trPr>
        <w:tc>
          <w:tcPr>
            <w:tcW w:w="468" w:type="dxa"/>
            <w:shd w:val="clear" w:color="auto" w:fill="auto"/>
            <w:vAlign w:val="center"/>
          </w:tcPr>
          <w:p w14:paraId="48CF8A1F" w14:textId="1DB67408" w:rsidR="00B30FF0" w:rsidRPr="00500AF3" w:rsidRDefault="00B30FF0" w:rsidP="00B30FF0">
            <w:pPr>
              <w:jc w:val="center"/>
              <w:rPr>
                <w:highlight w:val="yellow"/>
              </w:rPr>
            </w:pPr>
            <w:r>
              <w:t>8.</w:t>
            </w:r>
          </w:p>
        </w:tc>
        <w:tc>
          <w:tcPr>
            <w:tcW w:w="8877" w:type="dxa"/>
            <w:shd w:val="clear" w:color="auto" w:fill="auto"/>
          </w:tcPr>
          <w:p w14:paraId="5CF2A778" w14:textId="7B8E1EC2" w:rsidR="00B30FF0" w:rsidRPr="00500AF3" w:rsidRDefault="00B30FF0" w:rsidP="00B30FF0">
            <w:pPr>
              <w:spacing w:line="24" w:lineRule="atLeast"/>
              <w:jc w:val="both"/>
              <w:rPr>
                <w:highlight w:val="yellow"/>
              </w:rPr>
            </w:pPr>
            <w:r w:rsidRPr="00303092">
              <w:rPr>
                <w:bCs/>
              </w:rPr>
              <w:t>О внесении изменения в постановление Региональной энергетической</w:t>
            </w:r>
            <w:r>
              <w:rPr>
                <w:bCs/>
              </w:rPr>
              <w:br/>
            </w:r>
            <w:r w:rsidRPr="00303092">
              <w:rPr>
                <w:bCs/>
              </w:rPr>
              <w:t>комиссии Кузбасса от 18.12.2020 № 726 «Об установлении льготных</w:t>
            </w:r>
            <w:r>
              <w:rPr>
                <w:bCs/>
              </w:rPr>
              <w:br/>
            </w:r>
            <w:r w:rsidRPr="00303092">
              <w:rPr>
                <w:bCs/>
              </w:rPr>
              <w:t>тарифов на коммунальные услуги, оказываемые на территории</w:t>
            </w:r>
            <w:r>
              <w:rPr>
                <w:bCs/>
              </w:rPr>
              <w:br/>
            </w:r>
            <w:bookmarkStart w:id="1" w:name="_Hlk65230019"/>
            <w:r w:rsidRPr="00303092">
              <w:rPr>
                <w:bCs/>
              </w:rPr>
              <w:t xml:space="preserve">Киселевского городского </w:t>
            </w:r>
            <w:bookmarkEnd w:id="1"/>
            <w:r w:rsidRPr="00303092">
              <w:rPr>
                <w:bCs/>
              </w:rPr>
              <w:t>округа на 2021 год»</w:t>
            </w:r>
          </w:p>
        </w:tc>
      </w:tr>
      <w:tr w:rsidR="00B30FF0" w:rsidRPr="00500AF3" w14:paraId="16CCC5F1" w14:textId="77777777" w:rsidTr="00E84023">
        <w:trPr>
          <w:trHeight w:val="622"/>
          <w:jc w:val="center"/>
        </w:trPr>
        <w:tc>
          <w:tcPr>
            <w:tcW w:w="468" w:type="dxa"/>
            <w:shd w:val="clear" w:color="auto" w:fill="auto"/>
            <w:vAlign w:val="center"/>
          </w:tcPr>
          <w:p w14:paraId="1C7EE552" w14:textId="09F3903C" w:rsidR="00B30FF0" w:rsidRPr="00500AF3" w:rsidRDefault="00B30FF0" w:rsidP="00B30FF0">
            <w:pPr>
              <w:jc w:val="center"/>
              <w:rPr>
                <w:highlight w:val="yellow"/>
              </w:rPr>
            </w:pPr>
            <w:r>
              <w:t>9.</w:t>
            </w:r>
          </w:p>
        </w:tc>
        <w:tc>
          <w:tcPr>
            <w:tcW w:w="8877" w:type="dxa"/>
            <w:shd w:val="clear" w:color="auto" w:fill="auto"/>
          </w:tcPr>
          <w:p w14:paraId="4B304B7D" w14:textId="5FF0F668" w:rsidR="00B30FF0" w:rsidRPr="00500AF3" w:rsidRDefault="00B30FF0" w:rsidP="00B30FF0">
            <w:pPr>
              <w:spacing w:line="24" w:lineRule="atLeast"/>
              <w:jc w:val="both"/>
              <w:rPr>
                <w:highlight w:val="yellow"/>
              </w:rPr>
            </w:pPr>
            <w:r w:rsidRPr="00303092">
              <w:rPr>
                <w:bCs/>
              </w:rPr>
              <w:t>О внесении изменения в постановление Региональной энергетической</w:t>
            </w:r>
            <w:r>
              <w:rPr>
                <w:bCs/>
              </w:rPr>
              <w:br/>
            </w:r>
            <w:r w:rsidRPr="00303092">
              <w:rPr>
                <w:bCs/>
              </w:rPr>
              <w:t>комиссии Кузбасса от 18.12.2020 № 727 «Об установлении льготных</w:t>
            </w:r>
            <w:r>
              <w:rPr>
                <w:bCs/>
              </w:rPr>
              <w:br/>
            </w:r>
            <w:r w:rsidRPr="00303092">
              <w:rPr>
                <w:bCs/>
              </w:rPr>
              <w:t>тарифов на коммунальные услуги, оказываемые на территории</w:t>
            </w:r>
            <w:r>
              <w:rPr>
                <w:bCs/>
              </w:rPr>
              <w:br/>
            </w:r>
            <w:r w:rsidRPr="00303092">
              <w:rPr>
                <w:bCs/>
              </w:rPr>
              <w:t>Кемеровского муниципального округа на 2021 год»</w:t>
            </w:r>
          </w:p>
        </w:tc>
      </w:tr>
      <w:tr w:rsidR="00B30FF0" w:rsidRPr="00500AF3" w14:paraId="047242B7" w14:textId="77777777" w:rsidTr="00E84023">
        <w:trPr>
          <w:trHeight w:val="622"/>
          <w:jc w:val="center"/>
        </w:trPr>
        <w:tc>
          <w:tcPr>
            <w:tcW w:w="468" w:type="dxa"/>
            <w:shd w:val="clear" w:color="auto" w:fill="auto"/>
            <w:vAlign w:val="center"/>
          </w:tcPr>
          <w:p w14:paraId="64921C14" w14:textId="735740B0" w:rsidR="00B30FF0" w:rsidRPr="00500AF3" w:rsidRDefault="00B30FF0" w:rsidP="00B30FF0">
            <w:pPr>
              <w:jc w:val="center"/>
              <w:rPr>
                <w:highlight w:val="yellow"/>
              </w:rPr>
            </w:pPr>
            <w:r>
              <w:t>10.</w:t>
            </w:r>
          </w:p>
        </w:tc>
        <w:tc>
          <w:tcPr>
            <w:tcW w:w="8877" w:type="dxa"/>
            <w:shd w:val="clear" w:color="auto" w:fill="auto"/>
          </w:tcPr>
          <w:p w14:paraId="544C0BEC" w14:textId="75598490" w:rsidR="00B30FF0" w:rsidRPr="00500AF3" w:rsidRDefault="00B30FF0" w:rsidP="00B30FF0">
            <w:pPr>
              <w:spacing w:line="24" w:lineRule="atLeast"/>
              <w:jc w:val="both"/>
              <w:rPr>
                <w:highlight w:val="yellow"/>
              </w:rPr>
            </w:pPr>
            <w:r w:rsidRPr="00FA7375">
              <w:rPr>
                <w:bCs/>
              </w:rPr>
              <w:t>О внесении изменений в постановление Региональной энергетической</w:t>
            </w:r>
            <w:r>
              <w:rPr>
                <w:bCs/>
              </w:rPr>
              <w:br/>
            </w:r>
            <w:r w:rsidRPr="00FA7375">
              <w:rPr>
                <w:bCs/>
              </w:rPr>
              <w:t>комиссии Кузбасса от 18.12.2020 № 731 «Об установлении льготных</w:t>
            </w:r>
            <w:r>
              <w:rPr>
                <w:bCs/>
              </w:rPr>
              <w:br/>
            </w:r>
            <w:r w:rsidRPr="00FA7375">
              <w:rPr>
                <w:bCs/>
              </w:rPr>
              <w:t>тарифов на коммунальные услуги, оказываемые на территории</w:t>
            </w:r>
            <w:r>
              <w:rPr>
                <w:bCs/>
              </w:rPr>
              <w:br/>
            </w:r>
            <w:r w:rsidRPr="00FA7375">
              <w:rPr>
                <w:bCs/>
              </w:rPr>
              <w:t>Мариинского муниципального района на 2021 год»</w:t>
            </w:r>
          </w:p>
        </w:tc>
      </w:tr>
      <w:tr w:rsidR="00B30FF0" w:rsidRPr="00500AF3" w14:paraId="6EEB5E95" w14:textId="77777777" w:rsidTr="00E84023">
        <w:trPr>
          <w:trHeight w:val="622"/>
          <w:jc w:val="center"/>
        </w:trPr>
        <w:tc>
          <w:tcPr>
            <w:tcW w:w="468" w:type="dxa"/>
            <w:shd w:val="clear" w:color="auto" w:fill="auto"/>
            <w:vAlign w:val="center"/>
          </w:tcPr>
          <w:p w14:paraId="04EF0518" w14:textId="4E148552" w:rsidR="00B30FF0" w:rsidRDefault="00B30FF0" w:rsidP="00B30FF0">
            <w:pPr>
              <w:jc w:val="center"/>
            </w:pPr>
            <w:r>
              <w:t>11.</w:t>
            </w:r>
          </w:p>
        </w:tc>
        <w:tc>
          <w:tcPr>
            <w:tcW w:w="8877" w:type="dxa"/>
            <w:shd w:val="clear" w:color="auto" w:fill="auto"/>
          </w:tcPr>
          <w:p w14:paraId="60A32C67" w14:textId="044B7B73" w:rsidR="00B30FF0" w:rsidRDefault="00B30FF0" w:rsidP="00B30FF0">
            <w:pPr>
              <w:spacing w:line="24" w:lineRule="atLeast"/>
              <w:jc w:val="both"/>
            </w:pPr>
            <w:r w:rsidRPr="00FA7375">
              <w:rPr>
                <w:bCs/>
              </w:rPr>
              <w:t>О внесении изменений в постановление Региональной энергетической</w:t>
            </w:r>
            <w:r>
              <w:rPr>
                <w:bCs/>
              </w:rPr>
              <w:br/>
            </w:r>
            <w:r w:rsidRPr="00FA7375">
              <w:rPr>
                <w:bCs/>
              </w:rPr>
              <w:t>комиссии Кузбасса от 18.12.2020 № 733 «Об установлении льготных</w:t>
            </w:r>
            <w:r>
              <w:rPr>
                <w:bCs/>
              </w:rPr>
              <w:br/>
            </w:r>
            <w:r w:rsidRPr="00FA7375">
              <w:rPr>
                <w:bCs/>
              </w:rPr>
              <w:t>тарифов на коммунальные услуги, оказываемые на территории</w:t>
            </w:r>
            <w:r>
              <w:rPr>
                <w:bCs/>
              </w:rPr>
              <w:br/>
            </w:r>
            <w:bookmarkStart w:id="2" w:name="_Hlk61274703"/>
            <w:r w:rsidRPr="00FA7375">
              <w:rPr>
                <w:bCs/>
              </w:rPr>
              <w:t xml:space="preserve">Полысаевского городского </w:t>
            </w:r>
            <w:bookmarkEnd w:id="2"/>
            <w:r w:rsidRPr="00FA7375">
              <w:rPr>
                <w:bCs/>
              </w:rPr>
              <w:t>округа на 2021 год»</w:t>
            </w:r>
          </w:p>
        </w:tc>
      </w:tr>
      <w:tr w:rsidR="00B30FF0" w:rsidRPr="00500AF3" w14:paraId="3FE7E17C" w14:textId="77777777" w:rsidTr="00E84023">
        <w:trPr>
          <w:trHeight w:val="622"/>
          <w:jc w:val="center"/>
        </w:trPr>
        <w:tc>
          <w:tcPr>
            <w:tcW w:w="468" w:type="dxa"/>
            <w:shd w:val="clear" w:color="auto" w:fill="auto"/>
            <w:vAlign w:val="center"/>
          </w:tcPr>
          <w:p w14:paraId="57090A6C" w14:textId="4654A056" w:rsidR="00B30FF0" w:rsidRDefault="00B30FF0" w:rsidP="00B30FF0">
            <w:pPr>
              <w:jc w:val="center"/>
            </w:pPr>
            <w:r>
              <w:t>12.</w:t>
            </w:r>
          </w:p>
        </w:tc>
        <w:tc>
          <w:tcPr>
            <w:tcW w:w="8877" w:type="dxa"/>
            <w:shd w:val="clear" w:color="auto" w:fill="auto"/>
          </w:tcPr>
          <w:p w14:paraId="10E1C24E" w14:textId="3797CD32" w:rsidR="00B30FF0" w:rsidRDefault="00B30FF0" w:rsidP="00B30FF0">
            <w:pPr>
              <w:spacing w:line="24" w:lineRule="atLeast"/>
              <w:jc w:val="both"/>
            </w:pPr>
            <w:r w:rsidRPr="00FA7375">
              <w:rPr>
                <w:bCs/>
              </w:rPr>
              <w:t>О внесении изменений в постановление Региональной энергетической</w:t>
            </w:r>
            <w:r>
              <w:rPr>
                <w:bCs/>
              </w:rPr>
              <w:br/>
            </w:r>
            <w:r w:rsidRPr="00FA7375">
              <w:rPr>
                <w:bCs/>
              </w:rPr>
              <w:t>комиссии Кузбасса от 18.12.2020 № 736 «Об установлении льготных</w:t>
            </w:r>
            <w:r>
              <w:rPr>
                <w:bCs/>
              </w:rPr>
              <w:br/>
            </w:r>
            <w:r w:rsidRPr="00FA7375">
              <w:rPr>
                <w:bCs/>
              </w:rPr>
              <w:t>тарифов на коммунальные услуги, оказываемые на территории</w:t>
            </w:r>
            <w:r>
              <w:rPr>
                <w:bCs/>
              </w:rPr>
              <w:br/>
            </w:r>
            <w:r w:rsidRPr="00FA7375">
              <w:rPr>
                <w:bCs/>
              </w:rPr>
              <w:t>Юргинского городского округа на 2021 год»</w:t>
            </w:r>
          </w:p>
        </w:tc>
      </w:tr>
      <w:tr w:rsidR="00B30FF0" w:rsidRPr="00500AF3" w14:paraId="3CDBDCFC" w14:textId="77777777" w:rsidTr="00E84023">
        <w:trPr>
          <w:trHeight w:val="622"/>
          <w:jc w:val="center"/>
        </w:trPr>
        <w:tc>
          <w:tcPr>
            <w:tcW w:w="468" w:type="dxa"/>
            <w:shd w:val="clear" w:color="auto" w:fill="auto"/>
            <w:vAlign w:val="center"/>
          </w:tcPr>
          <w:p w14:paraId="6F0A6A98" w14:textId="23A4F28B" w:rsidR="00B30FF0" w:rsidRDefault="00B30FF0" w:rsidP="00B30FF0">
            <w:pPr>
              <w:jc w:val="center"/>
            </w:pPr>
            <w:r>
              <w:t>13.</w:t>
            </w:r>
          </w:p>
        </w:tc>
        <w:tc>
          <w:tcPr>
            <w:tcW w:w="8877" w:type="dxa"/>
            <w:shd w:val="clear" w:color="auto" w:fill="auto"/>
          </w:tcPr>
          <w:p w14:paraId="7DA84E96" w14:textId="09F98A07" w:rsidR="00B30FF0" w:rsidRDefault="00B30FF0" w:rsidP="00B30FF0">
            <w:pPr>
              <w:spacing w:line="24" w:lineRule="atLeast"/>
              <w:jc w:val="both"/>
            </w:pPr>
            <w:r w:rsidRPr="00FA7375">
              <w:rPr>
                <w:bCs/>
              </w:rPr>
              <w:t>О внесении изменений в постановление Региональной энергетической</w:t>
            </w:r>
            <w:r>
              <w:rPr>
                <w:bCs/>
              </w:rPr>
              <w:br/>
            </w:r>
            <w:r w:rsidRPr="00FA7375">
              <w:rPr>
                <w:bCs/>
              </w:rPr>
              <w:t>комиссии Кузбасса от 20.12.2020 № 778 «Об установлении льготных</w:t>
            </w:r>
            <w:r>
              <w:rPr>
                <w:bCs/>
              </w:rPr>
              <w:br/>
            </w:r>
            <w:r w:rsidRPr="00FA7375">
              <w:rPr>
                <w:bCs/>
              </w:rPr>
              <w:t>тарифов на коммунальные услуги, оказываемые на территории</w:t>
            </w:r>
            <w:r>
              <w:rPr>
                <w:bCs/>
              </w:rPr>
              <w:br/>
            </w:r>
            <w:r w:rsidRPr="00FA7375">
              <w:rPr>
                <w:bCs/>
              </w:rPr>
              <w:t>Тайгинского городского округа на 2021 год»</w:t>
            </w:r>
          </w:p>
        </w:tc>
      </w:tr>
    </w:tbl>
    <w:p w14:paraId="64617FCB" w14:textId="77777777" w:rsidR="006451A6" w:rsidRPr="00500AF3" w:rsidRDefault="006451A6" w:rsidP="00E35CC5">
      <w:pPr>
        <w:ind w:firstLine="709"/>
        <w:jc w:val="both"/>
        <w:rPr>
          <w:b/>
          <w:highlight w:val="yellow"/>
        </w:rPr>
      </w:pPr>
    </w:p>
    <w:p w14:paraId="39B7674D" w14:textId="0195A181" w:rsidR="00E35CC5" w:rsidRPr="009B06FB" w:rsidRDefault="00EC619F" w:rsidP="00E35CC5">
      <w:pPr>
        <w:ind w:firstLine="709"/>
        <w:jc w:val="both"/>
        <w:rPr>
          <w:bCs/>
        </w:rPr>
      </w:pPr>
      <w:r w:rsidRPr="009B06FB">
        <w:rPr>
          <w:b/>
        </w:rPr>
        <w:lastRenderedPageBreak/>
        <w:t>Малюта Д.В.</w:t>
      </w:r>
      <w:r w:rsidRPr="009B06FB">
        <w:rPr>
          <w:bCs/>
        </w:rPr>
        <w:t xml:space="preserve"> ознакомил присутствующих с повесткой дня и предоставил слово докладчику.</w:t>
      </w:r>
    </w:p>
    <w:p w14:paraId="73EB426C" w14:textId="77777777" w:rsidR="00D72FE1" w:rsidRPr="009B06FB" w:rsidRDefault="00D72FE1" w:rsidP="00E35CC5">
      <w:pPr>
        <w:ind w:firstLine="709"/>
        <w:jc w:val="both"/>
        <w:rPr>
          <w:bCs/>
        </w:rPr>
      </w:pPr>
    </w:p>
    <w:p w14:paraId="280E07AB" w14:textId="5AD184EB" w:rsidR="00E35CC5" w:rsidRPr="00430911" w:rsidRDefault="00EC619F" w:rsidP="003C287A">
      <w:pPr>
        <w:spacing w:line="24" w:lineRule="atLeast"/>
        <w:ind w:firstLine="709"/>
        <w:jc w:val="both"/>
        <w:rPr>
          <w:b/>
        </w:rPr>
      </w:pPr>
      <w:r w:rsidRPr="00430911">
        <w:rPr>
          <w:bCs/>
        </w:rPr>
        <w:t xml:space="preserve">Вопрос 1. </w:t>
      </w:r>
      <w:r w:rsidRPr="00430911">
        <w:rPr>
          <w:b/>
        </w:rPr>
        <w:t>«</w:t>
      </w:r>
      <w:r w:rsidR="00B30FF0" w:rsidRPr="00430911">
        <w:rPr>
          <w:b/>
        </w:rPr>
        <w:t>Об установлении платы за технологическое присоединение к электрическим сетям филиала АО «СибПСК» энергопринимающих устройств</w:t>
      </w:r>
      <w:r w:rsidR="00B30FF0" w:rsidRPr="00430911">
        <w:rPr>
          <w:b/>
        </w:rPr>
        <w:br/>
        <w:t>ООО «Горэлектросеть» по индивидуальному проекту</w:t>
      </w:r>
      <w:r w:rsidRPr="00430911">
        <w:rPr>
          <w:b/>
        </w:rPr>
        <w:t>»</w:t>
      </w:r>
    </w:p>
    <w:p w14:paraId="7EA47496" w14:textId="77777777" w:rsidR="00F074A6" w:rsidRPr="00BC10D8" w:rsidRDefault="00F074A6" w:rsidP="003C287A">
      <w:pPr>
        <w:spacing w:line="24" w:lineRule="atLeast"/>
        <w:ind w:firstLine="709"/>
        <w:jc w:val="both"/>
        <w:rPr>
          <w:b/>
          <w:highlight w:val="yellow"/>
        </w:rPr>
      </w:pPr>
    </w:p>
    <w:p w14:paraId="2756B05B" w14:textId="53BC4BB0" w:rsidR="00430911" w:rsidRDefault="00826CA4" w:rsidP="00430911">
      <w:pPr>
        <w:ind w:firstLine="567"/>
        <w:jc w:val="both"/>
        <w:rPr>
          <w:bCs/>
        </w:rPr>
      </w:pPr>
      <w:r w:rsidRPr="00430911">
        <w:rPr>
          <w:bCs/>
        </w:rPr>
        <w:t>Докладчик</w:t>
      </w:r>
      <w:r w:rsidR="00BC10D8" w:rsidRPr="00430911">
        <w:rPr>
          <w:bCs/>
        </w:rPr>
        <w:t xml:space="preserve"> </w:t>
      </w:r>
      <w:r w:rsidR="00BC10D8" w:rsidRPr="00430911">
        <w:rPr>
          <w:b/>
        </w:rPr>
        <w:t>Дюб</w:t>
      </w:r>
      <w:r w:rsidR="00430911" w:rsidRPr="00430911">
        <w:rPr>
          <w:b/>
        </w:rPr>
        <w:t>и</w:t>
      </w:r>
      <w:r w:rsidR="00BC10D8" w:rsidRPr="00430911">
        <w:rPr>
          <w:b/>
        </w:rPr>
        <w:t>на О.</w:t>
      </w:r>
      <w:r w:rsidR="00430911" w:rsidRPr="00430911">
        <w:rPr>
          <w:b/>
        </w:rPr>
        <w:t>В</w:t>
      </w:r>
      <w:r w:rsidR="00CE1A7E" w:rsidRPr="00430911">
        <w:rPr>
          <w:b/>
        </w:rPr>
        <w:t>.</w:t>
      </w:r>
      <w:r w:rsidRPr="00430911">
        <w:rPr>
          <w:bCs/>
        </w:rPr>
        <w:t xml:space="preserve"> </w:t>
      </w:r>
      <w:r w:rsidR="00F90E01" w:rsidRPr="00430911">
        <w:rPr>
          <w:bCs/>
        </w:rPr>
        <w:t xml:space="preserve">согласно </w:t>
      </w:r>
      <w:r w:rsidR="00430911" w:rsidRPr="00430911">
        <w:rPr>
          <w:bCs/>
        </w:rPr>
        <w:t>экспертному заключению</w:t>
      </w:r>
      <w:r w:rsidR="00F90E01" w:rsidRPr="00430911">
        <w:rPr>
          <w:bCs/>
        </w:rPr>
        <w:t xml:space="preserve"> (приложение № 1 к настоящему протоколу),</w:t>
      </w:r>
      <w:r w:rsidR="003C287A" w:rsidRPr="00430911">
        <w:rPr>
          <w:bCs/>
        </w:rPr>
        <w:t xml:space="preserve"> предлагает</w:t>
      </w:r>
      <w:r w:rsidR="00430911" w:rsidRPr="00430911">
        <w:rPr>
          <w:bCs/>
        </w:rPr>
        <w:t xml:space="preserve"> установить плату за технологическое присоединение к электрическим сетям АО «СибПСК» энергопринимающих устройств ООО «Горэлектросеть» (увеличение максимальной мощности на 5 411,7 кВт) ПС 35/6 кВ                            № 3 «Южная» (Кемеровская обл., г. Новокузнецк, ул. Пролетарская, 71А) по индивидуальному проекту согласно приложению </w:t>
      </w:r>
      <w:r w:rsidR="00430911">
        <w:rPr>
          <w:bCs/>
        </w:rPr>
        <w:t xml:space="preserve">№ 2 </w:t>
      </w:r>
      <w:r w:rsidR="00430911" w:rsidRPr="00430911">
        <w:rPr>
          <w:bCs/>
        </w:rPr>
        <w:t xml:space="preserve">к настоящему </w:t>
      </w:r>
      <w:r w:rsidR="00430911">
        <w:rPr>
          <w:bCs/>
        </w:rPr>
        <w:t>протоколу</w:t>
      </w:r>
      <w:r w:rsidR="00430911" w:rsidRPr="00430911">
        <w:rPr>
          <w:bCs/>
        </w:rPr>
        <w:t>.</w:t>
      </w:r>
    </w:p>
    <w:p w14:paraId="79B07DA5" w14:textId="02D11390" w:rsidR="00430911" w:rsidRDefault="00430911" w:rsidP="00430911">
      <w:pPr>
        <w:ind w:firstLine="567"/>
        <w:jc w:val="both"/>
        <w:rPr>
          <w:bCs/>
        </w:rPr>
      </w:pPr>
    </w:p>
    <w:p w14:paraId="29E82F17" w14:textId="6818E583" w:rsidR="00430911" w:rsidRDefault="00430911" w:rsidP="00430911">
      <w:pPr>
        <w:ind w:firstLine="567"/>
        <w:jc w:val="both"/>
        <w:rPr>
          <w:bCs/>
        </w:rPr>
      </w:pPr>
      <w:r>
        <w:rPr>
          <w:bCs/>
        </w:rPr>
        <w:t xml:space="preserve">Отмечено, что в материалах дела имеется письменное обращение </w:t>
      </w:r>
      <w:r w:rsidR="000146E4">
        <w:rPr>
          <w:bCs/>
        </w:rPr>
        <w:t xml:space="preserve">от 25.02.2021 </w:t>
      </w:r>
      <w:r w:rsidR="000146E4">
        <w:rPr>
          <w:bCs/>
        </w:rPr>
        <w:br/>
        <w:t>№ 184-21 за подписью генерального директора АО «СибПСК» И.А. Борисенко с просьбой рассмотреть вопрос без участия представителей общества.</w:t>
      </w:r>
    </w:p>
    <w:p w14:paraId="1E29AF34" w14:textId="403324D9" w:rsidR="000146E4" w:rsidRDefault="000146E4" w:rsidP="00430911">
      <w:pPr>
        <w:ind w:firstLine="567"/>
        <w:jc w:val="both"/>
        <w:rPr>
          <w:bCs/>
        </w:rPr>
      </w:pPr>
    </w:p>
    <w:p w14:paraId="05197333" w14:textId="692932DB" w:rsidR="000146E4" w:rsidRDefault="00DA7505" w:rsidP="00430911">
      <w:pPr>
        <w:ind w:firstLine="567"/>
        <w:jc w:val="both"/>
      </w:pPr>
      <w:r w:rsidRPr="000C5C74">
        <w:rPr>
          <w:b/>
          <w:bCs/>
        </w:rPr>
        <w:t>Кулебякина М.В.</w:t>
      </w:r>
      <w:r>
        <w:t xml:space="preserve"> отметила, что при утверждении стандартизированных ставок, используемых для определения вышеуказанной платы за технологическое присоединение, Ассоциация «НП Совет рынка» голосовала против их утверждения. В связи с тем, что на момент рассмотрения вопроса стандартизированные ставки утверждены и являются действующими, Ассоциация «НП Совет рынка» при голосовании по вышеуказанному вопросу руководствуется Методическими указаниями по определению размера платы за технологическое присоединение к электрическим сетям, утвержденными приказом ФАС России от 29 августа 2017 года № 1135/17.</w:t>
      </w:r>
    </w:p>
    <w:p w14:paraId="6C90EC53" w14:textId="77777777" w:rsidR="00DA7505" w:rsidRPr="00430911" w:rsidRDefault="00DA7505" w:rsidP="00430911">
      <w:pPr>
        <w:ind w:firstLine="567"/>
        <w:jc w:val="both"/>
        <w:rPr>
          <w:bCs/>
        </w:rPr>
      </w:pPr>
    </w:p>
    <w:p w14:paraId="35517866" w14:textId="76031A31" w:rsidR="001E3F55" w:rsidRDefault="001E3F55" w:rsidP="001E3F55">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010C6C7" w14:textId="77777777" w:rsidR="00826CA4" w:rsidRDefault="00826CA4" w:rsidP="001E3F55">
      <w:pPr>
        <w:ind w:firstLine="709"/>
        <w:jc w:val="both"/>
        <w:rPr>
          <w:bCs/>
        </w:rPr>
      </w:pPr>
    </w:p>
    <w:p w14:paraId="5F3A2332" w14:textId="277DBB07" w:rsidR="00E979E3" w:rsidRDefault="00EB7632" w:rsidP="00E979E3">
      <w:pPr>
        <w:ind w:firstLine="709"/>
        <w:jc w:val="both"/>
        <w:rPr>
          <w:b/>
        </w:rPr>
      </w:pPr>
      <w:r>
        <w:rPr>
          <w:b/>
        </w:rPr>
        <w:t>ПОСТАНОВ</w:t>
      </w:r>
      <w:r w:rsidR="001E3F55">
        <w:rPr>
          <w:b/>
        </w:rPr>
        <w:t>ИЛО</w:t>
      </w:r>
      <w:r w:rsidR="001E3F55" w:rsidRPr="00154164">
        <w:rPr>
          <w:b/>
        </w:rPr>
        <w:t>:</w:t>
      </w:r>
    </w:p>
    <w:p w14:paraId="48DFD2C7" w14:textId="23A6C813" w:rsidR="00E979E3" w:rsidRDefault="00E979E3" w:rsidP="00E979E3">
      <w:pPr>
        <w:ind w:firstLine="709"/>
        <w:jc w:val="both"/>
        <w:rPr>
          <w:b/>
        </w:rPr>
      </w:pPr>
    </w:p>
    <w:p w14:paraId="4EA6BF98" w14:textId="77AB9ABD" w:rsidR="00826CA4" w:rsidRPr="00826CA4" w:rsidRDefault="00EB7632" w:rsidP="00826CA4">
      <w:pPr>
        <w:ind w:firstLine="709"/>
        <w:jc w:val="both"/>
      </w:pPr>
      <w:r>
        <w:t>Согласиться с предложением докладчика.</w:t>
      </w:r>
    </w:p>
    <w:p w14:paraId="4CCE35C7" w14:textId="77777777" w:rsidR="00826CA4" w:rsidRPr="00826CA4" w:rsidRDefault="00826CA4" w:rsidP="00826CA4">
      <w:pPr>
        <w:ind w:firstLine="709"/>
        <w:jc w:val="both"/>
      </w:pPr>
    </w:p>
    <w:p w14:paraId="5BE42A18" w14:textId="77777777" w:rsidR="007D4E43" w:rsidRDefault="001E3F55" w:rsidP="007D4E43">
      <w:pPr>
        <w:ind w:firstLine="709"/>
        <w:jc w:val="both"/>
        <w:rPr>
          <w:b/>
        </w:rPr>
      </w:pPr>
      <w:r w:rsidRPr="00312424">
        <w:rPr>
          <w:b/>
        </w:rPr>
        <w:t>Голосовали «ЗА» –</w:t>
      </w:r>
      <w:r>
        <w:rPr>
          <w:b/>
        </w:rPr>
        <w:t xml:space="preserve"> единогласно.</w:t>
      </w:r>
    </w:p>
    <w:p w14:paraId="5295C7F2" w14:textId="3C527CD1" w:rsidR="007D4E43" w:rsidRDefault="007D4E43" w:rsidP="007D4E43">
      <w:pPr>
        <w:ind w:firstLine="709"/>
        <w:jc w:val="both"/>
        <w:rPr>
          <w:b/>
        </w:rPr>
      </w:pPr>
    </w:p>
    <w:p w14:paraId="438B37EB" w14:textId="1A3F4928" w:rsidR="00F90E01" w:rsidRPr="00DA7505" w:rsidRDefault="00F90E01" w:rsidP="00DA7505">
      <w:pPr>
        <w:spacing w:line="24" w:lineRule="atLeast"/>
        <w:ind w:firstLine="709"/>
        <w:jc w:val="both"/>
        <w:rPr>
          <w:b/>
        </w:rPr>
      </w:pPr>
      <w:r w:rsidRPr="009B06FB">
        <w:rPr>
          <w:bCs/>
        </w:rPr>
        <w:t xml:space="preserve">Вопрос </w:t>
      </w:r>
      <w:r>
        <w:rPr>
          <w:bCs/>
        </w:rPr>
        <w:t xml:space="preserve">2. </w:t>
      </w:r>
      <w:r w:rsidRPr="00DA7505">
        <w:rPr>
          <w:b/>
        </w:rPr>
        <w:t>«</w:t>
      </w:r>
      <w:r w:rsidR="00DA7505" w:rsidRPr="00DA7505">
        <w:rPr>
          <w:b/>
        </w:rPr>
        <w:t>Об установлении платы за технологическое присоединение к электрическим сетям филиала ПАО «Россети Сибирь» – «Кузбассэнерго – РЭС» энергопринимающих устройств ОАО «РЖД» (увеличение максимальной мощности на 6 250 кВт) ПС 110 кВ «Ерунаковская тяговая» (Кемеровская обл., Новокузнецкий р-н, в районе ж/д станции «Ерунаково») по индивидуальному проекту</w:t>
      </w:r>
      <w:r w:rsidRPr="00DA7505">
        <w:rPr>
          <w:b/>
        </w:rPr>
        <w:t>»</w:t>
      </w:r>
    </w:p>
    <w:p w14:paraId="78E66C56" w14:textId="7032FE62" w:rsidR="00F90E01" w:rsidRDefault="00F90E01" w:rsidP="007D4E43">
      <w:pPr>
        <w:ind w:firstLine="709"/>
        <w:jc w:val="both"/>
        <w:rPr>
          <w:b/>
        </w:rPr>
      </w:pPr>
    </w:p>
    <w:p w14:paraId="6DE92B59" w14:textId="0B0050F7" w:rsidR="00DA7505" w:rsidRPr="00DA7505" w:rsidRDefault="00DA7505" w:rsidP="00DA7505">
      <w:pPr>
        <w:tabs>
          <w:tab w:val="left" w:pos="851"/>
        </w:tabs>
        <w:ind w:firstLine="567"/>
        <w:jc w:val="both"/>
        <w:rPr>
          <w:bCs/>
        </w:rPr>
      </w:pPr>
      <w:r w:rsidRPr="00430911">
        <w:rPr>
          <w:bCs/>
        </w:rPr>
        <w:t xml:space="preserve">Докладчик </w:t>
      </w:r>
      <w:r>
        <w:rPr>
          <w:b/>
        </w:rPr>
        <w:t>Гусельщиков Э.Б</w:t>
      </w:r>
      <w:r w:rsidRPr="00430911">
        <w:rPr>
          <w:b/>
        </w:rPr>
        <w:t>.</w:t>
      </w:r>
      <w:r w:rsidRPr="00430911">
        <w:rPr>
          <w:bCs/>
        </w:rPr>
        <w:t xml:space="preserve"> согласно экспертному заключению (приложение № </w:t>
      </w:r>
      <w:r>
        <w:rPr>
          <w:bCs/>
        </w:rPr>
        <w:t>3</w:t>
      </w:r>
      <w:r w:rsidRPr="00430911">
        <w:rPr>
          <w:bCs/>
        </w:rPr>
        <w:t xml:space="preserve"> к настоящему протоколу), предлагает </w:t>
      </w:r>
      <w:r w:rsidRPr="00DA7505">
        <w:rPr>
          <w:bCs/>
        </w:rPr>
        <w:t xml:space="preserve">установить плату за технологическое присоединение к электрическим сетям филиала ПАО «Россети Сибирь» – «Кузбассэнерго – РЭС» энергопринимающих устройств ОАО «РЖД» (увеличение максимальной мощности на 6 250 кВт) ПС 110 кВ «Ерунаковская тяговая» (Кемеровская обл., Новокузнецкий р-н, в районе ж/д станции «Ерунаково») по индивидуальному проекту согласно приложению </w:t>
      </w:r>
      <w:r>
        <w:rPr>
          <w:bCs/>
        </w:rPr>
        <w:t xml:space="preserve">№ 4 </w:t>
      </w:r>
      <w:r w:rsidRPr="00DA7505">
        <w:rPr>
          <w:bCs/>
        </w:rPr>
        <w:t xml:space="preserve">к настоящему </w:t>
      </w:r>
      <w:r>
        <w:rPr>
          <w:bCs/>
        </w:rPr>
        <w:t>протоколу</w:t>
      </w:r>
      <w:r w:rsidRPr="00DA7505">
        <w:rPr>
          <w:bCs/>
        </w:rPr>
        <w:t>.</w:t>
      </w:r>
    </w:p>
    <w:p w14:paraId="573385CC" w14:textId="2530E055" w:rsidR="00DA7505" w:rsidRDefault="00DA7505" w:rsidP="00436F47">
      <w:pPr>
        <w:ind w:firstLine="709"/>
        <w:jc w:val="both"/>
        <w:rPr>
          <w:bCs/>
        </w:rPr>
      </w:pPr>
    </w:p>
    <w:p w14:paraId="2A660675" w14:textId="5CE91751" w:rsidR="00DA7505" w:rsidRDefault="00DA7505" w:rsidP="00436F47">
      <w:pPr>
        <w:ind w:firstLine="709"/>
        <w:jc w:val="both"/>
        <w:rPr>
          <w:bCs/>
        </w:rPr>
      </w:pPr>
      <w:r>
        <w:rPr>
          <w:bCs/>
        </w:rPr>
        <w:t xml:space="preserve">В материалах дела имеется письменное обращение от 26.02.2021 № 1.4./01/1691 за подписью заместителя генерального директора – директора </w:t>
      </w:r>
      <w:r w:rsidRPr="00DA7505">
        <w:rPr>
          <w:bCs/>
        </w:rPr>
        <w:t xml:space="preserve">филиала </w:t>
      </w:r>
      <w:r>
        <w:rPr>
          <w:bCs/>
        </w:rPr>
        <w:br/>
      </w:r>
      <w:r w:rsidRPr="00DA7505">
        <w:rPr>
          <w:bCs/>
        </w:rPr>
        <w:lastRenderedPageBreak/>
        <w:t>ПАО «Россети Сибирь» – «Кузбассэнерго – РЭС» И.П. Клейменова</w:t>
      </w:r>
      <w:r>
        <w:rPr>
          <w:bCs/>
        </w:rPr>
        <w:t xml:space="preserve"> с просьбой провести заседание правления в отсутствии представителей общества</w:t>
      </w:r>
      <w:r w:rsidR="000C5C74">
        <w:rPr>
          <w:bCs/>
        </w:rPr>
        <w:t>. Возражения к экспертному заключению и проекту постановления отсутствуют.</w:t>
      </w:r>
    </w:p>
    <w:p w14:paraId="75306347" w14:textId="643719D2" w:rsidR="000C5C74" w:rsidRPr="00DA7505" w:rsidRDefault="000C5C74" w:rsidP="00436F47">
      <w:pPr>
        <w:ind w:firstLine="709"/>
        <w:jc w:val="both"/>
        <w:rPr>
          <w:bCs/>
        </w:rPr>
      </w:pPr>
      <w:r w:rsidRPr="000C5C74">
        <w:rPr>
          <w:b/>
          <w:bCs/>
        </w:rPr>
        <w:t>Кулебякина М.В.</w:t>
      </w:r>
      <w:r>
        <w:t xml:space="preserve"> </w:t>
      </w:r>
      <w:r w:rsidR="00CD6538">
        <w:t>отметила,</w:t>
      </w:r>
      <w:r>
        <w:t xml:space="preserve"> что при утверждении стандартизированных ставок, используемых для определения вышеуказанной платы за технологическое присоединение, Ассоциация «НП Совет рынка» голосовала против их утверждения. В связи с тем, что на момент рассмотрения вопроса стандартизированные ставки утверждены и являются действующими, Ассоциация «НП Совет рынка» при голосовании по вышеуказанному вопросу руководствуется Методическими указаниями по определению размера платы за технологическое присоединение к электрическим сетям, утвержденными приказом ФАС России от 29 августа 2017 года № 1135/17.</w:t>
      </w:r>
    </w:p>
    <w:p w14:paraId="096FC8BD" w14:textId="77777777" w:rsidR="00DA7505" w:rsidRDefault="00DA7505" w:rsidP="00436F47">
      <w:pPr>
        <w:ind w:firstLine="709"/>
        <w:jc w:val="both"/>
        <w:rPr>
          <w:bCs/>
        </w:rPr>
      </w:pPr>
    </w:p>
    <w:p w14:paraId="5A70395D" w14:textId="2712706D" w:rsidR="00436F47" w:rsidRDefault="00436F47" w:rsidP="00436F4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E559A6D" w14:textId="77777777" w:rsidR="00436F47" w:rsidRDefault="00436F47" w:rsidP="00436F47">
      <w:pPr>
        <w:ind w:firstLine="709"/>
        <w:jc w:val="both"/>
        <w:rPr>
          <w:bCs/>
        </w:rPr>
      </w:pPr>
    </w:p>
    <w:p w14:paraId="551201D1" w14:textId="77777777" w:rsidR="00436F47" w:rsidRDefault="00436F47" w:rsidP="00436F47">
      <w:pPr>
        <w:ind w:firstLine="709"/>
        <w:jc w:val="both"/>
        <w:rPr>
          <w:b/>
        </w:rPr>
      </w:pPr>
      <w:r>
        <w:rPr>
          <w:b/>
        </w:rPr>
        <w:t>ПОСТАНОВИЛО</w:t>
      </w:r>
      <w:r w:rsidRPr="00154164">
        <w:rPr>
          <w:b/>
        </w:rPr>
        <w:t>:</w:t>
      </w:r>
    </w:p>
    <w:p w14:paraId="2EDC8DF0" w14:textId="77777777" w:rsidR="00436F47" w:rsidRDefault="00436F47" w:rsidP="00436F47">
      <w:pPr>
        <w:ind w:firstLine="709"/>
        <w:jc w:val="both"/>
        <w:rPr>
          <w:b/>
        </w:rPr>
      </w:pPr>
    </w:p>
    <w:p w14:paraId="5E3DEFF3" w14:textId="77777777" w:rsidR="00436F47" w:rsidRPr="00826CA4" w:rsidRDefault="00436F47" w:rsidP="00436F47">
      <w:pPr>
        <w:ind w:firstLine="709"/>
        <w:jc w:val="both"/>
      </w:pPr>
      <w:r>
        <w:t>Согласиться с предложением докладчика.</w:t>
      </w:r>
    </w:p>
    <w:p w14:paraId="092B2D39" w14:textId="77777777" w:rsidR="00436F47" w:rsidRPr="00826CA4" w:rsidRDefault="00436F47" w:rsidP="00436F47">
      <w:pPr>
        <w:ind w:firstLine="709"/>
        <w:jc w:val="both"/>
      </w:pPr>
    </w:p>
    <w:p w14:paraId="5872A56B" w14:textId="77777777" w:rsidR="00436F47" w:rsidRDefault="00436F47" w:rsidP="00436F47">
      <w:pPr>
        <w:ind w:firstLine="709"/>
        <w:jc w:val="both"/>
        <w:rPr>
          <w:b/>
        </w:rPr>
      </w:pPr>
      <w:r w:rsidRPr="00312424">
        <w:rPr>
          <w:b/>
        </w:rPr>
        <w:t>Голосовали «ЗА» –</w:t>
      </w:r>
      <w:r>
        <w:rPr>
          <w:b/>
        </w:rPr>
        <w:t xml:space="preserve"> единогласно.</w:t>
      </w:r>
    </w:p>
    <w:p w14:paraId="48FAD954" w14:textId="4140DF2D" w:rsidR="00436F47" w:rsidRDefault="00436F47" w:rsidP="007D4E43">
      <w:pPr>
        <w:ind w:firstLine="709"/>
        <w:jc w:val="both"/>
        <w:rPr>
          <w:bCs/>
        </w:rPr>
      </w:pPr>
    </w:p>
    <w:p w14:paraId="09DEA353" w14:textId="77777777" w:rsidR="00CD6538" w:rsidRDefault="00436F47" w:rsidP="00CD6538">
      <w:pPr>
        <w:spacing w:line="24" w:lineRule="atLeast"/>
        <w:ind w:firstLine="709"/>
        <w:jc w:val="both"/>
        <w:rPr>
          <w:b/>
        </w:rPr>
      </w:pPr>
      <w:r>
        <w:rPr>
          <w:bCs/>
        </w:rPr>
        <w:t xml:space="preserve">Вопрос 3 </w:t>
      </w:r>
      <w:r w:rsidRPr="0053722A">
        <w:rPr>
          <w:b/>
        </w:rPr>
        <w:t>«</w:t>
      </w:r>
      <w:r w:rsidR="0053722A" w:rsidRPr="0053722A">
        <w:rPr>
          <w:b/>
        </w:rPr>
        <w:t>Об установлении ООО «Рудничное теплоснабжающее хозяйство» одноставочных тарифов на тепловую энергию, реализуемую на потребительском рынке Прокопьевского городского округа, на 2017-2018 годы</w:t>
      </w:r>
      <w:r w:rsidRPr="0053722A">
        <w:rPr>
          <w:b/>
        </w:rPr>
        <w:t>»</w:t>
      </w:r>
    </w:p>
    <w:p w14:paraId="6BCB4B12" w14:textId="77777777" w:rsidR="00CD6538" w:rsidRDefault="00CD6538" w:rsidP="00CD6538">
      <w:pPr>
        <w:spacing w:line="24" w:lineRule="atLeast"/>
        <w:ind w:firstLine="709"/>
        <w:jc w:val="both"/>
        <w:rPr>
          <w:b/>
        </w:rPr>
      </w:pPr>
    </w:p>
    <w:p w14:paraId="55182EA3" w14:textId="3D2C692A" w:rsidR="00CD6538" w:rsidRPr="00CD6538" w:rsidRDefault="00436F47" w:rsidP="00CD6538">
      <w:pPr>
        <w:spacing w:line="24" w:lineRule="atLeast"/>
        <w:ind w:firstLine="709"/>
        <w:jc w:val="both"/>
        <w:rPr>
          <w:b/>
        </w:rPr>
      </w:pPr>
      <w:r>
        <w:rPr>
          <w:bCs/>
        </w:rPr>
        <w:t xml:space="preserve">Докладчик </w:t>
      </w:r>
      <w:r w:rsidR="00CD6538">
        <w:rPr>
          <w:b/>
        </w:rPr>
        <w:t>Игонин С.Е</w:t>
      </w:r>
      <w:r>
        <w:rPr>
          <w:b/>
        </w:rPr>
        <w:t>.</w:t>
      </w:r>
      <w:r>
        <w:rPr>
          <w:bCs/>
        </w:rPr>
        <w:t xml:space="preserve"> согласно экспертному заключению (приложение № 5 к настоящему протоколу), предлагает</w:t>
      </w:r>
      <w:r w:rsidR="00CD6538">
        <w:rPr>
          <w:bCs/>
        </w:rPr>
        <w:t xml:space="preserve"> </w:t>
      </w:r>
      <w:r w:rsidR="00CD6538" w:rsidRPr="00CD6538">
        <w:rPr>
          <w:bCs/>
        </w:rPr>
        <w:t xml:space="preserve">установить ООО «Рудничное теплоснабжающее хозяйство», ИНН 4205358789, одноставочные тарифы на тепловую энергию, реализуемую на потребительском рынке Прокопьевского городского округа, на период с 08.11.2017 по 31.12.2018 согласно приложениям № </w:t>
      </w:r>
      <w:r w:rsidR="00CD6538">
        <w:rPr>
          <w:bCs/>
        </w:rPr>
        <w:t>6</w:t>
      </w:r>
      <w:r w:rsidR="00CD6538" w:rsidRPr="00CD6538">
        <w:rPr>
          <w:bCs/>
        </w:rPr>
        <w:t xml:space="preserve">, </w:t>
      </w:r>
      <w:r w:rsidR="00CD6538">
        <w:rPr>
          <w:bCs/>
        </w:rPr>
        <w:t>7</w:t>
      </w:r>
      <w:r w:rsidR="00CD6538" w:rsidRPr="00CD6538">
        <w:rPr>
          <w:bCs/>
        </w:rPr>
        <w:t xml:space="preserve"> к настоящему </w:t>
      </w:r>
      <w:r w:rsidR="00CD6538">
        <w:rPr>
          <w:bCs/>
        </w:rPr>
        <w:t>протоколу</w:t>
      </w:r>
      <w:r w:rsidR="00CD6538" w:rsidRPr="00CD6538">
        <w:rPr>
          <w:bCs/>
        </w:rPr>
        <w:t>.</w:t>
      </w:r>
    </w:p>
    <w:p w14:paraId="5C7B336D" w14:textId="1BC1F650" w:rsidR="00436F47" w:rsidRPr="00CD6538" w:rsidRDefault="00436F47" w:rsidP="00436F47">
      <w:pPr>
        <w:ind w:firstLine="709"/>
        <w:jc w:val="both"/>
        <w:rPr>
          <w:bCs/>
          <w:lang w:val="x-none"/>
        </w:rPr>
      </w:pPr>
    </w:p>
    <w:p w14:paraId="031F8544" w14:textId="77777777" w:rsidR="00436F47" w:rsidRDefault="00436F47" w:rsidP="00436F4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B482CC9" w14:textId="77777777" w:rsidR="00436F47" w:rsidRDefault="00436F47" w:rsidP="00436F47">
      <w:pPr>
        <w:ind w:firstLine="709"/>
        <w:jc w:val="both"/>
        <w:rPr>
          <w:bCs/>
        </w:rPr>
      </w:pPr>
    </w:p>
    <w:p w14:paraId="4AEB05DF" w14:textId="77777777" w:rsidR="00436F47" w:rsidRDefault="00436F47" w:rsidP="00436F47">
      <w:pPr>
        <w:ind w:firstLine="709"/>
        <w:jc w:val="both"/>
        <w:rPr>
          <w:b/>
        </w:rPr>
      </w:pPr>
      <w:r>
        <w:rPr>
          <w:b/>
        </w:rPr>
        <w:t>ПОСТАНОВИЛО</w:t>
      </w:r>
      <w:r w:rsidRPr="00154164">
        <w:rPr>
          <w:b/>
        </w:rPr>
        <w:t>:</w:t>
      </w:r>
    </w:p>
    <w:p w14:paraId="354D0751" w14:textId="77777777" w:rsidR="00436F47" w:rsidRDefault="00436F47" w:rsidP="00436F47">
      <w:pPr>
        <w:ind w:firstLine="709"/>
        <w:jc w:val="both"/>
        <w:rPr>
          <w:b/>
        </w:rPr>
      </w:pPr>
    </w:p>
    <w:p w14:paraId="671E76F4" w14:textId="77777777" w:rsidR="00436F47" w:rsidRPr="00826CA4" w:rsidRDefault="00436F47" w:rsidP="00436F47">
      <w:pPr>
        <w:ind w:firstLine="709"/>
        <w:jc w:val="both"/>
      </w:pPr>
      <w:r>
        <w:t>Согласиться с предложением докладчика.</w:t>
      </w:r>
    </w:p>
    <w:p w14:paraId="16C66841" w14:textId="77777777" w:rsidR="00436F47" w:rsidRPr="00826CA4" w:rsidRDefault="00436F47" w:rsidP="00436F47">
      <w:pPr>
        <w:ind w:firstLine="709"/>
        <w:jc w:val="both"/>
      </w:pPr>
    </w:p>
    <w:p w14:paraId="6A64A078" w14:textId="77777777" w:rsidR="005201AD" w:rsidRDefault="00436F47" w:rsidP="005201AD">
      <w:pPr>
        <w:ind w:firstLine="709"/>
        <w:jc w:val="both"/>
        <w:rPr>
          <w:b/>
        </w:rPr>
      </w:pPr>
      <w:r w:rsidRPr="00312424">
        <w:rPr>
          <w:b/>
        </w:rPr>
        <w:t>Голосовали «ЗА» –</w:t>
      </w:r>
      <w:r>
        <w:rPr>
          <w:b/>
        </w:rPr>
        <w:t xml:space="preserve"> единогласно.</w:t>
      </w:r>
    </w:p>
    <w:p w14:paraId="3CEDCB0A" w14:textId="77777777" w:rsidR="005201AD" w:rsidRDefault="005201AD" w:rsidP="005201AD">
      <w:pPr>
        <w:ind w:firstLine="709"/>
        <w:jc w:val="both"/>
        <w:rPr>
          <w:b/>
        </w:rPr>
      </w:pPr>
    </w:p>
    <w:p w14:paraId="22B50F9B" w14:textId="1CC91EBC" w:rsidR="00CD6538" w:rsidRDefault="00CD6538" w:rsidP="005201AD">
      <w:pPr>
        <w:ind w:firstLine="709"/>
        <w:jc w:val="both"/>
        <w:rPr>
          <w:b/>
        </w:rPr>
      </w:pPr>
      <w:r>
        <w:rPr>
          <w:bCs/>
        </w:rPr>
        <w:t xml:space="preserve">Вопрос 4 </w:t>
      </w:r>
      <w:r w:rsidRPr="005201AD">
        <w:rPr>
          <w:b/>
        </w:rPr>
        <w:t>«Об установлении платы за подключение (технологическое присоединение)</w:t>
      </w:r>
      <w:r w:rsidR="005201AD" w:rsidRPr="005201AD">
        <w:rPr>
          <w:b/>
        </w:rPr>
        <w:t xml:space="preserve"> </w:t>
      </w:r>
      <w:r w:rsidRPr="005201AD">
        <w:rPr>
          <w:b/>
        </w:rPr>
        <w:t>в индивидуальном порядке к системе холодного водоснабжения</w:t>
      </w:r>
      <w:r w:rsidRPr="005201AD">
        <w:rPr>
          <w:b/>
        </w:rPr>
        <w:br/>
        <w:t>ОАО «Северо-Кузбасская энергетическая компания» объекта капитального строительства: здание Арбитражного суда Кемеровской области,</w:t>
      </w:r>
      <w:r w:rsidRPr="005201AD">
        <w:rPr>
          <w:b/>
        </w:rPr>
        <w:br/>
        <w:t>расположенного по адресу: г. Кемерово, Центральный район,</w:t>
      </w:r>
      <w:r w:rsidRPr="005201AD">
        <w:rPr>
          <w:b/>
        </w:rPr>
        <w:br/>
        <w:t>пр. Притомский заявителя ООО «СДС-Строй»</w:t>
      </w:r>
    </w:p>
    <w:p w14:paraId="6AACD08F" w14:textId="02C9FBFC" w:rsidR="005201AD" w:rsidRDefault="005201AD" w:rsidP="005201AD">
      <w:pPr>
        <w:ind w:firstLine="709"/>
        <w:jc w:val="both"/>
        <w:rPr>
          <w:b/>
        </w:rPr>
      </w:pPr>
    </w:p>
    <w:p w14:paraId="79EE7D2D" w14:textId="12FC6592" w:rsidR="005201AD" w:rsidRDefault="005201AD" w:rsidP="005201AD">
      <w:pPr>
        <w:ind w:firstLine="709"/>
        <w:jc w:val="both"/>
        <w:rPr>
          <w:b/>
        </w:rPr>
      </w:pPr>
      <w:r>
        <w:rPr>
          <w:bCs/>
        </w:rPr>
        <w:t xml:space="preserve">Докладчик </w:t>
      </w:r>
      <w:r>
        <w:rPr>
          <w:b/>
        </w:rPr>
        <w:t xml:space="preserve">Чурсина О.А. </w:t>
      </w:r>
      <w:r w:rsidRPr="00210857">
        <w:rPr>
          <w:bCs/>
        </w:rPr>
        <w:t xml:space="preserve">и </w:t>
      </w:r>
      <w:r>
        <w:rPr>
          <w:b/>
        </w:rPr>
        <w:t>Хамзин Р.Ш.</w:t>
      </w:r>
      <w:r>
        <w:rPr>
          <w:bCs/>
        </w:rPr>
        <w:t xml:space="preserve"> </w:t>
      </w:r>
    </w:p>
    <w:p w14:paraId="72DCC904" w14:textId="71C35F2B" w:rsidR="005201AD" w:rsidRDefault="005201AD" w:rsidP="005201AD">
      <w:pPr>
        <w:ind w:firstLine="709"/>
        <w:jc w:val="both"/>
        <w:rPr>
          <w:b/>
        </w:rPr>
      </w:pPr>
    </w:p>
    <w:p w14:paraId="6F26E11D" w14:textId="3572B2B1" w:rsidR="00C10912" w:rsidRPr="00C10912" w:rsidRDefault="00C10912" w:rsidP="005201AD">
      <w:pPr>
        <w:ind w:firstLine="709"/>
        <w:jc w:val="both"/>
        <w:rPr>
          <w:bCs/>
        </w:rPr>
      </w:pPr>
      <w:r w:rsidRPr="00C10912">
        <w:rPr>
          <w:bCs/>
        </w:rPr>
        <w:t xml:space="preserve">Отмечено, что в материалах имеется письменное возражение от 02.03.2021 </w:t>
      </w:r>
      <w:r w:rsidRPr="00C10912">
        <w:rPr>
          <w:bCs/>
        </w:rPr>
        <w:br/>
        <w:t>№ 2021/0080 на проект</w:t>
      </w:r>
      <w:r>
        <w:rPr>
          <w:bCs/>
        </w:rPr>
        <w:t xml:space="preserve"> постановления</w:t>
      </w:r>
      <w:r w:rsidRPr="00C10912">
        <w:rPr>
          <w:bCs/>
        </w:rPr>
        <w:t>, представленное в приложении № 8 к настоящему протоколу.</w:t>
      </w:r>
    </w:p>
    <w:p w14:paraId="7311F92F" w14:textId="77777777" w:rsidR="00C10912" w:rsidRDefault="00C10912" w:rsidP="005201AD">
      <w:pPr>
        <w:ind w:firstLine="709"/>
        <w:jc w:val="both"/>
        <w:rPr>
          <w:b/>
        </w:rPr>
      </w:pPr>
    </w:p>
    <w:p w14:paraId="5AAB06F3" w14:textId="77777777" w:rsidR="00210857" w:rsidRDefault="00210857" w:rsidP="0021085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CF7F5B7" w14:textId="25420B97" w:rsidR="00210857" w:rsidRDefault="00C10912" w:rsidP="00210857">
      <w:pPr>
        <w:ind w:firstLine="709"/>
        <w:jc w:val="both"/>
        <w:rPr>
          <w:b/>
        </w:rPr>
      </w:pPr>
      <w:r>
        <w:rPr>
          <w:b/>
        </w:rPr>
        <w:t>РЕШ</w:t>
      </w:r>
      <w:r w:rsidR="00210857">
        <w:rPr>
          <w:b/>
        </w:rPr>
        <w:t>ИЛО</w:t>
      </w:r>
      <w:r w:rsidR="00210857" w:rsidRPr="00154164">
        <w:rPr>
          <w:b/>
        </w:rPr>
        <w:t>:</w:t>
      </w:r>
    </w:p>
    <w:p w14:paraId="0F9A2F59" w14:textId="77777777" w:rsidR="00210857" w:rsidRDefault="00210857" w:rsidP="00210857">
      <w:pPr>
        <w:ind w:firstLine="709"/>
        <w:jc w:val="both"/>
        <w:rPr>
          <w:b/>
        </w:rPr>
      </w:pPr>
    </w:p>
    <w:p w14:paraId="29170FD9" w14:textId="3A2E334E" w:rsidR="00210857" w:rsidRPr="00C10912" w:rsidRDefault="00C10912" w:rsidP="00210857">
      <w:pPr>
        <w:ind w:firstLine="709"/>
        <w:jc w:val="both"/>
      </w:pPr>
      <w:r w:rsidRPr="00C10912">
        <w:t>Перенести вопрос с рассмотрения</w:t>
      </w:r>
      <w:r w:rsidR="00251DD9">
        <w:t xml:space="preserve"> для их доработки</w:t>
      </w:r>
      <w:r w:rsidRPr="00C10912">
        <w:t xml:space="preserve">, по просьбе </w:t>
      </w:r>
      <w:r w:rsidR="00251DD9">
        <w:br/>
      </w:r>
      <w:r w:rsidRPr="00C10912">
        <w:t>ОАО «Северо-Кузбасская энергетическая компания»</w:t>
      </w:r>
      <w:r w:rsidR="00251DD9">
        <w:t>.</w:t>
      </w:r>
    </w:p>
    <w:p w14:paraId="74C7B93E" w14:textId="77777777" w:rsidR="00210857" w:rsidRPr="00C10912" w:rsidRDefault="00210857" w:rsidP="00210857">
      <w:pPr>
        <w:ind w:firstLine="709"/>
        <w:jc w:val="both"/>
      </w:pPr>
    </w:p>
    <w:p w14:paraId="2D1A6F51" w14:textId="77777777" w:rsidR="00210857" w:rsidRDefault="00210857" w:rsidP="00210857">
      <w:pPr>
        <w:ind w:firstLine="709"/>
        <w:jc w:val="both"/>
        <w:rPr>
          <w:b/>
        </w:rPr>
      </w:pPr>
      <w:r w:rsidRPr="00312424">
        <w:rPr>
          <w:b/>
        </w:rPr>
        <w:t>Голосовали «ЗА» –</w:t>
      </w:r>
      <w:r>
        <w:rPr>
          <w:b/>
        </w:rPr>
        <w:t xml:space="preserve"> единогласно.</w:t>
      </w:r>
    </w:p>
    <w:p w14:paraId="477B279A" w14:textId="77777777" w:rsidR="00210857" w:rsidRDefault="00210857" w:rsidP="005201AD">
      <w:pPr>
        <w:ind w:firstLine="709"/>
        <w:jc w:val="both"/>
        <w:rPr>
          <w:b/>
        </w:rPr>
      </w:pPr>
    </w:p>
    <w:p w14:paraId="17246FD9" w14:textId="2DE7EDCB" w:rsidR="00CD6538" w:rsidRDefault="005201AD" w:rsidP="005201AD">
      <w:pPr>
        <w:ind w:firstLine="709"/>
        <w:jc w:val="both"/>
        <w:rPr>
          <w:b/>
        </w:rPr>
      </w:pPr>
      <w:r>
        <w:rPr>
          <w:bCs/>
        </w:rPr>
        <w:t xml:space="preserve">Вопрос 5 </w:t>
      </w:r>
      <w:r w:rsidRPr="005201AD">
        <w:rPr>
          <w:b/>
        </w:rPr>
        <w:t>«</w:t>
      </w:r>
      <w:r w:rsidR="00CD6538" w:rsidRPr="005201AD">
        <w:rPr>
          <w:b/>
        </w:rPr>
        <w:t>Об установлении платы за подключение (технологическое присоединение)</w:t>
      </w:r>
      <w:r w:rsidRPr="005201AD">
        <w:rPr>
          <w:b/>
        </w:rPr>
        <w:t xml:space="preserve"> </w:t>
      </w:r>
      <w:r w:rsidR="00CD6538" w:rsidRPr="005201AD">
        <w:rPr>
          <w:b/>
        </w:rPr>
        <w:t>в индивидуальном порядке к системе водоотведения</w:t>
      </w:r>
      <w:r w:rsidRPr="005201AD">
        <w:rPr>
          <w:b/>
        </w:rPr>
        <w:t xml:space="preserve"> </w:t>
      </w:r>
      <w:r w:rsidR="00CD6538" w:rsidRPr="005201AD">
        <w:rPr>
          <w:b/>
        </w:rPr>
        <w:t>ОАО «Северо-Кузбасская энергетическая компания» объекта капитального строительства, расположенного по адресу: г. Кемерово, Ленинский район, микрорайон № 74 заявителя МП г. Кемерово «Городское управление</w:t>
      </w:r>
      <w:r w:rsidRPr="005201AD">
        <w:rPr>
          <w:b/>
        </w:rPr>
        <w:t xml:space="preserve"> </w:t>
      </w:r>
      <w:r w:rsidR="00CD6538" w:rsidRPr="005201AD">
        <w:rPr>
          <w:b/>
        </w:rPr>
        <w:t>капитального строительства»</w:t>
      </w:r>
    </w:p>
    <w:p w14:paraId="359A4CC1" w14:textId="099BF475" w:rsidR="005201AD" w:rsidRDefault="005201AD" w:rsidP="005201AD">
      <w:pPr>
        <w:ind w:firstLine="709"/>
        <w:jc w:val="both"/>
        <w:rPr>
          <w:b/>
        </w:rPr>
      </w:pPr>
    </w:p>
    <w:p w14:paraId="2DF3816F" w14:textId="77777777" w:rsidR="00C10912" w:rsidRDefault="00C10912" w:rsidP="00C10912">
      <w:pPr>
        <w:ind w:firstLine="709"/>
        <w:jc w:val="both"/>
        <w:rPr>
          <w:b/>
        </w:rPr>
      </w:pPr>
      <w:r>
        <w:rPr>
          <w:bCs/>
        </w:rPr>
        <w:t xml:space="preserve">Докладчик </w:t>
      </w:r>
      <w:r>
        <w:rPr>
          <w:b/>
        </w:rPr>
        <w:t xml:space="preserve">Чурсина О.А. </w:t>
      </w:r>
      <w:r w:rsidRPr="00210857">
        <w:rPr>
          <w:bCs/>
        </w:rPr>
        <w:t xml:space="preserve">и </w:t>
      </w:r>
      <w:r>
        <w:rPr>
          <w:b/>
        </w:rPr>
        <w:t>Хамзин Р.Ш.</w:t>
      </w:r>
      <w:r>
        <w:rPr>
          <w:bCs/>
        </w:rPr>
        <w:t xml:space="preserve"> </w:t>
      </w:r>
    </w:p>
    <w:p w14:paraId="3EFDE97F" w14:textId="77777777" w:rsidR="00C10912" w:rsidRPr="005201AD" w:rsidRDefault="00C10912" w:rsidP="005201AD">
      <w:pPr>
        <w:ind w:firstLine="709"/>
        <w:jc w:val="both"/>
        <w:rPr>
          <w:b/>
        </w:rPr>
      </w:pPr>
    </w:p>
    <w:p w14:paraId="308D6526" w14:textId="77777777" w:rsidR="00C10912" w:rsidRPr="00C10912" w:rsidRDefault="00C10912" w:rsidP="00C10912">
      <w:pPr>
        <w:ind w:firstLine="709"/>
        <w:jc w:val="both"/>
        <w:rPr>
          <w:bCs/>
        </w:rPr>
      </w:pPr>
      <w:r w:rsidRPr="00C10912">
        <w:rPr>
          <w:bCs/>
        </w:rPr>
        <w:t xml:space="preserve">Отмечено, что в материалах имеется письменное возражение от 02.03.2021 </w:t>
      </w:r>
      <w:r w:rsidRPr="00C10912">
        <w:rPr>
          <w:bCs/>
        </w:rPr>
        <w:br/>
        <w:t>№ 2021/0080 на проект</w:t>
      </w:r>
      <w:r>
        <w:rPr>
          <w:bCs/>
        </w:rPr>
        <w:t xml:space="preserve"> постановления</w:t>
      </w:r>
      <w:r w:rsidRPr="00C10912">
        <w:rPr>
          <w:bCs/>
        </w:rPr>
        <w:t>, представленное в приложении № 8 к настоящему протоколу.</w:t>
      </w:r>
    </w:p>
    <w:p w14:paraId="3B6E3933" w14:textId="77777777" w:rsidR="00C10912" w:rsidRDefault="00C10912" w:rsidP="00C10912">
      <w:pPr>
        <w:ind w:firstLine="709"/>
        <w:jc w:val="both"/>
        <w:rPr>
          <w:b/>
        </w:rPr>
      </w:pPr>
    </w:p>
    <w:p w14:paraId="60F3BABE" w14:textId="77777777" w:rsidR="00C10912" w:rsidRDefault="00C10912" w:rsidP="00C10912">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014FE444" w14:textId="77777777" w:rsidR="00C10912" w:rsidRDefault="00C10912" w:rsidP="00C10912">
      <w:pPr>
        <w:ind w:firstLine="709"/>
        <w:jc w:val="both"/>
        <w:rPr>
          <w:bCs/>
        </w:rPr>
      </w:pPr>
    </w:p>
    <w:p w14:paraId="2C2EFFFD" w14:textId="77777777" w:rsidR="00251DD9" w:rsidRDefault="00251DD9" w:rsidP="00251DD9">
      <w:pPr>
        <w:ind w:firstLine="709"/>
        <w:jc w:val="both"/>
        <w:rPr>
          <w:b/>
        </w:rPr>
      </w:pPr>
      <w:r>
        <w:rPr>
          <w:b/>
        </w:rPr>
        <w:t>РЕШИЛО</w:t>
      </w:r>
      <w:r w:rsidRPr="00154164">
        <w:rPr>
          <w:b/>
        </w:rPr>
        <w:t>:</w:t>
      </w:r>
    </w:p>
    <w:p w14:paraId="221F4542" w14:textId="77777777" w:rsidR="00251DD9" w:rsidRDefault="00251DD9" w:rsidP="00251DD9">
      <w:pPr>
        <w:ind w:firstLine="709"/>
        <w:jc w:val="both"/>
        <w:rPr>
          <w:b/>
        </w:rPr>
      </w:pPr>
    </w:p>
    <w:p w14:paraId="24B0BF3C" w14:textId="77777777" w:rsidR="00251DD9" w:rsidRPr="00C10912" w:rsidRDefault="00251DD9" w:rsidP="00251DD9">
      <w:pPr>
        <w:ind w:firstLine="709"/>
        <w:jc w:val="both"/>
      </w:pPr>
      <w:r w:rsidRPr="00C10912">
        <w:t>Перенести вопрос с рассмотрения</w:t>
      </w:r>
      <w:r>
        <w:t xml:space="preserve"> для их доработки</w:t>
      </w:r>
      <w:r w:rsidRPr="00C10912">
        <w:t xml:space="preserve">, по просьбе </w:t>
      </w:r>
      <w:r>
        <w:br/>
      </w:r>
      <w:r w:rsidRPr="00C10912">
        <w:t>ОАО «Северо-Кузбасская энергетическая компания»</w:t>
      </w:r>
      <w:r>
        <w:t>.</w:t>
      </w:r>
    </w:p>
    <w:p w14:paraId="2BA51480" w14:textId="77777777" w:rsidR="00251DD9" w:rsidRPr="00C10912" w:rsidRDefault="00251DD9" w:rsidP="00251DD9">
      <w:pPr>
        <w:ind w:firstLine="709"/>
        <w:jc w:val="both"/>
      </w:pPr>
    </w:p>
    <w:p w14:paraId="771032B6" w14:textId="77777777" w:rsidR="00251DD9" w:rsidRDefault="00251DD9" w:rsidP="00251DD9">
      <w:pPr>
        <w:ind w:firstLine="709"/>
        <w:jc w:val="both"/>
        <w:rPr>
          <w:b/>
        </w:rPr>
      </w:pPr>
      <w:r w:rsidRPr="00312424">
        <w:rPr>
          <w:b/>
        </w:rPr>
        <w:t>Голосовали «ЗА» –</w:t>
      </w:r>
      <w:r>
        <w:rPr>
          <w:b/>
        </w:rPr>
        <w:t xml:space="preserve"> единогласно.</w:t>
      </w:r>
    </w:p>
    <w:p w14:paraId="599D83D4" w14:textId="77777777" w:rsidR="006E35E2" w:rsidRDefault="006E35E2" w:rsidP="006E35E2">
      <w:pPr>
        <w:ind w:firstLine="709"/>
        <w:jc w:val="both"/>
        <w:rPr>
          <w:b/>
        </w:rPr>
      </w:pPr>
    </w:p>
    <w:p w14:paraId="22390594" w14:textId="295FD57E" w:rsidR="00D76B6C" w:rsidRPr="005A0084" w:rsidRDefault="006E35E2" w:rsidP="005A0084">
      <w:pPr>
        <w:ind w:firstLine="709"/>
        <w:jc w:val="both"/>
        <w:rPr>
          <w:b/>
        </w:rPr>
      </w:pPr>
      <w:r w:rsidRPr="005A0084">
        <w:rPr>
          <w:bCs/>
        </w:rPr>
        <w:t xml:space="preserve">Вопрос 6 </w:t>
      </w:r>
      <w:r w:rsidRPr="005A0084">
        <w:rPr>
          <w:b/>
        </w:rPr>
        <w:t>«</w:t>
      </w:r>
      <w:r w:rsidR="005A0084" w:rsidRPr="005A0084">
        <w:rPr>
          <w:b/>
        </w:rPr>
        <w:t>О внесении изменения в постановление региональной энергетической комиссии Кемеровской области от 10.03.2020 № 28 «Об установлении долгосрочных параметров регулирования и долгосрочных тарифов ООО «Теплоресурс» на тепловую энергию, реализуемую на потребительском рынке Гурьевского муниципального округа, на 2020-2030 годы»</w:t>
      </w:r>
      <w:r w:rsidRPr="005A0084">
        <w:rPr>
          <w:b/>
        </w:rPr>
        <w:t>»</w:t>
      </w:r>
    </w:p>
    <w:p w14:paraId="7437F720" w14:textId="77777777" w:rsidR="005A0084" w:rsidRPr="005A0084" w:rsidRDefault="005A0084" w:rsidP="00D76B6C">
      <w:pPr>
        <w:ind w:firstLine="709"/>
        <w:jc w:val="both"/>
        <w:rPr>
          <w:b/>
          <w:color w:val="FF0000"/>
        </w:rPr>
      </w:pPr>
    </w:p>
    <w:p w14:paraId="64925FBD" w14:textId="77777777" w:rsidR="005A0084" w:rsidRDefault="006E35E2" w:rsidP="005A0084">
      <w:pPr>
        <w:ind w:firstLine="709"/>
        <w:jc w:val="both"/>
        <w:rPr>
          <w:bCs/>
        </w:rPr>
      </w:pPr>
      <w:r w:rsidRPr="005A0084">
        <w:rPr>
          <w:bCs/>
        </w:rPr>
        <w:t xml:space="preserve">Докладчик </w:t>
      </w:r>
      <w:r w:rsidR="005A0084" w:rsidRPr="005A0084">
        <w:rPr>
          <w:b/>
        </w:rPr>
        <w:t>Бушуева О.В</w:t>
      </w:r>
      <w:r w:rsidRPr="005A0084">
        <w:rPr>
          <w:b/>
        </w:rPr>
        <w:t xml:space="preserve">. </w:t>
      </w:r>
      <w:r w:rsidR="005A0084" w:rsidRPr="005A0084">
        <w:rPr>
          <w:bCs/>
        </w:rPr>
        <w:t>пояснила:</w:t>
      </w:r>
    </w:p>
    <w:p w14:paraId="7F41E0EF" w14:textId="77777777" w:rsidR="005A0084" w:rsidRDefault="005A0084" w:rsidP="005A0084">
      <w:pPr>
        <w:ind w:firstLine="709"/>
        <w:jc w:val="both"/>
        <w:rPr>
          <w:bCs/>
        </w:rPr>
      </w:pPr>
    </w:p>
    <w:p w14:paraId="3F3826D3" w14:textId="1D5F2AF6" w:rsidR="005A0084" w:rsidRPr="005A0084" w:rsidRDefault="005A0084" w:rsidP="005A0084">
      <w:pPr>
        <w:ind w:firstLine="709"/>
        <w:jc w:val="both"/>
        <w:rPr>
          <w:bCs/>
        </w:rPr>
      </w:pPr>
      <w:r w:rsidRPr="005A0084">
        <w:rPr>
          <w:rFonts w:eastAsiaTheme="minorHAnsi"/>
        </w:rPr>
        <w:t xml:space="preserve">В связи с технической ошибкой при внесении изменений в </w:t>
      </w:r>
      <w:hyperlink r:id="rId8" w:history="1">
        <w:r w:rsidRPr="005A0084">
          <w:rPr>
            <w:rFonts w:eastAsiaTheme="minorHAnsi"/>
          </w:rPr>
          <w:t>постановление</w:t>
        </w:r>
      </w:hyperlink>
      <w:r w:rsidRPr="005A0084">
        <w:rPr>
          <w:rFonts w:eastAsiaTheme="minorHAnsi"/>
        </w:rPr>
        <w:t xml:space="preserve"> региональной энергетической комиссии Кемеровской области от 10.03.2020 № 28 «Об установлении долгосрочных параметров регулирования и долгосрочных тарифов </w:t>
      </w:r>
      <w:r>
        <w:rPr>
          <w:rFonts w:eastAsiaTheme="minorHAnsi"/>
        </w:rPr>
        <w:br/>
      </w:r>
      <w:r w:rsidRPr="005A0084">
        <w:rPr>
          <w:rFonts w:eastAsiaTheme="minorHAnsi"/>
        </w:rPr>
        <w:t>ООО «Теплоресурс» на тепловую энергию, реализуемую на потребительском рынке Гурьевского муниципального округа, на 2020 - 2030 годы», а именно не верно указан заголовок приложения № 2.</w:t>
      </w:r>
    </w:p>
    <w:p w14:paraId="68363FAC" w14:textId="77777777" w:rsidR="005A0084" w:rsidRPr="005A0084" w:rsidRDefault="005A0084" w:rsidP="005A0084">
      <w:pPr>
        <w:ind w:right="-1" w:firstLine="709"/>
        <w:jc w:val="both"/>
        <w:rPr>
          <w:rFonts w:eastAsiaTheme="minorHAnsi"/>
        </w:rPr>
      </w:pPr>
      <w:r w:rsidRPr="005A0084">
        <w:rPr>
          <w:rFonts w:eastAsiaTheme="minorHAnsi"/>
        </w:rPr>
        <w:t>Необходимо в постановление региональной энергетической комиссии Кемеровской области от 10.03.2020 № 28 «Об установлении долгосрочных параметров регулирования и долгосрочных тарифов ООО «Теплоресурс» на тепловую энергию, реализуемую на потребительском рынке Гурьевского муниципального округа, на 2020-2030 годы» (в редакции постановления РЭК Кузбасса от 18.12.2020 № 709) внести следующее изменение:</w:t>
      </w:r>
    </w:p>
    <w:p w14:paraId="04358D38" w14:textId="77777777" w:rsidR="005A0084" w:rsidRPr="005A0084" w:rsidRDefault="005A0084" w:rsidP="005A0084">
      <w:pPr>
        <w:ind w:right="-1" w:firstLine="709"/>
        <w:jc w:val="both"/>
        <w:rPr>
          <w:rFonts w:eastAsiaTheme="minorHAnsi"/>
        </w:rPr>
      </w:pPr>
      <w:r w:rsidRPr="005A0084">
        <w:rPr>
          <w:rFonts w:eastAsiaTheme="minorHAnsi"/>
        </w:rPr>
        <w:lastRenderedPageBreak/>
        <w:t xml:space="preserve">Заголовок приложения № 2 изложить в новой редакции «Долгосрочные </w:t>
      </w:r>
      <w:hyperlink r:id="rId9" w:history="1">
        <w:r w:rsidRPr="005A0084">
          <w:rPr>
            <w:rFonts w:eastAsiaTheme="minorHAnsi"/>
          </w:rPr>
          <w:t>тарифы</w:t>
        </w:r>
      </w:hyperlink>
      <w:r w:rsidRPr="005A0084">
        <w:rPr>
          <w:rFonts w:eastAsiaTheme="minorHAnsi"/>
        </w:rPr>
        <w:t xml:space="preserve"> ООО «Теплоресурс» на тепловую энергию, реализуемую на потребительском рынке Гурьевского муниципального округа, на период с 11.03.2020 по 31.12.2030».</w:t>
      </w:r>
    </w:p>
    <w:p w14:paraId="157747C2" w14:textId="77777777" w:rsidR="005A0084" w:rsidRPr="00136CAD" w:rsidRDefault="005A0084" w:rsidP="005A0084">
      <w:pPr>
        <w:autoSpaceDE w:val="0"/>
        <w:autoSpaceDN w:val="0"/>
        <w:adjustRightInd w:val="0"/>
        <w:ind w:left="709" w:firstLine="709"/>
        <w:jc w:val="both"/>
        <w:rPr>
          <w:rFonts w:eastAsiaTheme="minorHAnsi"/>
          <w:sz w:val="28"/>
          <w:szCs w:val="28"/>
        </w:rPr>
      </w:pPr>
    </w:p>
    <w:p w14:paraId="45EFF2FF" w14:textId="277806F6" w:rsidR="006E35E2" w:rsidRPr="00C10912" w:rsidRDefault="006E35E2" w:rsidP="006E35E2">
      <w:pPr>
        <w:ind w:firstLine="709"/>
        <w:jc w:val="both"/>
        <w:rPr>
          <w:b/>
          <w:color w:val="FF0000"/>
        </w:rPr>
      </w:pPr>
    </w:p>
    <w:p w14:paraId="44FDF089" w14:textId="77777777" w:rsidR="00D76B6C" w:rsidRDefault="00D76B6C" w:rsidP="00D76B6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D0192E2" w14:textId="77777777" w:rsidR="00D76B6C" w:rsidRDefault="00D76B6C" w:rsidP="00D76B6C">
      <w:pPr>
        <w:ind w:firstLine="709"/>
        <w:jc w:val="both"/>
        <w:rPr>
          <w:bCs/>
        </w:rPr>
      </w:pPr>
    </w:p>
    <w:p w14:paraId="206CBD26" w14:textId="42604055" w:rsidR="00D76B6C" w:rsidRDefault="00D76B6C" w:rsidP="00D76B6C">
      <w:pPr>
        <w:ind w:firstLine="709"/>
        <w:jc w:val="both"/>
        <w:rPr>
          <w:b/>
        </w:rPr>
      </w:pPr>
      <w:r>
        <w:rPr>
          <w:b/>
        </w:rPr>
        <w:t>ПОСТАНОВИЛО</w:t>
      </w:r>
      <w:r w:rsidRPr="00154164">
        <w:rPr>
          <w:b/>
        </w:rPr>
        <w:t>:</w:t>
      </w:r>
    </w:p>
    <w:p w14:paraId="0190C3D7" w14:textId="77D38B8B" w:rsidR="00D76B6C" w:rsidRDefault="00D76B6C" w:rsidP="00D76B6C">
      <w:pPr>
        <w:ind w:firstLine="709"/>
        <w:jc w:val="both"/>
        <w:rPr>
          <w:b/>
        </w:rPr>
      </w:pPr>
    </w:p>
    <w:p w14:paraId="099D3AFA" w14:textId="0FC0FFB9" w:rsidR="00D76B6C" w:rsidRPr="00D76B6C" w:rsidRDefault="00D76B6C" w:rsidP="00D76B6C">
      <w:pPr>
        <w:ind w:firstLine="709"/>
        <w:jc w:val="both"/>
        <w:rPr>
          <w:bCs/>
        </w:rPr>
      </w:pPr>
      <w:r w:rsidRPr="00D76B6C">
        <w:rPr>
          <w:bCs/>
        </w:rPr>
        <w:t>Согласиться с предложением докладчика.</w:t>
      </w:r>
    </w:p>
    <w:p w14:paraId="7A1F2748" w14:textId="77777777" w:rsidR="00D76B6C" w:rsidRDefault="00D76B6C" w:rsidP="00D76B6C">
      <w:pPr>
        <w:ind w:firstLine="709"/>
        <w:jc w:val="both"/>
        <w:rPr>
          <w:b/>
        </w:rPr>
      </w:pPr>
    </w:p>
    <w:p w14:paraId="557154EA" w14:textId="77777777" w:rsidR="00D76B6C" w:rsidRDefault="00D76B6C" w:rsidP="00D76B6C">
      <w:pPr>
        <w:ind w:firstLine="709"/>
        <w:jc w:val="both"/>
        <w:rPr>
          <w:b/>
        </w:rPr>
      </w:pPr>
      <w:r w:rsidRPr="00312424">
        <w:rPr>
          <w:b/>
        </w:rPr>
        <w:t>Голосовали «ЗА» –</w:t>
      </w:r>
      <w:r>
        <w:rPr>
          <w:b/>
        </w:rPr>
        <w:t xml:space="preserve"> единогласно.</w:t>
      </w:r>
    </w:p>
    <w:p w14:paraId="193ECEA5" w14:textId="198A61C4" w:rsidR="006E35E2" w:rsidRDefault="006E35E2" w:rsidP="006E35E2">
      <w:pPr>
        <w:ind w:firstLine="709"/>
        <w:jc w:val="both"/>
        <w:rPr>
          <w:b/>
        </w:rPr>
      </w:pPr>
    </w:p>
    <w:p w14:paraId="43B2AA9A" w14:textId="312DBB7D" w:rsidR="00D76B6C" w:rsidRPr="00546C9B" w:rsidRDefault="00D76B6C" w:rsidP="00D76B6C">
      <w:pPr>
        <w:ind w:firstLine="709"/>
        <w:jc w:val="both"/>
        <w:rPr>
          <w:b/>
        </w:rPr>
      </w:pPr>
      <w:r w:rsidRPr="00546C9B">
        <w:rPr>
          <w:bCs/>
        </w:rPr>
        <w:t xml:space="preserve">Вопрос 7 </w:t>
      </w:r>
      <w:r w:rsidRPr="00546C9B">
        <w:rPr>
          <w:b/>
        </w:rPr>
        <w:t>«</w:t>
      </w:r>
      <w:r w:rsidR="00546C9B" w:rsidRPr="00546C9B">
        <w:rPr>
          <w:b/>
        </w:rPr>
        <w:t>О внесении изменений в постановление Региональной энергетической комиссии Кузбасса от 17.12.2020 № 668 «Об установлении льготных</w:t>
      </w:r>
      <w:r w:rsidR="00546C9B" w:rsidRPr="00546C9B">
        <w:rPr>
          <w:b/>
        </w:rPr>
        <w:br/>
        <w:t>тарифов на коммунальные услуги, оказываемые на территории</w:t>
      </w:r>
      <w:r w:rsidR="00546C9B" w:rsidRPr="00546C9B">
        <w:rPr>
          <w:b/>
        </w:rPr>
        <w:br/>
        <w:t>Междуреченского городского округа на 2021 год»</w:t>
      </w:r>
      <w:r w:rsidRPr="00546C9B">
        <w:rPr>
          <w:b/>
        </w:rPr>
        <w:t>»</w:t>
      </w:r>
    </w:p>
    <w:p w14:paraId="310FE51D" w14:textId="77777777" w:rsidR="00D76B6C" w:rsidRPr="00546C9B" w:rsidRDefault="00D76B6C" w:rsidP="00D76B6C">
      <w:pPr>
        <w:ind w:firstLine="709"/>
        <w:jc w:val="both"/>
        <w:rPr>
          <w:b/>
        </w:rPr>
      </w:pPr>
    </w:p>
    <w:p w14:paraId="3D161596" w14:textId="10210A59" w:rsidR="00D76B6C" w:rsidRPr="00546C9B" w:rsidRDefault="00D76B6C" w:rsidP="00D76B6C">
      <w:pPr>
        <w:ind w:firstLine="709"/>
        <w:jc w:val="both"/>
        <w:rPr>
          <w:bCs/>
        </w:rPr>
      </w:pPr>
      <w:r w:rsidRPr="00546C9B">
        <w:rPr>
          <w:bCs/>
        </w:rPr>
        <w:t xml:space="preserve">Докладчик </w:t>
      </w:r>
      <w:r w:rsidR="00546C9B" w:rsidRPr="00546C9B">
        <w:rPr>
          <w:b/>
        </w:rPr>
        <w:t>Чоботар Н.В.</w:t>
      </w:r>
      <w:r w:rsidRPr="00546C9B">
        <w:rPr>
          <w:b/>
        </w:rPr>
        <w:t xml:space="preserve"> </w:t>
      </w:r>
      <w:r w:rsidR="00546C9B" w:rsidRPr="00546C9B">
        <w:rPr>
          <w:bCs/>
        </w:rPr>
        <w:t>пояснила:</w:t>
      </w:r>
    </w:p>
    <w:p w14:paraId="439F6ED8" w14:textId="0A31A207" w:rsidR="00D76B6C" w:rsidRPr="00546C9B" w:rsidRDefault="00D76B6C" w:rsidP="00D76B6C">
      <w:pPr>
        <w:ind w:firstLine="709"/>
        <w:jc w:val="both"/>
        <w:rPr>
          <w:bCs/>
          <w:lang w:val="x-none"/>
        </w:rPr>
      </w:pPr>
    </w:p>
    <w:p w14:paraId="7D552107" w14:textId="77777777" w:rsidR="00546C9B" w:rsidRPr="00546C9B" w:rsidRDefault="00546C9B" w:rsidP="00546C9B">
      <w:pPr>
        <w:tabs>
          <w:tab w:val="left" w:pos="284"/>
        </w:tabs>
        <w:ind w:firstLine="709"/>
        <w:jc w:val="both"/>
      </w:pPr>
      <w:r w:rsidRPr="00546C9B">
        <w:t xml:space="preserve">В связи с уточнением категорий граждан, для которых устанавливаются льготные тарифы, нормативов потребления по тепловой энергии на отопление, вносятся изменения в постановление </w:t>
      </w:r>
      <w:r w:rsidRPr="00546C9B">
        <w:rPr>
          <w:color w:val="000000"/>
          <w:kern w:val="32"/>
        </w:rPr>
        <w:t xml:space="preserve">Региональной энергетической комиссии Кузбасса </w:t>
      </w:r>
      <w:r w:rsidRPr="00546C9B">
        <w:t>от 17.12.2020 № 668 «Об установлении льготных тарифов на коммунальные услуги, оказываемые на территории Междуреченского городского округа на 2021 год»</w:t>
      </w:r>
      <w:r w:rsidRPr="00546C9B">
        <w:rPr>
          <w:bCs/>
        </w:rPr>
        <w:t>.</w:t>
      </w:r>
    </w:p>
    <w:p w14:paraId="2D219B72" w14:textId="77777777" w:rsidR="00546C9B" w:rsidRPr="00546C9B" w:rsidRDefault="00546C9B" w:rsidP="00D76B6C">
      <w:pPr>
        <w:ind w:firstLine="709"/>
        <w:jc w:val="both"/>
        <w:rPr>
          <w:bCs/>
        </w:rPr>
      </w:pPr>
    </w:p>
    <w:p w14:paraId="3F8130CE" w14:textId="77777777" w:rsidR="00D76B6C" w:rsidRDefault="00D76B6C" w:rsidP="00D76B6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A3A138B" w14:textId="77777777" w:rsidR="00D76B6C" w:rsidRDefault="00D76B6C" w:rsidP="00D76B6C">
      <w:pPr>
        <w:ind w:firstLine="709"/>
        <w:jc w:val="both"/>
        <w:rPr>
          <w:bCs/>
        </w:rPr>
      </w:pPr>
    </w:p>
    <w:p w14:paraId="010CAAFE" w14:textId="77777777" w:rsidR="00D76B6C" w:rsidRDefault="00D76B6C" w:rsidP="00D76B6C">
      <w:pPr>
        <w:ind w:firstLine="709"/>
        <w:jc w:val="both"/>
        <w:rPr>
          <w:b/>
        </w:rPr>
      </w:pPr>
      <w:r>
        <w:rPr>
          <w:b/>
        </w:rPr>
        <w:t>ПОСТАНОВИЛО</w:t>
      </w:r>
      <w:r w:rsidRPr="00154164">
        <w:rPr>
          <w:b/>
        </w:rPr>
        <w:t>:</w:t>
      </w:r>
    </w:p>
    <w:p w14:paraId="5E08908A" w14:textId="77777777" w:rsidR="00D76B6C" w:rsidRDefault="00D76B6C" w:rsidP="00D76B6C">
      <w:pPr>
        <w:ind w:firstLine="709"/>
        <w:jc w:val="both"/>
        <w:rPr>
          <w:b/>
        </w:rPr>
      </w:pPr>
    </w:p>
    <w:p w14:paraId="1FF84C98" w14:textId="0FA3F8FA" w:rsidR="00546C9B" w:rsidRPr="00546C9B" w:rsidRDefault="00546C9B" w:rsidP="005537B7">
      <w:pPr>
        <w:pStyle w:val="afa"/>
        <w:numPr>
          <w:ilvl w:val="0"/>
          <w:numId w:val="14"/>
        </w:numPr>
        <w:ind w:left="0" w:firstLine="709"/>
        <w:jc w:val="both"/>
        <w:rPr>
          <w:bCs/>
          <w:color w:val="000000"/>
          <w:kern w:val="32"/>
        </w:rPr>
      </w:pPr>
      <w:r w:rsidRPr="00546C9B">
        <w:rPr>
          <w:bCs/>
          <w:color w:val="000000"/>
          <w:kern w:val="32"/>
        </w:rPr>
        <w:t>Внести в постановление Региональной энергетической комиссии Кузбасса от 17.12.2020 № 668 «</w:t>
      </w:r>
      <w:r w:rsidRPr="00546C9B">
        <w:rPr>
          <w:bCs/>
          <w:kern w:val="32"/>
        </w:rPr>
        <w:t xml:space="preserve">Об установлении льготных тарифов на коммунальные услуги, оказываемые на территории Междуреченского городского округа на 2021 год» (в редакции постановления Региональной энергетической комиссии Кузбасса от 24.12.2020 № 807), </w:t>
      </w:r>
      <w:r w:rsidRPr="00546C9B">
        <w:rPr>
          <w:bCs/>
          <w:color w:val="000000"/>
          <w:kern w:val="32"/>
        </w:rPr>
        <w:t>следующие изменения:</w:t>
      </w:r>
    </w:p>
    <w:p w14:paraId="139F21C9" w14:textId="77777777" w:rsidR="00546C9B" w:rsidRPr="00546C9B" w:rsidRDefault="00546C9B" w:rsidP="005537B7">
      <w:pPr>
        <w:pStyle w:val="afa"/>
        <w:numPr>
          <w:ilvl w:val="1"/>
          <w:numId w:val="14"/>
        </w:numPr>
        <w:autoSpaceDE w:val="0"/>
        <w:autoSpaceDN w:val="0"/>
        <w:adjustRightInd w:val="0"/>
        <w:ind w:left="0" w:firstLine="709"/>
        <w:jc w:val="both"/>
        <w:rPr>
          <w:bCs/>
          <w:color w:val="000000"/>
          <w:kern w:val="32"/>
        </w:rPr>
      </w:pPr>
      <w:r w:rsidRPr="00546C9B">
        <w:rPr>
          <w:bCs/>
          <w:color w:val="000000"/>
          <w:kern w:val="32"/>
        </w:rPr>
        <w:t>Дополнить пунктом 4 следующего содержания:</w:t>
      </w:r>
    </w:p>
    <w:p w14:paraId="5ADFE932" w14:textId="4BA297F2" w:rsidR="00546C9B" w:rsidRPr="00546C9B" w:rsidRDefault="00546C9B" w:rsidP="00546C9B">
      <w:pPr>
        <w:pStyle w:val="afa"/>
        <w:autoSpaceDE w:val="0"/>
        <w:autoSpaceDN w:val="0"/>
        <w:adjustRightInd w:val="0"/>
        <w:ind w:left="0" w:firstLine="709"/>
        <w:jc w:val="both"/>
        <w:rPr>
          <w:bCs/>
          <w:color w:val="000000"/>
          <w:kern w:val="32"/>
        </w:rPr>
      </w:pPr>
      <w:r w:rsidRPr="00546C9B">
        <w:rPr>
          <w:bCs/>
          <w:color w:val="000000"/>
          <w:kern w:val="32"/>
        </w:rPr>
        <w:t>«Льготные тарифы не применяются при начислении платы за  коммунальные услуги, оказываемые на территории Междуреченского  городского округа, для граждан, являющихся собственниками жилых помещений, в которых никто не проживает по месту жительства и для граждан, являющихся собственниками жилых помещений, сданных в аренду, наем, поднаем (за исключением сдачи в наем по договорам найма жилых помещений государственного или муниципального жилищного фонда).».</w:t>
      </w:r>
    </w:p>
    <w:p w14:paraId="5B020073" w14:textId="77777777" w:rsidR="00546C9B" w:rsidRPr="00546C9B" w:rsidRDefault="00546C9B" w:rsidP="005537B7">
      <w:pPr>
        <w:pStyle w:val="afa"/>
        <w:numPr>
          <w:ilvl w:val="1"/>
          <w:numId w:val="14"/>
        </w:numPr>
        <w:autoSpaceDE w:val="0"/>
        <w:autoSpaceDN w:val="0"/>
        <w:adjustRightInd w:val="0"/>
        <w:jc w:val="both"/>
        <w:rPr>
          <w:bCs/>
          <w:color w:val="000000"/>
          <w:kern w:val="32"/>
        </w:rPr>
      </w:pPr>
      <w:r w:rsidRPr="00546C9B">
        <w:rPr>
          <w:bCs/>
          <w:color w:val="000000"/>
          <w:kern w:val="32"/>
        </w:rPr>
        <w:t>Пункты 4, 5 считать пунктами 5, 6 соответственно.</w:t>
      </w:r>
    </w:p>
    <w:p w14:paraId="76D81B15" w14:textId="77777777" w:rsidR="00546C9B" w:rsidRPr="00546C9B" w:rsidRDefault="00546C9B" w:rsidP="005537B7">
      <w:pPr>
        <w:pStyle w:val="afa"/>
        <w:numPr>
          <w:ilvl w:val="1"/>
          <w:numId w:val="14"/>
        </w:numPr>
        <w:autoSpaceDE w:val="0"/>
        <w:autoSpaceDN w:val="0"/>
        <w:adjustRightInd w:val="0"/>
        <w:jc w:val="both"/>
        <w:rPr>
          <w:bCs/>
          <w:color w:val="000000"/>
          <w:kern w:val="32"/>
        </w:rPr>
      </w:pPr>
      <w:r w:rsidRPr="00546C9B">
        <w:rPr>
          <w:bCs/>
          <w:color w:val="000000"/>
          <w:kern w:val="32"/>
        </w:rPr>
        <w:t>В столбце 4 приложения № 2:</w:t>
      </w:r>
    </w:p>
    <w:p w14:paraId="5B93F6A1" w14:textId="77777777" w:rsidR="00546C9B" w:rsidRPr="00546C9B" w:rsidRDefault="00546C9B" w:rsidP="005537B7">
      <w:pPr>
        <w:pStyle w:val="afa"/>
        <w:numPr>
          <w:ilvl w:val="2"/>
          <w:numId w:val="14"/>
        </w:numPr>
        <w:autoSpaceDE w:val="0"/>
        <w:autoSpaceDN w:val="0"/>
        <w:adjustRightInd w:val="0"/>
        <w:ind w:left="0" w:firstLine="709"/>
        <w:jc w:val="both"/>
        <w:rPr>
          <w:bCs/>
          <w:color w:val="000000"/>
          <w:kern w:val="32"/>
        </w:rPr>
      </w:pPr>
      <w:r w:rsidRPr="00546C9B">
        <w:rPr>
          <w:bCs/>
          <w:color w:val="000000"/>
          <w:kern w:val="32"/>
        </w:rPr>
        <w:t xml:space="preserve">В строках 1.1, 1.2, 1.7, 1.8, 1.13, 1.14 </w:t>
      </w:r>
      <w:bookmarkStart w:id="3" w:name="_Hlk65237046"/>
      <w:r w:rsidRPr="00546C9B">
        <w:rPr>
          <w:bCs/>
          <w:color w:val="000000"/>
          <w:kern w:val="32"/>
        </w:rPr>
        <w:t>цифры «0,02453» заменить цифрами «0,0245».</w:t>
      </w:r>
    </w:p>
    <w:bookmarkEnd w:id="3"/>
    <w:p w14:paraId="56695E05" w14:textId="77777777" w:rsidR="00546C9B" w:rsidRPr="00546C9B" w:rsidRDefault="00546C9B" w:rsidP="005537B7">
      <w:pPr>
        <w:pStyle w:val="afa"/>
        <w:numPr>
          <w:ilvl w:val="2"/>
          <w:numId w:val="14"/>
        </w:numPr>
        <w:ind w:left="0" w:firstLine="710"/>
        <w:rPr>
          <w:bCs/>
          <w:color w:val="000000"/>
          <w:kern w:val="32"/>
        </w:rPr>
      </w:pPr>
      <w:r w:rsidRPr="00546C9B">
        <w:rPr>
          <w:bCs/>
          <w:color w:val="000000"/>
          <w:kern w:val="32"/>
        </w:rPr>
        <w:t>В строках 1.5, 1.6, 1.11, 1.12, 1.17, 1.18 цифры «0,01762» заменить цифрами «0,0176».</w:t>
      </w:r>
    </w:p>
    <w:p w14:paraId="071FEC59" w14:textId="77777777" w:rsidR="00D76B6C" w:rsidRDefault="00D76B6C" w:rsidP="00D76B6C">
      <w:pPr>
        <w:ind w:firstLine="709"/>
        <w:jc w:val="both"/>
        <w:rPr>
          <w:b/>
        </w:rPr>
      </w:pPr>
    </w:p>
    <w:p w14:paraId="6EBAC1C2" w14:textId="77777777" w:rsidR="00D76B6C" w:rsidRDefault="00D76B6C" w:rsidP="00D76B6C">
      <w:pPr>
        <w:ind w:firstLine="709"/>
        <w:jc w:val="both"/>
        <w:rPr>
          <w:b/>
        </w:rPr>
      </w:pPr>
      <w:r w:rsidRPr="00312424">
        <w:rPr>
          <w:b/>
        </w:rPr>
        <w:t>Голосовали «ЗА» –</w:t>
      </w:r>
      <w:r>
        <w:rPr>
          <w:b/>
        </w:rPr>
        <w:t xml:space="preserve"> единогласно.</w:t>
      </w:r>
    </w:p>
    <w:p w14:paraId="1329A3E5" w14:textId="40F53476" w:rsidR="00D76B6C" w:rsidRDefault="00D76B6C" w:rsidP="00D76B6C">
      <w:pPr>
        <w:ind w:firstLine="709"/>
        <w:jc w:val="both"/>
        <w:rPr>
          <w:bCs/>
          <w:lang w:val="x-none"/>
        </w:rPr>
      </w:pPr>
    </w:p>
    <w:p w14:paraId="4BA1A506" w14:textId="77777777" w:rsidR="00546C9B" w:rsidRDefault="00546C9B" w:rsidP="00D76B6C">
      <w:pPr>
        <w:ind w:firstLine="709"/>
        <w:jc w:val="both"/>
        <w:rPr>
          <w:bCs/>
        </w:rPr>
        <w:sectPr w:rsidR="00546C9B" w:rsidSect="003F49D5">
          <w:footerReference w:type="default" r:id="rId10"/>
          <w:pgSz w:w="11906" w:h="16838"/>
          <w:pgMar w:top="1134" w:right="850" w:bottom="1134" w:left="1701" w:header="708" w:footer="708" w:gutter="0"/>
          <w:cols w:space="708"/>
          <w:docGrid w:linePitch="360"/>
        </w:sectPr>
      </w:pPr>
    </w:p>
    <w:p w14:paraId="19EA5D59" w14:textId="4FFF9842" w:rsidR="008E3839" w:rsidRPr="00546C9B" w:rsidRDefault="008E3839" w:rsidP="00546C9B">
      <w:pPr>
        <w:ind w:firstLine="709"/>
        <w:jc w:val="both"/>
        <w:rPr>
          <w:b/>
        </w:rPr>
      </w:pPr>
      <w:r>
        <w:rPr>
          <w:bCs/>
        </w:rPr>
        <w:lastRenderedPageBreak/>
        <w:t xml:space="preserve">Вопрос 8 </w:t>
      </w:r>
      <w:r w:rsidRPr="00546C9B">
        <w:rPr>
          <w:b/>
        </w:rPr>
        <w:t>«</w:t>
      </w:r>
      <w:r w:rsidR="00546C9B" w:rsidRPr="00546C9B">
        <w:rPr>
          <w:b/>
        </w:rPr>
        <w:t>О внесении изменения в постановление Региональной            энергетической комиссии Кузбасса от 18.12.2020 № 726 «Об установлении льготных тарифов на коммунальные услуги, оказываемые на территории Киселевского городского округа на 2021 год»</w:t>
      </w:r>
      <w:r w:rsidRPr="00546C9B">
        <w:rPr>
          <w:b/>
        </w:rPr>
        <w:t>»</w:t>
      </w:r>
    </w:p>
    <w:p w14:paraId="44F41901" w14:textId="63701580" w:rsidR="008E3839" w:rsidRDefault="008E3839" w:rsidP="00D76B6C">
      <w:pPr>
        <w:ind w:firstLine="709"/>
        <w:jc w:val="both"/>
        <w:rPr>
          <w:bCs/>
        </w:rPr>
      </w:pPr>
    </w:p>
    <w:p w14:paraId="6E424862" w14:textId="77777777" w:rsidR="00546C9B" w:rsidRPr="00546C9B" w:rsidRDefault="00546C9B" w:rsidP="00546C9B">
      <w:pPr>
        <w:ind w:firstLine="709"/>
        <w:jc w:val="both"/>
        <w:rPr>
          <w:bCs/>
        </w:rPr>
      </w:pPr>
      <w:r w:rsidRPr="00546C9B">
        <w:rPr>
          <w:bCs/>
        </w:rPr>
        <w:t xml:space="preserve">Докладчик </w:t>
      </w:r>
      <w:r w:rsidRPr="00546C9B">
        <w:rPr>
          <w:b/>
        </w:rPr>
        <w:t xml:space="preserve">Чоботар Н.В. </w:t>
      </w:r>
      <w:r w:rsidRPr="00546C9B">
        <w:rPr>
          <w:bCs/>
        </w:rPr>
        <w:t>пояснила:</w:t>
      </w:r>
    </w:p>
    <w:p w14:paraId="7FDFC914" w14:textId="3BE6DFF9" w:rsidR="00546C9B" w:rsidRDefault="00546C9B" w:rsidP="00546C9B">
      <w:pPr>
        <w:ind w:firstLine="709"/>
        <w:jc w:val="both"/>
        <w:rPr>
          <w:bCs/>
          <w:lang w:val="x-none"/>
        </w:rPr>
      </w:pPr>
    </w:p>
    <w:p w14:paraId="4916DE0F" w14:textId="5190DDE3" w:rsidR="00546C9B" w:rsidRPr="00546C9B" w:rsidRDefault="00546C9B" w:rsidP="00546C9B">
      <w:pPr>
        <w:tabs>
          <w:tab w:val="left" w:pos="284"/>
        </w:tabs>
        <w:ind w:firstLine="709"/>
        <w:jc w:val="both"/>
      </w:pPr>
      <w:r w:rsidRPr="00546C9B">
        <w:t xml:space="preserve">Вносится изменение в постановление </w:t>
      </w:r>
      <w:r w:rsidRPr="00546C9B">
        <w:rPr>
          <w:color w:val="000000"/>
          <w:kern w:val="32"/>
        </w:rPr>
        <w:t xml:space="preserve">Региональной энергетической комиссии Кузбасса </w:t>
      </w:r>
      <w:r w:rsidRPr="00546C9B">
        <w:t>от 18.12.2020 № 726 «Об установлении льготных тарифов</w:t>
      </w:r>
      <w:r>
        <w:t xml:space="preserve"> </w:t>
      </w:r>
      <w:r w:rsidRPr="00546C9B">
        <w:t xml:space="preserve">на коммунальные услуги, оказываемые на территории Киселевского городского округа на 2021 год», связи с установлением экономически обоснованных тарифов для ООО «СТК» ИНН </w:t>
      </w:r>
      <w:r w:rsidRPr="00546C9B">
        <w:rPr>
          <w:bCs/>
        </w:rPr>
        <w:t>4223104900</w:t>
      </w:r>
      <w:r w:rsidRPr="00546C9B">
        <w:t xml:space="preserve"> на горячую воду в открытой системе горячего водоснабжения с 26.02.2021.</w:t>
      </w:r>
    </w:p>
    <w:p w14:paraId="232B2428" w14:textId="77777777" w:rsidR="00546C9B" w:rsidRPr="00546C9B" w:rsidRDefault="00546C9B" w:rsidP="00546C9B">
      <w:pPr>
        <w:ind w:firstLine="709"/>
        <w:jc w:val="both"/>
        <w:rPr>
          <w:bCs/>
        </w:rPr>
      </w:pPr>
    </w:p>
    <w:p w14:paraId="4222A29D" w14:textId="77777777" w:rsidR="008E3839" w:rsidRDefault="008E3839" w:rsidP="008E383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5C53E9F" w14:textId="77777777" w:rsidR="008E3839" w:rsidRDefault="008E3839" w:rsidP="008E3839">
      <w:pPr>
        <w:ind w:firstLine="709"/>
        <w:jc w:val="both"/>
        <w:rPr>
          <w:bCs/>
        </w:rPr>
      </w:pPr>
    </w:p>
    <w:p w14:paraId="3B002E95" w14:textId="1444344C" w:rsidR="008E3839" w:rsidRDefault="00546C9B" w:rsidP="008E3839">
      <w:pPr>
        <w:ind w:firstLine="709"/>
        <w:jc w:val="both"/>
        <w:rPr>
          <w:b/>
        </w:rPr>
      </w:pPr>
      <w:r>
        <w:rPr>
          <w:b/>
        </w:rPr>
        <w:t>ПОСТАНОВ</w:t>
      </w:r>
      <w:r w:rsidR="008E3839">
        <w:rPr>
          <w:b/>
        </w:rPr>
        <w:t>ИЛО</w:t>
      </w:r>
      <w:r w:rsidR="008E3839" w:rsidRPr="00154164">
        <w:rPr>
          <w:b/>
        </w:rPr>
        <w:t>:</w:t>
      </w:r>
    </w:p>
    <w:p w14:paraId="1107D549" w14:textId="77777777" w:rsidR="008E3839" w:rsidRPr="00546C9B" w:rsidRDefault="008E3839" w:rsidP="008E3839">
      <w:pPr>
        <w:ind w:firstLine="709"/>
        <w:jc w:val="both"/>
        <w:rPr>
          <w:b/>
        </w:rPr>
      </w:pPr>
    </w:p>
    <w:p w14:paraId="0F1F70CC" w14:textId="462184B0" w:rsidR="00546C9B" w:rsidRPr="00546C9B" w:rsidRDefault="00546C9B" w:rsidP="005537B7">
      <w:pPr>
        <w:pStyle w:val="afa"/>
        <w:numPr>
          <w:ilvl w:val="0"/>
          <w:numId w:val="15"/>
        </w:numPr>
        <w:ind w:left="0" w:firstLine="709"/>
        <w:jc w:val="both"/>
        <w:rPr>
          <w:bCs/>
          <w:kern w:val="32"/>
        </w:rPr>
      </w:pPr>
      <w:r w:rsidRPr="00546C9B">
        <w:rPr>
          <w:bCs/>
          <w:color w:val="000000"/>
          <w:kern w:val="32"/>
        </w:rPr>
        <w:t>Внести в постановление Региональной энергетической комиссии Кузбасса от 18.12.2020 № 726 «</w:t>
      </w:r>
      <w:r w:rsidRPr="00546C9B">
        <w:rPr>
          <w:bCs/>
          <w:kern w:val="32"/>
        </w:rPr>
        <w:t>Об установлении льготных тарифов на коммунальные услуги, оказываемые на территории Киселевского городского округа на 2021 год»</w:t>
      </w:r>
      <w:r w:rsidRPr="00546C9B">
        <w:rPr>
          <w:bCs/>
          <w:color w:val="000000"/>
          <w:kern w:val="32"/>
        </w:rPr>
        <w:t>, (в редакции постановлений Региональной энергетической комиссии Кузбасса от 22.12.2020 № 796, от 28.01.2021 № 27) следующее изменение:</w:t>
      </w:r>
    </w:p>
    <w:p w14:paraId="4436EED7" w14:textId="77777777" w:rsidR="00546C9B" w:rsidRPr="00546C9B" w:rsidRDefault="00546C9B" w:rsidP="005537B7">
      <w:pPr>
        <w:pStyle w:val="afa"/>
        <w:numPr>
          <w:ilvl w:val="1"/>
          <w:numId w:val="15"/>
        </w:numPr>
        <w:autoSpaceDE w:val="0"/>
        <w:autoSpaceDN w:val="0"/>
        <w:adjustRightInd w:val="0"/>
        <w:ind w:left="1287" w:hanging="578"/>
        <w:jc w:val="both"/>
        <w:rPr>
          <w:bCs/>
          <w:color w:val="000000"/>
          <w:kern w:val="32"/>
        </w:rPr>
      </w:pPr>
      <w:bookmarkStart w:id="4" w:name="_Hlk59720044"/>
      <w:r w:rsidRPr="00546C9B">
        <w:rPr>
          <w:bCs/>
          <w:color w:val="000000"/>
          <w:kern w:val="32"/>
        </w:rPr>
        <w:t xml:space="preserve"> В приложении №1:</w:t>
      </w:r>
    </w:p>
    <w:p w14:paraId="0A7598CF" w14:textId="77777777" w:rsidR="00546C9B" w:rsidRPr="00546C9B" w:rsidRDefault="00546C9B" w:rsidP="00546C9B">
      <w:pPr>
        <w:autoSpaceDE w:val="0"/>
        <w:autoSpaceDN w:val="0"/>
        <w:adjustRightInd w:val="0"/>
        <w:ind w:left="709"/>
        <w:jc w:val="both"/>
        <w:rPr>
          <w:bCs/>
          <w:color w:val="000000"/>
          <w:kern w:val="32"/>
        </w:rPr>
      </w:pPr>
      <w:r w:rsidRPr="00546C9B">
        <w:rPr>
          <w:bCs/>
          <w:color w:val="000000"/>
          <w:kern w:val="32"/>
        </w:rPr>
        <w:t>1.1.1.  Пункт 3 дополнить строкой 3.5 следующего содержания:</w:t>
      </w:r>
    </w:p>
    <w:p w14:paraId="5C73E37C" w14:textId="77777777" w:rsidR="00546C9B" w:rsidRPr="00546C9B" w:rsidRDefault="00546C9B" w:rsidP="00546C9B">
      <w:pPr>
        <w:pStyle w:val="afa"/>
        <w:autoSpaceDE w:val="0"/>
        <w:autoSpaceDN w:val="0"/>
        <w:adjustRightInd w:val="0"/>
        <w:ind w:left="709" w:hanging="709"/>
        <w:jc w:val="both"/>
        <w:rPr>
          <w:bCs/>
          <w:color w:val="000000"/>
          <w:kern w:val="32"/>
        </w:rPr>
      </w:pPr>
      <w:bookmarkStart w:id="5" w:name="_Hlk59722520"/>
      <w:r w:rsidRPr="00546C9B">
        <w:rPr>
          <w:bCs/>
          <w:color w:val="000000"/>
          <w:kern w:val="32"/>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546C9B" w:rsidRPr="00546C9B" w14:paraId="2E51DDD4" w14:textId="77777777" w:rsidTr="00561166">
        <w:trPr>
          <w:trHeight w:val="412"/>
        </w:trPr>
        <w:tc>
          <w:tcPr>
            <w:tcW w:w="1000" w:type="dxa"/>
            <w:vAlign w:val="center"/>
          </w:tcPr>
          <w:p w14:paraId="64EB0547" w14:textId="77777777" w:rsidR="00546C9B" w:rsidRPr="00546C9B" w:rsidRDefault="00546C9B" w:rsidP="00561166">
            <w:pPr>
              <w:tabs>
                <w:tab w:val="left" w:pos="0"/>
              </w:tabs>
              <w:contextualSpacing/>
              <w:jc w:val="center"/>
              <w:rPr>
                <w:bCs/>
              </w:rPr>
            </w:pPr>
            <w:r w:rsidRPr="00546C9B">
              <w:rPr>
                <w:bCs/>
              </w:rPr>
              <w:t>3.5</w:t>
            </w:r>
          </w:p>
        </w:tc>
        <w:tc>
          <w:tcPr>
            <w:tcW w:w="3857" w:type="dxa"/>
            <w:vAlign w:val="center"/>
          </w:tcPr>
          <w:p w14:paraId="273670F3" w14:textId="77777777" w:rsidR="00546C9B" w:rsidRPr="00546C9B" w:rsidRDefault="00546C9B" w:rsidP="00561166">
            <w:pPr>
              <w:tabs>
                <w:tab w:val="left" w:pos="0"/>
              </w:tabs>
              <w:contextualSpacing/>
              <w:rPr>
                <w:bCs/>
              </w:rPr>
            </w:pPr>
            <w:r w:rsidRPr="00546C9B">
              <w:rPr>
                <w:bCs/>
              </w:rPr>
              <w:t>ООО «Сибирская тепловая компания», ИНН 4223104900</w:t>
            </w:r>
          </w:p>
        </w:tc>
        <w:tc>
          <w:tcPr>
            <w:tcW w:w="1571" w:type="dxa"/>
            <w:vAlign w:val="center"/>
          </w:tcPr>
          <w:p w14:paraId="6E97F34A" w14:textId="77777777" w:rsidR="00546C9B" w:rsidRPr="00546C9B" w:rsidRDefault="00546C9B" w:rsidP="00561166">
            <w:pPr>
              <w:tabs>
                <w:tab w:val="left" w:pos="0"/>
              </w:tabs>
              <w:contextualSpacing/>
              <w:jc w:val="center"/>
              <w:rPr>
                <w:bCs/>
              </w:rPr>
            </w:pPr>
            <w:r w:rsidRPr="00546C9B">
              <w:rPr>
                <w:bCs/>
              </w:rPr>
              <w:t>руб/м</w:t>
            </w:r>
            <w:r w:rsidRPr="00546C9B">
              <w:rPr>
                <w:bCs/>
                <w:vertAlign w:val="superscript"/>
              </w:rPr>
              <w:t>3</w:t>
            </w:r>
          </w:p>
        </w:tc>
        <w:tc>
          <w:tcPr>
            <w:tcW w:w="1572" w:type="dxa"/>
            <w:vAlign w:val="center"/>
          </w:tcPr>
          <w:p w14:paraId="565D55FE" w14:textId="77777777" w:rsidR="00546C9B" w:rsidRPr="00546C9B" w:rsidRDefault="00546C9B" w:rsidP="00561166">
            <w:pPr>
              <w:tabs>
                <w:tab w:val="left" w:pos="0"/>
              </w:tabs>
              <w:contextualSpacing/>
              <w:jc w:val="center"/>
              <w:rPr>
                <w:bCs/>
              </w:rPr>
            </w:pPr>
            <w:r w:rsidRPr="00546C9B">
              <w:rPr>
                <w:bCs/>
              </w:rPr>
              <w:t>57,00</w:t>
            </w:r>
          </w:p>
        </w:tc>
        <w:tc>
          <w:tcPr>
            <w:tcW w:w="1441" w:type="dxa"/>
            <w:vAlign w:val="center"/>
          </w:tcPr>
          <w:p w14:paraId="55B8D1B5" w14:textId="77777777" w:rsidR="00546C9B" w:rsidRPr="00546C9B" w:rsidRDefault="00546C9B" w:rsidP="00561166">
            <w:pPr>
              <w:tabs>
                <w:tab w:val="left" w:pos="0"/>
              </w:tabs>
              <w:contextualSpacing/>
              <w:jc w:val="center"/>
              <w:rPr>
                <w:bCs/>
              </w:rPr>
            </w:pPr>
            <w:r w:rsidRPr="00546C9B">
              <w:rPr>
                <w:bCs/>
              </w:rPr>
              <w:t>59,28</w:t>
            </w:r>
          </w:p>
        </w:tc>
      </w:tr>
    </w:tbl>
    <w:p w14:paraId="15B7D606" w14:textId="77777777" w:rsidR="00546C9B" w:rsidRPr="00546C9B" w:rsidRDefault="00546C9B" w:rsidP="00546C9B">
      <w:pPr>
        <w:pStyle w:val="afa"/>
        <w:autoSpaceDE w:val="0"/>
        <w:autoSpaceDN w:val="0"/>
        <w:adjustRightInd w:val="0"/>
        <w:ind w:left="1571"/>
        <w:jc w:val="right"/>
        <w:rPr>
          <w:bCs/>
          <w:color w:val="000000"/>
          <w:kern w:val="32"/>
        </w:rPr>
      </w:pPr>
      <w:r w:rsidRPr="00546C9B">
        <w:rPr>
          <w:bCs/>
          <w:color w:val="000000"/>
          <w:kern w:val="32"/>
        </w:rPr>
        <w:t>».</w:t>
      </w:r>
    </w:p>
    <w:bookmarkEnd w:id="4"/>
    <w:bookmarkEnd w:id="5"/>
    <w:p w14:paraId="08739007" w14:textId="77777777" w:rsidR="008E3839" w:rsidRDefault="008E3839" w:rsidP="008E3839">
      <w:pPr>
        <w:jc w:val="both"/>
        <w:rPr>
          <w:b/>
        </w:rPr>
      </w:pPr>
    </w:p>
    <w:p w14:paraId="546907C7" w14:textId="77777777" w:rsidR="008E3839" w:rsidRDefault="008E3839" w:rsidP="008E3839">
      <w:pPr>
        <w:ind w:firstLine="709"/>
        <w:jc w:val="both"/>
        <w:rPr>
          <w:b/>
        </w:rPr>
      </w:pPr>
      <w:r w:rsidRPr="00312424">
        <w:rPr>
          <w:b/>
        </w:rPr>
        <w:t>Голосовали «ЗА» –</w:t>
      </w:r>
      <w:r>
        <w:rPr>
          <w:b/>
        </w:rPr>
        <w:t xml:space="preserve"> единогласно.</w:t>
      </w:r>
    </w:p>
    <w:p w14:paraId="353EB7EC" w14:textId="080BAE38" w:rsidR="008E3839" w:rsidRDefault="008E3839" w:rsidP="00D76B6C">
      <w:pPr>
        <w:ind w:firstLine="709"/>
        <w:jc w:val="both"/>
        <w:rPr>
          <w:bCs/>
        </w:rPr>
      </w:pPr>
    </w:p>
    <w:p w14:paraId="4327608D" w14:textId="33D7A146" w:rsidR="008E3839" w:rsidRPr="00561166" w:rsidRDefault="005A100C" w:rsidP="00D76B6C">
      <w:pPr>
        <w:ind w:firstLine="709"/>
        <w:jc w:val="both"/>
        <w:rPr>
          <w:b/>
        </w:rPr>
      </w:pPr>
      <w:r w:rsidRPr="00561166">
        <w:rPr>
          <w:bCs/>
        </w:rPr>
        <w:t xml:space="preserve">Вопрос 9 </w:t>
      </w:r>
      <w:r w:rsidRPr="00561166">
        <w:rPr>
          <w:b/>
        </w:rPr>
        <w:t>«</w:t>
      </w:r>
      <w:r w:rsidR="00561166" w:rsidRPr="00561166">
        <w:rPr>
          <w:b/>
        </w:rPr>
        <w:t>О внесении изменения в постановление Региональной энергетической комиссии Кузбасса от 18.12.2020 № 727 «Об установлении льготных</w:t>
      </w:r>
      <w:r w:rsidR="00561166" w:rsidRPr="00561166">
        <w:rPr>
          <w:b/>
        </w:rPr>
        <w:br/>
        <w:t>тарифов на коммунальные услуги, оказываемые на территории</w:t>
      </w:r>
      <w:r w:rsidR="00561166" w:rsidRPr="00561166">
        <w:rPr>
          <w:b/>
        </w:rPr>
        <w:br/>
        <w:t>Кемеровского муниципального округа на 2021 год»</w:t>
      </w:r>
      <w:r w:rsidRPr="00561166">
        <w:rPr>
          <w:b/>
        </w:rPr>
        <w:t>»</w:t>
      </w:r>
    </w:p>
    <w:p w14:paraId="79ADB653" w14:textId="51EA4C5F" w:rsidR="005A100C" w:rsidRDefault="005A100C" w:rsidP="00D76B6C">
      <w:pPr>
        <w:ind w:firstLine="709"/>
        <w:jc w:val="both"/>
        <w:rPr>
          <w:bCs/>
        </w:rPr>
      </w:pPr>
    </w:p>
    <w:p w14:paraId="61FC97F6" w14:textId="77777777" w:rsidR="00EA7613" w:rsidRPr="00546C9B" w:rsidRDefault="00EA7613" w:rsidP="00EA7613">
      <w:pPr>
        <w:ind w:firstLine="709"/>
        <w:jc w:val="both"/>
        <w:rPr>
          <w:bCs/>
        </w:rPr>
      </w:pPr>
      <w:r w:rsidRPr="00546C9B">
        <w:rPr>
          <w:bCs/>
        </w:rPr>
        <w:t xml:space="preserve">Докладчик </w:t>
      </w:r>
      <w:r w:rsidRPr="00546C9B">
        <w:rPr>
          <w:b/>
        </w:rPr>
        <w:t xml:space="preserve">Чоботар Н.В. </w:t>
      </w:r>
      <w:r w:rsidRPr="00546C9B">
        <w:rPr>
          <w:bCs/>
        </w:rPr>
        <w:t>пояснила:</w:t>
      </w:r>
    </w:p>
    <w:p w14:paraId="75FE34AB" w14:textId="77777777" w:rsidR="00EA7613" w:rsidRDefault="00EA7613" w:rsidP="005A100C">
      <w:pPr>
        <w:ind w:firstLine="709"/>
        <w:jc w:val="both"/>
        <w:rPr>
          <w:bCs/>
        </w:rPr>
      </w:pPr>
    </w:p>
    <w:p w14:paraId="55B369A8" w14:textId="5047A1C4" w:rsidR="00EA7613" w:rsidRPr="00EA7613" w:rsidRDefault="00EA7613" w:rsidP="00EA7613">
      <w:pPr>
        <w:tabs>
          <w:tab w:val="left" w:pos="284"/>
        </w:tabs>
        <w:ind w:firstLine="709"/>
        <w:jc w:val="both"/>
      </w:pPr>
      <w:r w:rsidRPr="00EA7613">
        <w:t xml:space="preserve">Вносится изменение в постановление </w:t>
      </w:r>
      <w:r w:rsidRPr="00EA7613">
        <w:rPr>
          <w:color w:val="000000"/>
          <w:kern w:val="32"/>
        </w:rPr>
        <w:t xml:space="preserve">Региональной энергетической комиссии Кузбасса </w:t>
      </w:r>
      <w:r w:rsidRPr="00EA7613">
        <w:t>от 18.12.2020 № 727 «Об установлении льготных тарифов на коммунальные услуги, оказываемые на территории Кемеровского муниципального округа на 2021 год», связи с установлением экономически обоснованных тарифов для ООО «НТСК» ИНН 5406993045 на холодную воду с 26.02.2021.</w:t>
      </w:r>
    </w:p>
    <w:p w14:paraId="4C9AC6D7" w14:textId="77777777" w:rsidR="00EA7613" w:rsidRDefault="00EA7613" w:rsidP="005A100C">
      <w:pPr>
        <w:ind w:firstLine="709"/>
        <w:jc w:val="both"/>
        <w:rPr>
          <w:bCs/>
        </w:rPr>
      </w:pPr>
    </w:p>
    <w:p w14:paraId="32689ABC" w14:textId="343767ED" w:rsidR="005A100C" w:rsidRDefault="005A100C" w:rsidP="005A100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204FAC1" w14:textId="77777777" w:rsidR="005A100C" w:rsidRDefault="005A100C" w:rsidP="005A100C">
      <w:pPr>
        <w:ind w:firstLine="709"/>
        <w:jc w:val="both"/>
        <w:rPr>
          <w:bCs/>
        </w:rPr>
      </w:pPr>
    </w:p>
    <w:p w14:paraId="4414C3DC" w14:textId="528A5DB9" w:rsidR="005A100C" w:rsidRDefault="00EA7613" w:rsidP="005A100C">
      <w:pPr>
        <w:ind w:firstLine="709"/>
        <w:jc w:val="both"/>
        <w:rPr>
          <w:b/>
        </w:rPr>
      </w:pPr>
      <w:r>
        <w:rPr>
          <w:b/>
        </w:rPr>
        <w:t>ПОСТАНОВ</w:t>
      </w:r>
      <w:r w:rsidR="005A100C">
        <w:rPr>
          <w:b/>
        </w:rPr>
        <w:t>ИЛО</w:t>
      </w:r>
      <w:r w:rsidR="005A100C" w:rsidRPr="00154164">
        <w:rPr>
          <w:b/>
        </w:rPr>
        <w:t>:</w:t>
      </w:r>
    </w:p>
    <w:p w14:paraId="6A5CD413" w14:textId="0091D071" w:rsidR="005A100C" w:rsidRDefault="005A100C" w:rsidP="005A100C">
      <w:pPr>
        <w:ind w:firstLine="709"/>
        <w:jc w:val="both"/>
        <w:rPr>
          <w:b/>
        </w:rPr>
      </w:pPr>
    </w:p>
    <w:p w14:paraId="0463C421" w14:textId="039C979C" w:rsidR="00EA7613" w:rsidRPr="00EA7613" w:rsidRDefault="00EA7613" w:rsidP="005537B7">
      <w:pPr>
        <w:pStyle w:val="afa"/>
        <w:numPr>
          <w:ilvl w:val="0"/>
          <w:numId w:val="16"/>
        </w:numPr>
        <w:ind w:left="142" w:firstLine="567"/>
        <w:jc w:val="both"/>
        <w:rPr>
          <w:bCs/>
          <w:kern w:val="32"/>
        </w:rPr>
      </w:pPr>
      <w:r w:rsidRPr="00EA7613">
        <w:rPr>
          <w:bCs/>
          <w:color w:val="000000"/>
          <w:kern w:val="32"/>
        </w:rPr>
        <w:t>Внести в постановление Региональной энергетической комиссии Кузбасса от 18.12.2020 № 727 «</w:t>
      </w:r>
      <w:r w:rsidRPr="00EA7613">
        <w:rPr>
          <w:bCs/>
          <w:kern w:val="32"/>
        </w:rPr>
        <w:t xml:space="preserve">Об установлении льготных тарифов на коммунальные услуги, </w:t>
      </w:r>
      <w:r w:rsidRPr="00EA7613">
        <w:rPr>
          <w:bCs/>
          <w:kern w:val="32"/>
        </w:rPr>
        <w:lastRenderedPageBreak/>
        <w:t>оказываемые на территории Кемеровского муниципального округа на 2021 год»</w:t>
      </w:r>
      <w:r w:rsidRPr="00EA7613">
        <w:rPr>
          <w:bCs/>
          <w:color w:val="000000"/>
          <w:kern w:val="32"/>
        </w:rPr>
        <w:t>, (в редакции постановлений Региональной энергетической комиссии Кузбасса от 29.12.2020 № 820, от 04.02.2021 № 54, от 11.02.2021 № 64 ) следующее изменение:</w:t>
      </w:r>
    </w:p>
    <w:p w14:paraId="0267E1B6" w14:textId="77777777" w:rsidR="00EA7613" w:rsidRPr="00EA7613" w:rsidRDefault="00EA7613" w:rsidP="005537B7">
      <w:pPr>
        <w:pStyle w:val="afa"/>
        <w:numPr>
          <w:ilvl w:val="1"/>
          <w:numId w:val="16"/>
        </w:numPr>
        <w:autoSpaceDE w:val="0"/>
        <w:autoSpaceDN w:val="0"/>
        <w:adjustRightInd w:val="0"/>
        <w:ind w:left="1287" w:hanging="578"/>
        <w:jc w:val="both"/>
        <w:rPr>
          <w:bCs/>
          <w:color w:val="000000"/>
          <w:kern w:val="32"/>
        </w:rPr>
      </w:pPr>
      <w:r w:rsidRPr="00EA7613">
        <w:rPr>
          <w:bCs/>
          <w:color w:val="000000"/>
          <w:kern w:val="32"/>
        </w:rPr>
        <w:t xml:space="preserve"> В приложении №1:</w:t>
      </w:r>
    </w:p>
    <w:p w14:paraId="664AC4AB" w14:textId="77777777" w:rsidR="00EA7613" w:rsidRPr="00EA7613" w:rsidRDefault="00EA7613" w:rsidP="00EA7613">
      <w:pPr>
        <w:autoSpaceDE w:val="0"/>
        <w:autoSpaceDN w:val="0"/>
        <w:adjustRightInd w:val="0"/>
        <w:ind w:left="709"/>
        <w:jc w:val="both"/>
        <w:rPr>
          <w:bCs/>
          <w:color w:val="000000"/>
          <w:kern w:val="32"/>
        </w:rPr>
      </w:pPr>
      <w:r w:rsidRPr="00EA7613">
        <w:rPr>
          <w:bCs/>
          <w:color w:val="000000"/>
          <w:kern w:val="32"/>
        </w:rPr>
        <w:t>1.1.1.  Пункт 1 дополнить строкой 1.3 следующего содержания:</w:t>
      </w:r>
    </w:p>
    <w:p w14:paraId="5D67C298" w14:textId="77777777" w:rsidR="00EA7613" w:rsidRPr="00EA7613" w:rsidRDefault="00EA7613" w:rsidP="00EA7613">
      <w:pPr>
        <w:pStyle w:val="afa"/>
        <w:autoSpaceDE w:val="0"/>
        <w:autoSpaceDN w:val="0"/>
        <w:adjustRightInd w:val="0"/>
        <w:ind w:left="709" w:hanging="709"/>
        <w:jc w:val="both"/>
        <w:rPr>
          <w:bCs/>
          <w:color w:val="000000"/>
          <w:kern w:val="32"/>
        </w:rPr>
      </w:pPr>
      <w:r w:rsidRPr="00EA7613">
        <w:rPr>
          <w:bCs/>
          <w:color w:val="000000"/>
          <w:kern w:val="32"/>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EA7613" w:rsidRPr="00FB6F07" w14:paraId="071926BE" w14:textId="77777777" w:rsidTr="00DF0A1D">
        <w:trPr>
          <w:trHeight w:val="412"/>
        </w:trPr>
        <w:tc>
          <w:tcPr>
            <w:tcW w:w="1000" w:type="dxa"/>
            <w:vAlign w:val="center"/>
          </w:tcPr>
          <w:p w14:paraId="70A12F70" w14:textId="77777777" w:rsidR="00EA7613" w:rsidRPr="00FB6F07" w:rsidRDefault="00EA7613" w:rsidP="00DF0A1D">
            <w:pPr>
              <w:tabs>
                <w:tab w:val="left" w:pos="0"/>
              </w:tabs>
              <w:contextualSpacing/>
              <w:jc w:val="center"/>
              <w:rPr>
                <w:bCs/>
              </w:rPr>
            </w:pPr>
            <w:r>
              <w:rPr>
                <w:bCs/>
              </w:rPr>
              <w:t>1.3</w:t>
            </w:r>
          </w:p>
        </w:tc>
        <w:tc>
          <w:tcPr>
            <w:tcW w:w="3857" w:type="dxa"/>
            <w:vAlign w:val="center"/>
          </w:tcPr>
          <w:p w14:paraId="72A5BCF1" w14:textId="77777777" w:rsidR="00EA7613" w:rsidRDefault="00EA7613" w:rsidP="00DF0A1D">
            <w:pPr>
              <w:tabs>
                <w:tab w:val="left" w:pos="0"/>
              </w:tabs>
              <w:contextualSpacing/>
              <w:rPr>
                <w:bCs/>
              </w:rPr>
            </w:pPr>
            <w:r>
              <w:rPr>
                <w:bCs/>
              </w:rPr>
              <w:t>ООО «НТСК», ИНН 5406993045</w:t>
            </w:r>
          </w:p>
        </w:tc>
        <w:tc>
          <w:tcPr>
            <w:tcW w:w="1571" w:type="dxa"/>
            <w:vAlign w:val="center"/>
          </w:tcPr>
          <w:p w14:paraId="5B4E610F" w14:textId="77777777" w:rsidR="00EA7613" w:rsidRPr="00FB6F07" w:rsidRDefault="00EA7613" w:rsidP="00DF0A1D">
            <w:pPr>
              <w:tabs>
                <w:tab w:val="left" w:pos="0"/>
              </w:tabs>
              <w:contextualSpacing/>
              <w:jc w:val="center"/>
              <w:rPr>
                <w:bCs/>
              </w:rPr>
            </w:pPr>
            <w:r w:rsidRPr="006972F8">
              <w:rPr>
                <w:bCs/>
              </w:rPr>
              <w:t>руб/м</w:t>
            </w:r>
            <w:r w:rsidRPr="006972F8">
              <w:rPr>
                <w:bCs/>
                <w:vertAlign w:val="superscript"/>
              </w:rPr>
              <w:t>3</w:t>
            </w:r>
          </w:p>
        </w:tc>
        <w:tc>
          <w:tcPr>
            <w:tcW w:w="1572" w:type="dxa"/>
            <w:vAlign w:val="center"/>
          </w:tcPr>
          <w:p w14:paraId="68EE71DC" w14:textId="77777777" w:rsidR="00EA7613" w:rsidRDefault="00EA7613" w:rsidP="00DF0A1D">
            <w:pPr>
              <w:tabs>
                <w:tab w:val="left" w:pos="0"/>
              </w:tabs>
              <w:contextualSpacing/>
              <w:jc w:val="center"/>
              <w:rPr>
                <w:bCs/>
              </w:rPr>
            </w:pPr>
            <w:r>
              <w:rPr>
                <w:bCs/>
              </w:rPr>
              <w:t>26,07</w:t>
            </w:r>
          </w:p>
        </w:tc>
        <w:tc>
          <w:tcPr>
            <w:tcW w:w="1441" w:type="dxa"/>
            <w:vAlign w:val="center"/>
          </w:tcPr>
          <w:p w14:paraId="1E92F6F7" w14:textId="77777777" w:rsidR="00EA7613" w:rsidRPr="00FB6F07" w:rsidRDefault="00EA7613" w:rsidP="00DF0A1D">
            <w:pPr>
              <w:tabs>
                <w:tab w:val="left" w:pos="0"/>
              </w:tabs>
              <w:contextualSpacing/>
              <w:jc w:val="center"/>
              <w:rPr>
                <w:bCs/>
              </w:rPr>
            </w:pPr>
            <w:r>
              <w:rPr>
                <w:bCs/>
              </w:rPr>
              <w:t>26,60</w:t>
            </w:r>
          </w:p>
        </w:tc>
      </w:tr>
    </w:tbl>
    <w:p w14:paraId="6AF005A9" w14:textId="77777777" w:rsidR="00EA7613" w:rsidRDefault="00EA7613" w:rsidP="00EA7613">
      <w:pPr>
        <w:pStyle w:val="afa"/>
        <w:autoSpaceDE w:val="0"/>
        <w:autoSpaceDN w:val="0"/>
        <w:adjustRightInd w:val="0"/>
        <w:ind w:left="1571"/>
        <w:jc w:val="right"/>
        <w:rPr>
          <w:bCs/>
          <w:color w:val="000000"/>
          <w:kern w:val="32"/>
          <w:sz w:val="28"/>
          <w:szCs w:val="28"/>
        </w:rPr>
      </w:pPr>
      <w:r>
        <w:rPr>
          <w:bCs/>
          <w:color w:val="000000"/>
          <w:kern w:val="32"/>
          <w:sz w:val="28"/>
          <w:szCs w:val="28"/>
        </w:rPr>
        <w:t>».</w:t>
      </w:r>
    </w:p>
    <w:p w14:paraId="6BAAB19A" w14:textId="77777777" w:rsidR="005A100C" w:rsidRDefault="005A100C" w:rsidP="005A100C">
      <w:pPr>
        <w:ind w:firstLine="709"/>
        <w:jc w:val="both"/>
        <w:rPr>
          <w:b/>
        </w:rPr>
      </w:pPr>
      <w:r w:rsidRPr="00312424">
        <w:rPr>
          <w:b/>
        </w:rPr>
        <w:t>Голосовали «ЗА» –</w:t>
      </w:r>
      <w:r>
        <w:rPr>
          <w:b/>
        </w:rPr>
        <w:t xml:space="preserve"> единогласно.</w:t>
      </w:r>
    </w:p>
    <w:p w14:paraId="2031D296" w14:textId="1E39E10B" w:rsidR="005A100C" w:rsidRDefault="005A100C" w:rsidP="00D76B6C">
      <w:pPr>
        <w:ind w:firstLine="709"/>
        <w:jc w:val="both"/>
        <w:rPr>
          <w:bCs/>
        </w:rPr>
      </w:pPr>
    </w:p>
    <w:p w14:paraId="2D7B31F9" w14:textId="5FC9A7E2" w:rsidR="005A100C" w:rsidRPr="002E08A9" w:rsidRDefault="005A100C" w:rsidP="00EA7613">
      <w:pPr>
        <w:ind w:firstLine="709"/>
        <w:jc w:val="both"/>
        <w:rPr>
          <w:b/>
        </w:rPr>
      </w:pPr>
      <w:r w:rsidRPr="00EA7613">
        <w:rPr>
          <w:bCs/>
        </w:rPr>
        <w:t xml:space="preserve">Вопрос 10 </w:t>
      </w:r>
      <w:r w:rsidRPr="002E08A9">
        <w:rPr>
          <w:b/>
        </w:rPr>
        <w:t>«</w:t>
      </w:r>
      <w:r w:rsidR="00EA7613" w:rsidRPr="002E08A9">
        <w:rPr>
          <w:b/>
        </w:rPr>
        <w:t>О внесении изменений в постановление Региональной энергетической комиссии Кузбасса от 18.12.2020 № 731 «Об установлении льготных тарифов на коммунальные услуги, оказываемые на территории Мариинского муниципального района на 2021 год»</w:t>
      </w:r>
      <w:r w:rsidRPr="002E08A9">
        <w:rPr>
          <w:b/>
        </w:rPr>
        <w:t>»</w:t>
      </w:r>
    </w:p>
    <w:p w14:paraId="47A86E53" w14:textId="77777777" w:rsidR="005A100C" w:rsidRPr="00EA7613" w:rsidRDefault="005A100C" w:rsidP="00EC619F">
      <w:pPr>
        <w:ind w:firstLine="709"/>
        <w:jc w:val="both"/>
        <w:rPr>
          <w:bCs/>
        </w:rPr>
      </w:pPr>
    </w:p>
    <w:p w14:paraId="35C1D231" w14:textId="77777777" w:rsidR="002E08A9" w:rsidRPr="00546C9B" w:rsidRDefault="002E08A9" w:rsidP="002E08A9">
      <w:pPr>
        <w:ind w:firstLine="709"/>
        <w:jc w:val="both"/>
        <w:rPr>
          <w:bCs/>
        </w:rPr>
      </w:pPr>
      <w:r w:rsidRPr="00546C9B">
        <w:rPr>
          <w:bCs/>
        </w:rPr>
        <w:t xml:space="preserve">Докладчик </w:t>
      </w:r>
      <w:r w:rsidRPr="00546C9B">
        <w:rPr>
          <w:b/>
        </w:rPr>
        <w:t xml:space="preserve">Чоботар Н.В. </w:t>
      </w:r>
      <w:r w:rsidRPr="00546C9B">
        <w:rPr>
          <w:bCs/>
        </w:rPr>
        <w:t>пояснила:</w:t>
      </w:r>
    </w:p>
    <w:p w14:paraId="67A97964" w14:textId="77777777" w:rsidR="002E08A9" w:rsidRDefault="002E08A9" w:rsidP="002E08A9">
      <w:pPr>
        <w:ind w:firstLine="709"/>
        <w:jc w:val="both"/>
        <w:rPr>
          <w:bCs/>
        </w:rPr>
      </w:pPr>
    </w:p>
    <w:p w14:paraId="6FE006AC" w14:textId="77777777" w:rsidR="002E08A9" w:rsidRPr="002E08A9" w:rsidRDefault="002E08A9" w:rsidP="002E08A9">
      <w:pPr>
        <w:tabs>
          <w:tab w:val="left" w:pos="0"/>
        </w:tabs>
        <w:ind w:firstLine="709"/>
        <w:jc w:val="both"/>
      </w:pPr>
      <w:r w:rsidRPr="002E08A9">
        <w:t xml:space="preserve">В связи с отменой льготного тарифа ФГКУ комбинат «Алтай» Росрезерва, ИНН 4213001052 на коммунальную услугу холодного водоснабжения, оказываемую на территории Мариинского муниципального района вносятся изменения в постановление </w:t>
      </w:r>
      <w:r w:rsidRPr="002E08A9">
        <w:rPr>
          <w:color w:val="000000"/>
          <w:kern w:val="32"/>
        </w:rPr>
        <w:t xml:space="preserve">Региональной энергетической комиссии Кузбасса </w:t>
      </w:r>
      <w:r w:rsidRPr="002E08A9">
        <w:t>от 18.12.2020 № 731 «Об установлении льготных тарифов на коммунальные услуги, оказываемые на территории Мариинского муниципального района на 2021 год» (в редакции постановления РЭК Кузбасса от 21.01.2021 № 15)</w:t>
      </w:r>
      <w:r w:rsidRPr="002E08A9">
        <w:rPr>
          <w:bCs/>
        </w:rPr>
        <w:t>.</w:t>
      </w:r>
    </w:p>
    <w:p w14:paraId="205149CF" w14:textId="31D716E0" w:rsidR="005A100C" w:rsidRPr="008E3839" w:rsidRDefault="005A100C" w:rsidP="005A100C">
      <w:pPr>
        <w:ind w:firstLine="709"/>
        <w:jc w:val="both"/>
        <w:rPr>
          <w:bCs/>
        </w:rPr>
      </w:pPr>
    </w:p>
    <w:p w14:paraId="2D483E6C" w14:textId="77777777" w:rsidR="005A100C" w:rsidRDefault="005A100C" w:rsidP="005A100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78F6D95" w14:textId="77777777" w:rsidR="005A100C" w:rsidRDefault="005A100C" w:rsidP="005A100C">
      <w:pPr>
        <w:ind w:firstLine="709"/>
        <w:jc w:val="both"/>
        <w:rPr>
          <w:bCs/>
        </w:rPr>
      </w:pPr>
    </w:p>
    <w:p w14:paraId="7A4F5FCB" w14:textId="77777777" w:rsidR="002E08A9" w:rsidRDefault="002E08A9" w:rsidP="002E08A9">
      <w:pPr>
        <w:ind w:firstLine="709"/>
        <w:jc w:val="both"/>
        <w:rPr>
          <w:b/>
        </w:rPr>
      </w:pPr>
      <w:r>
        <w:rPr>
          <w:b/>
        </w:rPr>
        <w:t>ПОСТАНОВИЛО</w:t>
      </w:r>
      <w:r w:rsidRPr="00154164">
        <w:rPr>
          <w:b/>
        </w:rPr>
        <w:t>:</w:t>
      </w:r>
    </w:p>
    <w:p w14:paraId="521ADE63" w14:textId="77777777" w:rsidR="002E08A9" w:rsidRDefault="002E08A9" w:rsidP="002E08A9">
      <w:pPr>
        <w:ind w:firstLine="709"/>
        <w:jc w:val="both"/>
        <w:rPr>
          <w:b/>
        </w:rPr>
      </w:pPr>
    </w:p>
    <w:p w14:paraId="7DDC5672" w14:textId="77777777" w:rsidR="002E08A9" w:rsidRPr="002E08A9" w:rsidRDefault="002E08A9" w:rsidP="005537B7">
      <w:pPr>
        <w:pStyle w:val="afa"/>
        <w:numPr>
          <w:ilvl w:val="0"/>
          <w:numId w:val="17"/>
        </w:numPr>
        <w:ind w:left="0" w:firstLine="709"/>
        <w:jc w:val="both"/>
        <w:rPr>
          <w:bCs/>
          <w:kern w:val="32"/>
        </w:rPr>
      </w:pPr>
      <w:r w:rsidRPr="002E08A9">
        <w:rPr>
          <w:bCs/>
          <w:color w:val="000000"/>
          <w:kern w:val="32"/>
        </w:rPr>
        <w:t>Внести в постановление Региональной энергетической комиссии Кузбасса от 18.12.2020 № 731 «</w:t>
      </w:r>
      <w:r w:rsidRPr="002E08A9">
        <w:rPr>
          <w:bCs/>
          <w:kern w:val="32"/>
        </w:rPr>
        <w:t>Об установлении льготных тарифов на коммунальные услуги, оказываемые на территории Мариинского муниципального района на 2021 год» (в редакции постановления Региональной энергетической комиссии Кузбасса от 21.01.2021 № 15)</w:t>
      </w:r>
      <w:r w:rsidRPr="002E08A9">
        <w:rPr>
          <w:bCs/>
          <w:color w:val="000000"/>
          <w:kern w:val="32"/>
        </w:rPr>
        <w:t>, следующие изменения:</w:t>
      </w:r>
    </w:p>
    <w:p w14:paraId="08ED4E3A" w14:textId="77777777" w:rsidR="002E08A9" w:rsidRPr="002E08A9" w:rsidRDefault="002E08A9" w:rsidP="005537B7">
      <w:pPr>
        <w:pStyle w:val="afa"/>
        <w:numPr>
          <w:ilvl w:val="1"/>
          <w:numId w:val="17"/>
        </w:numPr>
        <w:ind w:left="567" w:firstLine="0"/>
        <w:jc w:val="both"/>
        <w:rPr>
          <w:bCs/>
          <w:kern w:val="32"/>
        </w:rPr>
      </w:pPr>
      <w:r w:rsidRPr="002E08A9">
        <w:rPr>
          <w:bCs/>
          <w:color w:val="000000"/>
          <w:kern w:val="32"/>
        </w:rPr>
        <w:t>В приложении:</w:t>
      </w:r>
    </w:p>
    <w:p w14:paraId="12DEAF76" w14:textId="77777777" w:rsidR="002E08A9" w:rsidRPr="002E08A9" w:rsidRDefault="002E08A9" w:rsidP="005537B7">
      <w:pPr>
        <w:pStyle w:val="afa"/>
        <w:numPr>
          <w:ilvl w:val="2"/>
          <w:numId w:val="17"/>
        </w:numPr>
        <w:ind w:left="0" w:firstLine="567"/>
        <w:jc w:val="both"/>
        <w:rPr>
          <w:bCs/>
          <w:kern w:val="32"/>
        </w:rPr>
      </w:pPr>
      <w:r w:rsidRPr="002E08A9">
        <w:rPr>
          <w:bCs/>
          <w:color w:val="000000"/>
          <w:kern w:val="32"/>
        </w:rPr>
        <w:t>В заголовке после слов «Льготные тарифы» дополнить знаками «**».</w:t>
      </w:r>
    </w:p>
    <w:p w14:paraId="03FDF1AD" w14:textId="77777777" w:rsidR="002E08A9" w:rsidRPr="002E08A9" w:rsidRDefault="002E08A9" w:rsidP="005537B7">
      <w:pPr>
        <w:pStyle w:val="afa"/>
        <w:numPr>
          <w:ilvl w:val="2"/>
          <w:numId w:val="17"/>
        </w:numPr>
        <w:ind w:left="1428" w:hanging="861"/>
        <w:jc w:val="both"/>
        <w:rPr>
          <w:bCs/>
          <w:kern w:val="32"/>
        </w:rPr>
      </w:pPr>
      <w:r w:rsidRPr="002E08A9">
        <w:rPr>
          <w:bCs/>
          <w:color w:val="000000"/>
          <w:kern w:val="32"/>
        </w:rPr>
        <w:t>Слово «(с НДС)» исключить.</w:t>
      </w:r>
    </w:p>
    <w:p w14:paraId="402D28FA" w14:textId="77777777" w:rsidR="002E08A9" w:rsidRPr="002E08A9" w:rsidRDefault="002E08A9" w:rsidP="005537B7">
      <w:pPr>
        <w:pStyle w:val="afa"/>
        <w:numPr>
          <w:ilvl w:val="2"/>
          <w:numId w:val="17"/>
        </w:numPr>
        <w:ind w:left="0" w:firstLine="567"/>
        <w:jc w:val="both"/>
        <w:rPr>
          <w:bCs/>
          <w:kern w:val="32"/>
        </w:rPr>
      </w:pPr>
      <w:r w:rsidRPr="002E08A9">
        <w:rPr>
          <w:bCs/>
          <w:color w:val="000000"/>
          <w:kern w:val="32"/>
        </w:rPr>
        <w:t>Строку 1.1 исключить</w:t>
      </w:r>
      <w:r w:rsidRPr="002E08A9">
        <w:rPr>
          <w:bCs/>
          <w:kern w:val="32"/>
        </w:rPr>
        <w:t>.</w:t>
      </w:r>
    </w:p>
    <w:p w14:paraId="1F89E254" w14:textId="77777777" w:rsidR="002E08A9" w:rsidRPr="002E08A9" w:rsidRDefault="002E08A9" w:rsidP="005537B7">
      <w:pPr>
        <w:pStyle w:val="afa"/>
        <w:numPr>
          <w:ilvl w:val="2"/>
          <w:numId w:val="17"/>
        </w:numPr>
        <w:ind w:left="0" w:firstLine="567"/>
        <w:jc w:val="both"/>
        <w:rPr>
          <w:bCs/>
          <w:kern w:val="32"/>
        </w:rPr>
      </w:pPr>
      <w:r w:rsidRPr="002E08A9">
        <w:rPr>
          <w:bCs/>
          <w:kern w:val="32"/>
        </w:rPr>
        <w:t>Строки 1.2 – 1.7 считать строками 1.1 – 1.6 соответственно.</w:t>
      </w:r>
    </w:p>
    <w:p w14:paraId="07BC6C63" w14:textId="77777777" w:rsidR="002E08A9" w:rsidRPr="002E08A9" w:rsidRDefault="002E08A9" w:rsidP="005537B7">
      <w:pPr>
        <w:pStyle w:val="afa"/>
        <w:numPr>
          <w:ilvl w:val="2"/>
          <w:numId w:val="17"/>
        </w:numPr>
        <w:ind w:left="0" w:firstLine="567"/>
        <w:jc w:val="both"/>
        <w:rPr>
          <w:bCs/>
          <w:kern w:val="32"/>
        </w:rPr>
      </w:pPr>
      <w:r w:rsidRPr="002E08A9">
        <w:rPr>
          <w:bCs/>
          <w:kern w:val="32"/>
        </w:rPr>
        <w:t>После таблицы дополнить абзацем два следующего содержания:</w:t>
      </w:r>
    </w:p>
    <w:p w14:paraId="6296CA76" w14:textId="77777777" w:rsidR="002E08A9" w:rsidRPr="002E08A9" w:rsidRDefault="002E08A9" w:rsidP="002E08A9">
      <w:pPr>
        <w:pStyle w:val="afa"/>
        <w:ind w:left="0" w:firstLine="567"/>
        <w:jc w:val="both"/>
        <w:rPr>
          <w:bCs/>
          <w:kern w:val="32"/>
        </w:rPr>
      </w:pPr>
      <w:r w:rsidRPr="002E08A9">
        <w:rPr>
          <w:bCs/>
          <w:kern w:val="32"/>
        </w:rPr>
        <w:t>«** Льготные тарифы установлены с учетом пункта 6 статьи 168 Налогового кодекса Российской Федерации (часть вторая).»</w:t>
      </w:r>
    </w:p>
    <w:p w14:paraId="2E466685" w14:textId="77777777" w:rsidR="0021491F" w:rsidRPr="0021491F" w:rsidRDefault="0021491F" w:rsidP="002E08A9">
      <w:pPr>
        <w:widowControl w:val="0"/>
        <w:shd w:val="clear" w:color="auto" w:fill="FFFFFF"/>
        <w:autoSpaceDE w:val="0"/>
        <w:autoSpaceDN w:val="0"/>
        <w:adjustRightInd w:val="0"/>
        <w:spacing w:line="276" w:lineRule="auto"/>
      </w:pPr>
    </w:p>
    <w:p w14:paraId="152040DB" w14:textId="77777777" w:rsidR="005A100C" w:rsidRDefault="005A100C" w:rsidP="005A100C">
      <w:pPr>
        <w:ind w:firstLine="709"/>
        <w:jc w:val="both"/>
        <w:rPr>
          <w:b/>
        </w:rPr>
      </w:pPr>
      <w:r w:rsidRPr="00312424">
        <w:rPr>
          <w:b/>
        </w:rPr>
        <w:t>Голосовали «ЗА» –</w:t>
      </w:r>
      <w:r>
        <w:rPr>
          <w:b/>
        </w:rPr>
        <w:t xml:space="preserve"> единогласно.</w:t>
      </w:r>
    </w:p>
    <w:p w14:paraId="736261DD" w14:textId="0B935577" w:rsidR="005A100C" w:rsidRDefault="005A100C" w:rsidP="00EC619F">
      <w:pPr>
        <w:ind w:firstLine="709"/>
        <w:jc w:val="both"/>
      </w:pPr>
    </w:p>
    <w:p w14:paraId="2E427266" w14:textId="7C25FBE2" w:rsidR="002E08A9" w:rsidRDefault="002E08A9" w:rsidP="002E08A9">
      <w:pPr>
        <w:ind w:firstLine="709"/>
        <w:jc w:val="both"/>
        <w:rPr>
          <w:b/>
        </w:rPr>
      </w:pPr>
      <w:r w:rsidRPr="00EA7613">
        <w:rPr>
          <w:bCs/>
        </w:rPr>
        <w:t>Вопрос 1</w:t>
      </w:r>
      <w:r>
        <w:rPr>
          <w:bCs/>
        </w:rPr>
        <w:t xml:space="preserve">1 </w:t>
      </w:r>
      <w:r w:rsidRPr="002E08A9">
        <w:rPr>
          <w:b/>
        </w:rPr>
        <w:t>«О внесении изменений в постановление Региональной энергетической комиссии Кузбасса от 18.12.2020 № 733 «Об установлении льготных тарифов на коммунальные услуги, оказываемые на территории Полысаевского городского округа на 2021 год»»</w:t>
      </w:r>
    </w:p>
    <w:p w14:paraId="583CF7E0" w14:textId="35FE2012" w:rsidR="002E08A9" w:rsidRDefault="002E08A9" w:rsidP="002E08A9">
      <w:pPr>
        <w:ind w:firstLine="709"/>
        <w:jc w:val="both"/>
        <w:rPr>
          <w:b/>
        </w:rPr>
      </w:pPr>
    </w:p>
    <w:p w14:paraId="76E2421F" w14:textId="77777777" w:rsidR="002E08A9" w:rsidRPr="00546C9B" w:rsidRDefault="002E08A9" w:rsidP="002E08A9">
      <w:pPr>
        <w:ind w:firstLine="709"/>
        <w:jc w:val="both"/>
        <w:rPr>
          <w:bCs/>
        </w:rPr>
      </w:pPr>
      <w:r w:rsidRPr="00546C9B">
        <w:rPr>
          <w:bCs/>
        </w:rPr>
        <w:lastRenderedPageBreak/>
        <w:t xml:space="preserve">Докладчик </w:t>
      </w:r>
      <w:r w:rsidRPr="00546C9B">
        <w:rPr>
          <w:b/>
        </w:rPr>
        <w:t xml:space="preserve">Чоботар Н.В. </w:t>
      </w:r>
      <w:r w:rsidRPr="00546C9B">
        <w:rPr>
          <w:bCs/>
        </w:rPr>
        <w:t>пояснила:</w:t>
      </w:r>
    </w:p>
    <w:p w14:paraId="71212841" w14:textId="1374D865" w:rsidR="002E08A9" w:rsidRDefault="002E08A9" w:rsidP="002E08A9">
      <w:pPr>
        <w:ind w:firstLine="709"/>
        <w:jc w:val="both"/>
        <w:rPr>
          <w:b/>
        </w:rPr>
      </w:pPr>
    </w:p>
    <w:p w14:paraId="41D3B6CF" w14:textId="77777777" w:rsidR="00FC49D7" w:rsidRPr="002E08A9" w:rsidRDefault="00FC49D7" w:rsidP="00FC49D7">
      <w:pPr>
        <w:tabs>
          <w:tab w:val="left" w:pos="284"/>
        </w:tabs>
        <w:ind w:firstLine="709"/>
        <w:jc w:val="both"/>
      </w:pPr>
      <w:r w:rsidRPr="002E08A9">
        <w:t xml:space="preserve">В связи с устранением технической ошибки, вносится изменения в постановление </w:t>
      </w:r>
      <w:r w:rsidRPr="002E08A9">
        <w:rPr>
          <w:color w:val="000000"/>
          <w:kern w:val="32"/>
        </w:rPr>
        <w:t xml:space="preserve">Региональной энергетической комиссии Кузбасса </w:t>
      </w:r>
      <w:r w:rsidRPr="002E08A9">
        <w:t>от 18.12.2020 № 733 «Об установлении льготных тарифов на коммунальные услуги, оказываемые на территории Полысаевского городского округа на 2021 год»</w:t>
      </w:r>
      <w:r w:rsidRPr="002E08A9">
        <w:rPr>
          <w:bCs/>
        </w:rPr>
        <w:t>.</w:t>
      </w:r>
    </w:p>
    <w:p w14:paraId="049E4E3F" w14:textId="6C25BADC" w:rsidR="002E08A9" w:rsidRDefault="002E08A9" w:rsidP="002E08A9">
      <w:pPr>
        <w:ind w:firstLine="709"/>
        <w:jc w:val="both"/>
        <w:rPr>
          <w:b/>
        </w:rPr>
      </w:pPr>
    </w:p>
    <w:p w14:paraId="5302335C" w14:textId="77777777" w:rsidR="00686C59" w:rsidRDefault="00686C59" w:rsidP="00686C5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E7E6C00" w14:textId="77777777" w:rsidR="00686C59" w:rsidRDefault="00686C59" w:rsidP="00686C59">
      <w:pPr>
        <w:jc w:val="both"/>
        <w:rPr>
          <w:b/>
        </w:rPr>
      </w:pPr>
    </w:p>
    <w:p w14:paraId="525141A3" w14:textId="77777777" w:rsidR="002E08A9" w:rsidRDefault="002E08A9" w:rsidP="002E08A9">
      <w:pPr>
        <w:ind w:firstLine="709"/>
        <w:jc w:val="both"/>
        <w:rPr>
          <w:b/>
        </w:rPr>
      </w:pPr>
      <w:r>
        <w:rPr>
          <w:b/>
        </w:rPr>
        <w:t>ПОСТАНОВИЛО</w:t>
      </w:r>
      <w:r w:rsidRPr="00154164">
        <w:rPr>
          <w:b/>
        </w:rPr>
        <w:t>:</w:t>
      </w:r>
    </w:p>
    <w:p w14:paraId="7EF013D9" w14:textId="21483817" w:rsidR="002E08A9" w:rsidRDefault="002E08A9" w:rsidP="002E08A9">
      <w:pPr>
        <w:ind w:firstLine="709"/>
        <w:jc w:val="both"/>
        <w:rPr>
          <w:b/>
        </w:rPr>
      </w:pPr>
    </w:p>
    <w:p w14:paraId="421BBD4F" w14:textId="77777777" w:rsidR="00FC49D7" w:rsidRPr="002E08A9" w:rsidRDefault="00FC49D7" w:rsidP="00FC49D7">
      <w:pPr>
        <w:pStyle w:val="afa"/>
        <w:numPr>
          <w:ilvl w:val="0"/>
          <w:numId w:val="18"/>
        </w:numPr>
        <w:ind w:left="0" w:firstLine="709"/>
        <w:jc w:val="both"/>
        <w:rPr>
          <w:color w:val="000000"/>
          <w:kern w:val="32"/>
        </w:rPr>
      </w:pPr>
      <w:r w:rsidRPr="002E08A9">
        <w:rPr>
          <w:bCs/>
          <w:color w:val="000000"/>
          <w:kern w:val="32"/>
        </w:rPr>
        <w:t>Внести в постановление Региональной энергетической комиссии Кузбасса от 18.12.2020 № 733 «</w:t>
      </w:r>
      <w:r w:rsidRPr="002E08A9">
        <w:rPr>
          <w:bCs/>
          <w:kern w:val="32"/>
        </w:rPr>
        <w:t xml:space="preserve">Об установлении льготных тарифов на коммунальные услуги, оказываемые на территории </w:t>
      </w:r>
      <w:r w:rsidRPr="002E08A9">
        <w:rPr>
          <w:kern w:val="32"/>
        </w:rPr>
        <w:t xml:space="preserve">Полысаевского городского округа на 2021 год», </w:t>
      </w:r>
      <w:r w:rsidRPr="002E08A9">
        <w:rPr>
          <w:color w:val="000000"/>
          <w:kern w:val="32"/>
        </w:rPr>
        <w:t>следующие изменения:</w:t>
      </w:r>
    </w:p>
    <w:p w14:paraId="3D3A6A06" w14:textId="77777777" w:rsidR="00FC49D7" w:rsidRPr="002E08A9" w:rsidRDefault="00FC49D7" w:rsidP="00FC49D7">
      <w:pPr>
        <w:pStyle w:val="afa"/>
        <w:numPr>
          <w:ilvl w:val="1"/>
          <w:numId w:val="18"/>
        </w:numPr>
        <w:ind w:left="0" w:firstLine="709"/>
        <w:jc w:val="both"/>
        <w:rPr>
          <w:bCs/>
          <w:kern w:val="32"/>
        </w:rPr>
      </w:pPr>
      <w:r w:rsidRPr="002E08A9">
        <w:rPr>
          <w:bCs/>
          <w:color w:val="000000"/>
          <w:kern w:val="32"/>
        </w:rPr>
        <w:t>В пункте 1.1 слова «</w:t>
      </w:r>
      <w:r w:rsidRPr="002E08A9">
        <w:rPr>
          <w:bCs/>
        </w:rPr>
        <w:t>в пределах норматива потребления</w:t>
      </w:r>
      <w:r w:rsidRPr="002E08A9">
        <w:t>» исключить.</w:t>
      </w:r>
    </w:p>
    <w:p w14:paraId="0502385B" w14:textId="77777777" w:rsidR="00FC49D7" w:rsidRPr="002E08A9" w:rsidRDefault="00FC49D7" w:rsidP="00FC49D7">
      <w:pPr>
        <w:pStyle w:val="afa"/>
        <w:numPr>
          <w:ilvl w:val="1"/>
          <w:numId w:val="18"/>
        </w:numPr>
        <w:ind w:left="0" w:firstLine="709"/>
        <w:jc w:val="both"/>
        <w:rPr>
          <w:bCs/>
          <w:kern w:val="32"/>
        </w:rPr>
      </w:pPr>
      <w:r w:rsidRPr="002E08A9">
        <w:rPr>
          <w:bCs/>
          <w:color w:val="000000"/>
          <w:kern w:val="32"/>
        </w:rPr>
        <w:t>В приложении:</w:t>
      </w:r>
    </w:p>
    <w:p w14:paraId="4138BC2C" w14:textId="77777777" w:rsidR="00FC49D7" w:rsidRPr="002E08A9" w:rsidRDefault="00FC49D7" w:rsidP="00FC49D7">
      <w:pPr>
        <w:pStyle w:val="afa"/>
        <w:numPr>
          <w:ilvl w:val="2"/>
          <w:numId w:val="18"/>
        </w:numPr>
        <w:ind w:left="1428"/>
        <w:jc w:val="both"/>
        <w:rPr>
          <w:bCs/>
          <w:kern w:val="32"/>
        </w:rPr>
      </w:pPr>
      <w:r w:rsidRPr="002E08A9">
        <w:rPr>
          <w:bCs/>
          <w:color w:val="000000"/>
          <w:kern w:val="32"/>
        </w:rPr>
        <w:t>В заголовке слова «</w:t>
      </w:r>
      <w:r w:rsidRPr="002E08A9">
        <w:rPr>
          <w:bCs/>
        </w:rPr>
        <w:t xml:space="preserve">в пределах норматива потребления*» </w:t>
      </w:r>
      <w:r w:rsidRPr="002E08A9">
        <w:t>исключить.</w:t>
      </w:r>
    </w:p>
    <w:p w14:paraId="3897B7E8" w14:textId="77777777" w:rsidR="00FC49D7" w:rsidRPr="002E08A9" w:rsidRDefault="00FC49D7" w:rsidP="00FC49D7">
      <w:pPr>
        <w:pStyle w:val="afa"/>
        <w:numPr>
          <w:ilvl w:val="2"/>
          <w:numId w:val="18"/>
        </w:numPr>
        <w:ind w:left="0" w:firstLine="708"/>
        <w:jc w:val="both"/>
        <w:rPr>
          <w:bCs/>
          <w:kern w:val="32"/>
        </w:rPr>
      </w:pPr>
      <w:r w:rsidRPr="002E08A9">
        <w:rPr>
          <w:bCs/>
          <w:kern w:val="32"/>
        </w:rPr>
        <w:t>В строке 5 после слова «(углем)» дополнить знаком «*».</w:t>
      </w:r>
    </w:p>
    <w:p w14:paraId="2F77038B" w14:textId="77777777" w:rsidR="00FC49D7" w:rsidRPr="002E08A9" w:rsidRDefault="00FC49D7" w:rsidP="00FC49D7">
      <w:pPr>
        <w:pStyle w:val="afa"/>
        <w:numPr>
          <w:ilvl w:val="2"/>
          <w:numId w:val="18"/>
        </w:numPr>
        <w:ind w:left="0" w:firstLine="708"/>
        <w:jc w:val="both"/>
        <w:rPr>
          <w:bCs/>
          <w:kern w:val="32"/>
        </w:rPr>
      </w:pPr>
      <w:r w:rsidRPr="002E08A9">
        <w:rPr>
          <w:bCs/>
          <w:kern w:val="32"/>
        </w:rPr>
        <w:t>После таблицы абзац изложить в новой редакции:</w:t>
      </w:r>
    </w:p>
    <w:p w14:paraId="03CFB12F" w14:textId="77777777" w:rsidR="00FC49D7" w:rsidRPr="002E08A9" w:rsidRDefault="00FC49D7" w:rsidP="00FC49D7">
      <w:pPr>
        <w:ind w:left="-142" w:firstLine="709"/>
        <w:jc w:val="both"/>
      </w:pPr>
      <w:r w:rsidRPr="002E08A9">
        <w:rPr>
          <w:bCs/>
          <w:kern w:val="32"/>
        </w:rPr>
        <w:t xml:space="preserve">«* </w:t>
      </w:r>
      <w:r w:rsidRPr="002E08A9">
        <w:rPr>
          <w:bCs/>
        </w:rPr>
        <w:t>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126 «</w:t>
      </w:r>
      <w:r w:rsidRPr="002E08A9">
        <w:t>Об установлении норматива потребления коммунальной услуги по отоплению на территории Полысаевского городского округа».</w:t>
      </w:r>
    </w:p>
    <w:p w14:paraId="6A9C9F2C" w14:textId="15934C81" w:rsidR="002E08A9" w:rsidRDefault="002E08A9" w:rsidP="002E08A9">
      <w:pPr>
        <w:ind w:firstLine="709"/>
        <w:jc w:val="both"/>
        <w:rPr>
          <w:b/>
        </w:rPr>
      </w:pPr>
    </w:p>
    <w:p w14:paraId="1BC082FE" w14:textId="77777777" w:rsidR="002E08A9" w:rsidRDefault="002E08A9" w:rsidP="002E08A9">
      <w:pPr>
        <w:ind w:firstLine="709"/>
        <w:jc w:val="both"/>
        <w:rPr>
          <w:b/>
        </w:rPr>
      </w:pPr>
      <w:r w:rsidRPr="00312424">
        <w:rPr>
          <w:b/>
        </w:rPr>
        <w:t>Голосовали «ЗА» –</w:t>
      </w:r>
      <w:r>
        <w:rPr>
          <w:b/>
        </w:rPr>
        <w:t xml:space="preserve"> единогласно.</w:t>
      </w:r>
    </w:p>
    <w:p w14:paraId="4EEAAB75" w14:textId="4BFF2674" w:rsidR="002E08A9" w:rsidRDefault="002E08A9" w:rsidP="002E08A9">
      <w:pPr>
        <w:ind w:firstLine="709"/>
        <w:jc w:val="both"/>
        <w:rPr>
          <w:b/>
        </w:rPr>
      </w:pPr>
    </w:p>
    <w:p w14:paraId="167318F8" w14:textId="54C20083" w:rsidR="002E08A9" w:rsidRPr="002E08A9" w:rsidRDefault="002E08A9" w:rsidP="002E08A9">
      <w:pPr>
        <w:ind w:firstLine="709"/>
        <w:jc w:val="both"/>
        <w:rPr>
          <w:b/>
        </w:rPr>
      </w:pPr>
      <w:r w:rsidRPr="002E08A9">
        <w:rPr>
          <w:bCs/>
        </w:rPr>
        <w:t>Вопрос 12</w:t>
      </w:r>
      <w:r>
        <w:rPr>
          <w:b/>
        </w:rPr>
        <w:t xml:space="preserve"> </w:t>
      </w:r>
      <w:r w:rsidRPr="002E08A9">
        <w:rPr>
          <w:b/>
        </w:rPr>
        <w:t>«О внесении изменений в постановление Региональной энергетической</w:t>
      </w:r>
      <w:r>
        <w:rPr>
          <w:b/>
        </w:rPr>
        <w:t xml:space="preserve"> </w:t>
      </w:r>
      <w:r w:rsidRPr="002E08A9">
        <w:rPr>
          <w:b/>
        </w:rPr>
        <w:t>комиссии Кузбасса от 18.12.2020 № 736 «Об установлении льготных</w:t>
      </w:r>
      <w:r w:rsidRPr="002E08A9">
        <w:rPr>
          <w:b/>
        </w:rPr>
        <w:br/>
        <w:t>тарифов на коммунальные услуги, оказываемые на территории</w:t>
      </w:r>
      <w:r w:rsidRPr="002E08A9">
        <w:rPr>
          <w:b/>
        </w:rPr>
        <w:br/>
        <w:t>Юргинского городского округа на 2021 год»»</w:t>
      </w:r>
    </w:p>
    <w:p w14:paraId="1F265649" w14:textId="1CC900A5" w:rsidR="002E08A9" w:rsidRDefault="002E08A9" w:rsidP="002E08A9">
      <w:pPr>
        <w:ind w:firstLine="709"/>
        <w:jc w:val="both"/>
        <w:rPr>
          <w:b/>
        </w:rPr>
      </w:pPr>
    </w:p>
    <w:p w14:paraId="74B24951" w14:textId="3D01EB04" w:rsidR="002E08A9" w:rsidRPr="00546C9B" w:rsidRDefault="002E08A9" w:rsidP="002E08A9">
      <w:pPr>
        <w:ind w:firstLine="709"/>
        <w:jc w:val="both"/>
        <w:rPr>
          <w:bCs/>
        </w:rPr>
      </w:pPr>
      <w:r w:rsidRPr="00546C9B">
        <w:rPr>
          <w:bCs/>
        </w:rPr>
        <w:t xml:space="preserve">Докладчик </w:t>
      </w:r>
      <w:r w:rsidRPr="00546C9B">
        <w:rPr>
          <w:b/>
        </w:rPr>
        <w:t xml:space="preserve">Чоботар Н.В. </w:t>
      </w:r>
    </w:p>
    <w:p w14:paraId="662A706A" w14:textId="43624679" w:rsidR="002E08A9" w:rsidRDefault="002E08A9" w:rsidP="002E08A9">
      <w:pPr>
        <w:ind w:firstLine="709"/>
        <w:jc w:val="both"/>
        <w:rPr>
          <w:b/>
        </w:rPr>
      </w:pPr>
    </w:p>
    <w:p w14:paraId="41096BD0" w14:textId="77777777" w:rsidR="00686C59" w:rsidRDefault="00686C59" w:rsidP="00686C5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C367A95" w14:textId="77777777" w:rsidR="00686C59" w:rsidRDefault="00686C59" w:rsidP="00686C59">
      <w:pPr>
        <w:jc w:val="both"/>
        <w:rPr>
          <w:b/>
        </w:rPr>
      </w:pPr>
    </w:p>
    <w:p w14:paraId="55586F07" w14:textId="5676CDA0" w:rsidR="00686C59" w:rsidRDefault="00686C59" w:rsidP="00686C59">
      <w:pPr>
        <w:ind w:firstLine="709"/>
        <w:jc w:val="both"/>
        <w:rPr>
          <w:b/>
        </w:rPr>
      </w:pPr>
      <w:r>
        <w:rPr>
          <w:b/>
        </w:rPr>
        <w:t>РЕШИЛО</w:t>
      </w:r>
      <w:r w:rsidRPr="00154164">
        <w:rPr>
          <w:b/>
        </w:rPr>
        <w:t>:</w:t>
      </w:r>
    </w:p>
    <w:p w14:paraId="26BB6910" w14:textId="7EBA60E7" w:rsidR="00686C59" w:rsidRDefault="00686C59" w:rsidP="00686C59">
      <w:pPr>
        <w:ind w:firstLine="709"/>
        <w:jc w:val="both"/>
        <w:rPr>
          <w:b/>
        </w:rPr>
      </w:pPr>
    </w:p>
    <w:p w14:paraId="4F2472CE" w14:textId="620F090C" w:rsidR="00686C59" w:rsidRPr="00686C59" w:rsidRDefault="00686C59" w:rsidP="00686C59">
      <w:pPr>
        <w:ind w:firstLine="709"/>
        <w:jc w:val="both"/>
        <w:rPr>
          <w:bCs/>
        </w:rPr>
      </w:pPr>
      <w:r w:rsidRPr="00686C59">
        <w:rPr>
          <w:bCs/>
        </w:rPr>
        <w:t>Перенести вопрос до выяснения обстоятельств</w:t>
      </w:r>
      <w:r>
        <w:rPr>
          <w:bCs/>
        </w:rPr>
        <w:t>.</w:t>
      </w:r>
    </w:p>
    <w:p w14:paraId="133FA5EC" w14:textId="77777777" w:rsidR="00686C59" w:rsidRDefault="00686C59" w:rsidP="00686C59">
      <w:pPr>
        <w:ind w:firstLine="709"/>
        <w:jc w:val="both"/>
        <w:rPr>
          <w:b/>
        </w:rPr>
      </w:pPr>
    </w:p>
    <w:p w14:paraId="3CA83EA1" w14:textId="77777777" w:rsidR="00686C59" w:rsidRDefault="00686C59" w:rsidP="00686C59">
      <w:pPr>
        <w:ind w:firstLine="709"/>
        <w:jc w:val="both"/>
        <w:rPr>
          <w:b/>
        </w:rPr>
      </w:pPr>
      <w:r w:rsidRPr="00312424">
        <w:rPr>
          <w:b/>
        </w:rPr>
        <w:t>Голосовали «ЗА» –</w:t>
      </w:r>
      <w:r>
        <w:rPr>
          <w:b/>
        </w:rPr>
        <w:t xml:space="preserve"> единогласно.</w:t>
      </w:r>
    </w:p>
    <w:p w14:paraId="1D776D39" w14:textId="77777777" w:rsidR="00686C59" w:rsidRDefault="00686C59" w:rsidP="00686C59">
      <w:pPr>
        <w:ind w:firstLine="709"/>
        <w:jc w:val="both"/>
        <w:rPr>
          <w:b/>
        </w:rPr>
      </w:pPr>
    </w:p>
    <w:p w14:paraId="03E32B54" w14:textId="77758535" w:rsidR="00686C59" w:rsidRPr="005537B7" w:rsidRDefault="00686C59" w:rsidP="005537B7">
      <w:pPr>
        <w:ind w:firstLine="709"/>
        <w:jc w:val="both"/>
        <w:rPr>
          <w:b/>
        </w:rPr>
      </w:pPr>
      <w:r w:rsidRPr="005537B7">
        <w:rPr>
          <w:bCs/>
        </w:rPr>
        <w:t xml:space="preserve">Вопрос 13 </w:t>
      </w:r>
      <w:r w:rsidRPr="005537B7">
        <w:rPr>
          <w:b/>
        </w:rPr>
        <w:t>«</w:t>
      </w:r>
      <w:r w:rsidR="005537B7" w:rsidRPr="005537B7">
        <w:rPr>
          <w:b/>
        </w:rPr>
        <w:t>О внесении изменений в постановление Региональной энергетической комиссии Кузбасса от 20.12.2020 № 778 «Об установлении льготных тарифов на коммунальные услуги, оказываемые на территории Тайгинского городского округа на 2021 год»</w:t>
      </w:r>
      <w:r w:rsidRPr="005537B7">
        <w:rPr>
          <w:b/>
        </w:rPr>
        <w:t>»</w:t>
      </w:r>
    </w:p>
    <w:p w14:paraId="72843FFB" w14:textId="56977898" w:rsidR="005537B7" w:rsidRDefault="005537B7" w:rsidP="005537B7">
      <w:pPr>
        <w:ind w:firstLine="709"/>
        <w:jc w:val="both"/>
        <w:rPr>
          <w:bCs/>
        </w:rPr>
      </w:pPr>
    </w:p>
    <w:p w14:paraId="1E80C65A" w14:textId="77777777" w:rsidR="005537B7" w:rsidRPr="00546C9B" w:rsidRDefault="005537B7" w:rsidP="005537B7">
      <w:pPr>
        <w:ind w:firstLine="709"/>
        <w:jc w:val="both"/>
        <w:rPr>
          <w:bCs/>
        </w:rPr>
      </w:pPr>
      <w:r w:rsidRPr="00546C9B">
        <w:rPr>
          <w:bCs/>
        </w:rPr>
        <w:t xml:space="preserve">Докладчик </w:t>
      </w:r>
      <w:r w:rsidRPr="00546C9B">
        <w:rPr>
          <w:b/>
        </w:rPr>
        <w:t xml:space="preserve">Чоботар Н.В. </w:t>
      </w:r>
      <w:r w:rsidRPr="00546C9B">
        <w:rPr>
          <w:bCs/>
        </w:rPr>
        <w:t>пояснила:</w:t>
      </w:r>
    </w:p>
    <w:p w14:paraId="4D462DC1" w14:textId="447B06D8" w:rsidR="005537B7" w:rsidRDefault="005537B7" w:rsidP="005537B7">
      <w:pPr>
        <w:ind w:firstLine="709"/>
        <w:jc w:val="both"/>
        <w:rPr>
          <w:b/>
        </w:rPr>
      </w:pPr>
    </w:p>
    <w:p w14:paraId="45095D48" w14:textId="77777777" w:rsidR="005537B7" w:rsidRPr="005537B7" w:rsidRDefault="005537B7" w:rsidP="005537B7">
      <w:pPr>
        <w:tabs>
          <w:tab w:val="left" w:pos="284"/>
        </w:tabs>
        <w:ind w:firstLine="709"/>
        <w:jc w:val="both"/>
      </w:pPr>
      <w:r w:rsidRPr="005537B7">
        <w:lastRenderedPageBreak/>
        <w:t xml:space="preserve">В связи с уточнением поставщика на горячую воду в закрытой системе горячего водоснабжения, вносится изменение в постановление </w:t>
      </w:r>
      <w:r w:rsidRPr="005537B7">
        <w:rPr>
          <w:color w:val="000000"/>
          <w:kern w:val="32"/>
        </w:rPr>
        <w:t xml:space="preserve">Региональной энергетической комиссии Кузбасса </w:t>
      </w:r>
      <w:r w:rsidRPr="005537B7">
        <w:t>от 20.12.2020 № 778 «Об установлении льготных тарифов на коммунальные услуги, оказываемые на территории Тайгинского городского округа на 2021 год»</w:t>
      </w:r>
      <w:r w:rsidRPr="005537B7">
        <w:rPr>
          <w:bCs/>
        </w:rPr>
        <w:t>.</w:t>
      </w:r>
    </w:p>
    <w:p w14:paraId="3EC274D8" w14:textId="1C1F47BB" w:rsidR="005537B7" w:rsidRDefault="005537B7" w:rsidP="005537B7">
      <w:pPr>
        <w:ind w:firstLine="709"/>
        <w:jc w:val="both"/>
        <w:rPr>
          <w:b/>
        </w:rPr>
      </w:pPr>
    </w:p>
    <w:p w14:paraId="2DEC4D0E" w14:textId="77777777" w:rsidR="005537B7" w:rsidRDefault="005537B7" w:rsidP="005537B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D54CBDB" w14:textId="77777777" w:rsidR="005537B7" w:rsidRDefault="005537B7" w:rsidP="005537B7">
      <w:pPr>
        <w:jc w:val="both"/>
        <w:rPr>
          <w:b/>
        </w:rPr>
      </w:pPr>
    </w:p>
    <w:p w14:paraId="191D6C20" w14:textId="77777777" w:rsidR="005537B7" w:rsidRDefault="005537B7" w:rsidP="005537B7">
      <w:pPr>
        <w:ind w:firstLine="709"/>
        <w:jc w:val="both"/>
        <w:rPr>
          <w:b/>
        </w:rPr>
      </w:pPr>
      <w:r>
        <w:rPr>
          <w:b/>
        </w:rPr>
        <w:t>ПОСТАНОВИЛО</w:t>
      </w:r>
      <w:r w:rsidRPr="00154164">
        <w:rPr>
          <w:b/>
        </w:rPr>
        <w:t>:</w:t>
      </w:r>
    </w:p>
    <w:p w14:paraId="770FA2FA" w14:textId="77777777" w:rsidR="005537B7" w:rsidRPr="005537B7" w:rsidRDefault="005537B7" w:rsidP="005537B7">
      <w:pPr>
        <w:ind w:firstLine="709"/>
        <w:jc w:val="both"/>
        <w:rPr>
          <w:b/>
        </w:rPr>
      </w:pPr>
    </w:p>
    <w:p w14:paraId="34B169AF" w14:textId="747EE59B" w:rsidR="005537B7" w:rsidRPr="005537B7" w:rsidRDefault="005537B7" w:rsidP="005537B7">
      <w:pPr>
        <w:pStyle w:val="afa"/>
        <w:numPr>
          <w:ilvl w:val="0"/>
          <w:numId w:val="19"/>
        </w:numPr>
        <w:ind w:left="0" w:firstLine="709"/>
        <w:jc w:val="both"/>
        <w:rPr>
          <w:color w:val="000000"/>
          <w:kern w:val="32"/>
        </w:rPr>
      </w:pPr>
      <w:r w:rsidRPr="005537B7">
        <w:rPr>
          <w:bCs/>
          <w:color w:val="000000"/>
          <w:kern w:val="32"/>
        </w:rPr>
        <w:t>Внести в постановление Региональной энергетической комиссии Кузбасса от 20.12.2020 № 778 «</w:t>
      </w:r>
      <w:r w:rsidRPr="005537B7">
        <w:rPr>
          <w:bCs/>
          <w:kern w:val="32"/>
        </w:rPr>
        <w:t>Об установлении льготных тарифов на коммунальные услуги, оказываемые на территории Тайгинского городского</w:t>
      </w:r>
      <w:r w:rsidRPr="005537B7">
        <w:rPr>
          <w:b/>
          <w:bCs/>
          <w:kern w:val="32"/>
        </w:rPr>
        <w:t xml:space="preserve"> </w:t>
      </w:r>
      <w:r w:rsidRPr="005537B7">
        <w:rPr>
          <w:kern w:val="32"/>
        </w:rPr>
        <w:t>округа на 2021 год»</w:t>
      </w:r>
      <w:r w:rsidRPr="005537B7">
        <w:rPr>
          <w:bCs/>
          <w:kern w:val="32"/>
        </w:rPr>
        <w:t xml:space="preserve"> (в редакции постановлений Региональной энергетической комиссии Кузбасса от 22.12.2020 № 797, 11.02.2021 № 70)</w:t>
      </w:r>
      <w:r w:rsidRPr="005537B7">
        <w:rPr>
          <w:kern w:val="32"/>
        </w:rPr>
        <w:t xml:space="preserve">, </w:t>
      </w:r>
      <w:r w:rsidRPr="005537B7">
        <w:rPr>
          <w:color w:val="000000"/>
          <w:kern w:val="32"/>
        </w:rPr>
        <w:t>следующие изменения:</w:t>
      </w:r>
    </w:p>
    <w:p w14:paraId="15303B0A" w14:textId="77777777" w:rsidR="005537B7" w:rsidRPr="005537B7" w:rsidRDefault="005537B7" w:rsidP="005537B7">
      <w:pPr>
        <w:pStyle w:val="afa"/>
        <w:numPr>
          <w:ilvl w:val="1"/>
          <w:numId w:val="19"/>
        </w:numPr>
        <w:ind w:left="0" w:firstLine="709"/>
        <w:jc w:val="both"/>
        <w:rPr>
          <w:bCs/>
          <w:kern w:val="32"/>
        </w:rPr>
      </w:pPr>
      <w:r w:rsidRPr="005537B7">
        <w:rPr>
          <w:color w:val="000000"/>
          <w:kern w:val="32"/>
        </w:rPr>
        <w:t>В приложении № 1:</w:t>
      </w:r>
    </w:p>
    <w:p w14:paraId="7655A7A6" w14:textId="77777777" w:rsidR="005537B7" w:rsidRPr="005537B7" w:rsidRDefault="005537B7" w:rsidP="005537B7">
      <w:pPr>
        <w:pStyle w:val="afa"/>
        <w:numPr>
          <w:ilvl w:val="2"/>
          <w:numId w:val="19"/>
        </w:numPr>
        <w:ind w:left="0" w:firstLine="708"/>
        <w:jc w:val="both"/>
        <w:rPr>
          <w:bCs/>
          <w:kern w:val="32"/>
        </w:rPr>
      </w:pPr>
      <w:r w:rsidRPr="005537B7">
        <w:rPr>
          <w:color w:val="000000"/>
          <w:kern w:val="32"/>
        </w:rPr>
        <w:t xml:space="preserve"> В</w:t>
      </w:r>
      <w:r w:rsidRPr="005537B7">
        <w:rPr>
          <w:bCs/>
          <w:color w:val="000000"/>
          <w:kern w:val="32"/>
        </w:rPr>
        <w:t xml:space="preserve"> заголовке после слов «Льготные тарифы» дополнить знаками «**».</w:t>
      </w:r>
    </w:p>
    <w:p w14:paraId="4F0D9446" w14:textId="77777777" w:rsidR="005537B7" w:rsidRPr="005537B7" w:rsidRDefault="005537B7" w:rsidP="005537B7">
      <w:pPr>
        <w:pStyle w:val="afa"/>
        <w:numPr>
          <w:ilvl w:val="2"/>
          <w:numId w:val="19"/>
        </w:numPr>
        <w:ind w:left="1428"/>
        <w:jc w:val="both"/>
        <w:rPr>
          <w:bCs/>
          <w:kern w:val="32"/>
        </w:rPr>
      </w:pPr>
      <w:r w:rsidRPr="005537B7">
        <w:rPr>
          <w:bCs/>
          <w:color w:val="000000"/>
          <w:kern w:val="32"/>
        </w:rPr>
        <w:t>Слово «(с НДС)» исключить.</w:t>
      </w:r>
    </w:p>
    <w:p w14:paraId="56FE1CC4" w14:textId="77777777" w:rsidR="005537B7" w:rsidRPr="005537B7" w:rsidRDefault="005537B7" w:rsidP="005537B7">
      <w:pPr>
        <w:pStyle w:val="afa"/>
        <w:numPr>
          <w:ilvl w:val="2"/>
          <w:numId w:val="19"/>
        </w:numPr>
        <w:ind w:left="1428"/>
        <w:jc w:val="both"/>
        <w:rPr>
          <w:bCs/>
          <w:kern w:val="32"/>
        </w:rPr>
      </w:pPr>
      <w:r w:rsidRPr="005537B7">
        <w:rPr>
          <w:bCs/>
          <w:kern w:val="32"/>
        </w:rPr>
        <w:t>После таблицы дополнить абзацем два следующего содержания:</w:t>
      </w:r>
    </w:p>
    <w:p w14:paraId="6DA27526" w14:textId="77777777" w:rsidR="005537B7" w:rsidRPr="005537B7" w:rsidRDefault="005537B7" w:rsidP="005537B7">
      <w:pPr>
        <w:pStyle w:val="afa"/>
        <w:ind w:left="0" w:firstLine="567"/>
        <w:jc w:val="both"/>
        <w:rPr>
          <w:bCs/>
          <w:kern w:val="32"/>
        </w:rPr>
      </w:pPr>
      <w:r w:rsidRPr="005537B7">
        <w:rPr>
          <w:bCs/>
          <w:kern w:val="32"/>
        </w:rPr>
        <w:t>«** Льготные тарифы установлены с учетом пункта 6 статьи 168 Налогового кодекса Российской Федерации (часть вторая).»</w:t>
      </w:r>
    </w:p>
    <w:p w14:paraId="0C752CDE" w14:textId="77777777" w:rsidR="005537B7" w:rsidRPr="005537B7" w:rsidRDefault="005537B7" w:rsidP="005537B7">
      <w:pPr>
        <w:pStyle w:val="afa"/>
        <w:numPr>
          <w:ilvl w:val="1"/>
          <w:numId w:val="19"/>
        </w:numPr>
        <w:ind w:left="0" w:firstLine="709"/>
        <w:jc w:val="both"/>
        <w:rPr>
          <w:bCs/>
          <w:kern w:val="32"/>
        </w:rPr>
      </w:pPr>
      <w:r w:rsidRPr="005537B7">
        <w:rPr>
          <w:color w:val="000000"/>
          <w:kern w:val="32"/>
        </w:rPr>
        <w:t>В приложении № 2:</w:t>
      </w:r>
    </w:p>
    <w:p w14:paraId="0646F015" w14:textId="77777777" w:rsidR="005537B7" w:rsidRPr="005537B7" w:rsidRDefault="005537B7" w:rsidP="005537B7">
      <w:pPr>
        <w:pStyle w:val="afa"/>
        <w:numPr>
          <w:ilvl w:val="2"/>
          <w:numId w:val="19"/>
        </w:numPr>
        <w:ind w:left="0" w:firstLine="709"/>
        <w:jc w:val="both"/>
        <w:rPr>
          <w:bCs/>
          <w:kern w:val="32"/>
        </w:rPr>
      </w:pPr>
      <w:r w:rsidRPr="005537B7">
        <w:rPr>
          <w:color w:val="000000"/>
          <w:kern w:val="32"/>
        </w:rPr>
        <w:t>В</w:t>
      </w:r>
      <w:r w:rsidRPr="005537B7">
        <w:rPr>
          <w:bCs/>
          <w:color w:val="000000"/>
          <w:kern w:val="32"/>
        </w:rPr>
        <w:t xml:space="preserve"> заголовке после слов «Льготные тарифы» дополнить знаками «***».</w:t>
      </w:r>
    </w:p>
    <w:p w14:paraId="6A750847" w14:textId="77777777" w:rsidR="005537B7" w:rsidRPr="005537B7" w:rsidRDefault="005537B7" w:rsidP="005537B7">
      <w:pPr>
        <w:pStyle w:val="afa"/>
        <w:numPr>
          <w:ilvl w:val="2"/>
          <w:numId w:val="19"/>
        </w:numPr>
        <w:ind w:left="1428"/>
        <w:jc w:val="both"/>
        <w:rPr>
          <w:bCs/>
          <w:kern w:val="32"/>
        </w:rPr>
      </w:pPr>
      <w:r w:rsidRPr="005537B7">
        <w:rPr>
          <w:bCs/>
          <w:color w:val="000000"/>
          <w:kern w:val="32"/>
        </w:rPr>
        <w:t>Слово «(с НДС)» исключить.</w:t>
      </w:r>
    </w:p>
    <w:p w14:paraId="26CB83E8" w14:textId="77777777" w:rsidR="005537B7" w:rsidRPr="005537B7" w:rsidRDefault="005537B7" w:rsidP="005537B7">
      <w:pPr>
        <w:pStyle w:val="afa"/>
        <w:numPr>
          <w:ilvl w:val="2"/>
          <w:numId w:val="19"/>
        </w:numPr>
        <w:ind w:left="1428"/>
        <w:jc w:val="both"/>
        <w:rPr>
          <w:bCs/>
          <w:kern w:val="32"/>
        </w:rPr>
      </w:pPr>
      <w:r w:rsidRPr="005537B7">
        <w:rPr>
          <w:bCs/>
          <w:kern w:val="32"/>
        </w:rPr>
        <w:t>После таблицы дополнить абзацем три следующего содержания:</w:t>
      </w:r>
    </w:p>
    <w:p w14:paraId="68901546" w14:textId="77777777" w:rsidR="005537B7" w:rsidRPr="005537B7" w:rsidRDefault="005537B7" w:rsidP="005537B7">
      <w:pPr>
        <w:pStyle w:val="afa"/>
        <w:ind w:left="0" w:firstLine="567"/>
        <w:jc w:val="both"/>
        <w:rPr>
          <w:bCs/>
          <w:kern w:val="32"/>
        </w:rPr>
      </w:pPr>
      <w:r w:rsidRPr="005537B7">
        <w:rPr>
          <w:bCs/>
          <w:kern w:val="32"/>
        </w:rPr>
        <w:t>«***Льготные тарифы установлены с учетом пункта 6 статьи 168 Налогового кодекса Российской Федерации (часть вторая).»</w:t>
      </w:r>
    </w:p>
    <w:p w14:paraId="7A8D0EE5" w14:textId="77777777" w:rsidR="005537B7" w:rsidRPr="005537B7" w:rsidRDefault="005537B7" w:rsidP="005537B7">
      <w:pPr>
        <w:pStyle w:val="afa"/>
        <w:numPr>
          <w:ilvl w:val="1"/>
          <w:numId w:val="19"/>
        </w:numPr>
        <w:ind w:left="0" w:firstLine="567"/>
        <w:jc w:val="both"/>
        <w:rPr>
          <w:bCs/>
          <w:kern w:val="32"/>
        </w:rPr>
      </w:pPr>
      <w:r w:rsidRPr="005537B7">
        <w:rPr>
          <w:color w:val="000000"/>
          <w:kern w:val="32"/>
        </w:rPr>
        <w:t>В строке 5 столбца 2 приложения № 3 слова «</w:t>
      </w:r>
      <w:r w:rsidRPr="005537B7">
        <w:rPr>
          <w:bCs/>
        </w:rPr>
        <w:t xml:space="preserve">ООО «Тайгинское ВКХ», ИНН 4205375960» заменить словами «ОАО «СКЭК», ИНН 4205153492». </w:t>
      </w:r>
    </w:p>
    <w:p w14:paraId="0BFA352A" w14:textId="0DE7E873" w:rsidR="005537B7" w:rsidRDefault="005537B7" w:rsidP="005537B7">
      <w:pPr>
        <w:ind w:firstLine="709"/>
        <w:jc w:val="both"/>
        <w:rPr>
          <w:bCs/>
        </w:rPr>
      </w:pPr>
    </w:p>
    <w:p w14:paraId="1F5A8F76" w14:textId="77777777" w:rsidR="005537B7" w:rsidRDefault="005537B7" w:rsidP="005537B7">
      <w:pPr>
        <w:ind w:firstLine="709"/>
        <w:jc w:val="both"/>
        <w:rPr>
          <w:b/>
        </w:rPr>
      </w:pPr>
      <w:r w:rsidRPr="00312424">
        <w:rPr>
          <w:b/>
        </w:rPr>
        <w:t>Голосовали «ЗА» –</w:t>
      </w:r>
      <w:r>
        <w:rPr>
          <w:b/>
        </w:rPr>
        <w:t xml:space="preserve"> единогласно.</w:t>
      </w:r>
    </w:p>
    <w:p w14:paraId="14CD3442" w14:textId="77777777" w:rsidR="005537B7" w:rsidRPr="005537B7" w:rsidRDefault="005537B7" w:rsidP="005537B7">
      <w:pPr>
        <w:ind w:firstLine="709"/>
        <w:jc w:val="both"/>
        <w:rPr>
          <w:bCs/>
        </w:rPr>
      </w:pPr>
    </w:p>
    <w:p w14:paraId="7B8E9E73" w14:textId="6F45897A" w:rsidR="00EC619F" w:rsidRPr="00376C6F" w:rsidRDefault="00EC619F" w:rsidP="00686C59">
      <w:pPr>
        <w:ind w:firstLine="709"/>
        <w:jc w:val="both"/>
      </w:pPr>
      <w:r w:rsidRPr="00376C6F">
        <w:t>Члены Правления Региональной энергетической комиссии Кузбасса:</w:t>
      </w:r>
    </w:p>
    <w:p w14:paraId="1DA991B9" w14:textId="77777777" w:rsidR="00AD6D25" w:rsidRDefault="00AD6D25" w:rsidP="00AD6D25">
      <w:pPr>
        <w:tabs>
          <w:tab w:val="left" w:pos="5580"/>
          <w:tab w:val="left" w:pos="9498"/>
        </w:tabs>
      </w:pPr>
    </w:p>
    <w:p w14:paraId="1B2AF13E" w14:textId="77777777" w:rsidR="004D150A" w:rsidRPr="00376C6F" w:rsidRDefault="004D150A" w:rsidP="00EC619F">
      <w:pPr>
        <w:tabs>
          <w:tab w:val="left" w:pos="5580"/>
          <w:tab w:val="left" w:pos="9639"/>
        </w:tabs>
        <w:ind w:firstLine="709"/>
        <w:jc w:val="both"/>
        <w:rPr>
          <w:color w:val="FF0000"/>
        </w:rPr>
      </w:pPr>
    </w:p>
    <w:p w14:paraId="3A86A705" w14:textId="034E088C" w:rsidR="004D150A" w:rsidRDefault="004D150A" w:rsidP="004D150A">
      <w:pPr>
        <w:tabs>
          <w:tab w:val="left" w:pos="5580"/>
          <w:tab w:val="left" w:pos="9639"/>
        </w:tabs>
        <w:ind w:firstLine="709"/>
        <w:jc w:val="both"/>
      </w:pPr>
      <w:r w:rsidRPr="00E31724">
        <w:t>_____________________</w:t>
      </w:r>
      <w:r>
        <w:t>О.А. Чурсина</w:t>
      </w:r>
    </w:p>
    <w:p w14:paraId="5A303968" w14:textId="3649376A" w:rsidR="00EC619F" w:rsidRDefault="00EC619F" w:rsidP="00EB7632">
      <w:pPr>
        <w:tabs>
          <w:tab w:val="left" w:pos="5580"/>
          <w:tab w:val="left" w:pos="9639"/>
        </w:tabs>
        <w:jc w:val="both"/>
      </w:pPr>
    </w:p>
    <w:p w14:paraId="31DFBFD1" w14:textId="77777777" w:rsidR="005537B7" w:rsidRPr="00E31724" w:rsidRDefault="005537B7" w:rsidP="00EB7632">
      <w:pPr>
        <w:tabs>
          <w:tab w:val="left" w:pos="5580"/>
          <w:tab w:val="left" w:pos="9639"/>
        </w:tabs>
        <w:jc w:val="both"/>
      </w:pPr>
    </w:p>
    <w:p w14:paraId="4497EB01" w14:textId="78C869CF" w:rsidR="005537B7" w:rsidRDefault="005537B7" w:rsidP="005537B7">
      <w:pPr>
        <w:tabs>
          <w:tab w:val="left" w:pos="5580"/>
          <w:tab w:val="left" w:pos="9639"/>
        </w:tabs>
        <w:ind w:firstLine="709"/>
        <w:jc w:val="both"/>
      </w:pPr>
      <w:r w:rsidRPr="00E31724">
        <w:t>_____________________</w:t>
      </w:r>
      <w:r>
        <w:t>Э.Б. Гусельщиков</w:t>
      </w:r>
    </w:p>
    <w:p w14:paraId="131F63ED" w14:textId="77777777" w:rsidR="005537B7" w:rsidRPr="00E31724" w:rsidRDefault="005537B7" w:rsidP="005537B7">
      <w:pPr>
        <w:tabs>
          <w:tab w:val="left" w:pos="5580"/>
          <w:tab w:val="left" w:pos="9639"/>
        </w:tabs>
        <w:jc w:val="both"/>
      </w:pPr>
    </w:p>
    <w:p w14:paraId="07174179" w14:textId="77777777" w:rsidR="00EC619F" w:rsidRPr="00E31724" w:rsidRDefault="00EC619F" w:rsidP="00EC619F">
      <w:pPr>
        <w:tabs>
          <w:tab w:val="left" w:pos="5580"/>
          <w:tab w:val="left" w:pos="9498"/>
        </w:tabs>
        <w:ind w:firstLine="709"/>
      </w:pPr>
    </w:p>
    <w:p w14:paraId="223767A5" w14:textId="77777777" w:rsidR="00EC619F" w:rsidRPr="00E31724" w:rsidRDefault="00EC619F" w:rsidP="00EC619F">
      <w:pPr>
        <w:tabs>
          <w:tab w:val="left" w:pos="5580"/>
          <w:tab w:val="left" w:pos="9639"/>
        </w:tabs>
        <w:ind w:firstLine="709"/>
        <w:jc w:val="both"/>
      </w:pPr>
      <w:r w:rsidRPr="00E31724">
        <w:t>_____________________</w:t>
      </w:r>
      <w:r>
        <w:t>С.Е. Игонин</w:t>
      </w:r>
    </w:p>
    <w:p w14:paraId="428FF09F" w14:textId="6BDC9F10" w:rsidR="00EC619F" w:rsidRDefault="00EC619F" w:rsidP="00EC619F">
      <w:pPr>
        <w:tabs>
          <w:tab w:val="left" w:pos="5580"/>
          <w:tab w:val="left" w:pos="9639"/>
        </w:tabs>
        <w:ind w:firstLine="709"/>
        <w:jc w:val="both"/>
      </w:pPr>
    </w:p>
    <w:p w14:paraId="09CF238C" w14:textId="77777777" w:rsidR="0021491F" w:rsidRDefault="0021491F" w:rsidP="00EC619F">
      <w:pPr>
        <w:tabs>
          <w:tab w:val="left" w:pos="5580"/>
          <w:tab w:val="left" w:pos="9639"/>
        </w:tabs>
        <w:ind w:firstLine="709"/>
        <w:jc w:val="both"/>
      </w:pPr>
    </w:p>
    <w:p w14:paraId="1A731509" w14:textId="3357EDDA" w:rsidR="0021491F" w:rsidRPr="00E31724" w:rsidRDefault="0021491F" w:rsidP="0021491F">
      <w:pPr>
        <w:tabs>
          <w:tab w:val="left" w:pos="5580"/>
          <w:tab w:val="left" w:pos="9639"/>
        </w:tabs>
        <w:ind w:firstLine="709"/>
        <w:jc w:val="both"/>
      </w:pPr>
      <w:r w:rsidRPr="00E31724">
        <w:t>_____________________</w:t>
      </w:r>
      <w:r>
        <w:t>М.В. Кулебякина</w:t>
      </w:r>
    </w:p>
    <w:p w14:paraId="4BFAB41D" w14:textId="77777777" w:rsidR="0021491F" w:rsidRDefault="0021491F" w:rsidP="0021491F">
      <w:pPr>
        <w:tabs>
          <w:tab w:val="left" w:pos="5580"/>
          <w:tab w:val="left" w:pos="9639"/>
        </w:tabs>
        <w:ind w:firstLine="709"/>
        <w:jc w:val="both"/>
      </w:pPr>
    </w:p>
    <w:p w14:paraId="7FA6C74F" w14:textId="3C4EE795" w:rsidR="00EC619F" w:rsidRDefault="00EC619F" w:rsidP="00044110">
      <w:pPr>
        <w:tabs>
          <w:tab w:val="left" w:pos="5580"/>
          <w:tab w:val="left" w:pos="9639"/>
        </w:tabs>
        <w:jc w:val="both"/>
      </w:pPr>
    </w:p>
    <w:p w14:paraId="642BB451" w14:textId="3F67F14F" w:rsidR="001E2948" w:rsidRDefault="001E2948" w:rsidP="001E2948">
      <w:pPr>
        <w:framePr w:w="9427" w:wrap="auto" w:vAnchor="text" w:hAnchor="page" w:x="1966" w:y="433"/>
        <w:tabs>
          <w:tab w:val="left" w:pos="5580"/>
          <w:tab w:val="left" w:pos="9498"/>
        </w:tabs>
        <w:ind w:firstLine="709"/>
        <w:sectPr w:rsidR="001E2948" w:rsidSect="003F49D5">
          <w:pgSz w:w="11906" w:h="16838"/>
          <w:pgMar w:top="1134" w:right="850" w:bottom="1134" w:left="1701" w:header="708" w:footer="708" w:gutter="0"/>
          <w:cols w:space="708"/>
          <w:docGrid w:linePitch="360"/>
        </w:sectPr>
      </w:pPr>
      <w:r w:rsidRPr="00E31724">
        <w:t xml:space="preserve">Секретарь заседания: ____________________ </w:t>
      </w:r>
      <w:r w:rsidR="001F1EA7">
        <w:t>К.С. Юхневич</w:t>
      </w:r>
    </w:p>
    <w:p w14:paraId="01DE3A2B" w14:textId="6351755B" w:rsidR="00EB7632" w:rsidRPr="00081AD4" w:rsidRDefault="00EB7632" w:rsidP="00430911">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Pr>
          <w:color w:val="000000" w:themeColor="text1"/>
        </w:rPr>
        <w:t>1</w:t>
      </w:r>
      <w:r w:rsidR="00430911">
        <w:rPr>
          <w:color w:val="000000" w:themeColor="text1"/>
        </w:rPr>
        <w:t>4</w:t>
      </w:r>
    </w:p>
    <w:p w14:paraId="456A3CCB" w14:textId="77777777" w:rsidR="00EB7632" w:rsidRPr="00081AD4" w:rsidRDefault="00EB7632" w:rsidP="00430911">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17AB01EE" w14:textId="77777777" w:rsidR="00EB7632" w:rsidRPr="00081AD4" w:rsidRDefault="00EB7632" w:rsidP="00430911">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1675CB33" w14:textId="1D4E6C0D" w:rsidR="00EB7632" w:rsidRDefault="00EB7632" w:rsidP="00430911">
      <w:pPr>
        <w:tabs>
          <w:tab w:val="left" w:pos="5580"/>
          <w:tab w:val="left" w:pos="9498"/>
        </w:tabs>
        <w:ind w:left="-961" w:right="-569" w:firstLine="6631"/>
        <w:rPr>
          <w:color w:val="000000" w:themeColor="text1"/>
        </w:rPr>
      </w:pPr>
      <w:r w:rsidRPr="00081AD4">
        <w:rPr>
          <w:color w:val="000000" w:themeColor="text1"/>
        </w:rPr>
        <w:t xml:space="preserve">Кузбасса от </w:t>
      </w:r>
      <w:r w:rsidR="00430911">
        <w:rPr>
          <w:color w:val="000000" w:themeColor="text1"/>
        </w:rPr>
        <w:t>02</w:t>
      </w:r>
      <w:r>
        <w:rPr>
          <w:color w:val="000000" w:themeColor="text1"/>
        </w:rPr>
        <w:t>.0</w:t>
      </w:r>
      <w:r w:rsidR="00430911">
        <w:rPr>
          <w:color w:val="000000" w:themeColor="text1"/>
        </w:rPr>
        <w:t>3</w:t>
      </w:r>
      <w:r>
        <w:rPr>
          <w:color w:val="000000" w:themeColor="text1"/>
        </w:rPr>
        <w:t>.2021</w:t>
      </w:r>
    </w:p>
    <w:p w14:paraId="00532889" w14:textId="77777777" w:rsidR="00F90E01" w:rsidRDefault="00F90E01" w:rsidP="00430911">
      <w:pPr>
        <w:tabs>
          <w:tab w:val="left" w:pos="5580"/>
          <w:tab w:val="left" w:pos="9498"/>
        </w:tabs>
        <w:ind w:left="-961" w:right="-569" w:firstLine="6631"/>
        <w:rPr>
          <w:color w:val="000000" w:themeColor="text1"/>
        </w:rPr>
      </w:pPr>
    </w:p>
    <w:p w14:paraId="6784B14C" w14:textId="77777777" w:rsidR="00430911" w:rsidRPr="00430911" w:rsidRDefault="00430911" w:rsidP="00430911">
      <w:pPr>
        <w:spacing w:line="276" w:lineRule="auto"/>
        <w:jc w:val="center"/>
        <w:rPr>
          <w:b/>
          <w:sz w:val="28"/>
          <w:szCs w:val="28"/>
        </w:rPr>
      </w:pPr>
      <w:r w:rsidRPr="00430911">
        <w:rPr>
          <w:b/>
          <w:sz w:val="28"/>
          <w:szCs w:val="28"/>
        </w:rPr>
        <w:t>Экспертное заключение</w:t>
      </w:r>
    </w:p>
    <w:p w14:paraId="6892A785" w14:textId="77777777" w:rsidR="00430911" w:rsidRPr="00430911" w:rsidRDefault="00430911" w:rsidP="00430911">
      <w:pPr>
        <w:spacing w:line="276" w:lineRule="auto"/>
        <w:jc w:val="center"/>
        <w:rPr>
          <w:b/>
          <w:sz w:val="28"/>
          <w:szCs w:val="28"/>
        </w:rPr>
      </w:pPr>
      <w:r w:rsidRPr="00430911">
        <w:rPr>
          <w:b/>
          <w:sz w:val="28"/>
          <w:szCs w:val="28"/>
        </w:rPr>
        <w:t>Региональной энергетической комиссии Кузбасса</w:t>
      </w:r>
    </w:p>
    <w:p w14:paraId="5D317D45" w14:textId="77777777" w:rsidR="00430911" w:rsidRPr="00430911" w:rsidRDefault="00430911" w:rsidP="00430911">
      <w:pPr>
        <w:spacing w:line="276" w:lineRule="auto"/>
        <w:jc w:val="center"/>
        <w:rPr>
          <w:sz w:val="28"/>
          <w:szCs w:val="28"/>
        </w:rPr>
      </w:pPr>
      <w:r w:rsidRPr="00430911">
        <w:rPr>
          <w:sz w:val="28"/>
          <w:szCs w:val="28"/>
        </w:rPr>
        <w:t>об установлении платы за технологическое присоединение к электрическим           сетям АО «СибПСК» энергопринимающих устройств ООО «Горэлектросеть»</w:t>
      </w:r>
    </w:p>
    <w:p w14:paraId="4E9FA5BE" w14:textId="77777777" w:rsidR="00430911" w:rsidRPr="00430911" w:rsidRDefault="00430911" w:rsidP="00430911">
      <w:pPr>
        <w:spacing w:line="276" w:lineRule="auto"/>
        <w:jc w:val="center"/>
        <w:rPr>
          <w:sz w:val="28"/>
          <w:szCs w:val="28"/>
        </w:rPr>
      </w:pPr>
      <w:r w:rsidRPr="00430911">
        <w:rPr>
          <w:sz w:val="28"/>
          <w:szCs w:val="28"/>
        </w:rPr>
        <w:t>(увеличение максимальной мощности на 5 411,7 кВт) ПС 35/6 кВ № 3 «Южная» (Кемеровская обл., г. Новокузнецк, ул. Пролетарская, 71А) по                                       индивидуальному проекту.</w:t>
      </w:r>
    </w:p>
    <w:p w14:paraId="0FD23969" w14:textId="77777777" w:rsidR="00430911" w:rsidRPr="00430911" w:rsidRDefault="00430911" w:rsidP="00430911">
      <w:pPr>
        <w:spacing w:line="276" w:lineRule="auto"/>
        <w:rPr>
          <w:rFonts w:eastAsia="Calibri"/>
          <w:sz w:val="28"/>
          <w:szCs w:val="28"/>
          <w:lang w:eastAsia="en-US"/>
        </w:rPr>
      </w:pPr>
    </w:p>
    <w:p w14:paraId="0EF11C02" w14:textId="77777777" w:rsidR="00430911" w:rsidRPr="00430911" w:rsidRDefault="00430911" w:rsidP="00430911">
      <w:pPr>
        <w:spacing w:line="276" w:lineRule="auto"/>
        <w:ind w:firstLine="567"/>
        <w:jc w:val="both"/>
        <w:rPr>
          <w:sz w:val="28"/>
          <w:szCs w:val="28"/>
        </w:rPr>
      </w:pPr>
      <w:r w:rsidRPr="00430911">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АО «СибПСК» энергопринимающих устройств ООО «Горэлектросеть» на                  2021 год:</w:t>
      </w:r>
    </w:p>
    <w:p w14:paraId="52CC284E" w14:textId="77777777" w:rsidR="00430911" w:rsidRPr="00430911" w:rsidRDefault="00430911" w:rsidP="005537B7">
      <w:pPr>
        <w:numPr>
          <w:ilvl w:val="0"/>
          <w:numId w:val="6"/>
        </w:numPr>
        <w:tabs>
          <w:tab w:val="left" w:pos="0"/>
          <w:tab w:val="left" w:pos="142"/>
        </w:tabs>
        <w:spacing w:after="200" w:line="276" w:lineRule="auto"/>
        <w:ind w:left="0" w:firstLine="567"/>
        <w:jc w:val="both"/>
        <w:rPr>
          <w:rFonts w:eastAsia="Calibri"/>
          <w:sz w:val="28"/>
          <w:szCs w:val="28"/>
          <w:lang w:eastAsia="en-US"/>
        </w:rPr>
      </w:pPr>
      <w:r w:rsidRPr="00430911">
        <w:rPr>
          <w:rFonts w:eastAsia="Calibri"/>
          <w:sz w:val="28"/>
          <w:szCs w:val="28"/>
          <w:lang w:eastAsia="en-US"/>
        </w:rPr>
        <w:t>Гражданский кодекс Российской Федерации;</w:t>
      </w:r>
    </w:p>
    <w:p w14:paraId="7D331F49"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z w:val="28"/>
          <w:szCs w:val="28"/>
          <w:lang w:eastAsia="en-US"/>
        </w:rPr>
        <w:t>Налоговый кодекс Российской Федерации (в дальнейшем НК РФ);</w:t>
      </w:r>
    </w:p>
    <w:p w14:paraId="2D442364"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z w:val="28"/>
          <w:szCs w:val="28"/>
          <w:lang w:eastAsia="en-US"/>
        </w:rPr>
        <w:t>Трудовой Кодекс Российской Федерации (в дальнейшем ТК РФ);</w:t>
      </w:r>
    </w:p>
    <w:p w14:paraId="2A0E6E26" w14:textId="77777777" w:rsidR="00430911" w:rsidRPr="00430911" w:rsidRDefault="00430911" w:rsidP="005537B7">
      <w:pPr>
        <w:numPr>
          <w:ilvl w:val="0"/>
          <w:numId w:val="6"/>
        </w:numPr>
        <w:tabs>
          <w:tab w:val="left" w:pos="0"/>
        </w:tabs>
        <w:spacing w:after="200" w:line="276" w:lineRule="auto"/>
        <w:ind w:left="0" w:firstLine="567"/>
        <w:jc w:val="both"/>
        <w:rPr>
          <w:rFonts w:eastAsia="Calibri"/>
          <w:spacing w:val="-5"/>
          <w:sz w:val="28"/>
          <w:szCs w:val="28"/>
          <w:lang w:eastAsia="en-US"/>
        </w:rPr>
      </w:pPr>
      <w:r w:rsidRPr="00430911">
        <w:rPr>
          <w:rFonts w:eastAsia="Calibri"/>
          <w:spacing w:val="-5"/>
          <w:sz w:val="28"/>
          <w:szCs w:val="28"/>
          <w:lang w:eastAsia="en-US"/>
        </w:rPr>
        <w:t>Федеральный Закон от 26.03.2003 № 35-ФЗ «Об электроэнергетике»;</w:t>
      </w:r>
    </w:p>
    <w:p w14:paraId="06A471D6"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pacing w:val="-5"/>
          <w:sz w:val="28"/>
          <w:szCs w:val="28"/>
          <w:lang w:eastAsia="en-US"/>
        </w:rPr>
        <w:t xml:space="preserve">Федеральный Закон </w:t>
      </w:r>
      <w:r w:rsidRPr="00430911">
        <w:rPr>
          <w:rFonts w:eastAsia="Calibri"/>
          <w:spacing w:val="-7"/>
          <w:sz w:val="28"/>
          <w:szCs w:val="28"/>
          <w:lang w:eastAsia="en-US"/>
        </w:rPr>
        <w:t>от 17.08.1995 № 147-ФЗ «О естественных монополиях»;</w:t>
      </w:r>
    </w:p>
    <w:p w14:paraId="6DAFE3E6"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0FC6E17F"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5BC59130"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455FC64A" w14:textId="77777777" w:rsidR="00430911" w:rsidRPr="00430911" w:rsidRDefault="00430911" w:rsidP="005537B7">
      <w:pPr>
        <w:numPr>
          <w:ilvl w:val="0"/>
          <w:numId w:val="6"/>
        </w:numPr>
        <w:tabs>
          <w:tab w:val="left" w:pos="0"/>
        </w:tabs>
        <w:spacing w:after="200" w:line="276" w:lineRule="auto"/>
        <w:ind w:left="0" w:firstLine="567"/>
        <w:jc w:val="both"/>
        <w:rPr>
          <w:rFonts w:eastAsia="Calibri"/>
          <w:sz w:val="28"/>
          <w:szCs w:val="28"/>
          <w:lang w:eastAsia="en-US"/>
        </w:rPr>
      </w:pPr>
      <w:r w:rsidRPr="00430911">
        <w:rPr>
          <w:rFonts w:eastAsia="Calibri"/>
          <w:sz w:val="28"/>
          <w:szCs w:val="28"/>
          <w:lang w:eastAsia="en-US"/>
        </w:rPr>
        <w:t>Приказ ФАС России от 29.08.2017 № 1135/17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0646D549" w14:textId="77777777" w:rsidR="00430911" w:rsidRPr="00430911" w:rsidRDefault="00430911" w:rsidP="00430911">
      <w:pPr>
        <w:spacing w:line="276" w:lineRule="auto"/>
        <w:ind w:firstLine="567"/>
        <w:jc w:val="both"/>
        <w:rPr>
          <w:sz w:val="28"/>
          <w:szCs w:val="28"/>
        </w:rPr>
      </w:pPr>
      <w:r w:rsidRPr="00430911">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671012C" w14:textId="77777777" w:rsidR="00430911" w:rsidRPr="00430911" w:rsidRDefault="00430911" w:rsidP="00430911">
      <w:pPr>
        <w:spacing w:line="276" w:lineRule="auto"/>
        <w:ind w:firstLine="709"/>
        <w:jc w:val="both"/>
        <w:rPr>
          <w:sz w:val="28"/>
          <w:szCs w:val="28"/>
        </w:rPr>
      </w:pPr>
      <w:r w:rsidRPr="00430911">
        <w:rPr>
          <w:sz w:val="28"/>
          <w:szCs w:val="28"/>
        </w:rPr>
        <w:t>Вся нормативная база рассмотрена с учетом всех изменений.</w:t>
      </w:r>
    </w:p>
    <w:p w14:paraId="1846E2E8" w14:textId="77777777" w:rsidR="00430911" w:rsidRPr="00430911" w:rsidRDefault="00430911" w:rsidP="00430911">
      <w:pPr>
        <w:spacing w:line="276" w:lineRule="auto"/>
        <w:ind w:firstLine="709"/>
        <w:jc w:val="both"/>
        <w:rPr>
          <w:sz w:val="28"/>
          <w:szCs w:val="28"/>
        </w:rPr>
      </w:pPr>
      <w:r w:rsidRPr="00430911">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727BA3A9" w14:textId="77777777" w:rsidR="00430911" w:rsidRPr="00430911" w:rsidRDefault="00430911" w:rsidP="00430911">
      <w:pPr>
        <w:spacing w:line="276" w:lineRule="auto"/>
        <w:jc w:val="center"/>
        <w:rPr>
          <w:b/>
          <w:sz w:val="28"/>
          <w:szCs w:val="28"/>
        </w:rPr>
      </w:pPr>
    </w:p>
    <w:p w14:paraId="0C42923E" w14:textId="77777777" w:rsidR="00430911" w:rsidRPr="00430911" w:rsidRDefault="00430911" w:rsidP="00430911">
      <w:pPr>
        <w:spacing w:line="276" w:lineRule="auto"/>
        <w:jc w:val="center"/>
        <w:rPr>
          <w:b/>
          <w:sz w:val="28"/>
          <w:szCs w:val="28"/>
        </w:rPr>
      </w:pPr>
      <w:r w:rsidRPr="00430911">
        <w:rPr>
          <w:b/>
          <w:sz w:val="28"/>
          <w:szCs w:val="28"/>
        </w:rPr>
        <w:t>Анализ заявки на технологическое присоединение</w:t>
      </w:r>
    </w:p>
    <w:p w14:paraId="70F11423" w14:textId="77777777" w:rsidR="00430911" w:rsidRPr="00430911" w:rsidRDefault="00430911" w:rsidP="00430911">
      <w:pPr>
        <w:spacing w:line="276" w:lineRule="auto"/>
        <w:ind w:firstLine="709"/>
        <w:jc w:val="both"/>
        <w:rPr>
          <w:sz w:val="28"/>
          <w:szCs w:val="28"/>
        </w:rPr>
      </w:pPr>
      <w:r w:rsidRPr="00430911">
        <w:rPr>
          <w:sz w:val="28"/>
          <w:szCs w:val="28"/>
        </w:rPr>
        <w:t>ООО «Горэлектросеть» подало в адрес АО «СибПСК» заявку от 07.11.2019 № б/н на технологическое присоединение энергопринимающих устройств (ПС 35/6 кВ № 3«Южная»).</w:t>
      </w:r>
    </w:p>
    <w:p w14:paraId="6B9E64B8" w14:textId="77777777" w:rsidR="00430911" w:rsidRPr="00430911" w:rsidRDefault="00430911" w:rsidP="00430911">
      <w:pPr>
        <w:spacing w:line="276" w:lineRule="auto"/>
        <w:ind w:firstLine="709"/>
        <w:jc w:val="both"/>
        <w:rPr>
          <w:sz w:val="28"/>
          <w:szCs w:val="28"/>
        </w:rPr>
      </w:pPr>
      <w:r w:rsidRPr="00430911">
        <w:rPr>
          <w:sz w:val="28"/>
          <w:szCs w:val="28"/>
        </w:rPr>
        <w:t>В соответствии с заявкой:</w:t>
      </w:r>
    </w:p>
    <w:p w14:paraId="368AD72A" w14:textId="77777777" w:rsidR="00430911" w:rsidRPr="00430911" w:rsidRDefault="00430911" w:rsidP="005537B7">
      <w:pPr>
        <w:numPr>
          <w:ilvl w:val="0"/>
          <w:numId w:val="4"/>
        </w:numPr>
        <w:spacing w:after="200" w:line="276" w:lineRule="auto"/>
        <w:ind w:left="709"/>
        <w:jc w:val="both"/>
        <w:rPr>
          <w:sz w:val="28"/>
          <w:szCs w:val="28"/>
        </w:rPr>
      </w:pPr>
      <w:r w:rsidRPr="00430911">
        <w:rPr>
          <w:sz w:val="28"/>
          <w:szCs w:val="28"/>
        </w:rPr>
        <w:t>Местонахождение (адрес) энергопринимающих устройств</w:t>
      </w:r>
      <w:r w:rsidRPr="00430911">
        <w:rPr>
          <w:rFonts w:ascii="Calibri" w:eastAsia="Calibri" w:hAnsi="Calibri"/>
          <w:sz w:val="28"/>
          <w:szCs w:val="28"/>
          <w:lang w:eastAsia="en-US"/>
        </w:rPr>
        <w:t xml:space="preserve"> </w:t>
      </w:r>
      <w:r w:rsidRPr="00430911">
        <w:rPr>
          <w:sz w:val="28"/>
          <w:szCs w:val="28"/>
        </w:rPr>
        <w:t>– Кемеровская обл., г. Новокузнецк, ул. Пролетарская, 71А.</w:t>
      </w:r>
    </w:p>
    <w:p w14:paraId="076D2487" w14:textId="77777777" w:rsidR="00430911" w:rsidRPr="00430911" w:rsidRDefault="00430911" w:rsidP="005537B7">
      <w:pPr>
        <w:numPr>
          <w:ilvl w:val="0"/>
          <w:numId w:val="4"/>
        </w:numPr>
        <w:spacing w:after="200" w:line="276" w:lineRule="auto"/>
        <w:ind w:left="709"/>
        <w:jc w:val="both"/>
        <w:rPr>
          <w:sz w:val="28"/>
          <w:szCs w:val="28"/>
        </w:rPr>
      </w:pPr>
      <w:r w:rsidRPr="00430911">
        <w:rPr>
          <w:sz w:val="28"/>
          <w:szCs w:val="28"/>
        </w:rPr>
        <w:t>Ранее присоединенная максимальная мощность – 15 500 кВт. Вновь присоединяемая максимальная мощность – 5 411,7 кВт. Общая максимальная мощность (ранее присоединенная и вновь присоединяемая) – 20 911,7 кВт.</w:t>
      </w:r>
    </w:p>
    <w:p w14:paraId="011F005A" w14:textId="77777777" w:rsidR="00430911" w:rsidRPr="00430911" w:rsidRDefault="00430911" w:rsidP="005537B7">
      <w:pPr>
        <w:numPr>
          <w:ilvl w:val="0"/>
          <w:numId w:val="4"/>
        </w:numPr>
        <w:spacing w:after="200" w:line="276" w:lineRule="auto"/>
        <w:ind w:left="709"/>
        <w:jc w:val="both"/>
        <w:rPr>
          <w:sz w:val="28"/>
          <w:szCs w:val="28"/>
        </w:rPr>
      </w:pPr>
      <w:r w:rsidRPr="00430911">
        <w:rPr>
          <w:sz w:val="28"/>
          <w:szCs w:val="28"/>
        </w:rPr>
        <w:t>Уровень напряжения – 35 кВ.</w:t>
      </w:r>
    </w:p>
    <w:p w14:paraId="1D5D1DBE" w14:textId="77777777" w:rsidR="00430911" w:rsidRPr="00430911" w:rsidRDefault="00430911" w:rsidP="005537B7">
      <w:pPr>
        <w:numPr>
          <w:ilvl w:val="0"/>
          <w:numId w:val="4"/>
        </w:numPr>
        <w:spacing w:after="200" w:line="276" w:lineRule="auto"/>
        <w:ind w:left="709"/>
        <w:rPr>
          <w:sz w:val="28"/>
          <w:szCs w:val="28"/>
        </w:rPr>
      </w:pPr>
      <w:r w:rsidRPr="00430911">
        <w:rPr>
          <w:sz w:val="28"/>
          <w:szCs w:val="28"/>
        </w:rPr>
        <w:t>Категория надежности электроснабжения:</w:t>
      </w:r>
      <w:r w:rsidRPr="00430911">
        <w:rPr>
          <w:rFonts w:ascii="Calibri" w:eastAsia="Calibri" w:hAnsi="Calibri"/>
          <w:sz w:val="22"/>
          <w:szCs w:val="22"/>
          <w:lang w:eastAsia="en-US"/>
        </w:rPr>
        <w:t xml:space="preserve"> </w:t>
      </w:r>
      <w:r w:rsidRPr="00430911">
        <w:rPr>
          <w:sz w:val="28"/>
          <w:szCs w:val="28"/>
        </w:rPr>
        <w:t>2 категория.</w:t>
      </w:r>
    </w:p>
    <w:p w14:paraId="184AB979" w14:textId="77777777" w:rsidR="00430911" w:rsidRPr="00430911" w:rsidRDefault="00430911" w:rsidP="005537B7">
      <w:pPr>
        <w:numPr>
          <w:ilvl w:val="0"/>
          <w:numId w:val="4"/>
        </w:numPr>
        <w:spacing w:after="200" w:line="276" w:lineRule="auto"/>
        <w:ind w:left="709"/>
        <w:jc w:val="both"/>
        <w:rPr>
          <w:sz w:val="28"/>
          <w:szCs w:val="28"/>
        </w:rPr>
      </w:pPr>
      <w:r w:rsidRPr="00430911">
        <w:rPr>
          <w:sz w:val="28"/>
          <w:szCs w:val="28"/>
        </w:rPr>
        <w:t>Планируемый срок ввода энергопринимающих устройств в эксплуатацию декабрь 2019 года.</w:t>
      </w:r>
    </w:p>
    <w:p w14:paraId="05BA25D3" w14:textId="77777777" w:rsidR="00430911" w:rsidRPr="00430911" w:rsidRDefault="00430911" w:rsidP="00430911">
      <w:pPr>
        <w:spacing w:line="276" w:lineRule="auto"/>
        <w:ind w:firstLine="709"/>
        <w:jc w:val="center"/>
        <w:rPr>
          <w:b/>
          <w:sz w:val="28"/>
          <w:szCs w:val="28"/>
        </w:rPr>
      </w:pPr>
    </w:p>
    <w:p w14:paraId="5149B6BA" w14:textId="77777777" w:rsidR="00430911" w:rsidRPr="00430911" w:rsidRDefault="00430911" w:rsidP="00430911">
      <w:pPr>
        <w:spacing w:line="276" w:lineRule="auto"/>
        <w:jc w:val="center"/>
        <w:rPr>
          <w:b/>
          <w:sz w:val="28"/>
          <w:szCs w:val="28"/>
        </w:rPr>
      </w:pPr>
      <w:r w:rsidRPr="00430911">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13F3E011" w14:textId="77777777" w:rsidR="00430911" w:rsidRPr="00430911" w:rsidRDefault="00430911" w:rsidP="00430911">
      <w:pPr>
        <w:spacing w:line="276" w:lineRule="auto"/>
        <w:ind w:firstLine="709"/>
        <w:jc w:val="both"/>
        <w:rPr>
          <w:sz w:val="28"/>
          <w:szCs w:val="28"/>
        </w:rPr>
      </w:pPr>
      <w:r w:rsidRPr="00430911">
        <w:rPr>
          <w:sz w:val="28"/>
          <w:szCs w:val="28"/>
        </w:rPr>
        <w:t>В соответствии с п.28 Правил критериями наличия технической возможности технологического присоединения являются:</w:t>
      </w:r>
    </w:p>
    <w:p w14:paraId="0DE7A9EC" w14:textId="77777777" w:rsidR="00430911" w:rsidRPr="00430911" w:rsidRDefault="00430911" w:rsidP="005537B7">
      <w:pPr>
        <w:numPr>
          <w:ilvl w:val="0"/>
          <w:numId w:val="5"/>
        </w:numPr>
        <w:spacing w:after="200" w:line="276" w:lineRule="auto"/>
        <w:ind w:left="0" w:firstLine="709"/>
        <w:jc w:val="both"/>
        <w:rPr>
          <w:sz w:val="28"/>
          <w:szCs w:val="28"/>
        </w:rPr>
      </w:pPr>
      <w:r w:rsidRPr="00430911">
        <w:rPr>
          <w:sz w:val="28"/>
          <w:szCs w:val="28"/>
        </w:rPr>
        <w:t xml:space="preserve">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w:t>
      </w:r>
      <w:r w:rsidRPr="00430911">
        <w:rPr>
          <w:sz w:val="28"/>
          <w:szCs w:val="28"/>
        </w:rPr>
        <w:lastRenderedPageBreak/>
        <w:t>работы объектов электроэнергетики, ранее присоединенных к объектам электросетевого хозяйства;</w:t>
      </w:r>
    </w:p>
    <w:p w14:paraId="0B6E69A0" w14:textId="77777777" w:rsidR="00430911" w:rsidRPr="00430911" w:rsidRDefault="00430911" w:rsidP="005537B7">
      <w:pPr>
        <w:numPr>
          <w:ilvl w:val="0"/>
          <w:numId w:val="5"/>
        </w:numPr>
        <w:spacing w:after="200" w:line="276" w:lineRule="auto"/>
        <w:ind w:left="0" w:firstLine="709"/>
        <w:jc w:val="both"/>
        <w:rPr>
          <w:sz w:val="28"/>
          <w:szCs w:val="28"/>
        </w:rPr>
      </w:pPr>
      <w:r w:rsidRPr="00430911">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25D6DD05" w14:textId="77777777" w:rsidR="00430911" w:rsidRPr="00430911" w:rsidRDefault="00430911" w:rsidP="005537B7">
      <w:pPr>
        <w:numPr>
          <w:ilvl w:val="0"/>
          <w:numId w:val="5"/>
        </w:numPr>
        <w:spacing w:after="200" w:line="276" w:lineRule="auto"/>
        <w:ind w:left="0" w:firstLine="709"/>
        <w:jc w:val="both"/>
        <w:rPr>
          <w:sz w:val="28"/>
          <w:szCs w:val="28"/>
        </w:rPr>
      </w:pPr>
      <w:r w:rsidRPr="00430911">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3EE9BDA4" w14:textId="77777777" w:rsidR="00430911" w:rsidRPr="00430911" w:rsidRDefault="00430911" w:rsidP="005537B7">
      <w:pPr>
        <w:numPr>
          <w:ilvl w:val="0"/>
          <w:numId w:val="5"/>
        </w:numPr>
        <w:spacing w:after="200" w:line="276" w:lineRule="auto"/>
        <w:ind w:left="0" w:firstLine="709"/>
        <w:jc w:val="both"/>
        <w:rPr>
          <w:sz w:val="28"/>
          <w:szCs w:val="28"/>
        </w:rPr>
      </w:pPr>
      <w:r w:rsidRPr="00430911">
        <w:rPr>
          <w:sz w:val="28"/>
          <w:szCs w:val="28"/>
        </w:rPr>
        <w:t xml:space="preserve">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w:t>
      </w:r>
      <w:hyperlink r:id="rId11" w:history="1">
        <w:r w:rsidRPr="00430911">
          <w:rPr>
            <w:sz w:val="28"/>
            <w:szCs w:val="28"/>
          </w:rPr>
          <w:t>методическими указаниями</w:t>
        </w:r>
      </w:hyperlink>
      <w:r w:rsidRPr="00430911">
        <w:rPr>
          <w:sz w:val="28"/>
          <w:szCs w:val="28"/>
        </w:rPr>
        <w:t xml:space="preserve"> по устойчивости энергосистем, утвержденными федеральным органом исполнительной власти, уполномоченным Правительством РФ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281D1898" w14:textId="77777777" w:rsidR="00430911" w:rsidRPr="00430911" w:rsidRDefault="00430911" w:rsidP="00430911">
      <w:pPr>
        <w:spacing w:line="276" w:lineRule="auto"/>
        <w:ind w:firstLine="709"/>
        <w:jc w:val="both"/>
        <w:rPr>
          <w:sz w:val="28"/>
          <w:szCs w:val="28"/>
        </w:rPr>
      </w:pPr>
      <w:r w:rsidRPr="00430911">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7F4534CA" w14:textId="77777777" w:rsidR="00430911" w:rsidRPr="00430911" w:rsidRDefault="00430911" w:rsidP="00430911">
      <w:pPr>
        <w:spacing w:line="276" w:lineRule="auto"/>
        <w:ind w:firstLine="709"/>
        <w:jc w:val="both"/>
        <w:rPr>
          <w:sz w:val="28"/>
          <w:szCs w:val="28"/>
        </w:rPr>
      </w:pPr>
      <w:r w:rsidRPr="00430911">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1D0724B8" w14:textId="77777777" w:rsidR="00430911" w:rsidRPr="00430911" w:rsidRDefault="00430911" w:rsidP="00430911">
      <w:pPr>
        <w:spacing w:line="276" w:lineRule="auto"/>
        <w:ind w:firstLine="709"/>
        <w:jc w:val="both"/>
        <w:rPr>
          <w:sz w:val="28"/>
          <w:szCs w:val="28"/>
        </w:rPr>
      </w:pPr>
      <w:r w:rsidRPr="00430911">
        <w:rPr>
          <w:sz w:val="28"/>
          <w:szCs w:val="28"/>
        </w:rPr>
        <w:t>Согласно представленным материалам в сетях АО «СибПСК» существует ограничение на присоединение дополнительной мощности. С целью снятия этих ограничений АО «СибПСК» обратилось в адрес вышестоящей электросетевой организации филиал ПАО «Россети Сибирь» – «Кузбассэнерго – РЭС» и между сторонами заключен договор об осуществлении технологического присоединения № 20.4200.2298.20.</w:t>
      </w:r>
    </w:p>
    <w:p w14:paraId="361859B9" w14:textId="77777777" w:rsidR="00430911" w:rsidRPr="00430911" w:rsidRDefault="00430911" w:rsidP="00430911">
      <w:pPr>
        <w:spacing w:line="276" w:lineRule="auto"/>
        <w:ind w:firstLine="709"/>
        <w:jc w:val="both"/>
        <w:rPr>
          <w:sz w:val="28"/>
          <w:szCs w:val="28"/>
        </w:rPr>
      </w:pPr>
      <w:r w:rsidRPr="00430911">
        <w:rPr>
          <w:sz w:val="28"/>
          <w:szCs w:val="28"/>
        </w:rPr>
        <w:t>Учитывая вышеизложенное, в соответствии с п.28б) Правил отсутствует техническая возможность на присоединение энергопринимающих устройств ООО «Горэлектросеть» мощностью 5 411,7 кВт к электрическим сетям АО «СибПСК».</w:t>
      </w:r>
    </w:p>
    <w:p w14:paraId="5F36CE7E" w14:textId="77777777" w:rsidR="00430911" w:rsidRPr="00430911" w:rsidRDefault="00430911" w:rsidP="00430911">
      <w:pPr>
        <w:spacing w:line="276" w:lineRule="auto"/>
        <w:ind w:firstLine="709"/>
        <w:jc w:val="both"/>
        <w:rPr>
          <w:sz w:val="28"/>
          <w:szCs w:val="28"/>
        </w:rPr>
      </w:pPr>
      <w:r w:rsidRPr="00430911">
        <w:rPr>
          <w:sz w:val="28"/>
          <w:szCs w:val="28"/>
        </w:rPr>
        <w:t>Таким образом, исходя из документов, представленных АО «СибПСК», можно сделать вывод о возможности установления платы за технологическое присоединение по индивидуальному проекту.</w:t>
      </w:r>
    </w:p>
    <w:p w14:paraId="549CB221" w14:textId="77777777" w:rsidR="00430911" w:rsidRPr="00430911" w:rsidRDefault="00430911" w:rsidP="00430911">
      <w:pPr>
        <w:spacing w:line="276" w:lineRule="auto"/>
        <w:ind w:firstLine="709"/>
        <w:jc w:val="both"/>
        <w:rPr>
          <w:sz w:val="28"/>
          <w:szCs w:val="28"/>
        </w:rPr>
      </w:pPr>
      <w:r w:rsidRPr="00430911">
        <w:rPr>
          <w:sz w:val="28"/>
          <w:szCs w:val="28"/>
        </w:rPr>
        <w:lastRenderedPageBreak/>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1A6A8D95" w14:textId="77777777" w:rsidR="00430911" w:rsidRPr="00430911" w:rsidRDefault="00430911" w:rsidP="00430911">
      <w:pPr>
        <w:spacing w:line="276" w:lineRule="auto"/>
        <w:ind w:firstLine="709"/>
        <w:jc w:val="both"/>
        <w:rPr>
          <w:sz w:val="28"/>
          <w:szCs w:val="28"/>
        </w:rPr>
      </w:pPr>
    </w:p>
    <w:p w14:paraId="04C64EB2" w14:textId="77777777" w:rsidR="00430911" w:rsidRPr="00430911" w:rsidRDefault="00430911" w:rsidP="00430911">
      <w:pPr>
        <w:spacing w:line="276" w:lineRule="auto"/>
        <w:ind w:firstLine="709"/>
        <w:jc w:val="both"/>
        <w:rPr>
          <w:sz w:val="28"/>
          <w:szCs w:val="28"/>
        </w:rPr>
      </w:pPr>
    </w:p>
    <w:p w14:paraId="46C5B3AB" w14:textId="77777777" w:rsidR="00430911" w:rsidRPr="00430911" w:rsidRDefault="00430911" w:rsidP="00430911">
      <w:pPr>
        <w:spacing w:line="276" w:lineRule="auto"/>
        <w:ind w:firstLine="709"/>
        <w:jc w:val="both"/>
        <w:rPr>
          <w:sz w:val="28"/>
          <w:szCs w:val="28"/>
        </w:rPr>
      </w:pPr>
    </w:p>
    <w:p w14:paraId="298A7905" w14:textId="77777777" w:rsidR="00430911" w:rsidRPr="00430911" w:rsidRDefault="00430911" w:rsidP="00430911">
      <w:pPr>
        <w:spacing w:line="276" w:lineRule="auto"/>
        <w:jc w:val="center"/>
        <w:rPr>
          <w:i/>
          <w:sz w:val="28"/>
          <w:szCs w:val="28"/>
        </w:rPr>
      </w:pPr>
      <w:r w:rsidRPr="00430911">
        <w:rPr>
          <w:i/>
          <w:sz w:val="28"/>
          <w:szCs w:val="28"/>
        </w:rPr>
        <w:t>ПТП = Р + Р</w:t>
      </w:r>
      <w:r w:rsidRPr="00430911">
        <w:rPr>
          <w:i/>
          <w:sz w:val="28"/>
          <w:szCs w:val="28"/>
          <w:vertAlign w:val="subscript"/>
        </w:rPr>
        <w:t>И</w:t>
      </w:r>
      <w:r w:rsidRPr="00430911">
        <w:rPr>
          <w:i/>
          <w:sz w:val="28"/>
          <w:szCs w:val="28"/>
        </w:rPr>
        <w:t xml:space="preserve"> + Р</w:t>
      </w:r>
      <w:r w:rsidRPr="00430911">
        <w:rPr>
          <w:i/>
          <w:sz w:val="28"/>
          <w:szCs w:val="28"/>
          <w:vertAlign w:val="subscript"/>
        </w:rPr>
        <w:t>ТП</w:t>
      </w:r>
    </w:p>
    <w:p w14:paraId="40517CBF" w14:textId="77777777" w:rsidR="00430911" w:rsidRPr="00430911" w:rsidRDefault="00430911" w:rsidP="00430911">
      <w:pPr>
        <w:spacing w:line="276" w:lineRule="auto"/>
        <w:ind w:firstLine="709"/>
        <w:jc w:val="both"/>
        <w:rPr>
          <w:sz w:val="28"/>
          <w:szCs w:val="28"/>
        </w:rPr>
      </w:pPr>
    </w:p>
    <w:p w14:paraId="112B939D" w14:textId="77777777" w:rsidR="00430911" w:rsidRPr="00430911" w:rsidRDefault="00430911" w:rsidP="00430911">
      <w:pPr>
        <w:spacing w:line="276" w:lineRule="auto"/>
        <w:ind w:firstLine="709"/>
        <w:jc w:val="both"/>
        <w:rPr>
          <w:sz w:val="28"/>
          <w:szCs w:val="28"/>
        </w:rPr>
      </w:pPr>
      <w:r w:rsidRPr="00430911">
        <w:rPr>
          <w:sz w:val="28"/>
          <w:szCs w:val="28"/>
        </w:rPr>
        <w:t>где:</w:t>
      </w:r>
    </w:p>
    <w:p w14:paraId="4FCABAE9" w14:textId="77777777" w:rsidR="00430911" w:rsidRPr="00430911" w:rsidRDefault="00430911" w:rsidP="00430911">
      <w:pPr>
        <w:spacing w:line="276" w:lineRule="auto"/>
        <w:ind w:firstLine="709"/>
        <w:jc w:val="both"/>
        <w:rPr>
          <w:sz w:val="28"/>
          <w:szCs w:val="28"/>
        </w:rPr>
      </w:pPr>
      <w:r w:rsidRPr="00430911">
        <w:rPr>
          <w:i/>
          <w:sz w:val="28"/>
          <w:szCs w:val="28"/>
        </w:rPr>
        <w:t>Р</w:t>
      </w:r>
      <w:r w:rsidRPr="00430911">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2F71646C" w14:textId="77777777" w:rsidR="00430911" w:rsidRPr="00430911" w:rsidRDefault="00430911" w:rsidP="00430911">
      <w:pPr>
        <w:spacing w:line="276" w:lineRule="auto"/>
        <w:ind w:firstLine="709"/>
        <w:jc w:val="both"/>
        <w:rPr>
          <w:sz w:val="28"/>
          <w:szCs w:val="28"/>
        </w:rPr>
      </w:pPr>
      <w:r w:rsidRPr="00430911">
        <w:rPr>
          <w:i/>
          <w:sz w:val="28"/>
          <w:szCs w:val="28"/>
        </w:rPr>
        <w:t>Р</w:t>
      </w:r>
      <w:r w:rsidRPr="00430911">
        <w:rPr>
          <w:i/>
          <w:sz w:val="28"/>
          <w:szCs w:val="28"/>
          <w:vertAlign w:val="subscript"/>
        </w:rPr>
        <w:t>И</w:t>
      </w:r>
      <w:r w:rsidRPr="00430911">
        <w:rPr>
          <w:sz w:val="28"/>
          <w:szCs w:val="28"/>
        </w:rPr>
        <w:t xml:space="preserve"> - расходы на выполнение мероприятий «последней мили» (подпункт «б» пункта 16 Методических указаний), а также на обеспечение средствами коммерческого учета электрической энергии (мощности) согласно выданным техническим условиям, определяемые в отношении территориальных сетевых организаций в соответствии с абзацами четвертым и пятым пункта 14 настоящих Методических указаний (стоимость конкретных мероприятий, предусмотренных подпунктом «б» пункта 16 Методических указаний, для данного Заявителя в зависимости от способа технологического присоединения к электрическим сетям, определенного техническими условиями, рассчитываемая органом исполнительной власти в области государственного регулирования тарифов в соответствии с выданными техническими условиями по установленной им формуле платы за технологическое присоединение с использованием стандартизированных тарифных ставок);</w:t>
      </w:r>
    </w:p>
    <w:p w14:paraId="2C264CAA" w14:textId="77777777" w:rsidR="00430911" w:rsidRPr="00430911" w:rsidRDefault="00430911" w:rsidP="00430911">
      <w:pPr>
        <w:spacing w:line="276" w:lineRule="auto"/>
        <w:ind w:firstLine="709"/>
        <w:jc w:val="both"/>
        <w:rPr>
          <w:sz w:val="28"/>
          <w:szCs w:val="28"/>
        </w:rPr>
      </w:pPr>
      <w:r w:rsidRPr="00430911">
        <w:rPr>
          <w:i/>
          <w:sz w:val="28"/>
          <w:szCs w:val="28"/>
        </w:rPr>
        <w:t>Р</w:t>
      </w:r>
      <w:r w:rsidRPr="00430911">
        <w:rPr>
          <w:i/>
          <w:sz w:val="28"/>
          <w:szCs w:val="28"/>
          <w:vertAlign w:val="subscript"/>
        </w:rPr>
        <w:t>ТП</w:t>
      </w:r>
      <w:r w:rsidRPr="00430911">
        <w:rPr>
          <w:sz w:val="28"/>
          <w:szCs w:val="28"/>
        </w:rPr>
        <w:t xml:space="preserve"> - расходы на оплату услуг технологического присоединения к электрическим сетям смежной сетевой организации.</w:t>
      </w:r>
    </w:p>
    <w:p w14:paraId="5457EFE5" w14:textId="77777777" w:rsidR="00430911" w:rsidRPr="00430911" w:rsidRDefault="00430911" w:rsidP="00430911">
      <w:pPr>
        <w:spacing w:line="276" w:lineRule="auto"/>
        <w:ind w:firstLine="709"/>
        <w:jc w:val="both"/>
        <w:rPr>
          <w:sz w:val="28"/>
          <w:szCs w:val="28"/>
        </w:rPr>
      </w:pPr>
      <w:r w:rsidRPr="00430911">
        <w:rPr>
          <w:sz w:val="28"/>
          <w:szCs w:val="28"/>
        </w:rPr>
        <w:t xml:space="preserve">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w:t>
      </w:r>
      <w:r w:rsidRPr="00430911">
        <w:rPr>
          <w:sz w:val="28"/>
          <w:szCs w:val="28"/>
        </w:rPr>
        <w:lastRenderedPageBreak/>
        <w:t>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4C9B11BC" w14:textId="77777777" w:rsidR="00430911" w:rsidRPr="00430911" w:rsidRDefault="00430911" w:rsidP="00430911">
      <w:pPr>
        <w:spacing w:line="276" w:lineRule="auto"/>
        <w:ind w:firstLine="709"/>
        <w:jc w:val="both"/>
        <w:rPr>
          <w:sz w:val="28"/>
          <w:szCs w:val="28"/>
        </w:rPr>
      </w:pPr>
    </w:p>
    <w:p w14:paraId="74044890" w14:textId="77777777" w:rsidR="00430911" w:rsidRPr="00430911" w:rsidRDefault="00430911" w:rsidP="00430911">
      <w:pPr>
        <w:spacing w:line="276" w:lineRule="auto"/>
        <w:jc w:val="center"/>
        <w:rPr>
          <w:b/>
          <w:sz w:val="28"/>
          <w:szCs w:val="28"/>
        </w:rPr>
      </w:pPr>
      <w:r w:rsidRPr="00430911">
        <w:rPr>
          <w:b/>
          <w:sz w:val="28"/>
          <w:szCs w:val="28"/>
        </w:rPr>
        <w:t>Анализ технических условий на технологическое присоединение</w:t>
      </w:r>
    </w:p>
    <w:p w14:paraId="6360B266" w14:textId="77777777" w:rsidR="00430911" w:rsidRPr="00430911" w:rsidRDefault="00430911" w:rsidP="00430911">
      <w:pPr>
        <w:spacing w:line="276" w:lineRule="auto"/>
        <w:ind w:firstLine="709"/>
        <w:jc w:val="both"/>
        <w:rPr>
          <w:sz w:val="28"/>
          <w:szCs w:val="28"/>
        </w:rPr>
      </w:pPr>
      <w:r w:rsidRPr="00430911">
        <w:rPr>
          <w:sz w:val="28"/>
          <w:szCs w:val="28"/>
        </w:rPr>
        <w:t>Для осуществления технологического присоединения энергопринимающих устройств ООО «Горэлектросеть» АО «СибПСК» разработал технические условия.</w:t>
      </w:r>
    </w:p>
    <w:p w14:paraId="0FA8D716" w14:textId="77777777" w:rsidR="00430911" w:rsidRPr="00430911" w:rsidRDefault="00430911" w:rsidP="00430911">
      <w:pPr>
        <w:spacing w:line="276" w:lineRule="auto"/>
        <w:ind w:firstLine="709"/>
        <w:jc w:val="both"/>
        <w:rPr>
          <w:sz w:val="28"/>
          <w:szCs w:val="28"/>
        </w:rPr>
      </w:pPr>
      <w:r w:rsidRPr="00430911">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Кемеровское РДУ.</w:t>
      </w:r>
    </w:p>
    <w:p w14:paraId="5B502D46" w14:textId="77777777" w:rsidR="00430911" w:rsidRPr="00430911" w:rsidRDefault="00430911" w:rsidP="00430911">
      <w:pPr>
        <w:spacing w:line="276" w:lineRule="auto"/>
        <w:ind w:firstLine="709"/>
        <w:jc w:val="both"/>
        <w:rPr>
          <w:sz w:val="28"/>
          <w:szCs w:val="28"/>
        </w:rPr>
      </w:pPr>
      <w:r w:rsidRPr="00430911">
        <w:rPr>
          <w:sz w:val="28"/>
          <w:szCs w:val="28"/>
        </w:rPr>
        <w:t xml:space="preserve">В целях присоединения заявителя АО «СибПСК» обратилось за технологическим присоединением в адрес вышестоящей электросетевой организации – филиал ПАО «Россети Сибирь» – «Кузбассэнерго – РЭС». Плата за технологическое присоединение определена в п. 3.1. договора об осуществлении технологического присоединения № 20.4200.2298.20 на основании постановления РЭК Кемеровской области от 31.12.2019 № 894 и составляет 11,140 тыс. руб. (без учета НДС). В связи с тем, что с 01.01.2021 истек срок действия постановления РЭК Кемеровской области от 31.12.2019 № 894, экспертами предлагается учесть расходы на технологическое присоединение к электрическим сетям филиал ПАО «Россети Сибирь» – «Кузбассэнерго – РЭС» в размере </w:t>
      </w:r>
      <w:r w:rsidRPr="00430911">
        <w:rPr>
          <w:b/>
          <w:sz w:val="28"/>
          <w:szCs w:val="28"/>
        </w:rPr>
        <w:t>11,780</w:t>
      </w:r>
      <w:r w:rsidRPr="00430911">
        <w:rPr>
          <w:sz w:val="28"/>
          <w:szCs w:val="28"/>
        </w:rPr>
        <w:t xml:space="preserve"> тыс. руб. в соответствии с постановлением РЭК Кузбасса от 31.12.2020 № 843.  </w:t>
      </w:r>
    </w:p>
    <w:p w14:paraId="2DE5BECE" w14:textId="77777777" w:rsidR="00430911" w:rsidRPr="00430911" w:rsidRDefault="00430911" w:rsidP="00430911">
      <w:pPr>
        <w:ind w:firstLine="709"/>
        <w:jc w:val="center"/>
        <w:rPr>
          <w:sz w:val="28"/>
          <w:szCs w:val="28"/>
        </w:rPr>
      </w:pPr>
      <w:r w:rsidRPr="00430911">
        <w:rPr>
          <w:sz w:val="28"/>
          <w:szCs w:val="28"/>
        </w:rPr>
        <w:t xml:space="preserve">11,780 тыс. руб./шт. </w:t>
      </w:r>
      <w:r w:rsidRPr="00430911">
        <w:rPr>
          <w:i/>
          <w:sz w:val="20"/>
          <w:szCs w:val="28"/>
        </w:rPr>
        <w:t>(ставка)</w:t>
      </w:r>
      <w:r w:rsidRPr="00430911">
        <w:rPr>
          <w:sz w:val="28"/>
          <w:szCs w:val="28"/>
        </w:rPr>
        <w:t xml:space="preserve"> × 1 шт. </w:t>
      </w:r>
      <w:r w:rsidRPr="00430911">
        <w:rPr>
          <w:i/>
          <w:sz w:val="20"/>
          <w:szCs w:val="28"/>
        </w:rPr>
        <w:t>(кол-во техприсоединений)</w:t>
      </w:r>
      <w:r w:rsidRPr="00430911">
        <w:rPr>
          <w:sz w:val="28"/>
          <w:szCs w:val="28"/>
        </w:rPr>
        <w:t xml:space="preserve"> = 11,780 тыс. руб.</w:t>
      </w:r>
    </w:p>
    <w:p w14:paraId="61D5BFA6" w14:textId="77777777" w:rsidR="00430911" w:rsidRPr="00430911" w:rsidRDefault="00430911" w:rsidP="00430911">
      <w:pPr>
        <w:spacing w:line="276" w:lineRule="auto"/>
        <w:ind w:firstLine="709"/>
        <w:jc w:val="both"/>
        <w:rPr>
          <w:sz w:val="28"/>
          <w:szCs w:val="28"/>
        </w:rPr>
      </w:pPr>
      <w:r w:rsidRPr="00430911">
        <w:rPr>
          <w:sz w:val="28"/>
          <w:szCs w:val="28"/>
        </w:rPr>
        <w:t>Согласно представленным материалам, мероприятий, связанных со строительством новых сетей, вышестоящей электросетевой организации выполнять не требуется.</w:t>
      </w:r>
    </w:p>
    <w:p w14:paraId="602622D6" w14:textId="77777777" w:rsidR="00430911" w:rsidRPr="00430911" w:rsidRDefault="00430911" w:rsidP="00430911">
      <w:pPr>
        <w:spacing w:line="276" w:lineRule="auto"/>
        <w:ind w:firstLine="709"/>
        <w:jc w:val="both"/>
        <w:rPr>
          <w:sz w:val="28"/>
          <w:szCs w:val="28"/>
        </w:rPr>
      </w:pPr>
      <w:r w:rsidRPr="00430911">
        <w:rPr>
          <w:sz w:val="28"/>
          <w:szCs w:val="28"/>
        </w:rPr>
        <w:t>Для присоединения заявителя АО «СибПСК» требуется:</w:t>
      </w:r>
    </w:p>
    <w:p w14:paraId="32135C49" w14:textId="77777777" w:rsidR="00430911" w:rsidRPr="00430911" w:rsidRDefault="00430911" w:rsidP="005537B7">
      <w:pPr>
        <w:numPr>
          <w:ilvl w:val="0"/>
          <w:numId w:val="8"/>
        </w:numPr>
        <w:spacing w:after="200" w:line="276" w:lineRule="auto"/>
        <w:jc w:val="both"/>
        <w:rPr>
          <w:sz w:val="28"/>
          <w:szCs w:val="28"/>
        </w:rPr>
      </w:pPr>
      <w:r w:rsidRPr="00430911">
        <w:rPr>
          <w:sz w:val="28"/>
          <w:szCs w:val="28"/>
        </w:rPr>
        <w:t>Реконструкция ВЛ-35 кВ Ф.35-С-28, Ф.35-С-29 протяженностью 2×2,5 км.</w:t>
      </w:r>
    </w:p>
    <w:p w14:paraId="2BC82F9E" w14:textId="77777777" w:rsidR="00430911" w:rsidRPr="00430911" w:rsidRDefault="00430911" w:rsidP="00430911">
      <w:pPr>
        <w:spacing w:line="276" w:lineRule="auto"/>
        <w:ind w:firstLine="709"/>
        <w:jc w:val="both"/>
        <w:rPr>
          <w:sz w:val="28"/>
          <w:szCs w:val="28"/>
        </w:rPr>
      </w:pPr>
    </w:p>
    <w:p w14:paraId="39D784BC" w14:textId="77777777" w:rsidR="00430911" w:rsidRPr="00430911" w:rsidRDefault="00430911" w:rsidP="00430911">
      <w:pPr>
        <w:spacing w:line="276" w:lineRule="auto"/>
        <w:jc w:val="center"/>
        <w:rPr>
          <w:b/>
          <w:sz w:val="28"/>
          <w:szCs w:val="28"/>
        </w:rPr>
      </w:pPr>
      <w:r w:rsidRPr="00430911">
        <w:rPr>
          <w:b/>
          <w:sz w:val="28"/>
          <w:szCs w:val="28"/>
        </w:rPr>
        <w:t>Анализ величины максимальной мощности</w:t>
      </w:r>
    </w:p>
    <w:p w14:paraId="1C0BECF3" w14:textId="77777777" w:rsidR="00430911" w:rsidRPr="00430911" w:rsidRDefault="00430911" w:rsidP="00430911">
      <w:pPr>
        <w:spacing w:line="276" w:lineRule="auto"/>
        <w:ind w:firstLine="709"/>
        <w:jc w:val="both"/>
        <w:rPr>
          <w:sz w:val="28"/>
          <w:szCs w:val="28"/>
        </w:rPr>
      </w:pPr>
      <w:r w:rsidRPr="00430911">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ООО «Горэлектросеть».</w:t>
      </w:r>
    </w:p>
    <w:tbl>
      <w:tblPr>
        <w:tblW w:w="9573"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202"/>
        <w:gridCol w:w="2969"/>
        <w:gridCol w:w="3402"/>
      </w:tblGrid>
      <w:tr w:rsidR="00430911" w:rsidRPr="00430911" w14:paraId="670B8954" w14:textId="77777777" w:rsidTr="00430911">
        <w:trPr>
          <w:trHeight w:val="846"/>
          <w:jc w:val="center"/>
        </w:trPr>
        <w:tc>
          <w:tcPr>
            <w:tcW w:w="3202" w:type="dxa"/>
            <w:tcBorders>
              <w:top w:val="single" w:sz="8" w:space="0" w:color="auto"/>
              <w:left w:val="single" w:sz="8" w:space="0" w:color="auto"/>
              <w:bottom w:val="single" w:sz="8" w:space="0" w:color="auto"/>
              <w:right w:val="single" w:sz="4" w:space="0" w:color="auto"/>
            </w:tcBorders>
            <w:vAlign w:val="center"/>
            <w:hideMark/>
          </w:tcPr>
          <w:p w14:paraId="108DF927" w14:textId="77777777" w:rsidR="00430911" w:rsidRPr="00430911" w:rsidRDefault="00430911" w:rsidP="00430911">
            <w:pPr>
              <w:spacing w:line="276" w:lineRule="auto"/>
              <w:jc w:val="center"/>
              <w:rPr>
                <w:sz w:val="28"/>
                <w:szCs w:val="28"/>
              </w:rPr>
            </w:pPr>
            <w:r w:rsidRPr="00430911">
              <w:rPr>
                <w:sz w:val="28"/>
                <w:szCs w:val="28"/>
              </w:rPr>
              <w:lastRenderedPageBreak/>
              <w:t>Максимальная мощность по предложению предприятия, кВт</w:t>
            </w:r>
          </w:p>
        </w:tc>
        <w:tc>
          <w:tcPr>
            <w:tcW w:w="2969" w:type="dxa"/>
            <w:tcBorders>
              <w:top w:val="single" w:sz="8" w:space="0" w:color="auto"/>
              <w:left w:val="single" w:sz="4" w:space="0" w:color="auto"/>
              <w:bottom w:val="single" w:sz="8" w:space="0" w:color="auto"/>
              <w:right w:val="single" w:sz="4" w:space="0" w:color="auto"/>
            </w:tcBorders>
            <w:vAlign w:val="center"/>
            <w:hideMark/>
          </w:tcPr>
          <w:p w14:paraId="319BFC99" w14:textId="77777777" w:rsidR="00430911" w:rsidRPr="00430911" w:rsidRDefault="00430911" w:rsidP="00430911">
            <w:pPr>
              <w:spacing w:line="276" w:lineRule="auto"/>
              <w:jc w:val="center"/>
              <w:rPr>
                <w:sz w:val="28"/>
                <w:szCs w:val="28"/>
              </w:rPr>
            </w:pPr>
            <w:r w:rsidRPr="00430911">
              <w:rPr>
                <w:sz w:val="28"/>
                <w:szCs w:val="28"/>
              </w:rPr>
              <w:t>Максимальная мощность, по мнению экспертов, кВт</w:t>
            </w:r>
          </w:p>
        </w:tc>
        <w:tc>
          <w:tcPr>
            <w:tcW w:w="3402" w:type="dxa"/>
            <w:tcBorders>
              <w:top w:val="single" w:sz="8" w:space="0" w:color="auto"/>
              <w:left w:val="single" w:sz="4" w:space="0" w:color="auto"/>
              <w:bottom w:val="single" w:sz="8" w:space="0" w:color="auto"/>
              <w:right w:val="single" w:sz="4" w:space="0" w:color="auto"/>
            </w:tcBorders>
            <w:vAlign w:val="center"/>
            <w:hideMark/>
          </w:tcPr>
          <w:p w14:paraId="48365299" w14:textId="77777777" w:rsidR="00430911" w:rsidRPr="00430911" w:rsidRDefault="00430911" w:rsidP="00430911">
            <w:pPr>
              <w:spacing w:line="276" w:lineRule="auto"/>
              <w:jc w:val="center"/>
              <w:rPr>
                <w:sz w:val="28"/>
                <w:szCs w:val="28"/>
              </w:rPr>
            </w:pPr>
            <w:r w:rsidRPr="00430911">
              <w:rPr>
                <w:sz w:val="28"/>
                <w:szCs w:val="28"/>
              </w:rPr>
              <w:t>Величина корректировки мощности, кВт</w:t>
            </w:r>
          </w:p>
        </w:tc>
      </w:tr>
      <w:tr w:rsidR="00430911" w:rsidRPr="00430911" w14:paraId="1FEDA005" w14:textId="77777777" w:rsidTr="00430911">
        <w:trPr>
          <w:trHeight w:val="429"/>
          <w:jc w:val="center"/>
        </w:trPr>
        <w:tc>
          <w:tcPr>
            <w:tcW w:w="3202" w:type="dxa"/>
            <w:tcBorders>
              <w:top w:val="single" w:sz="8" w:space="0" w:color="auto"/>
              <w:left w:val="single" w:sz="8" w:space="0" w:color="auto"/>
              <w:bottom w:val="single" w:sz="4" w:space="0" w:color="auto"/>
              <w:right w:val="single" w:sz="4" w:space="0" w:color="auto"/>
            </w:tcBorders>
            <w:vAlign w:val="center"/>
            <w:hideMark/>
          </w:tcPr>
          <w:p w14:paraId="40A03BE0" w14:textId="77777777" w:rsidR="00430911" w:rsidRPr="00430911" w:rsidRDefault="00430911" w:rsidP="00430911">
            <w:pPr>
              <w:spacing w:line="276" w:lineRule="auto"/>
              <w:jc w:val="center"/>
              <w:rPr>
                <w:sz w:val="28"/>
                <w:szCs w:val="28"/>
              </w:rPr>
            </w:pPr>
            <w:r w:rsidRPr="00430911">
              <w:rPr>
                <w:sz w:val="28"/>
                <w:szCs w:val="28"/>
              </w:rPr>
              <w:t>5 411,7</w:t>
            </w:r>
          </w:p>
        </w:tc>
        <w:tc>
          <w:tcPr>
            <w:tcW w:w="2969" w:type="dxa"/>
            <w:tcBorders>
              <w:top w:val="single" w:sz="8" w:space="0" w:color="auto"/>
              <w:left w:val="single" w:sz="4" w:space="0" w:color="auto"/>
              <w:bottom w:val="single" w:sz="4" w:space="0" w:color="auto"/>
              <w:right w:val="single" w:sz="4" w:space="0" w:color="auto"/>
            </w:tcBorders>
            <w:vAlign w:val="center"/>
            <w:hideMark/>
          </w:tcPr>
          <w:p w14:paraId="5E25CA7A" w14:textId="77777777" w:rsidR="00430911" w:rsidRPr="00430911" w:rsidRDefault="00430911" w:rsidP="00430911">
            <w:pPr>
              <w:spacing w:line="276" w:lineRule="auto"/>
              <w:jc w:val="center"/>
              <w:rPr>
                <w:sz w:val="28"/>
                <w:szCs w:val="28"/>
              </w:rPr>
            </w:pPr>
            <w:r w:rsidRPr="00430911">
              <w:rPr>
                <w:sz w:val="28"/>
                <w:szCs w:val="28"/>
              </w:rPr>
              <w:t>5 411,7</w:t>
            </w:r>
          </w:p>
        </w:tc>
        <w:tc>
          <w:tcPr>
            <w:tcW w:w="3402" w:type="dxa"/>
            <w:tcBorders>
              <w:top w:val="single" w:sz="8" w:space="0" w:color="auto"/>
              <w:left w:val="single" w:sz="4" w:space="0" w:color="auto"/>
              <w:bottom w:val="single" w:sz="4" w:space="0" w:color="auto"/>
              <w:right w:val="single" w:sz="4" w:space="0" w:color="auto"/>
            </w:tcBorders>
            <w:vAlign w:val="center"/>
            <w:hideMark/>
          </w:tcPr>
          <w:p w14:paraId="6AD59CCF" w14:textId="77777777" w:rsidR="00430911" w:rsidRPr="00430911" w:rsidRDefault="00430911" w:rsidP="00430911">
            <w:pPr>
              <w:spacing w:line="276" w:lineRule="auto"/>
              <w:jc w:val="center"/>
              <w:rPr>
                <w:sz w:val="28"/>
                <w:szCs w:val="28"/>
              </w:rPr>
            </w:pPr>
            <w:r w:rsidRPr="00430911">
              <w:rPr>
                <w:sz w:val="28"/>
                <w:szCs w:val="28"/>
              </w:rPr>
              <w:t>0</w:t>
            </w:r>
          </w:p>
        </w:tc>
      </w:tr>
    </w:tbl>
    <w:p w14:paraId="7A20AC2A" w14:textId="77777777" w:rsidR="00430911" w:rsidRPr="00430911" w:rsidRDefault="00430911" w:rsidP="00430911">
      <w:pPr>
        <w:spacing w:line="276" w:lineRule="auto"/>
        <w:ind w:firstLine="720"/>
        <w:jc w:val="both"/>
        <w:rPr>
          <w:sz w:val="28"/>
          <w:szCs w:val="28"/>
        </w:rPr>
      </w:pPr>
    </w:p>
    <w:p w14:paraId="5279CAFB" w14:textId="77777777" w:rsidR="00430911" w:rsidRPr="00430911" w:rsidRDefault="00430911" w:rsidP="00430911">
      <w:pPr>
        <w:spacing w:line="276" w:lineRule="auto"/>
        <w:jc w:val="center"/>
        <w:rPr>
          <w:b/>
          <w:sz w:val="28"/>
          <w:szCs w:val="28"/>
        </w:rPr>
      </w:pPr>
      <w:r w:rsidRPr="00430911">
        <w:rPr>
          <w:b/>
          <w:sz w:val="28"/>
          <w:szCs w:val="28"/>
        </w:rPr>
        <w:t>Объем капитальных вложений, подлежащий включению в плату за                      технологическое присоединение</w:t>
      </w:r>
    </w:p>
    <w:p w14:paraId="256CE59D"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5DB17720"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представленным расчетом необходимой валовой выручки объем капитальных вложений АО «СибПСК» для осуществления технологического присоединения энергопринимающих устройств ООО «Горэлектросеть» – 0,000 тыс. руб.</w:t>
      </w:r>
    </w:p>
    <w:p w14:paraId="7C33DE36" w14:textId="77777777" w:rsidR="00430911" w:rsidRPr="00430911" w:rsidRDefault="00430911" w:rsidP="00430911">
      <w:pPr>
        <w:spacing w:line="276" w:lineRule="auto"/>
        <w:ind w:firstLine="720"/>
        <w:jc w:val="both"/>
        <w:rPr>
          <w:sz w:val="28"/>
          <w:szCs w:val="28"/>
        </w:rPr>
      </w:pPr>
      <w:r w:rsidRPr="00430911">
        <w:rPr>
          <w:sz w:val="28"/>
          <w:szCs w:val="28"/>
        </w:rPr>
        <w:t xml:space="preserve">Предлагается согласиться с предприятием учесть объем капитальных вложений АО «СибПСК»» для осуществления технологического присоединения энергопринимающих устройств ООО «Горэлектросеть» в размере                     </w:t>
      </w:r>
      <w:r w:rsidRPr="00430911">
        <w:rPr>
          <w:b/>
          <w:sz w:val="28"/>
          <w:szCs w:val="28"/>
        </w:rPr>
        <w:t>0,000</w:t>
      </w:r>
      <w:r w:rsidRPr="00430911">
        <w:rPr>
          <w:sz w:val="28"/>
          <w:szCs w:val="28"/>
        </w:rPr>
        <w:t xml:space="preserve"> тыс. руб.</w:t>
      </w:r>
    </w:p>
    <w:p w14:paraId="6CE0CAC8"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06D03C97" w14:textId="77777777" w:rsidR="00430911" w:rsidRPr="00430911" w:rsidRDefault="00430911" w:rsidP="00430911">
      <w:pPr>
        <w:spacing w:line="276" w:lineRule="auto"/>
        <w:ind w:firstLine="709"/>
        <w:jc w:val="both"/>
        <w:rPr>
          <w:sz w:val="28"/>
          <w:szCs w:val="28"/>
        </w:rPr>
      </w:pPr>
    </w:p>
    <w:p w14:paraId="7DB12FEA" w14:textId="77777777" w:rsidR="00430911" w:rsidRPr="00430911" w:rsidRDefault="00430911" w:rsidP="00430911">
      <w:pPr>
        <w:spacing w:line="276" w:lineRule="auto"/>
        <w:jc w:val="center"/>
        <w:rPr>
          <w:b/>
          <w:sz w:val="28"/>
          <w:szCs w:val="28"/>
        </w:rPr>
      </w:pPr>
      <w:bookmarkStart w:id="6" w:name="_Hlk525113570"/>
      <w:r w:rsidRPr="00430911">
        <w:rPr>
          <w:b/>
          <w:sz w:val="28"/>
          <w:szCs w:val="28"/>
        </w:rPr>
        <w:lastRenderedPageBreak/>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bookmarkEnd w:id="6"/>
    </w:p>
    <w:p w14:paraId="118813A7"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C66BA05"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предлагаемым АО «СибПСК»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58 175,624 тыс. руб.:</w:t>
      </w:r>
    </w:p>
    <w:p w14:paraId="7BFB2F2C" w14:textId="77777777" w:rsidR="00430911" w:rsidRPr="00430911" w:rsidRDefault="00430911" w:rsidP="00430911">
      <w:pPr>
        <w:spacing w:line="276" w:lineRule="auto"/>
        <w:ind w:left="1134" w:hanging="425"/>
        <w:jc w:val="both"/>
        <w:rPr>
          <w:vanish/>
          <w:sz w:val="28"/>
          <w:szCs w:val="28"/>
        </w:rPr>
      </w:pPr>
      <w:r w:rsidRPr="00430911">
        <w:rPr>
          <w:sz w:val="28"/>
          <w:szCs w:val="28"/>
        </w:rPr>
        <w:t>1.</w:t>
      </w:r>
      <w:r w:rsidRPr="00430911">
        <w:rPr>
          <w:sz w:val="28"/>
          <w:szCs w:val="28"/>
        </w:rPr>
        <w:tab/>
        <w:t>58 175,624 тыс. руб. – Реконструкция ВЛ-35 кВ Ф.35-С-28, Ф.35-С-29 протяженностью 2×2,5 км.</w:t>
      </w:r>
    </w:p>
    <w:p w14:paraId="6E4DB79F" w14:textId="77777777" w:rsidR="00430911" w:rsidRPr="00430911" w:rsidRDefault="00430911" w:rsidP="00430911">
      <w:pPr>
        <w:spacing w:line="276" w:lineRule="auto"/>
        <w:ind w:firstLine="709"/>
        <w:jc w:val="both"/>
        <w:rPr>
          <w:sz w:val="28"/>
          <w:szCs w:val="28"/>
        </w:rPr>
      </w:pPr>
      <w:r w:rsidRPr="00430911">
        <w:rPr>
          <w:sz w:val="28"/>
          <w:szCs w:val="28"/>
        </w:rPr>
        <w:t>Расчет представлен в таблице 1.</w:t>
      </w:r>
    </w:p>
    <w:p w14:paraId="368A4CB8" w14:textId="77777777" w:rsidR="00430911" w:rsidRPr="00430911" w:rsidRDefault="00430911" w:rsidP="00430911">
      <w:pPr>
        <w:spacing w:line="276" w:lineRule="auto"/>
        <w:ind w:firstLine="709"/>
        <w:jc w:val="both"/>
        <w:rPr>
          <w:sz w:val="28"/>
          <w:szCs w:val="28"/>
        </w:rPr>
        <w:sectPr w:rsidR="00430911" w:rsidRPr="00430911" w:rsidSect="00430911">
          <w:headerReference w:type="default" r:id="rId12"/>
          <w:pgSz w:w="11906" w:h="16838"/>
          <w:pgMar w:top="1134" w:right="567" w:bottom="1134" w:left="1701" w:header="709" w:footer="709" w:gutter="0"/>
          <w:cols w:space="708"/>
          <w:titlePg/>
          <w:docGrid w:linePitch="360"/>
        </w:sectPr>
      </w:pPr>
    </w:p>
    <w:p w14:paraId="72ADEF5B" w14:textId="77777777" w:rsidR="00430911" w:rsidRPr="00430911" w:rsidRDefault="00430911" w:rsidP="00430911">
      <w:pPr>
        <w:spacing w:line="276" w:lineRule="auto"/>
        <w:ind w:firstLine="720"/>
        <w:jc w:val="right"/>
        <w:rPr>
          <w:sz w:val="28"/>
          <w:szCs w:val="28"/>
        </w:rPr>
      </w:pPr>
      <w:r w:rsidRPr="00430911">
        <w:rPr>
          <w:sz w:val="28"/>
          <w:szCs w:val="28"/>
        </w:rPr>
        <w:lastRenderedPageBreak/>
        <w:t>Таблица 1 – Предложение предприятия (реконструкция существующих сетей)</w:t>
      </w:r>
    </w:p>
    <w:p w14:paraId="15C45EF6" w14:textId="77777777" w:rsidR="00430911" w:rsidRPr="00430911" w:rsidRDefault="00430911" w:rsidP="00430911">
      <w:pPr>
        <w:spacing w:line="276" w:lineRule="auto"/>
        <w:ind w:firstLine="720"/>
        <w:jc w:val="right"/>
        <w:rPr>
          <w:sz w:val="28"/>
          <w:szCs w:val="28"/>
        </w:rPr>
      </w:pPr>
    </w:p>
    <w:tbl>
      <w:tblPr>
        <w:tblW w:w="4927" w:type="pct"/>
        <w:tblLook w:val="04A0" w:firstRow="1" w:lastRow="0" w:firstColumn="1" w:lastColumn="0" w:noHBand="0" w:noVBand="1"/>
      </w:tblPr>
      <w:tblGrid>
        <w:gridCol w:w="1003"/>
        <w:gridCol w:w="4686"/>
        <w:gridCol w:w="2273"/>
        <w:gridCol w:w="2273"/>
        <w:gridCol w:w="2106"/>
        <w:gridCol w:w="2006"/>
      </w:tblGrid>
      <w:tr w:rsidR="00430911" w:rsidRPr="00430911" w14:paraId="70017AD0" w14:textId="77777777" w:rsidTr="00430911">
        <w:trPr>
          <w:trHeight w:val="20"/>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BC23C" w14:textId="77777777" w:rsidR="00430911" w:rsidRPr="00430911" w:rsidRDefault="00430911" w:rsidP="00430911">
            <w:pPr>
              <w:spacing w:line="276" w:lineRule="auto"/>
              <w:jc w:val="center"/>
              <w:rPr>
                <w:b/>
                <w:bCs/>
                <w:color w:val="000000"/>
                <w:sz w:val="28"/>
                <w:szCs w:val="28"/>
              </w:rPr>
            </w:pPr>
            <w:bookmarkStart w:id="7" w:name="RANGE!A1:F11"/>
            <w:r w:rsidRPr="00430911">
              <w:rPr>
                <w:b/>
                <w:bCs/>
                <w:color w:val="000000"/>
                <w:sz w:val="28"/>
                <w:szCs w:val="28"/>
              </w:rPr>
              <w:t>№ п/п</w:t>
            </w:r>
            <w:bookmarkEnd w:id="7"/>
          </w:p>
        </w:tc>
        <w:tc>
          <w:tcPr>
            <w:tcW w:w="1633" w:type="pct"/>
            <w:tcBorders>
              <w:top w:val="single" w:sz="4" w:space="0" w:color="auto"/>
              <w:left w:val="nil"/>
              <w:bottom w:val="single" w:sz="4" w:space="0" w:color="auto"/>
              <w:right w:val="single" w:sz="4" w:space="0" w:color="auto"/>
            </w:tcBorders>
            <w:shd w:val="clear" w:color="auto" w:fill="auto"/>
            <w:vAlign w:val="center"/>
            <w:hideMark/>
          </w:tcPr>
          <w:p w14:paraId="0BD73A7D"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Мероприятие</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5AEB73D9"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Строительные работы, тыс. руб.</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15C82CA4"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Монтажные работы, тыс. руб.</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B655D21"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Прочие, тыс. руб.</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3AB294C1"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Стоимость, тыс. руб.</w:t>
            </w:r>
          </w:p>
        </w:tc>
      </w:tr>
      <w:tr w:rsidR="00430911" w:rsidRPr="00430911" w14:paraId="175F738A" w14:textId="77777777" w:rsidTr="0043091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vAlign w:val="bottom"/>
            <w:hideMark/>
          </w:tcPr>
          <w:p w14:paraId="03D18171" w14:textId="77777777" w:rsidR="00430911" w:rsidRPr="00430911" w:rsidRDefault="00430911" w:rsidP="00430911">
            <w:pPr>
              <w:spacing w:line="276" w:lineRule="auto"/>
              <w:rPr>
                <w:color w:val="000000"/>
                <w:sz w:val="28"/>
                <w:szCs w:val="28"/>
              </w:rPr>
            </w:pPr>
            <w:r w:rsidRPr="00430911">
              <w:rPr>
                <w:color w:val="000000"/>
                <w:sz w:val="28"/>
                <w:szCs w:val="28"/>
              </w:rPr>
              <w:t>Реконструкция ВЛ-35 кВ Ф.35-С-28, Ф.35-С-29 протяженностью 2×2,5 км.</w:t>
            </w:r>
          </w:p>
        </w:tc>
      </w:tr>
      <w:tr w:rsidR="00430911" w:rsidRPr="00430911" w14:paraId="35D438C9"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43E04468" w14:textId="77777777" w:rsidR="00430911" w:rsidRPr="00430911" w:rsidRDefault="00430911" w:rsidP="00430911">
            <w:pPr>
              <w:spacing w:line="276" w:lineRule="auto"/>
              <w:jc w:val="right"/>
              <w:rPr>
                <w:color w:val="000000"/>
                <w:sz w:val="28"/>
                <w:szCs w:val="28"/>
              </w:rPr>
            </w:pPr>
            <w:r w:rsidRPr="00430911">
              <w:rPr>
                <w:color w:val="000000"/>
                <w:sz w:val="28"/>
                <w:szCs w:val="28"/>
              </w:rPr>
              <w:t>1</w:t>
            </w:r>
          </w:p>
        </w:tc>
        <w:tc>
          <w:tcPr>
            <w:tcW w:w="1633" w:type="pct"/>
            <w:tcBorders>
              <w:top w:val="nil"/>
              <w:left w:val="nil"/>
              <w:bottom w:val="single" w:sz="4" w:space="0" w:color="auto"/>
              <w:right w:val="single" w:sz="4" w:space="0" w:color="auto"/>
            </w:tcBorders>
            <w:shd w:val="clear" w:color="auto" w:fill="auto"/>
            <w:vAlign w:val="bottom"/>
            <w:hideMark/>
          </w:tcPr>
          <w:p w14:paraId="0DAD2A5E" w14:textId="77777777" w:rsidR="00430911" w:rsidRPr="00430911" w:rsidRDefault="00430911" w:rsidP="00430911">
            <w:pPr>
              <w:spacing w:line="276" w:lineRule="auto"/>
              <w:rPr>
                <w:color w:val="000000"/>
                <w:sz w:val="28"/>
                <w:szCs w:val="28"/>
              </w:rPr>
            </w:pPr>
            <w:r w:rsidRPr="00430911">
              <w:rPr>
                <w:color w:val="000000"/>
                <w:sz w:val="28"/>
                <w:szCs w:val="28"/>
              </w:rPr>
              <w:t>Основные объекты строительства</w:t>
            </w:r>
          </w:p>
        </w:tc>
        <w:tc>
          <w:tcPr>
            <w:tcW w:w="792" w:type="pct"/>
            <w:tcBorders>
              <w:top w:val="nil"/>
              <w:left w:val="nil"/>
              <w:bottom w:val="single" w:sz="4" w:space="0" w:color="auto"/>
              <w:right w:val="single" w:sz="4" w:space="0" w:color="auto"/>
            </w:tcBorders>
            <w:shd w:val="clear" w:color="auto" w:fill="auto"/>
            <w:vAlign w:val="bottom"/>
            <w:hideMark/>
          </w:tcPr>
          <w:p w14:paraId="473F10CB" w14:textId="77777777" w:rsidR="00430911" w:rsidRPr="00430911" w:rsidRDefault="00430911" w:rsidP="00430911">
            <w:pPr>
              <w:spacing w:line="276" w:lineRule="auto"/>
              <w:jc w:val="right"/>
              <w:rPr>
                <w:color w:val="000000"/>
                <w:sz w:val="28"/>
                <w:szCs w:val="28"/>
              </w:rPr>
            </w:pPr>
            <w:r w:rsidRPr="00430911">
              <w:rPr>
                <w:color w:val="000000"/>
                <w:sz w:val="28"/>
                <w:szCs w:val="28"/>
              </w:rPr>
              <w:t>42 888,857</w:t>
            </w:r>
          </w:p>
        </w:tc>
        <w:tc>
          <w:tcPr>
            <w:tcW w:w="792" w:type="pct"/>
            <w:tcBorders>
              <w:top w:val="nil"/>
              <w:left w:val="nil"/>
              <w:bottom w:val="single" w:sz="4" w:space="0" w:color="auto"/>
              <w:right w:val="single" w:sz="4" w:space="0" w:color="auto"/>
            </w:tcBorders>
            <w:shd w:val="clear" w:color="auto" w:fill="auto"/>
            <w:vAlign w:val="bottom"/>
            <w:hideMark/>
          </w:tcPr>
          <w:p w14:paraId="597421DF" w14:textId="77777777" w:rsidR="00430911" w:rsidRPr="00430911" w:rsidRDefault="00430911" w:rsidP="00430911">
            <w:pPr>
              <w:spacing w:line="276" w:lineRule="auto"/>
              <w:jc w:val="right"/>
              <w:rPr>
                <w:color w:val="000000"/>
                <w:sz w:val="28"/>
                <w:szCs w:val="28"/>
              </w:rPr>
            </w:pPr>
            <w:r w:rsidRPr="00430911">
              <w:rPr>
                <w:color w:val="000000"/>
                <w:sz w:val="28"/>
                <w:szCs w:val="28"/>
              </w:rPr>
              <w:t>5 360,223</w:t>
            </w:r>
          </w:p>
        </w:tc>
        <w:tc>
          <w:tcPr>
            <w:tcW w:w="734" w:type="pct"/>
            <w:tcBorders>
              <w:top w:val="nil"/>
              <w:left w:val="nil"/>
              <w:bottom w:val="single" w:sz="4" w:space="0" w:color="auto"/>
              <w:right w:val="single" w:sz="4" w:space="0" w:color="auto"/>
            </w:tcBorders>
            <w:shd w:val="clear" w:color="auto" w:fill="auto"/>
            <w:vAlign w:val="bottom"/>
            <w:hideMark/>
          </w:tcPr>
          <w:p w14:paraId="574457F4"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73EF13B7" w14:textId="77777777" w:rsidR="00430911" w:rsidRPr="00430911" w:rsidRDefault="00430911" w:rsidP="00430911">
            <w:pPr>
              <w:spacing w:line="276" w:lineRule="auto"/>
              <w:jc w:val="right"/>
              <w:rPr>
                <w:color w:val="000000"/>
                <w:sz w:val="28"/>
                <w:szCs w:val="28"/>
              </w:rPr>
            </w:pPr>
            <w:r w:rsidRPr="00430911">
              <w:rPr>
                <w:color w:val="000000"/>
                <w:sz w:val="28"/>
                <w:szCs w:val="28"/>
              </w:rPr>
              <w:t>48 249,079</w:t>
            </w:r>
          </w:p>
        </w:tc>
      </w:tr>
      <w:tr w:rsidR="00430911" w:rsidRPr="00430911" w14:paraId="65B28C5D"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299340AD" w14:textId="77777777" w:rsidR="00430911" w:rsidRPr="00430911" w:rsidRDefault="00430911" w:rsidP="00430911">
            <w:pPr>
              <w:spacing w:line="276" w:lineRule="auto"/>
              <w:jc w:val="right"/>
              <w:rPr>
                <w:color w:val="000000"/>
                <w:sz w:val="28"/>
                <w:szCs w:val="28"/>
              </w:rPr>
            </w:pPr>
            <w:r w:rsidRPr="00430911">
              <w:rPr>
                <w:color w:val="000000"/>
                <w:sz w:val="28"/>
                <w:szCs w:val="28"/>
              </w:rPr>
              <w:t>2</w:t>
            </w:r>
          </w:p>
        </w:tc>
        <w:tc>
          <w:tcPr>
            <w:tcW w:w="1633" w:type="pct"/>
            <w:tcBorders>
              <w:top w:val="nil"/>
              <w:left w:val="nil"/>
              <w:bottom w:val="single" w:sz="4" w:space="0" w:color="auto"/>
              <w:right w:val="single" w:sz="4" w:space="0" w:color="auto"/>
            </w:tcBorders>
            <w:shd w:val="clear" w:color="auto" w:fill="auto"/>
            <w:vAlign w:val="bottom"/>
            <w:hideMark/>
          </w:tcPr>
          <w:p w14:paraId="1124F588" w14:textId="77777777" w:rsidR="00430911" w:rsidRPr="00430911" w:rsidRDefault="00430911" w:rsidP="00430911">
            <w:pPr>
              <w:spacing w:line="276" w:lineRule="auto"/>
              <w:rPr>
                <w:color w:val="000000"/>
                <w:sz w:val="28"/>
                <w:szCs w:val="28"/>
              </w:rPr>
            </w:pPr>
            <w:r w:rsidRPr="00430911">
              <w:rPr>
                <w:color w:val="000000"/>
                <w:sz w:val="28"/>
                <w:szCs w:val="28"/>
              </w:rPr>
              <w:t>Временные здания и сооружения</w:t>
            </w:r>
          </w:p>
        </w:tc>
        <w:tc>
          <w:tcPr>
            <w:tcW w:w="792" w:type="pct"/>
            <w:tcBorders>
              <w:top w:val="nil"/>
              <w:left w:val="nil"/>
              <w:bottom w:val="single" w:sz="4" w:space="0" w:color="auto"/>
              <w:right w:val="single" w:sz="4" w:space="0" w:color="auto"/>
            </w:tcBorders>
            <w:shd w:val="clear" w:color="auto" w:fill="auto"/>
            <w:vAlign w:val="bottom"/>
            <w:hideMark/>
          </w:tcPr>
          <w:p w14:paraId="51EC1D39" w14:textId="77777777" w:rsidR="00430911" w:rsidRPr="00430911" w:rsidRDefault="00430911" w:rsidP="00430911">
            <w:pPr>
              <w:spacing w:line="276" w:lineRule="auto"/>
              <w:jc w:val="right"/>
              <w:rPr>
                <w:color w:val="000000"/>
                <w:sz w:val="28"/>
                <w:szCs w:val="28"/>
              </w:rPr>
            </w:pPr>
            <w:r w:rsidRPr="00430911">
              <w:rPr>
                <w:color w:val="000000"/>
                <w:sz w:val="28"/>
                <w:szCs w:val="28"/>
              </w:rPr>
              <w:t>1 072,221</w:t>
            </w:r>
          </w:p>
        </w:tc>
        <w:tc>
          <w:tcPr>
            <w:tcW w:w="792" w:type="pct"/>
            <w:tcBorders>
              <w:top w:val="nil"/>
              <w:left w:val="nil"/>
              <w:bottom w:val="single" w:sz="4" w:space="0" w:color="auto"/>
              <w:right w:val="single" w:sz="4" w:space="0" w:color="auto"/>
            </w:tcBorders>
            <w:shd w:val="clear" w:color="auto" w:fill="auto"/>
            <w:vAlign w:val="bottom"/>
            <w:hideMark/>
          </w:tcPr>
          <w:p w14:paraId="6A2A0419" w14:textId="77777777" w:rsidR="00430911" w:rsidRPr="00430911" w:rsidRDefault="00430911" w:rsidP="00430911">
            <w:pPr>
              <w:spacing w:line="276" w:lineRule="auto"/>
              <w:jc w:val="right"/>
              <w:rPr>
                <w:color w:val="000000"/>
                <w:sz w:val="28"/>
                <w:szCs w:val="28"/>
              </w:rPr>
            </w:pPr>
            <w:r w:rsidRPr="00430911">
              <w:rPr>
                <w:color w:val="000000"/>
                <w:sz w:val="28"/>
                <w:szCs w:val="28"/>
              </w:rPr>
              <w:t>134,006</w:t>
            </w:r>
          </w:p>
        </w:tc>
        <w:tc>
          <w:tcPr>
            <w:tcW w:w="734" w:type="pct"/>
            <w:tcBorders>
              <w:top w:val="nil"/>
              <w:left w:val="nil"/>
              <w:bottom w:val="single" w:sz="4" w:space="0" w:color="auto"/>
              <w:right w:val="single" w:sz="4" w:space="0" w:color="auto"/>
            </w:tcBorders>
            <w:shd w:val="clear" w:color="auto" w:fill="auto"/>
            <w:vAlign w:val="bottom"/>
            <w:hideMark/>
          </w:tcPr>
          <w:p w14:paraId="68EC1E9A"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455EECE3" w14:textId="77777777" w:rsidR="00430911" w:rsidRPr="00430911" w:rsidRDefault="00430911" w:rsidP="00430911">
            <w:pPr>
              <w:spacing w:line="276" w:lineRule="auto"/>
              <w:jc w:val="right"/>
              <w:rPr>
                <w:color w:val="000000"/>
                <w:sz w:val="28"/>
                <w:szCs w:val="28"/>
              </w:rPr>
            </w:pPr>
            <w:r w:rsidRPr="00430911">
              <w:rPr>
                <w:color w:val="000000"/>
                <w:sz w:val="28"/>
                <w:szCs w:val="28"/>
              </w:rPr>
              <w:t>1 206,227</w:t>
            </w:r>
          </w:p>
        </w:tc>
      </w:tr>
      <w:tr w:rsidR="00430911" w:rsidRPr="00430911" w14:paraId="6AD1441B"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DBFCC11" w14:textId="77777777" w:rsidR="00430911" w:rsidRPr="00430911" w:rsidRDefault="00430911" w:rsidP="00430911">
            <w:pPr>
              <w:spacing w:line="276" w:lineRule="auto"/>
              <w:jc w:val="right"/>
              <w:rPr>
                <w:color w:val="000000"/>
                <w:sz w:val="28"/>
                <w:szCs w:val="28"/>
              </w:rPr>
            </w:pPr>
            <w:r w:rsidRPr="00430911">
              <w:rPr>
                <w:color w:val="000000"/>
                <w:sz w:val="28"/>
                <w:szCs w:val="28"/>
              </w:rPr>
              <w:t>3</w:t>
            </w:r>
          </w:p>
        </w:tc>
        <w:tc>
          <w:tcPr>
            <w:tcW w:w="1633" w:type="pct"/>
            <w:tcBorders>
              <w:top w:val="nil"/>
              <w:left w:val="nil"/>
              <w:bottom w:val="single" w:sz="4" w:space="0" w:color="auto"/>
              <w:right w:val="single" w:sz="4" w:space="0" w:color="auto"/>
            </w:tcBorders>
            <w:shd w:val="clear" w:color="auto" w:fill="auto"/>
            <w:vAlign w:val="bottom"/>
            <w:hideMark/>
          </w:tcPr>
          <w:p w14:paraId="12045A75" w14:textId="77777777" w:rsidR="00430911" w:rsidRPr="00430911" w:rsidRDefault="00430911" w:rsidP="00430911">
            <w:pPr>
              <w:spacing w:line="276" w:lineRule="auto"/>
              <w:rPr>
                <w:color w:val="000000"/>
                <w:sz w:val="28"/>
                <w:szCs w:val="28"/>
              </w:rPr>
            </w:pPr>
            <w:r w:rsidRPr="00430911">
              <w:rPr>
                <w:color w:val="000000"/>
                <w:sz w:val="28"/>
                <w:szCs w:val="28"/>
              </w:rPr>
              <w:t>Пусконаладочные работы</w:t>
            </w:r>
          </w:p>
        </w:tc>
        <w:tc>
          <w:tcPr>
            <w:tcW w:w="792" w:type="pct"/>
            <w:tcBorders>
              <w:top w:val="nil"/>
              <w:left w:val="nil"/>
              <w:bottom w:val="single" w:sz="4" w:space="0" w:color="auto"/>
              <w:right w:val="single" w:sz="4" w:space="0" w:color="auto"/>
            </w:tcBorders>
            <w:shd w:val="clear" w:color="auto" w:fill="auto"/>
            <w:vAlign w:val="bottom"/>
            <w:hideMark/>
          </w:tcPr>
          <w:p w14:paraId="4C0EE969"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731D2FBE"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41BD7A9E" w14:textId="77777777" w:rsidR="00430911" w:rsidRPr="00430911" w:rsidRDefault="00430911" w:rsidP="00430911">
            <w:pPr>
              <w:spacing w:line="276" w:lineRule="auto"/>
              <w:jc w:val="right"/>
              <w:rPr>
                <w:color w:val="000000"/>
                <w:sz w:val="28"/>
                <w:szCs w:val="28"/>
              </w:rPr>
            </w:pPr>
            <w:r w:rsidRPr="00430911">
              <w:rPr>
                <w:color w:val="000000"/>
                <w:sz w:val="28"/>
                <w:szCs w:val="28"/>
              </w:rPr>
              <w:t>95,492</w:t>
            </w:r>
          </w:p>
        </w:tc>
        <w:tc>
          <w:tcPr>
            <w:tcW w:w="700" w:type="pct"/>
            <w:tcBorders>
              <w:top w:val="nil"/>
              <w:left w:val="nil"/>
              <w:bottom w:val="single" w:sz="4" w:space="0" w:color="auto"/>
              <w:right w:val="single" w:sz="4" w:space="0" w:color="auto"/>
            </w:tcBorders>
            <w:shd w:val="clear" w:color="auto" w:fill="auto"/>
            <w:vAlign w:val="bottom"/>
            <w:hideMark/>
          </w:tcPr>
          <w:p w14:paraId="1D15DD23" w14:textId="77777777" w:rsidR="00430911" w:rsidRPr="00430911" w:rsidRDefault="00430911" w:rsidP="00430911">
            <w:pPr>
              <w:spacing w:line="276" w:lineRule="auto"/>
              <w:jc w:val="right"/>
              <w:rPr>
                <w:color w:val="000000"/>
                <w:sz w:val="28"/>
                <w:szCs w:val="28"/>
              </w:rPr>
            </w:pPr>
            <w:r w:rsidRPr="00430911">
              <w:rPr>
                <w:color w:val="000000"/>
                <w:sz w:val="28"/>
                <w:szCs w:val="28"/>
              </w:rPr>
              <w:t>95,492</w:t>
            </w:r>
          </w:p>
        </w:tc>
      </w:tr>
      <w:tr w:rsidR="00430911" w:rsidRPr="00430911" w14:paraId="55568AB8"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92EA914" w14:textId="77777777" w:rsidR="00430911" w:rsidRPr="00430911" w:rsidRDefault="00430911" w:rsidP="00430911">
            <w:pPr>
              <w:spacing w:line="276" w:lineRule="auto"/>
              <w:jc w:val="right"/>
              <w:rPr>
                <w:color w:val="000000"/>
                <w:sz w:val="28"/>
                <w:szCs w:val="28"/>
              </w:rPr>
            </w:pPr>
            <w:r w:rsidRPr="00430911">
              <w:rPr>
                <w:color w:val="000000"/>
                <w:sz w:val="28"/>
                <w:szCs w:val="28"/>
              </w:rPr>
              <w:t>4</w:t>
            </w:r>
          </w:p>
        </w:tc>
        <w:tc>
          <w:tcPr>
            <w:tcW w:w="1633" w:type="pct"/>
            <w:tcBorders>
              <w:top w:val="nil"/>
              <w:left w:val="nil"/>
              <w:bottom w:val="single" w:sz="4" w:space="0" w:color="auto"/>
              <w:right w:val="single" w:sz="4" w:space="0" w:color="auto"/>
            </w:tcBorders>
            <w:shd w:val="clear" w:color="auto" w:fill="auto"/>
            <w:vAlign w:val="bottom"/>
            <w:hideMark/>
          </w:tcPr>
          <w:p w14:paraId="0E196C6A" w14:textId="77777777" w:rsidR="00430911" w:rsidRPr="00430911" w:rsidRDefault="00430911" w:rsidP="00430911">
            <w:pPr>
              <w:spacing w:line="276" w:lineRule="auto"/>
              <w:rPr>
                <w:color w:val="000000"/>
                <w:sz w:val="28"/>
                <w:szCs w:val="28"/>
              </w:rPr>
            </w:pPr>
            <w:r w:rsidRPr="00430911">
              <w:rPr>
                <w:color w:val="000000"/>
                <w:sz w:val="28"/>
                <w:szCs w:val="28"/>
              </w:rPr>
              <w:t>Производство работ в зимнее время</w:t>
            </w:r>
          </w:p>
        </w:tc>
        <w:tc>
          <w:tcPr>
            <w:tcW w:w="792" w:type="pct"/>
            <w:tcBorders>
              <w:top w:val="nil"/>
              <w:left w:val="nil"/>
              <w:bottom w:val="single" w:sz="4" w:space="0" w:color="auto"/>
              <w:right w:val="single" w:sz="4" w:space="0" w:color="auto"/>
            </w:tcBorders>
            <w:shd w:val="clear" w:color="auto" w:fill="auto"/>
            <w:vAlign w:val="bottom"/>
            <w:hideMark/>
          </w:tcPr>
          <w:p w14:paraId="0060D3A3" w14:textId="77777777" w:rsidR="00430911" w:rsidRPr="00430911" w:rsidRDefault="00430911" w:rsidP="00430911">
            <w:pPr>
              <w:spacing w:line="276" w:lineRule="auto"/>
              <w:jc w:val="right"/>
              <w:rPr>
                <w:color w:val="000000"/>
                <w:sz w:val="28"/>
                <w:szCs w:val="28"/>
              </w:rPr>
            </w:pPr>
            <w:r w:rsidRPr="00430911">
              <w:rPr>
                <w:color w:val="000000"/>
                <w:sz w:val="28"/>
                <w:szCs w:val="28"/>
              </w:rPr>
              <w:t>1 463,904</w:t>
            </w:r>
          </w:p>
        </w:tc>
        <w:tc>
          <w:tcPr>
            <w:tcW w:w="792" w:type="pct"/>
            <w:tcBorders>
              <w:top w:val="nil"/>
              <w:left w:val="nil"/>
              <w:bottom w:val="single" w:sz="4" w:space="0" w:color="auto"/>
              <w:right w:val="single" w:sz="4" w:space="0" w:color="auto"/>
            </w:tcBorders>
            <w:shd w:val="clear" w:color="auto" w:fill="auto"/>
            <w:vAlign w:val="bottom"/>
            <w:hideMark/>
          </w:tcPr>
          <w:p w14:paraId="1DA3BF60" w14:textId="77777777" w:rsidR="00430911" w:rsidRPr="00430911" w:rsidRDefault="00430911" w:rsidP="00430911">
            <w:pPr>
              <w:spacing w:line="276" w:lineRule="auto"/>
              <w:jc w:val="right"/>
              <w:rPr>
                <w:color w:val="000000"/>
                <w:sz w:val="28"/>
                <w:szCs w:val="28"/>
              </w:rPr>
            </w:pPr>
            <w:r w:rsidRPr="00430911">
              <w:rPr>
                <w:color w:val="000000"/>
                <w:sz w:val="28"/>
                <w:szCs w:val="28"/>
              </w:rPr>
              <w:t>182,958</w:t>
            </w:r>
          </w:p>
        </w:tc>
        <w:tc>
          <w:tcPr>
            <w:tcW w:w="734" w:type="pct"/>
            <w:tcBorders>
              <w:top w:val="nil"/>
              <w:left w:val="nil"/>
              <w:bottom w:val="single" w:sz="4" w:space="0" w:color="auto"/>
              <w:right w:val="single" w:sz="4" w:space="0" w:color="auto"/>
            </w:tcBorders>
            <w:shd w:val="clear" w:color="auto" w:fill="auto"/>
            <w:vAlign w:val="bottom"/>
            <w:hideMark/>
          </w:tcPr>
          <w:p w14:paraId="2DF19155"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2761285F" w14:textId="77777777" w:rsidR="00430911" w:rsidRPr="00430911" w:rsidRDefault="00430911" w:rsidP="00430911">
            <w:pPr>
              <w:spacing w:line="276" w:lineRule="auto"/>
              <w:jc w:val="right"/>
              <w:rPr>
                <w:color w:val="000000"/>
                <w:sz w:val="28"/>
                <w:szCs w:val="28"/>
              </w:rPr>
            </w:pPr>
            <w:r w:rsidRPr="00430911">
              <w:rPr>
                <w:color w:val="000000"/>
                <w:sz w:val="28"/>
                <w:szCs w:val="28"/>
              </w:rPr>
              <w:t>1 646,862</w:t>
            </w:r>
          </w:p>
        </w:tc>
      </w:tr>
      <w:tr w:rsidR="00430911" w:rsidRPr="00430911" w14:paraId="607ECE4E"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414963F" w14:textId="77777777" w:rsidR="00430911" w:rsidRPr="00430911" w:rsidRDefault="00430911" w:rsidP="00430911">
            <w:pPr>
              <w:spacing w:line="276" w:lineRule="auto"/>
              <w:jc w:val="right"/>
              <w:rPr>
                <w:color w:val="000000"/>
                <w:sz w:val="28"/>
                <w:szCs w:val="28"/>
              </w:rPr>
            </w:pPr>
            <w:r w:rsidRPr="00430911">
              <w:rPr>
                <w:color w:val="000000"/>
                <w:sz w:val="28"/>
                <w:szCs w:val="28"/>
              </w:rPr>
              <w:t>5</w:t>
            </w:r>
          </w:p>
        </w:tc>
        <w:tc>
          <w:tcPr>
            <w:tcW w:w="1633" w:type="pct"/>
            <w:tcBorders>
              <w:top w:val="nil"/>
              <w:left w:val="nil"/>
              <w:bottom w:val="single" w:sz="4" w:space="0" w:color="auto"/>
              <w:right w:val="single" w:sz="4" w:space="0" w:color="auto"/>
            </w:tcBorders>
            <w:shd w:val="clear" w:color="auto" w:fill="auto"/>
            <w:vAlign w:val="bottom"/>
            <w:hideMark/>
          </w:tcPr>
          <w:p w14:paraId="54D4F42F" w14:textId="77777777" w:rsidR="00430911" w:rsidRPr="00430911" w:rsidRDefault="00430911" w:rsidP="00430911">
            <w:pPr>
              <w:spacing w:line="276" w:lineRule="auto"/>
              <w:rPr>
                <w:color w:val="000000"/>
                <w:sz w:val="28"/>
                <w:szCs w:val="28"/>
              </w:rPr>
            </w:pPr>
            <w:r w:rsidRPr="00430911">
              <w:rPr>
                <w:color w:val="000000"/>
                <w:sz w:val="28"/>
                <w:szCs w:val="28"/>
              </w:rPr>
              <w:t>Командировочные расходы</w:t>
            </w:r>
          </w:p>
        </w:tc>
        <w:tc>
          <w:tcPr>
            <w:tcW w:w="792" w:type="pct"/>
            <w:tcBorders>
              <w:top w:val="nil"/>
              <w:left w:val="nil"/>
              <w:bottom w:val="single" w:sz="4" w:space="0" w:color="auto"/>
              <w:right w:val="single" w:sz="4" w:space="0" w:color="auto"/>
            </w:tcBorders>
            <w:shd w:val="clear" w:color="auto" w:fill="auto"/>
            <w:vAlign w:val="bottom"/>
            <w:hideMark/>
          </w:tcPr>
          <w:p w14:paraId="08A88E50"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4568415E"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4BA096BA" w14:textId="77777777" w:rsidR="00430911" w:rsidRPr="00430911" w:rsidRDefault="00430911" w:rsidP="00430911">
            <w:pPr>
              <w:spacing w:line="276" w:lineRule="auto"/>
              <w:jc w:val="right"/>
              <w:rPr>
                <w:color w:val="000000"/>
                <w:sz w:val="28"/>
                <w:szCs w:val="28"/>
              </w:rPr>
            </w:pPr>
            <w:r w:rsidRPr="00430911">
              <w:rPr>
                <w:color w:val="000000"/>
                <w:sz w:val="28"/>
                <w:szCs w:val="28"/>
              </w:rPr>
              <w:t>1 425,888</w:t>
            </w:r>
          </w:p>
        </w:tc>
        <w:tc>
          <w:tcPr>
            <w:tcW w:w="700" w:type="pct"/>
            <w:tcBorders>
              <w:top w:val="nil"/>
              <w:left w:val="nil"/>
              <w:bottom w:val="single" w:sz="4" w:space="0" w:color="auto"/>
              <w:right w:val="single" w:sz="4" w:space="0" w:color="auto"/>
            </w:tcBorders>
            <w:shd w:val="clear" w:color="auto" w:fill="auto"/>
            <w:vAlign w:val="bottom"/>
            <w:hideMark/>
          </w:tcPr>
          <w:p w14:paraId="6AC346C4" w14:textId="77777777" w:rsidR="00430911" w:rsidRPr="00430911" w:rsidRDefault="00430911" w:rsidP="00430911">
            <w:pPr>
              <w:spacing w:line="276" w:lineRule="auto"/>
              <w:jc w:val="right"/>
              <w:rPr>
                <w:color w:val="000000"/>
                <w:sz w:val="28"/>
                <w:szCs w:val="28"/>
              </w:rPr>
            </w:pPr>
            <w:r w:rsidRPr="00430911">
              <w:rPr>
                <w:color w:val="000000"/>
                <w:sz w:val="28"/>
                <w:szCs w:val="28"/>
              </w:rPr>
              <w:t>1 425,888</w:t>
            </w:r>
          </w:p>
        </w:tc>
      </w:tr>
      <w:tr w:rsidR="00430911" w:rsidRPr="00430911" w14:paraId="4D171162"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BBD5EE6" w14:textId="77777777" w:rsidR="00430911" w:rsidRPr="00430911" w:rsidRDefault="00430911" w:rsidP="00430911">
            <w:pPr>
              <w:spacing w:line="276" w:lineRule="auto"/>
              <w:jc w:val="right"/>
              <w:rPr>
                <w:color w:val="000000"/>
                <w:sz w:val="28"/>
                <w:szCs w:val="28"/>
              </w:rPr>
            </w:pPr>
            <w:r w:rsidRPr="00430911">
              <w:rPr>
                <w:color w:val="000000"/>
                <w:sz w:val="28"/>
                <w:szCs w:val="28"/>
              </w:rPr>
              <w:t>6</w:t>
            </w:r>
          </w:p>
        </w:tc>
        <w:tc>
          <w:tcPr>
            <w:tcW w:w="1633" w:type="pct"/>
            <w:tcBorders>
              <w:top w:val="nil"/>
              <w:left w:val="nil"/>
              <w:bottom w:val="single" w:sz="4" w:space="0" w:color="auto"/>
              <w:right w:val="single" w:sz="4" w:space="0" w:color="auto"/>
            </w:tcBorders>
            <w:shd w:val="clear" w:color="auto" w:fill="auto"/>
            <w:vAlign w:val="bottom"/>
            <w:hideMark/>
          </w:tcPr>
          <w:p w14:paraId="2AEE9238" w14:textId="77777777" w:rsidR="00430911" w:rsidRPr="00430911" w:rsidRDefault="00430911" w:rsidP="00430911">
            <w:pPr>
              <w:spacing w:line="276" w:lineRule="auto"/>
              <w:rPr>
                <w:color w:val="000000"/>
                <w:sz w:val="28"/>
                <w:szCs w:val="28"/>
              </w:rPr>
            </w:pPr>
            <w:r w:rsidRPr="00430911">
              <w:rPr>
                <w:color w:val="000000"/>
                <w:sz w:val="28"/>
                <w:szCs w:val="28"/>
              </w:rPr>
              <w:t>Строительный контроль</w:t>
            </w:r>
          </w:p>
        </w:tc>
        <w:tc>
          <w:tcPr>
            <w:tcW w:w="792" w:type="pct"/>
            <w:tcBorders>
              <w:top w:val="nil"/>
              <w:left w:val="nil"/>
              <w:bottom w:val="single" w:sz="4" w:space="0" w:color="auto"/>
              <w:right w:val="single" w:sz="4" w:space="0" w:color="auto"/>
            </w:tcBorders>
            <w:shd w:val="clear" w:color="auto" w:fill="auto"/>
            <w:vAlign w:val="bottom"/>
            <w:hideMark/>
          </w:tcPr>
          <w:p w14:paraId="1D6C4124"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5D0BD0E7"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295A0B0E" w14:textId="77777777" w:rsidR="00430911" w:rsidRPr="00430911" w:rsidRDefault="00430911" w:rsidP="00430911">
            <w:pPr>
              <w:spacing w:line="276" w:lineRule="auto"/>
              <w:jc w:val="right"/>
              <w:rPr>
                <w:color w:val="000000"/>
                <w:sz w:val="28"/>
                <w:szCs w:val="28"/>
              </w:rPr>
            </w:pPr>
            <w:r w:rsidRPr="00430911">
              <w:rPr>
                <w:color w:val="000000"/>
                <w:sz w:val="28"/>
                <w:szCs w:val="28"/>
              </w:rPr>
              <w:t>1 126,144</w:t>
            </w:r>
          </w:p>
        </w:tc>
        <w:tc>
          <w:tcPr>
            <w:tcW w:w="700" w:type="pct"/>
            <w:tcBorders>
              <w:top w:val="nil"/>
              <w:left w:val="nil"/>
              <w:bottom w:val="single" w:sz="4" w:space="0" w:color="auto"/>
              <w:right w:val="single" w:sz="4" w:space="0" w:color="auto"/>
            </w:tcBorders>
            <w:shd w:val="clear" w:color="auto" w:fill="auto"/>
            <w:vAlign w:val="bottom"/>
            <w:hideMark/>
          </w:tcPr>
          <w:p w14:paraId="7E66E974" w14:textId="77777777" w:rsidR="00430911" w:rsidRPr="00430911" w:rsidRDefault="00430911" w:rsidP="00430911">
            <w:pPr>
              <w:spacing w:line="276" w:lineRule="auto"/>
              <w:jc w:val="right"/>
              <w:rPr>
                <w:color w:val="000000"/>
                <w:sz w:val="28"/>
                <w:szCs w:val="28"/>
              </w:rPr>
            </w:pPr>
            <w:r w:rsidRPr="00430911">
              <w:rPr>
                <w:color w:val="000000"/>
                <w:sz w:val="28"/>
                <w:szCs w:val="28"/>
              </w:rPr>
              <w:t>1 126,144</w:t>
            </w:r>
          </w:p>
        </w:tc>
      </w:tr>
      <w:tr w:rsidR="00430911" w:rsidRPr="00430911" w14:paraId="51613379"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902BB64" w14:textId="77777777" w:rsidR="00430911" w:rsidRPr="00430911" w:rsidRDefault="00430911" w:rsidP="00430911">
            <w:pPr>
              <w:spacing w:line="276" w:lineRule="auto"/>
              <w:jc w:val="right"/>
              <w:rPr>
                <w:color w:val="000000"/>
                <w:sz w:val="28"/>
                <w:szCs w:val="28"/>
              </w:rPr>
            </w:pPr>
            <w:r w:rsidRPr="00430911">
              <w:rPr>
                <w:color w:val="000000"/>
                <w:sz w:val="28"/>
                <w:szCs w:val="28"/>
              </w:rPr>
              <w:t>7</w:t>
            </w:r>
          </w:p>
        </w:tc>
        <w:tc>
          <w:tcPr>
            <w:tcW w:w="1633" w:type="pct"/>
            <w:tcBorders>
              <w:top w:val="nil"/>
              <w:left w:val="nil"/>
              <w:bottom w:val="single" w:sz="4" w:space="0" w:color="auto"/>
              <w:right w:val="single" w:sz="4" w:space="0" w:color="auto"/>
            </w:tcBorders>
            <w:shd w:val="clear" w:color="auto" w:fill="auto"/>
            <w:vAlign w:val="bottom"/>
            <w:hideMark/>
          </w:tcPr>
          <w:p w14:paraId="48DB9630" w14:textId="77777777" w:rsidR="00430911" w:rsidRPr="00430911" w:rsidRDefault="00430911" w:rsidP="00430911">
            <w:pPr>
              <w:spacing w:line="276" w:lineRule="auto"/>
              <w:rPr>
                <w:color w:val="000000"/>
                <w:sz w:val="28"/>
                <w:szCs w:val="28"/>
              </w:rPr>
            </w:pPr>
            <w:r w:rsidRPr="00430911">
              <w:rPr>
                <w:color w:val="000000"/>
                <w:sz w:val="28"/>
                <w:szCs w:val="28"/>
              </w:rPr>
              <w:t>Проектные работы</w:t>
            </w:r>
          </w:p>
        </w:tc>
        <w:tc>
          <w:tcPr>
            <w:tcW w:w="792" w:type="pct"/>
            <w:tcBorders>
              <w:top w:val="nil"/>
              <w:left w:val="nil"/>
              <w:bottom w:val="single" w:sz="4" w:space="0" w:color="auto"/>
              <w:right w:val="single" w:sz="4" w:space="0" w:color="auto"/>
            </w:tcBorders>
            <w:shd w:val="clear" w:color="auto" w:fill="auto"/>
            <w:vAlign w:val="bottom"/>
            <w:hideMark/>
          </w:tcPr>
          <w:p w14:paraId="2B1D8562"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2692C131"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670A3E4E" w14:textId="77777777" w:rsidR="00430911" w:rsidRPr="00430911" w:rsidRDefault="00430911" w:rsidP="00430911">
            <w:pPr>
              <w:spacing w:line="276" w:lineRule="auto"/>
              <w:jc w:val="right"/>
              <w:rPr>
                <w:color w:val="000000"/>
                <w:sz w:val="28"/>
                <w:szCs w:val="28"/>
              </w:rPr>
            </w:pPr>
            <w:r w:rsidRPr="00430911">
              <w:rPr>
                <w:color w:val="000000"/>
                <w:sz w:val="28"/>
                <w:szCs w:val="28"/>
              </w:rPr>
              <w:t>2 813,442</w:t>
            </w:r>
          </w:p>
        </w:tc>
        <w:tc>
          <w:tcPr>
            <w:tcW w:w="700" w:type="pct"/>
            <w:tcBorders>
              <w:top w:val="nil"/>
              <w:left w:val="nil"/>
              <w:bottom w:val="single" w:sz="4" w:space="0" w:color="auto"/>
              <w:right w:val="single" w:sz="4" w:space="0" w:color="auto"/>
            </w:tcBorders>
            <w:shd w:val="clear" w:color="auto" w:fill="auto"/>
            <w:vAlign w:val="bottom"/>
            <w:hideMark/>
          </w:tcPr>
          <w:p w14:paraId="0F051772" w14:textId="77777777" w:rsidR="00430911" w:rsidRPr="00430911" w:rsidRDefault="00430911" w:rsidP="00430911">
            <w:pPr>
              <w:spacing w:line="276" w:lineRule="auto"/>
              <w:jc w:val="right"/>
              <w:rPr>
                <w:color w:val="000000"/>
                <w:sz w:val="28"/>
                <w:szCs w:val="28"/>
              </w:rPr>
            </w:pPr>
            <w:r w:rsidRPr="00430911">
              <w:rPr>
                <w:color w:val="000000"/>
                <w:sz w:val="28"/>
                <w:szCs w:val="28"/>
              </w:rPr>
              <w:t>2 813,442</w:t>
            </w:r>
          </w:p>
        </w:tc>
      </w:tr>
      <w:tr w:rsidR="00430911" w:rsidRPr="00430911" w14:paraId="73B7FB1D"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1900989A" w14:textId="77777777" w:rsidR="00430911" w:rsidRPr="00430911" w:rsidRDefault="00430911" w:rsidP="00430911">
            <w:pPr>
              <w:spacing w:line="276" w:lineRule="auto"/>
              <w:jc w:val="right"/>
              <w:rPr>
                <w:color w:val="000000"/>
                <w:sz w:val="28"/>
                <w:szCs w:val="28"/>
              </w:rPr>
            </w:pPr>
            <w:r w:rsidRPr="00430911">
              <w:rPr>
                <w:color w:val="000000"/>
                <w:sz w:val="28"/>
                <w:szCs w:val="28"/>
              </w:rPr>
              <w:t>8</w:t>
            </w:r>
          </w:p>
        </w:tc>
        <w:tc>
          <w:tcPr>
            <w:tcW w:w="1633" w:type="pct"/>
            <w:tcBorders>
              <w:top w:val="nil"/>
              <w:left w:val="nil"/>
              <w:bottom w:val="single" w:sz="4" w:space="0" w:color="auto"/>
              <w:right w:val="single" w:sz="4" w:space="0" w:color="auto"/>
            </w:tcBorders>
            <w:shd w:val="clear" w:color="auto" w:fill="auto"/>
            <w:vAlign w:val="bottom"/>
            <w:hideMark/>
          </w:tcPr>
          <w:p w14:paraId="46EB1826" w14:textId="77777777" w:rsidR="00430911" w:rsidRPr="00430911" w:rsidRDefault="00430911" w:rsidP="00430911">
            <w:pPr>
              <w:spacing w:line="276" w:lineRule="auto"/>
              <w:rPr>
                <w:color w:val="000000"/>
                <w:sz w:val="28"/>
                <w:szCs w:val="28"/>
              </w:rPr>
            </w:pPr>
            <w:r w:rsidRPr="00430911">
              <w:rPr>
                <w:color w:val="000000"/>
                <w:sz w:val="28"/>
                <w:szCs w:val="28"/>
              </w:rPr>
              <w:t>Непредвиденные затраты</w:t>
            </w:r>
          </w:p>
        </w:tc>
        <w:tc>
          <w:tcPr>
            <w:tcW w:w="792" w:type="pct"/>
            <w:tcBorders>
              <w:top w:val="nil"/>
              <w:left w:val="nil"/>
              <w:bottom w:val="single" w:sz="4" w:space="0" w:color="auto"/>
              <w:right w:val="single" w:sz="4" w:space="0" w:color="auto"/>
            </w:tcBorders>
            <w:shd w:val="clear" w:color="auto" w:fill="auto"/>
            <w:vAlign w:val="bottom"/>
            <w:hideMark/>
          </w:tcPr>
          <w:p w14:paraId="440A393B" w14:textId="77777777" w:rsidR="00430911" w:rsidRPr="00430911" w:rsidRDefault="00430911" w:rsidP="00430911">
            <w:pPr>
              <w:spacing w:line="276" w:lineRule="auto"/>
              <w:jc w:val="right"/>
              <w:rPr>
                <w:color w:val="000000"/>
                <w:sz w:val="28"/>
                <w:szCs w:val="28"/>
              </w:rPr>
            </w:pPr>
            <w:r w:rsidRPr="00430911">
              <w:rPr>
                <w:color w:val="000000"/>
                <w:sz w:val="28"/>
                <w:szCs w:val="28"/>
              </w:rPr>
              <w:t>1 362,749</w:t>
            </w:r>
          </w:p>
        </w:tc>
        <w:tc>
          <w:tcPr>
            <w:tcW w:w="792" w:type="pct"/>
            <w:tcBorders>
              <w:top w:val="nil"/>
              <w:left w:val="nil"/>
              <w:bottom w:val="single" w:sz="4" w:space="0" w:color="auto"/>
              <w:right w:val="single" w:sz="4" w:space="0" w:color="auto"/>
            </w:tcBorders>
            <w:shd w:val="clear" w:color="auto" w:fill="auto"/>
            <w:vAlign w:val="bottom"/>
            <w:hideMark/>
          </w:tcPr>
          <w:p w14:paraId="57425497" w14:textId="77777777" w:rsidR="00430911" w:rsidRPr="00430911" w:rsidRDefault="00430911" w:rsidP="00430911">
            <w:pPr>
              <w:spacing w:line="276" w:lineRule="auto"/>
              <w:jc w:val="right"/>
              <w:rPr>
                <w:color w:val="000000"/>
                <w:sz w:val="28"/>
                <w:szCs w:val="28"/>
              </w:rPr>
            </w:pPr>
            <w:r w:rsidRPr="00430911">
              <w:rPr>
                <w:color w:val="000000"/>
                <w:sz w:val="28"/>
                <w:szCs w:val="28"/>
              </w:rPr>
              <w:t>170,316</w:t>
            </w:r>
          </w:p>
        </w:tc>
        <w:tc>
          <w:tcPr>
            <w:tcW w:w="734" w:type="pct"/>
            <w:tcBorders>
              <w:top w:val="nil"/>
              <w:left w:val="nil"/>
              <w:bottom w:val="single" w:sz="4" w:space="0" w:color="auto"/>
              <w:right w:val="single" w:sz="4" w:space="0" w:color="auto"/>
            </w:tcBorders>
            <w:shd w:val="clear" w:color="auto" w:fill="auto"/>
            <w:vAlign w:val="bottom"/>
            <w:hideMark/>
          </w:tcPr>
          <w:p w14:paraId="26B3FBA0" w14:textId="77777777" w:rsidR="00430911" w:rsidRPr="00430911" w:rsidRDefault="00430911" w:rsidP="00430911">
            <w:pPr>
              <w:spacing w:line="276" w:lineRule="auto"/>
              <w:jc w:val="right"/>
              <w:rPr>
                <w:color w:val="000000"/>
                <w:sz w:val="28"/>
                <w:szCs w:val="28"/>
              </w:rPr>
            </w:pPr>
            <w:r w:rsidRPr="00430911">
              <w:rPr>
                <w:color w:val="000000"/>
                <w:sz w:val="28"/>
                <w:szCs w:val="28"/>
              </w:rPr>
              <w:t>79,426</w:t>
            </w:r>
          </w:p>
        </w:tc>
        <w:tc>
          <w:tcPr>
            <w:tcW w:w="700" w:type="pct"/>
            <w:tcBorders>
              <w:top w:val="nil"/>
              <w:left w:val="nil"/>
              <w:bottom w:val="single" w:sz="4" w:space="0" w:color="auto"/>
              <w:right w:val="single" w:sz="4" w:space="0" w:color="auto"/>
            </w:tcBorders>
            <w:shd w:val="clear" w:color="auto" w:fill="auto"/>
            <w:vAlign w:val="bottom"/>
            <w:hideMark/>
          </w:tcPr>
          <w:p w14:paraId="61C8E9A3" w14:textId="77777777" w:rsidR="00430911" w:rsidRPr="00430911" w:rsidRDefault="00430911" w:rsidP="00430911">
            <w:pPr>
              <w:spacing w:line="276" w:lineRule="auto"/>
              <w:jc w:val="right"/>
              <w:rPr>
                <w:color w:val="000000"/>
                <w:sz w:val="28"/>
                <w:szCs w:val="28"/>
              </w:rPr>
            </w:pPr>
            <w:r w:rsidRPr="00430911">
              <w:rPr>
                <w:color w:val="000000"/>
                <w:sz w:val="28"/>
                <w:szCs w:val="28"/>
              </w:rPr>
              <w:t>1 612,491</w:t>
            </w:r>
          </w:p>
        </w:tc>
      </w:tr>
      <w:tr w:rsidR="00430911" w:rsidRPr="00430911" w14:paraId="20810C94"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4296CC3"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1633" w:type="pct"/>
            <w:tcBorders>
              <w:top w:val="nil"/>
              <w:left w:val="nil"/>
              <w:bottom w:val="single" w:sz="4" w:space="0" w:color="auto"/>
              <w:right w:val="single" w:sz="4" w:space="0" w:color="auto"/>
            </w:tcBorders>
            <w:shd w:val="clear" w:color="auto" w:fill="auto"/>
            <w:vAlign w:val="bottom"/>
            <w:hideMark/>
          </w:tcPr>
          <w:p w14:paraId="743E5DF6" w14:textId="77777777" w:rsidR="00430911" w:rsidRPr="00430911" w:rsidRDefault="00430911" w:rsidP="00430911">
            <w:pPr>
              <w:spacing w:line="276" w:lineRule="auto"/>
              <w:rPr>
                <w:color w:val="000000"/>
                <w:sz w:val="28"/>
                <w:szCs w:val="28"/>
              </w:rPr>
            </w:pPr>
            <w:r w:rsidRPr="00430911">
              <w:rPr>
                <w:color w:val="000000"/>
                <w:sz w:val="28"/>
                <w:szCs w:val="28"/>
              </w:rPr>
              <w:t>ВСЕГО</w:t>
            </w:r>
          </w:p>
        </w:tc>
        <w:tc>
          <w:tcPr>
            <w:tcW w:w="792" w:type="pct"/>
            <w:tcBorders>
              <w:top w:val="nil"/>
              <w:left w:val="nil"/>
              <w:bottom w:val="single" w:sz="4" w:space="0" w:color="auto"/>
              <w:right w:val="single" w:sz="4" w:space="0" w:color="auto"/>
            </w:tcBorders>
            <w:shd w:val="clear" w:color="auto" w:fill="auto"/>
            <w:vAlign w:val="bottom"/>
            <w:hideMark/>
          </w:tcPr>
          <w:p w14:paraId="17A7A094" w14:textId="77777777" w:rsidR="00430911" w:rsidRPr="00430911" w:rsidRDefault="00430911" w:rsidP="00430911">
            <w:pPr>
              <w:spacing w:line="276" w:lineRule="auto"/>
              <w:jc w:val="right"/>
              <w:rPr>
                <w:color w:val="000000"/>
                <w:sz w:val="28"/>
                <w:szCs w:val="28"/>
              </w:rPr>
            </w:pPr>
            <w:r w:rsidRPr="00430911">
              <w:rPr>
                <w:color w:val="000000"/>
                <w:sz w:val="28"/>
                <w:szCs w:val="28"/>
              </w:rPr>
              <w:t>46 787,731</w:t>
            </w:r>
          </w:p>
        </w:tc>
        <w:tc>
          <w:tcPr>
            <w:tcW w:w="792" w:type="pct"/>
            <w:tcBorders>
              <w:top w:val="nil"/>
              <w:left w:val="nil"/>
              <w:bottom w:val="single" w:sz="4" w:space="0" w:color="auto"/>
              <w:right w:val="single" w:sz="4" w:space="0" w:color="auto"/>
            </w:tcBorders>
            <w:shd w:val="clear" w:color="auto" w:fill="auto"/>
            <w:vAlign w:val="bottom"/>
            <w:hideMark/>
          </w:tcPr>
          <w:p w14:paraId="14C80B23" w14:textId="77777777" w:rsidR="00430911" w:rsidRPr="00430911" w:rsidRDefault="00430911" w:rsidP="00430911">
            <w:pPr>
              <w:spacing w:line="276" w:lineRule="auto"/>
              <w:jc w:val="right"/>
              <w:rPr>
                <w:color w:val="000000"/>
                <w:sz w:val="28"/>
                <w:szCs w:val="28"/>
              </w:rPr>
            </w:pPr>
            <w:r w:rsidRPr="00430911">
              <w:rPr>
                <w:color w:val="000000"/>
                <w:sz w:val="28"/>
                <w:szCs w:val="28"/>
              </w:rPr>
              <w:t>5 847,502</w:t>
            </w:r>
          </w:p>
        </w:tc>
        <w:tc>
          <w:tcPr>
            <w:tcW w:w="734" w:type="pct"/>
            <w:tcBorders>
              <w:top w:val="nil"/>
              <w:left w:val="nil"/>
              <w:bottom w:val="single" w:sz="4" w:space="0" w:color="auto"/>
              <w:right w:val="single" w:sz="4" w:space="0" w:color="auto"/>
            </w:tcBorders>
            <w:shd w:val="clear" w:color="auto" w:fill="auto"/>
            <w:vAlign w:val="bottom"/>
            <w:hideMark/>
          </w:tcPr>
          <w:p w14:paraId="595FE81F" w14:textId="77777777" w:rsidR="00430911" w:rsidRPr="00430911" w:rsidRDefault="00430911" w:rsidP="00430911">
            <w:pPr>
              <w:spacing w:line="276" w:lineRule="auto"/>
              <w:jc w:val="right"/>
              <w:rPr>
                <w:color w:val="000000"/>
                <w:sz w:val="28"/>
                <w:szCs w:val="28"/>
              </w:rPr>
            </w:pPr>
            <w:r w:rsidRPr="00430911">
              <w:rPr>
                <w:color w:val="000000"/>
                <w:sz w:val="28"/>
                <w:szCs w:val="28"/>
              </w:rPr>
              <w:t>5 540,391</w:t>
            </w:r>
          </w:p>
        </w:tc>
        <w:tc>
          <w:tcPr>
            <w:tcW w:w="700" w:type="pct"/>
            <w:tcBorders>
              <w:top w:val="nil"/>
              <w:left w:val="nil"/>
              <w:bottom w:val="single" w:sz="4" w:space="0" w:color="auto"/>
              <w:right w:val="single" w:sz="4" w:space="0" w:color="auto"/>
            </w:tcBorders>
            <w:shd w:val="clear" w:color="auto" w:fill="auto"/>
            <w:vAlign w:val="bottom"/>
            <w:hideMark/>
          </w:tcPr>
          <w:p w14:paraId="4F58E61F" w14:textId="77777777" w:rsidR="00430911" w:rsidRPr="00430911" w:rsidRDefault="00430911" w:rsidP="00430911">
            <w:pPr>
              <w:spacing w:line="276" w:lineRule="auto"/>
              <w:jc w:val="right"/>
              <w:rPr>
                <w:color w:val="000000"/>
                <w:sz w:val="28"/>
                <w:szCs w:val="28"/>
              </w:rPr>
            </w:pPr>
            <w:r w:rsidRPr="00430911">
              <w:rPr>
                <w:color w:val="000000"/>
                <w:sz w:val="28"/>
                <w:szCs w:val="28"/>
              </w:rPr>
              <w:t>58 175,624</w:t>
            </w:r>
          </w:p>
        </w:tc>
      </w:tr>
    </w:tbl>
    <w:p w14:paraId="11CC5107" w14:textId="77777777" w:rsidR="00430911" w:rsidRPr="00430911" w:rsidRDefault="00430911" w:rsidP="00430911">
      <w:pPr>
        <w:spacing w:line="276" w:lineRule="auto"/>
        <w:ind w:firstLine="709"/>
        <w:jc w:val="both"/>
        <w:rPr>
          <w:sz w:val="28"/>
          <w:szCs w:val="28"/>
        </w:rPr>
      </w:pPr>
    </w:p>
    <w:p w14:paraId="664D230D" w14:textId="77777777" w:rsidR="00430911" w:rsidRPr="00430911" w:rsidRDefault="00430911" w:rsidP="00430911">
      <w:pPr>
        <w:spacing w:line="276" w:lineRule="auto"/>
        <w:ind w:firstLine="709"/>
        <w:jc w:val="both"/>
        <w:rPr>
          <w:sz w:val="28"/>
          <w:szCs w:val="28"/>
        </w:rPr>
      </w:pPr>
    </w:p>
    <w:p w14:paraId="38469BB0" w14:textId="77777777" w:rsidR="00430911" w:rsidRPr="00430911" w:rsidRDefault="00430911" w:rsidP="00430911">
      <w:pPr>
        <w:spacing w:line="276" w:lineRule="auto"/>
        <w:ind w:firstLine="709"/>
        <w:jc w:val="both"/>
        <w:rPr>
          <w:sz w:val="28"/>
          <w:szCs w:val="28"/>
        </w:rPr>
        <w:sectPr w:rsidR="00430911" w:rsidRPr="00430911" w:rsidSect="00430911">
          <w:pgSz w:w="16838" w:h="11906" w:orient="landscape"/>
          <w:pgMar w:top="1134" w:right="567" w:bottom="1134" w:left="1701" w:header="709" w:footer="709" w:gutter="0"/>
          <w:cols w:space="708"/>
          <w:titlePg/>
          <w:docGrid w:linePitch="360"/>
        </w:sectPr>
      </w:pPr>
    </w:p>
    <w:p w14:paraId="07CF9358" w14:textId="77777777" w:rsidR="00430911" w:rsidRPr="00430911" w:rsidRDefault="00430911" w:rsidP="00430911">
      <w:pPr>
        <w:spacing w:line="276" w:lineRule="auto"/>
        <w:ind w:firstLine="720"/>
        <w:jc w:val="both"/>
        <w:rPr>
          <w:sz w:val="28"/>
          <w:szCs w:val="28"/>
        </w:rPr>
      </w:pPr>
      <w:r w:rsidRPr="00430911">
        <w:rPr>
          <w:sz w:val="28"/>
          <w:szCs w:val="28"/>
        </w:rPr>
        <w:lastRenderedPageBreak/>
        <w:t>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52</w:t>
      </w:r>
      <w:r w:rsidRPr="00430911">
        <w:rPr>
          <w:sz w:val="28"/>
          <w:szCs w:val="28"/>
          <w:lang w:val="en-US"/>
        </w:rPr>
        <w:t> </w:t>
      </w:r>
      <w:r w:rsidRPr="00430911">
        <w:rPr>
          <w:sz w:val="28"/>
          <w:szCs w:val="28"/>
        </w:rPr>
        <w:t>192,587 тыс. руб.</w:t>
      </w:r>
    </w:p>
    <w:p w14:paraId="415459BB" w14:textId="77777777" w:rsidR="00430911" w:rsidRPr="00430911" w:rsidRDefault="00430911" w:rsidP="00430911">
      <w:pPr>
        <w:spacing w:line="276" w:lineRule="auto"/>
        <w:ind w:firstLine="720"/>
        <w:jc w:val="both"/>
        <w:rPr>
          <w:sz w:val="28"/>
          <w:szCs w:val="28"/>
        </w:rPr>
      </w:pPr>
      <w:r w:rsidRPr="00430911">
        <w:rPr>
          <w:sz w:val="28"/>
          <w:szCs w:val="28"/>
        </w:rPr>
        <w:t>Расчет представлен в таблице 2.</w:t>
      </w:r>
    </w:p>
    <w:p w14:paraId="5C032EB4" w14:textId="77777777" w:rsidR="00430911" w:rsidRPr="00430911" w:rsidRDefault="00430911" w:rsidP="00430911">
      <w:pPr>
        <w:spacing w:line="276" w:lineRule="auto"/>
        <w:ind w:firstLine="720"/>
        <w:jc w:val="both"/>
        <w:rPr>
          <w:sz w:val="28"/>
          <w:szCs w:val="28"/>
        </w:rPr>
        <w:sectPr w:rsidR="00430911" w:rsidRPr="00430911" w:rsidSect="00430911">
          <w:pgSz w:w="11906" w:h="16838"/>
          <w:pgMar w:top="1134" w:right="567" w:bottom="1134" w:left="1701" w:header="708" w:footer="708" w:gutter="0"/>
          <w:cols w:space="708"/>
          <w:docGrid w:linePitch="360"/>
        </w:sectPr>
      </w:pPr>
    </w:p>
    <w:p w14:paraId="01238C15" w14:textId="77777777" w:rsidR="00430911" w:rsidRPr="00430911" w:rsidRDefault="00430911" w:rsidP="00430911">
      <w:pPr>
        <w:spacing w:line="276" w:lineRule="auto"/>
        <w:ind w:firstLine="720"/>
        <w:jc w:val="right"/>
        <w:rPr>
          <w:sz w:val="28"/>
          <w:szCs w:val="28"/>
        </w:rPr>
      </w:pPr>
      <w:r w:rsidRPr="00430911">
        <w:rPr>
          <w:sz w:val="28"/>
          <w:szCs w:val="28"/>
        </w:rPr>
        <w:lastRenderedPageBreak/>
        <w:t>Таблица 2 – Предложение РЭК (реконструкция существующих сетей)</w:t>
      </w:r>
    </w:p>
    <w:p w14:paraId="4BC1A931" w14:textId="77777777" w:rsidR="00430911" w:rsidRPr="00430911" w:rsidRDefault="00430911" w:rsidP="00430911">
      <w:pPr>
        <w:spacing w:line="276" w:lineRule="auto"/>
        <w:ind w:firstLine="720"/>
        <w:jc w:val="both"/>
        <w:rPr>
          <w:sz w:val="28"/>
          <w:szCs w:val="28"/>
        </w:rPr>
      </w:pPr>
    </w:p>
    <w:tbl>
      <w:tblPr>
        <w:tblW w:w="4927" w:type="pct"/>
        <w:tblLook w:val="04A0" w:firstRow="1" w:lastRow="0" w:firstColumn="1" w:lastColumn="0" w:noHBand="0" w:noVBand="1"/>
      </w:tblPr>
      <w:tblGrid>
        <w:gridCol w:w="1003"/>
        <w:gridCol w:w="4686"/>
        <w:gridCol w:w="2273"/>
        <w:gridCol w:w="2273"/>
        <w:gridCol w:w="2106"/>
        <w:gridCol w:w="2006"/>
      </w:tblGrid>
      <w:tr w:rsidR="00430911" w:rsidRPr="00430911" w14:paraId="653753AD" w14:textId="77777777" w:rsidTr="00430911">
        <w:trPr>
          <w:trHeight w:val="20"/>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4930B"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 п/п</w:t>
            </w:r>
          </w:p>
        </w:tc>
        <w:tc>
          <w:tcPr>
            <w:tcW w:w="1633" w:type="pct"/>
            <w:tcBorders>
              <w:top w:val="single" w:sz="4" w:space="0" w:color="auto"/>
              <w:left w:val="nil"/>
              <w:bottom w:val="single" w:sz="4" w:space="0" w:color="auto"/>
              <w:right w:val="single" w:sz="4" w:space="0" w:color="auto"/>
            </w:tcBorders>
            <w:shd w:val="clear" w:color="auto" w:fill="auto"/>
            <w:vAlign w:val="center"/>
            <w:hideMark/>
          </w:tcPr>
          <w:p w14:paraId="7C09F4EB"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Мероприятие</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2505D91A"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Строительные работы, тыс. руб.</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6C668C7D"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Монтажные работы, тыс. руб.</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352893A4"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Прочие, тыс. руб.</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70B4DAB5" w14:textId="77777777" w:rsidR="00430911" w:rsidRPr="00430911" w:rsidRDefault="00430911" w:rsidP="00430911">
            <w:pPr>
              <w:spacing w:line="276" w:lineRule="auto"/>
              <w:jc w:val="center"/>
              <w:rPr>
                <w:b/>
                <w:bCs/>
                <w:color w:val="000000"/>
                <w:sz w:val="28"/>
                <w:szCs w:val="28"/>
              </w:rPr>
            </w:pPr>
            <w:r w:rsidRPr="00430911">
              <w:rPr>
                <w:b/>
                <w:bCs/>
                <w:color w:val="000000"/>
                <w:sz w:val="28"/>
                <w:szCs w:val="28"/>
              </w:rPr>
              <w:t>Стоимость, тыс. руб.</w:t>
            </w:r>
          </w:p>
        </w:tc>
      </w:tr>
      <w:tr w:rsidR="00430911" w:rsidRPr="00430911" w14:paraId="7CEA0A76" w14:textId="77777777" w:rsidTr="0043091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vAlign w:val="bottom"/>
            <w:hideMark/>
          </w:tcPr>
          <w:p w14:paraId="169212DB" w14:textId="77777777" w:rsidR="00430911" w:rsidRPr="00430911" w:rsidRDefault="00430911" w:rsidP="00430911">
            <w:pPr>
              <w:spacing w:line="276" w:lineRule="auto"/>
              <w:rPr>
                <w:color w:val="000000"/>
                <w:sz w:val="28"/>
                <w:szCs w:val="28"/>
              </w:rPr>
            </w:pPr>
            <w:r w:rsidRPr="00430911">
              <w:rPr>
                <w:color w:val="000000"/>
                <w:sz w:val="28"/>
                <w:szCs w:val="28"/>
              </w:rPr>
              <w:t>Реконструкция ВЛ-35 кВ Ф.35-С-28, Ф.35-С-29 протяженностью 2×2,5 км.</w:t>
            </w:r>
          </w:p>
        </w:tc>
      </w:tr>
      <w:tr w:rsidR="00430911" w:rsidRPr="00430911" w14:paraId="2EF13EBE"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39A045D5" w14:textId="77777777" w:rsidR="00430911" w:rsidRPr="00430911" w:rsidRDefault="00430911" w:rsidP="00430911">
            <w:pPr>
              <w:spacing w:line="276" w:lineRule="auto"/>
              <w:jc w:val="right"/>
              <w:rPr>
                <w:color w:val="000000"/>
                <w:sz w:val="28"/>
                <w:szCs w:val="28"/>
              </w:rPr>
            </w:pPr>
            <w:r w:rsidRPr="00430911">
              <w:rPr>
                <w:color w:val="000000"/>
                <w:sz w:val="28"/>
                <w:szCs w:val="28"/>
              </w:rPr>
              <w:t>1</w:t>
            </w:r>
          </w:p>
        </w:tc>
        <w:tc>
          <w:tcPr>
            <w:tcW w:w="1633" w:type="pct"/>
            <w:tcBorders>
              <w:top w:val="nil"/>
              <w:left w:val="nil"/>
              <w:bottom w:val="single" w:sz="4" w:space="0" w:color="auto"/>
              <w:right w:val="single" w:sz="4" w:space="0" w:color="auto"/>
            </w:tcBorders>
            <w:shd w:val="clear" w:color="auto" w:fill="auto"/>
            <w:vAlign w:val="bottom"/>
            <w:hideMark/>
          </w:tcPr>
          <w:p w14:paraId="54A3C4AF" w14:textId="77777777" w:rsidR="00430911" w:rsidRPr="00430911" w:rsidRDefault="00430911" w:rsidP="00430911">
            <w:pPr>
              <w:spacing w:line="276" w:lineRule="auto"/>
              <w:rPr>
                <w:color w:val="000000"/>
                <w:sz w:val="28"/>
                <w:szCs w:val="28"/>
              </w:rPr>
            </w:pPr>
            <w:r w:rsidRPr="00430911">
              <w:rPr>
                <w:color w:val="000000"/>
                <w:sz w:val="28"/>
                <w:szCs w:val="28"/>
              </w:rPr>
              <w:t>Основные объекты строительства</w:t>
            </w:r>
          </w:p>
        </w:tc>
        <w:tc>
          <w:tcPr>
            <w:tcW w:w="792" w:type="pct"/>
            <w:tcBorders>
              <w:top w:val="nil"/>
              <w:left w:val="nil"/>
              <w:bottom w:val="single" w:sz="4" w:space="0" w:color="auto"/>
              <w:right w:val="single" w:sz="4" w:space="0" w:color="auto"/>
            </w:tcBorders>
            <w:shd w:val="clear" w:color="auto" w:fill="auto"/>
            <w:vAlign w:val="bottom"/>
            <w:hideMark/>
          </w:tcPr>
          <w:p w14:paraId="29BD5248" w14:textId="77777777" w:rsidR="00430911" w:rsidRPr="00430911" w:rsidRDefault="00430911" w:rsidP="00430911">
            <w:pPr>
              <w:spacing w:line="276" w:lineRule="auto"/>
              <w:jc w:val="right"/>
              <w:rPr>
                <w:color w:val="000000"/>
                <w:sz w:val="28"/>
                <w:szCs w:val="28"/>
              </w:rPr>
            </w:pPr>
            <w:r w:rsidRPr="00430911">
              <w:rPr>
                <w:color w:val="000000"/>
                <w:sz w:val="28"/>
                <w:szCs w:val="28"/>
              </w:rPr>
              <w:t>42 888,857</w:t>
            </w:r>
          </w:p>
        </w:tc>
        <w:tc>
          <w:tcPr>
            <w:tcW w:w="792" w:type="pct"/>
            <w:tcBorders>
              <w:top w:val="nil"/>
              <w:left w:val="nil"/>
              <w:bottom w:val="single" w:sz="4" w:space="0" w:color="auto"/>
              <w:right w:val="single" w:sz="4" w:space="0" w:color="auto"/>
            </w:tcBorders>
            <w:shd w:val="clear" w:color="auto" w:fill="auto"/>
            <w:vAlign w:val="bottom"/>
            <w:hideMark/>
          </w:tcPr>
          <w:p w14:paraId="5F0A4C6D" w14:textId="77777777" w:rsidR="00430911" w:rsidRPr="00430911" w:rsidRDefault="00430911" w:rsidP="00430911">
            <w:pPr>
              <w:spacing w:line="276" w:lineRule="auto"/>
              <w:jc w:val="right"/>
              <w:rPr>
                <w:color w:val="000000"/>
                <w:sz w:val="28"/>
                <w:szCs w:val="28"/>
              </w:rPr>
            </w:pPr>
            <w:r w:rsidRPr="00430911">
              <w:rPr>
                <w:color w:val="000000"/>
                <w:sz w:val="28"/>
                <w:szCs w:val="28"/>
              </w:rPr>
              <w:t>5 360,223</w:t>
            </w:r>
          </w:p>
        </w:tc>
        <w:tc>
          <w:tcPr>
            <w:tcW w:w="734" w:type="pct"/>
            <w:tcBorders>
              <w:top w:val="nil"/>
              <w:left w:val="nil"/>
              <w:bottom w:val="single" w:sz="4" w:space="0" w:color="auto"/>
              <w:right w:val="single" w:sz="4" w:space="0" w:color="auto"/>
            </w:tcBorders>
            <w:shd w:val="clear" w:color="auto" w:fill="auto"/>
            <w:vAlign w:val="bottom"/>
            <w:hideMark/>
          </w:tcPr>
          <w:p w14:paraId="2922DB40"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3941DE13" w14:textId="77777777" w:rsidR="00430911" w:rsidRPr="00430911" w:rsidRDefault="00430911" w:rsidP="00430911">
            <w:pPr>
              <w:spacing w:line="276" w:lineRule="auto"/>
              <w:jc w:val="right"/>
              <w:rPr>
                <w:color w:val="000000"/>
                <w:sz w:val="28"/>
                <w:szCs w:val="28"/>
              </w:rPr>
            </w:pPr>
            <w:r w:rsidRPr="00430911">
              <w:rPr>
                <w:color w:val="000000"/>
                <w:sz w:val="28"/>
                <w:szCs w:val="28"/>
              </w:rPr>
              <w:t>48 249,079</w:t>
            </w:r>
          </w:p>
        </w:tc>
      </w:tr>
      <w:tr w:rsidR="00430911" w:rsidRPr="00430911" w14:paraId="4A21616A"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800CF91" w14:textId="77777777" w:rsidR="00430911" w:rsidRPr="00430911" w:rsidRDefault="00430911" w:rsidP="00430911">
            <w:pPr>
              <w:spacing w:line="276" w:lineRule="auto"/>
              <w:jc w:val="right"/>
              <w:rPr>
                <w:color w:val="000000"/>
                <w:sz w:val="28"/>
                <w:szCs w:val="28"/>
              </w:rPr>
            </w:pPr>
            <w:r w:rsidRPr="00430911">
              <w:rPr>
                <w:color w:val="000000"/>
                <w:sz w:val="28"/>
                <w:szCs w:val="28"/>
              </w:rPr>
              <w:t>2</w:t>
            </w:r>
          </w:p>
        </w:tc>
        <w:tc>
          <w:tcPr>
            <w:tcW w:w="1633" w:type="pct"/>
            <w:tcBorders>
              <w:top w:val="nil"/>
              <w:left w:val="nil"/>
              <w:bottom w:val="single" w:sz="4" w:space="0" w:color="auto"/>
              <w:right w:val="single" w:sz="4" w:space="0" w:color="auto"/>
            </w:tcBorders>
            <w:shd w:val="clear" w:color="auto" w:fill="auto"/>
            <w:vAlign w:val="bottom"/>
            <w:hideMark/>
          </w:tcPr>
          <w:p w14:paraId="5227F7FE" w14:textId="77777777" w:rsidR="00430911" w:rsidRPr="00430911" w:rsidRDefault="00430911" w:rsidP="00430911">
            <w:pPr>
              <w:spacing w:line="276" w:lineRule="auto"/>
              <w:rPr>
                <w:color w:val="000000"/>
                <w:sz w:val="28"/>
                <w:szCs w:val="28"/>
              </w:rPr>
            </w:pPr>
            <w:r w:rsidRPr="00430911">
              <w:rPr>
                <w:color w:val="000000"/>
                <w:sz w:val="28"/>
                <w:szCs w:val="28"/>
              </w:rPr>
              <w:t>Временные здания и сооружения</w:t>
            </w:r>
          </w:p>
        </w:tc>
        <w:tc>
          <w:tcPr>
            <w:tcW w:w="792" w:type="pct"/>
            <w:tcBorders>
              <w:top w:val="nil"/>
              <w:left w:val="nil"/>
              <w:bottom w:val="single" w:sz="4" w:space="0" w:color="auto"/>
              <w:right w:val="single" w:sz="4" w:space="0" w:color="auto"/>
            </w:tcBorders>
            <w:shd w:val="clear" w:color="auto" w:fill="auto"/>
            <w:vAlign w:val="bottom"/>
            <w:hideMark/>
          </w:tcPr>
          <w:p w14:paraId="6261B119"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58D40683"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590AC826"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0DAD3D9D" w14:textId="77777777" w:rsidR="00430911" w:rsidRPr="00430911" w:rsidRDefault="00430911" w:rsidP="00430911">
            <w:pPr>
              <w:spacing w:line="276" w:lineRule="auto"/>
              <w:jc w:val="right"/>
              <w:rPr>
                <w:color w:val="000000"/>
                <w:sz w:val="28"/>
                <w:szCs w:val="28"/>
              </w:rPr>
            </w:pPr>
            <w:r w:rsidRPr="00430911">
              <w:rPr>
                <w:color w:val="000000"/>
                <w:sz w:val="28"/>
                <w:szCs w:val="28"/>
              </w:rPr>
              <w:t>0,000</w:t>
            </w:r>
          </w:p>
        </w:tc>
      </w:tr>
      <w:tr w:rsidR="00430911" w:rsidRPr="00430911" w14:paraId="4D1901F4"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DA2EDE1" w14:textId="77777777" w:rsidR="00430911" w:rsidRPr="00430911" w:rsidRDefault="00430911" w:rsidP="00430911">
            <w:pPr>
              <w:spacing w:line="276" w:lineRule="auto"/>
              <w:jc w:val="right"/>
              <w:rPr>
                <w:color w:val="000000"/>
                <w:sz w:val="28"/>
                <w:szCs w:val="28"/>
              </w:rPr>
            </w:pPr>
            <w:r w:rsidRPr="00430911">
              <w:rPr>
                <w:color w:val="000000"/>
                <w:sz w:val="28"/>
                <w:szCs w:val="28"/>
              </w:rPr>
              <w:t>3</w:t>
            </w:r>
          </w:p>
        </w:tc>
        <w:tc>
          <w:tcPr>
            <w:tcW w:w="1633" w:type="pct"/>
            <w:tcBorders>
              <w:top w:val="nil"/>
              <w:left w:val="nil"/>
              <w:bottom w:val="single" w:sz="4" w:space="0" w:color="auto"/>
              <w:right w:val="single" w:sz="4" w:space="0" w:color="auto"/>
            </w:tcBorders>
            <w:shd w:val="clear" w:color="auto" w:fill="auto"/>
            <w:vAlign w:val="bottom"/>
            <w:hideMark/>
          </w:tcPr>
          <w:p w14:paraId="6E8CD0CA" w14:textId="77777777" w:rsidR="00430911" w:rsidRPr="00430911" w:rsidRDefault="00430911" w:rsidP="00430911">
            <w:pPr>
              <w:spacing w:line="276" w:lineRule="auto"/>
              <w:rPr>
                <w:color w:val="000000"/>
                <w:sz w:val="28"/>
                <w:szCs w:val="28"/>
              </w:rPr>
            </w:pPr>
            <w:r w:rsidRPr="00430911">
              <w:rPr>
                <w:color w:val="000000"/>
                <w:sz w:val="28"/>
                <w:szCs w:val="28"/>
              </w:rPr>
              <w:t>Пусконаладочные работы</w:t>
            </w:r>
          </w:p>
        </w:tc>
        <w:tc>
          <w:tcPr>
            <w:tcW w:w="792" w:type="pct"/>
            <w:tcBorders>
              <w:top w:val="nil"/>
              <w:left w:val="nil"/>
              <w:bottom w:val="single" w:sz="4" w:space="0" w:color="auto"/>
              <w:right w:val="single" w:sz="4" w:space="0" w:color="auto"/>
            </w:tcBorders>
            <w:shd w:val="clear" w:color="auto" w:fill="auto"/>
            <w:vAlign w:val="bottom"/>
            <w:hideMark/>
          </w:tcPr>
          <w:p w14:paraId="2B32BF8F"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54EB9343"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6C7D41A9" w14:textId="77777777" w:rsidR="00430911" w:rsidRPr="00430911" w:rsidRDefault="00430911" w:rsidP="00430911">
            <w:pPr>
              <w:spacing w:line="276" w:lineRule="auto"/>
              <w:jc w:val="right"/>
              <w:rPr>
                <w:color w:val="000000"/>
                <w:sz w:val="28"/>
                <w:szCs w:val="28"/>
              </w:rPr>
            </w:pPr>
            <w:r w:rsidRPr="00430911">
              <w:rPr>
                <w:color w:val="000000"/>
                <w:sz w:val="28"/>
                <w:szCs w:val="28"/>
              </w:rPr>
              <w:t>95,492</w:t>
            </w:r>
          </w:p>
        </w:tc>
        <w:tc>
          <w:tcPr>
            <w:tcW w:w="700" w:type="pct"/>
            <w:tcBorders>
              <w:top w:val="nil"/>
              <w:left w:val="nil"/>
              <w:bottom w:val="single" w:sz="4" w:space="0" w:color="auto"/>
              <w:right w:val="single" w:sz="4" w:space="0" w:color="auto"/>
            </w:tcBorders>
            <w:shd w:val="clear" w:color="auto" w:fill="auto"/>
            <w:vAlign w:val="bottom"/>
            <w:hideMark/>
          </w:tcPr>
          <w:p w14:paraId="1C4CE5CF" w14:textId="77777777" w:rsidR="00430911" w:rsidRPr="00430911" w:rsidRDefault="00430911" w:rsidP="00430911">
            <w:pPr>
              <w:spacing w:line="276" w:lineRule="auto"/>
              <w:jc w:val="right"/>
              <w:rPr>
                <w:color w:val="000000"/>
                <w:sz w:val="28"/>
                <w:szCs w:val="28"/>
              </w:rPr>
            </w:pPr>
            <w:r w:rsidRPr="00430911">
              <w:rPr>
                <w:color w:val="000000"/>
                <w:sz w:val="28"/>
                <w:szCs w:val="28"/>
              </w:rPr>
              <w:t>95,492</w:t>
            </w:r>
          </w:p>
        </w:tc>
      </w:tr>
      <w:tr w:rsidR="00430911" w:rsidRPr="00430911" w14:paraId="686E96C1"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36CB99E" w14:textId="77777777" w:rsidR="00430911" w:rsidRPr="00430911" w:rsidRDefault="00430911" w:rsidP="00430911">
            <w:pPr>
              <w:spacing w:line="276" w:lineRule="auto"/>
              <w:jc w:val="right"/>
              <w:rPr>
                <w:color w:val="000000"/>
                <w:sz w:val="28"/>
                <w:szCs w:val="28"/>
              </w:rPr>
            </w:pPr>
            <w:r w:rsidRPr="00430911">
              <w:rPr>
                <w:color w:val="000000"/>
                <w:sz w:val="28"/>
                <w:szCs w:val="28"/>
              </w:rPr>
              <w:t>4</w:t>
            </w:r>
          </w:p>
        </w:tc>
        <w:tc>
          <w:tcPr>
            <w:tcW w:w="1633" w:type="pct"/>
            <w:tcBorders>
              <w:top w:val="nil"/>
              <w:left w:val="nil"/>
              <w:bottom w:val="single" w:sz="4" w:space="0" w:color="auto"/>
              <w:right w:val="single" w:sz="4" w:space="0" w:color="auto"/>
            </w:tcBorders>
            <w:shd w:val="clear" w:color="auto" w:fill="auto"/>
            <w:vAlign w:val="bottom"/>
            <w:hideMark/>
          </w:tcPr>
          <w:p w14:paraId="0D19C349" w14:textId="77777777" w:rsidR="00430911" w:rsidRPr="00430911" w:rsidRDefault="00430911" w:rsidP="00430911">
            <w:pPr>
              <w:spacing w:line="276" w:lineRule="auto"/>
              <w:rPr>
                <w:color w:val="000000"/>
                <w:sz w:val="28"/>
                <w:szCs w:val="28"/>
              </w:rPr>
            </w:pPr>
            <w:r w:rsidRPr="00430911">
              <w:rPr>
                <w:color w:val="000000"/>
                <w:sz w:val="28"/>
                <w:szCs w:val="28"/>
              </w:rPr>
              <w:t>Производство работ в зимнее время</w:t>
            </w:r>
          </w:p>
        </w:tc>
        <w:tc>
          <w:tcPr>
            <w:tcW w:w="792" w:type="pct"/>
            <w:tcBorders>
              <w:top w:val="nil"/>
              <w:left w:val="nil"/>
              <w:bottom w:val="single" w:sz="4" w:space="0" w:color="auto"/>
              <w:right w:val="single" w:sz="4" w:space="0" w:color="auto"/>
            </w:tcBorders>
            <w:shd w:val="clear" w:color="auto" w:fill="auto"/>
            <w:vAlign w:val="bottom"/>
            <w:hideMark/>
          </w:tcPr>
          <w:p w14:paraId="306575AD"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3F60437E"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6B0A03D9"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7A429C2E" w14:textId="77777777" w:rsidR="00430911" w:rsidRPr="00430911" w:rsidRDefault="00430911" w:rsidP="00430911">
            <w:pPr>
              <w:spacing w:line="276" w:lineRule="auto"/>
              <w:jc w:val="right"/>
              <w:rPr>
                <w:color w:val="000000"/>
                <w:sz w:val="28"/>
                <w:szCs w:val="28"/>
              </w:rPr>
            </w:pPr>
            <w:r w:rsidRPr="00430911">
              <w:rPr>
                <w:color w:val="000000"/>
                <w:sz w:val="28"/>
                <w:szCs w:val="28"/>
              </w:rPr>
              <w:t>0,000</w:t>
            </w:r>
          </w:p>
        </w:tc>
      </w:tr>
      <w:tr w:rsidR="00430911" w:rsidRPr="00430911" w14:paraId="5295B6C2"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759A68AA" w14:textId="77777777" w:rsidR="00430911" w:rsidRPr="00430911" w:rsidRDefault="00430911" w:rsidP="00430911">
            <w:pPr>
              <w:spacing w:line="276" w:lineRule="auto"/>
              <w:jc w:val="right"/>
              <w:rPr>
                <w:color w:val="000000"/>
                <w:sz w:val="28"/>
                <w:szCs w:val="28"/>
              </w:rPr>
            </w:pPr>
            <w:r w:rsidRPr="00430911">
              <w:rPr>
                <w:color w:val="000000"/>
                <w:sz w:val="28"/>
                <w:szCs w:val="28"/>
              </w:rPr>
              <w:t>5</w:t>
            </w:r>
          </w:p>
        </w:tc>
        <w:tc>
          <w:tcPr>
            <w:tcW w:w="1633" w:type="pct"/>
            <w:tcBorders>
              <w:top w:val="nil"/>
              <w:left w:val="nil"/>
              <w:bottom w:val="single" w:sz="4" w:space="0" w:color="auto"/>
              <w:right w:val="single" w:sz="4" w:space="0" w:color="auto"/>
            </w:tcBorders>
            <w:shd w:val="clear" w:color="auto" w:fill="auto"/>
            <w:vAlign w:val="bottom"/>
            <w:hideMark/>
          </w:tcPr>
          <w:p w14:paraId="3FAE39F1" w14:textId="77777777" w:rsidR="00430911" w:rsidRPr="00430911" w:rsidRDefault="00430911" w:rsidP="00430911">
            <w:pPr>
              <w:spacing w:line="276" w:lineRule="auto"/>
              <w:rPr>
                <w:color w:val="000000"/>
                <w:sz w:val="28"/>
                <w:szCs w:val="28"/>
              </w:rPr>
            </w:pPr>
            <w:r w:rsidRPr="00430911">
              <w:rPr>
                <w:color w:val="000000"/>
                <w:sz w:val="28"/>
                <w:szCs w:val="28"/>
              </w:rPr>
              <w:t>Командировочные расходы</w:t>
            </w:r>
          </w:p>
        </w:tc>
        <w:tc>
          <w:tcPr>
            <w:tcW w:w="792" w:type="pct"/>
            <w:tcBorders>
              <w:top w:val="nil"/>
              <w:left w:val="nil"/>
              <w:bottom w:val="single" w:sz="4" w:space="0" w:color="auto"/>
              <w:right w:val="single" w:sz="4" w:space="0" w:color="auto"/>
            </w:tcBorders>
            <w:shd w:val="clear" w:color="auto" w:fill="auto"/>
            <w:vAlign w:val="bottom"/>
            <w:hideMark/>
          </w:tcPr>
          <w:p w14:paraId="19F1B9E1"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6974B2B8"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3CF92FB6"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3EA81E0D" w14:textId="77777777" w:rsidR="00430911" w:rsidRPr="00430911" w:rsidRDefault="00430911" w:rsidP="00430911">
            <w:pPr>
              <w:spacing w:line="276" w:lineRule="auto"/>
              <w:jc w:val="right"/>
              <w:rPr>
                <w:color w:val="000000"/>
                <w:sz w:val="28"/>
                <w:szCs w:val="28"/>
              </w:rPr>
            </w:pPr>
            <w:r w:rsidRPr="00430911">
              <w:rPr>
                <w:color w:val="000000"/>
                <w:sz w:val="28"/>
                <w:szCs w:val="28"/>
              </w:rPr>
              <w:t>0,000</w:t>
            </w:r>
          </w:p>
        </w:tc>
      </w:tr>
      <w:tr w:rsidR="00430911" w:rsidRPr="00430911" w14:paraId="15C016EA"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549108BE" w14:textId="77777777" w:rsidR="00430911" w:rsidRPr="00430911" w:rsidRDefault="00430911" w:rsidP="00430911">
            <w:pPr>
              <w:spacing w:line="276" w:lineRule="auto"/>
              <w:jc w:val="right"/>
              <w:rPr>
                <w:color w:val="000000"/>
                <w:sz w:val="28"/>
                <w:szCs w:val="28"/>
              </w:rPr>
            </w:pPr>
            <w:r w:rsidRPr="00430911">
              <w:rPr>
                <w:color w:val="000000"/>
                <w:sz w:val="28"/>
                <w:szCs w:val="28"/>
              </w:rPr>
              <w:t>6</w:t>
            </w:r>
          </w:p>
        </w:tc>
        <w:tc>
          <w:tcPr>
            <w:tcW w:w="1633" w:type="pct"/>
            <w:tcBorders>
              <w:top w:val="nil"/>
              <w:left w:val="nil"/>
              <w:bottom w:val="single" w:sz="4" w:space="0" w:color="auto"/>
              <w:right w:val="single" w:sz="4" w:space="0" w:color="auto"/>
            </w:tcBorders>
            <w:shd w:val="clear" w:color="auto" w:fill="auto"/>
            <w:vAlign w:val="bottom"/>
            <w:hideMark/>
          </w:tcPr>
          <w:p w14:paraId="5B0939D0" w14:textId="77777777" w:rsidR="00430911" w:rsidRPr="00430911" w:rsidRDefault="00430911" w:rsidP="00430911">
            <w:pPr>
              <w:spacing w:line="276" w:lineRule="auto"/>
              <w:rPr>
                <w:color w:val="000000"/>
                <w:sz w:val="28"/>
                <w:szCs w:val="28"/>
              </w:rPr>
            </w:pPr>
            <w:r w:rsidRPr="00430911">
              <w:rPr>
                <w:color w:val="000000"/>
                <w:sz w:val="28"/>
                <w:szCs w:val="28"/>
              </w:rPr>
              <w:t>Строительный контроль</w:t>
            </w:r>
          </w:p>
        </w:tc>
        <w:tc>
          <w:tcPr>
            <w:tcW w:w="792" w:type="pct"/>
            <w:tcBorders>
              <w:top w:val="nil"/>
              <w:left w:val="nil"/>
              <w:bottom w:val="single" w:sz="4" w:space="0" w:color="auto"/>
              <w:right w:val="single" w:sz="4" w:space="0" w:color="auto"/>
            </w:tcBorders>
            <w:shd w:val="clear" w:color="auto" w:fill="auto"/>
            <w:vAlign w:val="bottom"/>
            <w:hideMark/>
          </w:tcPr>
          <w:p w14:paraId="0BFBC3C5"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549222EC"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0552A715" w14:textId="77777777" w:rsidR="00430911" w:rsidRPr="00430911" w:rsidRDefault="00430911" w:rsidP="00430911">
            <w:pPr>
              <w:spacing w:line="276" w:lineRule="auto"/>
              <w:jc w:val="right"/>
              <w:rPr>
                <w:color w:val="000000"/>
                <w:sz w:val="28"/>
                <w:szCs w:val="28"/>
              </w:rPr>
            </w:pPr>
            <w:r w:rsidRPr="00430911">
              <w:rPr>
                <w:color w:val="000000"/>
                <w:sz w:val="28"/>
                <w:szCs w:val="28"/>
              </w:rPr>
              <w:t>1 034,574</w:t>
            </w:r>
          </w:p>
        </w:tc>
        <w:tc>
          <w:tcPr>
            <w:tcW w:w="700" w:type="pct"/>
            <w:tcBorders>
              <w:top w:val="nil"/>
              <w:left w:val="nil"/>
              <w:bottom w:val="single" w:sz="4" w:space="0" w:color="auto"/>
              <w:right w:val="single" w:sz="4" w:space="0" w:color="auto"/>
            </w:tcBorders>
            <w:shd w:val="clear" w:color="auto" w:fill="auto"/>
            <w:vAlign w:val="bottom"/>
            <w:hideMark/>
          </w:tcPr>
          <w:p w14:paraId="4EE080F5" w14:textId="77777777" w:rsidR="00430911" w:rsidRPr="00430911" w:rsidRDefault="00430911" w:rsidP="00430911">
            <w:pPr>
              <w:spacing w:line="276" w:lineRule="auto"/>
              <w:jc w:val="right"/>
              <w:rPr>
                <w:color w:val="000000"/>
                <w:sz w:val="28"/>
                <w:szCs w:val="28"/>
              </w:rPr>
            </w:pPr>
            <w:r w:rsidRPr="00430911">
              <w:rPr>
                <w:color w:val="000000"/>
                <w:sz w:val="28"/>
                <w:szCs w:val="28"/>
              </w:rPr>
              <w:t>1 034,574</w:t>
            </w:r>
          </w:p>
        </w:tc>
      </w:tr>
      <w:tr w:rsidR="00430911" w:rsidRPr="00430911" w14:paraId="2BD9EDE6"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53BD5AB" w14:textId="77777777" w:rsidR="00430911" w:rsidRPr="00430911" w:rsidRDefault="00430911" w:rsidP="00430911">
            <w:pPr>
              <w:spacing w:line="276" w:lineRule="auto"/>
              <w:jc w:val="right"/>
              <w:rPr>
                <w:color w:val="000000"/>
                <w:sz w:val="28"/>
                <w:szCs w:val="28"/>
              </w:rPr>
            </w:pPr>
            <w:r w:rsidRPr="00430911">
              <w:rPr>
                <w:color w:val="000000"/>
                <w:sz w:val="28"/>
                <w:szCs w:val="28"/>
              </w:rPr>
              <w:t>7</w:t>
            </w:r>
          </w:p>
        </w:tc>
        <w:tc>
          <w:tcPr>
            <w:tcW w:w="1633" w:type="pct"/>
            <w:tcBorders>
              <w:top w:val="nil"/>
              <w:left w:val="nil"/>
              <w:bottom w:val="single" w:sz="4" w:space="0" w:color="auto"/>
              <w:right w:val="single" w:sz="4" w:space="0" w:color="auto"/>
            </w:tcBorders>
            <w:shd w:val="clear" w:color="auto" w:fill="auto"/>
            <w:vAlign w:val="bottom"/>
            <w:hideMark/>
          </w:tcPr>
          <w:p w14:paraId="6380BF9C" w14:textId="77777777" w:rsidR="00430911" w:rsidRPr="00430911" w:rsidRDefault="00430911" w:rsidP="00430911">
            <w:pPr>
              <w:spacing w:line="276" w:lineRule="auto"/>
              <w:rPr>
                <w:color w:val="000000"/>
                <w:sz w:val="28"/>
                <w:szCs w:val="28"/>
              </w:rPr>
            </w:pPr>
            <w:r w:rsidRPr="00430911">
              <w:rPr>
                <w:color w:val="000000"/>
                <w:sz w:val="28"/>
                <w:szCs w:val="28"/>
              </w:rPr>
              <w:t>Проектные работы</w:t>
            </w:r>
          </w:p>
        </w:tc>
        <w:tc>
          <w:tcPr>
            <w:tcW w:w="792" w:type="pct"/>
            <w:tcBorders>
              <w:top w:val="nil"/>
              <w:left w:val="nil"/>
              <w:bottom w:val="single" w:sz="4" w:space="0" w:color="auto"/>
              <w:right w:val="single" w:sz="4" w:space="0" w:color="auto"/>
            </w:tcBorders>
            <w:shd w:val="clear" w:color="auto" w:fill="auto"/>
            <w:vAlign w:val="bottom"/>
            <w:hideMark/>
          </w:tcPr>
          <w:p w14:paraId="5D43B03E"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08CD1BEF"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3FB55865" w14:textId="77777777" w:rsidR="00430911" w:rsidRPr="00430911" w:rsidRDefault="00430911" w:rsidP="00430911">
            <w:pPr>
              <w:spacing w:line="276" w:lineRule="auto"/>
              <w:jc w:val="right"/>
              <w:rPr>
                <w:color w:val="000000"/>
                <w:sz w:val="28"/>
                <w:szCs w:val="28"/>
              </w:rPr>
            </w:pPr>
            <w:r w:rsidRPr="00430911">
              <w:rPr>
                <w:color w:val="000000"/>
                <w:sz w:val="28"/>
                <w:szCs w:val="28"/>
              </w:rPr>
              <w:t>2 813,442</w:t>
            </w:r>
          </w:p>
        </w:tc>
        <w:tc>
          <w:tcPr>
            <w:tcW w:w="700" w:type="pct"/>
            <w:tcBorders>
              <w:top w:val="nil"/>
              <w:left w:val="nil"/>
              <w:bottom w:val="single" w:sz="4" w:space="0" w:color="auto"/>
              <w:right w:val="single" w:sz="4" w:space="0" w:color="auto"/>
            </w:tcBorders>
            <w:shd w:val="clear" w:color="auto" w:fill="auto"/>
            <w:vAlign w:val="bottom"/>
            <w:hideMark/>
          </w:tcPr>
          <w:p w14:paraId="2B0CF9DA" w14:textId="77777777" w:rsidR="00430911" w:rsidRPr="00430911" w:rsidRDefault="00430911" w:rsidP="00430911">
            <w:pPr>
              <w:spacing w:line="276" w:lineRule="auto"/>
              <w:jc w:val="right"/>
              <w:rPr>
                <w:color w:val="000000"/>
                <w:sz w:val="28"/>
                <w:szCs w:val="28"/>
              </w:rPr>
            </w:pPr>
            <w:r w:rsidRPr="00430911">
              <w:rPr>
                <w:color w:val="000000"/>
                <w:sz w:val="28"/>
                <w:szCs w:val="28"/>
              </w:rPr>
              <w:t>2 813,442</w:t>
            </w:r>
          </w:p>
        </w:tc>
      </w:tr>
      <w:tr w:rsidR="00430911" w:rsidRPr="00430911" w14:paraId="2C8F09AE"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628851E4" w14:textId="77777777" w:rsidR="00430911" w:rsidRPr="00430911" w:rsidRDefault="00430911" w:rsidP="00430911">
            <w:pPr>
              <w:spacing w:line="276" w:lineRule="auto"/>
              <w:jc w:val="right"/>
              <w:rPr>
                <w:color w:val="000000"/>
                <w:sz w:val="28"/>
                <w:szCs w:val="28"/>
              </w:rPr>
            </w:pPr>
            <w:r w:rsidRPr="00430911">
              <w:rPr>
                <w:color w:val="000000"/>
                <w:sz w:val="28"/>
                <w:szCs w:val="28"/>
              </w:rPr>
              <w:t>8</w:t>
            </w:r>
          </w:p>
        </w:tc>
        <w:tc>
          <w:tcPr>
            <w:tcW w:w="1633" w:type="pct"/>
            <w:tcBorders>
              <w:top w:val="nil"/>
              <w:left w:val="nil"/>
              <w:bottom w:val="single" w:sz="4" w:space="0" w:color="auto"/>
              <w:right w:val="single" w:sz="4" w:space="0" w:color="auto"/>
            </w:tcBorders>
            <w:shd w:val="clear" w:color="auto" w:fill="auto"/>
            <w:vAlign w:val="bottom"/>
            <w:hideMark/>
          </w:tcPr>
          <w:p w14:paraId="22BA80A8" w14:textId="77777777" w:rsidR="00430911" w:rsidRPr="00430911" w:rsidRDefault="00430911" w:rsidP="00430911">
            <w:pPr>
              <w:spacing w:line="276" w:lineRule="auto"/>
              <w:rPr>
                <w:color w:val="000000"/>
                <w:sz w:val="28"/>
                <w:szCs w:val="28"/>
              </w:rPr>
            </w:pPr>
            <w:r w:rsidRPr="00430911">
              <w:rPr>
                <w:color w:val="000000"/>
                <w:sz w:val="28"/>
                <w:szCs w:val="28"/>
              </w:rPr>
              <w:t>Непредвиденные затраты</w:t>
            </w:r>
          </w:p>
        </w:tc>
        <w:tc>
          <w:tcPr>
            <w:tcW w:w="792" w:type="pct"/>
            <w:tcBorders>
              <w:top w:val="nil"/>
              <w:left w:val="nil"/>
              <w:bottom w:val="single" w:sz="4" w:space="0" w:color="auto"/>
              <w:right w:val="single" w:sz="4" w:space="0" w:color="auto"/>
            </w:tcBorders>
            <w:shd w:val="clear" w:color="auto" w:fill="auto"/>
            <w:vAlign w:val="bottom"/>
            <w:hideMark/>
          </w:tcPr>
          <w:p w14:paraId="67E664ED"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92" w:type="pct"/>
            <w:tcBorders>
              <w:top w:val="nil"/>
              <w:left w:val="nil"/>
              <w:bottom w:val="single" w:sz="4" w:space="0" w:color="auto"/>
              <w:right w:val="single" w:sz="4" w:space="0" w:color="auto"/>
            </w:tcBorders>
            <w:shd w:val="clear" w:color="auto" w:fill="auto"/>
            <w:vAlign w:val="bottom"/>
            <w:hideMark/>
          </w:tcPr>
          <w:p w14:paraId="0CBAC546"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34" w:type="pct"/>
            <w:tcBorders>
              <w:top w:val="nil"/>
              <w:left w:val="nil"/>
              <w:bottom w:val="single" w:sz="4" w:space="0" w:color="auto"/>
              <w:right w:val="single" w:sz="4" w:space="0" w:color="auto"/>
            </w:tcBorders>
            <w:shd w:val="clear" w:color="auto" w:fill="auto"/>
            <w:vAlign w:val="bottom"/>
            <w:hideMark/>
          </w:tcPr>
          <w:p w14:paraId="742EB47E"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700" w:type="pct"/>
            <w:tcBorders>
              <w:top w:val="nil"/>
              <w:left w:val="nil"/>
              <w:bottom w:val="single" w:sz="4" w:space="0" w:color="auto"/>
              <w:right w:val="single" w:sz="4" w:space="0" w:color="auto"/>
            </w:tcBorders>
            <w:shd w:val="clear" w:color="auto" w:fill="auto"/>
            <w:vAlign w:val="bottom"/>
            <w:hideMark/>
          </w:tcPr>
          <w:p w14:paraId="3ECF2A1A" w14:textId="77777777" w:rsidR="00430911" w:rsidRPr="00430911" w:rsidRDefault="00430911" w:rsidP="00430911">
            <w:pPr>
              <w:spacing w:line="276" w:lineRule="auto"/>
              <w:jc w:val="right"/>
              <w:rPr>
                <w:color w:val="000000"/>
                <w:sz w:val="28"/>
                <w:szCs w:val="28"/>
              </w:rPr>
            </w:pPr>
            <w:r w:rsidRPr="00430911">
              <w:rPr>
                <w:color w:val="000000"/>
                <w:sz w:val="28"/>
                <w:szCs w:val="28"/>
              </w:rPr>
              <w:t>0,000</w:t>
            </w:r>
          </w:p>
        </w:tc>
      </w:tr>
      <w:tr w:rsidR="00430911" w:rsidRPr="00430911" w14:paraId="4F6C76C8" w14:textId="77777777" w:rsidTr="00430911">
        <w:trPr>
          <w:trHeight w:val="20"/>
        </w:trPr>
        <w:tc>
          <w:tcPr>
            <w:tcW w:w="350" w:type="pct"/>
            <w:tcBorders>
              <w:top w:val="nil"/>
              <w:left w:val="single" w:sz="4" w:space="0" w:color="auto"/>
              <w:bottom w:val="single" w:sz="4" w:space="0" w:color="auto"/>
              <w:right w:val="single" w:sz="4" w:space="0" w:color="auto"/>
            </w:tcBorders>
            <w:shd w:val="clear" w:color="auto" w:fill="auto"/>
            <w:vAlign w:val="bottom"/>
            <w:hideMark/>
          </w:tcPr>
          <w:p w14:paraId="067310B6" w14:textId="77777777" w:rsidR="00430911" w:rsidRPr="00430911" w:rsidRDefault="00430911" w:rsidP="00430911">
            <w:pPr>
              <w:spacing w:line="276" w:lineRule="auto"/>
              <w:rPr>
                <w:color w:val="000000"/>
                <w:sz w:val="28"/>
                <w:szCs w:val="28"/>
              </w:rPr>
            </w:pPr>
            <w:r w:rsidRPr="00430911">
              <w:rPr>
                <w:color w:val="000000"/>
                <w:sz w:val="28"/>
                <w:szCs w:val="28"/>
              </w:rPr>
              <w:t> </w:t>
            </w:r>
          </w:p>
        </w:tc>
        <w:tc>
          <w:tcPr>
            <w:tcW w:w="1633" w:type="pct"/>
            <w:tcBorders>
              <w:top w:val="nil"/>
              <w:left w:val="nil"/>
              <w:bottom w:val="single" w:sz="4" w:space="0" w:color="auto"/>
              <w:right w:val="single" w:sz="4" w:space="0" w:color="auto"/>
            </w:tcBorders>
            <w:shd w:val="clear" w:color="auto" w:fill="auto"/>
            <w:vAlign w:val="bottom"/>
            <w:hideMark/>
          </w:tcPr>
          <w:p w14:paraId="0754C7F3" w14:textId="77777777" w:rsidR="00430911" w:rsidRPr="00430911" w:rsidRDefault="00430911" w:rsidP="00430911">
            <w:pPr>
              <w:spacing w:line="276" w:lineRule="auto"/>
              <w:rPr>
                <w:color w:val="000000"/>
                <w:sz w:val="28"/>
                <w:szCs w:val="28"/>
              </w:rPr>
            </w:pPr>
            <w:r w:rsidRPr="00430911">
              <w:rPr>
                <w:color w:val="000000"/>
                <w:sz w:val="28"/>
                <w:szCs w:val="28"/>
              </w:rPr>
              <w:t>ВСЕГО</w:t>
            </w:r>
          </w:p>
        </w:tc>
        <w:tc>
          <w:tcPr>
            <w:tcW w:w="792" w:type="pct"/>
            <w:tcBorders>
              <w:top w:val="nil"/>
              <w:left w:val="nil"/>
              <w:bottom w:val="single" w:sz="4" w:space="0" w:color="auto"/>
              <w:right w:val="single" w:sz="4" w:space="0" w:color="auto"/>
            </w:tcBorders>
            <w:shd w:val="clear" w:color="auto" w:fill="auto"/>
            <w:vAlign w:val="bottom"/>
            <w:hideMark/>
          </w:tcPr>
          <w:p w14:paraId="5A8760BC" w14:textId="77777777" w:rsidR="00430911" w:rsidRPr="00430911" w:rsidRDefault="00430911" w:rsidP="00430911">
            <w:pPr>
              <w:spacing w:line="276" w:lineRule="auto"/>
              <w:jc w:val="right"/>
              <w:rPr>
                <w:color w:val="000000"/>
                <w:sz w:val="28"/>
                <w:szCs w:val="28"/>
              </w:rPr>
            </w:pPr>
            <w:r w:rsidRPr="00430911">
              <w:rPr>
                <w:color w:val="000000"/>
                <w:sz w:val="28"/>
                <w:szCs w:val="28"/>
              </w:rPr>
              <w:t>42 888,857</w:t>
            </w:r>
          </w:p>
        </w:tc>
        <w:tc>
          <w:tcPr>
            <w:tcW w:w="792" w:type="pct"/>
            <w:tcBorders>
              <w:top w:val="nil"/>
              <w:left w:val="nil"/>
              <w:bottom w:val="single" w:sz="4" w:space="0" w:color="auto"/>
              <w:right w:val="single" w:sz="4" w:space="0" w:color="auto"/>
            </w:tcBorders>
            <w:shd w:val="clear" w:color="auto" w:fill="auto"/>
            <w:vAlign w:val="bottom"/>
            <w:hideMark/>
          </w:tcPr>
          <w:p w14:paraId="1696F3A0" w14:textId="77777777" w:rsidR="00430911" w:rsidRPr="00430911" w:rsidRDefault="00430911" w:rsidP="00430911">
            <w:pPr>
              <w:spacing w:line="276" w:lineRule="auto"/>
              <w:jc w:val="right"/>
              <w:rPr>
                <w:color w:val="000000"/>
                <w:sz w:val="28"/>
                <w:szCs w:val="28"/>
              </w:rPr>
            </w:pPr>
            <w:r w:rsidRPr="00430911">
              <w:rPr>
                <w:color w:val="000000"/>
                <w:sz w:val="28"/>
                <w:szCs w:val="28"/>
              </w:rPr>
              <w:t>5 360,223</w:t>
            </w:r>
          </w:p>
        </w:tc>
        <w:tc>
          <w:tcPr>
            <w:tcW w:w="734" w:type="pct"/>
            <w:tcBorders>
              <w:top w:val="nil"/>
              <w:left w:val="nil"/>
              <w:bottom w:val="single" w:sz="4" w:space="0" w:color="auto"/>
              <w:right w:val="single" w:sz="4" w:space="0" w:color="auto"/>
            </w:tcBorders>
            <w:shd w:val="clear" w:color="auto" w:fill="auto"/>
            <w:vAlign w:val="bottom"/>
            <w:hideMark/>
          </w:tcPr>
          <w:p w14:paraId="380D071C" w14:textId="77777777" w:rsidR="00430911" w:rsidRPr="00430911" w:rsidRDefault="00430911" w:rsidP="00430911">
            <w:pPr>
              <w:spacing w:line="276" w:lineRule="auto"/>
              <w:jc w:val="right"/>
              <w:rPr>
                <w:color w:val="000000"/>
                <w:sz w:val="28"/>
                <w:szCs w:val="28"/>
              </w:rPr>
            </w:pPr>
            <w:r w:rsidRPr="00430911">
              <w:rPr>
                <w:color w:val="000000"/>
                <w:sz w:val="28"/>
                <w:szCs w:val="28"/>
              </w:rPr>
              <w:t>3 943,508</w:t>
            </w:r>
          </w:p>
        </w:tc>
        <w:tc>
          <w:tcPr>
            <w:tcW w:w="700" w:type="pct"/>
            <w:tcBorders>
              <w:top w:val="nil"/>
              <w:left w:val="nil"/>
              <w:bottom w:val="single" w:sz="4" w:space="0" w:color="auto"/>
              <w:right w:val="single" w:sz="4" w:space="0" w:color="auto"/>
            </w:tcBorders>
            <w:shd w:val="clear" w:color="auto" w:fill="auto"/>
            <w:vAlign w:val="bottom"/>
            <w:hideMark/>
          </w:tcPr>
          <w:p w14:paraId="66D689AC" w14:textId="77777777" w:rsidR="00430911" w:rsidRPr="00430911" w:rsidRDefault="00430911" w:rsidP="00430911">
            <w:pPr>
              <w:spacing w:line="276" w:lineRule="auto"/>
              <w:jc w:val="right"/>
              <w:rPr>
                <w:color w:val="000000"/>
                <w:sz w:val="28"/>
                <w:szCs w:val="28"/>
              </w:rPr>
            </w:pPr>
            <w:r w:rsidRPr="00430911">
              <w:rPr>
                <w:color w:val="000000"/>
                <w:sz w:val="28"/>
                <w:szCs w:val="28"/>
              </w:rPr>
              <w:t>52 192,587</w:t>
            </w:r>
          </w:p>
        </w:tc>
      </w:tr>
    </w:tbl>
    <w:p w14:paraId="0F15B4B2" w14:textId="77777777" w:rsidR="00430911" w:rsidRPr="00430911" w:rsidRDefault="00430911" w:rsidP="00430911">
      <w:pPr>
        <w:spacing w:line="276" w:lineRule="auto"/>
        <w:ind w:firstLine="720"/>
        <w:jc w:val="both"/>
        <w:rPr>
          <w:sz w:val="28"/>
          <w:szCs w:val="28"/>
        </w:rPr>
      </w:pPr>
    </w:p>
    <w:p w14:paraId="4EC1C291" w14:textId="77777777" w:rsidR="00430911" w:rsidRPr="00430911" w:rsidRDefault="00430911" w:rsidP="00430911">
      <w:pPr>
        <w:spacing w:line="276" w:lineRule="auto"/>
        <w:ind w:firstLine="720"/>
        <w:jc w:val="both"/>
        <w:rPr>
          <w:sz w:val="28"/>
          <w:szCs w:val="28"/>
        </w:rPr>
      </w:pPr>
    </w:p>
    <w:p w14:paraId="7A520D76" w14:textId="77777777" w:rsidR="00430911" w:rsidRPr="00430911" w:rsidRDefault="00430911" w:rsidP="00430911">
      <w:pPr>
        <w:spacing w:line="276" w:lineRule="auto"/>
        <w:ind w:firstLine="720"/>
        <w:jc w:val="both"/>
        <w:rPr>
          <w:sz w:val="28"/>
          <w:szCs w:val="28"/>
        </w:rPr>
      </w:pPr>
    </w:p>
    <w:p w14:paraId="38DB7170" w14:textId="77777777" w:rsidR="00430911" w:rsidRPr="00430911" w:rsidRDefault="00430911" w:rsidP="00430911">
      <w:pPr>
        <w:spacing w:line="276" w:lineRule="auto"/>
        <w:ind w:firstLine="720"/>
        <w:jc w:val="both"/>
        <w:rPr>
          <w:sz w:val="28"/>
          <w:szCs w:val="28"/>
        </w:rPr>
        <w:sectPr w:rsidR="00430911" w:rsidRPr="00430911" w:rsidSect="00430911">
          <w:pgSz w:w="16838" w:h="11906" w:orient="landscape"/>
          <w:pgMar w:top="1134" w:right="567" w:bottom="1134" w:left="1701" w:header="708" w:footer="708" w:gutter="0"/>
          <w:cols w:space="708"/>
          <w:docGrid w:linePitch="360"/>
        </w:sectPr>
      </w:pPr>
    </w:p>
    <w:p w14:paraId="559B9C0B" w14:textId="77777777" w:rsidR="00430911" w:rsidRPr="00430911" w:rsidRDefault="00430911" w:rsidP="00430911">
      <w:pPr>
        <w:spacing w:line="276" w:lineRule="auto"/>
        <w:ind w:firstLine="720"/>
        <w:jc w:val="both"/>
        <w:rPr>
          <w:sz w:val="28"/>
          <w:szCs w:val="28"/>
        </w:rPr>
      </w:pPr>
      <w:r w:rsidRPr="00430911">
        <w:rPr>
          <w:sz w:val="28"/>
          <w:szCs w:val="28"/>
        </w:rPr>
        <w:lastRenderedPageBreak/>
        <w:t>Корректировка связана с:</w:t>
      </w:r>
    </w:p>
    <w:p w14:paraId="4DBE4157" w14:textId="77777777" w:rsidR="00430911" w:rsidRPr="00430911" w:rsidRDefault="00430911" w:rsidP="005537B7">
      <w:pPr>
        <w:numPr>
          <w:ilvl w:val="0"/>
          <w:numId w:val="7"/>
        </w:numPr>
        <w:spacing w:after="200" w:line="276" w:lineRule="auto"/>
        <w:jc w:val="both"/>
        <w:rPr>
          <w:sz w:val="28"/>
          <w:szCs w:val="28"/>
        </w:rPr>
      </w:pPr>
      <w:r w:rsidRPr="00430911">
        <w:rPr>
          <w:sz w:val="28"/>
          <w:szCs w:val="28"/>
        </w:rPr>
        <w:t>Корректировкой индексов цен производителей на основании актуальных данных Министерства экономического развития РФ.</w:t>
      </w:r>
    </w:p>
    <w:p w14:paraId="16DD7D4D" w14:textId="77777777" w:rsidR="00430911" w:rsidRPr="00430911" w:rsidRDefault="00430911" w:rsidP="005537B7">
      <w:pPr>
        <w:numPr>
          <w:ilvl w:val="0"/>
          <w:numId w:val="7"/>
        </w:numPr>
        <w:spacing w:after="200" w:line="276" w:lineRule="auto"/>
        <w:jc w:val="both"/>
        <w:rPr>
          <w:sz w:val="28"/>
          <w:szCs w:val="28"/>
        </w:rPr>
      </w:pPr>
      <w:r w:rsidRPr="00430911">
        <w:rPr>
          <w:sz w:val="28"/>
          <w:szCs w:val="28"/>
        </w:rPr>
        <w:t>Исключением затрат на зимнее удорожание, т. к. отсутствует подтверждение необходимости проведения работ в зимнее время.</w:t>
      </w:r>
    </w:p>
    <w:p w14:paraId="4A1CAC84" w14:textId="77777777" w:rsidR="00430911" w:rsidRPr="00430911" w:rsidRDefault="00430911" w:rsidP="005537B7">
      <w:pPr>
        <w:numPr>
          <w:ilvl w:val="0"/>
          <w:numId w:val="7"/>
        </w:numPr>
        <w:spacing w:after="200" w:line="276" w:lineRule="auto"/>
        <w:jc w:val="both"/>
        <w:rPr>
          <w:sz w:val="28"/>
          <w:szCs w:val="28"/>
        </w:rPr>
      </w:pPr>
      <w:r w:rsidRPr="00430911">
        <w:rPr>
          <w:sz w:val="28"/>
          <w:szCs w:val="28"/>
        </w:rPr>
        <w:t>Исключением затрат на командировочные расходы, т. к. отсутствуют обоснования их необходимости.</w:t>
      </w:r>
    </w:p>
    <w:p w14:paraId="491330F9" w14:textId="77777777" w:rsidR="00430911" w:rsidRPr="00430911" w:rsidRDefault="00430911" w:rsidP="005537B7">
      <w:pPr>
        <w:numPr>
          <w:ilvl w:val="0"/>
          <w:numId w:val="7"/>
        </w:numPr>
        <w:spacing w:after="200" w:line="276" w:lineRule="auto"/>
        <w:jc w:val="both"/>
        <w:rPr>
          <w:sz w:val="28"/>
          <w:szCs w:val="28"/>
        </w:rPr>
      </w:pPr>
      <w:r w:rsidRPr="00430911">
        <w:rPr>
          <w:sz w:val="28"/>
          <w:szCs w:val="28"/>
        </w:rPr>
        <w:t>Исключением затрат на авторский надзор, т. к. отсутствуют обоснования их необходимости.</w:t>
      </w:r>
    </w:p>
    <w:p w14:paraId="004AA551" w14:textId="77777777" w:rsidR="00430911" w:rsidRPr="00430911" w:rsidRDefault="00430911" w:rsidP="005537B7">
      <w:pPr>
        <w:numPr>
          <w:ilvl w:val="0"/>
          <w:numId w:val="7"/>
        </w:numPr>
        <w:spacing w:after="200" w:line="276" w:lineRule="auto"/>
        <w:jc w:val="both"/>
        <w:rPr>
          <w:sz w:val="28"/>
          <w:szCs w:val="28"/>
        </w:rPr>
      </w:pPr>
      <w:r w:rsidRPr="00430911">
        <w:rPr>
          <w:sz w:val="28"/>
          <w:szCs w:val="28"/>
        </w:rPr>
        <w:t>Исключением затрат на содержание службы заказчика-застройщика, т. к. они ранее учтены в тарифе на передачу.</w:t>
      </w:r>
    </w:p>
    <w:p w14:paraId="4AB4B445" w14:textId="77777777" w:rsidR="00430911" w:rsidRPr="00430911" w:rsidRDefault="00430911" w:rsidP="005537B7">
      <w:pPr>
        <w:numPr>
          <w:ilvl w:val="0"/>
          <w:numId w:val="7"/>
        </w:numPr>
        <w:spacing w:after="200" w:line="276" w:lineRule="auto"/>
        <w:jc w:val="both"/>
        <w:rPr>
          <w:sz w:val="28"/>
          <w:szCs w:val="28"/>
        </w:rPr>
      </w:pPr>
      <w:r w:rsidRPr="00430911">
        <w:rPr>
          <w:sz w:val="28"/>
          <w:szCs w:val="28"/>
        </w:rPr>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11749C7A"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41A3BB47" w14:textId="77777777" w:rsidR="00430911" w:rsidRPr="00430911" w:rsidRDefault="00430911" w:rsidP="00430911">
      <w:pPr>
        <w:spacing w:line="276" w:lineRule="auto"/>
        <w:ind w:firstLine="720"/>
        <w:jc w:val="both"/>
        <w:rPr>
          <w:sz w:val="28"/>
          <w:szCs w:val="28"/>
        </w:rPr>
      </w:pPr>
      <w:r w:rsidRPr="00430911">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41546D28" w14:textId="77777777" w:rsidR="00430911" w:rsidRPr="00430911" w:rsidRDefault="00430911" w:rsidP="00430911">
      <w:pPr>
        <w:spacing w:line="276" w:lineRule="auto"/>
        <w:ind w:firstLine="720"/>
        <w:jc w:val="both"/>
        <w:rPr>
          <w:sz w:val="28"/>
          <w:szCs w:val="28"/>
        </w:rPr>
      </w:pPr>
      <w:r w:rsidRPr="00430911">
        <w:rPr>
          <w:sz w:val="28"/>
          <w:szCs w:val="28"/>
        </w:rPr>
        <w:lastRenderedPageBreak/>
        <w:t>Расчет стоимости работ по УНЦ представлен в таблице 3.</w:t>
      </w:r>
    </w:p>
    <w:p w14:paraId="5EEC739E" w14:textId="77777777" w:rsidR="00430911" w:rsidRPr="00430911" w:rsidRDefault="00430911" w:rsidP="00430911">
      <w:pPr>
        <w:spacing w:line="276" w:lineRule="auto"/>
        <w:ind w:firstLine="720"/>
        <w:jc w:val="both"/>
        <w:rPr>
          <w:sz w:val="28"/>
          <w:szCs w:val="28"/>
        </w:rPr>
        <w:sectPr w:rsidR="00430911" w:rsidRPr="00430911" w:rsidSect="00430911">
          <w:pgSz w:w="11906" w:h="16838"/>
          <w:pgMar w:top="1134" w:right="567" w:bottom="1134" w:left="1701" w:header="709" w:footer="709" w:gutter="0"/>
          <w:cols w:space="708"/>
          <w:titlePg/>
          <w:docGrid w:linePitch="360"/>
        </w:sectPr>
      </w:pPr>
    </w:p>
    <w:p w14:paraId="301C574E" w14:textId="77777777" w:rsidR="00430911" w:rsidRPr="00430911" w:rsidRDefault="00430911" w:rsidP="00430911">
      <w:pPr>
        <w:spacing w:line="276" w:lineRule="auto"/>
        <w:ind w:firstLine="720"/>
        <w:jc w:val="right"/>
        <w:rPr>
          <w:sz w:val="28"/>
          <w:szCs w:val="28"/>
        </w:rPr>
      </w:pPr>
      <w:r w:rsidRPr="00430911">
        <w:rPr>
          <w:sz w:val="28"/>
          <w:szCs w:val="28"/>
        </w:rPr>
        <w:lastRenderedPageBreak/>
        <w:t>Таблица 3 – Расчет стоимости по УНЦ</w:t>
      </w:r>
    </w:p>
    <w:p w14:paraId="4A4E1C2F" w14:textId="77777777" w:rsidR="00430911" w:rsidRPr="00430911" w:rsidRDefault="00430911" w:rsidP="00430911">
      <w:pPr>
        <w:spacing w:line="276" w:lineRule="auto"/>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492"/>
        <w:gridCol w:w="2689"/>
        <w:gridCol w:w="837"/>
        <w:gridCol w:w="898"/>
        <w:gridCol w:w="1114"/>
        <w:gridCol w:w="712"/>
        <w:gridCol w:w="1346"/>
        <w:gridCol w:w="6"/>
        <w:gridCol w:w="1018"/>
        <w:gridCol w:w="6"/>
        <w:gridCol w:w="593"/>
        <w:gridCol w:w="6"/>
        <w:gridCol w:w="593"/>
        <w:gridCol w:w="6"/>
        <w:gridCol w:w="593"/>
        <w:gridCol w:w="6"/>
        <w:gridCol w:w="593"/>
        <w:gridCol w:w="6"/>
        <w:gridCol w:w="593"/>
        <w:gridCol w:w="6"/>
        <w:gridCol w:w="992"/>
      </w:tblGrid>
      <w:tr w:rsidR="00430911" w:rsidRPr="00430911" w14:paraId="2C307917" w14:textId="77777777" w:rsidTr="00430911">
        <w:trPr>
          <w:trHeight w:val="20"/>
          <w:tblHeader/>
        </w:trPr>
        <w:tc>
          <w:tcPr>
            <w:tcW w:w="157" w:type="pct"/>
            <w:shd w:val="clear" w:color="auto" w:fill="auto"/>
            <w:vAlign w:val="center"/>
            <w:hideMark/>
          </w:tcPr>
          <w:p w14:paraId="319C108A" w14:textId="77777777" w:rsidR="00430911" w:rsidRPr="00430911" w:rsidRDefault="00430911" w:rsidP="00430911">
            <w:pPr>
              <w:spacing w:line="276" w:lineRule="auto"/>
              <w:jc w:val="center"/>
              <w:rPr>
                <w:b/>
                <w:bCs/>
                <w:color w:val="000000"/>
                <w:sz w:val="16"/>
                <w:szCs w:val="16"/>
              </w:rPr>
            </w:pPr>
            <w:bookmarkStart w:id="8" w:name="RANGE!A1:O14"/>
            <w:r w:rsidRPr="00430911">
              <w:rPr>
                <w:b/>
                <w:bCs/>
                <w:color w:val="000000"/>
                <w:sz w:val="16"/>
                <w:szCs w:val="16"/>
              </w:rPr>
              <w:t>№ п/п</w:t>
            </w:r>
            <w:bookmarkEnd w:id="8"/>
          </w:p>
        </w:tc>
        <w:tc>
          <w:tcPr>
            <w:tcW w:w="1437" w:type="pct"/>
            <w:gridSpan w:val="2"/>
            <w:shd w:val="clear" w:color="auto" w:fill="auto"/>
            <w:vAlign w:val="center"/>
            <w:hideMark/>
          </w:tcPr>
          <w:p w14:paraId="4B335353"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Мероприятие</w:t>
            </w:r>
          </w:p>
        </w:tc>
        <w:tc>
          <w:tcPr>
            <w:tcW w:w="283" w:type="pct"/>
            <w:shd w:val="clear" w:color="auto" w:fill="auto"/>
            <w:vAlign w:val="center"/>
            <w:hideMark/>
          </w:tcPr>
          <w:p w14:paraId="0B108527"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Таблица</w:t>
            </w:r>
          </w:p>
        </w:tc>
        <w:tc>
          <w:tcPr>
            <w:tcW w:w="309" w:type="pct"/>
            <w:shd w:val="clear" w:color="auto" w:fill="auto"/>
            <w:vAlign w:val="center"/>
            <w:hideMark/>
          </w:tcPr>
          <w:p w14:paraId="13D0CF29"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Номер расценки</w:t>
            </w:r>
          </w:p>
        </w:tc>
        <w:tc>
          <w:tcPr>
            <w:tcW w:w="383" w:type="pct"/>
            <w:shd w:val="clear" w:color="auto" w:fill="auto"/>
            <w:vAlign w:val="center"/>
            <w:hideMark/>
          </w:tcPr>
          <w:p w14:paraId="4CA80EE4"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Норматив цены, тыс. руб./ед.</w:t>
            </w:r>
          </w:p>
        </w:tc>
        <w:tc>
          <w:tcPr>
            <w:tcW w:w="244" w:type="pct"/>
            <w:shd w:val="clear" w:color="auto" w:fill="auto"/>
            <w:vAlign w:val="center"/>
            <w:hideMark/>
          </w:tcPr>
          <w:p w14:paraId="6650271A"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Объем работ, ед.</w:t>
            </w:r>
          </w:p>
        </w:tc>
        <w:tc>
          <w:tcPr>
            <w:tcW w:w="461" w:type="pct"/>
            <w:shd w:val="clear" w:color="auto" w:fill="auto"/>
            <w:vAlign w:val="center"/>
            <w:hideMark/>
          </w:tcPr>
          <w:p w14:paraId="2BF90E54"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Коэффициенты перехода (пересчета) от базового УНЦ к УНЦ субъектов Российской Федерации</w:t>
            </w:r>
          </w:p>
        </w:tc>
        <w:tc>
          <w:tcPr>
            <w:tcW w:w="352" w:type="pct"/>
            <w:gridSpan w:val="2"/>
            <w:shd w:val="clear" w:color="auto" w:fill="auto"/>
            <w:vAlign w:val="center"/>
            <w:hideMark/>
          </w:tcPr>
          <w:p w14:paraId="0CA765FD"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Цена по состоянию на 01.01.2018, тыс. руб.</w:t>
            </w:r>
          </w:p>
        </w:tc>
        <w:tc>
          <w:tcPr>
            <w:tcW w:w="206" w:type="pct"/>
            <w:gridSpan w:val="2"/>
            <w:shd w:val="clear" w:color="auto" w:fill="auto"/>
            <w:vAlign w:val="center"/>
            <w:hideMark/>
          </w:tcPr>
          <w:p w14:paraId="0D005A9A"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ИЦП (2018 г.)</w:t>
            </w:r>
          </w:p>
        </w:tc>
        <w:tc>
          <w:tcPr>
            <w:tcW w:w="206" w:type="pct"/>
            <w:gridSpan w:val="2"/>
            <w:shd w:val="clear" w:color="auto" w:fill="auto"/>
            <w:vAlign w:val="center"/>
            <w:hideMark/>
          </w:tcPr>
          <w:p w14:paraId="61A0888E"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ИПЦ (2019 г.)</w:t>
            </w:r>
          </w:p>
        </w:tc>
        <w:tc>
          <w:tcPr>
            <w:tcW w:w="206" w:type="pct"/>
            <w:gridSpan w:val="2"/>
            <w:shd w:val="clear" w:color="auto" w:fill="auto"/>
            <w:vAlign w:val="center"/>
            <w:hideMark/>
          </w:tcPr>
          <w:p w14:paraId="66A39BC8"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ИЦП (2020 г.)</w:t>
            </w:r>
          </w:p>
        </w:tc>
        <w:tc>
          <w:tcPr>
            <w:tcW w:w="206" w:type="pct"/>
            <w:gridSpan w:val="2"/>
            <w:shd w:val="clear" w:color="auto" w:fill="auto"/>
            <w:vAlign w:val="center"/>
            <w:hideMark/>
          </w:tcPr>
          <w:p w14:paraId="2D9C2C96"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ИЦП (2021 г.)</w:t>
            </w:r>
          </w:p>
        </w:tc>
        <w:tc>
          <w:tcPr>
            <w:tcW w:w="206" w:type="pct"/>
            <w:gridSpan w:val="2"/>
            <w:shd w:val="clear" w:color="auto" w:fill="auto"/>
            <w:vAlign w:val="center"/>
            <w:hideMark/>
          </w:tcPr>
          <w:p w14:paraId="5B6743AB"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ИЦП (2022 г.)</w:t>
            </w:r>
          </w:p>
        </w:tc>
        <w:tc>
          <w:tcPr>
            <w:tcW w:w="341" w:type="pct"/>
            <w:gridSpan w:val="2"/>
            <w:shd w:val="clear" w:color="auto" w:fill="auto"/>
            <w:vAlign w:val="center"/>
            <w:hideMark/>
          </w:tcPr>
          <w:p w14:paraId="239BD469"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Цена по состоянию на декабрь 2022, тыс. руб.</w:t>
            </w:r>
          </w:p>
        </w:tc>
      </w:tr>
      <w:tr w:rsidR="00430911" w:rsidRPr="00430911" w14:paraId="1DF0E9BC" w14:textId="77777777" w:rsidTr="00430911">
        <w:trPr>
          <w:trHeight w:val="20"/>
        </w:trPr>
        <w:tc>
          <w:tcPr>
            <w:tcW w:w="5000" w:type="pct"/>
            <w:gridSpan w:val="22"/>
            <w:shd w:val="clear" w:color="000000" w:fill="D9D9D9"/>
            <w:vAlign w:val="bottom"/>
            <w:hideMark/>
          </w:tcPr>
          <w:p w14:paraId="5AA242FE" w14:textId="77777777" w:rsidR="00430911" w:rsidRPr="00430911" w:rsidRDefault="00430911" w:rsidP="00430911">
            <w:pPr>
              <w:spacing w:line="276" w:lineRule="auto"/>
              <w:rPr>
                <w:color w:val="000000"/>
                <w:sz w:val="16"/>
                <w:szCs w:val="16"/>
              </w:rPr>
            </w:pPr>
            <w:r w:rsidRPr="00430911">
              <w:rPr>
                <w:color w:val="000000"/>
                <w:sz w:val="16"/>
                <w:szCs w:val="16"/>
              </w:rPr>
              <w:t>Реконструкция ВЛ-35 кВ Ф.35-С-28, Ф.35-С-29 протяженностью 2×2,5 км.</w:t>
            </w:r>
          </w:p>
        </w:tc>
      </w:tr>
      <w:tr w:rsidR="00430911" w:rsidRPr="00430911" w14:paraId="40E036D7" w14:textId="77777777" w:rsidTr="00430911">
        <w:trPr>
          <w:trHeight w:val="20"/>
        </w:trPr>
        <w:tc>
          <w:tcPr>
            <w:tcW w:w="157" w:type="pct"/>
            <w:vMerge w:val="restart"/>
            <w:shd w:val="clear" w:color="auto" w:fill="auto"/>
            <w:vAlign w:val="center"/>
            <w:hideMark/>
          </w:tcPr>
          <w:p w14:paraId="3E439482" w14:textId="77777777" w:rsidR="00430911" w:rsidRPr="00430911" w:rsidRDefault="00430911" w:rsidP="00430911">
            <w:pPr>
              <w:spacing w:line="276" w:lineRule="auto"/>
              <w:jc w:val="center"/>
              <w:rPr>
                <w:color w:val="000000"/>
                <w:sz w:val="16"/>
                <w:szCs w:val="16"/>
              </w:rPr>
            </w:pPr>
            <w:r w:rsidRPr="00430911">
              <w:rPr>
                <w:color w:val="000000"/>
                <w:sz w:val="16"/>
                <w:szCs w:val="16"/>
              </w:rPr>
              <w:t>1</w:t>
            </w:r>
          </w:p>
        </w:tc>
        <w:tc>
          <w:tcPr>
            <w:tcW w:w="513" w:type="pct"/>
            <w:vMerge w:val="restart"/>
            <w:shd w:val="clear" w:color="auto" w:fill="auto"/>
            <w:vAlign w:val="center"/>
            <w:hideMark/>
          </w:tcPr>
          <w:p w14:paraId="41A51671" w14:textId="77777777" w:rsidR="00430911" w:rsidRPr="00430911" w:rsidRDefault="00430911" w:rsidP="00430911">
            <w:pPr>
              <w:spacing w:line="276" w:lineRule="auto"/>
              <w:jc w:val="center"/>
              <w:rPr>
                <w:color w:val="000000"/>
                <w:sz w:val="16"/>
                <w:szCs w:val="16"/>
              </w:rPr>
            </w:pPr>
            <w:r w:rsidRPr="00430911">
              <w:rPr>
                <w:color w:val="000000"/>
                <w:sz w:val="16"/>
                <w:szCs w:val="16"/>
              </w:rPr>
              <w:t>Объем финансовых потребностей на реконструкцию (техническое перевооружение) ВЛ 0,4 - 750 кВ</w:t>
            </w:r>
          </w:p>
        </w:tc>
        <w:tc>
          <w:tcPr>
            <w:tcW w:w="924" w:type="pct"/>
            <w:shd w:val="clear" w:color="auto" w:fill="auto"/>
            <w:vAlign w:val="bottom"/>
            <w:hideMark/>
          </w:tcPr>
          <w:p w14:paraId="755AD75F" w14:textId="77777777" w:rsidR="00430911" w:rsidRPr="00430911" w:rsidRDefault="00430911" w:rsidP="00430911">
            <w:pPr>
              <w:spacing w:line="276" w:lineRule="auto"/>
              <w:rPr>
                <w:color w:val="000000"/>
                <w:sz w:val="16"/>
                <w:szCs w:val="16"/>
              </w:rPr>
            </w:pPr>
            <w:r w:rsidRPr="00430911">
              <w:rPr>
                <w:color w:val="000000"/>
                <w:sz w:val="16"/>
                <w:szCs w:val="16"/>
              </w:rPr>
              <w:t>УНЦ опор ВЛ 0,4 - 750 кВ</w:t>
            </w:r>
          </w:p>
        </w:tc>
        <w:tc>
          <w:tcPr>
            <w:tcW w:w="282" w:type="pct"/>
            <w:shd w:val="clear" w:color="auto" w:fill="auto"/>
            <w:vAlign w:val="center"/>
            <w:hideMark/>
          </w:tcPr>
          <w:p w14:paraId="39054E0D" w14:textId="77777777" w:rsidR="00430911" w:rsidRPr="00430911" w:rsidRDefault="00430911" w:rsidP="00430911">
            <w:pPr>
              <w:spacing w:line="276" w:lineRule="auto"/>
              <w:jc w:val="center"/>
              <w:rPr>
                <w:color w:val="000000"/>
                <w:sz w:val="16"/>
                <w:szCs w:val="16"/>
              </w:rPr>
            </w:pPr>
            <w:r w:rsidRPr="00430911">
              <w:rPr>
                <w:color w:val="000000"/>
                <w:sz w:val="16"/>
                <w:szCs w:val="16"/>
              </w:rPr>
              <w:t>Л4</w:t>
            </w:r>
          </w:p>
        </w:tc>
        <w:tc>
          <w:tcPr>
            <w:tcW w:w="309" w:type="pct"/>
            <w:shd w:val="clear" w:color="auto" w:fill="auto"/>
            <w:vAlign w:val="center"/>
            <w:hideMark/>
          </w:tcPr>
          <w:p w14:paraId="1B9009FD" w14:textId="77777777" w:rsidR="00430911" w:rsidRPr="00430911" w:rsidRDefault="00430911" w:rsidP="00430911">
            <w:pPr>
              <w:spacing w:line="276" w:lineRule="auto"/>
              <w:jc w:val="center"/>
              <w:rPr>
                <w:color w:val="000000"/>
                <w:sz w:val="16"/>
                <w:szCs w:val="16"/>
              </w:rPr>
            </w:pPr>
            <w:r w:rsidRPr="00430911">
              <w:rPr>
                <w:color w:val="000000"/>
                <w:sz w:val="16"/>
                <w:szCs w:val="16"/>
              </w:rPr>
              <w:t>Л4-03-2</w:t>
            </w:r>
          </w:p>
        </w:tc>
        <w:tc>
          <w:tcPr>
            <w:tcW w:w="383" w:type="pct"/>
            <w:shd w:val="clear" w:color="auto" w:fill="auto"/>
            <w:vAlign w:val="center"/>
            <w:hideMark/>
          </w:tcPr>
          <w:p w14:paraId="7FDBEA66" w14:textId="77777777" w:rsidR="00430911" w:rsidRPr="00430911" w:rsidRDefault="00430911" w:rsidP="00430911">
            <w:pPr>
              <w:spacing w:line="276" w:lineRule="auto"/>
              <w:jc w:val="center"/>
              <w:rPr>
                <w:color w:val="000000"/>
                <w:sz w:val="16"/>
                <w:szCs w:val="16"/>
              </w:rPr>
            </w:pPr>
            <w:r w:rsidRPr="00430911">
              <w:rPr>
                <w:color w:val="000000"/>
                <w:sz w:val="16"/>
                <w:szCs w:val="16"/>
              </w:rPr>
              <w:t>101,00</w:t>
            </w:r>
          </w:p>
        </w:tc>
        <w:tc>
          <w:tcPr>
            <w:tcW w:w="245" w:type="pct"/>
            <w:shd w:val="clear" w:color="auto" w:fill="auto"/>
            <w:vAlign w:val="center"/>
            <w:hideMark/>
          </w:tcPr>
          <w:p w14:paraId="32BC53CD" w14:textId="77777777" w:rsidR="00430911" w:rsidRPr="00430911" w:rsidRDefault="00430911" w:rsidP="00430911">
            <w:pPr>
              <w:spacing w:line="276" w:lineRule="auto"/>
              <w:jc w:val="center"/>
              <w:rPr>
                <w:color w:val="000000"/>
                <w:sz w:val="16"/>
                <w:szCs w:val="16"/>
              </w:rPr>
            </w:pPr>
            <w:r w:rsidRPr="00430911">
              <w:rPr>
                <w:color w:val="000000"/>
                <w:sz w:val="16"/>
                <w:szCs w:val="16"/>
              </w:rPr>
              <w:t>149,28</w:t>
            </w:r>
          </w:p>
        </w:tc>
        <w:tc>
          <w:tcPr>
            <w:tcW w:w="460" w:type="pct"/>
            <w:shd w:val="clear" w:color="auto" w:fill="auto"/>
            <w:vAlign w:val="center"/>
            <w:hideMark/>
          </w:tcPr>
          <w:p w14:paraId="7DE7A5FA" w14:textId="77777777" w:rsidR="00430911" w:rsidRPr="00430911" w:rsidRDefault="00430911" w:rsidP="00430911">
            <w:pPr>
              <w:spacing w:line="276" w:lineRule="auto"/>
              <w:jc w:val="center"/>
              <w:rPr>
                <w:color w:val="000000"/>
                <w:sz w:val="16"/>
                <w:szCs w:val="16"/>
              </w:rPr>
            </w:pPr>
            <w:r w:rsidRPr="00430911">
              <w:rPr>
                <w:color w:val="000000"/>
                <w:sz w:val="16"/>
                <w:szCs w:val="16"/>
              </w:rPr>
              <w:t>1,05</w:t>
            </w:r>
          </w:p>
        </w:tc>
        <w:tc>
          <w:tcPr>
            <w:tcW w:w="352" w:type="pct"/>
            <w:gridSpan w:val="2"/>
            <w:shd w:val="clear" w:color="auto" w:fill="auto"/>
            <w:vAlign w:val="center"/>
            <w:hideMark/>
          </w:tcPr>
          <w:p w14:paraId="3AD7651A" w14:textId="77777777" w:rsidR="00430911" w:rsidRPr="00430911" w:rsidRDefault="00430911" w:rsidP="00430911">
            <w:pPr>
              <w:spacing w:line="276" w:lineRule="auto"/>
              <w:jc w:val="right"/>
              <w:rPr>
                <w:color w:val="000000"/>
                <w:sz w:val="16"/>
                <w:szCs w:val="16"/>
              </w:rPr>
            </w:pPr>
            <w:r w:rsidRPr="00430911">
              <w:rPr>
                <w:color w:val="000000"/>
                <w:sz w:val="16"/>
                <w:szCs w:val="16"/>
              </w:rPr>
              <w:t>15 831,46</w:t>
            </w:r>
          </w:p>
        </w:tc>
        <w:tc>
          <w:tcPr>
            <w:tcW w:w="206" w:type="pct"/>
            <w:gridSpan w:val="2"/>
            <w:shd w:val="clear" w:color="auto" w:fill="auto"/>
            <w:vAlign w:val="center"/>
            <w:hideMark/>
          </w:tcPr>
          <w:p w14:paraId="744E64E4" w14:textId="77777777" w:rsidR="00430911" w:rsidRPr="00430911" w:rsidRDefault="00430911" w:rsidP="00430911">
            <w:pPr>
              <w:spacing w:line="276" w:lineRule="auto"/>
              <w:jc w:val="center"/>
              <w:rPr>
                <w:color w:val="000000"/>
                <w:sz w:val="16"/>
                <w:szCs w:val="16"/>
              </w:rPr>
            </w:pPr>
            <w:r w:rsidRPr="00430911">
              <w:rPr>
                <w:color w:val="000000"/>
                <w:sz w:val="16"/>
                <w:szCs w:val="16"/>
              </w:rPr>
              <w:t>1,051</w:t>
            </w:r>
          </w:p>
        </w:tc>
        <w:tc>
          <w:tcPr>
            <w:tcW w:w="206" w:type="pct"/>
            <w:gridSpan w:val="2"/>
            <w:shd w:val="clear" w:color="auto" w:fill="auto"/>
            <w:vAlign w:val="center"/>
            <w:hideMark/>
          </w:tcPr>
          <w:p w14:paraId="7E8185D8" w14:textId="77777777" w:rsidR="00430911" w:rsidRPr="00430911" w:rsidRDefault="00430911" w:rsidP="00430911">
            <w:pPr>
              <w:spacing w:line="276" w:lineRule="auto"/>
              <w:jc w:val="center"/>
              <w:rPr>
                <w:color w:val="000000"/>
                <w:sz w:val="16"/>
                <w:szCs w:val="16"/>
              </w:rPr>
            </w:pPr>
            <w:r w:rsidRPr="00430911">
              <w:rPr>
                <w:color w:val="000000"/>
                <w:sz w:val="16"/>
                <w:szCs w:val="16"/>
              </w:rPr>
              <w:t>1,073</w:t>
            </w:r>
          </w:p>
        </w:tc>
        <w:tc>
          <w:tcPr>
            <w:tcW w:w="206" w:type="pct"/>
            <w:gridSpan w:val="2"/>
            <w:shd w:val="clear" w:color="auto" w:fill="auto"/>
            <w:vAlign w:val="center"/>
            <w:hideMark/>
          </w:tcPr>
          <w:p w14:paraId="49F8BBF6" w14:textId="77777777" w:rsidR="00430911" w:rsidRPr="00430911" w:rsidRDefault="00430911" w:rsidP="00430911">
            <w:pPr>
              <w:spacing w:line="276" w:lineRule="auto"/>
              <w:jc w:val="center"/>
              <w:rPr>
                <w:color w:val="000000"/>
                <w:sz w:val="16"/>
                <w:szCs w:val="16"/>
              </w:rPr>
            </w:pPr>
            <w:r w:rsidRPr="00430911">
              <w:rPr>
                <w:color w:val="000000"/>
                <w:sz w:val="16"/>
                <w:szCs w:val="16"/>
              </w:rPr>
              <w:t>1,037</w:t>
            </w:r>
          </w:p>
        </w:tc>
        <w:tc>
          <w:tcPr>
            <w:tcW w:w="206" w:type="pct"/>
            <w:gridSpan w:val="2"/>
            <w:shd w:val="clear" w:color="auto" w:fill="auto"/>
            <w:vAlign w:val="center"/>
            <w:hideMark/>
          </w:tcPr>
          <w:p w14:paraId="664F9605" w14:textId="77777777" w:rsidR="00430911" w:rsidRPr="00430911" w:rsidRDefault="00430911" w:rsidP="00430911">
            <w:pPr>
              <w:spacing w:line="276" w:lineRule="auto"/>
              <w:jc w:val="center"/>
              <w:rPr>
                <w:color w:val="000000"/>
                <w:sz w:val="16"/>
                <w:szCs w:val="16"/>
              </w:rPr>
            </w:pPr>
            <w:r w:rsidRPr="00430911">
              <w:rPr>
                <w:color w:val="000000"/>
                <w:sz w:val="16"/>
                <w:szCs w:val="16"/>
              </w:rPr>
              <w:t>1,039</w:t>
            </w:r>
          </w:p>
        </w:tc>
        <w:tc>
          <w:tcPr>
            <w:tcW w:w="206" w:type="pct"/>
            <w:gridSpan w:val="2"/>
            <w:shd w:val="clear" w:color="auto" w:fill="auto"/>
            <w:vAlign w:val="center"/>
            <w:hideMark/>
          </w:tcPr>
          <w:p w14:paraId="163B2CDD" w14:textId="77777777" w:rsidR="00430911" w:rsidRPr="00430911" w:rsidRDefault="00430911" w:rsidP="00430911">
            <w:pPr>
              <w:spacing w:line="276" w:lineRule="auto"/>
              <w:jc w:val="center"/>
              <w:rPr>
                <w:color w:val="000000"/>
                <w:sz w:val="16"/>
                <w:szCs w:val="16"/>
              </w:rPr>
            </w:pPr>
            <w:r w:rsidRPr="00430911">
              <w:rPr>
                <w:color w:val="000000"/>
                <w:sz w:val="16"/>
                <w:szCs w:val="16"/>
              </w:rPr>
              <w:t>1,042</w:t>
            </w:r>
          </w:p>
        </w:tc>
        <w:tc>
          <w:tcPr>
            <w:tcW w:w="340" w:type="pct"/>
            <w:gridSpan w:val="2"/>
            <w:shd w:val="clear" w:color="auto" w:fill="auto"/>
            <w:vAlign w:val="center"/>
            <w:hideMark/>
          </w:tcPr>
          <w:p w14:paraId="7734D51A" w14:textId="77777777" w:rsidR="00430911" w:rsidRPr="00430911" w:rsidRDefault="00430911" w:rsidP="00430911">
            <w:pPr>
              <w:spacing w:line="276" w:lineRule="auto"/>
              <w:jc w:val="right"/>
              <w:rPr>
                <w:color w:val="000000"/>
                <w:sz w:val="16"/>
                <w:szCs w:val="16"/>
              </w:rPr>
            </w:pPr>
            <w:r w:rsidRPr="00430911">
              <w:rPr>
                <w:color w:val="000000"/>
                <w:sz w:val="16"/>
                <w:szCs w:val="16"/>
              </w:rPr>
              <w:t>20 044,05</w:t>
            </w:r>
          </w:p>
        </w:tc>
      </w:tr>
      <w:tr w:rsidR="00430911" w:rsidRPr="00430911" w14:paraId="7FA11D36" w14:textId="77777777" w:rsidTr="00430911">
        <w:trPr>
          <w:trHeight w:val="20"/>
        </w:trPr>
        <w:tc>
          <w:tcPr>
            <w:tcW w:w="157" w:type="pct"/>
            <w:vMerge/>
            <w:vAlign w:val="center"/>
            <w:hideMark/>
          </w:tcPr>
          <w:p w14:paraId="74A49B43" w14:textId="77777777" w:rsidR="00430911" w:rsidRPr="00430911" w:rsidRDefault="00430911" w:rsidP="00430911">
            <w:pPr>
              <w:spacing w:line="276" w:lineRule="auto"/>
              <w:rPr>
                <w:color w:val="000000"/>
                <w:sz w:val="16"/>
                <w:szCs w:val="16"/>
              </w:rPr>
            </w:pPr>
          </w:p>
        </w:tc>
        <w:tc>
          <w:tcPr>
            <w:tcW w:w="513" w:type="pct"/>
            <w:vMerge/>
            <w:vAlign w:val="center"/>
            <w:hideMark/>
          </w:tcPr>
          <w:p w14:paraId="69E54C47"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1CAC3236" w14:textId="77777777" w:rsidR="00430911" w:rsidRPr="00430911" w:rsidRDefault="00430911" w:rsidP="00430911">
            <w:pPr>
              <w:spacing w:line="276" w:lineRule="auto"/>
              <w:rPr>
                <w:color w:val="000000"/>
                <w:sz w:val="16"/>
                <w:szCs w:val="16"/>
              </w:rPr>
            </w:pPr>
            <w:r w:rsidRPr="00430911">
              <w:rPr>
                <w:color w:val="000000"/>
                <w:sz w:val="16"/>
                <w:szCs w:val="16"/>
              </w:rPr>
              <w:t>УНЦ провода ВЛ 0,4 - 750 кВ сталеалюминиевого типа</w:t>
            </w:r>
          </w:p>
        </w:tc>
        <w:tc>
          <w:tcPr>
            <w:tcW w:w="282" w:type="pct"/>
            <w:shd w:val="clear" w:color="auto" w:fill="auto"/>
            <w:vAlign w:val="center"/>
            <w:hideMark/>
          </w:tcPr>
          <w:p w14:paraId="150F031C" w14:textId="77777777" w:rsidR="00430911" w:rsidRPr="00430911" w:rsidRDefault="00430911" w:rsidP="00430911">
            <w:pPr>
              <w:spacing w:line="276" w:lineRule="auto"/>
              <w:jc w:val="center"/>
              <w:rPr>
                <w:color w:val="000000"/>
                <w:sz w:val="16"/>
                <w:szCs w:val="16"/>
              </w:rPr>
            </w:pPr>
            <w:r w:rsidRPr="00430911">
              <w:rPr>
                <w:color w:val="000000"/>
                <w:sz w:val="16"/>
                <w:szCs w:val="16"/>
              </w:rPr>
              <w:t>Л5</w:t>
            </w:r>
          </w:p>
        </w:tc>
        <w:tc>
          <w:tcPr>
            <w:tcW w:w="309" w:type="pct"/>
            <w:shd w:val="clear" w:color="auto" w:fill="auto"/>
            <w:vAlign w:val="center"/>
            <w:hideMark/>
          </w:tcPr>
          <w:p w14:paraId="7BF6F334" w14:textId="77777777" w:rsidR="00430911" w:rsidRPr="00430911" w:rsidRDefault="00430911" w:rsidP="00430911">
            <w:pPr>
              <w:spacing w:line="276" w:lineRule="auto"/>
              <w:jc w:val="center"/>
              <w:rPr>
                <w:color w:val="000000"/>
                <w:sz w:val="16"/>
                <w:szCs w:val="16"/>
              </w:rPr>
            </w:pPr>
            <w:r w:rsidRPr="00430911">
              <w:rPr>
                <w:color w:val="000000"/>
                <w:sz w:val="16"/>
                <w:szCs w:val="16"/>
              </w:rPr>
              <w:t>Л5-05</w:t>
            </w:r>
          </w:p>
        </w:tc>
        <w:tc>
          <w:tcPr>
            <w:tcW w:w="383" w:type="pct"/>
            <w:shd w:val="clear" w:color="auto" w:fill="auto"/>
            <w:vAlign w:val="center"/>
            <w:hideMark/>
          </w:tcPr>
          <w:p w14:paraId="4BDD0E45" w14:textId="77777777" w:rsidR="00430911" w:rsidRPr="00430911" w:rsidRDefault="00430911" w:rsidP="00430911">
            <w:pPr>
              <w:spacing w:line="276" w:lineRule="auto"/>
              <w:jc w:val="center"/>
              <w:rPr>
                <w:color w:val="000000"/>
                <w:sz w:val="16"/>
                <w:szCs w:val="16"/>
              </w:rPr>
            </w:pPr>
            <w:r w:rsidRPr="00430911">
              <w:rPr>
                <w:color w:val="000000"/>
                <w:sz w:val="16"/>
                <w:szCs w:val="16"/>
              </w:rPr>
              <w:t>716,00</w:t>
            </w:r>
          </w:p>
        </w:tc>
        <w:tc>
          <w:tcPr>
            <w:tcW w:w="245" w:type="pct"/>
            <w:shd w:val="clear" w:color="auto" w:fill="auto"/>
            <w:vAlign w:val="center"/>
            <w:hideMark/>
          </w:tcPr>
          <w:p w14:paraId="7A795AFC" w14:textId="77777777" w:rsidR="00430911" w:rsidRPr="00430911" w:rsidRDefault="00430911" w:rsidP="00430911">
            <w:pPr>
              <w:spacing w:line="276" w:lineRule="auto"/>
              <w:jc w:val="center"/>
              <w:rPr>
                <w:color w:val="000000"/>
                <w:sz w:val="16"/>
                <w:szCs w:val="16"/>
              </w:rPr>
            </w:pPr>
            <w:r w:rsidRPr="00430911">
              <w:rPr>
                <w:color w:val="000000"/>
                <w:sz w:val="16"/>
                <w:szCs w:val="16"/>
              </w:rPr>
              <w:t>5,00</w:t>
            </w:r>
          </w:p>
        </w:tc>
        <w:tc>
          <w:tcPr>
            <w:tcW w:w="460" w:type="pct"/>
            <w:shd w:val="clear" w:color="auto" w:fill="auto"/>
            <w:vAlign w:val="center"/>
            <w:hideMark/>
          </w:tcPr>
          <w:p w14:paraId="1CA4614C" w14:textId="77777777" w:rsidR="00430911" w:rsidRPr="00430911" w:rsidRDefault="00430911" w:rsidP="00430911">
            <w:pPr>
              <w:spacing w:line="276" w:lineRule="auto"/>
              <w:jc w:val="center"/>
              <w:rPr>
                <w:color w:val="000000"/>
                <w:sz w:val="16"/>
                <w:szCs w:val="16"/>
              </w:rPr>
            </w:pPr>
            <w:r w:rsidRPr="00430911">
              <w:rPr>
                <w:color w:val="000000"/>
                <w:sz w:val="16"/>
                <w:szCs w:val="16"/>
              </w:rPr>
              <w:t>1,05</w:t>
            </w:r>
          </w:p>
        </w:tc>
        <w:tc>
          <w:tcPr>
            <w:tcW w:w="352" w:type="pct"/>
            <w:gridSpan w:val="2"/>
            <w:shd w:val="clear" w:color="auto" w:fill="auto"/>
            <w:vAlign w:val="center"/>
            <w:hideMark/>
          </w:tcPr>
          <w:p w14:paraId="69355BE0" w14:textId="77777777" w:rsidR="00430911" w:rsidRPr="00430911" w:rsidRDefault="00430911" w:rsidP="00430911">
            <w:pPr>
              <w:spacing w:line="276" w:lineRule="auto"/>
              <w:jc w:val="right"/>
              <w:rPr>
                <w:color w:val="000000"/>
                <w:sz w:val="16"/>
                <w:szCs w:val="16"/>
              </w:rPr>
            </w:pPr>
            <w:r w:rsidRPr="00430911">
              <w:rPr>
                <w:color w:val="000000"/>
                <w:sz w:val="16"/>
                <w:szCs w:val="16"/>
              </w:rPr>
              <w:t>3 759,00</w:t>
            </w:r>
          </w:p>
        </w:tc>
        <w:tc>
          <w:tcPr>
            <w:tcW w:w="206" w:type="pct"/>
            <w:gridSpan w:val="2"/>
            <w:shd w:val="clear" w:color="auto" w:fill="auto"/>
            <w:vAlign w:val="center"/>
            <w:hideMark/>
          </w:tcPr>
          <w:p w14:paraId="3F129437" w14:textId="77777777" w:rsidR="00430911" w:rsidRPr="00430911" w:rsidRDefault="00430911" w:rsidP="00430911">
            <w:pPr>
              <w:spacing w:line="276" w:lineRule="auto"/>
              <w:jc w:val="center"/>
              <w:rPr>
                <w:color w:val="000000"/>
                <w:sz w:val="16"/>
                <w:szCs w:val="16"/>
              </w:rPr>
            </w:pPr>
            <w:r w:rsidRPr="00430911">
              <w:rPr>
                <w:color w:val="000000"/>
                <w:sz w:val="16"/>
                <w:szCs w:val="16"/>
              </w:rPr>
              <w:t>1,051</w:t>
            </w:r>
          </w:p>
        </w:tc>
        <w:tc>
          <w:tcPr>
            <w:tcW w:w="206" w:type="pct"/>
            <w:gridSpan w:val="2"/>
            <w:shd w:val="clear" w:color="auto" w:fill="auto"/>
            <w:vAlign w:val="center"/>
            <w:hideMark/>
          </w:tcPr>
          <w:p w14:paraId="46CCD4C7" w14:textId="77777777" w:rsidR="00430911" w:rsidRPr="00430911" w:rsidRDefault="00430911" w:rsidP="00430911">
            <w:pPr>
              <w:spacing w:line="276" w:lineRule="auto"/>
              <w:jc w:val="center"/>
              <w:rPr>
                <w:color w:val="000000"/>
                <w:sz w:val="16"/>
                <w:szCs w:val="16"/>
              </w:rPr>
            </w:pPr>
            <w:r w:rsidRPr="00430911">
              <w:rPr>
                <w:color w:val="000000"/>
                <w:sz w:val="16"/>
                <w:szCs w:val="16"/>
              </w:rPr>
              <w:t>1,073</w:t>
            </w:r>
          </w:p>
        </w:tc>
        <w:tc>
          <w:tcPr>
            <w:tcW w:w="206" w:type="pct"/>
            <w:gridSpan w:val="2"/>
            <w:shd w:val="clear" w:color="auto" w:fill="auto"/>
            <w:vAlign w:val="center"/>
            <w:hideMark/>
          </w:tcPr>
          <w:p w14:paraId="3B0BA51E" w14:textId="77777777" w:rsidR="00430911" w:rsidRPr="00430911" w:rsidRDefault="00430911" w:rsidP="00430911">
            <w:pPr>
              <w:spacing w:line="276" w:lineRule="auto"/>
              <w:jc w:val="center"/>
              <w:rPr>
                <w:color w:val="000000"/>
                <w:sz w:val="16"/>
                <w:szCs w:val="16"/>
              </w:rPr>
            </w:pPr>
            <w:r w:rsidRPr="00430911">
              <w:rPr>
                <w:color w:val="000000"/>
                <w:sz w:val="16"/>
                <w:szCs w:val="16"/>
              </w:rPr>
              <w:t>1,037</w:t>
            </w:r>
          </w:p>
        </w:tc>
        <w:tc>
          <w:tcPr>
            <w:tcW w:w="206" w:type="pct"/>
            <w:gridSpan w:val="2"/>
            <w:shd w:val="clear" w:color="auto" w:fill="auto"/>
            <w:vAlign w:val="center"/>
            <w:hideMark/>
          </w:tcPr>
          <w:p w14:paraId="48CA4D09" w14:textId="77777777" w:rsidR="00430911" w:rsidRPr="00430911" w:rsidRDefault="00430911" w:rsidP="00430911">
            <w:pPr>
              <w:spacing w:line="276" w:lineRule="auto"/>
              <w:jc w:val="center"/>
              <w:rPr>
                <w:color w:val="000000"/>
                <w:sz w:val="16"/>
                <w:szCs w:val="16"/>
              </w:rPr>
            </w:pPr>
            <w:r w:rsidRPr="00430911">
              <w:rPr>
                <w:color w:val="000000"/>
                <w:sz w:val="16"/>
                <w:szCs w:val="16"/>
              </w:rPr>
              <w:t>1,039</w:t>
            </w:r>
          </w:p>
        </w:tc>
        <w:tc>
          <w:tcPr>
            <w:tcW w:w="206" w:type="pct"/>
            <w:gridSpan w:val="2"/>
            <w:shd w:val="clear" w:color="auto" w:fill="auto"/>
            <w:vAlign w:val="center"/>
            <w:hideMark/>
          </w:tcPr>
          <w:p w14:paraId="13FA23A5" w14:textId="77777777" w:rsidR="00430911" w:rsidRPr="00430911" w:rsidRDefault="00430911" w:rsidP="00430911">
            <w:pPr>
              <w:spacing w:line="276" w:lineRule="auto"/>
              <w:jc w:val="center"/>
              <w:rPr>
                <w:color w:val="000000"/>
                <w:sz w:val="16"/>
                <w:szCs w:val="16"/>
              </w:rPr>
            </w:pPr>
            <w:r w:rsidRPr="00430911">
              <w:rPr>
                <w:color w:val="000000"/>
                <w:sz w:val="16"/>
                <w:szCs w:val="16"/>
              </w:rPr>
              <w:t>1,042</w:t>
            </w:r>
          </w:p>
        </w:tc>
        <w:tc>
          <w:tcPr>
            <w:tcW w:w="340" w:type="pct"/>
            <w:gridSpan w:val="2"/>
            <w:shd w:val="clear" w:color="auto" w:fill="auto"/>
            <w:vAlign w:val="center"/>
            <w:hideMark/>
          </w:tcPr>
          <w:p w14:paraId="7E362E74" w14:textId="77777777" w:rsidR="00430911" w:rsidRPr="00430911" w:rsidRDefault="00430911" w:rsidP="00430911">
            <w:pPr>
              <w:spacing w:line="276" w:lineRule="auto"/>
              <w:jc w:val="right"/>
              <w:rPr>
                <w:color w:val="000000"/>
                <w:sz w:val="16"/>
                <w:szCs w:val="16"/>
              </w:rPr>
            </w:pPr>
            <w:r w:rsidRPr="00430911">
              <w:rPr>
                <w:color w:val="000000"/>
                <w:sz w:val="16"/>
                <w:szCs w:val="16"/>
              </w:rPr>
              <w:t>4 759,23</w:t>
            </w:r>
          </w:p>
        </w:tc>
      </w:tr>
      <w:tr w:rsidR="00430911" w:rsidRPr="00430911" w14:paraId="22A699BC" w14:textId="77777777" w:rsidTr="00430911">
        <w:trPr>
          <w:trHeight w:val="20"/>
        </w:trPr>
        <w:tc>
          <w:tcPr>
            <w:tcW w:w="157" w:type="pct"/>
            <w:vMerge/>
            <w:vAlign w:val="center"/>
            <w:hideMark/>
          </w:tcPr>
          <w:p w14:paraId="62EA913C" w14:textId="77777777" w:rsidR="00430911" w:rsidRPr="00430911" w:rsidRDefault="00430911" w:rsidP="00430911">
            <w:pPr>
              <w:spacing w:line="276" w:lineRule="auto"/>
              <w:rPr>
                <w:color w:val="000000"/>
                <w:sz w:val="16"/>
                <w:szCs w:val="16"/>
              </w:rPr>
            </w:pPr>
          </w:p>
        </w:tc>
        <w:tc>
          <w:tcPr>
            <w:tcW w:w="513" w:type="pct"/>
            <w:vMerge/>
            <w:vAlign w:val="center"/>
            <w:hideMark/>
          </w:tcPr>
          <w:p w14:paraId="5BD284EF"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3642B25F" w14:textId="77777777" w:rsidR="00430911" w:rsidRPr="00430911" w:rsidRDefault="00430911" w:rsidP="00430911">
            <w:pPr>
              <w:spacing w:line="276" w:lineRule="auto"/>
              <w:rPr>
                <w:color w:val="000000"/>
                <w:sz w:val="16"/>
                <w:szCs w:val="16"/>
              </w:rPr>
            </w:pPr>
            <w:r w:rsidRPr="00430911">
              <w:rPr>
                <w:color w:val="000000"/>
                <w:sz w:val="16"/>
                <w:szCs w:val="16"/>
              </w:rPr>
              <w:t>УНЦ грозотроса ВЛ</w:t>
            </w:r>
          </w:p>
        </w:tc>
        <w:tc>
          <w:tcPr>
            <w:tcW w:w="282" w:type="pct"/>
            <w:shd w:val="clear" w:color="auto" w:fill="auto"/>
            <w:vAlign w:val="center"/>
            <w:hideMark/>
          </w:tcPr>
          <w:p w14:paraId="37C1AF6B" w14:textId="77777777" w:rsidR="00430911" w:rsidRPr="00430911" w:rsidRDefault="00430911" w:rsidP="00430911">
            <w:pPr>
              <w:spacing w:line="276" w:lineRule="auto"/>
              <w:jc w:val="center"/>
              <w:rPr>
                <w:color w:val="000000"/>
                <w:sz w:val="16"/>
                <w:szCs w:val="16"/>
              </w:rPr>
            </w:pPr>
            <w:r w:rsidRPr="00430911">
              <w:rPr>
                <w:color w:val="000000"/>
                <w:sz w:val="16"/>
                <w:szCs w:val="16"/>
              </w:rPr>
              <w:t>Л6</w:t>
            </w:r>
          </w:p>
        </w:tc>
        <w:tc>
          <w:tcPr>
            <w:tcW w:w="309" w:type="pct"/>
            <w:shd w:val="clear" w:color="auto" w:fill="auto"/>
            <w:vAlign w:val="center"/>
            <w:hideMark/>
          </w:tcPr>
          <w:p w14:paraId="1C736B99" w14:textId="77777777" w:rsidR="00430911" w:rsidRPr="00430911" w:rsidRDefault="00430911" w:rsidP="00430911">
            <w:pPr>
              <w:spacing w:line="276" w:lineRule="auto"/>
              <w:jc w:val="center"/>
              <w:rPr>
                <w:color w:val="000000"/>
                <w:sz w:val="16"/>
                <w:szCs w:val="16"/>
              </w:rPr>
            </w:pPr>
            <w:r w:rsidRPr="00430911">
              <w:rPr>
                <w:color w:val="000000"/>
                <w:sz w:val="16"/>
                <w:szCs w:val="16"/>
              </w:rPr>
              <w:t>Л6-08</w:t>
            </w:r>
          </w:p>
        </w:tc>
        <w:tc>
          <w:tcPr>
            <w:tcW w:w="383" w:type="pct"/>
            <w:shd w:val="clear" w:color="auto" w:fill="auto"/>
            <w:vAlign w:val="center"/>
            <w:hideMark/>
          </w:tcPr>
          <w:p w14:paraId="12F38A40" w14:textId="77777777" w:rsidR="00430911" w:rsidRPr="00430911" w:rsidRDefault="00430911" w:rsidP="00430911">
            <w:pPr>
              <w:spacing w:line="276" w:lineRule="auto"/>
              <w:jc w:val="center"/>
              <w:rPr>
                <w:color w:val="000000"/>
                <w:sz w:val="16"/>
                <w:szCs w:val="16"/>
              </w:rPr>
            </w:pPr>
            <w:r w:rsidRPr="00430911">
              <w:rPr>
                <w:color w:val="000000"/>
                <w:sz w:val="16"/>
                <w:szCs w:val="16"/>
              </w:rPr>
              <w:t>464,00</w:t>
            </w:r>
          </w:p>
        </w:tc>
        <w:tc>
          <w:tcPr>
            <w:tcW w:w="245" w:type="pct"/>
            <w:shd w:val="clear" w:color="auto" w:fill="auto"/>
            <w:vAlign w:val="center"/>
            <w:hideMark/>
          </w:tcPr>
          <w:p w14:paraId="240B7F89" w14:textId="77777777" w:rsidR="00430911" w:rsidRPr="00430911" w:rsidRDefault="00430911" w:rsidP="00430911">
            <w:pPr>
              <w:spacing w:line="276" w:lineRule="auto"/>
              <w:jc w:val="center"/>
              <w:rPr>
                <w:color w:val="000000"/>
                <w:sz w:val="16"/>
                <w:szCs w:val="16"/>
              </w:rPr>
            </w:pPr>
            <w:r w:rsidRPr="00430911">
              <w:rPr>
                <w:color w:val="000000"/>
                <w:sz w:val="16"/>
                <w:szCs w:val="16"/>
              </w:rPr>
              <w:t>2,50</w:t>
            </w:r>
          </w:p>
        </w:tc>
        <w:tc>
          <w:tcPr>
            <w:tcW w:w="460" w:type="pct"/>
            <w:shd w:val="clear" w:color="auto" w:fill="auto"/>
            <w:vAlign w:val="center"/>
            <w:hideMark/>
          </w:tcPr>
          <w:p w14:paraId="68286CC7" w14:textId="77777777" w:rsidR="00430911" w:rsidRPr="00430911" w:rsidRDefault="00430911" w:rsidP="00430911">
            <w:pPr>
              <w:spacing w:line="276" w:lineRule="auto"/>
              <w:jc w:val="center"/>
              <w:rPr>
                <w:color w:val="000000"/>
                <w:sz w:val="16"/>
                <w:szCs w:val="16"/>
              </w:rPr>
            </w:pPr>
            <w:r w:rsidRPr="00430911">
              <w:rPr>
                <w:color w:val="000000"/>
                <w:sz w:val="16"/>
                <w:szCs w:val="16"/>
              </w:rPr>
              <w:t>1,05</w:t>
            </w:r>
          </w:p>
        </w:tc>
        <w:tc>
          <w:tcPr>
            <w:tcW w:w="352" w:type="pct"/>
            <w:gridSpan w:val="2"/>
            <w:shd w:val="clear" w:color="auto" w:fill="auto"/>
            <w:vAlign w:val="center"/>
            <w:hideMark/>
          </w:tcPr>
          <w:p w14:paraId="71E20F77" w14:textId="77777777" w:rsidR="00430911" w:rsidRPr="00430911" w:rsidRDefault="00430911" w:rsidP="00430911">
            <w:pPr>
              <w:spacing w:line="276" w:lineRule="auto"/>
              <w:jc w:val="right"/>
              <w:rPr>
                <w:color w:val="000000"/>
                <w:sz w:val="16"/>
                <w:szCs w:val="16"/>
              </w:rPr>
            </w:pPr>
            <w:r w:rsidRPr="00430911">
              <w:rPr>
                <w:color w:val="000000"/>
                <w:sz w:val="16"/>
                <w:szCs w:val="16"/>
              </w:rPr>
              <w:t>1 218,00</w:t>
            </w:r>
          </w:p>
        </w:tc>
        <w:tc>
          <w:tcPr>
            <w:tcW w:w="206" w:type="pct"/>
            <w:gridSpan w:val="2"/>
            <w:shd w:val="clear" w:color="auto" w:fill="auto"/>
            <w:vAlign w:val="center"/>
            <w:hideMark/>
          </w:tcPr>
          <w:p w14:paraId="08784E22" w14:textId="77777777" w:rsidR="00430911" w:rsidRPr="00430911" w:rsidRDefault="00430911" w:rsidP="00430911">
            <w:pPr>
              <w:spacing w:line="276" w:lineRule="auto"/>
              <w:jc w:val="center"/>
              <w:rPr>
                <w:color w:val="000000"/>
                <w:sz w:val="16"/>
                <w:szCs w:val="16"/>
              </w:rPr>
            </w:pPr>
            <w:r w:rsidRPr="00430911">
              <w:rPr>
                <w:color w:val="000000"/>
                <w:sz w:val="16"/>
                <w:szCs w:val="16"/>
              </w:rPr>
              <w:t>1,051</w:t>
            </w:r>
          </w:p>
        </w:tc>
        <w:tc>
          <w:tcPr>
            <w:tcW w:w="206" w:type="pct"/>
            <w:gridSpan w:val="2"/>
            <w:shd w:val="clear" w:color="auto" w:fill="auto"/>
            <w:vAlign w:val="center"/>
            <w:hideMark/>
          </w:tcPr>
          <w:p w14:paraId="0A5A123F" w14:textId="77777777" w:rsidR="00430911" w:rsidRPr="00430911" w:rsidRDefault="00430911" w:rsidP="00430911">
            <w:pPr>
              <w:spacing w:line="276" w:lineRule="auto"/>
              <w:jc w:val="center"/>
              <w:rPr>
                <w:color w:val="000000"/>
                <w:sz w:val="16"/>
                <w:szCs w:val="16"/>
              </w:rPr>
            </w:pPr>
            <w:r w:rsidRPr="00430911">
              <w:rPr>
                <w:color w:val="000000"/>
                <w:sz w:val="16"/>
                <w:szCs w:val="16"/>
              </w:rPr>
              <w:t>1,073</w:t>
            </w:r>
          </w:p>
        </w:tc>
        <w:tc>
          <w:tcPr>
            <w:tcW w:w="206" w:type="pct"/>
            <w:gridSpan w:val="2"/>
            <w:shd w:val="clear" w:color="auto" w:fill="auto"/>
            <w:vAlign w:val="center"/>
            <w:hideMark/>
          </w:tcPr>
          <w:p w14:paraId="3C7AAE96" w14:textId="77777777" w:rsidR="00430911" w:rsidRPr="00430911" w:rsidRDefault="00430911" w:rsidP="00430911">
            <w:pPr>
              <w:spacing w:line="276" w:lineRule="auto"/>
              <w:jc w:val="center"/>
              <w:rPr>
                <w:color w:val="000000"/>
                <w:sz w:val="16"/>
                <w:szCs w:val="16"/>
              </w:rPr>
            </w:pPr>
            <w:r w:rsidRPr="00430911">
              <w:rPr>
                <w:color w:val="000000"/>
                <w:sz w:val="16"/>
                <w:szCs w:val="16"/>
              </w:rPr>
              <w:t>1,037</w:t>
            </w:r>
          </w:p>
        </w:tc>
        <w:tc>
          <w:tcPr>
            <w:tcW w:w="206" w:type="pct"/>
            <w:gridSpan w:val="2"/>
            <w:shd w:val="clear" w:color="auto" w:fill="auto"/>
            <w:vAlign w:val="center"/>
            <w:hideMark/>
          </w:tcPr>
          <w:p w14:paraId="49889712" w14:textId="77777777" w:rsidR="00430911" w:rsidRPr="00430911" w:rsidRDefault="00430911" w:rsidP="00430911">
            <w:pPr>
              <w:spacing w:line="276" w:lineRule="auto"/>
              <w:jc w:val="center"/>
              <w:rPr>
                <w:color w:val="000000"/>
                <w:sz w:val="16"/>
                <w:szCs w:val="16"/>
              </w:rPr>
            </w:pPr>
            <w:r w:rsidRPr="00430911">
              <w:rPr>
                <w:color w:val="000000"/>
                <w:sz w:val="16"/>
                <w:szCs w:val="16"/>
              </w:rPr>
              <w:t>1,039</w:t>
            </w:r>
          </w:p>
        </w:tc>
        <w:tc>
          <w:tcPr>
            <w:tcW w:w="206" w:type="pct"/>
            <w:gridSpan w:val="2"/>
            <w:shd w:val="clear" w:color="auto" w:fill="auto"/>
            <w:vAlign w:val="center"/>
            <w:hideMark/>
          </w:tcPr>
          <w:p w14:paraId="18185A91" w14:textId="77777777" w:rsidR="00430911" w:rsidRPr="00430911" w:rsidRDefault="00430911" w:rsidP="00430911">
            <w:pPr>
              <w:spacing w:line="276" w:lineRule="auto"/>
              <w:jc w:val="center"/>
              <w:rPr>
                <w:color w:val="000000"/>
                <w:sz w:val="16"/>
                <w:szCs w:val="16"/>
              </w:rPr>
            </w:pPr>
            <w:r w:rsidRPr="00430911">
              <w:rPr>
                <w:color w:val="000000"/>
                <w:sz w:val="16"/>
                <w:szCs w:val="16"/>
              </w:rPr>
              <w:t>1,042</w:t>
            </w:r>
          </w:p>
        </w:tc>
        <w:tc>
          <w:tcPr>
            <w:tcW w:w="340" w:type="pct"/>
            <w:gridSpan w:val="2"/>
            <w:shd w:val="clear" w:color="auto" w:fill="auto"/>
            <w:vAlign w:val="center"/>
            <w:hideMark/>
          </w:tcPr>
          <w:p w14:paraId="79573C06" w14:textId="77777777" w:rsidR="00430911" w:rsidRPr="00430911" w:rsidRDefault="00430911" w:rsidP="00430911">
            <w:pPr>
              <w:spacing w:line="276" w:lineRule="auto"/>
              <w:jc w:val="right"/>
              <w:rPr>
                <w:color w:val="000000"/>
                <w:sz w:val="16"/>
                <w:szCs w:val="16"/>
              </w:rPr>
            </w:pPr>
            <w:r w:rsidRPr="00430911">
              <w:rPr>
                <w:color w:val="000000"/>
                <w:sz w:val="16"/>
                <w:szCs w:val="16"/>
              </w:rPr>
              <w:t>1 542,10</w:t>
            </w:r>
          </w:p>
        </w:tc>
      </w:tr>
      <w:tr w:rsidR="00430911" w:rsidRPr="00430911" w14:paraId="36ECEBD4" w14:textId="77777777" w:rsidTr="00430911">
        <w:trPr>
          <w:trHeight w:val="20"/>
        </w:trPr>
        <w:tc>
          <w:tcPr>
            <w:tcW w:w="157" w:type="pct"/>
            <w:vMerge/>
            <w:vAlign w:val="center"/>
            <w:hideMark/>
          </w:tcPr>
          <w:p w14:paraId="6C6475F8" w14:textId="77777777" w:rsidR="00430911" w:rsidRPr="00430911" w:rsidRDefault="00430911" w:rsidP="00430911">
            <w:pPr>
              <w:spacing w:line="276" w:lineRule="auto"/>
              <w:rPr>
                <w:color w:val="000000"/>
                <w:sz w:val="16"/>
                <w:szCs w:val="16"/>
              </w:rPr>
            </w:pPr>
          </w:p>
        </w:tc>
        <w:tc>
          <w:tcPr>
            <w:tcW w:w="513" w:type="pct"/>
            <w:vMerge/>
            <w:vAlign w:val="center"/>
            <w:hideMark/>
          </w:tcPr>
          <w:p w14:paraId="650E9F88"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7D0B08BB" w14:textId="77777777" w:rsidR="00430911" w:rsidRPr="00430911" w:rsidRDefault="00430911" w:rsidP="00430911">
            <w:pPr>
              <w:spacing w:line="276" w:lineRule="auto"/>
              <w:rPr>
                <w:color w:val="000000"/>
                <w:sz w:val="16"/>
                <w:szCs w:val="16"/>
              </w:rPr>
            </w:pPr>
            <w:r w:rsidRPr="00430911">
              <w:rPr>
                <w:color w:val="000000"/>
                <w:sz w:val="16"/>
                <w:szCs w:val="16"/>
              </w:rPr>
              <w:t>УНЦ провода СИП ВЛ 0,4 - 35 кВ</w:t>
            </w:r>
          </w:p>
        </w:tc>
        <w:tc>
          <w:tcPr>
            <w:tcW w:w="282" w:type="pct"/>
            <w:shd w:val="clear" w:color="auto" w:fill="auto"/>
            <w:vAlign w:val="center"/>
            <w:hideMark/>
          </w:tcPr>
          <w:p w14:paraId="2B5AF674" w14:textId="77777777" w:rsidR="00430911" w:rsidRPr="00430911" w:rsidRDefault="00430911" w:rsidP="00430911">
            <w:pPr>
              <w:spacing w:line="276" w:lineRule="auto"/>
              <w:jc w:val="center"/>
              <w:rPr>
                <w:color w:val="000000"/>
                <w:sz w:val="16"/>
                <w:szCs w:val="16"/>
              </w:rPr>
            </w:pPr>
            <w:r w:rsidRPr="00430911">
              <w:rPr>
                <w:color w:val="000000"/>
                <w:sz w:val="16"/>
                <w:szCs w:val="16"/>
              </w:rPr>
              <w:t>Л7</w:t>
            </w:r>
          </w:p>
        </w:tc>
        <w:tc>
          <w:tcPr>
            <w:tcW w:w="309" w:type="pct"/>
            <w:shd w:val="clear" w:color="auto" w:fill="auto"/>
            <w:vAlign w:val="center"/>
            <w:hideMark/>
          </w:tcPr>
          <w:p w14:paraId="5BAD982E"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83" w:type="pct"/>
            <w:shd w:val="clear" w:color="auto" w:fill="auto"/>
            <w:vAlign w:val="center"/>
            <w:hideMark/>
          </w:tcPr>
          <w:p w14:paraId="2DB406F6"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45" w:type="pct"/>
            <w:shd w:val="clear" w:color="auto" w:fill="auto"/>
            <w:vAlign w:val="center"/>
            <w:hideMark/>
          </w:tcPr>
          <w:p w14:paraId="6E7BD492"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460" w:type="pct"/>
            <w:shd w:val="clear" w:color="auto" w:fill="auto"/>
            <w:vAlign w:val="center"/>
            <w:hideMark/>
          </w:tcPr>
          <w:p w14:paraId="1F96D0A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52" w:type="pct"/>
            <w:gridSpan w:val="2"/>
            <w:shd w:val="clear" w:color="auto" w:fill="auto"/>
            <w:vAlign w:val="center"/>
            <w:hideMark/>
          </w:tcPr>
          <w:p w14:paraId="77CED0C2"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42B909F"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2657FE34"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18BFCD96"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113EABEB"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2C56013B"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40" w:type="pct"/>
            <w:gridSpan w:val="2"/>
            <w:shd w:val="clear" w:color="auto" w:fill="auto"/>
            <w:vAlign w:val="center"/>
            <w:hideMark/>
          </w:tcPr>
          <w:p w14:paraId="7A7A0A60"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r>
      <w:tr w:rsidR="00430911" w:rsidRPr="00430911" w14:paraId="145AE4EE" w14:textId="77777777" w:rsidTr="00430911">
        <w:trPr>
          <w:trHeight w:val="20"/>
        </w:trPr>
        <w:tc>
          <w:tcPr>
            <w:tcW w:w="157" w:type="pct"/>
            <w:vMerge/>
            <w:vAlign w:val="center"/>
            <w:hideMark/>
          </w:tcPr>
          <w:p w14:paraId="3A1FEDAC" w14:textId="77777777" w:rsidR="00430911" w:rsidRPr="00430911" w:rsidRDefault="00430911" w:rsidP="00430911">
            <w:pPr>
              <w:spacing w:line="276" w:lineRule="auto"/>
              <w:rPr>
                <w:color w:val="000000"/>
                <w:sz w:val="16"/>
                <w:szCs w:val="16"/>
              </w:rPr>
            </w:pPr>
          </w:p>
        </w:tc>
        <w:tc>
          <w:tcPr>
            <w:tcW w:w="513" w:type="pct"/>
            <w:vMerge/>
            <w:vAlign w:val="center"/>
            <w:hideMark/>
          </w:tcPr>
          <w:p w14:paraId="75EDA829"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39593471" w14:textId="77777777" w:rsidR="00430911" w:rsidRPr="00430911" w:rsidRDefault="00430911" w:rsidP="00430911">
            <w:pPr>
              <w:spacing w:line="276" w:lineRule="auto"/>
              <w:rPr>
                <w:color w:val="000000"/>
                <w:sz w:val="16"/>
                <w:szCs w:val="16"/>
              </w:rPr>
            </w:pPr>
            <w:r w:rsidRPr="00430911">
              <w:rPr>
                <w:color w:val="000000"/>
                <w:sz w:val="16"/>
                <w:szCs w:val="16"/>
              </w:rPr>
              <w:t>УНЦ провода ВЛ повышенной пропускной способности</w:t>
            </w:r>
          </w:p>
        </w:tc>
        <w:tc>
          <w:tcPr>
            <w:tcW w:w="282" w:type="pct"/>
            <w:shd w:val="clear" w:color="auto" w:fill="auto"/>
            <w:vAlign w:val="center"/>
            <w:hideMark/>
          </w:tcPr>
          <w:p w14:paraId="2E3D9D28" w14:textId="77777777" w:rsidR="00430911" w:rsidRPr="00430911" w:rsidRDefault="00430911" w:rsidP="00430911">
            <w:pPr>
              <w:spacing w:line="276" w:lineRule="auto"/>
              <w:jc w:val="center"/>
              <w:rPr>
                <w:color w:val="000000"/>
                <w:sz w:val="16"/>
                <w:szCs w:val="16"/>
              </w:rPr>
            </w:pPr>
            <w:r w:rsidRPr="00430911">
              <w:rPr>
                <w:color w:val="000000"/>
                <w:sz w:val="16"/>
                <w:szCs w:val="16"/>
              </w:rPr>
              <w:t>Л8</w:t>
            </w:r>
          </w:p>
        </w:tc>
        <w:tc>
          <w:tcPr>
            <w:tcW w:w="309" w:type="pct"/>
            <w:shd w:val="clear" w:color="auto" w:fill="auto"/>
            <w:vAlign w:val="center"/>
            <w:hideMark/>
          </w:tcPr>
          <w:p w14:paraId="0CC2D3A9"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83" w:type="pct"/>
            <w:shd w:val="clear" w:color="auto" w:fill="auto"/>
            <w:vAlign w:val="center"/>
            <w:hideMark/>
          </w:tcPr>
          <w:p w14:paraId="293EC2DA"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45" w:type="pct"/>
            <w:shd w:val="clear" w:color="auto" w:fill="auto"/>
            <w:vAlign w:val="center"/>
            <w:hideMark/>
          </w:tcPr>
          <w:p w14:paraId="67C5F178"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460" w:type="pct"/>
            <w:shd w:val="clear" w:color="auto" w:fill="auto"/>
            <w:vAlign w:val="center"/>
            <w:hideMark/>
          </w:tcPr>
          <w:p w14:paraId="2FCD855A"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52" w:type="pct"/>
            <w:gridSpan w:val="2"/>
            <w:shd w:val="clear" w:color="auto" w:fill="auto"/>
            <w:vAlign w:val="center"/>
            <w:hideMark/>
          </w:tcPr>
          <w:p w14:paraId="7A8191BA"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7C08A1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107DDE56"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47C73E24"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41A7CE0F"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D98ED44"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40" w:type="pct"/>
            <w:gridSpan w:val="2"/>
            <w:shd w:val="clear" w:color="auto" w:fill="auto"/>
            <w:vAlign w:val="center"/>
            <w:hideMark/>
          </w:tcPr>
          <w:p w14:paraId="4ED31F0C"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r>
      <w:tr w:rsidR="00430911" w:rsidRPr="00430911" w14:paraId="01A19DAA" w14:textId="77777777" w:rsidTr="00430911">
        <w:trPr>
          <w:trHeight w:val="20"/>
        </w:trPr>
        <w:tc>
          <w:tcPr>
            <w:tcW w:w="157" w:type="pct"/>
            <w:vMerge/>
            <w:vAlign w:val="center"/>
            <w:hideMark/>
          </w:tcPr>
          <w:p w14:paraId="7E0D4291" w14:textId="77777777" w:rsidR="00430911" w:rsidRPr="00430911" w:rsidRDefault="00430911" w:rsidP="00430911">
            <w:pPr>
              <w:spacing w:line="276" w:lineRule="auto"/>
              <w:rPr>
                <w:color w:val="000000"/>
                <w:sz w:val="16"/>
                <w:szCs w:val="16"/>
              </w:rPr>
            </w:pPr>
          </w:p>
        </w:tc>
        <w:tc>
          <w:tcPr>
            <w:tcW w:w="513" w:type="pct"/>
            <w:vMerge/>
            <w:vAlign w:val="center"/>
            <w:hideMark/>
          </w:tcPr>
          <w:p w14:paraId="5DBFB926"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1F2EC60A" w14:textId="77777777" w:rsidR="00430911" w:rsidRPr="00430911" w:rsidRDefault="00430911" w:rsidP="00430911">
            <w:pPr>
              <w:spacing w:line="276" w:lineRule="auto"/>
              <w:rPr>
                <w:color w:val="000000"/>
                <w:sz w:val="16"/>
                <w:szCs w:val="16"/>
              </w:rPr>
            </w:pPr>
            <w:r w:rsidRPr="00430911">
              <w:rPr>
                <w:color w:val="000000"/>
                <w:sz w:val="16"/>
                <w:szCs w:val="16"/>
              </w:rPr>
              <w:t>УНЦ гирлянды изоляторов ВЛ</w:t>
            </w:r>
          </w:p>
        </w:tc>
        <w:tc>
          <w:tcPr>
            <w:tcW w:w="282" w:type="pct"/>
            <w:shd w:val="clear" w:color="auto" w:fill="auto"/>
            <w:vAlign w:val="center"/>
            <w:hideMark/>
          </w:tcPr>
          <w:p w14:paraId="6070424D" w14:textId="77777777" w:rsidR="00430911" w:rsidRPr="00430911" w:rsidRDefault="00430911" w:rsidP="00430911">
            <w:pPr>
              <w:spacing w:line="276" w:lineRule="auto"/>
              <w:jc w:val="center"/>
              <w:rPr>
                <w:color w:val="000000"/>
                <w:sz w:val="16"/>
                <w:szCs w:val="16"/>
              </w:rPr>
            </w:pPr>
            <w:r w:rsidRPr="00430911">
              <w:rPr>
                <w:color w:val="000000"/>
                <w:sz w:val="16"/>
                <w:szCs w:val="16"/>
              </w:rPr>
              <w:t>Л10</w:t>
            </w:r>
          </w:p>
        </w:tc>
        <w:tc>
          <w:tcPr>
            <w:tcW w:w="309" w:type="pct"/>
            <w:shd w:val="clear" w:color="auto" w:fill="auto"/>
            <w:vAlign w:val="center"/>
            <w:hideMark/>
          </w:tcPr>
          <w:p w14:paraId="4DAC678D" w14:textId="77777777" w:rsidR="00430911" w:rsidRPr="00430911" w:rsidRDefault="00430911" w:rsidP="00430911">
            <w:pPr>
              <w:spacing w:line="276" w:lineRule="auto"/>
              <w:jc w:val="center"/>
              <w:rPr>
                <w:color w:val="000000"/>
                <w:sz w:val="16"/>
                <w:szCs w:val="16"/>
              </w:rPr>
            </w:pPr>
            <w:r w:rsidRPr="00430911">
              <w:rPr>
                <w:color w:val="000000"/>
                <w:sz w:val="16"/>
                <w:szCs w:val="16"/>
              </w:rPr>
              <w:t>Л10-01-2</w:t>
            </w:r>
          </w:p>
        </w:tc>
        <w:tc>
          <w:tcPr>
            <w:tcW w:w="383" w:type="pct"/>
            <w:shd w:val="clear" w:color="auto" w:fill="auto"/>
            <w:vAlign w:val="center"/>
            <w:hideMark/>
          </w:tcPr>
          <w:p w14:paraId="6A0D756B" w14:textId="77777777" w:rsidR="00430911" w:rsidRPr="00430911" w:rsidRDefault="00430911" w:rsidP="00430911">
            <w:pPr>
              <w:spacing w:line="276" w:lineRule="auto"/>
              <w:jc w:val="center"/>
              <w:rPr>
                <w:color w:val="000000"/>
                <w:sz w:val="16"/>
                <w:szCs w:val="16"/>
              </w:rPr>
            </w:pPr>
            <w:r w:rsidRPr="00430911">
              <w:rPr>
                <w:color w:val="000000"/>
                <w:sz w:val="16"/>
                <w:szCs w:val="16"/>
              </w:rPr>
              <w:t>20,00</w:t>
            </w:r>
          </w:p>
        </w:tc>
        <w:tc>
          <w:tcPr>
            <w:tcW w:w="245" w:type="pct"/>
            <w:shd w:val="clear" w:color="auto" w:fill="auto"/>
            <w:vAlign w:val="center"/>
            <w:hideMark/>
          </w:tcPr>
          <w:p w14:paraId="215E8AFA" w14:textId="77777777" w:rsidR="00430911" w:rsidRPr="00430911" w:rsidRDefault="00430911" w:rsidP="00430911">
            <w:pPr>
              <w:spacing w:line="276" w:lineRule="auto"/>
              <w:jc w:val="center"/>
              <w:rPr>
                <w:color w:val="000000"/>
                <w:sz w:val="16"/>
                <w:szCs w:val="16"/>
              </w:rPr>
            </w:pPr>
            <w:r w:rsidRPr="00430911">
              <w:rPr>
                <w:color w:val="000000"/>
                <w:sz w:val="16"/>
                <w:szCs w:val="16"/>
              </w:rPr>
              <w:t>126,00</w:t>
            </w:r>
          </w:p>
        </w:tc>
        <w:tc>
          <w:tcPr>
            <w:tcW w:w="460" w:type="pct"/>
            <w:shd w:val="clear" w:color="auto" w:fill="auto"/>
            <w:vAlign w:val="center"/>
            <w:hideMark/>
          </w:tcPr>
          <w:p w14:paraId="43064B06" w14:textId="77777777" w:rsidR="00430911" w:rsidRPr="00430911" w:rsidRDefault="00430911" w:rsidP="00430911">
            <w:pPr>
              <w:spacing w:line="276" w:lineRule="auto"/>
              <w:jc w:val="center"/>
              <w:rPr>
                <w:color w:val="000000"/>
                <w:sz w:val="16"/>
                <w:szCs w:val="16"/>
              </w:rPr>
            </w:pPr>
            <w:r w:rsidRPr="00430911">
              <w:rPr>
                <w:color w:val="000000"/>
                <w:sz w:val="16"/>
                <w:szCs w:val="16"/>
              </w:rPr>
              <w:t>1,05</w:t>
            </w:r>
          </w:p>
        </w:tc>
        <w:tc>
          <w:tcPr>
            <w:tcW w:w="352" w:type="pct"/>
            <w:gridSpan w:val="2"/>
            <w:shd w:val="clear" w:color="auto" w:fill="auto"/>
            <w:vAlign w:val="center"/>
            <w:hideMark/>
          </w:tcPr>
          <w:p w14:paraId="6378F37A" w14:textId="77777777" w:rsidR="00430911" w:rsidRPr="00430911" w:rsidRDefault="00430911" w:rsidP="00430911">
            <w:pPr>
              <w:spacing w:line="276" w:lineRule="auto"/>
              <w:jc w:val="right"/>
              <w:rPr>
                <w:color w:val="000000"/>
                <w:sz w:val="16"/>
                <w:szCs w:val="16"/>
              </w:rPr>
            </w:pPr>
            <w:r w:rsidRPr="00430911">
              <w:rPr>
                <w:color w:val="000000"/>
                <w:sz w:val="16"/>
                <w:szCs w:val="16"/>
              </w:rPr>
              <w:t>2 646,00</w:t>
            </w:r>
          </w:p>
        </w:tc>
        <w:tc>
          <w:tcPr>
            <w:tcW w:w="206" w:type="pct"/>
            <w:gridSpan w:val="2"/>
            <w:shd w:val="clear" w:color="auto" w:fill="auto"/>
            <w:vAlign w:val="center"/>
            <w:hideMark/>
          </w:tcPr>
          <w:p w14:paraId="32218868" w14:textId="77777777" w:rsidR="00430911" w:rsidRPr="00430911" w:rsidRDefault="00430911" w:rsidP="00430911">
            <w:pPr>
              <w:spacing w:line="276" w:lineRule="auto"/>
              <w:jc w:val="center"/>
              <w:rPr>
                <w:color w:val="000000"/>
                <w:sz w:val="16"/>
                <w:szCs w:val="16"/>
              </w:rPr>
            </w:pPr>
            <w:r w:rsidRPr="00430911">
              <w:rPr>
                <w:color w:val="000000"/>
                <w:sz w:val="16"/>
                <w:szCs w:val="16"/>
              </w:rPr>
              <w:t>1,051</w:t>
            </w:r>
          </w:p>
        </w:tc>
        <w:tc>
          <w:tcPr>
            <w:tcW w:w="206" w:type="pct"/>
            <w:gridSpan w:val="2"/>
            <w:shd w:val="clear" w:color="auto" w:fill="auto"/>
            <w:vAlign w:val="center"/>
            <w:hideMark/>
          </w:tcPr>
          <w:p w14:paraId="4B7AC5A3" w14:textId="77777777" w:rsidR="00430911" w:rsidRPr="00430911" w:rsidRDefault="00430911" w:rsidP="00430911">
            <w:pPr>
              <w:spacing w:line="276" w:lineRule="auto"/>
              <w:jc w:val="center"/>
              <w:rPr>
                <w:color w:val="000000"/>
                <w:sz w:val="16"/>
                <w:szCs w:val="16"/>
              </w:rPr>
            </w:pPr>
            <w:r w:rsidRPr="00430911">
              <w:rPr>
                <w:color w:val="000000"/>
                <w:sz w:val="16"/>
                <w:szCs w:val="16"/>
              </w:rPr>
              <w:t>1,073</w:t>
            </w:r>
          </w:p>
        </w:tc>
        <w:tc>
          <w:tcPr>
            <w:tcW w:w="206" w:type="pct"/>
            <w:gridSpan w:val="2"/>
            <w:shd w:val="clear" w:color="auto" w:fill="auto"/>
            <w:vAlign w:val="center"/>
            <w:hideMark/>
          </w:tcPr>
          <w:p w14:paraId="3FFCDF79" w14:textId="77777777" w:rsidR="00430911" w:rsidRPr="00430911" w:rsidRDefault="00430911" w:rsidP="00430911">
            <w:pPr>
              <w:spacing w:line="276" w:lineRule="auto"/>
              <w:jc w:val="center"/>
              <w:rPr>
                <w:color w:val="000000"/>
                <w:sz w:val="16"/>
                <w:szCs w:val="16"/>
              </w:rPr>
            </w:pPr>
            <w:r w:rsidRPr="00430911">
              <w:rPr>
                <w:color w:val="000000"/>
                <w:sz w:val="16"/>
                <w:szCs w:val="16"/>
              </w:rPr>
              <w:t>1,037</w:t>
            </w:r>
          </w:p>
        </w:tc>
        <w:tc>
          <w:tcPr>
            <w:tcW w:w="206" w:type="pct"/>
            <w:gridSpan w:val="2"/>
            <w:shd w:val="clear" w:color="auto" w:fill="auto"/>
            <w:vAlign w:val="center"/>
            <w:hideMark/>
          </w:tcPr>
          <w:p w14:paraId="6315F5F4" w14:textId="77777777" w:rsidR="00430911" w:rsidRPr="00430911" w:rsidRDefault="00430911" w:rsidP="00430911">
            <w:pPr>
              <w:spacing w:line="276" w:lineRule="auto"/>
              <w:jc w:val="center"/>
              <w:rPr>
                <w:color w:val="000000"/>
                <w:sz w:val="16"/>
                <w:szCs w:val="16"/>
              </w:rPr>
            </w:pPr>
            <w:r w:rsidRPr="00430911">
              <w:rPr>
                <w:color w:val="000000"/>
                <w:sz w:val="16"/>
                <w:szCs w:val="16"/>
              </w:rPr>
              <w:t>1,039</w:t>
            </w:r>
          </w:p>
        </w:tc>
        <w:tc>
          <w:tcPr>
            <w:tcW w:w="206" w:type="pct"/>
            <w:gridSpan w:val="2"/>
            <w:shd w:val="clear" w:color="auto" w:fill="auto"/>
            <w:vAlign w:val="center"/>
            <w:hideMark/>
          </w:tcPr>
          <w:p w14:paraId="5C89790A" w14:textId="77777777" w:rsidR="00430911" w:rsidRPr="00430911" w:rsidRDefault="00430911" w:rsidP="00430911">
            <w:pPr>
              <w:spacing w:line="276" w:lineRule="auto"/>
              <w:jc w:val="center"/>
              <w:rPr>
                <w:color w:val="000000"/>
                <w:sz w:val="16"/>
                <w:szCs w:val="16"/>
              </w:rPr>
            </w:pPr>
            <w:r w:rsidRPr="00430911">
              <w:rPr>
                <w:color w:val="000000"/>
                <w:sz w:val="16"/>
                <w:szCs w:val="16"/>
              </w:rPr>
              <w:t>1,042</w:t>
            </w:r>
          </w:p>
        </w:tc>
        <w:tc>
          <w:tcPr>
            <w:tcW w:w="340" w:type="pct"/>
            <w:gridSpan w:val="2"/>
            <w:shd w:val="clear" w:color="auto" w:fill="auto"/>
            <w:vAlign w:val="center"/>
            <w:hideMark/>
          </w:tcPr>
          <w:p w14:paraId="20F567F3" w14:textId="77777777" w:rsidR="00430911" w:rsidRPr="00430911" w:rsidRDefault="00430911" w:rsidP="00430911">
            <w:pPr>
              <w:spacing w:line="276" w:lineRule="auto"/>
              <w:jc w:val="right"/>
              <w:rPr>
                <w:color w:val="000000"/>
                <w:sz w:val="16"/>
                <w:szCs w:val="16"/>
              </w:rPr>
            </w:pPr>
            <w:r w:rsidRPr="00430911">
              <w:rPr>
                <w:color w:val="000000"/>
                <w:sz w:val="16"/>
                <w:szCs w:val="16"/>
              </w:rPr>
              <w:t>3 350,07</w:t>
            </w:r>
          </w:p>
        </w:tc>
      </w:tr>
      <w:tr w:rsidR="00430911" w:rsidRPr="00430911" w14:paraId="16F54C77" w14:textId="77777777" w:rsidTr="00430911">
        <w:trPr>
          <w:trHeight w:val="20"/>
        </w:trPr>
        <w:tc>
          <w:tcPr>
            <w:tcW w:w="157" w:type="pct"/>
            <w:vMerge/>
            <w:vAlign w:val="center"/>
            <w:hideMark/>
          </w:tcPr>
          <w:p w14:paraId="302A21B4" w14:textId="77777777" w:rsidR="00430911" w:rsidRPr="00430911" w:rsidRDefault="00430911" w:rsidP="00430911">
            <w:pPr>
              <w:spacing w:line="276" w:lineRule="auto"/>
              <w:rPr>
                <w:color w:val="000000"/>
                <w:sz w:val="16"/>
                <w:szCs w:val="16"/>
              </w:rPr>
            </w:pPr>
          </w:p>
        </w:tc>
        <w:tc>
          <w:tcPr>
            <w:tcW w:w="513" w:type="pct"/>
            <w:vMerge/>
            <w:vAlign w:val="center"/>
            <w:hideMark/>
          </w:tcPr>
          <w:p w14:paraId="5B5BD0E7"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6C6A2371" w14:textId="77777777" w:rsidR="00430911" w:rsidRPr="00430911" w:rsidRDefault="00430911" w:rsidP="00430911">
            <w:pPr>
              <w:spacing w:line="276" w:lineRule="auto"/>
              <w:rPr>
                <w:color w:val="000000"/>
                <w:sz w:val="16"/>
                <w:szCs w:val="16"/>
              </w:rPr>
            </w:pPr>
            <w:r w:rsidRPr="00430911">
              <w:rPr>
                <w:color w:val="000000"/>
                <w:sz w:val="16"/>
                <w:szCs w:val="16"/>
              </w:rPr>
              <w:t>УНЦ арматуры, крепления, защиты от перенапряжений ВЛ 0,4 - 35 кВ</w:t>
            </w:r>
          </w:p>
        </w:tc>
        <w:tc>
          <w:tcPr>
            <w:tcW w:w="282" w:type="pct"/>
            <w:shd w:val="clear" w:color="auto" w:fill="auto"/>
            <w:vAlign w:val="center"/>
            <w:hideMark/>
          </w:tcPr>
          <w:p w14:paraId="3EDE8F66" w14:textId="77777777" w:rsidR="00430911" w:rsidRPr="00430911" w:rsidRDefault="00430911" w:rsidP="00430911">
            <w:pPr>
              <w:spacing w:line="276" w:lineRule="auto"/>
              <w:jc w:val="center"/>
              <w:rPr>
                <w:color w:val="000000"/>
                <w:sz w:val="16"/>
                <w:szCs w:val="16"/>
              </w:rPr>
            </w:pPr>
            <w:r w:rsidRPr="00430911">
              <w:rPr>
                <w:color w:val="000000"/>
                <w:sz w:val="16"/>
                <w:szCs w:val="16"/>
              </w:rPr>
              <w:t>Л11</w:t>
            </w:r>
          </w:p>
        </w:tc>
        <w:tc>
          <w:tcPr>
            <w:tcW w:w="309" w:type="pct"/>
            <w:shd w:val="clear" w:color="auto" w:fill="auto"/>
            <w:vAlign w:val="center"/>
            <w:hideMark/>
          </w:tcPr>
          <w:p w14:paraId="7B3024E0"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83" w:type="pct"/>
            <w:shd w:val="clear" w:color="auto" w:fill="auto"/>
            <w:vAlign w:val="center"/>
            <w:hideMark/>
          </w:tcPr>
          <w:p w14:paraId="0103AA01"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45" w:type="pct"/>
            <w:shd w:val="clear" w:color="auto" w:fill="auto"/>
            <w:vAlign w:val="center"/>
            <w:hideMark/>
          </w:tcPr>
          <w:p w14:paraId="049D88F6"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460" w:type="pct"/>
            <w:shd w:val="clear" w:color="auto" w:fill="auto"/>
            <w:vAlign w:val="center"/>
            <w:hideMark/>
          </w:tcPr>
          <w:p w14:paraId="2A9BF95F"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52" w:type="pct"/>
            <w:gridSpan w:val="2"/>
            <w:shd w:val="clear" w:color="auto" w:fill="auto"/>
            <w:vAlign w:val="center"/>
            <w:hideMark/>
          </w:tcPr>
          <w:p w14:paraId="3CBA72BC"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7D059D8"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6F1396D2"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D8DF0F2"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29615B18"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16F05FC5"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40" w:type="pct"/>
            <w:gridSpan w:val="2"/>
            <w:shd w:val="clear" w:color="auto" w:fill="auto"/>
            <w:vAlign w:val="center"/>
            <w:hideMark/>
          </w:tcPr>
          <w:p w14:paraId="1E96B6F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r>
      <w:tr w:rsidR="00430911" w:rsidRPr="00430911" w14:paraId="6BA8D987" w14:textId="77777777" w:rsidTr="00430911">
        <w:trPr>
          <w:trHeight w:val="20"/>
        </w:trPr>
        <w:tc>
          <w:tcPr>
            <w:tcW w:w="157" w:type="pct"/>
            <w:vMerge/>
            <w:vAlign w:val="center"/>
            <w:hideMark/>
          </w:tcPr>
          <w:p w14:paraId="5B832FF2" w14:textId="77777777" w:rsidR="00430911" w:rsidRPr="00430911" w:rsidRDefault="00430911" w:rsidP="00430911">
            <w:pPr>
              <w:spacing w:line="276" w:lineRule="auto"/>
              <w:rPr>
                <w:color w:val="000000"/>
                <w:sz w:val="16"/>
                <w:szCs w:val="16"/>
              </w:rPr>
            </w:pPr>
          </w:p>
        </w:tc>
        <w:tc>
          <w:tcPr>
            <w:tcW w:w="513" w:type="pct"/>
            <w:vMerge/>
            <w:vAlign w:val="center"/>
            <w:hideMark/>
          </w:tcPr>
          <w:p w14:paraId="52D33207"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0B330B97" w14:textId="77777777" w:rsidR="00430911" w:rsidRPr="00430911" w:rsidRDefault="00430911" w:rsidP="00430911">
            <w:pPr>
              <w:spacing w:line="276" w:lineRule="auto"/>
              <w:rPr>
                <w:color w:val="000000"/>
                <w:sz w:val="16"/>
                <w:szCs w:val="16"/>
              </w:rPr>
            </w:pPr>
            <w:r w:rsidRPr="00430911">
              <w:rPr>
                <w:color w:val="000000"/>
                <w:sz w:val="16"/>
                <w:szCs w:val="16"/>
              </w:rPr>
              <w:t>УНЦ на устройство защиты опор ВЛ</w:t>
            </w:r>
          </w:p>
        </w:tc>
        <w:tc>
          <w:tcPr>
            <w:tcW w:w="282" w:type="pct"/>
            <w:shd w:val="clear" w:color="auto" w:fill="auto"/>
            <w:vAlign w:val="center"/>
            <w:hideMark/>
          </w:tcPr>
          <w:p w14:paraId="4050598D" w14:textId="77777777" w:rsidR="00430911" w:rsidRPr="00430911" w:rsidRDefault="00430911" w:rsidP="00430911">
            <w:pPr>
              <w:spacing w:line="276" w:lineRule="auto"/>
              <w:jc w:val="center"/>
              <w:rPr>
                <w:color w:val="000000"/>
                <w:sz w:val="16"/>
                <w:szCs w:val="16"/>
              </w:rPr>
            </w:pPr>
            <w:r w:rsidRPr="00430911">
              <w:rPr>
                <w:color w:val="000000"/>
                <w:sz w:val="16"/>
                <w:szCs w:val="16"/>
              </w:rPr>
              <w:t>М1</w:t>
            </w:r>
          </w:p>
        </w:tc>
        <w:tc>
          <w:tcPr>
            <w:tcW w:w="309" w:type="pct"/>
            <w:shd w:val="clear" w:color="auto" w:fill="auto"/>
            <w:vAlign w:val="center"/>
            <w:hideMark/>
          </w:tcPr>
          <w:p w14:paraId="65884AD1"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83" w:type="pct"/>
            <w:shd w:val="clear" w:color="auto" w:fill="auto"/>
            <w:vAlign w:val="center"/>
            <w:hideMark/>
          </w:tcPr>
          <w:p w14:paraId="38AB108A"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45" w:type="pct"/>
            <w:shd w:val="clear" w:color="auto" w:fill="auto"/>
            <w:vAlign w:val="center"/>
            <w:hideMark/>
          </w:tcPr>
          <w:p w14:paraId="15A64518"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460" w:type="pct"/>
            <w:shd w:val="clear" w:color="auto" w:fill="auto"/>
            <w:vAlign w:val="center"/>
            <w:hideMark/>
          </w:tcPr>
          <w:p w14:paraId="26B55DB9"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52" w:type="pct"/>
            <w:gridSpan w:val="2"/>
            <w:shd w:val="clear" w:color="auto" w:fill="auto"/>
            <w:vAlign w:val="center"/>
            <w:hideMark/>
          </w:tcPr>
          <w:p w14:paraId="16D937EF"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2643885E"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07D34F00"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08A661A"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687BC8A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6FCD0335"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40" w:type="pct"/>
            <w:gridSpan w:val="2"/>
            <w:shd w:val="clear" w:color="auto" w:fill="auto"/>
            <w:vAlign w:val="center"/>
            <w:hideMark/>
          </w:tcPr>
          <w:p w14:paraId="2700FAF9"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r>
      <w:tr w:rsidR="00430911" w:rsidRPr="00430911" w14:paraId="70B87F55" w14:textId="77777777" w:rsidTr="00430911">
        <w:trPr>
          <w:trHeight w:val="20"/>
        </w:trPr>
        <w:tc>
          <w:tcPr>
            <w:tcW w:w="157" w:type="pct"/>
            <w:vMerge/>
            <w:vAlign w:val="center"/>
            <w:hideMark/>
          </w:tcPr>
          <w:p w14:paraId="47ADFD4A" w14:textId="77777777" w:rsidR="00430911" w:rsidRPr="00430911" w:rsidRDefault="00430911" w:rsidP="00430911">
            <w:pPr>
              <w:spacing w:line="276" w:lineRule="auto"/>
              <w:rPr>
                <w:color w:val="000000"/>
                <w:sz w:val="16"/>
                <w:szCs w:val="16"/>
              </w:rPr>
            </w:pPr>
          </w:p>
        </w:tc>
        <w:tc>
          <w:tcPr>
            <w:tcW w:w="513" w:type="pct"/>
            <w:vMerge/>
            <w:vAlign w:val="center"/>
            <w:hideMark/>
          </w:tcPr>
          <w:p w14:paraId="78DAD36D"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7DEDEABD" w14:textId="77777777" w:rsidR="00430911" w:rsidRPr="00430911" w:rsidRDefault="00430911" w:rsidP="00430911">
            <w:pPr>
              <w:spacing w:line="276" w:lineRule="auto"/>
              <w:rPr>
                <w:color w:val="000000"/>
                <w:sz w:val="16"/>
                <w:szCs w:val="16"/>
              </w:rPr>
            </w:pPr>
            <w:r w:rsidRPr="00430911">
              <w:rPr>
                <w:color w:val="000000"/>
                <w:sz w:val="16"/>
                <w:szCs w:val="16"/>
              </w:rPr>
              <w:t>УНЦ на вырубку (расширение, расчистку) просеки ВЛ</w:t>
            </w:r>
          </w:p>
        </w:tc>
        <w:tc>
          <w:tcPr>
            <w:tcW w:w="282" w:type="pct"/>
            <w:shd w:val="clear" w:color="auto" w:fill="auto"/>
            <w:vAlign w:val="center"/>
            <w:hideMark/>
          </w:tcPr>
          <w:p w14:paraId="2B535577" w14:textId="77777777" w:rsidR="00430911" w:rsidRPr="00430911" w:rsidRDefault="00430911" w:rsidP="00430911">
            <w:pPr>
              <w:spacing w:line="276" w:lineRule="auto"/>
              <w:jc w:val="center"/>
              <w:rPr>
                <w:color w:val="000000"/>
                <w:sz w:val="16"/>
                <w:szCs w:val="16"/>
              </w:rPr>
            </w:pPr>
            <w:r w:rsidRPr="00430911">
              <w:rPr>
                <w:color w:val="000000"/>
                <w:sz w:val="16"/>
                <w:szCs w:val="16"/>
              </w:rPr>
              <w:t>Б7</w:t>
            </w:r>
          </w:p>
        </w:tc>
        <w:tc>
          <w:tcPr>
            <w:tcW w:w="309" w:type="pct"/>
            <w:shd w:val="clear" w:color="auto" w:fill="auto"/>
            <w:vAlign w:val="center"/>
            <w:hideMark/>
          </w:tcPr>
          <w:p w14:paraId="37027300"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83" w:type="pct"/>
            <w:shd w:val="clear" w:color="auto" w:fill="auto"/>
            <w:vAlign w:val="center"/>
            <w:hideMark/>
          </w:tcPr>
          <w:p w14:paraId="7402866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45" w:type="pct"/>
            <w:shd w:val="clear" w:color="auto" w:fill="auto"/>
            <w:vAlign w:val="center"/>
            <w:hideMark/>
          </w:tcPr>
          <w:p w14:paraId="1FEA776E"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460" w:type="pct"/>
            <w:shd w:val="clear" w:color="auto" w:fill="auto"/>
            <w:vAlign w:val="center"/>
            <w:hideMark/>
          </w:tcPr>
          <w:p w14:paraId="00F48D5C"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52" w:type="pct"/>
            <w:gridSpan w:val="2"/>
            <w:shd w:val="clear" w:color="auto" w:fill="auto"/>
            <w:vAlign w:val="center"/>
            <w:hideMark/>
          </w:tcPr>
          <w:p w14:paraId="40DFA018"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E0D8FDC"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4954D9BE"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57321A4D"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3827D25E"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6ABE242E"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40" w:type="pct"/>
            <w:gridSpan w:val="2"/>
            <w:shd w:val="clear" w:color="auto" w:fill="auto"/>
            <w:vAlign w:val="center"/>
            <w:hideMark/>
          </w:tcPr>
          <w:p w14:paraId="1B7EF638"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r>
      <w:tr w:rsidR="00430911" w:rsidRPr="00430911" w14:paraId="207FB0F5" w14:textId="77777777" w:rsidTr="00430911">
        <w:trPr>
          <w:trHeight w:val="20"/>
        </w:trPr>
        <w:tc>
          <w:tcPr>
            <w:tcW w:w="157" w:type="pct"/>
            <w:vMerge/>
            <w:vAlign w:val="center"/>
            <w:hideMark/>
          </w:tcPr>
          <w:p w14:paraId="70F9DA89" w14:textId="77777777" w:rsidR="00430911" w:rsidRPr="00430911" w:rsidRDefault="00430911" w:rsidP="00430911">
            <w:pPr>
              <w:spacing w:line="276" w:lineRule="auto"/>
              <w:rPr>
                <w:color w:val="000000"/>
                <w:sz w:val="16"/>
                <w:szCs w:val="16"/>
              </w:rPr>
            </w:pPr>
          </w:p>
        </w:tc>
        <w:tc>
          <w:tcPr>
            <w:tcW w:w="513" w:type="pct"/>
            <w:vMerge/>
            <w:vAlign w:val="center"/>
            <w:hideMark/>
          </w:tcPr>
          <w:p w14:paraId="3C41A0F2"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3CC84266" w14:textId="77777777" w:rsidR="00430911" w:rsidRPr="00430911" w:rsidRDefault="00430911" w:rsidP="00430911">
            <w:pPr>
              <w:spacing w:line="276" w:lineRule="auto"/>
              <w:rPr>
                <w:color w:val="000000"/>
                <w:sz w:val="16"/>
                <w:szCs w:val="16"/>
              </w:rPr>
            </w:pPr>
            <w:r w:rsidRPr="00430911">
              <w:rPr>
                <w:color w:val="000000"/>
                <w:sz w:val="16"/>
                <w:szCs w:val="16"/>
              </w:rPr>
              <w:t>УНЦ на трелевку хлыстов древесины при вырубке (расширении) просеки ВЛ</w:t>
            </w:r>
          </w:p>
        </w:tc>
        <w:tc>
          <w:tcPr>
            <w:tcW w:w="282" w:type="pct"/>
            <w:shd w:val="clear" w:color="auto" w:fill="auto"/>
            <w:vAlign w:val="center"/>
            <w:hideMark/>
          </w:tcPr>
          <w:p w14:paraId="69A81EC4" w14:textId="77777777" w:rsidR="00430911" w:rsidRPr="00430911" w:rsidRDefault="00430911" w:rsidP="00430911">
            <w:pPr>
              <w:spacing w:line="276" w:lineRule="auto"/>
              <w:jc w:val="center"/>
              <w:rPr>
                <w:color w:val="000000"/>
                <w:sz w:val="16"/>
                <w:szCs w:val="16"/>
              </w:rPr>
            </w:pPr>
            <w:r w:rsidRPr="00430911">
              <w:rPr>
                <w:color w:val="000000"/>
                <w:sz w:val="16"/>
                <w:szCs w:val="16"/>
              </w:rPr>
              <w:t>М4</w:t>
            </w:r>
          </w:p>
        </w:tc>
        <w:tc>
          <w:tcPr>
            <w:tcW w:w="309" w:type="pct"/>
            <w:shd w:val="clear" w:color="auto" w:fill="auto"/>
            <w:vAlign w:val="center"/>
            <w:hideMark/>
          </w:tcPr>
          <w:p w14:paraId="71B12BA1"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83" w:type="pct"/>
            <w:shd w:val="clear" w:color="auto" w:fill="auto"/>
            <w:vAlign w:val="center"/>
            <w:hideMark/>
          </w:tcPr>
          <w:p w14:paraId="34E3A4F1"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45" w:type="pct"/>
            <w:shd w:val="clear" w:color="auto" w:fill="auto"/>
            <w:vAlign w:val="center"/>
            <w:hideMark/>
          </w:tcPr>
          <w:p w14:paraId="1C3B894B"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460" w:type="pct"/>
            <w:shd w:val="clear" w:color="auto" w:fill="auto"/>
            <w:vAlign w:val="center"/>
            <w:hideMark/>
          </w:tcPr>
          <w:p w14:paraId="330ED09F"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52" w:type="pct"/>
            <w:gridSpan w:val="2"/>
            <w:shd w:val="clear" w:color="auto" w:fill="auto"/>
            <w:vAlign w:val="center"/>
            <w:hideMark/>
          </w:tcPr>
          <w:p w14:paraId="5A663D7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1F504EE1"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66EEC901"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71A21F33"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7393E0AF"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206" w:type="pct"/>
            <w:gridSpan w:val="2"/>
            <w:shd w:val="clear" w:color="auto" w:fill="auto"/>
            <w:vAlign w:val="center"/>
            <w:hideMark/>
          </w:tcPr>
          <w:p w14:paraId="0B1F8ED7"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c>
          <w:tcPr>
            <w:tcW w:w="340" w:type="pct"/>
            <w:gridSpan w:val="2"/>
            <w:shd w:val="clear" w:color="auto" w:fill="auto"/>
            <w:vAlign w:val="center"/>
            <w:hideMark/>
          </w:tcPr>
          <w:p w14:paraId="54B78BEC" w14:textId="77777777" w:rsidR="00430911" w:rsidRPr="00430911" w:rsidRDefault="00430911" w:rsidP="00430911">
            <w:pPr>
              <w:spacing w:line="276" w:lineRule="auto"/>
              <w:jc w:val="center"/>
              <w:rPr>
                <w:color w:val="000000"/>
                <w:sz w:val="16"/>
                <w:szCs w:val="16"/>
              </w:rPr>
            </w:pPr>
            <w:r w:rsidRPr="00430911">
              <w:rPr>
                <w:color w:val="000000"/>
                <w:sz w:val="16"/>
                <w:szCs w:val="16"/>
              </w:rPr>
              <w:t>-</w:t>
            </w:r>
          </w:p>
        </w:tc>
      </w:tr>
      <w:tr w:rsidR="00430911" w:rsidRPr="00430911" w14:paraId="13616D87" w14:textId="77777777" w:rsidTr="00430911">
        <w:trPr>
          <w:trHeight w:val="20"/>
        </w:trPr>
        <w:tc>
          <w:tcPr>
            <w:tcW w:w="157" w:type="pct"/>
            <w:vMerge/>
            <w:vAlign w:val="center"/>
            <w:hideMark/>
          </w:tcPr>
          <w:p w14:paraId="5DB460C6" w14:textId="77777777" w:rsidR="00430911" w:rsidRPr="00430911" w:rsidRDefault="00430911" w:rsidP="00430911">
            <w:pPr>
              <w:spacing w:line="276" w:lineRule="auto"/>
              <w:rPr>
                <w:color w:val="000000"/>
                <w:sz w:val="16"/>
                <w:szCs w:val="16"/>
              </w:rPr>
            </w:pPr>
          </w:p>
        </w:tc>
        <w:tc>
          <w:tcPr>
            <w:tcW w:w="513" w:type="pct"/>
            <w:vMerge/>
            <w:vAlign w:val="center"/>
            <w:hideMark/>
          </w:tcPr>
          <w:p w14:paraId="6BF1677D" w14:textId="77777777" w:rsidR="00430911" w:rsidRPr="00430911" w:rsidRDefault="00430911" w:rsidP="00430911">
            <w:pPr>
              <w:spacing w:line="276" w:lineRule="auto"/>
              <w:rPr>
                <w:color w:val="000000"/>
                <w:sz w:val="16"/>
                <w:szCs w:val="16"/>
              </w:rPr>
            </w:pPr>
          </w:p>
        </w:tc>
        <w:tc>
          <w:tcPr>
            <w:tcW w:w="924" w:type="pct"/>
            <w:shd w:val="clear" w:color="auto" w:fill="auto"/>
            <w:vAlign w:val="bottom"/>
            <w:hideMark/>
          </w:tcPr>
          <w:p w14:paraId="271C2544" w14:textId="77777777" w:rsidR="00430911" w:rsidRPr="00430911" w:rsidRDefault="00430911" w:rsidP="00430911">
            <w:pPr>
              <w:spacing w:line="276" w:lineRule="auto"/>
              <w:rPr>
                <w:color w:val="000000"/>
                <w:sz w:val="16"/>
                <w:szCs w:val="16"/>
              </w:rPr>
            </w:pPr>
            <w:r w:rsidRPr="00430911">
              <w:rPr>
                <w:color w:val="000000"/>
                <w:sz w:val="16"/>
                <w:szCs w:val="16"/>
              </w:rPr>
              <w:t>Затраты на проектно-изыскательские работы для отдельных элементов электрических сетей</w:t>
            </w:r>
          </w:p>
        </w:tc>
        <w:tc>
          <w:tcPr>
            <w:tcW w:w="282" w:type="pct"/>
            <w:shd w:val="clear" w:color="auto" w:fill="auto"/>
            <w:vAlign w:val="center"/>
            <w:hideMark/>
          </w:tcPr>
          <w:p w14:paraId="7DCE691B" w14:textId="77777777" w:rsidR="00430911" w:rsidRPr="00430911" w:rsidRDefault="00430911" w:rsidP="00430911">
            <w:pPr>
              <w:spacing w:line="276" w:lineRule="auto"/>
              <w:jc w:val="center"/>
              <w:rPr>
                <w:color w:val="000000"/>
                <w:sz w:val="16"/>
                <w:szCs w:val="16"/>
              </w:rPr>
            </w:pPr>
            <w:r w:rsidRPr="00430911">
              <w:rPr>
                <w:color w:val="000000"/>
                <w:sz w:val="16"/>
                <w:szCs w:val="16"/>
              </w:rPr>
              <w:t>П6</w:t>
            </w:r>
          </w:p>
        </w:tc>
        <w:tc>
          <w:tcPr>
            <w:tcW w:w="309" w:type="pct"/>
            <w:shd w:val="clear" w:color="auto" w:fill="auto"/>
            <w:vAlign w:val="center"/>
            <w:hideMark/>
          </w:tcPr>
          <w:p w14:paraId="72A334FB" w14:textId="77777777" w:rsidR="00430911" w:rsidRPr="00430911" w:rsidRDefault="00430911" w:rsidP="00430911">
            <w:pPr>
              <w:spacing w:line="276" w:lineRule="auto"/>
              <w:jc w:val="center"/>
              <w:rPr>
                <w:color w:val="000000"/>
                <w:sz w:val="16"/>
                <w:szCs w:val="16"/>
              </w:rPr>
            </w:pPr>
            <w:r w:rsidRPr="00430911">
              <w:rPr>
                <w:color w:val="000000"/>
                <w:sz w:val="16"/>
                <w:szCs w:val="16"/>
              </w:rPr>
              <w:t>П6-09</w:t>
            </w:r>
          </w:p>
        </w:tc>
        <w:tc>
          <w:tcPr>
            <w:tcW w:w="383" w:type="pct"/>
            <w:shd w:val="clear" w:color="auto" w:fill="auto"/>
            <w:vAlign w:val="center"/>
            <w:hideMark/>
          </w:tcPr>
          <w:p w14:paraId="7A346AE7" w14:textId="77777777" w:rsidR="00430911" w:rsidRPr="00430911" w:rsidRDefault="00430911" w:rsidP="00430911">
            <w:pPr>
              <w:spacing w:line="276" w:lineRule="auto"/>
              <w:jc w:val="center"/>
              <w:rPr>
                <w:color w:val="000000"/>
                <w:sz w:val="16"/>
                <w:szCs w:val="16"/>
              </w:rPr>
            </w:pPr>
            <w:r w:rsidRPr="00430911">
              <w:rPr>
                <w:color w:val="000000"/>
                <w:sz w:val="16"/>
                <w:szCs w:val="16"/>
              </w:rPr>
              <w:t>3 000,00</w:t>
            </w:r>
          </w:p>
        </w:tc>
        <w:tc>
          <w:tcPr>
            <w:tcW w:w="245" w:type="pct"/>
            <w:shd w:val="clear" w:color="auto" w:fill="auto"/>
            <w:vAlign w:val="center"/>
            <w:hideMark/>
          </w:tcPr>
          <w:p w14:paraId="47F62B82" w14:textId="77777777" w:rsidR="00430911" w:rsidRPr="00430911" w:rsidRDefault="00430911" w:rsidP="00430911">
            <w:pPr>
              <w:spacing w:line="276" w:lineRule="auto"/>
              <w:jc w:val="center"/>
              <w:rPr>
                <w:color w:val="000000"/>
                <w:sz w:val="16"/>
                <w:szCs w:val="16"/>
              </w:rPr>
            </w:pPr>
            <w:r w:rsidRPr="00430911">
              <w:rPr>
                <w:color w:val="000000"/>
                <w:sz w:val="16"/>
                <w:szCs w:val="16"/>
              </w:rPr>
              <w:t>1,00</w:t>
            </w:r>
          </w:p>
        </w:tc>
        <w:tc>
          <w:tcPr>
            <w:tcW w:w="460" w:type="pct"/>
            <w:shd w:val="clear" w:color="auto" w:fill="auto"/>
            <w:vAlign w:val="center"/>
            <w:hideMark/>
          </w:tcPr>
          <w:p w14:paraId="49F0035A" w14:textId="77777777" w:rsidR="00430911" w:rsidRPr="00430911" w:rsidRDefault="00430911" w:rsidP="00430911">
            <w:pPr>
              <w:spacing w:line="276" w:lineRule="auto"/>
              <w:jc w:val="center"/>
              <w:rPr>
                <w:color w:val="000000"/>
                <w:sz w:val="16"/>
                <w:szCs w:val="16"/>
              </w:rPr>
            </w:pPr>
            <w:r w:rsidRPr="00430911">
              <w:rPr>
                <w:color w:val="000000"/>
                <w:sz w:val="16"/>
                <w:szCs w:val="16"/>
              </w:rPr>
              <w:t>1,00</w:t>
            </w:r>
          </w:p>
        </w:tc>
        <w:tc>
          <w:tcPr>
            <w:tcW w:w="352" w:type="pct"/>
            <w:gridSpan w:val="2"/>
            <w:shd w:val="clear" w:color="auto" w:fill="auto"/>
            <w:vAlign w:val="center"/>
            <w:hideMark/>
          </w:tcPr>
          <w:p w14:paraId="17BD6778" w14:textId="77777777" w:rsidR="00430911" w:rsidRPr="00430911" w:rsidRDefault="00430911" w:rsidP="00430911">
            <w:pPr>
              <w:spacing w:line="276" w:lineRule="auto"/>
              <w:jc w:val="right"/>
              <w:rPr>
                <w:color w:val="000000"/>
                <w:sz w:val="16"/>
                <w:szCs w:val="16"/>
              </w:rPr>
            </w:pPr>
            <w:r w:rsidRPr="00430911">
              <w:rPr>
                <w:color w:val="000000"/>
                <w:sz w:val="16"/>
                <w:szCs w:val="16"/>
              </w:rPr>
              <w:t>3 000,00</w:t>
            </w:r>
          </w:p>
        </w:tc>
        <w:tc>
          <w:tcPr>
            <w:tcW w:w="206" w:type="pct"/>
            <w:gridSpan w:val="2"/>
            <w:shd w:val="clear" w:color="auto" w:fill="auto"/>
            <w:vAlign w:val="center"/>
            <w:hideMark/>
          </w:tcPr>
          <w:p w14:paraId="58371CEA" w14:textId="77777777" w:rsidR="00430911" w:rsidRPr="00430911" w:rsidRDefault="00430911" w:rsidP="00430911">
            <w:pPr>
              <w:spacing w:line="276" w:lineRule="auto"/>
              <w:jc w:val="center"/>
              <w:rPr>
                <w:color w:val="000000"/>
                <w:sz w:val="16"/>
                <w:szCs w:val="16"/>
              </w:rPr>
            </w:pPr>
            <w:r w:rsidRPr="00430911">
              <w:rPr>
                <w:color w:val="000000"/>
                <w:sz w:val="16"/>
                <w:szCs w:val="16"/>
              </w:rPr>
              <w:t>1,051</w:t>
            </w:r>
          </w:p>
        </w:tc>
        <w:tc>
          <w:tcPr>
            <w:tcW w:w="206" w:type="pct"/>
            <w:gridSpan w:val="2"/>
            <w:shd w:val="clear" w:color="auto" w:fill="auto"/>
            <w:vAlign w:val="center"/>
            <w:hideMark/>
          </w:tcPr>
          <w:p w14:paraId="555D314C" w14:textId="77777777" w:rsidR="00430911" w:rsidRPr="00430911" w:rsidRDefault="00430911" w:rsidP="00430911">
            <w:pPr>
              <w:spacing w:line="276" w:lineRule="auto"/>
              <w:jc w:val="center"/>
              <w:rPr>
                <w:color w:val="000000"/>
                <w:sz w:val="16"/>
                <w:szCs w:val="16"/>
              </w:rPr>
            </w:pPr>
            <w:r w:rsidRPr="00430911">
              <w:rPr>
                <w:color w:val="000000"/>
                <w:sz w:val="16"/>
                <w:szCs w:val="16"/>
              </w:rPr>
              <w:t>1,073</w:t>
            </w:r>
          </w:p>
        </w:tc>
        <w:tc>
          <w:tcPr>
            <w:tcW w:w="206" w:type="pct"/>
            <w:gridSpan w:val="2"/>
            <w:shd w:val="clear" w:color="auto" w:fill="auto"/>
            <w:vAlign w:val="center"/>
            <w:hideMark/>
          </w:tcPr>
          <w:p w14:paraId="733906D9" w14:textId="77777777" w:rsidR="00430911" w:rsidRPr="00430911" w:rsidRDefault="00430911" w:rsidP="00430911">
            <w:pPr>
              <w:spacing w:line="276" w:lineRule="auto"/>
              <w:jc w:val="center"/>
              <w:rPr>
                <w:color w:val="000000"/>
                <w:sz w:val="16"/>
                <w:szCs w:val="16"/>
              </w:rPr>
            </w:pPr>
            <w:r w:rsidRPr="00430911">
              <w:rPr>
                <w:color w:val="000000"/>
                <w:sz w:val="16"/>
                <w:szCs w:val="16"/>
              </w:rPr>
              <w:t>1,037</w:t>
            </w:r>
          </w:p>
        </w:tc>
        <w:tc>
          <w:tcPr>
            <w:tcW w:w="206" w:type="pct"/>
            <w:gridSpan w:val="2"/>
            <w:shd w:val="clear" w:color="auto" w:fill="auto"/>
            <w:vAlign w:val="center"/>
            <w:hideMark/>
          </w:tcPr>
          <w:p w14:paraId="6DC8B5A8" w14:textId="77777777" w:rsidR="00430911" w:rsidRPr="00430911" w:rsidRDefault="00430911" w:rsidP="00430911">
            <w:pPr>
              <w:spacing w:line="276" w:lineRule="auto"/>
              <w:jc w:val="center"/>
              <w:rPr>
                <w:color w:val="000000"/>
                <w:sz w:val="16"/>
                <w:szCs w:val="16"/>
              </w:rPr>
            </w:pPr>
            <w:r w:rsidRPr="00430911">
              <w:rPr>
                <w:color w:val="000000"/>
                <w:sz w:val="16"/>
                <w:szCs w:val="16"/>
              </w:rPr>
              <w:t>1,039</w:t>
            </w:r>
          </w:p>
        </w:tc>
        <w:tc>
          <w:tcPr>
            <w:tcW w:w="206" w:type="pct"/>
            <w:gridSpan w:val="2"/>
            <w:shd w:val="clear" w:color="auto" w:fill="auto"/>
            <w:vAlign w:val="center"/>
            <w:hideMark/>
          </w:tcPr>
          <w:p w14:paraId="47EDCD91" w14:textId="77777777" w:rsidR="00430911" w:rsidRPr="00430911" w:rsidRDefault="00430911" w:rsidP="00430911">
            <w:pPr>
              <w:spacing w:line="276" w:lineRule="auto"/>
              <w:jc w:val="center"/>
              <w:rPr>
                <w:color w:val="000000"/>
                <w:sz w:val="16"/>
                <w:szCs w:val="16"/>
              </w:rPr>
            </w:pPr>
            <w:r w:rsidRPr="00430911">
              <w:rPr>
                <w:color w:val="000000"/>
                <w:sz w:val="16"/>
                <w:szCs w:val="16"/>
              </w:rPr>
              <w:t>1,042</w:t>
            </w:r>
          </w:p>
        </w:tc>
        <w:tc>
          <w:tcPr>
            <w:tcW w:w="340" w:type="pct"/>
            <w:gridSpan w:val="2"/>
            <w:shd w:val="clear" w:color="auto" w:fill="auto"/>
            <w:vAlign w:val="center"/>
            <w:hideMark/>
          </w:tcPr>
          <w:p w14:paraId="08F3FDEF" w14:textId="77777777" w:rsidR="00430911" w:rsidRPr="00430911" w:rsidRDefault="00430911" w:rsidP="00430911">
            <w:pPr>
              <w:spacing w:line="276" w:lineRule="auto"/>
              <w:jc w:val="right"/>
              <w:rPr>
                <w:color w:val="000000"/>
                <w:sz w:val="16"/>
                <w:szCs w:val="16"/>
              </w:rPr>
            </w:pPr>
            <w:r w:rsidRPr="00430911">
              <w:rPr>
                <w:color w:val="000000"/>
                <w:sz w:val="16"/>
                <w:szCs w:val="16"/>
              </w:rPr>
              <w:t>3 798,27</w:t>
            </w:r>
          </w:p>
        </w:tc>
      </w:tr>
      <w:tr w:rsidR="00430911" w:rsidRPr="00430911" w14:paraId="3A38D0B3" w14:textId="77777777" w:rsidTr="00430911">
        <w:trPr>
          <w:trHeight w:val="20"/>
        </w:trPr>
        <w:tc>
          <w:tcPr>
            <w:tcW w:w="3277" w:type="pct"/>
            <w:gridSpan w:val="9"/>
            <w:shd w:val="clear" w:color="auto" w:fill="auto"/>
            <w:vAlign w:val="bottom"/>
            <w:hideMark/>
          </w:tcPr>
          <w:p w14:paraId="1BB39442" w14:textId="77777777" w:rsidR="00430911" w:rsidRPr="00430911" w:rsidRDefault="00430911" w:rsidP="00430911">
            <w:pPr>
              <w:spacing w:line="276" w:lineRule="auto"/>
              <w:jc w:val="center"/>
              <w:rPr>
                <w:b/>
                <w:bCs/>
                <w:color w:val="000000"/>
                <w:sz w:val="16"/>
                <w:szCs w:val="16"/>
              </w:rPr>
            </w:pPr>
            <w:r w:rsidRPr="00430911">
              <w:rPr>
                <w:b/>
                <w:bCs/>
                <w:color w:val="000000"/>
                <w:sz w:val="16"/>
                <w:szCs w:val="16"/>
              </w:rPr>
              <w:t>Всего</w:t>
            </w:r>
          </w:p>
        </w:tc>
        <w:tc>
          <w:tcPr>
            <w:tcW w:w="352" w:type="pct"/>
            <w:gridSpan w:val="2"/>
            <w:shd w:val="clear" w:color="auto" w:fill="auto"/>
            <w:vAlign w:val="center"/>
            <w:hideMark/>
          </w:tcPr>
          <w:p w14:paraId="534B7501" w14:textId="77777777" w:rsidR="00430911" w:rsidRPr="00430911" w:rsidRDefault="00430911" w:rsidP="00430911">
            <w:pPr>
              <w:spacing w:line="276" w:lineRule="auto"/>
              <w:jc w:val="right"/>
              <w:rPr>
                <w:b/>
                <w:bCs/>
                <w:color w:val="000000"/>
                <w:sz w:val="16"/>
                <w:szCs w:val="16"/>
              </w:rPr>
            </w:pPr>
            <w:r w:rsidRPr="00430911">
              <w:rPr>
                <w:b/>
                <w:bCs/>
                <w:color w:val="000000"/>
                <w:sz w:val="16"/>
                <w:szCs w:val="16"/>
              </w:rPr>
              <w:t>26 454,46</w:t>
            </w:r>
          </w:p>
        </w:tc>
        <w:tc>
          <w:tcPr>
            <w:tcW w:w="206" w:type="pct"/>
            <w:gridSpan w:val="2"/>
            <w:shd w:val="clear" w:color="auto" w:fill="auto"/>
            <w:vAlign w:val="bottom"/>
            <w:hideMark/>
          </w:tcPr>
          <w:p w14:paraId="10D476B7" w14:textId="77777777" w:rsidR="00430911" w:rsidRPr="00430911" w:rsidRDefault="00430911" w:rsidP="00430911">
            <w:pPr>
              <w:spacing w:line="276" w:lineRule="auto"/>
              <w:rPr>
                <w:color w:val="000000"/>
                <w:sz w:val="16"/>
                <w:szCs w:val="16"/>
              </w:rPr>
            </w:pPr>
            <w:r w:rsidRPr="00430911">
              <w:rPr>
                <w:color w:val="000000"/>
                <w:sz w:val="16"/>
                <w:szCs w:val="16"/>
              </w:rPr>
              <w:t> </w:t>
            </w:r>
          </w:p>
        </w:tc>
        <w:tc>
          <w:tcPr>
            <w:tcW w:w="206" w:type="pct"/>
            <w:gridSpan w:val="2"/>
            <w:shd w:val="clear" w:color="auto" w:fill="auto"/>
            <w:vAlign w:val="bottom"/>
            <w:hideMark/>
          </w:tcPr>
          <w:p w14:paraId="41DB0BAB" w14:textId="77777777" w:rsidR="00430911" w:rsidRPr="00430911" w:rsidRDefault="00430911" w:rsidP="00430911">
            <w:pPr>
              <w:spacing w:line="276" w:lineRule="auto"/>
              <w:rPr>
                <w:color w:val="000000"/>
                <w:sz w:val="16"/>
                <w:szCs w:val="16"/>
              </w:rPr>
            </w:pPr>
            <w:r w:rsidRPr="00430911">
              <w:rPr>
                <w:color w:val="000000"/>
                <w:sz w:val="16"/>
                <w:szCs w:val="16"/>
              </w:rPr>
              <w:t> </w:t>
            </w:r>
          </w:p>
        </w:tc>
        <w:tc>
          <w:tcPr>
            <w:tcW w:w="206" w:type="pct"/>
            <w:gridSpan w:val="2"/>
            <w:shd w:val="clear" w:color="auto" w:fill="auto"/>
            <w:vAlign w:val="bottom"/>
            <w:hideMark/>
          </w:tcPr>
          <w:p w14:paraId="0B5B7A03" w14:textId="77777777" w:rsidR="00430911" w:rsidRPr="00430911" w:rsidRDefault="00430911" w:rsidP="00430911">
            <w:pPr>
              <w:spacing w:line="276" w:lineRule="auto"/>
              <w:rPr>
                <w:color w:val="000000"/>
                <w:sz w:val="16"/>
                <w:szCs w:val="16"/>
              </w:rPr>
            </w:pPr>
            <w:r w:rsidRPr="00430911">
              <w:rPr>
                <w:color w:val="000000"/>
                <w:sz w:val="16"/>
                <w:szCs w:val="16"/>
              </w:rPr>
              <w:t> </w:t>
            </w:r>
          </w:p>
        </w:tc>
        <w:tc>
          <w:tcPr>
            <w:tcW w:w="206" w:type="pct"/>
            <w:gridSpan w:val="2"/>
            <w:shd w:val="clear" w:color="auto" w:fill="auto"/>
            <w:vAlign w:val="bottom"/>
            <w:hideMark/>
          </w:tcPr>
          <w:p w14:paraId="4F64853A" w14:textId="77777777" w:rsidR="00430911" w:rsidRPr="00430911" w:rsidRDefault="00430911" w:rsidP="00430911">
            <w:pPr>
              <w:spacing w:line="276" w:lineRule="auto"/>
              <w:rPr>
                <w:color w:val="000000"/>
                <w:sz w:val="16"/>
                <w:szCs w:val="16"/>
              </w:rPr>
            </w:pPr>
            <w:r w:rsidRPr="00430911">
              <w:rPr>
                <w:color w:val="000000"/>
                <w:sz w:val="16"/>
                <w:szCs w:val="16"/>
              </w:rPr>
              <w:t> </w:t>
            </w:r>
          </w:p>
        </w:tc>
        <w:tc>
          <w:tcPr>
            <w:tcW w:w="206" w:type="pct"/>
            <w:gridSpan w:val="2"/>
            <w:shd w:val="clear" w:color="auto" w:fill="auto"/>
            <w:vAlign w:val="bottom"/>
            <w:hideMark/>
          </w:tcPr>
          <w:p w14:paraId="5E57EE7D" w14:textId="77777777" w:rsidR="00430911" w:rsidRPr="00430911" w:rsidRDefault="00430911" w:rsidP="00430911">
            <w:pPr>
              <w:spacing w:line="276" w:lineRule="auto"/>
              <w:rPr>
                <w:color w:val="000000"/>
                <w:sz w:val="16"/>
                <w:szCs w:val="16"/>
              </w:rPr>
            </w:pPr>
            <w:r w:rsidRPr="00430911">
              <w:rPr>
                <w:color w:val="000000"/>
                <w:sz w:val="16"/>
                <w:szCs w:val="16"/>
              </w:rPr>
              <w:t> </w:t>
            </w:r>
          </w:p>
        </w:tc>
        <w:tc>
          <w:tcPr>
            <w:tcW w:w="341" w:type="pct"/>
            <w:shd w:val="clear" w:color="auto" w:fill="auto"/>
            <w:vAlign w:val="center"/>
            <w:hideMark/>
          </w:tcPr>
          <w:p w14:paraId="6E652B3E" w14:textId="77777777" w:rsidR="00430911" w:rsidRPr="00430911" w:rsidRDefault="00430911" w:rsidP="00430911">
            <w:pPr>
              <w:spacing w:line="276" w:lineRule="auto"/>
              <w:jc w:val="right"/>
              <w:rPr>
                <w:b/>
                <w:bCs/>
                <w:color w:val="000000"/>
                <w:sz w:val="16"/>
                <w:szCs w:val="16"/>
              </w:rPr>
            </w:pPr>
            <w:r w:rsidRPr="00430911">
              <w:rPr>
                <w:b/>
                <w:bCs/>
                <w:color w:val="000000"/>
                <w:sz w:val="16"/>
                <w:szCs w:val="16"/>
              </w:rPr>
              <w:t>33 493,72</w:t>
            </w:r>
          </w:p>
        </w:tc>
      </w:tr>
    </w:tbl>
    <w:p w14:paraId="30AB4183" w14:textId="77777777" w:rsidR="00430911" w:rsidRPr="00430911" w:rsidRDefault="00430911" w:rsidP="00430911">
      <w:pPr>
        <w:spacing w:line="276" w:lineRule="auto"/>
        <w:ind w:firstLine="720"/>
        <w:jc w:val="both"/>
        <w:rPr>
          <w:sz w:val="28"/>
          <w:szCs w:val="28"/>
        </w:rPr>
      </w:pPr>
    </w:p>
    <w:p w14:paraId="34FD1A4E" w14:textId="77777777" w:rsidR="00430911" w:rsidRPr="00430911" w:rsidRDefault="00430911" w:rsidP="00430911">
      <w:pPr>
        <w:spacing w:line="276" w:lineRule="auto"/>
        <w:ind w:firstLine="720"/>
        <w:jc w:val="both"/>
        <w:rPr>
          <w:sz w:val="28"/>
          <w:szCs w:val="28"/>
        </w:rPr>
        <w:sectPr w:rsidR="00430911" w:rsidRPr="00430911" w:rsidSect="00430911">
          <w:pgSz w:w="16838" w:h="11906" w:orient="landscape"/>
          <w:pgMar w:top="1134" w:right="567" w:bottom="1134" w:left="1701" w:header="709" w:footer="709" w:gutter="0"/>
          <w:cols w:space="708"/>
          <w:titlePg/>
          <w:docGrid w:linePitch="360"/>
        </w:sectPr>
      </w:pPr>
    </w:p>
    <w:p w14:paraId="6CE6E266" w14:textId="77777777" w:rsidR="00430911" w:rsidRPr="00430911" w:rsidRDefault="00430911" w:rsidP="00430911">
      <w:pPr>
        <w:spacing w:line="276" w:lineRule="auto"/>
        <w:ind w:firstLine="720"/>
        <w:jc w:val="both"/>
        <w:rPr>
          <w:sz w:val="28"/>
          <w:szCs w:val="28"/>
        </w:rPr>
      </w:pPr>
      <w:r w:rsidRPr="00430911">
        <w:rPr>
          <w:sz w:val="28"/>
          <w:szCs w:val="28"/>
        </w:rPr>
        <w:lastRenderedPageBreak/>
        <w:t xml:space="preserve">В связи с тем, что стоимость по УНЦ ниже, чем по сметным расчетам,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430911">
        <w:rPr>
          <w:b/>
          <w:sz w:val="28"/>
          <w:szCs w:val="28"/>
        </w:rPr>
        <w:t>33 493,72</w:t>
      </w:r>
      <w:r w:rsidRPr="00430911">
        <w:rPr>
          <w:sz w:val="28"/>
          <w:szCs w:val="28"/>
        </w:rPr>
        <w:t xml:space="preserve"> тыс. руб.</w:t>
      </w:r>
    </w:p>
    <w:p w14:paraId="70884881" w14:textId="77777777" w:rsidR="00430911" w:rsidRPr="00430911" w:rsidRDefault="00430911" w:rsidP="00430911">
      <w:pPr>
        <w:spacing w:line="276" w:lineRule="auto"/>
        <w:ind w:firstLine="720"/>
        <w:jc w:val="both"/>
        <w:rPr>
          <w:sz w:val="28"/>
          <w:szCs w:val="28"/>
        </w:rPr>
      </w:pPr>
      <w:r w:rsidRPr="00430911">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37527AF8" w14:textId="77777777" w:rsidR="00430911" w:rsidRPr="00430911" w:rsidRDefault="00430911" w:rsidP="00430911">
      <w:pPr>
        <w:spacing w:line="276" w:lineRule="auto"/>
        <w:jc w:val="center"/>
        <w:rPr>
          <w:rFonts w:eastAsia="Calibri"/>
          <w:b/>
          <w:sz w:val="28"/>
          <w:szCs w:val="28"/>
          <w:lang w:eastAsia="en-US"/>
        </w:rPr>
      </w:pPr>
    </w:p>
    <w:p w14:paraId="72444A8A" w14:textId="77777777" w:rsidR="00430911" w:rsidRPr="00430911" w:rsidRDefault="00430911" w:rsidP="00430911">
      <w:pPr>
        <w:spacing w:line="276" w:lineRule="auto"/>
        <w:jc w:val="center"/>
        <w:rPr>
          <w:rFonts w:eastAsia="Calibri"/>
          <w:b/>
          <w:sz w:val="28"/>
          <w:szCs w:val="28"/>
          <w:lang w:eastAsia="en-US"/>
        </w:rPr>
      </w:pPr>
      <w:r w:rsidRPr="00430911">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40EC9727" w14:textId="77777777" w:rsidR="00430911" w:rsidRPr="00430911" w:rsidRDefault="00430911" w:rsidP="00430911">
      <w:pPr>
        <w:autoSpaceDE w:val="0"/>
        <w:autoSpaceDN w:val="0"/>
        <w:adjustRightInd w:val="0"/>
        <w:spacing w:line="276" w:lineRule="auto"/>
        <w:ind w:firstLine="709"/>
        <w:contextualSpacing/>
        <w:jc w:val="both"/>
        <w:rPr>
          <w:rFonts w:eastAsia="Calibri"/>
          <w:sz w:val="28"/>
          <w:szCs w:val="28"/>
        </w:rPr>
      </w:pPr>
      <w:r w:rsidRPr="00430911">
        <w:rPr>
          <w:rFonts w:eastAsia="Calibri"/>
          <w:sz w:val="28"/>
          <w:szCs w:val="28"/>
          <w:lang w:eastAsia="en-US"/>
        </w:rPr>
        <w:t xml:space="preserve">Общество предлагает затраты на </w:t>
      </w:r>
      <w:r w:rsidRPr="00430911">
        <w:rPr>
          <w:rFonts w:eastAsia="Calibri"/>
          <w:sz w:val="28"/>
          <w:szCs w:val="28"/>
        </w:rPr>
        <w:t>технологическое присоединение к электрическим сетям</w:t>
      </w:r>
      <w:r w:rsidRPr="00430911">
        <w:rPr>
          <w:rFonts w:eastAsia="Calibri"/>
          <w:sz w:val="28"/>
          <w:szCs w:val="28"/>
          <w:lang w:eastAsia="en-US"/>
        </w:rPr>
        <w:t xml:space="preserve"> по мероприятиям, не включающим в себя строительство и реконструкцию объектов </w:t>
      </w:r>
      <w:r w:rsidRPr="00430911">
        <w:rPr>
          <w:rFonts w:eastAsia="Calibri"/>
          <w:sz w:val="28"/>
          <w:szCs w:val="28"/>
        </w:rPr>
        <w:t>в сумме 11,140 тыс. руб. без НДС согласно п. 3.1. договора № 20.4200.2298.20, представленного на стр. 111-120 предложения на технологическое присоединение, направленного письмом от 29.12.2020 № 901-20 (вх. № 6489 от 29.12.2020).</w:t>
      </w:r>
    </w:p>
    <w:p w14:paraId="4F6F994B" w14:textId="77777777" w:rsidR="00430911" w:rsidRPr="00430911" w:rsidRDefault="00430911" w:rsidP="00430911">
      <w:pPr>
        <w:autoSpaceDE w:val="0"/>
        <w:autoSpaceDN w:val="0"/>
        <w:adjustRightInd w:val="0"/>
        <w:spacing w:line="276" w:lineRule="auto"/>
        <w:ind w:firstLine="709"/>
        <w:contextualSpacing/>
        <w:jc w:val="both"/>
        <w:rPr>
          <w:rFonts w:eastAsia="Calibri"/>
          <w:sz w:val="28"/>
          <w:szCs w:val="28"/>
        </w:rPr>
      </w:pPr>
      <w:r w:rsidRPr="00430911">
        <w:rPr>
          <w:rFonts w:eastAsia="Calibri"/>
          <w:sz w:val="28"/>
          <w:szCs w:val="28"/>
        </w:rPr>
        <w:t xml:space="preserve">В соответствии с разделом </w:t>
      </w:r>
      <w:r w:rsidRPr="00430911">
        <w:rPr>
          <w:rFonts w:eastAsia="Calibri"/>
          <w:sz w:val="28"/>
          <w:szCs w:val="28"/>
          <w:lang w:val="en-US"/>
        </w:rPr>
        <w:t>V</w:t>
      </w:r>
      <w:r w:rsidRPr="00430911">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430911">
          <w:rPr>
            <w:rFonts w:eastAsia="Calibri"/>
            <w:sz w:val="28"/>
            <w:szCs w:val="28"/>
          </w:rPr>
          <w:t xml:space="preserve">формуле </w:t>
        </w:r>
      </w:hyperlink>
      <w:r w:rsidRPr="00430911">
        <w:rPr>
          <w:rFonts w:eastAsia="Calibri"/>
          <w:sz w:val="28"/>
          <w:szCs w:val="28"/>
        </w:rPr>
        <w:t>и устанавливается в тыс. руб.:</w:t>
      </w:r>
    </w:p>
    <w:p w14:paraId="0758C231" w14:textId="77777777" w:rsidR="00430911" w:rsidRPr="00430911" w:rsidRDefault="00430911" w:rsidP="00430911">
      <w:pPr>
        <w:autoSpaceDE w:val="0"/>
        <w:autoSpaceDN w:val="0"/>
        <w:adjustRightInd w:val="0"/>
        <w:spacing w:line="276" w:lineRule="auto"/>
        <w:jc w:val="center"/>
        <w:rPr>
          <w:rFonts w:eastAsia="Calibri"/>
          <w:sz w:val="28"/>
          <w:szCs w:val="28"/>
        </w:rPr>
      </w:pPr>
      <w:bookmarkStart w:id="9" w:name="Par2"/>
      <w:bookmarkEnd w:id="9"/>
    </w:p>
    <w:p w14:paraId="731E9383" w14:textId="77777777" w:rsidR="00430911" w:rsidRPr="00430911" w:rsidRDefault="00430911" w:rsidP="00430911">
      <w:pPr>
        <w:autoSpaceDE w:val="0"/>
        <w:autoSpaceDN w:val="0"/>
        <w:adjustRightInd w:val="0"/>
        <w:spacing w:line="276" w:lineRule="auto"/>
        <w:jc w:val="center"/>
        <w:rPr>
          <w:rFonts w:eastAsia="Calibri"/>
          <w:sz w:val="28"/>
          <w:szCs w:val="28"/>
        </w:rPr>
      </w:pPr>
      <w:r w:rsidRPr="00430911">
        <w:rPr>
          <w:rFonts w:eastAsia="Calibri"/>
          <w:sz w:val="28"/>
          <w:szCs w:val="28"/>
        </w:rPr>
        <w:t>ПТП = Р + Ри + Ртп (тыс. руб.)</w:t>
      </w:r>
    </w:p>
    <w:p w14:paraId="770DEDE4" w14:textId="77777777" w:rsidR="00430911" w:rsidRPr="00430911" w:rsidRDefault="00430911" w:rsidP="00430911">
      <w:pPr>
        <w:autoSpaceDE w:val="0"/>
        <w:autoSpaceDN w:val="0"/>
        <w:adjustRightInd w:val="0"/>
        <w:spacing w:line="276" w:lineRule="auto"/>
        <w:ind w:firstLine="709"/>
        <w:jc w:val="both"/>
        <w:rPr>
          <w:rFonts w:eastAsia="Calibri"/>
          <w:sz w:val="28"/>
          <w:szCs w:val="28"/>
        </w:rPr>
      </w:pPr>
      <w:r w:rsidRPr="00430911">
        <w:rPr>
          <w:rFonts w:eastAsia="Calibri"/>
          <w:sz w:val="28"/>
          <w:szCs w:val="28"/>
        </w:rPr>
        <w:t>где:</w:t>
      </w:r>
    </w:p>
    <w:p w14:paraId="6C6C33D8" w14:textId="77777777" w:rsidR="00430911" w:rsidRPr="00430911" w:rsidRDefault="00430911" w:rsidP="00430911">
      <w:pPr>
        <w:autoSpaceDE w:val="0"/>
        <w:autoSpaceDN w:val="0"/>
        <w:adjustRightInd w:val="0"/>
        <w:spacing w:before="280" w:line="276" w:lineRule="auto"/>
        <w:ind w:firstLine="709"/>
        <w:contextualSpacing/>
        <w:jc w:val="both"/>
        <w:rPr>
          <w:rFonts w:eastAsia="Calibri"/>
          <w:sz w:val="28"/>
          <w:szCs w:val="28"/>
        </w:rPr>
      </w:pPr>
      <w:r w:rsidRPr="00430911">
        <w:rPr>
          <w:rFonts w:eastAsia="Calibri"/>
          <w:sz w:val="28"/>
          <w:szCs w:val="28"/>
        </w:rPr>
        <w:t xml:space="preserve">Р - стоимость мероприятий, перечисленных в </w:t>
      </w:r>
      <w:hyperlink r:id="rId13" w:history="1">
        <w:r w:rsidRPr="00430911">
          <w:rPr>
            <w:rFonts w:eastAsia="Calibri"/>
            <w:sz w:val="28"/>
            <w:szCs w:val="28"/>
          </w:rPr>
          <w:t>пункте 16</w:t>
        </w:r>
      </w:hyperlink>
      <w:r w:rsidRPr="00430911">
        <w:rPr>
          <w:rFonts w:eastAsia="Calibri"/>
          <w:sz w:val="28"/>
          <w:szCs w:val="28"/>
        </w:rPr>
        <w:t xml:space="preserve"> (за исключением </w:t>
      </w:r>
      <w:hyperlink r:id="rId14" w:history="1">
        <w:r w:rsidRPr="00430911">
          <w:rPr>
            <w:rFonts w:eastAsia="Calibri"/>
            <w:sz w:val="28"/>
            <w:szCs w:val="28"/>
          </w:rPr>
          <w:t>подпункта «б»)</w:t>
        </w:r>
      </w:hyperlink>
      <w:r w:rsidRPr="00430911">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E0DD497" w14:textId="77777777" w:rsidR="00430911" w:rsidRPr="00430911" w:rsidRDefault="00430911" w:rsidP="00430911">
      <w:pPr>
        <w:autoSpaceDE w:val="0"/>
        <w:autoSpaceDN w:val="0"/>
        <w:adjustRightInd w:val="0"/>
        <w:spacing w:before="280" w:line="276" w:lineRule="auto"/>
        <w:ind w:firstLine="709"/>
        <w:contextualSpacing/>
        <w:jc w:val="both"/>
        <w:rPr>
          <w:rFonts w:eastAsia="Calibri"/>
          <w:sz w:val="28"/>
          <w:szCs w:val="28"/>
        </w:rPr>
      </w:pPr>
      <w:r w:rsidRPr="00430911">
        <w:rPr>
          <w:rFonts w:eastAsia="Calibri"/>
          <w:sz w:val="28"/>
          <w:szCs w:val="28"/>
        </w:rPr>
        <w:t>Р</w:t>
      </w:r>
      <w:r w:rsidRPr="00430911">
        <w:rPr>
          <w:rFonts w:eastAsia="Calibri"/>
          <w:sz w:val="28"/>
          <w:szCs w:val="28"/>
          <w:vertAlign w:val="subscript"/>
        </w:rPr>
        <w:t>и</w:t>
      </w:r>
      <w:r w:rsidRPr="00430911">
        <w:rPr>
          <w:rFonts w:eastAsia="Calibri"/>
          <w:sz w:val="28"/>
          <w:szCs w:val="28"/>
        </w:rPr>
        <w:t xml:space="preserve"> - расходы на выполнение мероприятий «последней мили» (</w:t>
      </w:r>
      <w:hyperlink r:id="rId15" w:history="1">
        <w:r w:rsidRPr="00430911">
          <w:rPr>
            <w:rFonts w:eastAsia="Calibri"/>
            <w:sz w:val="28"/>
            <w:szCs w:val="28"/>
          </w:rPr>
          <w:t>подпункт «б» пункта 16</w:t>
        </w:r>
      </w:hyperlink>
      <w:r w:rsidRPr="00430911">
        <w:rPr>
          <w:rFonts w:eastAsia="Calibri"/>
          <w:sz w:val="28"/>
          <w:szCs w:val="28"/>
        </w:rPr>
        <w:t xml:space="preserve"> Методических указаний) согласно выданным техническим </w:t>
      </w:r>
      <w:r w:rsidRPr="00430911">
        <w:rPr>
          <w:rFonts w:eastAsia="Calibri"/>
          <w:sz w:val="28"/>
          <w:szCs w:val="28"/>
        </w:rPr>
        <w:lastRenderedPageBreak/>
        <w:t>условиям, определяемые по смете, выполненной с применением сметных нормативов;</w:t>
      </w:r>
    </w:p>
    <w:p w14:paraId="43A166B8" w14:textId="77777777" w:rsidR="00430911" w:rsidRPr="00430911" w:rsidRDefault="00430911" w:rsidP="00430911">
      <w:pPr>
        <w:autoSpaceDE w:val="0"/>
        <w:autoSpaceDN w:val="0"/>
        <w:adjustRightInd w:val="0"/>
        <w:spacing w:before="280" w:line="276" w:lineRule="auto"/>
        <w:ind w:firstLine="709"/>
        <w:contextualSpacing/>
        <w:jc w:val="both"/>
        <w:rPr>
          <w:rFonts w:eastAsia="Calibri"/>
          <w:sz w:val="28"/>
          <w:szCs w:val="28"/>
        </w:rPr>
      </w:pPr>
      <w:r w:rsidRPr="00430911">
        <w:rPr>
          <w:rFonts w:eastAsia="Calibri"/>
          <w:sz w:val="28"/>
          <w:szCs w:val="28"/>
        </w:rPr>
        <w:t>Р</w:t>
      </w:r>
      <w:r w:rsidRPr="00430911">
        <w:rPr>
          <w:rFonts w:eastAsia="Calibri"/>
          <w:sz w:val="28"/>
          <w:szCs w:val="28"/>
          <w:vertAlign w:val="subscript"/>
        </w:rPr>
        <w:t>тп</w:t>
      </w:r>
      <w:r w:rsidRPr="00430911">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21EE6DB9" w14:textId="77777777" w:rsidR="00430911" w:rsidRPr="00430911" w:rsidRDefault="00430911" w:rsidP="00430911">
      <w:pPr>
        <w:spacing w:line="276" w:lineRule="auto"/>
        <w:ind w:firstLine="709"/>
        <w:contextualSpacing/>
        <w:jc w:val="both"/>
        <w:rPr>
          <w:rFonts w:eastAsia="Calibri"/>
          <w:sz w:val="28"/>
          <w:szCs w:val="28"/>
        </w:rPr>
      </w:pPr>
      <w:r w:rsidRPr="00430911">
        <w:rPr>
          <w:rFonts w:eastAsia="Calibri"/>
          <w:sz w:val="28"/>
          <w:szCs w:val="28"/>
        </w:rPr>
        <w:t xml:space="preserve">Эксперт предлагает принять к учету расходы на мероприятия </w:t>
      </w:r>
      <w:r w:rsidRPr="00430911">
        <w:rPr>
          <w:rFonts w:eastAsia="Calibri"/>
          <w:sz w:val="28"/>
          <w:szCs w:val="28"/>
          <w:lang w:eastAsia="en-US"/>
        </w:rPr>
        <w:t>не включающие в себя строительство и реконструкцию объектов электросетевого хозяйства</w:t>
      </w:r>
      <w:r w:rsidRPr="00430911">
        <w:rPr>
          <w:rFonts w:eastAsia="Calibri"/>
          <w:sz w:val="28"/>
          <w:szCs w:val="28"/>
        </w:rPr>
        <w:t xml:space="preserve"> в размере 11,780 тыс. руб. в соответствии с таблицей 1 приложения №1 Постановления РЭК № 843 от 31.12.2020 «</w:t>
      </w:r>
      <w:r w:rsidRPr="00430911">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2021 год</w:t>
      </w:r>
      <w:r w:rsidRPr="00430911">
        <w:rPr>
          <w:rFonts w:eastAsia="Calibri"/>
          <w:sz w:val="28"/>
          <w:szCs w:val="28"/>
        </w:rPr>
        <w:t>» в т.ч.:</w:t>
      </w:r>
    </w:p>
    <w:p w14:paraId="52F4139E" w14:textId="77777777" w:rsidR="00430911" w:rsidRPr="00430911" w:rsidRDefault="00430911" w:rsidP="00430911">
      <w:pPr>
        <w:spacing w:line="276" w:lineRule="auto"/>
        <w:ind w:firstLine="567"/>
        <w:contextualSpacing/>
        <w:jc w:val="right"/>
        <w:rPr>
          <w:rFonts w:eastAsia="Calibri"/>
          <w:sz w:val="28"/>
          <w:szCs w:val="28"/>
        </w:rPr>
      </w:pPr>
      <w:r w:rsidRPr="00430911">
        <w:rPr>
          <w:rFonts w:eastAsia="Calibri"/>
          <w:sz w:val="28"/>
          <w:szCs w:val="28"/>
        </w:rPr>
        <w:t xml:space="preserve">  Таблица 4</w:t>
      </w:r>
    </w:p>
    <w:tbl>
      <w:tblPr>
        <w:tblW w:w="9814" w:type="dxa"/>
        <w:jc w:val="center"/>
        <w:tblLook w:val="04A0" w:firstRow="1" w:lastRow="0" w:firstColumn="1" w:lastColumn="0" w:noHBand="0" w:noVBand="1"/>
      </w:tblPr>
      <w:tblGrid>
        <w:gridCol w:w="905"/>
        <w:gridCol w:w="5763"/>
        <w:gridCol w:w="1625"/>
        <w:gridCol w:w="1521"/>
      </w:tblGrid>
      <w:tr w:rsidR="00430911" w:rsidRPr="00430911" w14:paraId="6290B344" w14:textId="77777777" w:rsidTr="00430911">
        <w:trPr>
          <w:trHeight w:val="60"/>
          <w:jc w:val="center"/>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78A18430" w14:textId="77777777" w:rsidR="00430911" w:rsidRPr="00430911" w:rsidRDefault="00430911" w:rsidP="00430911">
            <w:pPr>
              <w:spacing w:line="276" w:lineRule="auto"/>
              <w:ind w:left="-221" w:firstLine="113"/>
              <w:jc w:val="center"/>
            </w:pPr>
            <w:r w:rsidRPr="00430911">
              <w:t>№</w:t>
            </w:r>
          </w:p>
          <w:p w14:paraId="675925F0" w14:textId="77777777" w:rsidR="00430911" w:rsidRPr="00430911" w:rsidRDefault="00430911" w:rsidP="00430911">
            <w:pPr>
              <w:spacing w:line="276" w:lineRule="auto"/>
              <w:ind w:left="-108"/>
              <w:jc w:val="center"/>
            </w:pPr>
            <w:r w:rsidRPr="00430911">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621155CE" w14:textId="77777777" w:rsidR="00430911" w:rsidRPr="00430911" w:rsidRDefault="00430911" w:rsidP="00430911">
            <w:pPr>
              <w:spacing w:line="276" w:lineRule="auto"/>
              <w:jc w:val="center"/>
              <w:rPr>
                <w:bCs/>
              </w:rPr>
            </w:pPr>
            <w:r w:rsidRPr="00430911">
              <w:rPr>
                <w:bCs/>
              </w:rPr>
              <w:t xml:space="preserve">Наименование стандартизированной </w:t>
            </w:r>
          </w:p>
          <w:p w14:paraId="4E15B612" w14:textId="77777777" w:rsidR="00430911" w:rsidRPr="00430911" w:rsidRDefault="00430911" w:rsidP="00430911">
            <w:pPr>
              <w:spacing w:line="276" w:lineRule="auto"/>
              <w:jc w:val="center"/>
              <w:rPr>
                <w:bCs/>
              </w:rPr>
            </w:pPr>
            <w:r w:rsidRPr="00430911">
              <w:rPr>
                <w:bCs/>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6C282" w14:textId="77777777" w:rsidR="00430911" w:rsidRPr="00430911" w:rsidRDefault="00430911" w:rsidP="00430911">
            <w:pPr>
              <w:spacing w:line="276" w:lineRule="auto"/>
              <w:jc w:val="center"/>
              <w:rPr>
                <w:bCs/>
              </w:rPr>
            </w:pPr>
            <w:r w:rsidRPr="00430911">
              <w:rPr>
                <w:bCs/>
              </w:rPr>
              <w:t>Размер стандартизированной тарифной ставки в зависимости от схемы присоединения</w:t>
            </w:r>
          </w:p>
        </w:tc>
      </w:tr>
      <w:tr w:rsidR="00430911" w:rsidRPr="00430911" w14:paraId="17D72D75" w14:textId="77777777" w:rsidTr="00430911">
        <w:trPr>
          <w:trHeight w:val="231"/>
          <w:jc w:val="center"/>
        </w:trPr>
        <w:tc>
          <w:tcPr>
            <w:tcW w:w="458" w:type="pct"/>
            <w:vMerge/>
            <w:tcBorders>
              <w:left w:val="single" w:sz="4" w:space="0" w:color="auto"/>
              <w:right w:val="single" w:sz="4" w:space="0" w:color="auto"/>
            </w:tcBorders>
            <w:shd w:val="clear" w:color="auto" w:fill="auto"/>
            <w:noWrap/>
            <w:vAlign w:val="center"/>
          </w:tcPr>
          <w:p w14:paraId="643A20D3" w14:textId="77777777" w:rsidR="00430911" w:rsidRPr="00430911" w:rsidRDefault="00430911" w:rsidP="00430911">
            <w:pPr>
              <w:spacing w:line="276" w:lineRule="auto"/>
              <w:ind w:left="-108"/>
              <w:jc w:val="center"/>
            </w:pPr>
          </w:p>
        </w:tc>
        <w:tc>
          <w:tcPr>
            <w:tcW w:w="2937" w:type="pct"/>
            <w:vMerge/>
            <w:tcBorders>
              <w:left w:val="single" w:sz="4" w:space="0" w:color="auto"/>
              <w:right w:val="single" w:sz="4" w:space="0" w:color="auto"/>
            </w:tcBorders>
            <w:shd w:val="clear" w:color="auto" w:fill="auto"/>
            <w:noWrap/>
            <w:vAlign w:val="center"/>
          </w:tcPr>
          <w:p w14:paraId="250A38CA" w14:textId="77777777" w:rsidR="00430911" w:rsidRPr="00430911" w:rsidRDefault="00430911" w:rsidP="00430911">
            <w:pPr>
              <w:spacing w:line="276" w:lineRule="auto"/>
              <w:jc w:val="center"/>
              <w:rPr>
                <w:bCs/>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43153B5" w14:textId="77777777" w:rsidR="00430911" w:rsidRPr="00430911" w:rsidRDefault="00430911" w:rsidP="00430911">
            <w:pPr>
              <w:spacing w:line="276" w:lineRule="auto"/>
              <w:jc w:val="center"/>
              <w:rPr>
                <w:bCs/>
              </w:rPr>
            </w:pPr>
            <w:r w:rsidRPr="00430911">
              <w:rPr>
                <w:bCs/>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36514AE" w14:textId="77777777" w:rsidR="00430911" w:rsidRPr="00430911" w:rsidRDefault="00430911" w:rsidP="00430911">
            <w:pPr>
              <w:spacing w:line="276" w:lineRule="auto"/>
              <w:jc w:val="center"/>
              <w:rPr>
                <w:bCs/>
              </w:rPr>
            </w:pPr>
            <w:r w:rsidRPr="00430911">
              <w:rPr>
                <w:bCs/>
              </w:rPr>
              <w:t>Временная схема</w:t>
            </w:r>
          </w:p>
        </w:tc>
      </w:tr>
      <w:tr w:rsidR="00430911" w:rsidRPr="00430911" w14:paraId="08435E89" w14:textId="77777777" w:rsidTr="00430911">
        <w:trPr>
          <w:trHeight w:val="231"/>
          <w:jc w:val="center"/>
        </w:trPr>
        <w:tc>
          <w:tcPr>
            <w:tcW w:w="458" w:type="pct"/>
            <w:vMerge/>
            <w:tcBorders>
              <w:left w:val="single" w:sz="4" w:space="0" w:color="auto"/>
              <w:bottom w:val="single" w:sz="4" w:space="0" w:color="auto"/>
              <w:right w:val="single" w:sz="4" w:space="0" w:color="auto"/>
            </w:tcBorders>
            <w:shd w:val="clear" w:color="auto" w:fill="auto"/>
            <w:noWrap/>
            <w:vAlign w:val="center"/>
          </w:tcPr>
          <w:p w14:paraId="34F7979A" w14:textId="77777777" w:rsidR="00430911" w:rsidRPr="00430911" w:rsidRDefault="00430911" w:rsidP="00430911">
            <w:pPr>
              <w:spacing w:line="276" w:lineRule="auto"/>
              <w:ind w:left="-108"/>
              <w:jc w:val="cente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197FCE55" w14:textId="77777777" w:rsidR="00430911" w:rsidRPr="00430911" w:rsidRDefault="00430911" w:rsidP="00430911">
            <w:pPr>
              <w:spacing w:line="276" w:lineRule="auto"/>
              <w:jc w:val="center"/>
              <w:rPr>
                <w:bCs/>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71B4F1F" w14:textId="77777777" w:rsidR="00430911" w:rsidRPr="00430911" w:rsidRDefault="00430911" w:rsidP="00430911">
            <w:pPr>
              <w:spacing w:line="276" w:lineRule="auto"/>
              <w:jc w:val="center"/>
              <w:rPr>
                <w:bCs/>
              </w:rPr>
            </w:pPr>
            <w:r w:rsidRPr="00430911">
              <w:rPr>
                <w:bCs/>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B73399" w14:textId="77777777" w:rsidR="00430911" w:rsidRPr="00430911" w:rsidRDefault="00430911" w:rsidP="00430911">
            <w:pPr>
              <w:spacing w:line="276" w:lineRule="auto"/>
              <w:jc w:val="center"/>
              <w:rPr>
                <w:bCs/>
              </w:rPr>
            </w:pPr>
            <w:r w:rsidRPr="00430911">
              <w:rPr>
                <w:bCs/>
              </w:rPr>
              <w:t>тыс. руб./шт.</w:t>
            </w:r>
          </w:p>
        </w:tc>
      </w:tr>
      <w:tr w:rsidR="00430911" w:rsidRPr="00430911" w14:paraId="788D0FDF" w14:textId="77777777" w:rsidTr="00430911">
        <w:trPr>
          <w:trHeight w:val="246"/>
          <w:jc w:val="center"/>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E5B1B" w14:textId="77777777" w:rsidR="00430911" w:rsidRPr="00430911" w:rsidRDefault="00430911" w:rsidP="00430911">
            <w:pPr>
              <w:autoSpaceDE w:val="0"/>
              <w:autoSpaceDN w:val="0"/>
              <w:adjustRightInd w:val="0"/>
              <w:spacing w:line="276" w:lineRule="auto"/>
              <w:jc w:val="center"/>
              <w:rPr>
                <w:rFonts w:eastAsia="Calibri"/>
                <w:lang w:eastAsia="en-US"/>
              </w:rPr>
            </w:pPr>
            <w:r w:rsidRPr="00430911">
              <w:rPr>
                <w:rFonts w:eastAsia="Calibri"/>
                <w:lang w:eastAsia="en-US"/>
              </w:rPr>
              <w:t>С</w:t>
            </w:r>
            <w:r w:rsidRPr="00430911">
              <w:rPr>
                <w:rFonts w:eastAsia="Calibri"/>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9CA2A" w14:textId="77777777" w:rsidR="00430911" w:rsidRPr="00430911" w:rsidRDefault="00430911" w:rsidP="00430911">
            <w:pPr>
              <w:autoSpaceDE w:val="0"/>
              <w:autoSpaceDN w:val="0"/>
              <w:adjustRightInd w:val="0"/>
              <w:spacing w:line="276" w:lineRule="auto"/>
              <w:jc w:val="both"/>
              <w:rPr>
                <w:rFonts w:eastAsia="Calibri"/>
                <w:lang w:eastAsia="en-US"/>
              </w:rPr>
            </w:pPr>
            <w:r w:rsidRPr="00430911">
              <w:rPr>
                <w:rFonts w:eastAsia="Calibri"/>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CDD7F4F" w14:textId="77777777" w:rsidR="00430911" w:rsidRPr="00430911" w:rsidRDefault="00430911" w:rsidP="00430911">
            <w:pPr>
              <w:spacing w:line="276" w:lineRule="auto"/>
              <w:jc w:val="center"/>
              <w:rPr>
                <w:rFonts w:eastAsia="Calibri"/>
                <w:lang w:eastAsia="en-US"/>
              </w:rPr>
            </w:pPr>
            <w:r w:rsidRPr="00430911">
              <w:rPr>
                <w:rFonts w:eastAsia="Calibri"/>
                <w:lang w:eastAsia="en-US"/>
              </w:rPr>
              <w:t>11,780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69A935" w14:textId="77777777" w:rsidR="00430911" w:rsidRPr="00430911" w:rsidRDefault="00430911" w:rsidP="00430911">
            <w:pPr>
              <w:spacing w:line="276" w:lineRule="auto"/>
              <w:jc w:val="center"/>
              <w:rPr>
                <w:rFonts w:eastAsia="Calibri"/>
                <w:lang w:val="en-US" w:eastAsia="en-US"/>
              </w:rPr>
            </w:pPr>
            <w:r w:rsidRPr="00430911">
              <w:rPr>
                <w:rFonts w:eastAsia="Calibri"/>
                <w:lang w:eastAsia="en-US"/>
              </w:rPr>
              <w:t>11,780</w:t>
            </w:r>
          </w:p>
        </w:tc>
      </w:tr>
      <w:tr w:rsidR="00430911" w:rsidRPr="00430911" w14:paraId="53EEB974" w14:textId="77777777" w:rsidTr="00430911">
        <w:trPr>
          <w:trHeight w:val="246"/>
          <w:jc w:val="center"/>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6A6D200" w14:textId="77777777" w:rsidR="00430911" w:rsidRPr="00430911" w:rsidRDefault="00430911" w:rsidP="00430911">
            <w:pPr>
              <w:autoSpaceDE w:val="0"/>
              <w:autoSpaceDN w:val="0"/>
              <w:adjustRightInd w:val="0"/>
              <w:spacing w:line="276" w:lineRule="auto"/>
              <w:jc w:val="center"/>
              <w:rPr>
                <w:rFonts w:eastAsia="Calibri"/>
                <w:lang w:eastAsia="en-US"/>
              </w:rPr>
            </w:pPr>
            <w:r w:rsidRPr="00430911">
              <w:rPr>
                <w:rFonts w:eastAsia="Calibri"/>
                <w:lang w:eastAsia="en-US"/>
              </w:rPr>
              <w:t>С</w:t>
            </w:r>
            <w:r w:rsidRPr="00430911">
              <w:rPr>
                <w:rFonts w:eastAsia="Calibri"/>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58D32ABB" w14:textId="77777777" w:rsidR="00430911" w:rsidRPr="00430911" w:rsidRDefault="00430911" w:rsidP="00430911">
            <w:pPr>
              <w:autoSpaceDE w:val="0"/>
              <w:autoSpaceDN w:val="0"/>
              <w:adjustRightInd w:val="0"/>
              <w:spacing w:line="276" w:lineRule="auto"/>
              <w:rPr>
                <w:rFonts w:eastAsia="Calibri"/>
                <w:lang w:eastAsia="en-US"/>
              </w:rPr>
            </w:pPr>
            <w:r w:rsidRPr="00430911">
              <w:rPr>
                <w:rFonts w:eastAsia="Calibri"/>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81B34E1" w14:textId="77777777" w:rsidR="00430911" w:rsidRPr="00430911" w:rsidRDefault="00430911" w:rsidP="00430911">
            <w:pPr>
              <w:spacing w:line="276" w:lineRule="auto"/>
              <w:jc w:val="center"/>
              <w:rPr>
                <w:rFonts w:eastAsia="Calibri"/>
                <w:lang w:eastAsia="en-US"/>
              </w:rPr>
            </w:pPr>
            <w:r w:rsidRPr="00430911">
              <w:rPr>
                <w:rFonts w:eastAsia="Calibri"/>
                <w:lang w:eastAsia="en-US"/>
              </w:rPr>
              <w:t>5,214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C879A1" w14:textId="77777777" w:rsidR="00430911" w:rsidRPr="00430911" w:rsidRDefault="00430911" w:rsidP="00430911">
            <w:pPr>
              <w:spacing w:line="276" w:lineRule="auto"/>
              <w:jc w:val="center"/>
              <w:rPr>
                <w:rFonts w:eastAsia="Calibri"/>
                <w:lang w:eastAsia="en-US"/>
              </w:rPr>
            </w:pPr>
            <w:r w:rsidRPr="00430911">
              <w:rPr>
                <w:rFonts w:eastAsia="Calibri"/>
                <w:lang w:eastAsia="en-US"/>
              </w:rPr>
              <w:t>5,214</w:t>
            </w:r>
          </w:p>
        </w:tc>
      </w:tr>
      <w:tr w:rsidR="00430911" w:rsidRPr="00430911" w14:paraId="31334C0A" w14:textId="77777777" w:rsidTr="00430911">
        <w:trPr>
          <w:trHeight w:val="246"/>
          <w:jc w:val="center"/>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84D782D" w14:textId="77777777" w:rsidR="00430911" w:rsidRPr="00430911" w:rsidRDefault="00430911" w:rsidP="00430911">
            <w:pPr>
              <w:autoSpaceDE w:val="0"/>
              <w:autoSpaceDN w:val="0"/>
              <w:adjustRightInd w:val="0"/>
              <w:spacing w:line="276" w:lineRule="auto"/>
              <w:jc w:val="center"/>
              <w:rPr>
                <w:rFonts w:eastAsia="Calibri"/>
                <w:lang w:eastAsia="en-US"/>
              </w:rPr>
            </w:pPr>
            <w:r w:rsidRPr="00430911">
              <w:rPr>
                <w:rFonts w:eastAsia="Calibri"/>
                <w:lang w:eastAsia="en-US"/>
              </w:rPr>
              <w:t>С</w:t>
            </w:r>
            <w:r w:rsidRPr="00430911">
              <w:rPr>
                <w:rFonts w:eastAsia="Calibri"/>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1F081271" w14:textId="77777777" w:rsidR="00430911" w:rsidRPr="00430911" w:rsidRDefault="00430911" w:rsidP="00430911">
            <w:pPr>
              <w:autoSpaceDE w:val="0"/>
              <w:autoSpaceDN w:val="0"/>
              <w:adjustRightInd w:val="0"/>
              <w:spacing w:line="276" w:lineRule="auto"/>
              <w:jc w:val="both"/>
              <w:rPr>
                <w:rFonts w:eastAsia="Calibri"/>
                <w:lang w:eastAsia="en-US"/>
              </w:rPr>
            </w:pPr>
            <w:r w:rsidRPr="00430911">
              <w:rPr>
                <w:rFonts w:eastAsia="Calibri"/>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3B84674" w14:textId="77777777" w:rsidR="00430911" w:rsidRPr="00430911" w:rsidRDefault="00430911" w:rsidP="00430911">
            <w:pPr>
              <w:spacing w:line="276" w:lineRule="auto"/>
              <w:jc w:val="center"/>
              <w:rPr>
                <w:rFonts w:eastAsia="Calibri"/>
                <w:lang w:eastAsia="en-US"/>
              </w:rPr>
            </w:pPr>
            <w:r w:rsidRPr="00430911">
              <w:rPr>
                <w:rFonts w:eastAsia="Calibri"/>
                <w:lang w:eastAsia="en-US"/>
              </w:rPr>
              <w:t>6,566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F739BF8" w14:textId="77777777" w:rsidR="00430911" w:rsidRPr="00430911" w:rsidRDefault="00430911" w:rsidP="00430911">
            <w:pPr>
              <w:spacing w:line="276" w:lineRule="auto"/>
              <w:jc w:val="center"/>
              <w:rPr>
                <w:rFonts w:eastAsia="Calibri"/>
                <w:lang w:eastAsia="en-US"/>
              </w:rPr>
            </w:pPr>
            <w:r w:rsidRPr="00430911">
              <w:rPr>
                <w:rFonts w:eastAsia="Calibri"/>
                <w:lang w:eastAsia="en-US"/>
              </w:rPr>
              <w:t>6,566</w:t>
            </w:r>
          </w:p>
        </w:tc>
      </w:tr>
    </w:tbl>
    <w:p w14:paraId="17F8F866" w14:textId="77777777" w:rsidR="00430911" w:rsidRPr="00430911" w:rsidRDefault="00430911" w:rsidP="00430911">
      <w:pPr>
        <w:spacing w:line="276" w:lineRule="auto"/>
        <w:ind w:firstLine="709"/>
        <w:jc w:val="both"/>
        <w:rPr>
          <w:rFonts w:eastAsia="Calibri"/>
          <w:sz w:val="28"/>
          <w:szCs w:val="28"/>
        </w:rPr>
      </w:pPr>
    </w:p>
    <w:p w14:paraId="455E0F96" w14:textId="77777777" w:rsidR="00430911" w:rsidRPr="00430911" w:rsidRDefault="00430911" w:rsidP="00430911">
      <w:pPr>
        <w:spacing w:line="276" w:lineRule="auto"/>
        <w:ind w:firstLine="709"/>
        <w:jc w:val="both"/>
        <w:rPr>
          <w:rFonts w:eastAsia="Calibri"/>
          <w:sz w:val="28"/>
          <w:szCs w:val="28"/>
        </w:rPr>
      </w:pPr>
      <w:r w:rsidRPr="00430911">
        <w:rPr>
          <w:rFonts w:eastAsia="Calibri"/>
          <w:sz w:val="28"/>
          <w:szCs w:val="28"/>
        </w:rPr>
        <w:t xml:space="preserve">Корректировка затрат по мероприятиям, </w:t>
      </w:r>
      <w:r w:rsidRPr="00430911">
        <w:rPr>
          <w:rFonts w:eastAsia="Calibri"/>
          <w:sz w:val="28"/>
          <w:szCs w:val="28"/>
          <w:lang w:eastAsia="en-US"/>
        </w:rPr>
        <w:t>не включающим в себя строительство и реконструкцию объектов электросетевого хозяйства в сторону увеличения составила 0,640 тыс. руб.</w:t>
      </w:r>
    </w:p>
    <w:p w14:paraId="4488BF9D" w14:textId="77777777" w:rsidR="00430911" w:rsidRPr="00430911" w:rsidRDefault="00430911" w:rsidP="00430911">
      <w:pPr>
        <w:spacing w:line="276" w:lineRule="auto"/>
        <w:ind w:firstLine="709"/>
        <w:jc w:val="both"/>
        <w:rPr>
          <w:rFonts w:eastAsia="Calibri"/>
          <w:bCs/>
          <w:sz w:val="28"/>
          <w:szCs w:val="28"/>
          <w:lang w:eastAsia="en-US"/>
        </w:rPr>
      </w:pPr>
      <w:r w:rsidRPr="00430911">
        <w:rPr>
          <w:rFonts w:eastAsia="Calibri"/>
          <w:sz w:val="28"/>
          <w:szCs w:val="28"/>
          <w:lang w:eastAsia="en-US"/>
        </w:rPr>
        <w:t xml:space="preserve">По итогам анализа представленных </w:t>
      </w:r>
      <w:r w:rsidRPr="00430911">
        <w:rPr>
          <w:sz w:val="28"/>
          <w:szCs w:val="28"/>
        </w:rPr>
        <w:t>Обществом</w:t>
      </w:r>
      <w:r w:rsidRPr="00430911">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4D2BC6DF" w14:textId="25D69DCF" w:rsidR="00430911" w:rsidRPr="00430911" w:rsidRDefault="00430911" w:rsidP="00430911">
      <w:pPr>
        <w:spacing w:line="276" w:lineRule="auto"/>
        <w:ind w:firstLine="709"/>
        <w:jc w:val="both"/>
        <w:rPr>
          <w:rFonts w:eastAsia="Calibri"/>
          <w:bCs/>
          <w:sz w:val="28"/>
          <w:szCs w:val="28"/>
          <w:lang w:eastAsia="en-US"/>
        </w:rPr>
      </w:pPr>
      <w:r w:rsidRPr="00430911">
        <w:rPr>
          <w:rFonts w:eastAsia="Calibri"/>
          <w:bCs/>
          <w:sz w:val="28"/>
          <w:szCs w:val="28"/>
          <w:lang w:eastAsia="en-US"/>
        </w:rPr>
        <w:t xml:space="preserve">- плату </w:t>
      </w:r>
      <w:r w:rsidRPr="00430911">
        <w:rPr>
          <w:sz w:val="28"/>
          <w:szCs w:val="28"/>
        </w:rPr>
        <w:t xml:space="preserve">за технологическое присоединение к электрическим сетям                  АО «СибПСК» энергопринимающих устройств ООО «Горэлектросеть» </w:t>
      </w:r>
      <w:r w:rsidRPr="00430911">
        <w:rPr>
          <w:sz w:val="28"/>
          <w:szCs w:val="28"/>
        </w:rPr>
        <w:lastRenderedPageBreak/>
        <w:t xml:space="preserve">(увеличение максимальной мощности на 5 411,7 кВт) ПС 35/6 кВ № 3 «Южная» (Кемеровская обл., г. Новокузнецк, ул. Пролетарская, 71А) по индивидуальному проекту </w:t>
      </w:r>
      <w:r w:rsidRPr="00430911">
        <w:rPr>
          <w:rFonts w:eastAsia="Calibri"/>
          <w:bCs/>
          <w:sz w:val="28"/>
          <w:szCs w:val="28"/>
          <w:lang w:eastAsia="en-US"/>
        </w:rPr>
        <w:t xml:space="preserve">в размере </w:t>
      </w:r>
      <w:r w:rsidRPr="00430911">
        <w:rPr>
          <w:rFonts w:eastAsia="Calibri"/>
          <w:b/>
          <w:bCs/>
          <w:sz w:val="28"/>
          <w:szCs w:val="28"/>
          <w:lang w:eastAsia="en-US"/>
        </w:rPr>
        <w:t>23,560</w:t>
      </w:r>
      <w:r w:rsidRPr="00430911">
        <w:rPr>
          <w:rFonts w:eastAsia="Calibri"/>
          <w:bCs/>
          <w:sz w:val="28"/>
          <w:szCs w:val="28"/>
          <w:lang w:eastAsia="en-US"/>
        </w:rPr>
        <w:t xml:space="preserve"> тыс. руб. в том числе:</w:t>
      </w:r>
    </w:p>
    <w:p w14:paraId="237934E0" w14:textId="77777777" w:rsidR="00430911" w:rsidRPr="00430911" w:rsidRDefault="00430911" w:rsidP="00430911">
      <w:pPr>
        <w:spacing w:line="276" w:lineRule="auto"/>
        <w:ind w:firstLine="709"/>
        <w:contextualSpacing/>
        <w:jc w:val="both"/>
        <w:rPr>
          <w:rFonts w:eastAsia="Calibri"/>
          <w:sz w:val="28"/>
          <w:szCs w:val="28"/>
          <w:lang w:eastAsia="en-US"/>
        </w:rPr>
      </w:pPr>
      <w:r w:rsidRPr="00430911">
        <w:rPr>
          <w:rFonts w:eastAsia="Calibri"/>
          <w:bCs/>
          <w:sz w:val="28"/>
          <w:szCs w:val="28"/>
          <w:lang w:eastAsia="en-US"/>
        </w:rPr>
        <w:t xml:space="preserve">- </w:t>
      </w:r>
      <w:r w:rsidRPr="00430911">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430911">
        <w:rPr>
          <w:rFonts w:eastAsia="Calibri"/>
          <w:b/>
          <w:sz w:val="28"/>
          <w:szCs w:val="28"/>
          <w:lang w:eastAsia="en-US"/>
        </w:rPr>
        <w:t>11,780</w:t>
      </w:r>
      <w:r w:rsidRPr="00430911">
        <w:rPr>
          <w:rFonts w:eastAsia="Calibri"/>
          <w:sz w:val="28"/>
          <w:szCs w:val="28"/>
          <w:lang w:eastAsia="en-US"/>
        </w:rPr>
        <w:t xml:space="preserve"> тыс. руб.</w:t>
      </w:r>
    </w:p>
    <w:p w14:paraId="7BEE435F" w14:textId="77777777" w:rsidR="00430911" w:rsidRPr="00430911" w:rsidRDefault="00430911" w:rsidP="00430911">
      <w:pPr>
        <w:spacing w:line="276" w:lineRule="auto"/>
        <w:ind w:firstLine="709"/>
        <w:contextualSpacing/>
        <w:jc w:val="both"/>
        <w:rPr>
          <w:rFonts w:eastAsia="Calibri"/>
          <w:bCs/>
          <w:sz w:val="28"/>
          <w:szCs w:val="28"/>
          <w:lang w:eastAsia="en-US"/>
        </w:rPr>
      </w:pPr>
      <w:r w:rsidRPr="00430911">
        <w:rPr>
          <w:rFonts w:eastAsia="Calibri"/>
          <w:sz w:val="28"/>
          <w:szCs w:val="28"/>
          <w:lang w:eastAsia="en-US"/>
        </w:rPr>
        <w:t xml:space="preserve">- затраты на </w:t>
      </w:r>
      <w:r w:rsidRPr="00430911">
        <w:rPr>
          <w:rFonts w:eastAsia="Calibri"/>
          <w:sz w:val="28"/>
          <w:szCs w:val="28"/>
        </w:rPr>
        <w:t>технологическое присоединение к электрическим сетям</w:t>
      </w:r>
      <w:r w:rsidRPr="00430911">
        <w:rPr>
          <w:rFonts w:eastAsia="Calibri"/>
          <w:sz w:val="28"/>
          <w:szCs w:val="28"/>
          <w:lang w:eastAsia="en-US"/>
        </w:rPr>
        <w:t xml:space="preserve"> по мероприятиям, не включающим в себя строительство и реконструкцию объектов </w:t>
      </w:r>
      <w:r w:rsidRPr="00430911">
        <w:rPr>
          <w:rFonts w:eastAsia="Calibri"/>
          <w:sz w:val="28"/>
          <w:szCs w:val="28"/>
        </w:rPr>
        <w:t xml:space="preserve">- </w:t>
      </w:r>
      <w:r w:rsidRPr="00430911">
        <w:rPr>
          <w:rFonts w:eastAsia="Calibri"/>
          <w:b/>
          <w:sz w:val="28"/>
          <w:szCs w:val="28"/>
        </w:rPr>
        <w:t>11,780</w:t>
      </w:r>
      <w:r w:rsidRPr="00430911">
        <w:rPr>
          <w:rFonts w:eastAsia="Calibri"/>
          <w:sz w:val="28"/>
          <w:szCs w:val="28"/>
        </w:rPr>
        <w:t xml:space="preserve"> тыс. руб.</w:t>
      </w:r>
    </w:p>
    <w:p w14:paraId="7E9B9715" w14:textId="77777777" w:rsidR="00430911" w:rsidRPr="00430911" w:rsidRDefault="00430911" w:rsidP="00430911">
      <w:pPr>
        <w:spacing w:line="276" w:lineRule="auto"/>
        <w:ind w:firstLine="709"/>
        <w:jc w:val="both"/>
        <w:rPr>
          <w:rFonts w:eastAsia="Calibri"/>
          <w:bCs/>
          <w:sz w:val="28"/>
          <w:szCs w:val="28"/>
          <w:lang w:eastAsia="en-US"/>
        </w:rPr>
      </w:pPr>
    </w:p>
    <w:p w14:paraId="31FFFF55" w14:textId="77777777" w:rsidR="00430911" w:rsidRPr="00430911" w:rsidRDefault="00430911" w:rsidP="00430911">
      <w:pPr>
        <w:spacing w:line="276" w:lineRule="auto"/>
        <w:rPr>
          <w:rFonts w:eastAsia="Calibri"/>
          <w:bCs/>
          <w:sz w:val="28"/>
          <w:szCs w:val="28"/>
          <w:lang w:eastAsia="en-US"/>
        </w:rPr>
      </w:pPr>
    </w:p>
    <w:p w14:paraId="3230E5E0" w14:textId="77777777" w:rsidR="00430911" w:rsidRDefault="00430911" w:rsidP="00430911">
      <w:pPr>
        <w:tabs>
          <w:tab w:val="left" w:pos="5730"/>
        </w:tabs>
        <w:rPr>
          <w:sz w:val="28"/>
          <w:szCs w:val="28"/>
        </w:rPr>
        <w:sectPr w:rsidR="00430911" w:rsidSect="001E5627">
          <w:headerReference w:type="first" r:id="rId16"/>
          <w:pgSz w:w="11906" w:h="16838" w:code="9"/>
          <w:pgMar w:top="851" w:right="851" w:bottom="851" w:left="1701" w:header="680" w:footer="709" w:gutter="0"/>
          <w:cols w:space="708"/>
          <w:titlePg/>
          <w:docGrid w:linePitch="360"/>
        </w:sectPr>
      </w:pPr>
    </w:p>
    <w:p w14:paraId="18EF8058" w14:textId="59B0BEBA" w:rsidR="00430911" w:rsidRPr="00081AD4" w:rsidRDefault="00430911" w:rsidP="00430911">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14</w:t>
      </w:r>
    </w:p>
    <w:p w14:paraId="371B6BC3" w14:textId="77777777" w:rsidR="00430911" w:rsidRPr="00081AD4" w:rsidRDefault="00430911" w:rsidP="00430911">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3201EFBB" w14:textId="77777777" w:rsidR="00430911" w:rsidRPr="00081AD4" w:rsidRDefault="00430911" w:rsidP="00430911">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F56B540" w14:textId="3D917FA8" w:rsidR="00430911" w:rsidRDefault="00430911" w:rsidP="00430911">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11DB19EA" w14:textId="77777777" w:rsidR="00DA7505" w:rsidRDefault="00DA7505" w:rsidP="00430911">
      <w:pPr>
        <w:tabs>
          <w:tab w:val="left" w:pos="5580"/>
          <w:tab w:val="left" w:pos="9498"/>
        </w:tabs>
        <w:ind w:left="-961" w:right="-569" w:firstLine="6631"/>
        <w:rPr>
          <w:color w:val="000000" w:themeColor="text1"/>
        </w:rPr>
      </w:pPr>
    </w:p>
    <w:p w14:paraId="79785139" w14:textId="77777777" w:rsidR="00DA7505" w:rsidRPr="00DA7505" w:rsidRDefault="00DA7505" w:rsidP="00DA7505">
      <w:pPr>
        <w:jc w:val="center"/>
        <w:rPr>
          <w:b/>
          <w:sz w:val="28"/>
          <w:szCs w:val="28"/>
        </w:rPr>
      </w:pPr>
      <w:r w:rsidRPr="00DA7505">
        <w:rPr>
          <w:b/>
          <w:sz w:val="28"/>
          <w:szCs w:val="28"/>
        </w:rPr>
        <w:t>Об установлении платы за технологическое присоединение</w:t>
      </w:r>
    </w:p>
    <w:p w14:paraId="17D0E854" w14:textId="77777777" w:rsidR="00DA7505" w:rsidRPr="00DA7505" w:rsidRDefault="00DA7505" w:rsidP="00DA7505">
      <w:pPr>
        <w:jc w:val="center"/>
        <w:rPr>
          <w:b/>
          <w:sz w:val="28"/>
          <w:szCs w:val="28"/>
        </w:rPr>
      </w:pPr>
      <w:r w:rsidRPr="00DA7505">
        <w:rPr>
          <w:b/>
          <w:sz w:val="28"/>
          <w:szCs w:val="28"/>
        </w:rPr>
        <w:t>к электрическим сетям филиала АО «СибПСК» энергопринимающих устройств ООО «Горэлектросеть» по индивидуальному проекту</w:t>
      </w:r>
    </w:p>
    <w:p w14:paraId="446D924B" w14:textId="77777777" w:rsidR="00DA7505" w:rsidRPr="00DA7505" w:rsidRDefault="00DA7505" w:rsidP="00DA7505">
      <w:pPr>
        <w:jc w:val="center"/>
        <w:rPr>
          <w:rFonts w:ascii="Calibri" w:eastAsia="Calibri" w:hAnsi="Calibri"/>
          <w:b/>
          <w:sz w:val="22"/>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DA7505" w:rsidRPr="00DA7505" w14:paraId="4CC5AA0A" w14:textId="77777777" w:rsidTr="000C5C74">
        <w:trPr>
          <w:trHeight w:val="625"/>
        </w:trPr>
        <w:tc>
          <w:tcPr>
            <w:tcW w:w="798" w:type="dxa"/>
            <w:shd w:val="clear" w:color="auto" w:fill="auto"/>
            <w:hideMark/>
          </w:tcPr>
          <w:p w14:paraId="3A920E6E" w14:textId="77777777" w:rsidR="00DA7505" w:rsidRPr="00DA7505" w:rsidRDefault="00DA7505" w:rsidP="00DA7505">
            <w:pPr>
              <w:widowControl w:val="0"/>
              <w:snapToGrid w:val="0"/>
              <w:jc w:val="center"/>
              <w:rPr>
                <w:b/>
              </w:rPr>
            </w:pPr>
          </w:p>
          <w:p w14:paraId="10405ADF" w14:textId="77777777" w:rsidR="00DA7505" w:rsidRPr="00DA7505" w:rsidRDefault="00DA7505" w:rsidP="00DA7505">
            <w:pPr>
              <w:widowControl w:val="0"/>
              <w:snapToGrid w:val="0"/>
              <w:jc w:val="center"/>
              <w:rPr>
                <w:b/>
              </w:rPr>
            </w:pPr>
          </w:p>
          <w:p w14:paraId="0FEAC660" w14:textId="77777777" w:rsidR="00DA7505" w:rsidRPr="00DA7505" w:rsidRDefault="00DA7505" w:rsidP="00DA7505">
            <w:pPr>
              <w:widowControl w:val="0"/>
              <w:snapToGrid w:val="0"/>
              <w:jc w:val="center"/>
              <w:rPr>
                <w:b/>
              </w:rPr>
            </w:pPr>
            <w:r w:rsidRPr="00DA7505">
              <w:rPr>
                <w:b/>
              </w:rPr>
              <w:t>№</w:t>
            </w:r>
          </w:p>
          <w:p w14:paraId="3CC90E8B" w14:textId="77777777" w:rsidR="00DA7505" w:rsidRPr="00DA7505" w:rsidRDefault="00DA7505" w:rsidP="00DA7505">
            <w:pPr>
              <w:widowControl w:val="0"/>
              <w:snapToGrid w:val="0"/>
              <w:jc w:val="center"/>
              <w:rPr>
                <w:b/>
              </w:rPr>
            </w:pPr>
            <w:r w:rsidRPr="00DA7505">
              <w:rPr>
                <w:b/>
              </w:rPr>
              <w:t>п/п</w:t>
            </w:r>
          </w:p>
        </w:tc>
        <w:tc>
          <w:tcPr>
            <w:tcW w:w="6516" w:type="dxa"/>
            <w:shd w:val="clear" w:color="auto" w:fill="auto"/>
            <w:noWrap/>
            <w:hideMark/>
          </w:tcPr>
          <w:p w14:paraId="083FB0C8" w14:textId="77777777" w:rsidR="00DA7505" w:rsidRPr="00DA7505" w:rsidRDefault="00DA7505" w:rsidP="00DA7505">
            <w:pPr>
              <w:widowControl w:val="0"/>
              <w:snapToGrid w:val="0"/>
              <w:ind w:left="200"/>
              <w:jc w:val="center"/>
              <w:rPr>
                <w:b/>
              </w:rPr>
            </w:pPr>
          </w:p>
          <w:p w14:paraId="0E6DAAAC" w14:textId="77777777" w:rsidR="00DA7505" w:rsidRPr="00DA7505" w:rsidRDefault="00DA7505" w:rsidP="00DA7505">
            <w:pPr>
              <w:widowControl w:val="0"/>
              <w:snapToGrid w:val="0"/>
              <w:ind w:left="200"/>
              <w:jc w:val="center"/>
              <w:rPr>
                <w:b/>
              </w:rPr>
            </w:pPr>
          </w:p>
          <w:p w14:paraId="20393CF0" w14:textId="77777777" w:rsidR="00DA7505" w:rsidRPr="00DA7505" w:rsidRDefault="00DA7505" w:rsidP="00DA7505">
            <w:pPr>
              <w:widowControl w:val="0"/>
              <w:snapToGrid w:val="0"/>
              <w:ind w:left="200"/>
              <w:jc w:val="center"/>
              <w:rPr>
                <w:b/>
              </w:rPr>
            </w:pPr>
            <w:r w:rsidRPr="00DA7505">
              <w:rPr>
                <w:b/>
              </w:rPr>
              <w:t>Наименование мероприятий</w:t>
            </w:r>
          </w:p>
        </w:tc>
        <w:tc>
          <w:tcPr>
            <w:tcW w:w="2061" w:type="dxa"/>
            <w:shd w:val="clear" w:color="auto" w:fill="auto"/>
            <w:noWrap/>
            <w:hideMark/>
          </w:tcPr>
          <w:p w14:paraId="4EE37C5B" w14:textId="77777777" w:rsidR="00DA7505" w:rsidRPr="00DA7505" w:rsidRDefault="00DA7505" w:rsidP="00DA7505">
            <w:pPr>
              <w:widowControl w:val="0"/>
              <w:snapToGrid w:val="0"/>
              <w:ind w:left="27"/>
              <w:jc w:val="center"/>
              <w:rPr>
                <w:b/>
              </w:rPr>
            </w:pPr>
            <w:r w:rsidRPr="00DA7505">
              <w:rPr>
                <w:b/>
              </w:rPr>
              <w:t xml:space="preserve">Плата за технологическое присоединение, тыс. руб. </w:t>
            </w:r>
          </w:p>
          <w:p w14:paraId="08269F9B" w14:textId="77777777" w:rsidR="00DA7505" w:rsidRPr="00DA7505" w:rsidRDefault="00DA7505" w:rsidP="00DA7505">
            <w:pPr>
              <w:widowControl w:val="0"/>
              <w:snapToGrid w:val="0"/>
              <w:ind w:left="27"/>
              <w:jc w:val="center"/>
              <w:rPr>
                <w:b/>
              </w:rPr>
            </w:pPr>
            <w:r w:rsidRPr="00DA7505">
              <w:rPr>
                <w:b/>
              </w:rPr>
              <w:t>(без НДС)</w:t>
            </w:r>
          </w:p>
        </w:tc>
      </w:tr>
      <w:tr w:rsidR="00DA7505" w:rsidRPr="00DA7505" w14:paraId="58EECA96" w14:textId="77777777" w:rsidTr="000C5C74">
        <w:trPr>
          <w:trHeight w:val="476"/>
        </w:trPr>
        <w:tc>
          <w:tcPr>
            <w:tcW w:w="798" w:type="dxa"/>
            <w:shd w:val="clear" w:color="auto" w:fill="auto"/>
            <w:noWrap/>
            <w:vAlign w:val="center"/>
            <w:hideMark/>
          </w:tcPr>
          <w:p w14:paraId="56192C54" w14:textId="77777777" w:rsidR="00DA7505" w:rsidRPr="00DA7505" w:rsidRDefault="00DA7505" w:rsidP="00DA7505">
            <w:pPr>
              <w:widowControl w:val="0"/>
              <w:snapToGrid w:val="0"/>
              <w:jc w:val="center"/>
            </w:pPr>
            <w:r w:rsidRPr="00DA7505">
              <w:t>1</w:t>
            </w:r>
          </w:p>
        </w:tc>
        <w:tc>
          <w:tcPr>
            <w:tcW w:w="6516" w:type="dxa"/>
            <w:shd w:val="clear" w:color="auto" w:fill="auto"/>
            <w:hideMark/>
          </w:tcPr>
          <w:p w14:paraId="1EC68588" w14:textId="77777777" w:rsidR="00DA7505" w:rsidRPr="00DA7505" w:rsidRDefault="00DA7505" w:rsidP="00DA7505">
            <w:pPr>
              <w:widowControl w:val="0"/>
              <w:snapToGrid w:val="0"/>
              <w:ind w:left="50"/>
              <w:jc w:val="both"/>
            </w:pPr>
            <w:r w:rsidRPr="00DA7505">
              <w:t>Подготовка и выдача сетевой организацией технических условий Заявителю</w:t>
            </w:r>
          </w:p>
        </w:tc>
        <w:tc>
          <w:tcPr>
            <w:tcW w:w="2061" w:type="dxa"/>
            <w:shd w:val="clear" w:color="auto" w:fill="auto"/>
            <w:noWrap/>
            <w:vAlign w:val="center"/>
          </w:tcPr>
          <w:p w14:paraId="40FD8547" w14:textId="77777777" w:rsidR="00DA7505" w:rsidRPr="00DA7505" w:rsidRDefault="00DA7505" w:rsidP="00DA7505">
            <w:pPr>
              <w:widowControl w:val="0"/>
              <w:snapToGrid w:val="0"/>
              <w:ind w:left="27"/>
              <w:jc w:val="center"/>
            </w:pPr>
            <w:r w:rsidRPr="00DA7505">
              <w:t>5,214</w:t>
            </w:r>
          </w:p>
        </w:tc>
      </w:tr>
      <w:tr w:rsidR="00DA7505" w:rsidRPr="00DA7505" w14:paraId="3FC0C108" w14:textId="77777777" w:rsidTr="000C5C74">
        <w:trPr>
          <w:trHeight w:val="54"/>
        </w:trPr>
        <w:tc>
          <w:tcPr>
            <w:tcW w:w="798" w:type="dxa"/>
            <w:shd w:val="clear" w:color="auto" w:fill="auto"/>
            <w:noWrap/>
            <w:vAlign w:val="center"/>
            <w:hideMark/>
          </w:tcPr>
          <w:p w14:paraId="5BDEB581" w14:textId="77777777" w:rsidR="00DA7505" w:rsidRPr="00DA7505" w:rsidRDefault="00DA7505" w:rsidP="00DA7505">
            <w:pPr>
              <w:widowControl w:val="0"/>
              <w:snapToGrid w:val="0"/>
              <w:jc w:val="center"/>
            </w:pPr>
            <w:r w:rsidRPr="00DA7505">
              <w:t>2</w:t>
            </w:r>
          </w:p>
        </w:tc>
        <w:tc>
          <w:tcPr>
            <w:tcW w:w="6516" w:type="dxa"/>
            <w:shd w:val="clear" w:color="auto" w:fill="auto"/>
            <w:hideMark/>
          </w:tcPr>
          <w:p w14:paraId="09E60DFA" w14:textId="77777777" w:rsidR="00DA7505" w:rsidRPr="00DA7505" w:rsidRDefault="00DA7505" w:rsidP="00DA7505">
            <w:pPr>
              <w:widowControl w:val="0"/>
              <w:snapToGrid w:val="0"/>
              <w:ind w:left="50"/>
              <w:jc w:val="both"/>
            </w:pPr>
            <w:r w:rsidRPr="00DA7505">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59B2E9D0" w14:textId="77777777" w:rsidR="00DA7505" w:rsidRPr="00DA7505" w:rsidRDefault="00DA7505" w:rsidP="00DA7505">
            <w:pPr>
              <w:widowControl w:val="0"/>
              <w:snapToGrid w:val="0"/>
              <w:ind w:left="27"/>
              <w:jc w:val="center"/>
            </w:pPr>
            <w:r w:rsidRPr="00DA7505">
              <w:t>0,00</w:t>
            </w:r>
          </w:p>
        </w:tc>
      </w:tr>
      <w:tr w:rsidR="00DA7505" w:rsidRPr="00DA7505" w14:paraId="2B4CEF3A" w14:textId="77777777" w:rsidTr="000C5C74">
        <w:trPr>
          <w:trHeight w:val="284"/>
        </w:trPr>
        <w:tc>
          <w:tcPr>
            <w:tcW w:w="798" w:type="dxa"/>
            <w:shd w:val="clear" w:color="auto" w:fill="auto"/>
            <w:noWrap/>
            <w:vAlign w:val="center"/>
          </w:tcPr>
          <w:p w14:paraId="60BA1C08" w14:textId="77777777" w:rsidR="00DA7505" w:rsidRPr="00DA7505" w:rsidRDefault="00DA7505" w:rsidP="00DA7505">
            <w:pPr>
              <w:widowControl w:val="0"/>
              <w:snapToGrid w:val="0"/>
              <w:jc w:val="center"/>
            </w:pPr>
            <w:r w:rsidRPr="00DA7505">
              <w:t>2.1</w:t>
            </w:r>
          </w:p>
        </w:tc>
        <w:tc>
          <w:tcPr>
            <w:tcW w:w="6516" w:type="dxa"/>
            <w:shd w:val="clear" w:color="auto" w:fill="auto"/>
          </w:tcPr>
          <w:p w14:paraId="5ED24DB9" w14:textId="77777777" w:rsidR="00DA7505" w:rsidRPr="00DA7505" w:rsidRDefault="00DA7505" w:rsidP="00DA7505">
            <w:pPr>
              <w:widowControl w:val="0"/>
              <w:snapToGrid w:val="0"/>
              <w:ind w:left="50"/>
              <w:jc w:val="both"/>
            </w:pPr>
            <w:r w:rsidRPr="00DA7505">
              <w:t>расходы на выполнение мероприятий «последней мили»</w:t>
            </w:r>
          </w:p>
        </w:tc>
        <w:tc>
          <w:tcPr>
            <w:tcW w:w="2061" w:type="dxa"/>
            <w:shd w:val="clear" w:color="auto" w:fill="auto"/>
            <w:noWrap/>
            <w:vAlign w:val="center"/>
          </w:tcPr>
          <w:p w14:paraId="44FCA4D9" w14:textId="77777777" w:rsidR="00DA7505" w:rsidRPr="00DA7505" w:rsidRDefault="00DA7505" w:rsidP="00DA7505">
            <w:pPr>
              <w:widowControl w:val="0"/>
              <w:snapToGrid w:val="0"/>
              <w:ind w:left="27"/>
              <w:jc w:val="center"/>
            </w:pPr>
            <w:r w:rsidRPr="00DA7505">
              <w:t>0,00</w:t>
            </w:r>
          </w:p>
        </w:tc>
      </w:tr>
      <w:tr w:rsidR="00DA7505" w:rsidRPr="00DA7505" w14:paraId="0A62EE26" w14:textId="77777777" w:rsidTr="000C5C74">
        <w:trPr>
          <w:trHeight w:val="284"/>
        </w:trPr>
        <w:tc>
          <w:tcPr>
            <w:tcW w:w="798" w:type="dxa"/>
            <w:shd w:val="clear" w:color="auto" w:fill="auto"/>
            <w:noWrap/>
            <w:vAlign w:val="center"/>
          </w:tcPr>
          <w:p w14:paraId="4182481B" w14:textId="77777777" w:rsidR="00DA7505" w:rsidRPr="00DA7505" w:rsidRDefault="00DA7505" w:rsidP="00DA7505">
            <w:pPr>
              <w:widowControl w:val="0"/>
              <w:snapToGrid w:val="0"/>
              <w:jc w:val="center"/>
            </w:pPr>
            <w:r w:rsidRPr="00DA7505">
              <w:t>2.2</w:t>
            </w:r>
          </w:p>
        </w:tc>
        <w:tc>
          <w:tcPr>
            <w:tcW w:w="6516" w:type="dxa"/>
            <w:shd w:val="clear" w:color="auto" w:fill="auto"/>
          </w:tcPr>
          <w:p w14:paraId="3E150AF3" w14:textId="77777777" w:rsidR="00DA7505" w:rsidRPr="00DA7505" w:rsidRDefault="00DA7505" w:rsidP="00DA7505">
            <w:pPr>
              <w:widowControl w:val="0"/>
              <w:snapToGrid w:val="0"/>
              <w:ind w:left="50"/>
              <w:jc w:val="both"/>
            </w:pPr>
            <w:r w:rsidRPr="00DA7505">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4851EFA2" w14:textId="77777777" w:rsidR="00DA7505" w:rsidRPr="00DA7505" w:rsidRDefault="00DA7505" w:rsidP="00DA7505">
            <w:pPr>
              <w:widowControl w:val="0"/>
              <w:snapToGrid w:val="0"/>
              <w:ind w:left="27"/>
              <w:jc w:val="center"/>
            </w:pPr>
            <w:r w:rsidRPr="00DA7505">
              <w:t>11,780</w:t>
            </w:r>
          </w:p>
        </w:tc>
      </w:tr>
      <w:tr w:rsidR="00DA7505" w:rsidRPr="00DA7505" w14:paraId="674B380B" w14:textId="77777777" w:rsidTr="000C5C74">
        <w:trPr>
          <w:trHeight w:val="284"/>
        </w:trPr>
        <w:tc>
          <w:tcPr>
            <w:tcW w:w="798" w:type="dxa"/>
            <w:shd w:val="clear" w:color="auto" w:fill="auto"/>
            <w:noWrap/>
            <w:vAlign w:val="center"/>
            <w:hideMark/>
          </w:tcPr>
          <w:p w14:paraId="1056E88C" w14:textId="77777777" w:rsidR="00DA7505" w:rsidRPr="00DA7505" w:rsidRDefault="00DA7505" w:rsidP="00DA7505">
            <w:pPr>
              <w:widowControl w:val="0"/>
              <w:snapToGrid w:val="0"/>
              <w:jc w:val="center"/>
            </w:pPr>
            <w:r w:rsidRPr="00DA7505">
              <w:t>3</w:t>
            </w:r>
          </w:p>
        </w:tc>
        <w:tc>
          <w:tcPr>
            <w:tcW w:w="6516" w:type="dxa"/>
            <w:shd w:val="clear" w:color="auto" w:fill="auto"/>
            <w:hideMark/>
          </w:tcPr>
          <w:p w14:paraId="7123F3EF" w14:textId="77777777" w:rsidR="00DA7505" w:rsidRPr="00DA7505" w:rsidRDefault="00DA7505" w:rsidP="00DA7505">
            <w:pPr>
              <w:widowControl w:val="0"/>
              <w:snapToGrid w:val="0"/>
              <w:ind w:left="50"/>
              <w:jc w:val="both"/>
            </w:pPr>
            <w:r w:rsidRPr="00DA7505">
              <w:t>Проверка сетевой организацией выполнения Заявителем технических условий</w:t>
            </w:r>
          </w:p>
        </w:tc>
        <w:tc>
          <w:tcPr>
            <w:tcW w:w="2061" w:type="dxa"/>
            <w:shd w:val="clear" w:color="auto" w:fill="auto"/>
            <w:noWrap/>
            <w:vAlign w:val="center"/>
          </w:tcPr>
          <w:p w14:paraId="0B52170E" w14:textId="77777777" w:rsidR="00DA7505" w:rsidRPr="00DA7505" w:rsidRDefault="00DA7505" w:rsidP="00DA7505">
            <w:pPr>
              <w:widowControl w:val="0"/>
              <w:snapToGrid w:val="0"/>
              <w:ind w:left="27"/>
              <w:jc w:val="center"/>
            </w:pPr>
            <w:r w:rsidRPr="00DA7505">
              <w:t>6,566</w:t>
            </w:r>
          </w:p>
        </w:tc>
      </w:tr>
      <w:tr w:rsidR="00DA7505" w:rsidRPr="00DA7505" w14:paraId="1DD3A071" w14:textId="77777777" w:rsidTr="000C5C74">
        <w:trPr>
          <w:trHeight w:val="230"/>
        </w:trPr>
        <w:tc>
          <w:tcPr>
            <w:tcW w:w="798" w:type="dxa"/>
            <w:shd w:val="clear" w:color="auto" w:fill="auto"/>
            <w:noWrap/>
          </w:tcPr>
          <w:p w14:paraId="4BB1F488" w14:textId="77777777" w:rsidR="00DA7505" w:rsidRPr="00DA7505" w:rsidRDefault="00DA7505" w:rsidP="00DA7505">
            <w:pPr>
              <w:widowControl w:val="0"/>
              <w:snapToGrid w:val="0"/>
              <w:jc w:val="both"/>
            </w:pPr>
          </w:p>
        </w:tc>
        <w:tc>
          <w:tcPr>
            <w:tcW w:w="6516" w:type="dxa"/>
            <w:shd w:val="clear" w:color="auto" w:fill="auto"/>
          </w:tcPr>
          <w:p w14:paraId="04FEECE3" w14:textId="77777777" w:rsidR="00DA7505" w:rsidRPr="00DA7505" w:rsidRDefault="00DA7505" w:rsidP="00DA7505">
            <w:pPr>
              <w:widowControl w:val="0"/>
              <w:snapToGrid w:val="0"/>
              <w:ind w:left="50"/>
              <w:jc w:val="both"/>
            </w:pPr>
            <w:r w:rsidRPr="00DA7505">
              <w:t>ИТОГО плата за технологическое присоединение</w:t>
            </w:r>
          </w:p>
        </w:tc>
        <w:tc>
          <w:tcPr>
            <w:tcW w:w="2061" w:type="dxa"/>
            <w:shd w:val="clear" w:color="auto" w:fill="auto"/>
            <w:noWrap/>
            <w:vAlign w:val="center"/>
          </w:tcPr>
          <w:p w14:paraId="42D26E05" w14:textId="77777777" w:rsidR="00DA7505" w:rsidRPr="00DA7505" w:rsidRDefault="00DA7505" w:rsidP="00DA7505">
            <w:pPr>
              <w:widowControl w:val="0"/>
              <w:snapToGrid w:val="0"/>
              <w:ind w:left="27"/>
              <w:jc w:val="center"/>
              <w:rPr>
                <w:lang w:val="en-US"/>
              </w:rPr>
            </w:pPr>
            <w:r w:rsidRPr="00DA7505">
              <w:t>23,560</w:t>
            </w:r>
          </w:p>
        </w:tc>
      </w:tr>
    </w:tbl>
    <w:p w14:paraId="5ABED4BC" w14:textId="77777777" w:rsidR="00DA7505" w:rsidRPr="00DA7505" w:rsidRDefault="00DA7505" w:rsidP="00DA7505">
      <w:pPr>
        <w:widowControl w:val="0"/>
        <w:snapToGrid w:val="0"/>
        <w:jc w:val="both"/>
        <w:rPr>
          <w:b/>
          <w:u w:val="single"/>
        </w:rPr>
      </w:pPr>
    </w:p>
    <w:p w14:paraId="65F40749" w14:textId="77777777" w:rsidR="00DA7505" w:rsidRPr="00DA7505" w:rsidRDefault="00DA7505" w:rsidP="00DA7505">
      <w:pPr>
        <w:widowControl w:val="0"/>
        <w:snapToGrid w:val="0"/>
        <w:ind w:firstLine="708"/>
        <w:jc w:val="both"/>
        <w:rPr>
          <w:sz w:val="28"/>
          <w:szCs w:val="28"/>
        </w:rPr>
      </w:pPr>
      <w:r w:rsidRPr="00DA7505">
        <w:rPr>
          <w:sz w:val="28"/>
          <w:szCs w:val="28"/>
        </w:rPr>
        <w:t>Примечание:</w:t>
      </w:r>
    </w:p>
    <w:p w14:paraId="5DC8774D" w14:textId="77777777" w:rsidR="00DA7505" w:rsidRPr="00DA7505" w:rsidRDefault="00DA7505" w:rsidP="00DA7505">
      <w:pPr>
        <w:widowControl w:val="0"/>
        <w:snapToGrid w:val="0"/>
        <w:ind w:firstLine="708"/>
        <w:jc w:val="both"/>
        <w:rPr>
          <w:sz w:val="28"/>
          <w:szCs w:val="28"/>
        </w:rPr>
      </w:pPr>
      <w:r w:rsidRPr="00DA7505">
        <w:rPr>
          <w:sz w:val="28"/>
          <w:szCs w:val="28"/>
        </w:rPr>
        <w:t>1. Плата за технологическое присоединение рассчитана исходя из присоединяемой мощности 5 411,70 кВт.</w:t>
      </w:r>
    </w:p>
    <w:p w14:paraId="6E95A182" w14:textId="77777777" w:rsidR="00DA7505" w:rsidRPr="00DA7505" w:rsidRDefault="00DA7505" w:rsidP="00DA7505">
      <w:pPr>
        <w:widowControl w:val="0"/>
        <w:snapToGrid w:val="0"/>
        <w:ind w:firstLine="708"/>
        <w:jc w:val="both"/>
        <w:rPr>
          <w:sz w:val="28"/>
          <w:szCs w:val="28"/>
        </w:rPr>
      </w:pPr>
      <w:r w:rsidRPr="00DA7505">
        <w:rPr>
          <w:sz w:val="28"/>
          <w:szCs w:val="28"/>
        </w:rPr>
        <w:t>2. Расходы, не включаемые в плату за технологическое                                                 присоединение, составляют 33 493,72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44885B1A" w14:textId="77777777" w:rsidR="00DA7505" w:rsidRDefault="00DA7505" w:rsidP="00430911">
      <w:pPr>
        <w:tabs>
          <w:tab w:val="left" w:pos="5730"/>
        </w:tabs>
        <w:rPr>
          <w:sz w:val="28"/>
          <w:szCs w:val="28"/>
        </w:rPr>
        <w:sectPr w:rsidR="00DA7505" w:rsidSect="001E5627">
          <w:pgSz w:w="11906" w:h="16838" w:code="9"/>
          <w:pgMar w:top="851" w:right="851" w:bottom="851" w:left="1701" w:header="680" w:footer="709" w:gutter="0"/>
          <w:cols w:space="708"/>
          <w:titlePg/>
          <w:docGrid w:linePitch="360"/>
        </w:sectPr>
      </w:pPr>
    </w:p>
    <w:p w14:paraId="3E1BC4B2" w14:textId="21B269C2" w:rsidR="00DA7505" w:rsidRPr="00081AD4" w:rsidRDefault="00DA7505" w:rsidP="00DA7505">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w:t>
      </w:r>
      <w:r>
        <w:rPr>
          <w:color w:val="000000" w:themeColor="text1"/>
        </w:rPr>
        <w:t>14</w:t>
      </w:r>
    </w:p>
    <w:p w14:paraId="4A55A8BF" w14:textId="77777777" w:rsidR="00DA7505" w:rsidRPr="00081AD4" w:rsidRDefault="00DA7505" w:rsidP="00DA7505">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5337772F" w14:textId="77777777" w:rsidR="00DA7505" w:rsidRPr="00081AD4" w:rsidRDefault="00DA7505" w:rsidP="00DA7505">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11E43113" w14:textId="77777777" w:rsidR="00DA7505" w:rsidRDefault="00DA7505" w:rsidP="00DA7505">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7A3B6810" w14:textId="77777777" w:rsidR="00DA7505" w:rsidRDefault="00DA7505" w:rsidP="00DA7505">
      <w:pPr>
        <w:tabs>
          <w:tab w:val="left" w:pos="5580"/>
          <w:tab w:val="left" w:pos="9498"/>
        </w:tabs>
        <w:ind w:left="-961" w:right="-569" w:firstLine="6631"/>
        <w:rPr>
          <w:color w:val="000000" w:themeColor="text1"/>
        </w:rPr>
      </w:pPr>
    </w:p>
    <w:p w14:paraId="5007F049" w14:textId="77777777" w:rsidR="000C5C74" w:rsidRPr="000C5C74" w:rsidRDefault="000C5C74" w:rsidP="000C5C74">
      <w:pPr>
        <w:spacing w:line="276" w:lineRule="auto"/>
        <w:jc w:val="center"/>
        <w:rPr>
          <w:b/>
          <w:sz w:val="28"/>
          <w:szCs w:val="28"/>
        </w:rPr>
      </w:pPr>
      <w:r w:rsidRPr="000C5C74">
        <w:rPr>
          <w:b/>
          <w:sz w:val="28"/>
          <w:szCs w:val="28"/>
        </w:rPr>
        <w:t>Экспертное заключение</w:t>
      </w:r>
    </w:p>
    <w:p w14:paraId="5B99F2DD" w14:textId="77777777" w:rsidR="000C5C74" w:rsidRPr="000C5C74" w:rsidRDefault="000C5C74" w:rsidP="000C5C74">
      <w:pPr>
        <w:spacing w:line="276" w:lineRule="auto"/>
        <w:jc w:val="center"/>
        <w:rPr>
          <w:b/>
          <w:sz w:val="28"/>
          <w:szCs w:val="28"/>
        </w:rPr>
      </w:pPr>
      <w:r w:rsidRPr="000C5C74">
        <w:rPr>
          <w:b/>
          <w:sz w:val="28"/>
          <w:szCs w:val="28"/>
        </w:rPr>
        <w:t>Региональной энергетической комиссии Кузбасса</w:t>
      </w:r>
    </w:p>
    <w:p w14:paraId="3C06FA07" w14:textId="77777777" w:rsidR="000C5C74" w:rsidRPr="000C5C74" w:rsidRDefault="000C5C74" w:rsidP="000C5C74">
      <w:pPr>
        <w:spacing w:line="276" w:lineRule="auto"/>
        <w:jc w:val="center"/>
        <w:rPr>
          <w:sz w:val="28"/>
          <w:szCs w:val="28"/>
        </w:rPr>
      </w:pPr>
      <w:r w:rsidRPr="000C5C74">
        <w:rPr>
          <w:sz w:val="28"/>
          <w:szCs w:val="28"/>
        </w:rPr>
        <w:t>об установлении платы за технологическое присоединение к электрическим сетям филиала ПАО «Россети Сибирь» – «Кузбассэнерго – РЭС» энергопринимающих устройств ОАО «РЖД»</w:t>
      </w:r>
    </w:p>
    <w:p w14:paraId="72B2AE0A" w14:textId="77777777" w:rsidR="000C5C74" w:rsidRPr="000C5C74" w:rsidRDefault="000C5C74" w:rsidP="000C5C74">
      <w:pPr>
        <w:spacing w:line="276" w:lineRule="auto"/>
        <w:jc w:val="center"/>
        <w:rPr>
          <w:sz w:val="28"/>
          <w:szCs w:val="28"/>
        </w:rPr>
      </w:pPr>
      <w:r w:rsidRPr="000C5C74">
        <w:rPr>
          <w:sz w:val="28"/>
          <w:szCs w:val="28"/>
        </w:rPr>
        <w:t>(увеличение максимальной мощности на 6 250 кВт)</w:t>
      </w:r>
    </w:p>
    <w:p w14:paraId="4BCBAB1F" w14:textId="77777777" w:rsidR="000C5C74" w:rsidRPr="000C5C74" w:rsidRDefault="000C5C74" w:rsidP="000C5C74">
      <w:pPr>
        <w:spacing w:line="276" w:lineRule="auto"/>
        <w:jc w:val="center"/>
        <w:rPr>
          <w:sz w:val="28"/>
          <w:szCs w:val="28"/>
        </w:rPr>
      </w:pPr>
      <w:r w:rsidRPr="000C5C74">
        <w:rPr>
          <w:sz w:val="28"/>
          <w:szCs w:val="28"/>
        </w:rPr>
        <w:t>ПС 110 кВ «Ерунаковская тяговая»</w:t>
      </w:r>
    </w:p>
    <w:p w14:paraId="5F7096E8" w14:textId="77777777" w:rsidR="000C5C74" w:rsidRPr="000C5C74" w:rsidRDefault="000C5C74" w:rsidP="000C5C74">
      <w:pPr>
        <w:spacing w:line="276" w:lineRule="auto"/>
        <w:jc w:val="center"/>
        <w:rPr>
          <w:sz w:val="28"/>
          <w:szCs w:val="28"/>
        </w:rPr>
      </w:pPr>
      <w:r w:rsidRPr="000C5C74">
        <w:rPr>
          <w:sz w:val="28"/>
          <w:szCs w:val="28"/>
        </w:rPr>
        <w:t>(Кемеровская обл., Новокузнецкий р-н, в районе ж/д станции «Ерунаково»)</w:t>
      </w:r>
    </w:p>
    <w:p w14:paraId="7D5A2987" w14:textId="77777777" w:rsidR="000C5C74" w:rsidRPr="000C5C74" w:rsidRDefault="000C5C74" w:rsidP="000C5C74">
      <w:pPr>
        <w:spacing w:line="276" w:lineRule="auto"/>
        <w:jc w:val="center"/>
        <w:rPr>
          <w:sz w:val="28"/>
          <w:szCs w:val="28"/>
        </w:rPr>
      </w:pPr>
      <w:r w:rsidRPr="000C5C74">
        <w:rPr>
          <w:sz w:val="28"/>
          <w:szCs w:val="28"/>
        </w:rPr>
        <w:t>по индивидуальному проекту.</w:t>
      </w:r>
    </w:p>
    <w:p w14:paraId="1ED3F460" w14:textId="77777777" w:rsidR="000C5C74" w:rsidRPr="000C5C74" w:rsidRDefault="000C5C74" w:rsidP="000C5C74">
      <w:pPr>
        <w:spacing w:line="276" w:lineRule="auto"/>
        <w:rPr>
          <w:rFonts w:eastAsia="Calibri"/>
          <w:sz w:val="28"/>
          <w:szCs w:val="28"/>
          <w:lang w:eastAsia="en-US"/>
        </w:rPr>
      </w:pPr>
    </w:p>
    <w:p w14:paraId="4452BDF3" w14:textId="77777777" w:rsidR="000C5C74" w:rsidRPr="000C5C74" w:rsidRDefault="000C5C74" w:rsidP="0053722A">
      <w:pPr>
        <w:spacing w:line="276" w:lineRule="auto"/>
        <w:ind w:firstLine="851"/>
        <w:jc w:val="both"/>
        <w:rPr>
          <w:sz w:val="28"/>
          <w:szCs w:val="28"/>
        </w:rPr>
      </w:pPr>
      <w:r w:rsidRPr="000C5C74">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w:t>
      </w:r>
    </w:p>
    <w:p w14:paraId="354DDA29"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t>Гражданский кодекс Российской Федерации;</w:t>
      </w:r>
    </w:p>
    <w:p w14:paraId="06B72A4B"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t>Налоговый кодекс Российской Федерации (в дальнейшем НК РФ);</w:t>
      </w:r>
    </w:p>
    <w:p w14:paraId="3BDE3917"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t>Трудовой Кодекс Российской Федерации (в дальнейшем ТК РФ);</w:t>
      </w:r>
    </w:p>
    <w:p w14:paraId="574109E3"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pacing w:val="-5"/>
          <w:sz w:val="28"/>
          <w:szCs w:val="28"/>
          <w:lang w:eastAsia="en-US"/>
        </w:rPr>
      </w:pPr>
      <w:r w:rsidRPr="000C5C74">
        <w:rPr>
          <w:rFonts w:eastAsia="Calibri"/>
          <w:spacing w:val="-5"/>
          <w:sz w:val="28"/>
          <w:szCs w:val="28"/>
          <w:lang w:eastAsia="en-US"/>
        </w:rPr>
        <w:t>Федеральный Закон от 26.03.2003 № 35-ФЗ «Об электроэнергетике»;</w:t>
      </w:r>
    </w:p>
    <w:p w14:paraId="75251DD5"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pacing w:val="-5"/>
          <w:sz w:val="28"/>
          <w:szCs w:val="28"/>
          <w:lang w:eastAsia="en-US"/>
        </w:rPr>
        <w:t xml:space="preserve">Федеральный Закон </w:t>
      </w:r>
      <w:r w:rsidRPr="000C5C74">
        <w:rPr>
          <w:rFonts w:eastAsia="Calibri"/>
          <w:spacing w:val="-7"/>
          <w:sz w:val="28"/>
          <w:szCs w:val="28"/>
          <w:lang w:eastAsia="en-US"/>
        </w:rPr>
        <w:t>от 17.08.1995 № 147-ФЗ «О естественных монополиях»;</w:t>
      </w:r>
    </w:p>
    <w:p w14:paraId="2BF66273"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262BA92D"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color w:val="000000"/>
          <w:sz w:val="28"/>
          <w:szCs w:val="28"/>
          <w:lang w:eastAsia="en-US"/>
        </w:rPr>
      </w:pPr>
      <w:r w:rsidRPr="000C5C74">
        <w:rPr>
          <w:rFonts w:eastAsia="Calibri"/>
          <w:color w:val="000000"/>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7405DD30"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20038355"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t>Приказ ФАС России от 29.08.2017 № 1135/17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41D22853" w14:textId="77777777" w:rsidR="000C5C74" w:rsidRPr="000C5C74" w:rsidRDefault="000C5C74" w:rsidP="005537B7">
      <w:pPr>
        <w:numPr>
          <w:ilvl w:val="0"/>
          <w:numId w:val="6"/>
        </w:numPr>
        <w:tabs>
          <w:tab w:val="left" w:pos="0"/>
          <w:tab w:val="left" w:pos="851"/>
        </w:tabs>
        <w:spacing w:after="200" w:line="276" w:lineRule="auto"/>
        <w:ind w:left="0" w:firstLine="709"/>
        <w:jc w:val="both"/>
        <w:rPr>
          <w:rFonts w:eastAsia="Calibri"/>
          <w:sz w:val="28"/>
          <w:szCs w:val="28"/>
          <w:lang w:eastAsia="en-US"/>
        </w:rPr>
      </w:pPr>
      <w:r w:rsidRPr="000C5C74">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661C6D4" w14:textId="77777777" w:rsidR="000C5C74" w:rsidRPr="000C5C74" w:rsidRDefault="000C5C74" w:rsidP="0053722A">
      <w:pPr>
        <w:spacing w:line="276" w:lineRule="auto"/>
        <w:ind w:firstLine="851"/>
        <w:jc w:val="both"/>
        <w:rPr>
          <w:sz w:val="28"/>
          <w:szCs w:val="28"/>
        </w:rPr>
      </w:pPr>
      <w:r w:rsidRPr="000C5C74">
        <w:rPr>
          <w:rFonts w:eastAsia="Calibri"/>
          <w:sz w:val="28"/>
          <w:szCs w:val="28"/>
          <w:lang w:eastAsia="en-US"/>
        </w:rPr>
        <w:t>Вся нормативная база рассмотрена с учетом всех изменений.</w:t>
      </w:r>
    </w:p>
    <w:p w14:paraId="60158237" w14:textId="77777777" w:rsidR="000C5C74" w:rsidRPr="000C5C74" w:rsidRDefault="000C5C74" w:rsidP="0053722A">
      <w:pPr>
        <w:spacing w:line="276" w:lineRule="auto"/>
        <w:ind w:firstLine="851"/>
        <w:jc w:val="both"/>
        <w:rPr>
          <w:sz w:val="28"/>
          <w:szCs w:val="28"/>
        </w:rPr>
      </w:pPr>
      <w:r w:rsidRPr="000C5C74">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3141759" w14:textId="77777777" w:rsidR="000C5C74" w:rsidRPr="000C5C74" w:rsidRDefault="000C5C74" w:rsidP="000C5C74">
      <w:pPr>
        <w:spacing w:line="276" w:lineRule="auto"/>
        <w:jc w:val="center"/>
        <w:rPr>
          <w:b/>
          <w:sz w:val="28"/>
          <w:szCs w:val="28"/>
        </w:rPr>
      </w:pPr>
    </w:p>
    <w:p w14:paraId="14D09716" w14:textId="77777777" w:rsidR="000C5C74" w:rsidRPr="000C5C74" w:rsidRDefault="000C5C74" w:rsidP="000C5C74">
      <w:pPr>
        <w:spacing w:line="276" w:lineRule="auto"/>
        <w:jc w:val="center"/>
        <w:rPr>
          <w:b/>
          <w:sz w:val="28"/>
          <w:szCs w:val="28"/>
        </w:rPr>
      </w:pPr>
      <w:r w:rsidRPr="000C5C74">
        <w:rPr>
          <w:b/>
          <w:sz w:val="28"/>
          <w:szCs w:val="28"/>
        </w:rPr>
        <w:t>Анализ заявки на технологическое присоединение</w:t>
      </w:r>
    </w:p>
    <w:p w14:paraId="2140F418" w14:textId="77777777" w:rsidR="000C5C74" w:rsidRPr="000C5C74" w:rsidRDefault="000C5C74" w:rsidP="000C5C74">
      <w:pPr>
        <w:spacing w:line="276" w:lineRule="auto"/>
        <w:jc w:val="both"/>
        <w:rPr>
          <w:sz w:val="28"/>
          <w:szCs w:val="28"/>
        </w:rPr>
      </w:pPr>
      <w:r w:rsidRPr="000C5C74">
        <w:rPr>
          <w:sz w:val="28"/>
          <w:szCs w:val="28"/>
        </w:rPr>
        <w:t>ОАО «РЖД» подало в адрес филиала ПАО «Россети Сибирь» – «Кузбассэнерго – РЭС» заявку от 05.11.2020 № 11000487711 на технологическое присоединение энергопринимающих устройств (ПС 110 кВ «Ерунаковская тяговая»).</w:t>
      </w:r>
    </w:p>
    <w:p w14:paraId="53E11309" w14:textId="77777777" w:rsidR="000C5C74" w:rsidRPr="000C5C74" w:rsidRDefault="000C5C74" w:rsidP="000C5C74">
      <w:pPr>
        <w:spacing w:line="276" w:lineRule="auto"/>
        <w:jc w:val="both"/>
        <w:rPr>
          <w:sz w:val="28"/>
          <w:szCs w:val="28"/>
        </w:rPr>
      </w:pPr>
      <w:r w:rsidRPr="000C5C74">
        <w:rPr>
          <w:sz w:val="28"/>
          <w:szCs w:val="28"/>
        </w:rPr>
        <w:t>В соответствии с заявкой:</w:t>
      </w:r>
    </w:p>
    <w:p w14:paraId="7CA423B2" w14:textId="77777777" w:rsidR="000C5C74" w:rsidRPr="000C5C74" w:rsidRDefault="000C5C74" w:rsidP="005537B7">
      <w:pPr>
        <w:numPr>
          <w:ilvl w:val="0"/>
          <w:numId w:val="13"/>
        </w:numPr>
        <w:spacing w:after="200" w:line="276" w:lineRule="auto"/>
        <w:ind w:left="709" w:firstLine="218"/>
        <w:jc w:val="both"/>
        <w:rPr>
          <w:sz w:val="28"/>
          <w:szCs w:val="28"/>
        </w:rPr>
      </w:pPr>
      <w:r w:rsidRPr="000C5C74">
        <w:rPr>
          <w:sz w:val="28"/>
          <w:szCs w:val="28"/>
        </w:rPr>
        <w:t>Местонахождение (адрес) энергопринимающих устройств</w:t>
      </w:r>
      <w:r w:rsidRPr="000C5C74">
        <w:rPr>
          <w:rFonts w:ascii="Calibri" w:eastAsia="Calibri" w:hAnsi="Calibri"/>
          <w:sz w:val="28"/>
          <w:szCs w:val="28"/>
          <w:lang w:eastAsia="en-US"/>
        </w:rPr>
        <w:t xml:space="preserve"> </w:t>
      </w:r>
      <w:r w:rsidRPr="000C5C74">
        <w:rPr>
          <w:sz w:val="28"/>
          <w:szCs w:val="28"/>
        </w:rPr>
        <w:t>– Кемеровская обл., Новокузнецкий р-н, в районе ж/д станции «Ерунаково».</w:t>
      </w:r>
    </w:p>
    <w:p w14:paraId="3FFA654A" w14:textId="77777777" w:rsidR="000C5C74" w:rsidRPr="000C5C74" w:rsidRDefault="000C5C74" w:rsidP="005537B7">
      <w:pPr>
        <w:numPr>
          <w:ilvl w:val="0"/>
          <w:numId w:val="13"/>
        </w:numPr>
        <w:spacing w:after="200" w:line="276" w:lineRule="auto"/>
        <w:ind w:left="709"/>
        <w:jc w:val="both"/>
        <w:rPr>
          <w:sz w:val="28"/>
          <w:szCs w:val="28"/>
        </w:rPr>
      </w:pPr>
      <w:r w:rsidRPr="000C5C74">
        <w:rPr>
          <w:sz w:val="28"/>
          <w:szCs w:val="28"/>
        </w:rPr>
        <w:t>Ранее присоединенная максимальная мощность – 11 539 кВт. Вновь присоединяемая максимальная мощность – 6 250 кВт. Общая максимальная мощность (ранее присоединенная и вновь присоединяемая) – 17 789 кВт.</w:t>
      </w:r>
    </w:p>
    <w:p w14:paraId="040CAB04" w14:textId="77777777" w:rsidR="000C5C74" w:rsidRPr="000C5C74" w:rsidRDefault="000C5C74" w:rsidP="005537B7">
      <w:pPr>
        <w:numPr>
          <w:ilvl w:val="0"/>
          <w:numId w:val="13"/>
        </w:numPr>
        <w:spacing w:after="200" w:line="276" w:lineRule="auto"/>
        <w:ind w:left="709"/>
        <w:jc w:val="both"/>
        <w:rPr>
          <w:sz w:val="28"/>
          <w:szCs w:val="28"/>
        </w:rPr>
      </w:pPr>
      <w:r w:rsidRPr="000C5C74">
        <w:rPr>
          <w:sz w:val="28"/>
          <w:szCs w:val="28"/>
        </w:rPr>
        <w:t>Уровень напряжения – 110 кВ.</w:t>
      </w:r>
    </w:p>
    <w:p w14:paraId="750977D7" w14:textId="77777777" w:rsidR="000C5C74" w:rsidRPr="000C5C74" w:rsidRDefault="000C5C74" w:rsidP="005537B7">
      <w:pPr>
        <w:numPr>
          <w:ilvl w:val="0"/>
          <w:numId w:val="13"/>
        </w:numPr>
        <w:spacing w:after="200" w:line="276" w:lineRule="auto"/>
        <w:ind w:left="709"/>
        <w:rPr>
          <w:sz w:val="28"/>
          <w:szCs w:val="28"/>
        </w:rPr>
      </w:pPr>
      <w:r w:rsidRPr="000C5C74">
        <w:rPr>
          <w:sz w:val="28"/>
          <w:szCs w:val="28"/>
        </w:rPr>
        <w:t>Категория надежности электроснабжения:</w:t>
      </w:r>
      <w:r w:rsidRPr="000C5C74">
        <w:rPr>
          <w:rFonts w:ascii="Calibri" w:eastAsia="Calibri" w:hAnsi="Calibri"/>
          <w:sz w:val="22"/>
          <w:szCs w:val="22"/>
          <w:lang w:eastAsia="en-US"/>
        </w:rPr>
        <w:t xml:space="preserve"> </w:t>
      </w:r>
      <w:r w:rsidRPr="000C5C74">
        <w:rPr>
          <w:sz w:val="28"/>
          <w:szCs w:val="28"/>
        </w:rPr>
        <w:t>1 категория.</w:t>
      </w:r>
    </w:p>
    <w:p w14:paraId="2540F75C" w14:textId="5223596F" w:rsidR="000C5C74" w:rsidRPr="0053722A" w:rsidRDefault="000C5C74" w:rsidP="005537B7">
      <w:pPr>
        <w:numPr>
          <w:ilvl w:val="0"/>
          <w:numId w:val="13"/>
        </w:numPr>
        <w:spacing w:after="200" w:line="276" w:lineRule="auto"/>
        <w:ind w:left="709"/>
        <w:jc w:val="both"/>
        <w:rPr>
          <w:sz w:val="28"/>
          <w:szCs w:val="28"/>
        </w:rPr>
      </w:pPr>
      <w:r w:rsidRPr="000C5C74">
        <w:rPr>
          <w:sz w:val="28"/>
          <w:szCs w:val="28"/>
        </w:rPr>
        <w:t>Планируемый срок ввода энергопринимающих устройств в эксплуатацию февраль 2023 года.</w:t>
      </w:r>
    </w:p>
    <w:p w14:paraId="485E5B90" w14:textId="77777777" w:rsidR="000C5C74" w:rsidRPr="000C5C74" w:rsidRDefault="000C5C74" w:rsidP="000C5C74">
      <w:pPr>
        <w:spacing w:line="276" w:lineRule="auto"/>
        <w:jc w:val="center"/>
        <w:rPr>
          <w:b/>
          <w:sz w:val="28"/>
          <w:szCs w:val="28"/>
        </w:rPr>
      </w:pPr>
      <w:r w:rsidRPr="000C5C74">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66EB86AA" w14:textId="77777777" w:rsidR="000C5C74" w:rsidRPr="000C5C74" w:rsidRDefault="000C5C74" w:rsidP="0053722A">
      <w:pPr>
        <w:spacing w:line="276" w:lineRule="auto"/>
        <w:ind w:firstLine="851"/>
        <w:jc w:val="both"/>
        <w:rPr>
          <w:sz w:val="28"/>
          <w:szCs w:val="28"/>
        </w:rPr>
      </w:pPr>
      <w:r w:rsidRPr="000C5C74">
        <w:rPr>
          <w:sz w:val="28"/>
          <w:szCs w:val="28"/>
        </w:rPr>
        <w:t>В соответствии с п.28 Правил критериями наличия технической возможности технологического присоединения являются:</w:t>
      </w:r>
    </w:p>
    <w:p w14:paraId="749A226A" w14:textId="77777777" w:rsidR="000C5C74" w:rsidRPr="000C5C74" w:rsidRDefault="000C5C74" w:rsidP="005537B7">
      <w:pPr>
        <w:numPr>
          <w:ilvl w:val="0"/>
          <w:numId w:val="12"/>
        </w:numPr>
        <w:spacing w:after="200" w:line="276" w:lineRule="auto"/>
        <w:ind w:left="0" w:firstLine="709"/>
        <w:jc w:val="both"/>
        <w:rPr>
          <w:sz w:val="28"/>
          <w:szCs w:val="28"/>
        </w:rPr>
      </w:pPr>
      <w:r w:rsidRPr="000C5C74">
        <w:rPr>
          <w:sz w:val="28"/>
          <w:szCs w:val="28"/>
        </w:rPr>
        <w:t xml:space="preserve">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w:t>
      </w:r>
      <w:r w:rsidRPr="000C5C74">
        <w:rPr>
          <w:sz w:val="28"/>
          <w:szCs w:val="28"/>
        </w:rPr>
        <w:lastRenderedPageBreak/>
        <w:t>работы объектов электроэнергетики, ранее присоединенных к объектам электросетевого хозяйства;</w:t>
      </w:r>
    </w:p>
    <w:p w14:paraId="5827239C" w14:textId="77777777" w:rsidR="000C5C74" w:rsidRPr="000C5C74" w:rsidRDefault="000C5C74" w:rsidP="005537B7">
      <w:pPr>
        <w:numPr>
          <w:ilvl w:val="0"/>
          <w:numId w:val="12"/>
        </w:numPr>
        <w:spacing w:after="200" w:line="276" w:lineRule="auto"/>
        <w:ind w:left="0" w:firstLine="709"/>
        <w:jc w:val="both"/>
        <w:rPr>
          <w:sz w:val="28"/>
          <w:szCs w:val="28"/>
        </w:rPr>
      </w:pPr>
      <w:r w:rsidRPr="000C5C74">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708DEF1C" w14:textId="77777777" w:rsidR="000C5C74" w:rsidRPr="000C5C74" w:rsidRDefault="000C5C74" w:rsidP="005537B7">
      <w:pPr>
        <w:numPr>
          <w:ilvl w:val="0"/>
          <w:numId w:val="12"/>
        </w:numPr>
        <w:spacing w:after="200" w:line="276" w:lineRule="auto"/>
        <w:ind w:left="0" w:firstLine="709"/>
        <w:jc w:val="both"/>
        <w:rPr>
          <w:sz w:val="28"/>
          <w:szCs w:val="28"/>
        </w:rPr>
      </w:pPr>
      <w:r w:rsidRPr="000C5C74">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01B0467" w14:textId="77777777" w:rsidR="000C5C74" w:rsidRPr="000C5C74" w:rsidRDefault="000C5C74" w:rsidP="005537B7">
      <w:pPr>
        <w:numPr>
          <w:ilvl w:val="0"/>
          <w:numId w:val="12"/>
        </w:numPr>
        <w:spacing w:after="200" w:line="276" w:lineRule="auto"/>
        <w:ind w:left="0" w:firstLine="709"/>
        <w:jc w:val="both"/>
        <w:rPr>
          <w:sz w:val="28"/>
          <w:szCs w:val="28"/>
        </w:rPr>
      </w:pPr>
      <w:r w:rsidRPr="000C5C74">
        <w:rPr>
          <w:sz w:val="28"/>
          <w:szCs w:val="28"/>
        </w:rPr>
        <w:t xml:space="preserve">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w:t>
      </w:r>
      <w:hyperlink r:id="rId17" w:history="1">
        <w:r w:rsidRPr="000C5C74">
          <w:rPr>
            <w:sz w:val="28"/>
            <w:szCs w:val="28"/>
          </w:rPr>
          <w:t>методическими указаниями</w:t>
        </w:r>
      </w:hyperlink>
      <w:r w:rsidRPr="000C5C74">
        <w:rPr>
          <w:sz w:val="28"/>
          <w:szCs w:val="28"/>
        </w:rPr>
        <w:t xml:space="preserve"> по устойчивости энергосистем, утвержденными федеральным органом исполнительной власти, уполномоченным Правительством РФ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7784A760" w14:textId="77777777" w:rsidR="000C5C74" w:rsidRPr="000C5C74" w:rsidRDefault="000C5C74" w:rsidP="0053722A">
      <w:pPr>
        <w:spacing w:line="276" w:lineRule="auto"/>
        <w:ind w:firstLine="851"/>
        <w:jc w:val="both"/>
        <w:rPr>
          <w:sz w:val="28"/>
          <w:szCs w:val="28"/>
        </w:rPr>
      </w:pPr>
      <w:r w:rsidRPr="000C5C74">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3716046A" w14:textId="77777777" w:rsidR="000C5C74" w:rsidRPr="000C5C74" w:rsidRDefault="000C5C74" w:rsidP="0053722A">
      <w:pPr>
        <w:spacing w:line="276" w:lineRule="auto"/>
        <w:ind w:firstLine="851"/>
        <w:jc w:val="both"/>
        <w:rPr>
          <w:sz w:val="28"/>
          <w:szCs w:val="28"/>
        </w:rPr>
      </w:pPr>
      <w:r w:rsidRPr="000C5C74">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62B417C5" w14:textId="77777777" w:rsidR="000C5C74" w:rsidRPr="000C5C74" w:rsidRDefault="000C5C74" w:rsidP="0053722A">
      <w:pPr>
        <w:spacing w:line="276" w:lineRule="auto"/>
        <w:ind w:firstLine="851"/>
        <w:jc w:val="both"/>
        <w:rPr>
          <w:sz w:val="28"/>
          <w:szCs w:val="28"/>
        </w:rPr>
      </w:pPr>
      <w:r w:rsidRPr="000C5C74">
        <w:rPr>
          <w:sz w:val="28"/>
          <w:szCs w:val="28"/>
        </w:rPr>
        <w:t xml:space="preserve">Согласно п. 50 Правил технологического функционирования электроэнергетических систем, утвержденных постановлением Правительства РФ от 13.08.2018 г. № 937 владельцы Объектов электроэнергетики и потребители, участвующие в противоаварийном управлении, линии электропередачи, оборудование и устройства которых относятся к объектам диспетчеризации, организуют и обеспечивают круглосуточную работу систем обмена технологической информацией объектов электроэнергетики (энергопринимающих установок) с диспетчерскими центрами, в диспетчерском управлении или ведении которых находятся соответствующие объекты диспетчеризации, для передачи диспетчерских команд и разрешений, передачи управляющих воздействий противоаварийной и режимной автоматики, телеметрической информации о технологических режимах работы объектов диспетчеризации и иной технологической информации, необходимой для планирования и управления электроэнергетическим режимом энергосистемы, в </w:t>
      </w:r>
      <w:r w:rsidRPr="000C5C74">
        <w:rPr>
          <w:sz w:val="28"/>
          <w:szCs w:val="28"/>
        </w:rPr>
        <w:lastRenderedPageBreak/>
        <w:t>том числе организуют наличие и обеспечивают функционирование 2 независимых каналов связи объекта электроэнергетики каждым диспетчерским центром, к объектам диспетчеризации которого относятся соответствующие линии электропередачи, оборудование и устройства.</w:t>
      </w:r>
    </w:p>
    <w:p w14:paraId="3200C26D" w14:textId="77777777" w:rsidR="000C5C74" w:rsidRPr="000C5C74" w:rsidRDefault="000C5C74" w:rsidP="0053722A">
      <w:pPr>
        <w:spacing w:line="276" w:lineRule="auto"/>
        <w:ind w:firstLine="851"/>
        <w:jc w:val="both"/>
        <w:rPr>
          <w:sz w:val="28"/>
          <w:szCs w:val="28"/>
        </w:rPr>
      </w:pPr>
      <w:r w:rsidRPr="000C5C74">
        <w:rPr>
          <w:sz w:val="28"/>
          <w:szCs w:val="28"/>
        </w:rPr>
        <w:t>Противоаварийная автоматика - это совокупность устройств, обеспечивающих измерение и обработку параметров электроэнергетического режима энергосистемы, передачу информации и команд управления и реализацию управляющих воздействий в соответствии с заданными алгоритмами и настройкой для выявления, предотвращения развития и ликвидации аварийного режима энергосистемы.</w:t>
      </w:r>
    </w:p>
    <w:p w14:paraId="622F8B9D" w14:textId="77777777" w:rsidR="000C5C74" w:rsidRPr="000C5C74" w:rsidRDefault="000C5C74" w:rsidP="0053722A">
      <w:pPr>
        <w:spacing w:line="276" w:lineRule="auto"/>
        <w:ind w:firstLine="851"/>
        <w:jc w:val="both"/>
        <w:rPr>
          <w:sz w:val="28"/>
          <w:szCs w:val="28"/>
        </w:rPr>
      </w:pPr>
      <w:r w:rsidRPr="000C5C74">
        <w:rPr>
          <w:sz w:val="28"/>
          <w:szCs w:val="28"/>
        </w:rPr>
        <w:t>В соответствии с подпунктом «г» пункта 28 Правил критерием наличия технической возможности технологического присоединения является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w:t>
      </w:r>
    </w:p>
    <w:p w14:paraId="6BB34A2A" w14:textId="77777777" w:rsidR="0053722A" w:rsidRDefault="000C5C74" w:rsidP="000C5C74">
      <w:pPr>
        <w:spacing w:line="276" w:lineRule="auto"/>
        <w:jc w:val="both"/>
        <w:rPr>
          <w:sz w:val="28"/>
          <w:szCs w:val="28"/>
        </w:rPr>
      </w:pPr>
      <w:r w:rsidRPr="000C5C74">
        <w:rPr>
          <w:sz w:val="28"/>
          <w:szCs w:val="28"/>
        </w:rPr>
        <w:t>Учитывая вышеизложенные условия и терминологию, устройства сбора и передачи телеметрической информации в ДС ЦУС филиала ПАО «Россети Сибирь» – «Кузбассэнерго – РЭС» по двум независимым каналам связи являются, в том числе, устройствами обработки параметров электроэнергетического режима энергосистемы, передачи информации и команд управления и реализации управляющих воздействий.</w:t>
      </w:r>
    </w:p>
    <w:p w14:paraId="794B5F20" w14:textId="5DF06DDB" w:rsidR="0053722A" w:rsidRDefault="000C5C74" w:rsidP="0053722A">
      <w:pPr>
        <w:spacing w:line="276" w:lineRule="auto"/>
        <w:ind w:firstLine="851"/>
        <w:jc w:val="both"/>
        <w:rPr>
          <w:sz w:val="28"/>
          <w:szCs w:val="28"/>
        </w:rPr>
      </w:pPr>
      <w:r w:rsidRPr="000C5C74">
        <w:rPr>
          <w:sz w:val="28"/>
          <w:szCs w:val="28"/>
        </w:rPr>
        <w:t>Таким образом, исходя из документов, представленных филиалом ПАО «Россети Сибирь» - «Кузбассэнерго - РЭС», можно сделать вывод о возможности установления платы за технологическое присоединение по индивидуальному проекту.</w:t>
      </w:r>
    </w:p>
    <w:p w14:paraId="44265A16" w14:textId="248ABB97" w:rsidR="000C5C74" w:rsidRPr="000C5C74" w:rsidRDefault="000C5C74" w:rsidP="0053722A">
      <w:pPr>
        <w:spacing w:line="276" w:lineRule="auto"/>
        <w:ind w:firstLine="851"/>
        <w:jc w:val="both"/>
        <w:rPr>
          <w:sz w:val="28"/>
          <w:szCs w:val="28"/>
        </w:rPr>
      </w:pPr>
      <w:r w:rsidRPr="000C5C74">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0E5ADE47" w14:textId="77777777" w:rsidR="000C5C74" w:rsidRPr="000C5C74" w:rsidRDefault="000C5C74" w:rsidP="000C5C74">
      <w:pPr>
        <w:spacing w:line="276" w:lineRule="auto"/>
        <w:jc w:val="center"/>
        <w:rPr>
          <w:i/>
          <w:sz w:val="28"/>
          <w:szCs w:val="28"/>
        </w:rPr>
      </w:pPr>
      <w:r w:rsidRPr="000C5C74">
        <w:rPr>
          <w:i/>
          <w:sz w:val="28"/>
          <w:szCs w:val="28"/>
        </w:rPr>
        <w:t>ПТП = Р + Р</w:t>
      </w:r>
      <w:r w:rsidRPr="000C5C74">
        <w:rPr>
          <w:i/>
          <w:sz w:val="28"/>
          <w:szCs w:val="28"/>
          <w:vertAlign w:val="subscript"/>
        </w:rPr>
        <w:t>И</w:t>
      </w:r>
      <w:r w:rsidRPr="000C5C74">
        <w:rPr>
          <w:i/>
          <w:sz w:val="28"/>
          <w:szCs w:val="28"/>
        </w:rPr>
        <w:t xml:space="preserve"> + Р</w:t>
      </w:r>
      <w:r w:rsidRPr="000C5C74">
        <w:rPr>
          <w:i/>
          <w:sz w:val="28"/>
          <w:szCs w:val="28"/>
          <w:vertAlign w:val="subscript"/>
        </w:rPr>
        <w:t>ТП</w:t>
      </w:r>
    </w:p>
    <w:p w14:paraId="4F0E0CEE" w14:textId="77777777" w:rsidR="000C5C74" w:rsidRPr="000C5C74" w:rsidRDefault="000C5C74" w:rsidP="000C5C74">
      <w:pPr>
        <w:spacing w:line="276" w:lineRule="auto"/>
        <w:jc w:val="both"/>
        <w:rPr>
          <w:sz w:val="28"/>
          <w:szCs w:val="28"/>
        </w:rPr>
      </w:pPr>
      <w:r w:rsidRPr="000C5C74">
        <w:rPr>
          <w:sz w:val="28"/>
          <w:szCs w:val="28"/>
        </w:rPr>
        <w:t>где:</w:t>
      </w:r>
    </w:p>
    <w:p w14:paraId="6912D6B5" w14:textId="77777777" w:rsidR="000C5C74" w:rsidRPr="000C5C74" w:rsidRDefault="000C5C74" w:rsidP="000C5C74">
      <w:pPr>
        <w:spacing w:line="276" w:lineRule="auto"/>
        <w:jc w:val="both"/>
        <w:rPr>
          <w:sz w:val="28"/>
          <w:szCs w:val="28"/>
        </w:rPr>
      </w:pPr>
      <w:r w:rsidRPr="000C5C74">
        <w:rPr>
          <w:i/>
          <w:sz w:val="28"/>
          <w:szCs w:val="28"/>
        </w:rPr>
        <w:t>Р</w:t>
      </w:r>
      <w:r w:rsidRPr="000C5C74">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w:t>
      </w:r>
      <w:r w:rsidRPr="000C5C74">
        <w:rPr>
          <w:sz w:val="28"/>
          <w:szCs w:val="28"/>
        </w:rPr>
        <w:lastRenderedPageBreak/>
        <w:t>напряжения, определяемая по стандартизированным тарифным ставкам, установленным на год, в котором устанавливается плата;</w:t>
      </w:r>
    </w:p>
    <w:p w14:paraId="12C3CC34" w14:textId="77777777" w:rsidR="000C5C74" w:rsidRPr="000C5C74" w:rsidRDefault="000C5C74" w:rsidP="000C5C74">
      <w:pPr>
        <w:spacing w:line="276" w:lineRule="auto"/>
        <w:jc w:val="both"/>
        <w:rPr>
          <w:sz w:val="28"/>
          <w:szCs w:val="28"/>
        </w:rPr>
      </w:pPr>
      <w:r w:rsidRPr="000C5C74">
        <w:rPr>
          <w:i/>
          <w:sz w:val="28"/>
          <w:szCs w:val="28"/>
        </w:rPr>
        <w:t>Р</w:t>
      </w:r>
      <w:r w:rsidRPr="000C5C74">
        <w:rPr>
          <w:i/>
          <w:sz w:val="28"/>
          <w:szCs w:val="28"/>
          <w:vertAlign w:val="subscript"/>
        </w:rPr>
        <w:t>И</w:t>
      </w:r>
      <w:r w:rsidRPr="000C5C74">
        <w:rPr>
          <w:sz w:val="28"/>
          <w:szCs w:val="28"/>
        </w:rPr>
        <w:t xml:space="preserve"> - расходы на выполнение мероприятий «последней мили» (подпункт «б» пункта 16 Методических указаний), а также на обеспечение средствами коммерческого учета электрической энергии (мощности) согласно выданным техническим условиям, определяемые в отношении территориальных сетевых организаций в соответствии с абзацами четвертым и пятым пункта 14 настоящих Методических указаний (стоимость конкретных мероприятий, предусмотренных подпунктом «б» пункта 16 Методических указаний, для данного Заявителя в зависимости от способа технологического присоединения к электрическим сетям, определенного техническими условиями, рассчитываемая органом исполнительной власти в области государственного регулирования тарифов в соответствии с выданными техническими условиями по установленной им формуле платы за технологическое присоединение с использованием стандартизированных тарифных ставок);</w:t>
      </w:r>
    </w:p>
    <w:p w14:paraId="3CB72BFD" w14:textId="77777777" w:rsidR="0053722A" w:rsidRDefault="000C5C74" w:rsidP="000C5C74">
      <w:pPr>
        <w:spacing w:line="276" w:lineRule="auto"/>
        <w:jc w:val="both"/>
        <w:rPr>
          <w:sz w:val="28"/>
          <w:szCs w:val="28"/>
        </w:rPr>
      </w:pPr>
      <w:r w:rsidRPr="000C5C74">
        <w:rPr>
          <w:i/>
          <w:sz w:val="28"/>
          <w:szCs w:val="28"/>
        </w:rPr>
        <w:t>Р</w:t>
      </w:r>
      <w:r w:rsidRPr="000C5C74">
        <w:rPr>
          <w:i/>
          <w:sz w:val="28"/>
          <w:szCs w:val="28"/>
          <w:vertAlign w:val="subscript"/>
        </w:rPr>
        <w:t>ТП</w:t>
      </w:r>
      <w:r w:rsidRPr="000C5C74">
        <w:rPr>
          <w:sz w:val="28"/>
          <w:szCs w:val="28"/>
        </w:rPr>
        <w:t xml:space="preserve"> - расходы на оплату услуг технологического присоединения к электрическим сетям смежной сетевой организации.</w:t>
      </w:r>
    </w:p>
    <w:p w14:paraId="7816AB26" w14:textId="3C8E5DF4" w:rsidR="000C5C74" w:rsidRPr="000C5C74" w:rsidRDefault="000C5C74" w:rsidP="0053722A">
      <w:pPr>
        <w:spacing w:line="276" w:lineRule="auto"/>
        <w:ind w:firstLine="567"/>
        <w:jc w:val="both"/>
        <w:rPr>
          <w:sz w:val="28"/>
          <w:szCs w:val="28"/>
        </w:rPr>
      </w:pPr>
      <w:r w:rsidRPr="000C5C74">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18B0B955" w14:textId="77777777" w:rsidR="000C5C74" w:rsidRPr="000C5C74" w:rsidRDefault="000C5C74" w:rsidP="000C5C74">
      <w:pPr>
        <w:spacing w:line="276" w:lineRule="auto"/>
        <w:jc w:val="both"/>
        <w:rPr>
          <w:sz w:val="28"/>
          <w:szCs w:val="28"/>
        </w:rPr>
      </w:pPr>
    </w:p>
    <w:p w14:paraId="4EC2B457" w14:textId="77777777" w:rsidR="000C5C74" w:rsidRPr="000C5C74" w:rsidRDefault="000C5C74" w:rsidP="000C5C74">
      <w:pPr>
        <w:spacing w:line="276" w:lineRule="auto"/>
        <w:jc w:val="both"/>
        <w:rPr>
          <w:sz w:val="28"/>
          <w:szCs w:val="28"/>
        </w:rPr>
      </w:pPr>
    </w:p>
    <w:p w14:paraId="1E8D4BDE" w14:textId="77777777" w:rsidR="000C5C74" w:rsidRPr="000C5C74" w:rsidRDefault="000C5C74" w:rsidP="000C5C74">
      <w:pPr>
        <w:spacing w:line="276" w:lineRule="auto"/>
        <w:jc w:val="center"/>
        <w:rPr>
          <w:b/>
          <w:sz w:val="28"/>
          <w:szCs w:val="28"/>
        </w:rPr>
      </w:pPr>
      <w:r w:rsidRPr="000C5C74">
        <w:rPr>
          <w:b/>
          <w:sz w:val="28"/>
          <w:szCs w:val="28"/>
        </w:rPr>
        <w:t>Анализ технических условий на технологическое присоединение</w:t>
      </w:r>
    </w:p>
    <w:p w14:paraId="2DA44A75" w14:textId="77777777" w:rsidR="000C5C74" w:rsidRPr="000C5C74" w:rsidRDefault="000C5C74" w:rsidP="0053722A">
      <w:pPr>
        <w:spacing w:line="276" w:lineRule="auto"/>
        <w:ind w:firstLine="709"/>
        <w:jc w:val="both"/>
        <w:rPr>
          <w:sz w:val="28"/>
          <w:szCs w:val="28"/>
        </w:rPr>
      </w:pPr>
      <w:r w:rsidRPr="000C5C74">
        <w:rPr>
          <w:sz w:val="28"/>
          <w:szCs w:val="28"/>
        </w:rPr>
        <w:t>Для осуществления технологического присоединения энергопринимающих устройств ОАО «РЖД» филиал ПАО «Россети Сибирь» - «Кузбассэнерго - РЭС» разработал технические условия.</w:t>
      </w:r>
    </w:p>
    <w:p w14:paraId="12C936EF" w14:textId="77777777" w:rsidR="000C5C74" w:rsidRPr="000C5C74" w:rsidRDefault="000C5C74" w:rsidP="000C5C74">
      <w:pPr>
        <w:spacing w:line="276" w:lineRule="auto"/>
        <w:jc w:val="both"/>
        <w:rPr>
          <w:sz w:val="28"/>
          <w:szCs w:val="28"/>
        </w:rPr>
      </w:pPr>
      <w:r w:rsidRPr="000C5C74">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4C4D2CCA" w14:textId="77777777" w:rsidR="000C5C74" w:rsidRPr="000C5C74" w:rsidRDefault="000C5C74" w:rsidP="000C5C74">
      <w:pPr>
        <w:spacing w:line="276" w:lineRule="auto"/>
        <w:jc w:val="both"/>
        <w:rPr>
          <w:sz w:val="28"/>
          <w:szCs w:val="28"/>
        </w:rPr>
      </w:pPr>
      <w:r w:rsidRPr="000C5C74">
        <w:rPr>
          <w:sz w:val="28"/>
          <w:szCs w:val="28"/>
        </w:rPr>
        <w:lastRenderedPageBreak/>
        <w:t>Согласно представленным материалам для присоединения заявителя филиалу ПАО «Россети Сибирь» - «Кузбассэнерго - РЭС» требуется:</w:t>
      </w:r>
    </w:p>
    <w:p w14:paraId="47BC238A" w14:textId="77777777" w:rsidR="000C5C74" w:rsidRPr="000C5C74" w:rsidRDefault="000C5C74" w:rsidP="005537B7">
      <w:pPr>
        <w:numPr>
          <w:ilvl w:val="0"/>
          <w:numId w:val="11"/>
        </w:numPr>
        <w:spacing w:after="200" w:line="276" w:lineRule="auto"/>
        <w:ind w:left="0" w:firstLine="709"/>
        <w:jc w:val="both"/>
        <w:rPr>
          <w:color w:val="000000"/>
          <w:sz w:val="28"/>
          <w:szCs w:val="28"/>
        </w:rPr>
      </w:pPr>
      <w:r w:rsidRPr="000C5C74">
        <w:rPr>
          <w:color w:val="000000"/>
          <w:sz w:val="28"/>
          <w:szCs w:val="28"/>
        </w:rPr>
        <w:t>Оснастить ПС 110 кВ КФЗ-2 устройствами АОПО ВЛ-110 кВ КФЗ-2 - Кузнецкая I цепь с отпайками и ВЛ-110 кВ КФЗ-2 - Кузнецкая II цепь с отпайками с реализацией управляющих воздействий на ОН ПС 110 к</w:t>
      </w:r>
      <w:r w:rsidRPr="000C5C74">
        <w:rPr>
          <w:color w:val="000000"/>
          <w:sz w:val="28"/>
          <w:szCs w:val="28"/>
          <w:lang w:val="en-US" w:eastAsia="en-US"/>
        </w:rPr>
        <w:t>B</w:t>
      </w:r>
      <w:r w:rsidRPr="000C5C74">
        <w:rPr>
          <w:color w:val="000000"/>
          <w:sz w:val="28"/>
          <w:szCs w:val="28"/>
          <w:lang w:eastAsia="en-US"/>
        </w:rPr>
        <w:t xml:space="preserve"> «</w:t>
      </w:r>
      <w:r w:rsidRPr="000C5C74">
        <w:rPr>
          <w:color w:val="000000"/>
          <w:sz w:val="28"/>
          <w:szCs w:val="28"/>
        </w:rPr>
        <w:t>Ерунаковская тяговая» (п. 2.2 ТУ).</w:t>
      </w:r>
    </w:p>
    <w:p w14:paraId="17AC3D07" w14:textId="77777777" w:rsidR="000C5C74" w:rsidRPr="000C5C74" w:rsidRDefault="000C5C74" w:rsidP="005537B7">
      <w:pPr>
        <w:numPr>
          <w:ilvl w:val="0"/>
          <w:numId w:val="11"/>
        </w:numPr>
        <w:spacing w:after="200" w:line="276" w:lineRule="auto"/>
        <w:ind w:left="0" w:firstLine="709"/>
        <w:jc w:val="both"/>
        <w:rPr>
          <w:color w:val="000000"/>
          <w:sz w:val="28"/>
          <w:szCs w:val="28"/>
        </w:rPr>
      </w:pPr>
      <w:r w:rsidRPr="000C5C74">
        <w:rPr>
          <w:color w:val="000000"/>
          <w:sz w:val="28"/>
          <w:szCs w:val="28"/>
        </w:rPr>
        <w:t>Организовать канал связи для передачи управляющих воздействий на ОН ПС 110 кВ «Ерунаковская тяговая» от устройств АОПО ВЛ-110 кВ КФЗ-2 - Кузнецкая I цепь с отпайками и ВЛ-110 кВ КФЗ-2 - Кузнецкая II цепь с отпайками (п. 2.3 ТУ).</w:t>
      </w:r>
    </w:p>
    <w:p w14:paraId="45ADEB7E" w14:textId="77777777" w:rsidR="000C5C74" w:rsidRPr="000C5C74" w:rsidRDefault="000C5C74" w:rsidP="005537B7">
      <w:pPr>
        <w:numPr>
          <w:ilvl w:val="0"/>
          <w:numId w:val="11"/>
        </w:numPr>
        <w:spacing w:after="200" w:line="276" w:lineRule="auto"/>
        <w:ind w:left="0" w:firstLine="709"/>
        <w:jc w:val="both"/>
        <w:rPr>
          <w:color w:val="000000"/>
          <w:sz w:val="28"/>
          <w:szCs w:val="28"/>
        </w:rPr>
      </w:pPr>
      <w:r w:rsidRPr="000C5C74">
        <w:rPr>
          <w:color w:val="000000"/>
          <w:sz w:val="28"/>
          <w:szCs w:val="28"/>
        </w:rPr>
        <w:t xml:space="preserve">Организовать для сбора и передачи телеинформации в ДС ЦУС филиала ПАО «Россети Сибирь» </w:t>
      </w:r>
      <w:r w:rsidRPr="000C5C74">
        <w:rPr>
          <w:color w:val="211B71"/>
          <w:sz w:val="28"/>
          <w:szCs w:val="28"/>
        </w:rPr>
        <w:t xml:space="preserve">- </w:t>
      </w:r>
      <w:r w:rsidRPr="000C5C74">
        <w:rPr>
          <w:color w:val="000000"/>
          <w:sz w:val="28"/>
          <w:szCs w:val="28"/>
        </w:rPr>
        <w:t>«Кузбассэнерго-РЭС» и реализации дистанционного ввода графиков временного отключения потребления из ДС ЦУС филиала ПАО «Россети Сибирь» - «Кузбассэнерго-РЭС» два независимых канала связи, исключающих возможность одновременного отказа (вывода из работы) по общей причине, от ПС 110 кВ «Ерунаковская тяговая» до ДС ЦУС филиала ПАО «Россети Сибирь» - «Кузбассэнерго - РЭС» (п. 2.5 ТУ).</w:t>
      </w:r>
    </w:p>
    <w:p w14:paraId="3C301239" w14:textId="77777777" w:rsidR="000C5C74" w:rsidRPr="000C5C74" w:rsidRDefault="000C5C74" w:rsidP="005537B7">
      <w:pPr>
        <w:numPr>
          <w:ilvl w:val="0"/>
          <w:numId w:val="11"/>
        </w:numPr>
        <w:spacing w:after="200" w:line="276" w:lineRule="auto"/>
        <w:ind w:left="0" w:firstLine="709"/>
        <w:jc w:val="both"/>
        <w:rPr>
          <w:color w:val="000000"/>
          <w:sz w:val="28"/>
          <w:szCs w:val="28"/>
        </w:rPr>
      </w:pPr>
      <w:r w:rsidRPr="000C5C74">
        <w:rPr>
          <w:color w:val="000000"/>
          <w:sz w:val="28"/>
          <w:szCs w:val="28"/>
        </w:rPr>
        <w:t>Оснастить перечисленные устройства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 (п. 2.7 ТУ).</w:t>
      </w:r>
    </w:p>
    <w:p w14:paraId="1B37D932" w14:textId="77777777" w:rsidR="000C5C74" w:rsidRPr="000C5C74" w:rsidRDefault="000C5C74" w:rsidP="000C5C74">
      <w:pPr>
        <w:spacing w:line="276" w:lineRule="auto"/>
        <w:jc w:val="both"/>
        <w:rPr>
          <w:sz w:val="28"/>
          <w:szCs w:val="28"/>
        </w:rPr>
      </w:pPr>
    </w:p>
    <w:p w14:paraId="59EF4B04" w14:textId="77777777" w:rsidR="0053722A" w:rsidRDefault="000C5C74" w:rsidP="0053722A">
      <w:pPr>
        <w:spacing w:line="276" w:lineRule="auto"/>
        <w:ind w:firstLine="567"/>
        <w:jc w:val="both"/>
        <w:rPr>
          <w:sz w:val="28"/>
          <w:szCs w:val="28"/>
        </w:rPr>
      </w:pPr>
      <w:r w:rsidRPr="000C5C74">
        <w:rPr>
          <w:sz w:val="28"/>
          <w:szCs w:val="28"/>
        </w:rPr>
        <w:t>Мероприятия, указанные в пунктах 1, 2, 3 и 4 не включены в утвержденную приказом Минэнерго России от 25.12.2019 №29@ инвестиционную программу ТСО на 2020-2024 годы (в редакции приказа Минэнерго России от 23.12.2020 №21@).</w:t>
      </w:r>
    </w:p>
    <w:p w14:paraId="71EC51F4" w14:textId="08B319BE" w:rsidR="000C5C74" w:rsidRPr="000C5C74" w:rsidRDefault="000C5C74" w:rsidP="0053722A">
      <w:pPr>
        <w:spacing w:line="276" w:lineRule="auto"/>
        <w:ind w:firstLine="567"/>
        <w:jc w:val="both"/>
        <w:rPr>
          <w:sz w:val="28"/>
          <w:szCs w:val="28"/>
        </w:rPr>
      </w:pPr>
      <w:r w:rsidRPr="000C5C74">
        <w:rPr>
          <w:sz w:val="28"/>
          <w:szCs w:val="28"/>
        </w:rPr>
        <w:t>В соответствии с пояснительной запиской ТСО, затраты по выполнению мероприятий, указанных в пунктах 3 и 4, не требуется.</w:t>
      </w:r>
    </w:p>
    <w:p w14:paraId="1210FA8D" w14:textId="77777777" w:rsidR="000C5C74" w:rsidRPr="000C5C74" w:rsidRDefault="000C5C74" w:rsidP="000C5C74">
      <w:pPr>
        <w:spacing w:line="276" w:lineRule="auto"/>
        <w:jc w:val="both"/>
        <w:rPr>
          <w:sz w:val="28"/>
          <w:szCs w:val="28"/>
        </w:rPr>
      </w:pPr>
      <w:r w:rsidRPr="000C5C74">
        <w:rPr>
          <w:sz w:val="28"/>
          <w:szCs w:val="28"/>
        </w:rPr>
        <w:t>Таким образом остаются к выполнению мероприятия №1 и 2.</w:t>
      </w:r>
    </w:p>
    <w:p w14:paraId="30689EE8" w14:textId="77777777" w:rsidR="000C5C74" w:rsidRPr="000C5C74" w:rsidRDefault="000C5C74" w:rsidP="000C5C74">
      <w:pPr>
        <w:spacing w:line="276" w:lineRule="auto"/>
        <w:jc w:val="both"/>
        <w:rPr>
          <w:sz w:val="28"/>
          <w:szCs w:val="28"/>
        </w:rPr>
      </w:pPr>
    </w:p>
    <w:p w14:paraId="38A50026" w14:textId="77777777" w:rsidR="000C5C74" w:rsidRPr="000C5C74" w:rsidRDefault="000C5C74" w:rsidP="000C5C74">
      <w:pPr>
        <w:spacing w:line="276" w:lineRule="auto"/>
        <w:jc w:val="both"/>
        <w:rPr>
          <w:sz w:val="28"/>
          <w:szCs w:val="28"/>
        </w:rPr>
      </w:pPr>
    </w:p>
    <w:p w14:paraId="2D0391CA" w14:textId="77777777" w:rsidR="000C5C74" w:rsidRPr="000C5C74" w:rsidRDefault="000C5C74" w:rsidP="000C5C74">
      <w:pPr>
        <w:spacing w:line="276" w:lineRule="auto"/>
        <w:jc w:val="center"/>
        <w:rPr>
          <w:b/>
          <w:sz w:val="28"/>
          <w:szCs w:val="28"/>
        </w:rPr>
      </w:pPr>
      <w:r w:rsidRPr="000C5C74">
        <w:rPr>
          <w:b/>
          <w:sz w:val="28"/>
          <w:szCs w:val="28"/>
        </w:rPr>
        <w:t>Анализ величины максимальной мощности</w:t>
      </w:r>
    </w:p>
    <w:p w14:paraId="7CFCC001" w14:textId="77777777" w:rsidR="000C5C74" w:rsidRPr="000C5C74" w:rsidRDefault="000C5C74" w:rsidP="000C5C74">
      <w:pPr>
        <w:spacing w:line="276" w:lineRule="auto"/>
        <w:jc w:val="both"/>
        <w:rPr>
          <w:sz w:val="28"/>
          <w:szCs w:val="28"/>
        </w:rPr>
      </w:pPr>
      <w:r w:rsidRPr="000C5C74">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0C5C74" w:rsidRPr="000C5C74" w14:paraId="125F40FB" w14:textId="77777777" w:rsidTr="000C5C74">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075EED76" w14:textId="77777777" w:rsidR="000C5C74" w:rsidRPr="000C5C74" w:rsidRDefault="000C5C74" w:rsidP="000C5C74">
            <w:pPr>
              <w:spacing w:line="276" w:lineRule="auto"/>
              <w:jc w:val="center"/>
              <w:rPr>
                <w:sz w:val="28"/>
                <w:szCs w:val="28"/>
              </w:rPr>
            </w:pPr>
            <w:r w:rsidRPr="000C5C74">
              <w:rPr>
                <w:sz w:val="28"/>
                <w:szCs w:val="28"/>
              </w:rPr>
              <w:t xml:space="preserve">Максимальная мощность по </w:t>
            </w:r>
            <w:r w:rsidRPr="000C5C74">
              <w:rPr>
                <w:sz w:val="28"/>
                <w:szCs w:val="28"/>
              </w:rPr>
              <w:lastRenderedPageBreak/>
              <w:t>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5FC88E86" w14:textId="77777777" w:rsidR="000C5C74" w:rsidRPr="000C5C74" w:rsidRDefault="000C5C74" w:rsidP="000C5C74">
            <w:pPr>
              <w:spacing w:line="276" w:lineRule="auto"/>
              <w:jc w:val="center"/>
              <w:rPr>
                <w:sz w:val="28"/>
                <w:szCs w:val="28"/>
              </w:rPr>
            </w:pPr>
            <w:r w:rsidRPr="000C5C74">
              <w:rPr>
                <w:sz w:val="28"/>
                <w:szCs w:val="28"/>
              </w:rPr>
              <w:lastRenderedPageBreak/>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2C108F89" w14:textId="77777777" w:rsidR="000C5C74" w:rsidRPr="000C5C74" w:rsidRDefault="000C5C74" w:rsidP="000C5C74">
            <w:pPr>
              <w:spacing w:line="276" w:lineRule="auto"/>
              <w:jc w:val="center"/>
              <w:rPr>
                <w:sz w:val="28"/>
                <w:szCs w:val="28"/>
              </w:rPr>
            </w:pPr>
            <w:r w:rsidRPr="000C5C74">
              <w:rPr>
                <w:sz w:val="28"/>
                <w:szCs w:val="28"/>
              </w:rPr>
              <w:t>Величина корректировки мощности, кВт</w:t>
            </w:r>
          </w:p>
        </w:tc>
      </w:tr>
      <w:tr w:rsidR="000C5C74" w:rsidRPr="000C5C74" w14:paraId="34199B54" w14:textId="77777777" w:rsidTr="000C5C74">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6B4C983A" w14:textId="77777777" w:rsidR="000C5C74" w:rsidRPr="000C5C74" w:rsidRDefault="000C5C74" w:rsidP="000C5C74">
            <w:pPr>
              <w:spacing w:line="276" w:lineRule="auto"/>
              <w:jc w:val="center"/>
              <w:rPr>
                <w:sz w:val="28"/>
                <w:szCs w:val="28"/>
              </w:rPr>
            </w:pPr>
            <w:r w:rsidRPr="000C5C74">
              <w:rPr>
                <w:sz w:val="28"/>
                <w:szCs w:val="28"/>
              </w:rPr>
              <w:t>6 250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7478C800" w14:textId="77777777" w:rsidR="000C5C74" w:rsidRPr="000C5C74" w:rsidRDefault="000C5C74" w:rsidP="000C5C74">
            <w:pPr>
              <w:spacing w:line="276" w:lineRule="auto"/>
              <w:jc w:val="center"/>
              <w:rPr>
                <w:sz w:val="28"/>
                <w:szCs w:val="28"/>
              </w:rPr>
            </w:pPr>
            <w:r w:rsidRPr="000C5C74">
              <w:rPr>
                <w:sz w:val="28"/>
                <w:szCs w:val="28"/>
              </w:rPr>
              <w:t>6 250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589DAD99" w14:textId="77777777" w:rsidR="000C5C74" w:rsidRPr="000C5C74" w:rsidRDefault="000C5C74" w:rsidP="000C5C74">
            <w:pPr>
              <w:spacing w:line="276" w:lineRule="auto"/>
              <w:jc w:val="center"/>
              <w:rPr>
                <w:sz w:val="28"/>
                <w:szCs w:val="28"/>
              </w:rPr>
            </w:pPr>
            <w:r w:rsidRPr="000C5C74">
              <w:rPr>
                <w:sz w:val="28"/>
                <w:szCs w:val="28"/>
              </w:rPr>
              <w:t>0</w:t>
            </w:r>
          </w:p>
        </w:tc>
      </w:tr>
    </w:tbl>
    <w:p w14:paraId="5568A9B3" w14:textId="77777777" w:rsidR="000C5C74" w:rsidRPr="000C5C74" w:rsidRDefault="000C5C74" w:rsidP="000C5C74">
      <w:pPr>
        <w:spacing w:line="276" w:lineRule="auto"/>
        <w:jc w:val="both"/>
        <w:rPr>
          <w:sz w:val="28"/>
          <w:szCs w:val="28"/>
        </w:rPr>
      </w:pPr>
    </w:p>
    <w:p w14:paraId="2B431D1B" w14:textId="77777777" w:rsidR="000C5C74" w:rsidRPr="000C5C74" w:rsidRDefault="000C5C74" w:rsidP="000C5C74">
      <w:pPr>
        <w:spacing w:line="276" w:lineRule="auto"/>
        <w:jc w:val="both"/>
        <w:rPr>
          <w:sz w:val="28"/>
          <w:szCs w:val="28"/>
        </w:rPr>
      </w:pPr>
    </w:p>
    <w:p w14:paraId="48C06FEC" w14:textId="77777777" w:rsidR="000C5C74" w:rsidRPr="000C5C74" w:rsidRDefault="000C5C74" w:rsidP="000C5C74">
      <w:pPr>
        <w:spacing w:line="276" w:lineRule="auto"/>
        <w:jc w:val="center"/>
        <w:rPr>
          <w:b/>
          <w:sz w:val="28"/>
          <w:szCs w:val="28"/>
        </w:rPr>
      </w:pPr>
      <w:r w:rsidRPr="000C5C74">
        <w:rPr>
          <w:b/>
          <w:sz w:val="28"/>
          <w:szCs w:val="28"/>
        </w:rPr>
        <w:t>Объем капитальных вложений,</w:t>
      </w:r>
    </w:p>
    <w:p w14:paraId="199285C8" w14:textId="77777777" w:rsidR="000C5C74" w:rsidRPr="000C5C74" w:rsidRDefault="000C5C74" w:rsidP="000C5C74">
      <w:pPr>
        <w:spacing w:line="276" w:lineRule="auto"/>
        <w:jc w:val="center"/>
        <w:rPr>
          <w:b/>
          <w:sz w:val="28"/>
          <w:szCs w:val="28"/>
        </w:rPr>
      </w:pPr>
      <w:r w:rsidRPr="000C5C74">
        <w:rPr>
          <w:b/>
          <w:sz w:val="28"/>
          <w:szCs w:val="28"/>
        </w:rPr>
        <w:t>подлежащий включению в плату за технологическое присоединение</w:t>
      </w:r>
    </w:p>
    <w:p w14:paraId="2523035A" w14:textId="77777777" w:rsidR="000C5C74" w:rsidRPr="000C5C74" w:rsidRDefault="000C5C74" w:rsidP="000C5C74">
      <w:pPr>
        <w:spacing w:line="276" w:lineRule="auto"/>
        <w:jc w:val="both"/>
        <w:rPr>
          <w:sz w:val="28"/>
          <w:szCs w:val="28"/>
        </w:rPr>
      </w:pPr>
      <w:r w:rsidRPr="000C5C74">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4B44684A" w14:textId="77777777" w:rsidR="000C5C74" w:rsidRPr="000C5C74" w:rsidRDefault="000C5C74" w:rsidP="000C5C74">
      <w:pPr>
        <w:spacing w:line="276" w:lineRule="auto"/>
        <w:jc w:val="both"/>
        <w:rPr>
          <w:sz w:val="28"/>
          <w:szCs w:val="28"/>
        </w:rPr>
      </w:pPr>
      <w:r w:rsidRPr="000C5C74">
        <w:rPr>
          <w:sz w:val="28"/>
          <w:szCs w:val="28"/>
        </w:rPr>
        <w:t>В соответствии с представленным расчетом необходимой валовой выручки объем капитальных вложений филиала ПАО «Россети Сибирь» - «Кузбассэнерго - РЭС» для осуществления технологического присоединения энергопринимающих устройств ОАО «РЖД» – 0,000 тыс. руб.</w:t>
      </w:r>
    </w:p>
    <w:p w14:paraId="1A61BB7F" w14:textId="77777777" w:rsidR="000C5C74" w:rsidRPr="000C5C74" w:rsidRDefault="000C5C74" w:rsidP="000C5C74">
      <w:pPr>
        <w:spacing w:line="276" w:lineRule="auto"/>
        <w:jc w:val="both"/>
        <w:rPr>
          <w:sz w:val="28"/>
          <w:szCs w:val="28"/>
        </w:rPr>
      </w:pPr>
      <w:r w:rsidRPr="000C5C74">
        <w:rPr>
          <w:sz w:val="28"/>
          <w:szCs w:val="28"/>
        </w:rPr>
        <w:t>Предлагается согласиться с предприятием учесть объем капитальных вложений филиала ПАО «Россети Сибирь» - «Кузбассэнерго - РЭС»» для осуществления технологического присоединения энергопринимающих устройств ОАО «РЖД» в размере 0,000 тыс. руб.</w:t>
      </w:r>
    </w:p>
    <w:p w14:paraId="3262BE18" w14:textId="77777777" w:rsidR="000C5C74" w:rsidRPr="000C5C74" w:rsidRDefault="000C5C74" w:rsidP="000C5C74">
      <w:pPr>
        <w:spacing w:line="276" w:lineRule="auto"/>
        <w:jc w:val="both"/>
        <w:rPr>
          <w:sz w:val="28"/>
          <w:szCs w:val="28"/>
        </w:rPr>
      </w:pPr>
      <w:r w:rsidRPr="000C5C74">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3C4DAD63" w14:textId="77777777" w:rsidR="000C5C74" w:rsidRPr="000C5C74" w:rsidRDefault="000C5C74" w:rsidP="000C5C74">
      <w:pPr>
        <w:spacing w:line="276" w:lineRule="auto"/>
        <w:jc w:val="center"/>
        <w:rPr>
          <w:b/>
          <w:sz w:val="28"/>
          <w:szCs w:val="28"/>
        </w:rPr>
      </w:pPr>
      <w:r w:rsidRPr="000C5C74">
        <w:rPr>
          <w:b/>
          <w:sz w:val="28"/>
          <w:szCs w:val="28"/>
        </w:rPr>
        <w:t>Расходы сетевой организации, связанные с осуществлением технологического присоединения к электрическим сетям,</w:t>
      </w:r>
    </w:p>
    <w:p w14:paraId="0B017FD1" w14:textId="77777777" w:rsidR="000C5C74" w:rsidRPr="000C5C74" w:rsidRDefault="000C5C74" w:rsidP="000C5C74">
      <w:pPr>
        <w:spacing w:line="276" w:lineRule="auto"/>
        <w:jc w:val="center"/>
        <w:rPr>
          <w:b/>
          <w:sz w:val="28"/>
          <w:szCs w:val="28"/>
        </w:rPr>
      </w:pPr>
      <w:r w:rsidRPr="000C5C74">
        <w:rPr>
          <w:b/>
          <w:sz w:val="28"/>
          <w:szCs w:val="28"/>
        </w:rPr>
        <w:t>не включаемые в плату за технологическое присоединение</w:t>
      </w:r>
    </w:p>
    <w:p w14:paraId="53912807" w14:textId="77777777" w:rsidR="000C5C74" w:rsidRPr="000C5C74" w:rsidRDefault="000C5C74" w:rsidP="000C5C74">
      <w:pPr>
        <w:spacing w:line="276" w:lineRule="auto"/>
        <w:jc w:val="both"/>
        <w:rPr>
          <w:sz w:val="28"/>
          <w:szCs w:val="28"/>
        </w:rPr>
      </w:pPr>
      <w:r w:rsidRPr="000C5C74">
        <w:rPr>
          <w:sz w:val="28"/>
          <w:szCs w:val="28"/>
        </w:rPr>
        <w:lastRenderedPageBreak/>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02B969BE" w14:textId="77777777" w:rsidR="000C5C74" w:rsidRPr="000C5C74" w:rsidRDefault="000C5C74" w:rsidP="000C5C74">
      <w:pPr>
        <w:spacing w:line="276" w:lineRule="auto"/>
        <w:jc w:val="both"/>
        <w:rPr>
          <w:sz w:val="28"/>
          <w:szCs w:val="28"/>
        </w:rPr>
      </w:pPr>
      <w:r w:rsidRPr="000C5C74">
        <w:rPr>
          <w:sz w:val="28"/>
          <w:szCs w:val="28"/>
        </w:rPr>
        <w:t>В соответствии с предлагаемым филиалом ПАО «Россети Сибирь» - «Кузбассэнерго - РЭС» расчетом необходимой валовой выручки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20 564,382 тыс. руб.:</w:t>
      </w:r>
    </w:p>
    <w:p w14:paraId="1E1A3F4B" w14:textId="77777777" w:rsidR="000C5C74" w:rsidRPr="000C5C74" w:rsidRDefault="000C5C74" w:rsidP="005537B7">
      <w:pPr>
        <w:numPr>
          <w:ilvl w:val="0"/>
          <w:numId w:val="9"/>
        </w:numPr>
        <w:spacing w:after="200" w:line="276" w:lineRule="auto"/>
        <w:ind w:left="0" w:firstLine="851"/>
        <w:jc w:val="both"/>
        <w:rPr>
          <w:sz w:val="28"/>
          <w:szCs w:val="28"/>
        </w:rPr>
      </w:pPr>
      <w:r w:rsidRPr="000C5C74">
        <w:rPr>
          <w:color w:val="000000"/>
          <w:sz w:val="28"/>
          <w:szCs w:val="28"/>
        </w:rPr>
        <w:t>Оснастить ПС 110 кВ КФЗ-2 устройствами АОПО ВЛ-110 кВ КФЗ-2 - Кузнецкая I цепь с отпайками и ВЛ-110 кВ КФЗ-2 - Кузнецкая II цепь с отпайками с реализацией управляющих воздействий на ОН ПС 110 к</w:t>
      </w:r>
      <w:r w:rsidRPr="000C5C74">
        <w:rPr>
          <w:color w:val="000000"/>
          <w:sz w:val="28"/>
          <w:szCs w:val="28"/>
          <w:lang w:val="en-US" w:eastAsia="en-US"/>
        </w:rPr>
        <w:t>B</w:t>
      </w:r>
      <w:r w:rsidRPr="000C5C74">
        <w:rPr>
          <w:color w:val="000000"/>
          <w:sz w:val="28"/>
          <w:szCs w:val="28"/>
          <w:lang w:eastAsia="en-US"/>
        </w:rPr>
        <w:t xml:space="preserve"> «</w:t>
      </w:r>
      <w:r w:rsidRPr="000C5C74">
        <w:rPr>
          <w:color w:val="000000"/>
          <w:sz w:val="28"/>
          <w:szCs w:val="28"/>
        </w:rPr>
        <w:t xml:space="preserve">Ерунаковская тяговая» (п. 2.2 ТУ) </w:t>
      </w:r>
      <w:r w:rsidRPr="000C5C74">
        <w:rPr>
          <w:sz w:val="28"/>
          <w:szCs w:val="28"/>
        </w:rPr>
        <w:t xml:space="preserve">– </w:t>
      </w:r>
      <w:r w:rsidRPr="000C5C74">
        <w:rPr>
          <w:color w:val="000000"/>
          <w:sz w:val="28"/>
          <w:szCs w:val="28"/>
        </w:rPr>
        <w:t>11 648,037</w:t>
      </w:r>
      <w:r w:rsidRPr="000C5C74">
        <w:rPr>
          <w:sz w:val="28"/>
          <w:szCs w:val="28"/>
        </w:rPr>
        <w:t xml:space="preserve"> тыс. руб.</w:t>
      </w:r>
    </w:p>
    <w:p w14:paraId="6FFAEC99" w14:textId="77777777" w:rsidR="000C5C74" w:rsidRPr="000C5C74" w:rsidRDefault="000C5C74" w:rsidP="005537B7">
      <w:pPr>
        <w:numPr>
          <w:ilvl w:val="0"/>
          <w:numId w:val="9"/>
        </w:numPr>
        <w:spacing w:after="200" w:line="276" w:lineRule="auto"/>
        <w:ind w:left="0" w:firstLine="851"/>
        <w:jc w:val="both"/>
        <w:rPr>
          <w:sz w:val="28"/>
          <w:szCs w:val="28"/>
        </w:rPr>
      </w:pPr>
      <w:r w:rsidRPr="000C5C74">
        <w:rPr>
          <w:color w:val="000000"/>
          <w:sz w:val="28"/>
          <w:szCs w:val="28"/>
        </w:rPr>
        <w:t xml:space="preserve">Организовать канал связи для передачи управляющих воздействий на ОН ПС 110 кВ «Ерунаковская тяговая» от устройств АОПО ВЛ-110 кВ КФЗ-2 - Кузнецкая I цепь с отпайками и ВЛ-110 кВ КФЗ-2 - Кузнецкая II цепь с отпайками (п. 2.3 ТУ) </w:t>
      </w:r>
      <w:r w:rsidRPr="000C5C74">
        <w:rPr>
          <w:sz w:val="28"/>
          <w:szCs w:val="28"/>
        </w:rPr>
        <w:t>–</w:t>
      </w:r>
      <w:r w:rsidRPr="000C5C74">
        <w:rPr>
          <w:color w:val="000000"/>
          <w:sz w:val="28"/>
          <w:szCs w:val="28"/>
        </w:rPr>
        <w:t xml:space="preserve"> 8 916,346 </w:t>
      </w:r>
      <w:r w:rsidRPr="000C5C74">
        <w:rPr>
          <w:sz w:val="28"/>
          <w:szCs w:val="28"/>
        </w:rPr>
        <w:t>тыс. руб.</w:t>
      </w:r>
    </w:p>
    <w:p w14:paraId="08539DF3" w14:textId="77777777" w:rsidR="000C5C74" w:rsidRPr="000C5C74" w:rsidRDefault="000C5C74" w:rsidP="000C5C74">
      <w:pPr>
        <w:spacing w:line="276" w:lineRule="auto"/>
        <w:jc w:val="both"/>
        <w:rPr>
          <w:sz w:val="28"/>
          <w:szCs w:val="28"/>
        </w:rPr>
      </w:pPr>
    </w:p>
    <w:p w14:paraId="0ADF2A34" w14:textId="77777777" w:rsidR="000C5C74" w:rsidRPr="000C5C74" w:rsidRDefault="000C5C74" w:rsidP="000C5C74">
      <w:pPr>
        <w:spacing w:line="276" w:lineRule="auto"/>
        <w:jc w:val="both"/>
        <w:rPr>
          <w:sz w:val="28"/>
          <w:szCs w:val="28"/>
        </w:rPr>
      </w:pPr>
      <w:r w:rsidRPr="000C5C74">
        <w:rPr>
          <w:sz w:val="28"/>
          <w:szCs w:val="28"/>
        </w:rPr>
        <w:t>Расчет представлен в Таблице 1.</w:t>
      </w:r>
    </w:p>
    <w:p w14:paraId="2E62C5D6" w14:textId="77777777" w:rsidR="000C5C74" w:rsidRPr="000C5C74" w:rsidRDefault="000C5C74" w:rsidP="000C5C74">
      <w:pPr>
        <w:spacing w:line="276" w:lineRule="auto"/>
        <w:jc w:val="both"/>
        <w:rPr>
          <w:sz w:val="28"/>
          <w:szCs w:val="28"/>
        </w:rPr>
        <w:sectPr w:rsidR="000C5C74" w:rsidRPr="000C5C74" w:rsidSect="000C5C74">
          <w:headerReference w:type="default" r:id="rId18"/>
          <w:pgSz w:w="11906" w:h="16838"/>
          <w:pgMar w:top="851" w:right="851" w:bottom="851" w:left="1418" w:header="709" w:footer="709" w:gutter="0"/>
          <w:cols w:space="708"/>
          <w:titlePg/>
          <w:docGrid w:linePitch="360"/>
        </w:sectPr>
      </w:pPr>
    </w:p>
    <w:p w14:paraId="1E4C7E62" w14:textId="77777777" w:rsidR="000C5C74" w:rsidRPr="000C5C74" w:rsidRDefault="000C5C74" w:rsidP="000C5C74">
      <w:pPr>
        <w:spacing w:line="360" w:lineRule="auto"/>
        <w:jc w:val="right"/>
        <w:rPr>
          <w:sz w:val="28"/>
          <w:szCs w:val="28"/>
        </w:rPr>
      </w:pPr>
      <w:r w:rsidRPr="000C5C74">
        <w:rPr>
          <w:sz w:val="28"/>
          <w:szCs w:val="28"/>
        </w:rPr>
        <w:lastRenderedPageBreak/>
        <w:t xml:space="preserve">Таблица 1 </w:t>
      </w:r>
    </w:p>
    <w:p w14:paraId="77992EB2" w14:textId="77777777" w:rsidR="000C5C74" w:rsidRPr="000C5C74" w:rsidRDefault="000C5C74" w:rsidP="000C5C74">
      <w:pPr>
        <w:spacing w:line="360" w:lineRule="auto"/>
        <w:jc w:val="center"/>
        <w:rPr>
          <w:sz w:val="28"/>
          <w:szCs w:val="28"/>
        </w:rPr>
      </w:pPr>
      <w:r w:rsidRPr="000C5C74">
        <w:rPr>
          <w:sz w:val="28"/>
          <w:szCs w:val="28"/>
        </w:rPr>
        <w:t>Предложение предприятия (реконструкция существующих сетей)</w:t>
      </w:r>
    </w:p>
    <w:p w14:paraId="4AA14C3D" w14:textId="77777777" w:rsidR="000C5C74" w:rsidRPr="000C5C74" w:rsidRDefault="000C5C74" w:rsidP="000C5C74">
      <w:pPr>
        <w:spacing w:line="276" w:lineRule="auto"/>
        <w:jc w:val="both"/>
        <w:rPr>
          <w:sz w:val="28"/>
          <w:szCs w:val="28"/>
        </w:rPr>
      </w:pPr>
    </w:p>
    <w:tbl>
      <w:tblPr>
        <w:tblW w:w="5056" w:type="pct"/>
        <w:tblLook w:val="04A0" w:firstRow="1" w:lastRow="0" w:firstColumn="1" w:lastColumn="0" w:noHBand="0" w:noVBand="1"/>
      </w:tblPr>
      <w:tblGrid>
        <w:gridCol w:w="560"/>
        <w:gridCol w:w="5129"/>
        <w:gridCol w:w="1361"/>
        <w:gridCol w:w="1771"/>
        <w:gridCol w:w="1781"/>
        <w:gridCol w:w="1355"/>
        <w:gridCol w:w="1505"/>
        <w:gridCol w:w="1833"/>
      </w:tblGrid>
      <w:tr w:rsidR="000C5C74" w:rsidRPr="000C5C74" w14:paraId="10BDF92C" w14:textId="77777777" w:rsidTr="000C5C74">
        <w:trPr>
          <w:trHeight w:val="20"/>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69774" w14:textId="77777777" w:rsidR="000C5C74" w:rsidRPr="000C5C74" w:rsidRDefault="000C5C74" w:rsidP="000C5C74">
            <w:pPr>
              <w:jc w:val="center"/>
              <w:rPr>
                <w:b/>
                <w:bCs/>
                <w:color w:val="000000"/>
              </w:rPr>
            </w:pPr>
            <w:bookmarkStart w:id="10" w:name="RANGE!A1:H38"/>
            <w:r w:rsidRPr="000C5C74">
              <w:rPr>
                <w:b/>
                <w:bCs/>
                <w:color w:val="000000"/>
              </w:rPr>
              <w:t>№ п/п</w:t>
            </w:r>
            <w:bookmarkEnd w:id="10"/>
          </w:p>
        </w:tc>
        <w:tc>
          <w:tcPr>
            <w:tcW w:w="1681" w:type="pct"/>
            <w:tcBorders>
              <w:top w:val="single" w:sz="4" w:space="0" w:color="auto"/>
              <w:left w:val="nil"/>
              <w:bottom w:val="single" w:sz="4" w:space="0" w:color="auto"/>
              <w:right w:val="single" w:sz="4" w:space="0" w:color="auto"/>
            </w:tcBorders>
            <w:shd w:val="clear" w:color="auto" w:fill="auto"/>
            <w:vAlign w:val="center"/>
            <w:hideMark/>
          </w:tcPr>
          <w:p w14:paraId="171D0812" w14:textId="77777777" w:rsidR="000C5C74" w:rsidRPr="000C5C74" w:rsidRDefault="000C5C74" w:rsidP="000C5C74">
            <w:pPr>
              <w:jc w:val="center"/>
              <w:rPr>
                <w:b/>
                <w:bCs/>
                <w:color w:val="000000"/>
              </w:rPr>
            </w:pPr>
            <w:r w:rsidRPr="000C5C74">
              <w:rPr>
                <w:b/>
                <w:bCs/>
                <w:color w:val="000000"/>
              </w:rPr>
              <w:t>Мероприятие</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4FCB6697" w14:textId="77777777" w:rsidR="000C5C74" w:rsidRPr="000C5C74" w:rsidRDefault="000C5C74" w:rsidP="000C5C74">
            <w:pPr>
              <w:jc w:val="center"/>
              <w:rPr>
                <w:b/>
                <w:bCs/>
                <w:color w:val="000000"/>
              </w:rPr>
            </w:pPr>
            <w:r w:rsidRPr="000C5C74">
              <w:rPr>
                <w:b/>
                <w:bCs/>
                <w:color w:val="000000"/>
              </w:rPr>
              <w:t>СМР</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492B96B5" w14:textId="77777777" w:rsidR="000C5C74" w:rsidRPr="000C5C74" w:rsidRDefault="000C5C74" w:rsidP="000C5C74">
            <w:pPr>
              <w:jc w:val="center"/>
              <w:rPr>
                <w:b/>
                <w:bCs/>
                <w:color w:val="000000"/>
              </w:rPr>
            </w:pPr>
            <w:r w:rsidRPr="000C5C74">
              <w:rPr>
                <w:b/>
                <w:bCs/>
                <w:color w:val="000000"/>
              </w:rPr>
              <w:t>Оборудование</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28416E27" w14:textId="77777777" w:rsidR="000C5C74" w:rsidRPr="000C5C74" w:rsidRDefault="000C5C74" w:rsidP="000C5C74">
            <w:pPr>
              <w:jc w:val="center"/>
              <w:rPr>
                <w:b/>
                <w:bCs/>
                <w:color w:val="000000"/>
              </w:rPr>
            </w:pPr>
            <w:r w:rsidRPr="000C5C74">
              <w:rPr>
                <w:b/>
                <w:bCs/>
                <w:color w:val="000000"/>
              </w:rPr>
              <w:t>Пусконаладка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712BA42F" w14:textId="77777777" w:rsidR="000C5C74" w:rsidRPr="000C5C74" w:rsidRDefault="000C5C74" w:rsidP="000C5C74">
            <w:pPr>
              <w:jc w:val="center"/>
              <w:rPr>
                <w:b/>
                <w:bCs/>
                <w:color w:val="000000"/>
              </w:rPr>
            </w:pPr>
            <w:r w:rsidRPr="000C5C74">
              <w:rPr>
                <w:b/>
                <w:bCs/>
                <w:color w:val="000000"/>
              </w:rPr>
              <w:t>ПИР</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32468CFF" w14:textId="77777777" w:rsidR="000C5C74" w:rsidRPr="000C5C74" w:rsidRDefault="000C5C74" w:rsidP="000C5C74">
            <w:pPr>
              <w:jc w:val="center"/>
              <w:rPr>
                <w:b/>
                <w:bCs/>
                <w:color w:val="000000"/>
              </w:rPr>
            </w:pPr>
            <w:r w:rsidRPr="000C5C74">
              <w:rPr>
                <w:b/>
                <w:bCs/>
                <w:color w:val="000000"/>
              </w:rPr>
              <w:t>Прочие</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579BD818" w14:textId="77777777" w:rsidR="000C5C74" w:rsidRPr="000C5C74" w:rsidRDefault="000C5C74" w:rsidP="000C5C74">
            <w:pPr>
              <w:jc w:val="center"/>
              <w:rPr>
                <w:b/>
                <w:bCs/>
                <w:color w:val="000000"/>
              </w:rPr>
            </w:pPr>
            <w:r w:rsidRPr="000C5C74">
              <w:rPr>
                <w:b/>
                <w:bCs/>
                <w:color w:val="000000"/>
              </w:rPr>
              <w:t>Стоимость</w:t>
            </w:r>
          </w:p>
        </w:tc>
      </w:tr>
      <w:tr w:rsidR="000C5C74" w:rsidRPr="000C5C74" w14:paraId="7C70F2D4" w14:textId="77777777" w:rsidTr="000C5C7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630CC867" w14:textId="77777777" w:rsidR="000C5C74" w:rsidRPr="000C5C74" w:rsidRDefault="000C5C74" w:rsidP="000C5C74">
            <w:pPr>
              <w:rPr>
                <w:color w:val="000000"/>
              </w:rPr>
            </w:pPr>
            <w:r w:rsidRPr="000C5C74">
              <w:rPr>
                <w:color w:val="000000"/>
              </w:rPr>
              <w:t>Оснастить ПС 110 кВ КФЗ-2 устройствами АОПО ВЛ-110 кВ КФЗ-2 - Кузнецкая I цепь с отпайками и ВЛ-110 кВ КФЗ-2 - Кузнецкая II цепь с отпайками с реализацией управляющих воздействий на ОН ПС 110 кB «Ерунаковская тяговая» (п. 2.2 ТУ).</w:t>
            </w:r>
          </w:p>
        </w:tc>
      </w:tr>
      <w:tr w:rsidR="000C5C74" w:rsidRPr="000C5C74" w14:paraId="3DF0C4CF"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4209FF0" w14:textId="77777777" w:rsidR="000C5C74" w:rsidRPr="000C5C74" w:rsidRDefault="000C5C74" w:rsidP="000C5C74">
            <w:pPr>
              <w:jc w:val="center"/>
              <w:rPr>
                <w:color w:val="000000"/>
              </w:rPr>
            </w:pPr>
            <w:r w:rsidRPr="000C5C74">
              <w:rPr>
                <w:color w:val="000000"/>
              </w:rPr>
              <w:t>1</w:t>
            </w:r>
          </w:p>
        </w:tc>
        <w:tc>
          <w:tcPr>
            <w:tcW w:w="1681" w:type="pct"/>
            <w:tcBorders>
              <w:top w:val="nil"/>
              <w:left w:val="nil"/>
              <w:bottom w:val="single" w:sz="4" w:space="0" w:color="auto"/>
              <w:right w:val="single" w:sz="4" w:space="0" w:color="auto"/>
            </w:tcBorders>
            <w:shd w:val="clear" w:color="auto" w:fill="auto"/>
            <w:vAlign w:val="bottom"/>
            <w:hideMark/>
          </w:tcPr>
          <w:p w14:paraId="42A46379" w14:textId="77777777" w:rsidR="000C5C74" w:rsidRPr="000C5C74" w:rsidRDefault="000C5C74" w:rsidP="000C5C74">
            <w:pPr>
              <w:rPr>
                <w:color w:val="000000"/>
              </w:rPr>
            </w:pPr>
            <w:r w:rsidRPr="000C5C74">
              <w:rPr>
                <w:color w:val="000000"/>
              </w:rPr>
              <w:t>Проект-аналог. Модернизация с установкой АОПО ВЛ-110 кВ Северный Маганак - Афонинская, АОПО ВЛ-110 кВ Черкасов Камень - Афонинская, руб. (в ценах на 01.01.2000).</w:t>
            </w:r>
          </w:p>
        </w:tc>
        <w:tc>
          <w:tcPr>
            <w:tcW w:w="449" w:type="pct"/>
            <w:tcBorders>
              <w:top w:val="nil"/>
              <w:left w:val="nil"/>
              <w:bottom w:val="single" w:sz="4" w:space="0" w:color="auto"/>
              <w:right w:val="single" w:sz="4" w:space="0" w:color="auto"/>
            </w:tcBorders>
            <w:shd w:val="clear" w:color="auto" w:fill="auto"/>
            <w:vAlign w:val="center"/>
            <w:hideMark/>
          </w:tcPr>
          <w:p w14:paraId="3788F605" w14:textId="77777777" w:rsidR="000C5C74" w:rsidRPr="000C5C74" w:rsidRDefault="000C5C74" w:rsidP="000C5C74">
            <w:pPr>
              <w:jc w:val="center"/>
              <w:rPr>
                <w:color w:val="000000"/>
              </w:rPr>
            </w:pPr>
            <w:r w:rsidRPr="000C5C74">
              <w:rPr>
                <w:color w:val="000000"/>
              </w:rPr>
              <w:t>44 797,47</w:t>
            </w:r>
          </w:p>
        </w:tc>
        <w:tc>
          <w:tcPr>
            <w:tcW w:w="570" w:type="pct"/>
            <w:tcBorders>
              <w:top w:val="nil"/>
              <w:left w:val="nil"/>
              <w:bottom w:val="single" w:sz="4" w:space="0" w:color="auto"/>
              <w:right w:val="single" w:sz="4" w:space="0" w:color="auto"/>
            </w:tcBorders>
            <w:shd w:val="clear" w:color="auto" w:fill="auto"/>
            <w:vAlign w:val="center"/>
            <w:hideMark/>
          </w:tcPr>
          <w:p w14:paraId="1C52E839" w14:textId="77777777" w:rsidR="000C5C74" w:rsidRPr="000C5C74" w:rsidRDefault="000C5C74" w:rsidP="000C5C74">
            <w:pPr>
              <w:jc w:val="center"/>
              <w:rPr>
                <w:color w:val="000000"/>
              </w:rPr>
            </w:pPr>
            <w:r w:rsidRPr="000C5C74">
              <w:rPr>
                <w:color w:val="000000"/>
              </w:rPr>
              <w:t>628 627,99</w:t>
            </w:r>
          </w:p>
        </w:tc>
        <w:tc>
          <w:tcPr>
            <w:tcW w:w="574" w:type="pct"/>
            <w:tcBorders>
              <w:top w:val="nil"/>
              <w:left w:val="nil"/>
              <w:bottom w:val="single" w:sz="4" w:space="0" w:color="auto"/>
              <w:right w:val="single" w:sz="4" w:space="0" w:color="auto"/>
            </w:tcBorders>
            <w:shd w:val="clear" w:color="auto" w:fill="auto"/>
            <w:vAlign w:val="center"/>
            <w:hideMark/>
          </w:tcPr>
          <w:p w14:paraId="33A39458" w14:textId="77777777" w:rsidR="000C5C74" w:rsidRPr="000C5C74" w:rsidRDefault="000C5C74" w:rsidP="000C5C74">
            <w:pPr>
              <w:jc w:val="center"/>
              <w:rPr>
                <w:color w:val="000000"/>
              </w:rPr>
            </w:pPr>
            <w:r w:rsidRPr="000C5C74">
              <w:rPr>
                <w:color w:val="000000"/>
              </w:rPr>
              <w:t>39 042,84</w:t>
            </w:r>
          </w:p>
        </w:tc>
        <w:tc>
          <w:tcPr>
            <w:tcW w:w="447" w:type="pct"/>
            <w:tcBorders>
              <w:top w:val="nil"/>
              <w:left w:val="nil"/>
              <w:bottom w:val="single" w:sz="4" w:space="0" w:color="auto"/>
              <w:right w:val="single" w:sz="4" w:space="0" w:color="auto"/>
            </w:tcBorders>
            <w:shd w:val="clear" w:color="auto" w:fill="auto"/>
            <w:vAlign w:val="center"/>
            <w:hideMark/>
          </w:tcPr>
          <w:p w14:paraId="257ED24E" w14:textId="77777777" w:rsidR="000C5C74" w:rsidRPr="000C5C74" w:rsidRDefault="000C5C74" w:rsidP="000C5C74">
            <w:pPr>
              <w:jc w:val="center"/>
              <w:rPr>
                <w:color w:val="000000"/>
              </w:rPr>
            </w:pPr>
            <w:r w:rsidRPr="000C5C74">
              <w:rPr>
                <w:color w:val="000000"/>
              </w:rPr>
              <w:t>144 301,30</w:t>
            </w:r>
          </w:p>
        </w:tc>
        <w:tc>
          <w:tcPr>
            <w:tcW w:w="496" w:type="pct"/>
            <w:tcBorders>
              <w:top w:val="nil"/>
              <w:left w:val="nil"/>
              <w:bottom w:val="single" w:sz="4" w:space="0" w:color="auto"/>
              <w:right w:val="single" w:sz="4" w:space="0" w:color="auto"/>
            </w:tcBorders>
            <w:shd w:val="clear" w:color="auto" w:fill="auto"/>
            <w:vAlign w:val="center"/>
            <w:hideMark/>
          </w:tcPr>
          <w:p w14:paraId="0D56C81D" w14:textId="77777777" w:rsidR="000C5C74" w:rsidRPr="000C5C74" w:rsidRDefault="000C5C74" w:rsidP="000C5C74">
            <w:pPr>
              <w:jc w:val="center"/>
              <w:rPr>
                <w:color w:val="000000"/>
              </w:rPr>
            </w:pPr>
            <w:r w:rsidRPr="000C5C74">
              <w:rPr>
                <w:color w:val="000000"/>
              </w:rPr>
              <w:t>55 237,90</w:t>
            </w:r>
          </w:p>
        </w:tc>
        <w:tc>
          <w:tcPr>
            <w:tcW w:w="601" w:type="pct"/>
            <w:tcBorders>
              <w:top w:val="nil"/>
              <w:left w:val="nil"/>
              <w:bottom w:val="single" w:sz="4" w:space="0" w:color="auto"/>
              <w:right w:val="single" w:sz="4" w:space="0" w:color="auto"/>
            </w:tcBorders>
            <w:shd w:val="clear" w:color="auto" w:fill="auto"/>
            <w:vAlign w:val="center"/>
            <w:hideMark/>
          </w:tcPr>
          <w:p w14:paraId="5547C8D7" w14:textId="77777777" w:rsidR="000C5C74" w:rsidRPr="000C5C74" w:rsidRDefault="000C5C74" w:rsidP="000C5C74">
            <w:pPr>
              <w:jc w:val="center"/>
              <w:rPr>
                <w:color w:val="000000"/>
              </w:rPr>
            </w:pPr>
            <w:r w:rsidRPr="000C5C74">
              <w:rPr>
                <w:color w:val="000000"/>
              </w:rPr>
              <w:t>912 007,50</w:t>
            </w:r>
          </w:p>
        </w:tc>
      </w:tr>
      <w:tr w:rsidR="000C5C74" w:rsidRPr="000C5C74" w14:paraId="7F7880B7"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8BB17D5"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C8E3008" w14:textId="77777777" w:rsidR="000C5C74" w:rsidRPr="000C5C74" w:rsidRDefault="000C5C74" w:rsidP="000C5C74">
            <w:pPr>
              <w:rPr>
                <w:color w:val="000000"/>
              </w:rPr>
            </w:pPr>
            <w:r w:rsidRPr="000C5C74">
              <w:rPr>
                <w:color w:val="000000"/>
              </w:rPr>
              <w:t>Основные объекты строительства</w:t>
            </w:r>
          </w:p>
        </w:tc>
        <w:tc>
          <w:tcPr>
            <w:tcW w:w="449" w:type="pct"/>
            <w:tcBorders>
              <w:top w:val="nil"/>
              <w:left w:val="nil"/>
              <w:bottom w:val="single" w:sz="4" w:space="0" w:color="auto"/>
              <w:right w:val="single" w:sz="4" w:space="0" w:color="auto"/>
            </w:tcBorders>
            <w:shd w:val="clear" w:color="auto" w:fill="auto"/>
            <w:vAlign w:val="center"/>
            <w:hideMark/>
          </w:tcPr>
          <w:p w14:paraId="15D55ABB" w14:textId="77777777" w:rsidR="000C5C74" w:rsidRPr="000C5C74" w:rsidRDefault="000C5C74" w:rsidP="000C5C74">
            <w:pPr>
              <w:jc w:val="center"/>
              <w:rPr>
                <w:color w:val="000000"/>
              </w:rPr>
            </w:pPr>
            <w:r w:rsidRPr="000C5C74">
              <w:rPr>
                <w:color w:val="000000"/>
              </w:rPr>
              <w:t>41 872,23</w:t>
            </w:r>
          </w:p>
        </w:tc>
        <w:tc>
          <w:tcPr>
            <w:tcW w:w="570" w:type="pct"/>
            <w:tcBorders>
              <w:top w:val="nil"/>
              <w:left w:val="nil"/>
              <w:bottom w:val="single" w:sz="4" w:space="0" w:color="auto"/>
              <w:right w:val="single" w:sz="4" w:space="0" w:color="auto"/>
            </w:tcBorders>
            <w:shd w:val="clear" w:color="auto" w:fill="auto"/>
            <w:vAlign w:val="center"/>
            <w:hideMark/>
          </w:tcPr>
          <w:p w14:paraId="350677C6" w14:textId="77777777" w:rsidR="000C5C74" w:rsidRPr="000C5C74" w:rsidRDefault="000C5C74" w:rsidP="000C5C74">
            <w:pPr>
              <w:jc w:val="center"/>
              <w:rPr>
                <w:color w:val="000000"/>
              </w:rPr>
            </w:pPr>
            <w:r w:rsidRPr="000C5C74">
              <w:rPr>
                <w:color w:val="000000"/>
              </w:rPr>
              <w:t>610 318,44</w:t>
            </w:r>
          </w:p>
        </w:tc>
        <w:tc>
          <w:tcPr>
            <w:tcW w:w="574" w:type="pct"/>
            <w:tcBorders>
              <w:top w:val="nil"/>
              <w:left w:val="nil"/>
              <w:bottom w:val="single" w:sz="4" w:space="0" w:color="auto"/>
              <w:right w:val="single" w:sz="4" w:space="0" w:color="auto"/>
            </w:tcBorders>
            <w:shd w:val="clear" w:color="auto" w:fill="auto"/>
            <w:vAlign w:val="center"/>
            <w:hideMark/>
          </w:tcPr>
          <w:p w14:paraId="542DB77A"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78E4A746"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76F20E1B"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3F140E61" w14:textId="77777777" w:rsidR="000C5C74" w:rsidRPr="000C5C74" w:rsidRDefault="000C5C74" w:rsidP="000C5C74">
            <w:pPr>
              <w:jc w:val="center"/>
              <w:rPr>
                <w:color w:val="000000"/>
              </w:rPr>
            </w:pPr>
            <w:r w:rsidRPr="000C5C74">
              <w:rPr>
                <w:color w:val="000000"/>
              </w:rPr>
              <w:t>652 190,67</w:t>
            </w:r>
          </w:p>
        </w:tc>
      </w:tr>
      <w:tr w:rsidR="000C5C74" w:rsidRPr="000C5C74" w14:paraId="3AE5A34E"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CEEF8BF"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06C9926E" w14:textId="77777777" w:rsidR="000C5C74" w:rsidRPr="000C5C74" w:rsidRDefault="000C5C74" w:rsidP="000C5C74">
            <w:pPr>
              <w:rPr>
                <w:color w:val="000000"/>
              </w:rPr>
            </w:pPr>
            <w:r w:rsidRPr="000C5C74">
              <w:rPr>
                <w:color w:val="000000"/>
              </w:rPr>
              <w:t>Пусконаладочные работы</w:t>
            </w:r>
          </w:p>
        </w:tc>
        <w:tc>
          <w:tcPr>
            <w:tcW w:w="449" w:type="pct"/>
            <w:tcBorders>
              <w:top w:val="nil"/>
              <w:left w:val="nil"/>
              <w:bottom w:val="single" w:sz="4" w:space="0" w:color="auto"/>
              <w:right w:val="single" w:sz="4" w:space="0" w:color="auto"/>
            </w:tcBorders>
            <w:shd w:val="clear" w:color="auto" w:fill="auto"/>
            <w:vAlign w:val="center"/>
            <w:hideMark/>
          </w:tcPr>
          <w:p w14:paraId="7E032DAB"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5AFC03AA"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1125650E" w14:textId="77777777" w:rsidR="000C5C74" w:rsidRPr="000C5C74" w:rsidRDefault="000C5C74" w:rsidP="000C5C74">
            <w:pPr>
              <w:jc w:val="center"/>
              <w:rPr>
                <w:color w:val="000000"/>
              </w:rPr>
            </w:pPr>
            <w:r w:rsidRPr="000C5C74">
              <w:rPr>
                <w:color w:val="000000"/>
              </w:rPr>
              <w:t>37 905,67</w:t>
            </w:r>
          </w:p>
        </w:tc>
        <w:tc>
          <w:tcPr>
            <w:tcW w:w="447" w:type="pct"/>
            <w:tcBorders>
              <w:top w:val="nil"/>
              <w:left w:val="nil"/>
              <w:bottom w:val="single" w:sz="4" w:space="0" w:color="auto"/>
              <w:right w:val="single" w:sz="4" w:space="0" w:color="auto"/>
            </w:tcBorders>
            <w:shd w:val="clear" w:color="auto" w:fill="auto"/>
            <w:vAlign w:val="center"/>
            <w:hideMark/>
          </w:tcPr>
          <w:p w14:paraId="62A28AD2"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10B49819"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7B3BA995" w14:textId="77777777" w:rsidR="000C5C74" w:rsidRPr="000C5C74" w:rsidRDefault="000C5C74" w:rsidP="000C5C74">
            <w:pPr>
              <w:jc w:val="center"/>
              <w:rPr>
                <w:color w:val="000000"/>
              </w:rPr>
            </w:pPr>
            <w:r w:rsidRPr="000C5C74">
              <w:rPr>
                <w:color w:val="000000"/>
              </w:rPr>
              <w:t>37 905,67</w:t>
            </w:r>
          </w:p>
        </w:tc>
      </w:tr>
      <w:tr w:rsidR="000C5C74" w:rsidRPr="000C5C74" w14:paraId="6C11A01C"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6B6A9A6"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789715A0" w14:textId="77777777" w:rsidR="000C5C74" w:rsidRPr="000C5C74" w:rsidRDefault="000C5C74" w:rsidP="000C5C74">
            <w:pPr>
              <w:rPr>
                <w:color w:val="000000"/>
              </w:rPr>
            </w:pPr>
            <w:r w:rsidRPr="000C5C74">
              <w:rPr>
                <w:color w:val="000000"/>
              </w:rPr>
              <w:t>Командировочные расходы</w:t>
            </w:r>
          </w:p>
        </w:tc>
        <w:tc>
          <w:tcPr>
            <w:tcW w:w="449" w:type="pct"/>
            <w:tcBorders>
              <w:top w:val="nil"/>
              <w:left w:val="nil"/>
              <w:bottom w:val="single" w:sz="4" w:space="0" w:color="auto"/>
              <w:right w:val="single" w:sz="4" w:space="0" w:color="auto"/>
            </w:tcBorders>
            <w:shd w:val="clear" w:color="auto" w:fill="auto"/>
            <w:vAlign w:val="center"/>
            <w:hideMark/>
          </w:tcPr>
          <w:p w14:paraId="57259089"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5726C9E2"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061BD572"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74D830EE"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24DA1558" w14:textId="77777777" w:rsidR="000C5C74" w:rsidRPr="000C5C74" w:rsidRDefault="000C5C74" w:rsidP="000C5C74">
            <w:pPr>
              <w:jc w:val="center"/>
              <w:rPr>
                <w:color w:val="000000"/>
              </w:rPr>
            </w:pPr>
            <w:r w:rsidRPr="000C5C74">
              <w:rPr>
                <w:color w:val="000000"/>
              </w:rPr>
              <w:t>2 015,36</w:t>
            </w:r>
          </w:p>
        </w:tc>
        <w:tc>
          <w:tcPr>
            <w:tcW w:w="601" w:type="pct"/>
            <w:tcBorders>
              <w:top w:val="nil"/>
              <w:left w:val="nil"/>
              <w:bottom w:val="single" w:sz="4" w:space="0" w:color="auto"/>
              <w:right w:val="single" w:sz="4" w:space="0" w:color="auto"/>
            </w:tcBorders>
            <w:shd w:val="clear" w:color="auto" w:fill="auto"/>
            <w:vAlign w:val="center"/>
            <w:hideMark/>
          </w:tcPr>
          <w:p w14:paraId="5D71A69C" w14:textId="77777777" w:rsidR="000C5C74" w:rsidRPr="000C5C74" w:rsidRDefault="000C5C74" w:rsidP="000C5C74">
            <w:pPr>
              <w:jc w:val="center"/>
              <w:rPr>
                <w:color w:val="000000"/>
              </w:rPr>
            </w:pPr>
            <w:r w:rsidRPr="000C5C74">
              <w:rPr>
                <w:color w:val="000000"/>
              </w:rPr>
              <w:t>2 015,36</w:t>
            </w:r>
          </w:p>
        </w:tc>
      </w:tr>
      <w:tr w:rsidR="000C5C74" w:rsidRPr="000C5C74" w14:paraId="2C35CB79"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B385285"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3AC2BE5D" w14:textId="77777777" w:rsidR="000C5C74" w:rsidRPr="000C5C74" w:rsidRDefault="000C5C74" w:rsidP="000C5C74">
            <w:pPr>
              <w:rPr>
                <w:color w:val="000000"/>
              </w:rPr>
            </w:pPr>
            <w:r w:rsidRPr="000C5C74">
              <w:rPr>
                <w:color w:val="000000"/>
              </w:rPr>
              <w:t>Производство работ в зимнее время</w:t>
            </w:r>
          </w:p>
        </w:tc>
        <w:tc>
          <w:tcPr>
            <w:tcW w:w="449" w:type="pct"/>
            <w:tcBorders>
              <w:top w:val="nil"/>
              <w:left w:val="nil"/>
              <w:bottom w:val="single" w:sz="4" w:space="0" w:color="auto"/>
              <w:right w:val="single" w:sz="4" w:space="0" w:color="auto"/>
            </w:tcBorders>
            <w:shd w:val="clear" w:color="auto" w:fill="auto"/>
            <w:vAlign w:val="center"/>
            <w:hideMark/>
          </w:tcPr>
          <w:p w14:paraId="5C0DCDF9" w14:textId="77777777" w:rsidR="000C5C74" w:rsidRPr="000C5C74" w:rsidRDefault="000C5C74" w:rsidP="000C5C74">
            <w:pPr>
              <w:jc w:val="center"/>
              <w:rPr>
                <w:color w:val="000000"/>
              </w:rPr>
            </w:pPr>
            <w:r w:rsidRPr="000C5C74">
              <w:rPr>
                <w:color w:val="000000"/>
              </w:rPr>
              <w:t>1 620,46</w:t>
            </w:r>
          </w:p>
        </w:tc>
        <w:tc>
          <w:tcPr>
            <w:tcW w:w="570" w:type="pct"/>
            <w:tcBorders>
              <w:top w:val="nil"/>
              <w:left w:val="nil"/>
              <w:bottom w:val="single" w:sz="4" w:space="0" w:color="auto"/>
              <w:right w:val="single" w:sz="4" w:space="0" w:color="auto"/>
            </w:tcBorders>
            <w:shd w:val="clear" w:color="auto" w:fill="auto"/>
            <w:vAlign w:val="center"/>
            <w:hideMark/>
          </w:tcPr>
          <w:p w14:paraId="18A3C1A5"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5D4897E7"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44F86544"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0851AE35"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4094EC30" w14:textId="77777777" w:rsidR="000C5C74" w:rsidRPr="000C5C74" w:rsidRDefault="000C5C74" w:rsidP="000C5C74">
            <w:pPr>
              <w:jc w:val="center"/>
              <w:rPr>
                <w:color w:val="000000"/>
              </w:rPr>
            </w:pPr>
            <w:r w:rsidRPr="000C5C74">
              <w:rPr>
                <w:color w:val="000000"/>
              </w:rPr>
              <w:t>1 620,46</w:t>
            </w:r>
          </w:p>
        </w:tc>
      </w:tr>
      <w:tr w:rsidR="000C5C74" w:rsidRPr="000C5C74" w14:paraId="72479CDA"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6CBB939"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708D987F" w14:textId="77777777" w:rsidR="000C5C74" w:rsidRPr="000C5C74" w:rsidRDefault="000C5C74" w:rsidP="000C5C74">
            <w:pPr>
              <w:rPr>
                <w:color w:val="000000"/>
              </w:rPr>
            </w:pPr>
            <w:r w:rsidRPr="000C5C74">
              <w:rPr>
                <w:color w:val="000000"/>
              </w:rPr>
              <w:t>Содержание службы Заказчика</w:t>
            </w:r>
          </w:p>
        </w:tc>
        <w:tc>
          <w:tcPr>
            <w:tcW w:w="449" w:type="pct"/>
            <w:tcBorders>
              <w:top w:val="nil"/>
              <w:left w:val="nil"/>
              <w:bottom w:val="single" w:sz="4" w:space="0" w:color="auto"/>
              <w:right w:val="single" w:sz="4" w:space="0" w:color="auto"/>
            </w:tcBorders>
            <w:shd w:val="clear" w:color="auto" w:fill="auto"/>
            <w:vAlign w:val="center"/>
            <w:hideMark/>
          </w:tcPr>
          <w:p w14:paraId="03202359"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02F8AD55"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191E3880"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376A4DD4"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04388D3D" w14:textId="77777777" w:rsidR="000C5C74" w:rsidRPr="000C5C74" w:rsidRDefault="000C5C74" w:rsidP="000C5C74">
            <w:pPr>
              <w:jc w:val="center"/>
              <w:rPr>
                <w:color w:val="000000"/>
              </w:rPr>
            </w:pPr>
            <w:r w:rsidRPr="000C5C74">
              <w:rPr>
                <w:color w:val="000000"/>
              </w:rPr>
              <w:t>35 380,34</w:t>
            </w:r>
          </w:p>
        </w:tc>
        <w:tc>
          <w:tcPr>
            <w:tcW w:w="601" w:type="pct"/>
            <w:tcBorders>
              <w:top w:val="nil"/>
              <w:left w:val="nil"/>
              <w:bottom w:val="single" w:sz="4" w:space="0" w:color="auto"/>
              <w:right w:val="single" w:sz="4" w:space="0" w:color="auto"/>
            </w:tcBorders>
            <w:shd w:val="clear" w:color="auto" w:fill="auto"/>
            <w:vAlign w:val="center"/>
            <w:hideMark/>
          </w:tcPr>
          <w:p w14:paraId="088F088C" w14:textId="77777777" w:rsidR="000C5C74" w:rsidRPr="000C5C74" w:rsidRDefault="000C5C74" w:rsidP="000C5C74">
            <w:pPr>
              <w:jc w:val="center"/>
              <w:rPr>
                <w:color w:val="000000"/>
              </w:rPr>
            </w:pPr>
            <w:r w:rsidRPr="000C5C74">
              <w:rPr>
                <w:color w:val="000000"/>
              </w:rPr>
              <w:t>35 380,34</w:t>
            </w:r>
          </w:p>
        </w:tc>
      </w:tr>
      <w:tr w:rsidR="000C5C74" w:rsidRPr="000C5C74" w14:paraId="59E85719"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05947AA"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3C1F10F6" w14:textId="77777777" w:rsidR="000C5C74" w:rsidRPr="000C5C74" w:rsidRDefault="000C5C74" w:rsidP="000C5C74">
            <w:pPr>
              <w:rPr>
                <w:color w:val="000000"/>
              </w:rPr>
            </w:pPr>
            <w:r w:rsidRPr="000C5C74">
              <w:rPr>
                <w:color w:val="000000"/>
              </w:rPr>
              <w:t>Строительный контроль</w:t>
            </w:r>
          </w:p>
        </w:tc>
        <w:tc>
          <w:tcPr>
            <w:tcW w:w="449" w:type="pct"/>
            <w:tcBorders>
              <w:top w:val="nil"/>
              <w:left w:val="nil"/>
              <w:bottom w:val="single" w:sz="4" w:space="0" w:color="auto"/>
              <w:right w:val="single" w:sz="4" w:space="0" w:color="auto"/>
            </w:tcBorders>
            <w:shd w:val="clear" w:color="auto" w:fill="auto"/>
            <w:vAlign w:val="center"/>
            <w:hideMark/>
          </w:tcPr>
          <w:p w14:paraId="0EDA7CCB"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6EF23FE6"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5E8A57AF"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7C52BB99"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0CF3D36C" w14:textId="77777777" w:rsidR="000C5C74" w:rsidRPr="000C5C74" w:rsidRDefault="000C5C74" w:rsidP="000C5C74">
            <w:pPr>
              <w:jc w:val="center"/>
              <w:rPr>
                <w:color w:val="000000"/>
              </w:rPr>
            </w:pPr>
            <w:r w:rsidRPr="000C5C74">
              <w:rPr>
                <w:color w:val="000000"/>
              </w:rPr>
              <w:t>14 845,87</w:t>
            </w:r>
          </w:p>
        </w:tc>
        <w:tc>
          <w:tcPr>
            <w:tcW w:w="601" w:type="pct"/>
            <w:tcBorders>
              <w:top w:val="nil"/>
              <w:left w:val="nil"/>
              <w:bottom w:val="single" w:sz="4" w:space="0" w:color="auto"/>
              <w:right w:val="single" w:sz="4" w:space="0" w:color="auto"/>
            </w:tcBorders>
            <w:shd w:val="clear" w:color="auto" w:fill="auto"/>
            <w:vAlign w:val="center"/>
            <w:hideMark/>
          </w:tcPr>
          <w:p w14:paraId="01028D03" w14:textId="77777777" w:rsidR="000C5C74" w:rsidRPr="000C5C74" w:rsidRDefault="000C5C74" w:rsidP="000C5C74">
            <w:pPr>
              <w:jc w:val="center"/>
              <w:rPr>
                <w:color w:val="000000"/>
              </w:rPr>
            </w:pPr>
            <w:r w:rsidRPr="000C5C74">
              <w:rPr>
                <w:color w:val="000000"/>
              </w:rPr>
              <w:t>14 845,87</w:t>
            </w:r>
          </w:p>
        </w:tc>
      </w:tr>
      <w:tr w:rsidR="000C5C74" w:rsidRPr="000C5C74" w14:paraId="26A72DFE"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1623DF6"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70EFF08A" w14:textId="77777777" w:rsidR="000C5C74" w:rsidRPr="000C5C74" w:rsidRDefault="000C5C74" w:rsidP="000C5C74">
            <w:pPr>
              <w:rPr>
                <w:color w:val="000000"/>
              </w:rPr>
            </w:pPr>
            <w:r w:rsidRPr="000C5C74">
              <w:rPr>
                <w:color w:val="000000"/>
              </w:rPr>
              <w:t>Стоимость проектных работ</w:t>
            </w:r>
          </w:p>
        </w:tc>
        <w:tc>
          <w:tcPr>
            <w:tcW w:w="449" w:type="pct"/>
            <w:tcBorders>
              <w:top w:val="nil"/>
              <w:left w:val="nil"/>
              <w:bottom w:val="single" w:sz="4" w:space="0" w:color="auto"/>
              <w:right w:val="single" w:sz="4" w:space="0" w:color="auto"/>
            </w:tcBorders>
            <w:shd w:val="clear" w:color="auto" w:fill="auto"/>
            <w:vAlign w:val="center"/>
            <w:hideMark/>
          </w:tcPr>
          <w:p w14:paraId="3FEBC6BC"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5333E3A7"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08B150D8"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15771369" w14:textId="77777777" w:rsidR="000C5C74" w:rsidRPr="000C5C74" w:rsidRDefault="000C5C74" w:rsidP="000C5C74">
            <w:pPr>
              <w:jc w:val="center"/>
              <w:rPr>
                <w:color w:val="000000"/>
              </w:rPr>
            </w:pPr>
            <w:r w:rsidRPr="000C5C74">
              <w:rPr>
                <w:color w:val="000000"/>
              </w:rPr>
              <w:t>140 098,35</w:t>
            </w:r>
          </w:p>
        </w:tc>
        <w:tc>
          <w:tcPr>
            <w:tcW w:w="496" w:type="pct"/>
            <w:tcBorders>
              <w:top w:val="nil"/>
              <w:left w:val="nil"/>
              <w:bottom w:val="single" w:sz="4" w:space="0" w:color="auto"/>
              <w:right w:val="single" w:sz="4" w:space="0" w:color="auto"/>
            </w:tcBorders>
            <w:shd w:val="clear" w:color="auto" w:fill="auto"/>
            <w:vAlign w:val="center"/>
            <w:hideMark/>
          </w:tcPr>
          <w:p w14:paraId="14306BAE"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209F9F18" w14:textId="77777777" w:rsidR="000C5C74" w:rsidRPr="000C5C74" w:rsidRDefault="000C5C74" w:rsidP="000C5C74">
            <w:pPr>
              <w:jc w:val="center"/>
              <w:rPr>
                <w:color w:val="000000"/>
              </w:rPr>
            </w:pPr>
            <w:r w:rsidRPr="000C5C74">
              <w:rPr>
                <w:color w:val="000000"/>
              </w:rPr>
              <w:t>140 098,35</w:t>
            </w:r>
          </w:p>
        </w:tc>
      </w:tr>
      <w:tr w:rsidR="000C5C74" w:rsidRPr="000C5C74" w14:paraId="7F3DB77B"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69C2DAE"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60916631" w14:textId="77777777" w:rsidR="000C5C74" w:rsidRPr="000C5C74" w:rsidRDefault="000C5C74" w:rsidP="000C5C74">
            <w:pPr>
              <w:rPr>
                <w:color w:val="000000"/>
              </w:rPr>
            </w:pPr>
            <w:r w:rsidRPr="000C5C74">
              <w:rPr>
                <w:color w:val="000000"/>
              </w:rPr>
              <w:t>Авторский надзор</w:t>
            </w:r>
          </w:p>
        </w:tc>
        <w:tc>
          <w:tcPr>
            <w:tcW w:w="449" w:type="pct"/>
            <w:tcBorders>
              <w:top w:val="nil"/>
              <w:left w:val="nil"/>
              <w:bottom w:val="single" w:sz="4" w:space="0" w:color="auto"/>
              <w:right w:val="single" w:sz="4" w:space="0" w:color="auto"/>
            </w:tcBorders>
            <w:shd w:val="clear" w:color="auto" w:fill="auto"/>
            <w:vAlign w:val="center"/>
            <w:hideMark/>
          </w:tcPr>
          <w:p w14:paraId="450A5AEA"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394E992D"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175728D8"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05C6A39D"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307F79E7" w14:textId="77777777" w:rsidR="000C5C74" w:rsidRPr="000C5C74" w:rsidRDefault="000C5C74" w:rsidP="000C5C74">
            <w:pPr>
              <w:jc w:val="center"/>
              <w:rPr>
                <w:color w:val="000000"/>
              </w:rPr>
            </w:pPr>
            <w:r w:rsidRPr="000C5C74">
              <w:rPr>
                <w:color w:val="000000"/>
              </w:rPr>
              <w:t>1 387,46</w:t>
            </w:r>
          </w:p>
        </w:tc>
        <w:tc>
          <w:tcPr>
            <w:tcW w:w="601" w:type="pct"/>
            <w:tcBorders>
              <w:top w:val="nil"/>
              <w:left w:val="nil"/>
              <w:bottom w:val="single" w:sz="4" w:space="0" w:color="auto"/>
              <w:right w:val="single" w:sz="4" w:space="0" w:color="auto"/>
            </w:tcBorders>
            <w:shd w:val="clear" w:color="auto" w:fill="auto"/>
            <w:vAlign w:val="center"/>
            <w:hideMark/>
          </w:tcPr>
          <w:p w14:paraId="257471C7" w14:textId="77777777" w:rsidR="000C5C74" w:rsidRPr="000C5C74" w:rsidRDefault="000C5C74" w:rsidP="000C5C74">
            <w:pPr>
              <w:jc w:val="center"/>
              <w:rPr>
                <w:color w:val="000000"/>
              </w:rPr>
            </w:pPr>
            <w:r w:rsidRPr="000C5C74">
              <w:rPr>
                <w:color w:val="000000"/>
              </w:rPr>
              <w:t>1 387,46</w:t>
            </w:r>
          </w:p>
        </w:tc>
      </w:tr>
      <w:tr w:rsidR="000C5C74" w:rsidRPr="000C5C74" w14:paraId="4899A695"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DB4E1DD"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F49E8FA" w14:textId="77777777" w:rsidR="000C5C74" w:rsidRPr="000C5C74" w:rsidRDefault="000C5C74" w:rsidP="000C5C74">
            <w:pPr>
              <w:rPr>
                <w:color w:val="000000"/>
              </w:rPr>
            </w:pPr>
            <w:r w:rsidRPr="000C5C74">
              <w:rPr>
                <w:color w:val="000000"/>
              </w:rPr>
              <w:t>Непредвиденные затраты</w:t>
            </w:r>
          </w:p>
        </w:tc>
        <w:tc>
          <w:tcPr>
            <w:tcW w:w="449" w:type="pct"/>
            <w:tcBorders>
              <w:top w:val="nil"/>
              <w:left w:val="nil"/>
              <w:bottom w:val="single" w:sz="4" w:space="0" w:color="auto"/>
              <w:right w:val="single" w:sz="4" w:space="0" w:color="auto"/>
            </w:tcBorders>
            <w:shd w:val="clear" w:color="auto" w:fill="auto"/>
            <w:vAlign w:val="center"/>
            <w:hideMark/>
          </w:tcPr>
          <w:p w14:paraId="717B84E0" w14:textId="77777777" w:rsidR="000C5C74" w:rsidRPr="000C5C74" w:rsidRDefault="000C5C74" w:rsidP="000C5C74">
            <w:pPr>
              <w:jc w:val="center"/>
              <w:rPr>
                <w:color w:val="000000"/>
              </w:rPr>
            </w:pPr>
            <w:r w:rsidRPr="000C5C74">
              <w:rPr>
                <w:color w:val="000000"/>
              </w:rPr>
              <w:t>1 304,78</w:t>
            </w:r>
          </w:p>
        </w:tc>
        <w:tc>
          <w:tcPr>
            <w:tcW w:w="570" w:type="pct"/>
            <w:tcBorders>
              <w:top w:val="nil"/>
              <w:left w:val="nil"/>
              <w:bottom w:val="single" w:sz="4" w:space="0" w:color="auto"/>
              <w:right w:val="single" w:sz="4" w:space="0" w:color="auto"/>
            </w:tcBorders>
            <w:shd w:val="clear" w:color="auto" w:fill="auto"/>
            <w:vAlign w:val="center"/>
            <w:hideMark/>
          </w:tcPr>
          <w:p w14:paraId="2AA57F36" w14:textId="77777777" w:rsidR="000C5C74" w:rsidRPr="000C5C74" w:rsidRDefault="000C5C74" w:rsidP="000C5C74">
            <w:pPr>
              <w:jc w:val="center"/>
              <w:rPr>
                <w:color w:val="000000"/>
              </w:rPr>
            </w:pPr>
            <w:r w:rsidRPr="000C5C74">
              <w:rPr>
                <w:color w:val="000000"/>
              </w:rPr>
              <w:t>18 309,55</w:t>
            </w:r>
          </w:p>
        </w:tc>
        <w:tc>
          <w:tcPr>
            <w:tcW w:w="574" w:type="pct"/>
            <w:tcBorders>
              <w:top w:val="nil"/>
              <w:left w:val="nil"/>
              <w:bottom w:val="single" w:sz="4" w:space="0" w:color="auto"/>
              <w:right w:val="single" w:sz="4" w:space="0" w:color="auto"/>
            </w:tcBorders>
            <w:shd w:val="clear" w:color="auto" w:fill="auto"/>
            <w:vAlign w:val="center"/>
            <w:hideMark/>
          </w:tcPr>
          <w:p w14:paraId="2A0DFB95" w14:textId="77777777" w:rsidR="000C5C74" w:rsidRPr="000C5C74" w:rsidRDefault="000C5C74" w:rsidP="000C5C74">
            <w:pPr>
              <w:jc w:val="center"/>
              <w:rPr>
                <w:color w:val="000000"/>
              </w:rPr>
            </w:pPr>
            <w:r w:rsidRPr="000C5C74">
              <w:rPr>
                <w:color w:val="000000"/>
              </w:rPr>
              <w:t>1 137,17</w:t>
            </w:r>
          </w:p>
        </w:tc>
        <w:tc>
          <w:tcPr>
            <w:tcW w:w="447" w:type="pct"/>
            <w:tcBorders>
              <w:top w:val="nil"/>
              <w:left w:val="nil"/>
              <w:bottom w:val="single" w:sz="4" w:space="0" w:color="auto"/>
              <w:right w:val="single" w:sz="4" w:space="0" w:color="auto"/>
            </w:tcBorders>
            <w:shd w:val="clear" w:color="auto" w:fill="auto"/>
            <w:vAlign w:val="center"/>
            <w:hideMark/>
          </w:tcPr>
          <w:p w14:paraId="7579491C" w14:textId="77777777" w:rsidR="000C5C74" w:rsidRPr="000C5C74" w:rsidRDefault="000C5C74" w:rsidP="000C5C74">
            <w:pPr>
              <w:jc w:val="center"/>
              <w:rPr>
                <w:color w:val="000000"/>
              </w:rPr>
            </w:pPr>
            <w:r w:rsidRPr="000C5C74">
              <w:rPr>
                <w:color w:val="000000"/>
              </w:rPr>
              <w:t>4 202,95</w:t>
            </w:r>
          </w:p>
        </w:tc>
        <w:tc>
          <w:tcPr>
            <w:tcW w:w="496" w:type="pct"/>
            <w:tcBorders>
              <w:top w:val="nil"/>
              <w:left w:val="nil"/>
              <w:bottom w:val="single" w:sz="4" w:space="0" w:color="auto"/>
              <w:right w:val="single" w:sz="4" w:space="0" w:color="auto"/>
            </w:tcBorders>
            <w:shd w:val="clear" w:color="auto" w:fill="auto"/>
            <w:vAlign w:val="center"/>
            <w:hideMark/>
          </w:tcPr>
          <w:p w14:paraId="48F6AA09" w14:textId="77777777" w:rsidR="000C5C74" w:rsidRPr="000C5C74" w:rsidRDefault="000C5C74" w:rsidP="000C5C74">
            <w:pPr>
              <w:jc w:val="center"/>
              <w:rPr>
                <w:color w:val="000000"/>
              </w:rPr>
            </w:pPr>
            <w:r w:rsidRPr="000C5C74">
              <w:rPr>
                <w:color w:val="000000"/>
              </w:rPr>
              <w:t>1 608,87</w:t>
            </w:r>
          </w:p>
        </w:tc>
        <w:tc>
          <w:tcPr>
            <w:tcW w:w="601" w:type="pct"/>
            <w:tcBorders>
              <w:top w:val="nil"/>
              <w:left w:val="nil"/>
              <w:bottom w:val="single" w:sz="4" w:space="0" w:color="auto"/>
              <w:right w:val="single" w:sz="4" w:space="0" w:color="auto"/>
            </w:tcBorders>
            <w:shd w:val="clear" w:color="auto" w:fill="auto"/>
            <w:vAlign w:val="center"/>
            <w:hideMark/>
          </w:tcPr>
          <w:p w14:paraId="39E606A4" w14:textId="77777777" w:rsidR="000C5C74" w:rsidRPr="000C5C74" w:rsidRDefault="000C5C74" w:rsidP="000C5C74">
            <w:pPr>
              <w:jc w:val="center"/>
              <w:rPr>
                <w:color w:val="000000"/>
              </w:rPr>
            </w:pPr>
            <w:r w:rsidRPr="000C5C74">
              <w:rPr>
                <w:color w:val="000000"/>
              </w:rPr>
              <w:t>26 563,33</w:t>
            </w:r>
          </w:p>
        </w:tc>
      </w:tr>
      <w:tr w:rsidR="000C5C74" w:rsidRPr="000C5C74" w14:paraId="0D9405AB"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9987646"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78FE3497" w14:textId="77777777" w:rsidR="000C5C74" w:rsidRPr="000C5C74" w:rsidRDefault="000C5C74" w:rsidP="000C5C74">
            <w:pPr>
              <w:rPr>
                <w:color w:val="000000"/>
              </w:rPr>
            </w:pPr>
            <w:r w:rsidRPr="000C5C74">
              <w:rPr>
                <w:color w:val="000000"/>
              </w:rPr>
              <w:t>Стоимость строительства 1 шкафа ПА, руб. (в ценах на 01.01.2000).</w:t>
            </w:r>
          </w:p>
        </w:tc>
        <w:tc>
          <w:tcPr>
            <w:tcW w:w="449" w:type="pct"/>
            <w:tcBorders>
              <w:top w:val="nil"/>
              <w:left w:val="nil"/>
              <w:bottom w:val="single" w:sz="4" w:space="0" w:color="auto"/>
              <w:right w:val="single" w:sz="4" w:space="0" w:color="auto"/>
            </w:tcBorders>
            <w:shd w:val="clear" w:color="auto" w:fill="auto"/>
            <w:vAlign w:val="center"/>
            <w:hideMark/>
          </w:tcPr>
          <w:p w14:paraId="4B348AE7" w14:textId="77777777" w:rsidR="000C5C74" w:rsidRPr="000C5C74" w:rsidRDefault="000C5C74" w:rsidP="000C5C74">
            <w:pPr>
              <w:jc w:val="center"/>
              <w:rPr>
                <w:color w:val="000000"/>
              </w:rPr>
            </w:pPr>
            <w:r w:rsidRPr="000C5C74">
              <w:rPr>
                <w:color w:val="000000"/>
              </w:rPr>
              <w:t>44 797,47</w:t>
            </w:r>
          </w:p>
        </w:tc>
        <w:tc>
          <w:tcPr>
            <w:tcW w:w="570" w:type="pct"/>
            <w:tcBorders>
              <w:top w:val="nil"/>
              <w:left w:val="nil"/>
              <w:bottom w:val="single" w:sz="4" w:space="0" w:color="auto"/>
              <w:right w:val="single" w:sz="4" w:space="0" w:color="auto"/>
            </w:tcBorders>
            <w:shd w:val="clear" w:color="auto" w:fill="auto"/>
            <w:vAlign w:val="center"/>
            <w:hideMark/>
          </w:tcPr>
          <w:p w14:paraId="39C1981C" w14:textId="77777777" w:rsidR="000C5C74" w:rsidRPr="000C5C74" w:rsidRDefault="000C5C74" w:rsidP="000C5C74">
            <w:pPr>
              <w:jc w:val="center"/>
              <w:rPr>
                <w:color w:val="000000"/>
              </w:rPr>
            </w:pPr>
            <w:r w:rsidRPr="000C5C74">
              <w:rPr>
                <w:color w:val="000000"/>
              </w:rPr>
              <w:t>628 627,99</w:t>
            </w:r>
          </w:p>
        </w:tc>
        <w:tc>
          <w:tcPr>
            <w:tcW w:w="574" w:type="pct"/>
            <w:tcBorders>
              <w:top w:val="nil"/>
              <w:left w:val="nil"/>
              <w:bottom w:val="single" w:sz="4" w:space="0" w:color="auto"/>
              <w:right w:val="single" w:sz="4" w:space="0" w:color="auto"/>
            </w:tcBorders>
            <w:shd w:val="clear" w:color="auto" w:fill="auto"/>
            <w:vAlign w:val="center"/>
            <w:hideMark/>
          </w:tcPr>
          <w:p w14:paraId="52F53BFE" w14:textId="77777777" w:rsidR="000C5C74" w:rsidRPr="000C5C74" w:rsidRDefault="000C5C74" w:rsidP="000C5C74">
            <w:pPr>
              <w:jc w:val="center"/>
              <w:rPr>
                <w:color w:val="000000"/>
              </w:rPr>
            </w:pPr>
            <w:r w:rsidRPr="000C5C74">
              <w:rPr>
                <w:color w:val="000000"/>
              </w:rPr>
              <w:t>39 042,84</w:t>
            </w:r>
          </w:p>
        </w:tc>
        <w:tc>
          <w:tcPr>
            <w:tcW w:w="447" w:type="pct"/>
            <w:tcBorders>
              <w:top w:val="nil"/>
              <w:left w:val="nil"/>
              <w:bottom w:val="single" w:sz="4" w:space="0" w:color="auto"/>
              <w:right w:val="single" w:sz="4" w:space="0" w:color="auto"/>
            </w:tcBorders>
            <w:shd w:val="clear" w:color="auto" w:fill="auto"/>
            <w:vAlign w:val="center"/>
            <w:hideMark/>
          </w:tcPr>
          <w:p w14:paraId="250B669A" w14:textId="77777777" w:rsidR="000C5C74" w:rsidRPr="000C5C74" w:rsidRDefault="000C5C74" w:rsidP="000C5C74">
            <w:pPr>
              <w:jc w:val="center"/>
              <w:rPr>
                <w:color w:val="000000"/>
              </w:rPr>
            </w:pPr>
            <w:r w:rsidRPr="000C5C74">
              <w:rPr>
                <w:color w:val="000000"/>
              </w:rPr>
              <w:t>144 301,30</w:t>
            </w:r>
          </w:p>
        </w:tc>
        <w:tc>
          <w:tcPr>
            <w:tcW w:w="496" w:type="pct"/>
            <w:tcBorders>
              <w:top w:val="nil"/>
              <w:left w:val="nil"/>
              <w:bottom w:val="single" w:sz="4" w:space="0" w:color="auto"/>
              <w:right w:val="single" w:sz="4" w:space="0" w:color="auto"/>
            </w:tcBorders>
            <w:shd w:val="clear" w:color="auto" w:fill="auto"/>
            <w:vAlign w:val="center"/>
            <w:hideMark/>
          </w:tcPr>
          <w:p w14:paraId="416BE7EE" w14:textId="77777777" w:rsidR="000C5C74" w:rsidRPr="000C5C74" w:rsidRDefault="000C5C74" w:rsidP="000C5C74">
            <w:pPr>
              <w:jc w:val="center"/>
              <w:rPr>
                <w:color w:val="000000"/>
              </w:rPr>
            </w:pPr>
            <w:r w:rsidRPr="000C5C74">
              <w:rPr>
                <w:color w:val="000000"/>
              </w:rPr>
              <w:t>55 237,90</w:t>
            </w:r>
          </w:p>
        </w:tc>
        <w:tc>
          <w:tcPr>
            <w:tcW w:w="601" w:type="pct"/>
            <w:tcBorders>
              <w:top w:val="nil"/>
              <w:left w:val="nil"/>
              <w:bottom w:val="single" w:sz="4" w:space="0" w:color="auto"/>
              <w:right w:val="single" w:sz="4" w:space="0" w:color="auto"/>
            </w:tcBorders>
            <w:shd w:val="clear" w:color="auto" w:fill="auto"/>
            <w:vAlign w:val="center"/>
            <w:hideMark/>
          </w:tcPr>
          <w:p w14:paraId="63AD61F6" w14:textId="77777777" w:rsidR="000C5C74" w:rsidRPr="000C5C74" w:rsidRDefault="000C5C74" w:rsidP="000C5C74">
            <w:pPr>
              <w:jc w:val="center"/>
              <w:rPr>
                <w:color w:val="000000"/>
              </w:rPr>
            </w:pPr>
            <w:r w:rsidRPr="000C5C74">
              <w:rPr>
                <w:color w:val="000000"/>
              </w:rPr>
              <w:t>912 007,50</w:t>
            </w:r>
          </w:p>
        </w:tc>
      </w:tr>
      <w:tr w:rsidR="000C5C74" w:rsidRPr="000C5C74" w14:paraId="703753A4"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2AA28CC"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54EBCC03" w14:textId="77777777" w:rsidR="000C5C74" w:rsidRPr="000C5C74" w:rsidRDefault="000C5C74" w:rsidP="000C5C74">
            <w:pPr>
              <w:rPr>
                <w:color w:val="000000"/>
              </w:rPr>
            </w:pPr>
            <w:r w:rsidRPr="000C5C74">
              <w:rPr>
                <w:color w:val="000000"/>
              </w:rPr>
              <w:t>Требуемое количество шкафов, шт.</w:t>
            </w:r>
          </w:p>
        </w:tc>
        <w:tc>
          <w:tcPr>
            <w:tcW w:w="2536" w:type="pct"/>
            <w:gridSpan w:val="5"/>
            <w:tcBorders>
              <w:top w:val="single" w:sz="4" w:space="0" w:color="auto"/>
              <w:left w:val="nil"/>
              <w:bottom w:val="single" w:sz="4" w:space="0" w:color="auto"/>
              <w:right w:val="single" w:sz="4" w:space="0" w:color="auto"/>
            </w:tcBorders>
            <w:shd w:val="clear" w:color="auto" w:fill="auto"/>
            <w:vAlign w:val="center"/>
            <w:hideMark/>
          </w:tcPr>
          <w:p w14:paraId="74FE67E1" w14:textId="77777777" w:rsidR="000C5C74" w:rsidRPr="000C5C74" w:rsidRDefault="000C5C74" w:rsidP="000C5C74">
            <w:pPr>
              <w:jc w:val="center"/>
              <w:rPr>
                <w:color w:val="000000"/>
              </w:rPr>
            </w:pPr>
            <w:r w:rsidRPr="000C5C74">
              <w:rPr>
                <w:color w:val="000000"/>
              </w:rPr>
              <w:t>2,00</w:t>
            </w:r>
          </w:p>
        </w:tc>
        <w:tc>
          <w:tcPr>
            <w:tcW w:w="601" w:type="pct"/>
            <w:tcBorders>
              <w:top w:val="nil"/>
              <w:left w:val="nil"/>
              <w:bottom w:val="single" w:sz="4" w:space="0" w:color="auto"/>
              <w:right w:val="single" w:sz="4" w:space="0" w:color="auto"/>
            </w:tcBorders>
            <w:shd w:val="clear" w:color="auto" w:fill="auto"/>
            <w:vAlign w:val="center"/>
            <w:hideMark/>
          </w:tcPr>
          <w:p w14:paraId="5EE41CF2" w14:textId="77777777" w:rsidR="000C5C74" w:rsidRPr="000C5C74" w:rsidRDefault="000C5C74" w:rsidP="000C5C74">
            <w:pPr>
              <w:jc w:val="center"/>
              <w:rPr>
                <w:color w:val="000000"/>
              </w:rPr>
            </w:pPr>
            <w:r w:rsidRPr="000C5C74">
              <w:rPr>
                <w:color w:val="000000"/>
              </w:rPr>
              <w:t> </w:t>
            </w:r>
          </w:p>
        </w:tc>
      </w:tr>
      <w:tr w:rsidR="000C5C74" w:rsidRPr="000C5C74" w14:paraId="6CCCDEBB"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590B1B8"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6AFE8C20" w14:textId="77777777" w:rsidR="000C5C74" w:rsidRPr="000C5C74" w:rsidRDefault="000C5C74" w:rsidP="000C5C74">
            <w:pPr>
              <w:rPr>
                <w:color w:val="000000"/>
              </w:rPr>
            </w:pPr>
            <w:r w:rsidRPr="000C5C74">
              <w:rPr>
                <w:color w:val="000000"/>
              </w:rPr>
              <w:t>Итого сметная стоимость, руб. (в ценах на 01.01.2000).</w:t>
            </w:r>
          </w:p>
        </w:tc>
        <w:tc>
          <w:tcPr>
            <w:tcW w:w="449" w:type="pct"/>
            <w:tcBorders>
              <w:top w:val="nil"/>
              <w:left w:val="nil"/>
              <w:bottom w:val="single" w:sz="4" w:space="0" w:color="auto"/>
              <w:right w:val="single" w:sz="4" w:space="0" w:color="auto"/>
            </w:tcBorders>
            <w:shd w:val="clear" w:color="auto" w:fill="auto"/>
            <w:vAlign w:val="center"/>
            <w:hideMark/>
          </w:tcPr>
          <w:p w14:paraId="42528EE0" w14:textId="77777777" w:rsidR="000C5C74" w:rsidRPr="000C5C74" w:rsidRDefault="000C5C74" w:rsidP="000C5C74">
            <w:pPr>
              <w:jc w:val="center"/>
              <w:rPr>
                <w:color w:val="000000"/>
              </w:rPr>
            </w:pPr>
            <w:r w:rsidRPr="000C5C74">
              <w:rPr>
                <w:color w:val="000000"/>
              </w:rPr>
              <w:t>89 594,93</w:t>
            </w:r>
          </w:p>
        </w:tc>
        <w:tc>
          <w:tcPr>
            <w:tcW w:w="570" w:type="pct"/>
            <w:tcBorders>
              <w:top w:val="nil"/>
              <w:left w:val="nil"/>
              <w:bottom w:val="single" w:sz="4" w:space="0" w:color="auto"/>
              <w:right w:val="single" w:sz="4" w:space="0" w:color="auto"/>
            </w:tcBorders>
            <w:shd w:val="clear" w:color="auto" w:fill="auto"/>
            <w:vAlign w:val="center"/>
            <w:hideMark/>
          </w:tcPr>
          <w:p w14:paraId="74400CE6" w14:textId="77777777" w:rsidR="000C5C74" w:rsidRPr="000C5C74" w:rsidRDefault="000C5C74" w:rsidP="000C5C74">
            <w:pPr>
              <w:jc w:val="center"/>
              <w:rPr>
                <w:color w:val="000000"/>
              </w:rPr>
            </w:pPr>
            <w:r w:rsidRPr="000C5C74">
              <w:rPr>
                <w:color w:val="000000"/>
              </w:rPr>
              <w:t>1 257 255,99</w:t>
            </w:r>
          </w:p>
        </w:tc>
        <w:tc>
          <w:tcPr>
            <w:tcW w:w="574" w:type="pct"/>
            <w:tcBorders>
              <w:top w:val="nil"/>
              <w:left w:val="nil"/>
              <w:bottom w:val="single" w:sz="4" w:space="0" w:color="auto"/>
              <w:right w:val="single" w:sz="4" w:space="0" w:color="auto"/>
            </w:tcBorders>
            <w:shd w:val="clear" w:color="auto" w:fill="auto"/>
            <w:vAlign w:val="center"/>
            <w:hideMark/>
          </w:tcPr>
          <w:p w14:paraId="583BD87A" w14:textId="77777777" w:rsidR="000C5C74" w:rsidRPr="000C5C74" w:rsidRDefault="000C5C74" w:rsidP="000C5C74">
            <w:pPr>
              <w:jc w:val="center"/>
              <w:rPr>
                <w:color w:val="000000"/>
              </w:rPr>
            </w:pPr>
            <w:r w:rsidRPr="000C5C74">
              <w:rPr>
                <w:color w:val="000000"/>
              </w:rPr>
              <w:t>78 085,68</w:t>
            </w:r>
          </w:p>
        </w:tc>
        <w:tc>
          <w:tcPr>
            <w:tcW w:w="447" w:type="pct"/>
            <w:tcBorders>
              <w:top w:val="nil"/>
              <w:left w:val="nil"/>
              <w:bottom w:val="single" w:sz="4" w:space="0" w:color="auto"/>
              <w:right w:val="single" w:sz="4" w:space="0" w:color="auto"/>
            </w:tcBorders>
            <w:shd w:val="clear" w:color="auto" w:fill="auto"/>
            <w:vAlign w:val="center"/>
            <w:hideMark/>
          </w:tcPr>
          <w:p w14:paraId="0AECA327" w14:textId="77777777" w:rsidR="000C5C74" w:rsidRPr="000C5C74" w:rsidRDefault="000C5C74" w:rsidP="000C5C74">
            <w:pPr>
              <w:jc w:val="center"/>
              <w:rPr>
                <w:color w:val="000000"/>
              </w:rPr>
            </w:pPr>
            <w:r w:rsidRPr="000C5C74">
              <w:rPr>
                <w:color w:val="000000"/>
              </w:rPr>
              <w:t>288 602,60</w:t>
            </w:r>
          </w:p>
        </w:tc>
        <w:tc>
          <w:tcPr>
            <w:tcW w:w="496" w:type="pct"/>
            <w:tcBorders>
              <w:top w:val="nil"/>
              <w:left w:val="nil"/>
              <w:bottom w:val="single" w:sz="4" w:space="0" w:color="auto"/>
              <w:right w:val="single" w:sz="4" w:space="0" w:color="auto"/>
            </w:tcBorders>
            <w:shd w:val="clear" w:color="auto" w:fill="auto"/>
            <w:vAlign w:val="center"/>
            <w:hideMark/>
          </w:tcPr>
          <w:p w14:paraId="333BD90C" w14:textId="77777777" w:rsidR="000C5C74" w:rsidRPr="000C5C74" w:rsidRDefault="000C5C74" w:rsidP="000C5C74">
            <w:pPr>
              <w:jc w:val="center"/>
              <w:rPr>
                <w:color w:val="000000"/>
              </w:rPr>
            </w:pPr>
            <w:r w:rsidRPr="000C5C74">
              <w:rPr>
                <w:color w:val="000000"/>
              </w:rPr>
              <w:t>110 475,80</w:t>
            </w:r>
          </w:p>
        </w:tc>
        <w:tc>
          <w:tcPr>
            <w:tcW w:w="601" w:type="pct"/>
            <w:tcBorders>
              <w:top w:val="nil"/>
              <w:left w:val="nil"/>
              <w:bottom w:val="single" w:sz="4" w:space="0" w:color="auto"/>
              <w:right w:val="single" w:sz="4" w:space="0" w:color="auto"/>
            </w:tcBorders>
            <w:shd w:val="clear" w:color="auto" w:fill="auto"/>
            <w:vAlign w:val="center"/>
            <w:hideMark/>
          </w:tcPr>
          <w:p w14:paraId="1A027EF3" w14:textId="77777777" w:rsidR="000C5C74" w:rsidRPr="000C5C74" w:rsidRDefault="000C5C74" w:rsidP="000C5C74">
            <w:pPr>
              <w:jc w:val="center"/>
              <w:rPr>
                <w:color w:val="000000"/>
              </w:rPr>
            </w:pPr>
            <w:r w:rsidRPr="000C5C74">
              <w:rPr>
                <w:color w:val="000000"/>
              </w:rPr>
              <w:t>1 824 015,00</w:t>
            </w:r>
          </w:p>
        </w:tc>
      </w:tr>
      <w:tr w:rsidR="000C5C74" w:rsidRPr="000C5C74" w14:paraId="7799225A"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A899D74"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5C6A25CF" w14:textId="77777777" w:rsidR="000C5C74" w:rsidRPr="000C5C74" w:rsidRDefault="000C5C74" w:rsidP="000C5C74">
            <w:pPr>
              <w:rPr>
                <w:i/>
                <w:iCs/>
                <w:color w:val="000000"/>
              </w:rPr>
            </w:pPr>
            <w:r w:rsidRPr="000C5C74">
              <w:rPr>
                <w:i/>
                <w:iCs/>
                <w:color w:val="000000"/>
              </w:rPr>
              <w:t>Индексы (4 кв. 2020 г.)</w:t>
            </w:r>
          </w:p>
        </w:tc>
        <w:tc>
          <w:tcPr>
            <w:tcW w:w="449" w:type="pct"/>
            <w:tcBorders>
              <w:top w:val="nil"/>
              <w:left w:val="nil"/>
              <w:bottom w:val="single" w:sz="4" w:space="0" w:color="auto"/>
              <w:right w:val="single" w:sz="4" w:space="0" w:color="auto"/>
            </w:tcBorders>
            <w:shd w:val="clear" w:color="auto" w:fill="auto"/>
            <w:vAlign w:val="center"/>
            <w:hideMark/>
          </w:tcPr>
          <w:p w14:paraId="6F3958A7" w14:textId="77777777" w:rsidR="000C5C74" w:rsidRPr="000C5C74" w:rsidRDefault="000C5C74" w:rsidP="000C5C74">
            <w:pPr>
              <w:jc w:val="center"/>
              <w:rPr>
                <w:i/>
                <w:iCs/>
                <w:color w:val="000000"/>
              </w:rPr>
            </w:pPr>
            <w:r w:rsidRPr="000C5C74">
              <w:rPr>
                <w:i/>
                <w:iCs/>
                <w:color w:val="000000"/>
              </w:rPr>
              <w:t>8,49</w:t>
            </w:r>
          </w:p>
        </w:tc>
        <w:tc>
          <w:tcPr>
            <w:tcW w:w="570" w:type="pct"/>
            <w:tcBorders>
              <w:top w:val="nil"/>
              <w:left w:val="nil"/>
              <w:bottom w:val="single" w:sz="4" w:space="0" w:color="auto"/>
              <w:right w:val="single" w:sz="4" w:space="0" w:color="auto"/>
            </w:tcBorders>
            <w:shd w:val="clear" w:color="auto" w:fill="auto"/>
            <w:vAlign w:val="center"/>
            <w:hideMark/>
          </w:tcPr>
          <w:p w14:paraId="060AF270" w14:textId="77777777" w:rsidR="000C5C74" w:rsidRPr="000C5C74" w:rsidRDefault="000C5C74" w:rsidP="000C5C74">
            <w:pPr>
              <w:jc w:val="center"/>
              <w:rPr>
                <w:i/>
                <w:iCs/>
                <w:color w:val="000000"/>
              </w:rPr>
            </w:pPr>
            <w:r w:rsidRPr="000C5C74">
              <w:rPr>
                <w:i/>
                <w:iCs/>
                <w:color w:val="000000"/>
              </w:rPr>
              <w:t>5,27</w:t>
            </w:r>
          </w:p>
        </w:tc>
        <w:tc>
          <w:tcPr>
            <w:tcW w:w="574" w:type="pct"/>
            <w:tcBorders>
              <w:top w:val="nil"/>
              <w:left w:val="nil"/>
              <w:bottom w:val="single" w:sz="4" w:space="0" w:color="auto"/>
              <w:right w:val="single" w:sz="4" w:space="0" w:color="auto"/>
            </w:tcBorders>
            <w:shd w:val="clear" w:color="auto" w:fill="auto"/>
            <w:vAlign w:val="center"/>
            <w:hideMark/>
          </w:tcPr>
          <w:p w14:paraId="6D035839" w14:textId="77777777" w:rsidR="000C5C74" w:rsidRPr="000C5C74" w:rsidRDefault="000C5C74" w:rsidP="000C5C74">
            <w:pPr>
              <w:jc w:val="center"/>
              <w:rPr>
                <w:i/>
                <w:iCs/>
                <w:color w:val="000000"/>
              </w:rPr>
            </w:pPr>
            <w:r w:rsidRPr="000C5C74">
              <w:rPr>
                <w:i/>
                <w:iCs/>
                <w:color w:val="000000"/>
              </w:rPr>
              <w:t>20,46</w:t>
            </w:r>
          </w:p>
        </w:tc>
        <w:tc>
          <w:tcPr>
            <w:tcW w:w="447" w:type="pct"/>
            <w:tcBorders>
              <w:top w:val="nil"/>
              <w:left w:val="nil"/>
              <w:bottom w:val="single" w:sz="4" w:space="0" w:color="auto"/>
              <w:right w:val="single" w:sz="4" w:space="0" w:color="auto"/>
            </w:tcBorders>
            <w:shd w:val="clear" w:color="auto" w:fill="auto"/>
            <w:vAlign w:val="center"/>
            <w:hideMark/>
          </w:tcPr>
          <w:p w14:paraId="345C82FC" w14:textId="77777777" w:rsidR="000C5C74" w:rsidRPr="000C5C74" w:rsidRDefault="000C5C74" w:rsidP="000C5C74">
            <w:pPr>
              <w:jc w:val="center"/>
              <w:rPr>
                <w:i/>
                <w:iCs/>
                <w:color w:val="000000"/>
              </w:rPr>
            </w:pPr>
            <w:r w:rsidRPr="000C5C74">
              <w:rPr>
                <w:i/>
                <w:iCs/>
                <w:color w:val="000000"/>
              </w:rPr>
              <w:t>4,47</w:t>
            </w:r>
          </w:p>
        </w:tc>
        <w:tc>
          <w:tcPr>
            <w:tcW w:w="496" w:type="pct"/>
            <w:tcBorders>
              <w:top w:val="nil"/>
              <w:left w:val="nil"/>
              <w:bottom w:val="single" w:sz="4" w:space="0" w:color="auto"/>
              <w:right w:val="single" w:sz="4" w:space="0" w:color="auto"/>
            </w:tcBorders>
            <w:shd w:val="clear" w:color="auto" w:fill="auto"/>
            <w:vAlign w:val="center"/>
            <w:hideMark/>
          </w:tcPr>
          <w:p w14:paraId="5C19D630" w14:textId="77777777" w:rsidR="000C5C74" w:rsidRPr="000C5C74" w:rsidRDefault="000C5C74" w:rsidP="000C5C74">
            <w:pPr>
              <w:jc w:val="center"/>
              <w:rPr>
                <w:i/>
                <w:iCs/>
                <w:color w:val="000000"/>
              </w:rPr>
            </w:pPr>
            <w:r w:rsidRPr="000C5C74">
              <w:rPr>
                <w:i/>
                <w:iCs/>
                <w:color w:val="000000"/>
              </w:rPr>
              <w:t>10,42</w:t>
            </w:r>
          </w:p>
        </w:tc>
        <w:tc>
          <w:tcPr>
            <w:tcW w:w="601" w:type="pct"/>
            <w:tcBorders>
              <w:top w:val="nil"/>
              <w:left w:val="nil"/>
              <w:bottom w:val="single" w:sz="4" w:space="0" w:color="auto"/>
              <w:right w:val="single" w:sz="4" w:space="0" w:color="auto"/>
            </w:tcBorders>
            <w:shd w:val="clear" w:color="auto" w:fill="auto"/>
            <w:vAlign w:val="center"/>
            <w:hideMark/>
          </w:tcPr>
          <w:p w14:paraId="663AC4B4" w14:textId="77777777" w:rsidR="000C5C74" w:rsidRPr="000C5C74" w:rsidRDefault="000C5C74" w:rsidP="000C5C74">
            <w:pPr>
              <w:jc w:val="center"/>
              <w:rPr>
                <w:color w:val="000000"/>
              </w:rPr>
            </w:pPr>
            <w:r w:rsidRPr="000C5C74">
              <w:rPr>
                <w:color w:val="000000"/>
              </w:rPr>
              <w:t> </w:t>
            </w:r>
          </w:p>
        </w:tc>
      </w:tr>
      <w:tr w:rsidR="000C5C74" w:rsidRPr="000C5C74" w14:paraId="03BA1417"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8C7C54A"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32E8859F" w14:textId="77777777" w:rsidR="000C5C74" w:rsidRPr="000C5C74" w:rsidRDefault="000C5C74" w:rsidP="000C5C74">
            <w:pPr>
              <w:rPr>
                <w:b/>
                <w:bCs/>
                <w:color w:val="000000"/>
              </w:rPr>
            </w:pPr>
            <w:r w:rsidRPr="000C5C74">
              <w:rPr>
                <w:b/>
                <w:bCs/>
                <w:color w:val="000000"/>
              </w:rPr>
              <w:t>Итого сметная стоимость, руб. (в ценах на 4 кв. 2020)</w:t>
            </w:r>
          </w:p>
        </w:tc>
        <w:tc>
          <w:tcPr>
            <w:tcW w:w="449" w:type="pct"/>
            <w:tcBorders>
              <w:top w:val="nil"/>
              <w:left w:val="nil"/>
              <w:bottom w:val="single" w:sz="4" w:space="0" w:color="auto"/>
              <w:right w:val="single" w:sz="4" w:space="0" w:color="auto"/>
            </w:tcBorders>
            <w:shd w:val="clear" w:color="auto" w:fill="auto"/>
            <w:vAlign w:val="center"/>
            <w:hideMark/>
          </w:tcPr>
          <w:p w14:paraId="1D5AE128" w14:textId="77777777" w:rsidR="000C5C74" w:rsidRPr="000C5C74" w:rsidRDefault="000C5C74" w:rsidP="000C5C74">
            <w:pPr>
              <w:jc w:val="center"/>
              <w:rPr>
                <w:b/>
                <w:bCs/>
                <w:color w:val="000000"/>
              </w:rPr>
            </w:pPr>
            <w:r w:rsidRPr="000C5C74">
              <w:rPr>
                <w:b/>
                <w:bCs/>
                <w:color w:val="000000"/>
              </w:rPr>
              <w:t>760 660,97</w:t>
            </w:r>
          </w:p>
        </w:tc>
        <w:tc>
          <w:tcPr>
            <w:tcW w:w="570" w:type="pct"/>
            <w:tcBorders>
              <w:top w:val="nil"/>
              <w:left w:val="nil"/>
              <w:bottom w:val="single" w:sz="4" w:space="0" w:color="auto"/>
              <w:right w:val="single" w:sz="4" w:space="0" w:color="auto"/>
            </w:tcBorders>
            <w:shd w:val="clear" w:color="auto" w:fill="auto"/>
            <w:vAlign w:val="center"/>
            <w:hideMark/>
          </w:tcPr>
          <w:p w14:paraId="427C7E71" w14:textId="77777777" w:rsidR="000C5C74" w:rsidRPr="000C5C74" w:rsidRDefault="000C5C74" w:rsidP="000C5C74">
            <w:pPr>
              <w:jc w:val="center"/>
              <w:rPr>
                <w:b/>
                <w:bCs/>
                <w:color w:val="000000"/>
              </w:rPr>
            </w:pPr>
            <w:r w:rsidRPr="000C5C74">
              <w:rPr>
                <w:b/>
                <w:bCs/>
                <w:color w:val="000000"/>
              </w:rPr>
              <w:t>6 625 739,05</w:t>
            </w:r>
          </w:p>
        </w:tc>
        <w:tc>
          <w:tcPr>
            <w:tcW w:w="574" w:type="pct"/>
            <w:tcBorders>
              <w:top w:val="nil"/>
              <w:left w:val="nil"/>
              <w:bottom w:val="single" w:sz="4" w:space="0" w:color="auto"/>
              <w:right w:val="single" w:sz="4" w:space="0" w:color="auto"/>
            </w:tcBorders>
            <w:shd w:val="clear" w:color="auto" w:fill="auto"/>
            <w:vAlign w:val="center"/>
            <w:hideMark/>
          </w:tcPr>
          <w:p w14:paraId="3D0B96C2" w14:textId="77777777" w:rsidR="000C5C74" w:rsidRPr="000C5C74" w:rsidRDefault="000C5C74" w:rsidP="000C5C74">
            <w:pPr>
              <w:jc w:val="center"/>
              <w:rPr>
                <w:b/>
                <w:bCs/>
                <w:color w:val="000000"/>
              </w:rPr>
            </w:pPr>
            <w:r w:rsidRPr="000C5C74">
              <w:rPr>
                <w:b/>
                <w:bCs/>
                <w:color w:val="000000"/>
              </w:rPr>
              <w:t>1 597 633,02</w:t>
            </w:r>
          </w:p>
        </w:tc>
        <w:tc>
          <w:tcPr>
            <w:tcW w:w="447" w:type="pct"/>
            <w:tcBorders>
              <w:top w:val="nil"/>
              <w:left w:val="nil"/>
              <w:bottom w:val="single" w:sz="4" w:space="0" w:color="auto"/>
              <w:right w:val="single" w:sz="4" w:space="0" w:color="auto"/>
            </w:tcBorders>
            <w:shd w:val="clear" w:color="auto" w:fill="auto"/>
            <w:vAlign w:val="center"/>
            <w:hideMark/>
          </w:tcPr>
          <w:p w14:paraId="00A364ED" w14:textId="77777777" w:rsidR="000C5C74" w:rsidRPr="000C5C74" w:rsidRDefault="000C5C74" w:rsidP="000C5C74">
            <w:pPr>
              <w:jc w:val="center"/>
              <w:rPr>
                <w:b/>
                <w:bCs/>
                <w:color w:val="000000"/>
              </w:rPr>
            </w:pPr>
            <w:r w:rsidRPr="000C5C74">
              <w:rPr>
                <w:b/>
                <w:bCs/>
                <w:color w:val="000000"/>
              </w:rPr>
              <w:t>1 290 053,63</w:t>
            </w:r>
          </w:p>
        </w:tc>
        <w:tc>
          <w:tcPr>
            <w:tcW w:w="496" w:type="pct"/>
            <w:tcBorders>
              <w:top w:val="nil"/>
              <w:left w:val="nil"/>
              <w:bottom w:val="single" w:sz="4" w:space="0" w:color="auto"/>
              <w:right w:val="single" w:sz="4" w:space="0" w:color="auto"/>
            </w:tcBorders>
            <w:shd w:val="clear" w:color="auto" w:fill="auto"/>
            <w:vAlign w:val="center"/>
            <w:hideMark/>
          </w:tcPr>
          <w:p w14:paraId="17638069" w14:textId="77777777" w:rsidR="000C5C74" w:rsidRPr="000C5C74" w:rsidRDefault="000C5C74" w:rsidP="000C5C74">
            <w:pPr>
              <w:jc w:val="center"/>
              <w:rPr>
                <w:b/>
                <w:bCs/>
                <w:color w:val="000000"/>
              </w:rPr>
            </w:pPr>
            <w:r w:rsidRPr="000C5C74">
              <w:rPr>
                <w:b/>
                <w:bCs/>
                <w:color w:val="000000"/>
              </w:rPr>
              <w:t>1 151 157,85</w:t>
            </w:r>
          </w:p>
        </w:tc>
        <w:tc>
          <w:tcPr>
            <w:tcW w:w="601" w:type="pct"/>
            <w:tcBorders>
              <w:top w:val="nil"/>
              <w:left w:val="nil"/>
              <w:bottom w:val="single" w:sz="4" w:space="0" w:color="auto"/>
              <w:right w:val="single" w:sz="4" w:space="0" w:color="auto"/>
            </w:tcBorders>
            <w:shd w:val="clear" w:color="auto" w:fill="auto"/>
            <w:vAlign w:val="center"/>
            <w:hideMark/>
          </w:tcPr>
          <w:p w14:paraId="5F420B58" w14:textId="77777777" w:rsidR="000C5C74" w:rsidRPr="000C5C74" w:rsidRDefault="000C5C74" w:rsidP="000C5C74">
            <w:pPr>
              <w:jc w:val="center"/>
              <w:rPr>
                <w:b/>
                <w:bCs/>
                <w:color w:val="000000"/>
              </w:rPr>
            </w:pPr>
            <w:r w:rsidRPr="000C5C74">
              <w:rPr>
                <w:b/>
                <w:bCs/>
                <w:color w:val="000000"/>
              </w:rPr>
              <w:t>11 425 244,52</w:t>
            </w:r>
          </w:p>
        </w:tc>
      </w:tr>
      <w:tr w:rsidR="000C5C74" w:rsidRPr="000C5C74" w14:paraId="078E0A61"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bottom"/>
            <w:hideMark/>
          </w:tcPr>
          <w:p w14:paraId="14A15B5F" w14:textId="77777777" w:rsidR="000C5C74" w:rsidRPr="000C5C74" w:rsidRDefault="000C5C74" w:rsidP="000C5C74">
            <w:pPr>
              <w:rPr>
                <w:i/>
                <w:iCs/>
                <w:color w:val="000000"/>
              </w:rPr>
            </w:pPr>
            <w:r w:rsidRPr="000C5C74">
              <w:rPr>
                <w:i/>
                <w:iCs/>
                <w:color w:val="000000"/>
              </w:rPr>
              <w:t> </w:t>
            </w:r>
          </w:p>
        </w:tc>
        <w:tc>
          <w:tcPr>
            <w:tcW w:w="1681" w:type="pct"/>
            <w:tcBorders>
              <w:top w:val="nil"/>
              <w:left w:val="nil"/>
              <w:bottom w:val="single" w:sz="4" w:space="0" w:color="auto"/>
              <w:right w:val="single" w:sz="4" w:space="0" w:color="auto"/>
            </w:tcBorders>
            <w:shd w:val="clear" w:color="auto" w:fill="auto"/>
            <w:vAlign w:val="center"/>
            <w:hideMark/>
          </w:tcPr>
          <w:p w14:paraId="0D3B1B04" w14:textId="77777777" w:rsidR="000C5C74" w:rsidRPr="000C5C74" w:rsidRDefault="000C5C74" w:rsidP="000C5C74">
            <w:pPr>
              <w:rPr>
                <w:i/>
                <w:iCs/>
                <w:color w:val="000000"/>
              </w:rPr>
            </w:pPr>
            <w:r w:rsidRPr="000C5C74">
              <w:rPr>
                <w:i/>
                <w:iCs/>
                <w:color w:val="000000"/>
              </w:rPr>
              <w:t>ИЦП (2021 г.)</w:t>
            </w:r>
          </w:p>
        </w:tc>
        <w:tc>
          <w:tcPr>
            <w:tcW w:w="2536" w:type="pct"/>
            <w:gridSpan w:val="5"/>
            <w:tcBorders>
              <w:top w:val="single" w:sz="4" w:space="0" w:color="auto"/>
              <w:left w:val="nil"/>
              <w:bottom w:val="single" w:sz="4" w:space="0" w:color="auto"/>
              <w:right w:val="single" w:sz="4" w:space="0" w:color="auto"/>
            </w:tcBorders>
            <w:shd w:val="clear" w:color="auto" w:fill="auto"/>
            <w:vAlign w:val="center"/>
            <w:hideMark/>
          </w:tcPr>
          <w:p w14:paraId="2F881137" w14:textId="77777777" w:rsidR="000C5C74" w:rsidRPr="000C5C74" w:rsidRDefault="000C5C74" w:rsidP="000C5C74">
            <w:pPr>
              <w:jc w:val="center"/>
              <w:rPr>
                <w:i/>
                <w:iCs/>
                <w:color w:val="000000"/>
              </w:rPr>
            </w:pPr>
            <w:r w:rsidRPr="000C5C74">
              <w:rPr>
                <w:i/>
                <w:iCs/>
                <w:color w:val="000000"/>
              </w:rPr>
              <w:t>1,039</w:t>
            </w:r>
          </w:p>
        </w:tc>
        <w:tc>
          <w:tcPr>
            <w:tcW w:w="601" w:type="pct"/>
            <w:tcBorders>
              <w:top w:val="nil"/>
              <w:left w:val="nil"/>
              <w:bottom w:val="single" w:sz="4" w:space="0" w:color="auto"/>
              <w:right w:val="single" w:sz="4" w:space="0" w:color="auto"/>
            </w:tcBorders>
            <w:shd w:val="clear" w:color="auto" w:fill="auto"/>
            <w:vAlign w:val="center"/>
            <w:hideMark/>
          </w:tcPr>
          <w:p w14:paraId="12093DA1" w14:textId="77777777" w:rsidR="000C5C74" w:rsidRPr="000C5C74" w:rsidRDefault="000C5C74" w:rsidP="000C5C74">
            <w:pPr>
              <w:jc w:val="center"/>
              <w:rPr>
                <w:i/>
                <w:iCs/>
                <w:color w:val="000000"/>
              </w:rPr>
            </w:pPr>
            <w:r w:rsidRPr="000C5C74">
              <w:rPr>
                <w:i/>
                <w:iCs/>
                <w:color w:val="000000"/>
              </w:rPr>
              <w:t> </w:t>
            </w:r>
          </w:p>
        </w:tc>
      </w:tr>
      <w:tr w:rsidR="000C5C74" w:rsidRPr="000C5C74" w14:paraId="5F9AF193" w14:textId="77777777" w:rsidTr="000C5C74">
        <w:trPr>
          <w:trHeight w:val="2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30EA40" w14:textId="77777777" w:rsidR="000C5C74" w:rsidRPr="000C5C74" w:rsidRDefault="000C5C74" w:rsidP="000C5C74">
            <w:pPr>
              <w:rPr>
                <w:b/>
                <w:bCs/>
                <w:color w:val="000000"/>
              </w:rPr>
            </w:pPr>
            <w:r w:rsidRPr="000C5C74">
              <w:rPr>
                <w:b/>
                <w:bCs/>
                <w:color w:val="000000"/>
              </w:rPr>
              <w:t>Всего в ценах по состоянию на декабрь 2021 год, руб.</w:t>
            </w:r>
          </w:p>
        </w:tc>
        <w:tc>
          <w:tcPr>
            <w:tcW w:w="449" w:type="pct"/>
            <w:tcBorders>
              <w:top w:val="nil"/>
              <w:left w:val="nil"/>
              <w:bottom w:val="single" w:sz="4" w:space="0" w:color="auto"/>
              <w:right w:val="single" w:sz="4" w:space="0" w:color="auto"/>
            </w:tcBorders>
            <w:shd w:val="clear" w:color="auto" w:fill="auto"/>
            <w:vAlign w:val="center"/>
            <w:hideMark/>
          </w:tcPr>
          <w:p w14:paraId="4297903C" w14:textId="77777777" w:rsidR="000C5C74" w:rsidRPr="000C5C74" w:rsidRDefault="000C5C74" w:rsidP="000C5C74">
            <w:pPr>
              <w:jc w:val="center"/>
              <w:rPr>
                <w:b/>
                <w:bCs/>
                <w:color w:val="000000"/>
              </w:rPr>
            </w:pPr>
            <w:r w:rsidRPr="000C5C74">
              <w:rPr>
                <w:b/>
                <w:bCs/>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4B8538B8" w14:textId="77777777" w:rsidR="000C5C74" w:rsidRPr="000C5C74" w:rsidRDefault="000C5C74" w:rsidP="000C5C74">
            <w:pPr>
              <w:jc w:val="center"/>
              <w:rPr>
                <w:b/>
                <w:bCs/>
                <w:color w:val="000000"/>
              </w:rPr>
            </w:pPr>
            <w:r w:rsidRPr="000C5C74">
              <w:rPr>
                <w:b/>
                <w:bCs/>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50DDCC66" w14:textId="77777777" w:rsidR="000C5C74" w:rsidRPr="000C5C74" w:rsidRDefault="000C5C74" w:rsidP="000C5C74">
            <w:pPr>
              <w:jc w:val="center"/>
              <w:rPr>
                <w:b/>
                <w:bCs/>
                <w:color w:val="000000"/>
              </w:rPr>
            </w:pPr>
            <w:r w:rsidRPr="000C5C74">
              <w:rPr>
                <w:b/>
                <w:bCs/>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67F751EC" w14:textId="77777777" w:rsidR="000C5C74" w:rsidRPr="000C5C74" w:rsidRDefault="000C5C74" w:rsidP="000C5C74">
            <w:pPr>
              <w:jc w:val="center"/>
              <w:rPr>
                <w:b/>
                <w:bCs/>
                <w:color w:val="000000"/>
              </w:rPr>
            </w:pPr>
            <w:r w:rsidRPr="000C5C74">
              <w:rPr>
                <w:b/>
                <w:bCs/>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160EC804" w14:textId="77777777" w:rsidR="000C5C74" w:rsidRPr="000C5C74" w:rsidRDefault="000C5C74" w:rsidP="000C5C74">
            <w:pPr>
              <w:jc w:val="center"/>
              <w:rPr>
                <w:b/>
                <w:bCs/>
                <w:color w:val="000000"/>
              </w:rPr>
            </w:pPr>
            <w:r w:rsidRPr="000C5C74">
              <w:rPr>
                <w:b/>
                <w:bCs/>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501C0FE7" w14:textId="77777777" w:rsidR="000C5C74" w:rsidRPr="000C5C74" w:rsidRDefault="000C5C74" w:rsidP="000C5C74">
            <w:pPr>
              <w:jc w:val="center"/>
              <w:rPr>
                <w:b/>
                <w:bCs/>
                <w:color w:val="000000"/>
              </w:rPr>
            </w:pPr>
            <w:r w:rsidRPr="000C5C74">
              <w:rPr>
                <w:b/>
                <w:bCs/>
                <w:color w:val="000000"/>
              </w:rPr>
              <w:t>11 648 036,78</w:t>
            </w:r>
          </w:p>
        </w:tc>
      </w:tr>
      <w:tr w:rsidR="000C5C74" w:rsidRPr="000C5C74" w14:paraId="698DBD3E" w14:textId="77777777" w:rsidTr="000C5C7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56327A61" w14:textId="77777777" w:rsidR="000C5C74" w:rsidRPr="000C5C74" w:rsidRDefault="000C5C74" w:rsidP="000C5C74">
            <w:pPr>
              <w:rPr>
                <w:color w:val="000000"/>
              </w:rPr>
            </w:pPr>
            <w:r w:rsidRPr="000C5C74">
              <w:rPr>
                <w:color w:val="000000"/>
              </w:rPr>
              <w:lastRenderedPageBreak/>
              <w:t>Организовать канал связи для передачи управляющих воздействий на ОН ПС 110 кВ «Ерунаковская тяговая» от устройств АОПО ВЛ-110 кВ КФЗ-2 - Кузнецкая I цепь с отпайками и ВЛ-110 кВ КФЗ-2 - Кузнецкая II цепь с отпайками (п. 2.3 ТУ).</w:t>
            </w:r>
          </w:p>
        </w:tc>
      </w:tr>
      <w:tr w:rsidR="000C5C74" w:rsidRPr="000C5C74" w14:paraId="216F2FB9"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DA1E3D6" w14:textId="77777777" w:rsidR="000C5C74" w:rsidRPr="000C5C74" w:rsidRDefault="000C5C74" w:rsidP="000C5C74">
            <w:pPr>
              <w:jc w:val="center"/>
              <w:rPr>
                <w:color w:val="000000"/>
              </w:rPr>
            </w:pPr>
            <w:r w:rsidRPr="000C5C74">
              <w:rPr>
                <w:color w:val="000000"/>
              </w:rPr>
              <w:t>1</w:t>
            </w:r>
          </w:p>
        </w:tc>
        <w:tc>
          <w:tcPr>
            <w:tcW w:w="1681" w:type="pct"/>
            <w:tcBorders>
              <w:top w:val="nil"/>
              <w:left w:val="nil"/>
              <w:bottom w:val="single" w:sz="4" w:space="0" w:color="auto"/>
              <w:right w:val="single" w:sz="4" w:space="0" w:color="auto"/>
            </w:tcBorders>
            <w:shd w:val="clear" w:color="auto" w:fill="auto"/>
            <w:vAlign w:val="bottom"/>
            <w:hideMark/>
          </w:tcPr>
          <w:p w14:paraId="46AE93A9" w14:textId="77777777" w:rsidR="000C5C74" w:rsidRPr="000C5C74" w:rsidRDefault="000C5C74" w:rsidP="000C5C74">
            <w:pPr>
              <w:rPr>
                <w:color w:val="000000"/>
              </w:rPr>
            </w:pPr>
            <w:r w:rsidRPr="000C5C74">
              <w:rPr>
                <w:color w:val="000000"/>
              </w:rPr>
              <w:t>Проект-аналог. Модернизация с установкой АОПО на ПС Мысковская: ВЛ 110 кВ Томь-Усинская ГРЭС - Мысковская, ВЛ 110 кВ Мысковская - Междуреченская, руб. (в ценах на 01.01.2000).</w:t>
            </w:r>
          </w:p>
        </w:tc>
        <w:tc>
          <w:tcPr>
            <w:tcW w:w="449" w:type="pct"/>
            <w:tcBorders>
              <w:top w:val="nil"/>
              <w:left w:val="nil"/>
              <w:bottom w:val="single" w:sz="4" w:space="0" w:color="auto"/>
              <w:right w:val="single" w:sz="4" w:space="0" w:color="auto"/>
            </w:tcBorders>
            <w:shd w:val="clear" w:color="auto" w:fill="auto"/>
            <w:vAlign w:val="center"/>
            <w:hideMark/>
          </w:tcPr>
          <w:p w14:paraId="32638B3E" w14:textId="77777777" w:rsidR="000C5C74" w:rsidRPr="000C5C74" w:rsidRDefault="000C5C74" w:rsidP="000C5C74">
            <w:pPr>
              <w:jc w:val="center"/>
              <w:rPr>
                <w:color w:val="000000"/>
              </w:rPr>
            </w:pPr>
            <w:r w:rsidRPr="000C5C74">
              <w:rPr>
                <w:color w:val="000000"/>
              </w:rPr>
              <w:t>45 315,74</w:t>
            </w:r>
          </w:p>
        </w:tc>
        <w:tc>
          <w:tcPr>
            <w:tcW w:w="570" w:type="pct"/>
            <w:tcBorders>
              <w:top w:val="nil"/>
              <w:left w:val="nil"/>
              <w:bottom w:val="single" w:sz="4" w:space="0" w:color="auto"/>
              <w:right w:val="single" w:sz="4" w:space="0" w:color="auto"/>
            </w:tcBorders>
            <w:shd w:val="clear" w:color="auto" w:fill="auto"/>
            <w:vAlign w:val="center"/>
            <w:hideMark/>
          </w:tcPr>
          <w:p w14:paraId="2FE1A2FD" w14:textId="77777777" w:rsidR="000C5C74" w:rsidRPr="000C5C74" w:rsidRDefault="000C5C74" w:rsidP="000C5C74">
            <w:pPr>
              <w:jc w:val="center"/>
              <w:rPr>
                <w:color w:val="000000"/>
              </w:rPr>
            </w:pPr>
            <w:r w:rsidRPr="000C5C74">
              <w:rPr>
                <w:color w:val="000000"/>
              </w:rPr>
              <w:t>771 624,74</w:t>
            </w:r>
          </w:p>
        </w:tc>
        <w:tc>
          <w:tcPr>
            <w:tcW w:w="574" w:type="pct"/>
            <w:tcBorders>
              <w:top w:val="nil"/>
              <w:left w:val="nil"/>
              <w:bottom w:val="single" w:sz="4" w:space="0" w:color="auto"/>
              <w:right w:val="single" w:sz="4" w:space="0" w:color="auto"/>
            </w:tcBorders>
            <w:shd w:val="clear" w:color="auto" w:fill="auto"/>
            <w:vAlign w:val="center"/>
            <w:hideMark/>
          </w:tcPr>
          <w:p w14:paraId="7E36991A" w14:textId="77777777" w:rsidR="000C5C74" w:rsidRPr="000C5C74" w:rsidRDefault="000C5C74" w:rsidP="000C5C74">
            <w:pPr>
              <w:jc w:val="center"/>
              <w:rPr>
                <w:color w:val="000000"/>
              </w:rPr>
            </w:pPr>
            <w:r w:rsidRPr="000C5C74">
              <w:rPr>
                <w:color w:val="000000"/>
              </w:rPr>
              <w:t>125 007,28</w:t>
            </w:r>
          </w:p>
        </w:tc>
        <w:tc>
          <w:tcPr>
            <w:tcW w:w="447" w:type="pct"/>
            <w:tcBorders>
              <w:top w:val="nil"/>
              <w:left w:val="nil"/>
              <w:bottom w:val="single" w:sz="4" w:space="0" w:color="auto"/>
              <w:right w:val="single" w:sz="4" w:space="0" w:color="auto"/>
            </w:tcBorders>
            <w:shd w:val="clear" w:color="auto" w:fill="auto"/>
            <w:vAlign w:val="center"/>
            <w:hideMark/>
          </w:tcPr>
          <w:p w14:paraId="0F9C6871" w14:textId="77777777" w:rsidR="000C5C74" w:rsidRPr="000C5C74" w:rsidRDefault="000C5C74" w:rsidP="000C5C74">
            <w:pPr>
              <w:jc w:val="center"/>
              <w:rPr>
                <w:color w:val="000000"/>
              </w:rPr>
            </w:pPr>
            <w:r w:rsidRPr="000C5C74">
              <w:rPr>
                <w:color w:val="000000"/>
              </w:rPr>
              <w:t>132 002,95</w:t>
            </w:r>
          </w:p>
        </w:tc>
        <w:tc>
          <w:tcPr>
            <w:tcW w:w="496" w:type="pct"/>
            <w:tcBorders>
              <w:top w:val="nil"/>
              <w:left w:val="nil"/>
              <w:bottom w:val="single" w:sz="4" w:space="0" w:color="auto"/>
              <w:right w:val="single" w:sz="4" w:space="0" w:color="auto"/>
            </w:tcBorders>
            <w:shd w:val="clear" w:color="auto" w:fill="auto"/>
            <w:vAlign w:val="center"/>
            <w:hideMark/>
          </w:tcPr>
          <w:p w14:paraId="7E5F8366" w14:textId="77777777" w:rsidR="000C5C74" w:rsidRPr="000C5C74" w:rsidRDefault="000C5C74" w:rsidP="000C5C74">
            <w:pPr>
              <w:jc w:val="center"/>
              <w:rPr>
                <w:color w:val="000000"/>
              </w:rPr>
            </w:pPr>
            <w:r w:rsidRPr="000C5C74">
              <w:rPr>
                <w:color w:val="000000"/>
              </w:rPr>
              <w:t>110 067,87</w:t>
            </w:r>
          </w:p>
        </w:tc>
        <w:tc>
          <w:tcPr>
            <w:tcW w:w="601" w:type="pct"/>
            <w:tcBorders>
              <w:top w:val="nil"/>
              <w:left w:val="nil"/>
              <w:bottom w:val="single" w:sz="4" w:space="0" w:color="auto"/>
              <w:right w:val="single" w:sz="4" w:space="0" w:color="auto"/>
            </w:tcBorders>
            <w:shd w:val="clear" w:color="auto" w:fill="auto"/>
            <w:vAlign w:val="center"/>
            <w:hideMark/>
          </w:tcPr>
          <w:p w14:paraId="3140E3C8" w14:textId="77777777" w:rsidR="000C5C74" w:rsidRPr="000C5C74" w:rsidRDefault="000C5C74" w:rsidP="000C5C74">
            <w:pPr>
              <w:jc w:val="center"/>
              <w:rPr>
                <w:color w:val="000000"/>
              </w:rPr>
            </w:pPr>
            <w:r w:rsidRPr="000C5C74">
              <w:rPr>
                <w:color w:val="000000"/>
              </w:rPr>
              <w:t>1 184 018,57</w:t>
            </w:r>
          </w:p>
        </w:tc>
      </w:tr>
      <w:tr w:rsidR="000C5C74" w:rsidRPr="000C5C74" w14:paraId="62B94609"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1868B4C"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619ABA33" w14:textId="77777777" w:rsidR="000C5C74" w:rsidRPr="000C5C74" w:rsidRDefault="000C5C74" w:rsidP="000C5C74">
            <w:pPr>
              <w:rPr>
                <w:color w:val="000000"/>
              </w:rPr>
            </w:pPr>
            <w:r w:rsidRPr="000C5C74">
              <w:rPr>
                <w:color w:val="000000"/>
              </w:rPr>
              <w:t>Основные объекты строительства</w:t>
            </w:r>
          </w:p>
        </w:tc>
        <w:tc>
          <w:tcPr>
            <w:tcW w:w="449" w:type="pct"/>
            <w:tcBorders>
              <w:top w:val="nil"/>
              <w:left w:val="nil"/>
              <w:bottom w:val="single" w:sz="4" w:space="0" w:color="auto"/>
              <w:right w:val="single" w:sz="4" w:space="0" w:color="auto"/>
            </w:tcBorders>
            <w:shd w:val="clear" w:color="auto" w:fill="auto"/>
            <w:vAlign w:val="center"/>
            <w:hideMark/>
          </w:tcPr>
          <w:p w14:paraId="07E61D55" w14:textId="77777777" w:rsidR="000C5C74" w:rsidRPr="000C5C74" w:rsidRDefault="000C5C74" w:rsidP="000C5C74">
            <w:pPr>
              <w:jc w:val="center"/>
              <w:rPr>
                <w:color w:val="000000"/>
              </w:rPr>
            </w:pPr>
            <w:r w:rsidRPr="000C5C74">
              <w:rPr>
                <w:color w:val="000000"/>
              </w:rPr>
              <w:t>30 346,67</w:t>
            </w:r>
          </w:p>
        </w:tc>
        <w:tc>
          <w:tcPr>
            <w:tcW w:w="570" w:type="pct"/>
            <w:tcBorders>
              <w:top w:val="nil"/>
              <w:left w:val="nil"/>
              <w:bottom w:val="single" w:sz="4" w:space="0" w:color="auto"/>
              <w:right w:val="single" w:sz="4" w:space="0" w:color="auto"/>
            </w:tcBorders>
            <w:shd w:val="clear" w:color="auto" w:fill="auto"/>
            <w:vAlign w:val="center"/>
            <w:hideMark/>
          </w:tcPr>
          <w:p w14:paraId="22000173" w14:textId="77777777" w:rsidR="000C5C74" w:rsidRPr="000C5C74" w:rsidRDefault="000C5C74" w:rsidP="000C5C74">
            <w:pPr>
              <w:jc w:val="center"/>
              <w:rPr>
                <w:color w:val="000000"/>
              </w:rPr>
            </w:pPr>
            <w:r w:rsidRPr="000C5C74">
              <w:rPr>
                <w:color w:val="000000"/>
              </w:rPr>
              <w:t>265 452,11</w:t>
            </w:r>
          </w:p>
        </w:tc>
        <w:tc>
          <w:tcPr>
            <w:tcW w:w="574" w:type="pct"/>
            <w:tcBorders>
              <w:top w:val="nil"/>
              <w:left w:val="nil"/>
              <w:bottom w:val="single" w:sz="4" w:space="0" w:color="auto"/>
              <w:right w:val="single" w:sz="4" w:space="0" w:color="auto"/>
            </w:tcBorders>
            <w:shd w:val="clear" w:color="auto" w:fill="auto"/>
            <w:vAlign w:val="center"/>
            <w:hideMark/>
          </w:tcPr>
          <w:p w14:paraId="75445BC3"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5A813083"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292F085A"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0C603AB7" w14:textId="77777777" w:rsidR="000C5C74" w:rsidRPr="000C5C74" w:rsidRDefault="000C5C74" w:rsidP="000C5C74">
            <w:pPr>
              <w:jc w:val="center"/>
              <w:rPr>
                <w:color w:val="000000"/>
              </w:rPr>
            </w:pPr>
            <w:r w:rsidRPr="000C5C74">
              <w:rPr>
                <w:color w:val="000000"/>
              </w:rPr>
              <w:t>295 798,78</w:t>
            </w:r>
          </w:p>
        </w:tc>
      </w:tr>
      <w:tr w:rsidR="000C5C74" w:rsidRPr="000C5C74" w14:paraId="07AB00DF"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8C0B303"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3A081F0" w14:textId="77777777" w:rsidR="000C5C74" w:rsidRPr="000C5C74" w:rsidRDefault="000C5C74" w:rsidP="000C5C74">
            <w:pPr>
              <w:rPr>
                <w:color w:val="000000"/>
              </w:rPr>
            </w:pPr>
            <w:r w:rsidRPr="000C5C74">
              <w:rPr>
                <w:color w:val="000000"/>
              </w:rPr>
              <w:t>Объекты транспортного хозяйства и связи</w:t>
            </w:r>
          </w:p>
        </w:tc>
        <w:tc>
          <w:tcPr>
            <w:tcW w:w="449" w:type="pct"/>
            <w:tcBorders>
              <w:top w:val="nil"/>
              <w:left w:val="nil"/>
              <w:bottom w:val="single" w:sz="4" w:space="0" w:color="auto"/>
              <w:right w:val="single" w:sz="4" w:space="0" w:color="auto"/>
            </w:tcBorders>
            <w:shd w:val="clear" w:color="auto" w:fill="auto"/>
            <w:vAlign w:val="center"/>
            <w:hideMark/>
          </w:tcPr>
          <w:p w14:paraId="0FA593CE" w14:textId="77777777" w:rsidR="000C5C74" w:rsidRPr="000C5C74" w:rsidRDefault="000C5C74" w:rsidP="000C5C74">
            <w:pPr>
              <w:jc w:val="center"/>
              <w:rPr>
                <w:color w:val="000000"/>
              </w:rPr>
            </w:pPr>
            <w:r w:rsidRPr="000C5C74">
              <w:rPr>
                <w:color w:val="000000"/>
              </w:rPr>
              <w:t>10 633,13</w:t>
            </w:r>
          </w:p>
        </w:tc>
        <w:tc>
          <w:tcPr>
            <w:tcW w:w="570" w:type="pct"/>
            <w:tcBorders>
              <w:top w:val="nil"/>
              <w:left w:val="nil"/>
              <w:bottom w:val="single" w:sz="4" w:space="0" w:color="auto"/>
              <w:right w:val="single" w:sz="4" w:space="0" w:color="auto"/>
            </w:tcBorders>
            <w:shd w:val="clear" w:color="auto" w:fill="auto"/>
            <w:vAlign w:val="center"/>
            <w:hideMark/>
          </w:tcPr>
          <w:p w14:paraId="5E24017A" w14:textId="77777777" w:rsidR="000C5C74" w:rsidRPr="000C5C74" w:rsidRDefault="000C5C74" w:rsidP="000C5C74">
            <w:pPr>
              <w:jc w:val="center"/>
              <w:rPr>
                <w:color w:val="000000"/>
              </w:rPr>
            </w:pPr>
            <w:r w:rsidRPr="000C5C74">
              <w:rPr>
                <w:color w:val="000000"/>
              </w:rPr>
              <w:t>483 698,12</w:t>
            </w:r>
          </w:p>
        </w:tc>
        <w:tc>
          <w:tcPr>
            <w:tcW w:w="574" w:type="pct"/>
            <w:tcBorders>
              <w:top w:val="nil"/>
              <w:left w:val="nil"/>
              <w:bottom w:val="single" w:sz="4" w:space="0" w:color="auto"/>
              <w:right w:val="single" w:sz="4" w:space="0" w:color="auto"/>
            </w:tcBorders>
            <w:shd w:val="clear" w:color="auto" w:fill="auto"/>
            <w:vAlign w:val="center"/>
            <w:hideMark/>
          </w:tcPr>
          <w:p w14:paraId="265995A4"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55CE72C5"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6C15C043"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197DBC3C" w14:textId="77777777" w:rsidR="000C5C74" w:rsidRPr="000C5C74" w:rsidRDefault="000C5C74" w:rsidP="000C5C74">
            <w:pPr>
              <w:jc w:val="center"/>
              <w:rPr>
                <w:color w:val="000000"/>
              </w:rPr>
            </w:pPr>
            <w:r w:rsidRPr="000C5C74">
              <w:rPr>
                <w:color w:val="000000"/>
              </w:rPr>
              <w:t>494 331,25</w:t>
            </w:r>
          </w:p>
        </w:tc>
      </w:tr>
      <w:tr w:rsidR="000C5C74" w:rsidRPr="000C5C74" w14:paraId="18B5E6AE"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64D31E5"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A7FF197" w14:textId="77777777" w:rsidR="000C5C74" w:rsidRPr="000C5C74" w:rsidRDefault="000C5C74" w:rsidP="000C5C74">
            <w:pPr>
              <w:rPr>
                <w:color w:val="000000"/>
              </w:rPr>
            </w:pPr>
            <w:r w:rsidRPr="000C5C74">
              <w:rPr>
                <w:color w:val="000000"/>
              </w:rPr>
              <w:t>Временные здания и сооружения</w:t>
            </w:r>
          </w:p>
        </w:tc>
        <w:tc>
          <w:tcPr>
            <w:tcW w:w="449" w:type="pct"/>
            <w:tcBorders>
              <w:top w:val="nil"/>
              <w:left w:val="nil"/>
              <w:bottom w:val="single" w:sz="4" w:space="0" w:color="auto"/>
              <w:right w:val="single" w:sz="4" w:space="0" w:color="auto"/>
            </w:tcBorders>
            <w:shd w:val="clear" w:color="auto" w:fill="auto"/>
            <w:vAlign w:val="center"/>
            <w:hideMark/>
          </w:tcPr>
          <w:p w14:paraId="3963E7B3" w14:textId="77777777" w:rsidR="000C5C74" w:rsidRPr="000C5C74" w:rsidRDefault="000C5C74" w:rsidP="000C5C74">
            <w:pPr>
              <w:jc w:val="center"/>
              <w:rPr>
                <w:color w:val="000000"/>
              </w:rPr>
            </w:pPr>
            <w:r w:rsidRPr="000C5C74">
              <w:rPr>
                <w:color w:val="000000"/>
              </w:rPr>
              <w:t>1 598,21</w:t>
            </w:r>
          </w:p>
        </w:tc>
        <w:tc>
          <w:tcPr>
            <w:tcW w:w="570" w:type="pct"/>
            <w:tcBorders>
              <w:top w:val="nil"/>
              <w:left w:val="nil"/>
              <w:bottom w:val="single" w:sz="4" w:space="0" w:color="auto"/>
              <w:right w:val="single" w:sz="4" w:space="0" w:color="auto"/>
            </w:tcBorders>
            <w:shd w:val="clear" w:color="auto" w:fill="auto"/>
            <w:vAlign w:val="center"/>
            <w:hideMark/>
          </w:tcPr>
          <w:p w14:paraId="48BCA08F"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07686252"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4A90AB7F"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2B0FFA75"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1F0833BF" w14:textId="77777777" w:rsidR="000C5C74" w:rsidRPr="000C5C74" w:rsidRDefault="000C5C74" w:rsidP="000C5C74">
            <w:pPr>
              <w:jc w:val="center"/>
              <w:rPr>
                <w:color w:val="000000"/>
              </w:rPr>
            </w:pPr>
            <w:r w:rsidRPr="000C5C74">
              <w:rPr>
                <w:color w:val="000000"/>
              </w:rPr>
              <w:t>1 598,21</w:t>
            </w:r>
          </w:p>
        </w:tc>
      </w:tr>
      <w:tr w:rsidR="000C5C74" w:rsidRPr="000C5C74" w14:paraId="23558308"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55F4ED8"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04607FB3" w14:textId="77777777" w:rsidR="000C5C74" w:rsidRPr="000C5C74" w:rsidRDefault="000C5C74" w:rsidP="000C5C74">
            <w:pPr>
              <w:rPr>
                <w:color w:val="000000"/>
              </w:rPr>
            </w:pPr>
            <w:r w:rsidRPr="000C5C74">
              <w:rPr>
                <w:color w:val="000000"/>
              </w:rPr>
              <w:t>Производство работ в зимнее время</w:t>
            </w:r>
          </w:p>
        </w:tc>
        <w:tc>
          <w:tcPr>
            <w:tcW w:w="449" w:type="pct"/>
            <w:tcBorders>
              <w:top w:val="nil"/>
              <w:left w:val="nil"/>
              <w:bottom w:val="single" w:sz="4" w:space="0" w:color="auto"/>
              <w:right w:val="single" w:sz="4" w:space="0" w:color="auto"/>
            </w:tcBorders>
            <w:shd w:val="clear" w:color="auto" w:fill="auto"/>
            <w:vAlign w:val="center"/>
            <w:hideMark/>
          </w:tcPr>
          <w:p w14:paraId="050FB798" w14:textId="77777777" w:rsidR="000C5C74" w:rsidRPr="000C5C74" w:rsidRDefault="000C5C74" w:rsidP="000C5C74">
            <w:pPr>
              <w:jc w:val="center"/>
              <w:rPr>
                <w:color w:val="000000"/>
              </w:rPr>
            </w:pPr>
            <w:r w:rsidRPr="000C5C74">
              <w:rPr>
                <w:color w:val="000000"/>
              </w:rPr>
              <w:t>1 417,85</w:t>
            </w:r>
          </w:p>
        </w:tc>
        <w:tc>
          <w:tcPr>
            <w:tcW w:w="570" w:type="pct"/>
            <w:tcBorders>
              <w:top w:val="nil"/>
              <w:left w:val="nil"/>
              <w:bottom w:val="single" w:sz="4" w:space="0" w:color="auto"/>
              <w:right w:val="single" w:sz="4" w:space="0" w:color="auto"/>
            </w:tcBorders>
            <w:shd w:val="clear" w:color="auto" w:fill="auto"/>
            <w:vAlign w:val="center"/>
            <w:hideMark/>
          </w:tcPr>
          <w:p w14:paraId="4702F339"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5739A39A"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5946393D"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760EC162"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2F1DBFD8" w14:textId="77777777" w:rsidR="000C5C74" w:rsidRPr="000C5C74" w:rsidRDefault="000C5C74" w:rsidP="000C5C74">
            <w:pPr>
              <w:jc w:val="center"/>
              <w:rPr>
                <w:color w:val="000000"/>
              </w:rPr>
            </w:pPr>
            <w:r w:rsidRPr="000C5C74">
              <w:rPr>
                <w:color w:val="000000"/>
              </w:rPr>
              <w:t>1 417,85</w:t>
            </w:r>
          </w:p>
        </w:tc>
      </w:tr>
      <w:tr w:rsidR="000C5C74" w:rsidRPr="000C5C74" w14:paraId="7C94D2BF"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290A146"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2187CC54" w14:textId="77777777" w:rsidR="000C5C74" w:rsidRPr="000C5C74" w:rsidRDefault="000C5C74" w:rsidP="000C5C74">
            <w:pPr>
              <w:rPr>
                <w:color w:val="000000"/>
              </w:rPr>
            </w:pPr>
            <w:r w:rsidRPr="000C5C74">
              <w:rPr>
                <w:color w:val="000000"/>
              </w:rPr>
              <w:t>Командировочные расходы</w:t>
            </w:r>
          </w:p>
        </w:tc>
        <w:tc>
          <w:tcPr>
            <w:tcW w:w="449" w:type="pct"/>
            <w:tcBorders>
              <w:top w:val="nil"/>
              <w:left w:val="nil"/>
              <w:bottom w:val="single" w:sz="4" w:space="0" w:color="auto"/>
              <w:right w:val="single" w:sz="4" w:space="0" w:color="auto"/>
            </w:tcBorders>
            <w:shd w:val="clear" w:color="auto" w:fill="auto"/>
            <w:vAlign w:val="center"/>
            <w:hideMark/>
          </w:tcPr>
          <w:p w14:paraId="71B67A72"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00844FA5"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6EF01387"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0B2A10CB"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67D2E63A" w14:textId="77777777" w:rsidR="000C5C74" w:rsidRPr="000C5C74" w:rsidRDefault="000C5C74" w:rsidP="000C5C74">
            <w:pPr>
              <w:jc w:val="center"/>
              <w:rPr>
                <w:color w:val="000000"/>
              </w:rPr>
            </w:pPr>
            <w:r w:rsidRPr="000C5C74">
              <w:rPr>
                <w:color w:val="000000"/>
              </w:rPr>
              <w:t>36 133,93</w:t>
            </w:r>
          </w:p>
        </w:tc>
        <w:tc>
          <w:tcPr>
            <w:tcW w:w="601" w:type="pct"/>
            <w:tcBorders>
              <w:top w:val="nil"/>
              <w:left w:val="nil"/>
              <w:bottom w:val="single" w:sz="4" w:space="0" w:color="auto"/>
              <w:right w:val="single" w:sz="4" w:space="0" w:color="auto"/>
            </w:tcBorders>
            <w:shd w:val="clear" w:color="auto" w:fill="auto"/>
            <w:vAlign w:val="center"/>
            <w:hideMark/>
          </w:tcPr>
          <w:p w14:paraId="20D73EE6" w14:textId="77777777" w:rsidR="000C5C74" w:rsidRPr="000C5C74" w:rsidRDefault="000C5C74" w:rsidP="000C5C74">
            <w:pPr>
              <w:jc w:val="center"/>
              <w:rPr>
                <w:color w:val="000000"/>
              </w:rPr>
            </w:pPr>
            <w:r w:rsidRPr="000C5C74">
              <w:rPr>
                <w:color w:val="000000"/>
              </w:rPr>
              <w:t>36 133,93</w:t>
            </w:r>
          </w:p>
        </w:tc>
      </w:tr>
      <w:tr w:rsidR="000C5C74" w:rsidRPr="000C5C74" w14:paraId="123A9E01"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465D761"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020496F5" w14:textId="77777777" w:rsidR="000C5C74" w:rsidRPr="000C5C74" w:rsidRDefault="000C5C74" w:rsidP="000C5C74">
            <w:pPr>
              <w:rPr>
                <w:color w:val="000000"/>
              </w:rPr>
            </w:pPr>
            <w:r w:rsidRPr="000C5C74">
              <w:rPr>
                <w:color w:val="000000"/>
              </w:rPr>
              <w:t>Пусконаладочные работы</w:t>
            </w:r>
          </w:p>
        </w:tc>
        <w:tc>
          <w:tcPr>
            <w:tcW w:w="449" w:type="pct"/>
            <w:tcBorders>
              <w:top w:val="nil"/>
              <w:left w:val="nil"/>
              <w:bottom w:val="single" w:sz="4" w:space="0" w:color="auto"/>
              <w:right w:val="single" w:sz="4" w:space="0" w:color="auto"/>
            </w:tcBorders>
            <w:shd w:val="clear" w:color="auto" w:fill="auto"/>
            <w:vAlign w:val="center"/>
            <w:hideMark/>
          </w:tcPr>
          <w:p w14:paraId="051FEC15"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34B08227"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727DD631" w14:textId="77777777" w:rsidR="000C5C74" w:rsidRPr="000C5C74" w:rsidRDefault="000C5C74" w:rsidP="000C5C74">
            <w:pPr>
              <w:jc w:val="center"/>
              <w:rPr>
                <w:color w:val="000000"/>
              </w:rPr>
            </w:pPr>
            <w:r w:rsidRPr="000C5C74">
              <w:rPr>
                <w:color w:val="000000"/>
              </w:rPr>
              <w:t>121 366,29</w:t>
            </w:r>
          </w:p>
        </w:tc>
        <w:tc>
          <w:tcPr>
            <w:tcW w:w="447" w:type="pct"/>
            <w:tcBorders>
              <w:top w:val="nil"/>
              <w:left w:val="nil"/>
              <w:bottom w:val="single" w:sz="4" w:space="0" w:color="auto"/>
              <w:right w:val="single" w:sz="4" w:space="0" w:color="auto"/>
            </w:tcBorders>
            <w:shd w:val="clear" w:color="auto" w:fill="auto"/>
            <w:vAlign w:val="center"/>
            <w:hideMark/>
          </w:tcPr>
          <w:p w14:paraId="608F040E"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699B850B"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0E4BEFC9" w14:textId="77777777" w:rsidR="000C5C74" w:rsidRPr="000C5C74" w:rsidRDefault="000C5C74" w:rsidP="000C5C74">
            <w:pPr>
              <w:jc w:val="center"/>
              <w:rPr>
                <w:color w:val="000000"/>
              </w:rPr>
            </w:pPr>
            <w:r w:rsidRPr="000C5C74">
              <w:rPr>
                <w:color w:val="000000"/>
              </w:rPr>
              <w:t>121 366,29</w:t>
            </w:r>
          </w:p>
        </w:tc>
      </w:tr>
      <w:tr w:rsidR="000C5C74" w:rsidRPr="000C5C74" w14:paraId="62F26C4D"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DCC57BD"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534EE386" w14:textId="77777777" w:rsidR="000C5C74" w:rsidRPr="000C5C74" w:rsidRDefault="000C5C74" w:rsidP="000C5C74">
            <w:pPr>
              <w:rPr>
                <w:color w:val="000000"/>
              </w:rPr>
            </w:pPr>
            <w:r w:rsidRPr="000C5C74">
              <w:rPr>
                <w:color w:val="000000"/>
              </w:rPr>
              <w:t>Содержание службы Заказчика</w:t>
            </w:r>
          </w:p>
        </w:tc>
        <w:tc>
          <w:tcPr>
            <w:tcW w:w="449" w:type="pct"/>
            <w:tcBorders>
              <w:top w:val="nil"/>
              <w:left w:val="nil"/>
              <w:bottom w:val="single" w:sz="4" w:space="0" w:color="auto"/>
              <w:right w:val="single" w:sz="4" w:space="0" w:color="auto"/>
            </w:tcBorders>
            <w:shd w:val="clear" w:color="auto" w:fill="auto"/>
            <w:vAlign w:val="center"/>
            <w:hideMark/>
          </w:tcPr>
          <w:p w14:paraId="147B5AE2"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5B5A435A"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30D6B6D4"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3830A268"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3CD33CE2" w14:textId="77777777" w:rsidR="000C5C74" w:rsidRPr="000C5C74" w:rsidRDefault="000C5C74" w:rsidP="000C5C74">
            <w:pPr>
              <w:jc w:val="center"/>
              <w:rPr>
                <w:color w:val="000000"/>
              </w:rPr>
            </w:pPr>
            <w:r w:rsidRPr="000C5C74">
              <w:rPr>
                <w:color w:val="000000"/>
              </w:rPr>
              <w:t>48 482,96</w:t>
            </w:r>
          </w:p>
        </w:tc>
        <w:tc>
          <w:tcPr>
            <w:tcW w:w="601" w:type="pct"/>
            <w:tcBorders>
              <w:top w:val="nil"/>
              <w:left w:val="nil"/>
              <w:bottom w:val="single" w:sz="4" w:space="0" w:color="auto"/>
              <w:right w:val="single" w:sz="4" w:space="0" w:color="auto"/>
            </w:tcBorders>
            <w:shd w:val="clear" w:color="auto" w:fill="auto"/>
            <w:vAlign w:val="center"/>
            <w:hideMark/>
          </w:tcPr>
          <w:p w14:paraId="0ED3806C" w14:textId="77777777" w:rsidR="000C5C74" w:rsidRPr="000C5C74" w:rsidRDefault="000C5C74" w:rsidP="000C5C74">
            <w:pPr>
              <w:jc w:val="center"/>
              <w:rPr>
                <w:color w:val="000000"/>
              </w:rPr>
            </w:pPr>
            <w:r w:rsidRPr="000C5C74">
              <w:rPr>
                <w:color w:val="000000"/>
              </w:rPr>
              <w:t>48 482,96</w:t>
            </w:r>
          </w:p>
        </w:tc>
      </w:tr>
      <w:tr w:rsidR="000C5C74" w:rsidRPr="000C5C74" w14:paraId="77A28662"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931A13D"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50035DC7" w14:textId="77777777" w:rsidR="000C5C74" w:rsidRPr="000C5C74" w:rsidRDefault="000C5C74" w:rsidP="000C5C74">
            <w:pPr>
              <w:rPr>
                <w:color w:val="000000"/>
              </w:rPr>
            </w:pPr>
            <w:r w:rsidRPr="000C5C74">
              <w:rPr>
                <w:color w:val="000000"/>
              </w:rPr>
              <w:t>Проведение строительного контроля</w:t>
            </w:r>
          </w:p>
        </w:tc>
        <w:tc>
          <w:tcPr>
            <w:tcW w:w="449" w:type="pct"/>
            <w:tcBorders>
              <w:top w:val="nil"/>
              <w:left w:val="nil"/>
              <w:bottom w:val="single" w:sz="4" w:space="0" w:color="auto"/>
              <w:right w:val="single" w:sz="4" w:space="0" w:color="auto"/>
            </w:tcBorders>
            <w:shd w:val="clear" w:color="auto" w:fill="auto"/>
            <w:vAlign w:val="center"/>
            <w:hideMark/>
          </w:tcPr>
          <w:p w14:paraId="2C31731C"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0019CE85"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79147385"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20A09FCB"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4D1EF434" w14:textId="77777777" w:rsidR="000C5C74" w:rsidRPr="000C5C74" w:rsidRDefault="000C5C74" w:rsidP="000C5C74">
            <w:pPr>
              <w:jc w:val="center"/>
              <w:rPr>
                <w:color w:val="000000"/>
              </w:rPr>
            </w:pPr>
            <w:r w:rsidRPr="000C5C74">
              <w:rPr>
                <w:color w:val="000000"/>
              </w:rPr>
              <w:t>20 343,83</w:t>
            </w:r>
          </w:p>
        </w:tc>
        <w:tc>
          <w:tcPr>
            <w:tcW w:w="601" w:type="pct"/>
            <w:tcBorders>
              <w:top w:val="nil"/>
              <w:left w:val="nil"/>
              <w:bottom w:val="single" w:sz="4" w:space="0" w:color="auto"/>
              <w:right w:val="single" w:sz="4" w:space="0" w:color="auto"/>
            </w:tcBorders>
            <w:shd w:val="clear" w:color="auto" w:fill="auto"/>
            <w:vAlign w:val="center"/>
            <w:hideMark/>
          </w:tcPr>
          <w:p w14:paraId="378B5757" w14:textId="77777777" w:rsidR="000C5C74" w:rsidRPr="000C5C74" w:rsidRDefault="000C5C74" w:rsidP="000C5C74">
            <w:pPr>
              <w:jc w:val="center"/>
              <w:rPr>
                <w:color w:val="000000"/>
              </w:rPr>
            </w:pPr>
            <w:r w:rsidRPr="000C5C74">
              <w:rPr>
                <w:color w:val="000000"/>
              </w:rPr>
              <w:t>20 343,83</w:t>
            </w:r>
          </w:p>
        </w:tc>
      </w:tr>
      <w:tr w:rsidR="000C5C74" w:rsidRPr="000C5C74" w14:paraId="23BEF28C"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10A5F61"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75F9D6CA" w14:textId="77777777" w:rsidR="000C5C74" w:rsidRPr="000C5C74" w:rsidRDefault="000C5C74" w:rsidP="000C5C74">
            <w:pPr>
              <w:rPr>
                <w:color w:val="000000"/>
              </w:rPr>
            </w:pPr>
            <w:r w:rsidRPr="000C5C74">
              <w:rPr>
                <w:color w:val="000000"/>
              </w:rPr>
              <w:t>Стоимость проектных работ</w:t>
            </w:r>
          </w:p>
        </w:tc>
        <w:tc>
          <w:tcPr>
            <w:tcW w:w="449" w:type="pct"/>
            <w:tcBorders>
              <w:top w:val="nil"/>
              <w:left w:val="nil"/>
              <w:bottom w:val="single" w:sz="4" w:space="0" w:color="auto"/>
              <w:right w:val="single" w:sz="4" w:space="0" w:color="auto"/>
            </w:tcBorders>
            <w:shd w:val="clear" w:color="auto" w:fill="auto"/>
            <w:vAlign w:val="center"/>
            <w:hideMark/>
          </w:tcPr>
          <w:p w14:paraId="0CB1F953"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22B69509"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5180305E"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3DCC6588" w14:textId="77777777" w:rsidR="000C5C74" w:rsidRPr="000C5C74" w:rsidRDefault="000C5C74" w:rsidP="000C5C74">
            <w:pPr>
              <w:jc w:val="center"/>
              <w:rPr>
                <w:color w:val="000000"/>
              </w:rPr>
            </w:pPr>
            <w:r w:rsidRPr="000C5C74">
              <w:rPr>
                <w:color w:val="000000"/>
              </w:rPr>
              <w:t>128 158,20</w:t>
            </w:r>
          </w:p>
        </w:tc>
        <w:tc>
          <w:tcPr>
            <w:tcW w:w="496" w:type="pct"/>
            <w:tcBorders>
              <w:top w:val="nil"/>
              <w:left w:val="nil"/>
              <w:bottom w:val="single" w:sz="4" w:space="0" w:color="auto"/>
              <w:right w:val="single" w:sz="4" w:space="0" w:color="auto"/>
            </w:tcBorders>
            <w:shd w:val="clear" w:color="auto" w:fill="auto"/>
            <w:vAlign w:val="center"/>
            <w:hideMark/>
          </w:tcPr>
          <w:p w14:paraId="655FF503" w14:textId="77777777" w:rsidR="000C5C74" w:rsidRPr="000C5C74" w:rsidRDefault="000C5C74" w:rsidP="000C5C74">
            <w:pPr>
              <w:jc w:val="center"/>
              <w:rPr>
                <w:color w:val="000000"/>
              </w:rPr>
            </w:pPr>
            <w:r w:rsidRPr="000C5C74">
              <w:rPr>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2D474F6E" w14:textId="77777777" w:rsidR="000C5C74" w:rsidRPr="000C5C74" w:rsidRDefault="000C5C74" w:rsidP="000C5C74">
            <w:pPr>
              <w:jc w:val="center"/>
              <w:rPr>
                <w:color w:val="000000"/>
              </w:rPr>
            </w:pPr>
            <w:r w:rsidRPr="000C5C74">
              <w:rPr>
                <w:color w:val="000000"/>
              </w:rPr>
              <w:t>128 158,20</w:t>
            </w:r>
          </w:p>
        </w:tc>
      </w:tr>
      <w:tr w:rsidR="000C5C74" w:rsidRPr="000C5C74" w14:paraId="152E1F94"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F6BB88D"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293F54F" w14:textId="77777777" w:rsidR="000C5C74" w:rsidRPr="000C5C74" w:rsidRDefault="000C5C74" w:rsidP="000C5C74">
            <w:pPr>
              <w:rPr>
                <w:color w:val="000000"/>
              </w:rPr>
            </w:pPr>
            <w:r w:rsidRPr="000C5C74">
              <w:rPr>
                <w:color w:val="000000"/>
              </w:rPr>
              <w:t>Авторский надзор</w:t>
            </w:r>
          </w:p>
        </w:tc>
        <w:tc>
          <w:tcPr>
            <w:tcW w:w="449" w:type="pct"/>
            <w:tcBorders>
              <w:top w:val="nil"/>
              <w:left w:val="nil"/>
              <w:bottom w:val="single" w:sz="4" w:space="0" w:color="auto"/>
              <w:right w:val="single" w:sz="4" w:space="0" w:color="auto"/>
            </w:tcBorders>
            <w:shd w:val="clear" w:color="auto" w:fill="auto"/>
            <w:vAlign w:val="center"/>
            <w:hideMark/>
          </w:tcPr>
          <w:p w14:paraId="51368362" w14:textId="77777777" w:rsidR="000C5C74" w:rsidRPr="000C5C74" w:rsidRDefault="000C5C74" w:rsidP="000C5C74">
            <w:pPr>
              <w:jc w:val="center"/>
              <w:rPr>
                <w:color w:val="000000"/>
              </w:rPr>
            </w:pPr>
            <w:r w:rsidRPr="000C5C74">
              <w:rPr>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335B1C78" w14:textId="77777777" w:rsidR="000C5C74" w:rsidRPr="000C5C74" w:rsidRDefault="000C5C74" w:rsidP="000C5C74">
            <w:pPr>
              <w:jc w:val="center"/>
              <w:rPr>
                <w:color w:val="000000"/>
              </w:rPr>
            </w:pPr>
            <w:r w:rsidRPr="000C5C74">
              <w:rPr>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49600794" w14:textId="77777777" w:rsidR="000C5C74" w:rsidRPr="000C5C74" w:rsidRDefault="000C5C74" w:rsidP="000C5C74">
            <w:pPr>
              <w:jc w:val="center"/>
              <w:rPr>
                <w:color w:val="000000"/>
              </w:rPr>
            </w:pPr>
            <w:r w:rsidRPr="000C5C74">
              <w:rPr>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040F8665" w14:textId="77777777" w:rsidR="000C5C74" w:rsidRPr="000C5C74" w:rsidRDefault="000C5C74" w:rsidP="000C5C74">
            <w:pPr>
              <w:jc w:val="center"/>
              <w:rPr>
                <w:color w:val="000000"/>
              </w:rPr>
            </w:pPr>
            <w:r w:rsidRPr="000C5C74">
              <w:rPr>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62A38B0F" w14:textId="77777777" w:rsidR="000C5C74" w:rsidRPr="000C5C74" w:rsidRDefault="000C5C74" w:rsidP="000C5C74">
            <w:pPr>
              <w:jc w:val="center"/>
              <w:rPr>
                <w:color w:val="000000"/>
              </w:rPr>
            </w:pPr>
            <w:r w:rsidRPr="000C5C74">
              <w:rPr>
                <w:color w:val="000000"/>
              </w:rPr>
              <w:t>1 901,29</w:t>
            </w:r>
          </w:p>
        </w:tc>
        <w:tc>
          <w:tcPr>
            <w:tcW w:w="601" w:type="pct"/>
            <w:tcBorders>
              <w:top w:val="nil"/>
              <w:left w:val="nil"/>
              <w:bottom w:val="single" w:sz="4" w:space="0" w:color="auto"/>
              <w:right w:val="single" w:sz="4" w:space="0" w:color="auto"/>
            </w:tcBorders>
            <w:shd w:val="clear" w:color="auto" w:fill="auto"/>
            <w:vAlign w:val="center"/>
            <w:hideMark/>
          </w:tcPr>
          <w:p w14:paraId="371AAB65" w14:textId="77777777" w:rsidR="000C5C74" w:rsidRPr="000C5C74" w:rsidRDefault="000C5C74" w:rsidP="000C5C74">
            <w:pPr>
              <w:jc w:val="center"/>
              <w:rPr>
                <w:color w:val="000000"/>
              </w:rPr>
            </w:pPr>
            <w:r w:rsidRPr="000C5C74">
              <w:rPr>
                <w:color w:val="000000"/>
              </w:rPr>
              <w:t>1 901,29</w:t>
            </w:r>
          </w:p>
        </w:tc>
      </w:tr>
      <w:tr w:rsidR="000C5C74" w:rsidRPr="000C5C74" w14:paraId="23FC2D92"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57E3B19"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76ADE8BF" w14:textId="77777777" w:rsidR="000C5C74" w:rsidRPr="000C5C74" w:rsidRDefault="000C5C74" w:rsidP="000C5C74">
            <w:pPr>
              <w:rPr>
                <w:color w:val="000000"/>
              </w:rPr>
            </w:pPr>
            <w:r w:rsidRPr="000C5C74">
              <w:rPr>
                <w:color w:val="000000"/>
              </w:rPr>
              <w:t>Непредвиденные затраты</w:t>
            </w:r>
          </w:p>
        </w:tc>
        <w:tc>
          <w:tcPr>
            <w:tcW w:w="449" w:type="pct"/>
            <w:tcBorders>
              <w:top w:val="nil"/>
              <w:left w:val="nil"/>
              <w:bottom w:val="single" w:sz="4" w:space="0" w:color="auto"/>
              <w:right w:val="single" w:sz="4" w:space="0" w:color="auto"/>
            </w:tcBorders>
            <w:shd w:val="clear" w:color="auto" w:fill="auto"/>
            <w:vAlign w:val="center"/>
            <w:hideMark/>
          </w:tcPr>
          <w:p w14:paraId="08C6F036" w14:textId="77777777" w:rsidR="000C5C74" w:rsidRPr="000C5C74" w:rsidRDefault="000C5C74" w:rsidP="000C5C74">
            <w:pPr>
              <w:jc w:val="center"/>
              <w:rPr>
                <w:color w:val="000000"/>
              </w:rPr>
            </w:pPr>
            <w:r w:rsidRPr="000C5C74">
              <w:rPr>
                <w:color w:val="000000"/>
              </w:rPr>
              <w:t>1 319,88</w:t>
            </w:r>
          </w:p>
        </w:tc>
        <w:tc>
          <w:tcPr>
            <w:tcW w:w="570" w:type="pct"/>
            <w:tcBorders>
              <w:top w:val="nil"/>
              <w:left w:val="nil"/>
              <w:bottom w:val="single" w:sz="4" w:space="0" w:color="auto"/>
              <w:right w:val="single" w:sz="4" w:space="0" w:color="auto"/>
            </w:tcBorders>
            <w:shd w:val="clear" w:color="auto" w:fill="auto"/>
            <w:vAlign w:val="center"/>
            <w:hideMark/>
          </w:tcPr>
          <w:p w14:paraId="52F9EECE" w14:textId="77777777" w:rsidR="000C5C74" w:rsidRPr="000C5C74" w:rsidRDefault="000C5C74" w:rsidP="000C5C74">
            <w:pPr>
              <w:jc w:val="center"/>
              <w:rPr>
                <w:color w:val="000000"/>
              </w:rPr>
            </w:pPr>
            <w:r w:rsidRPr="000C5C74">
              <w:rPr>
                <w:color w:val="000000"/>
              </w:rPr>
              <w:t>22 474,51</w:t>
            </w:r>
          </w:p>
        </w:tc>
        <w:tc>
          <w:tcPr>
            <w:tcW w:w="574" w:type="pct"/>
            <w:tcBorders>
              <w:top w:val="nil"/>
              <w:left w:val="nil"/>
              <w:bottom w:val="single" w:sz="4" w:space="0" w:color="auto"/>
              <w:right w:val="single" w:sz="4" w:space="0" w:color="auto"/>
            </w:tcBorders>
            <w:shd w:val="clear" w:color="auto" w:fill="auto"/>
            <w:vAlign w:val="center"/>
            <w:hideMark/>
          </w:tcPr>
          <w:p w14:paraId="594B2E99" w14:textId="77777777" w:rsidR="000C5C74" w:rsidRPr="000C5C74" w:rsidRDefault="000C5C74" w:rsidP="000C5C74">
            <w:pPr>
              <w:jc w:val="center"/>
              <w:rPr>
                <w:color w:val="000000"/>
              </w:rPr>
            </w:pPr>
            <w:r w:rsidRPr="000C5C74">
              <w:rPr>
                <w:color w:val="000000"/>
              </w:rPr>
              <w:t>3 640,99</w:t>
            </w:r>
          </w:p>
        </w:tc>
        <w:tc>
          <w:tcPr>
            <w:tcW w:w="447" w:type="pct"/>
            <w:tcBorders>
              <w:top w:val="nil"/>
              <w:left w:val="nil"/>
              <w:bottom w:val="single" w:sz="4" w:space="0" w:color="auto"/>
              <w:right w:val="single" w:sz="4" w:space="0" w:color="auto"/>
            </w:tcBorders>
            <w:shd w:val="clear" w:color="auto" w:fill="auto"/>
            <w:vAlign w:val="center"/>
            <w:hideMark/>
          </w:tcPr>
          <w:p w14:paraId="344794A6" w14:textId="77777777" w:rsidR="000C5C74" w:rsidRPr="000C5C74" w:rsidRDefault="000C5C74" w:rsidP="000C5C74">
            <w:pPr>
              <w:jc w:val="center"/>
              <w:rPr>
                <w:color w:val="000000"/>
              </w:rPr>
            </w:pPr>
            <w:r w:rsidRPr="000C5C74">
              <w:rPr>
                <w:color w:val="000000"/>
              </w:rPr>
              <w:t>3 844,75</w:t>
            </w:r>
          </w:p>
        </w:tc>
        <w:tc>
          <w:tcPr>
            <w:tcW w:w="496" w:type="pct"/>
            <w:tcBorders>
              <w:top w:val="nil"/>
              <w:left w:val="nil"/>
              <w:bottom w:val="single" w:sz="4" w:space="0" w:color="auto"/>
              <w:right w:val="single" w:sz="4" w:space="0" w:color="auto"/>
            </w:tcBorders>
            <w:shd w:val="clear" w:color="auto" w:fill="auto"/>
            <w:vAlign w:val="center"/>
            <w:hideMark/>
          </w:tcPr>
          <w:p w14:paraId="391E81D1" w14:textId="77777777" w:rsidR="000C5C74" w:rsidRPr="000C5C74" w:rsidRDefault="000C5C74" w:rsidP="000C5C74">
            <w:pPr>
              <w:jc w:val="center"/>
              <w:rPr>
                <w:color w:val="000000"/>
              </w:rPr>
            </w:pPr>
            <w:r w:rsidRPr="000C5C74">
              <w:rPr>
                <w:color w:val="000000"/>
              </w:rPr>
              <w:t>3 205,86</w:t>
            </w:r>
          </w:p>
        </w:tc>
        <w:tc>
          <w:tcPr>
            <w:tcW w:w="601" w:type="pct"/>
            <w:tcBorders>
              <w:top w:val="nil"/>
              <w:left w:val="nil"/>
              <w:bottom w:val="single" w:sz="4" w:space="0" w:color="auto"/>
              <w:right w:val="single" w:sz="4" w:space="0" w:color="auto"/>
            </w:tcBorders>
            <w:shd w:val="clear" w:color="auto" w:fill="auto"/>
            <w:vAlign w:val="center"/>
            <w:hideMark/>
          </w:tcPr>
          <w:p w14:paraId="6266FCC6" w14:textId="77777777" w:rsidR="000C5C74" w:rsidRPr="000C5C74" w:rsidRDefault="000C5C74" w:rsidP="000C5C74">
            <w:pPr>
              <w:jc w:val="center"/>
              <w:rPr>
                <w:color w:val="000000"/>
              </w:rPr>
            </w:pPr>
            <w:r w:rsidRPr="000C5C74">
              <w:rPr>
                <w:color w:val="000000"/>
              </w:rPr>
              <w:t>34 485,98</w:t>
            </w:r>
          </w:p>
        </w:tc>
      </w:tr>
      <w:tr w:rsidR="000C5C74" w:rsidRPr="000C5C74" w14:paraId="56804E3E"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C6CF443"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AE366FD" w14:textId="77777777" w:rsidR="000C5C74" w:rsidRPr="000C5C74" w:rsidRDefault="000C5C74" w:rsidP="000C5C74">
            <w:pPr>
              <w:rPr>
                <w:color w:val="000000"/>
              </w:rPr>
            </w:pPr>
            <w:r w:rsidRPr="000C5C74">
              <w:rPr>
                <w:color w:val="000000"/>
              </w:rPr>
              <w:t>Стоимость строительства, руб. (в ценах на 01.01.2000).</w:t>
            </w:r>
          </w:p>
        </w:tc>
        <w:tc>
          <w:tcPr>
            <w:tcW w:w="449" w:type="pct"/>
            <w:tcBorders>
              <w:top w:val="nil"/>
              <w:left w:val="nil"/>
              <w:bottom w:val="single" w:sz="4" w:space="0" w:color="auto"/>
              <w:right w:val="single" w:sz="4" w:space="0" w:color="auto"/>
            </w:tcBorders>
            <w:shd w:val="clear" w:color="auto" w:fill="auto"/>
            <w:vAlign w:val="center"/>
            <w:hideMark/>
          </w:tcPr>
          <w:p w14:paraId="20F2B7AD" w14:textId="77777777" w:rsidR="000C5C74" w:rsidRPr="000C5C74" w:rsidRDefault="000C5C74" w:rsidP="000C5C74">
            <w:pPr>
              <w:jc w:val="center"/>
              <w:rPr>
                <w:color w:val="000000"/>
              </w:rPr>
            </w:pPr>
            <w:r w:rsidRPr="000C5C74">
              <w:rPr>
                <w:color w:val="000000"/>
              </w:rPr>
              <w:t>45 315,74</w:t>
            </w:r>
          </w:p>
        </w:tc>
        <w:tc>
          <w:tcPr>
            <w:tcW w:w="570" w:type="pct"/>
            <w:tcBorders>
              <w:top w:val="nil"/>
              <w:left w:val="nil"/>
              <w:bottom w:val="single" w:sz="4" w:space="0" w:color="auto"/>
              <w:right w:val="single" w:sz="4" w:space="0" w:color="auto"/>
            </w:tcBorders>
            <w:shd w:val="clear" w:color="auto" w:fill="auto"/>
            <w:vAlign w:val="center"/>
            <w:hideMark/>
          </w:tcPr>
          <w:p w14:paraId="1A7D316E" w14:textId="77777777" w:rsidR="000C5C74" w:rsidRPr="000C5C74" w:rsidRDefault="000C5C74" w:rsidP="000C5C74">
            <w:pPr>
              <w:jc w:val="center"/>
              <w:rPr>
                <w:color w:val="000000"/>
              </w:rPr>
            </w:pPr>
            <w:r w:rsidRPr="000C5C74">
              <w:rPr>
                <w:color w:val="000000"/>
              </w:rPr>
              <w:t>771 624,74</w:t>
            </w:r>
          </w:p>
        </w:tc>
        <w:tc>
          <w:tcPr>
            <w:tcW w:w="574" w:type="pct"/>
            <w:tcBorders>
              <w:top w:val="nil"/>
              <w:left w:val="nil"/>
              <w:bottom w:val="single" w:sz="4" w:space="0" w:color="auto"/>
              <w:right w:val="single" w:sz="4" w:space="0" w:color="auto"/>
            </w:tcBorders>
            <w:shd w:val="clear" w:color="auto" w:fill="auto"/>
            <w:vAlign w:val="center"/>
            <w:hideMark/>
          </w:tcPr>
          <w:p w14:paraId="4FDE0AAC" w14:textId="77777777" w:rsidR="000C5C74" w:rsidRPr="000C5C74" w:rsidRDefault="000C5C74" w:rsidP="000C5C74">
            <w:pPr>
              <w:jc w:val="center"/>
              <w:rPr>
                <w:color w:val="000000"/>
              </w:rPr>
            </w:pPr>
            <w:r w:rsidRPr="000C5C74">
              <w:rPr>
                <w:color w:val="000000"/>
              </w:rPr>
              <w:t>125 007,28</w:t>
            </w:r>
          </w:p>
        </w:tc>
        <w:tc>
          <w:tcPr>
            <w:tcW w:w="447" w:type="pct"/>
            <w:tcBorders>
              <w:top w:val="nil"/>
              <w:left w:val="nil"/>
              <w:bottom w:val="single" w:sz="4" w:space="0" w:color="auto"/>
              <w:right w:val="single" w:sz="4" w:space="0" w:color="auto"/>
            </w:tcBorders>
            <w:shd w:val="clear" w:color="auto" w:fill="auto"/>
            <w:vAlign w:val="center"/>
            <w:hideMark/>
          </w:tcPr>
          <w:p w14:paraId="144C4DCA" w14:textId="77777777" w:rsidR="000C5C74" w:rsidRPr="000C5C74" w:rsidRDefault="000C5C74" w:rsidP="000C5C74">
            <w:pPr>
              <w:jc w:val="center"/>
              <w:rPr>
                <w:color w:val="000000"/>
              </w:rPr>
            </w:pPr>
            <w:r w:rsidRPr="000C5C74">
              <w:rPr>
                <w:color w:val="000000"/>
              </w:rPr>
              <w:t>132 002,95</w:t>
            </w:r>
          </w:p>
        </w:tc>
        <w:tc>
          <w:tcPr>
            <w:tcW w:w="496" w:type="pct"/>
            <w:tcBorders>
              <w:top w:val="nil"/>
              <w:left w:val="nil"/>
              <w:bottom w:val="single" w:sz="4" w:space="0" w:color="auto"/>
              <w:right w:val="single" w:sz="4" w:space="0" w:color="auto"/>
            </w:tcBorders>
            <w:shd w:val="clear" w:color="auto" w:fill="auto"/>
            <w:vAlign w:val="center"/>
            <w:hideMark/>
          </w:tcPr>
          <w:p w14:paraId="4E510809" w14:textId="77777777" w:rsidR="000C5C74" w:rsidRPr="000C5C74" w:rsidRDefault="000C5C74" w:rsidP="000C5C74">
            <w:pPr>
              <w:jc w:val="center"/>
              <w:rPr>
                <w:color w:val="000000"/>
              </w:rPr>
            </w:pPr>
            <w:r w:rsidRPr="000C5C74">
              <w:rPr>
                <w:color w:val="000000"/>
              </w:rPr>
              <w:t>110 067,87</w:t>
            </w:r>
          </w:p>
        </w:tc>
        <w:tc>
          <w:tcPr>
            <w:tcW w:w="601" w:type="pct"/>
            <w:tcBorders>
              <w:top w:val="nil"/>
              <w:left w:val="nil"/>
              <w:bottom w:val="single" w:sz="4" w:space="0" w:color="auto"/>
              <w:right w:val="single" w:sz="4" w:space="0" w:color="auto"/>
            </w:tcBorders>
            <w:shd w:val="clear" w:color="auto" w:fill="auto"/>
            <w:vAlign w:val="center"/>
            <w:hideMark/>
          </w:tcPr>
          <w:p w14:paraId="15AE3051" w14:textId="77777777" w:rsidR="000C5C74" w:rsidRPr="000C5C74" w:rsidRDefault="000C5C74" w:rsidP="000C5C74">
            <w:pPr>
              <w:jc w:val="center"/>
              <w:rPr>
                <w:color w:val="000000"/>
              </w:rPr>
            </w:pPr>
            <w:r w:rsidRPr="000C5C74">
              <w:rPr>
                <w:color w:val="000000"/>
              </w:rPr>
              <w:t>1 184 018,57</w:t>
            </w:r>
          </w:p>
        </w:tc>
      </w:tr>
      <w:tr w:rsidR="000C5C74" w:rsidRPr="000C5C74" w14:paraId="772B620E"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34690EB"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15324C88" w14:textId="77777777" w:rsidR="000C5C74" w:rsidRPr="000C5C74" w:rsidRDefault="000C5C74" w:rsidP="000C5C74">
            <w:pPr>
              <w:rPr>
                <w:i/>
                <w:iCs/>
                <w:color w:val="000000"/>
              </w:rPr>
            </w:pPr>
            <w:r w:rsidRPr="000C5C74">
              <w:rPr>
                <w:i/>
                <w:iCs/>
                <w:color w:val="000000"/>
              </w:rPr>
              <w:t>Индексы (4 кв. 2020 г.)</w:t>
            </w:r>
          </w:p>
        </w:tc>
        <w:tc>
          <w:tcPr>
            <w:tcW w:w="449" w:type="pct"/>
            <w:tcBorders>
              <w:top w:val="nil"/>
              <w:left w:val="nil"/>
              <w:bottom w:val="single" w:sz="4" w:space="0" w:color="auto"/>
              <w:right w:val="single" w:sz="4" w:space="0" w:color="auto"/>
            </w:tcBorders>
            <w:shd w:val="clear" w:color="auto" w:fill="auto"/>
            <w:vAlign w:val="center"/>
            <w:hideMark/>
          </w:tcPr>
          <w:p w14:paraId="45AEC9FC" w14:textId="77777777" w:rsidR="000C5C74" w:rsidRPr="000C5C74" w:rsidRDefault="000C5C74" w:rsidP="000C5C74">
            <w:pPr>
              <w:jc w:val="center"/>
              <w:rPr>
                <w:i/>
                <w:iCs/>
                <w:color w:val="000000"/>
              </w:rPr>
            </w:pPr>
            <w:r w:rsidRPr="000C5C74">
              <w:rPr>
                <w:i/>
                <w:iCs/>
                <w:color w:val="000000"/>
              </w:rPr>
              <w:t>8,49</w:t>
            </w:r>
          </w:p>
        </w:tc>
        <w:tc>
          <w:tcPr>
            <w:tcW w:w="570" w:type="pct"/>
            <w:tcBorders>
              <w:top w:val="nil"/>
              <w:left w:val="nil"/>
              <w:bottom w:val="single" w:sz="4" w:space="0" w:color="auto"/>
              <w:right w:val="single" w:sz="4" w:space="0" w:color="auto"/>
            </w:tcBorders>
            <w:shd w:val="clear" w:color="auto" w:fill="auto"/>
            <w:vAlign w:val="center"/>
            <w:hideMark/>
          </w:tcPr>
          <w:p w14:paraId="5D879473" w14:textId="77777777" w:rsidR="000C5C74" w:rsidRPr="000C5C74" w:rsidRDefault="000C5C74" w:rsidP="000C5C74">
            <w:pPr>
              <w:jc w:val="center"/>
              <w:rPr>
                <w:i/>
                <w:iCs/>
                <w:color w:val="000000"/>
              </w:rPr>
            </w:pPr>
            <w:r w:rsidRPr="000C5C74">
              <w:rPr>
                <w:i/>
                <w:iCs/>
                <w:color w:val="000000"/>
              </w:rPr>
              <w:t>5,27</w:t>
            </w:r>
          </w:p>
        </w:tc>
        <w:tc>
          <w:tcPr>
            <w:tcW w:w="574" w:type="pct"/>
            <w:tcBorders>
              <w:top w:val="nil"/>
              <w:left w:val="nil"/>
              <w:bottom w:val="single" w:sz="4" w:space="0" w:color="auto"/>
              <w:right w:val="single" w:sz="4" w:space="0" w:color="auto"/>
            </w:tcBorders>
            <w:shd w:val="clear" w:color="auto" w:fill="auto"/>
            <w:vAlign w:val="center"/>
            <w:hideMark/>
          </w:tcPr>
          <w:p w14:paraId="3556D9B1" w14:textId="77777777" w:rsidR="000C5C74" w:rsidRPr="000C5C74" w:rsidRDefault="000C5C74" w:rsidP="000C5C74">
            <w:pPr>
              <w:jc w:val="center"/>
              <w:rPr>
                <w:i/>
                <w:iCs/>
                <w:color w:val="000000"/>
              </w:rPr>
            </w:pPr>
            <w:r w:rsidRPr="000C5C74">
              <w:rPr>
                <w:i/>
                <w:iCs/>
                <w:color w:val="000000"/>
              </w:rPr>
              <w:t>20,46</w:t>
            </w:r>
          </w:p>
        </w:tc>
        <w:tc>
          <w:tcPr>
            <w:tcW w:w="447" w:type="pct"/>
            <w:tcBorders>
              <w:top w:val="nil"/>
              <w:left w:val="nil"/>
              <w:bottom w:val="single" w:sz="4" w:space="0" w:color="auto"/>
              <w:right w:val="single" w:sz="4" w:space="0" w:color="auto"/>
            </w:tcBorders>
            <w:shd w:val="clear" w:color="auto" w:fill="auto"/>
            <w:vAlign w:val="center"/>
            <w:hideMark/>
          </w:tcPr>
          <w:p w14:paraId="5FEA33F0" w14:textId="77777777" w:rsidR="000C5C74" w:rsidRPr="000C5C74" w:rsidRDefault="000C5C74" w:rsidP="000C5C74">
            <w:pPr>
              <w:jc w:val="center"/>
              <w:rPr>
                <w:i/>
                <w:iCs/>
                <w:color w:val="000000"/>
              </w:rPr>
            </w:pPr>
            <w:r w:rsidRPr="000C5C74">
              <w:rPr>
                <w:i/>
                <w:iCs/>
                <w:color w:val="000000"/>
              </w:rPr>
              <w:t>4,47</w:t>
            </w:r>
          </w:p>
        </w:tc>
        <w:tc>
          <w:tcPr>
            <w:tcW w:w="496" w:type="pct"/>
            <w:tcBorders>
              <w:top w:val="nil"/>
              <w:left w:val="nil"/>
              <w:bottom w:val="single" w:sz="4" w:space="0" w:color="auto"/>
              <w:right w:val="single" w:sz="4" w:space="0" w:color="auto"/>
            </w:tcBorders>
            <w:shd w:val="clear" w:color="auto" w:fill="auto"/>
            <w:vAlign w:val="center"/>
            <w:hideMark/>
          </w:tcPr>
          <w:p w14:paraId="36D779D2" w14:textId="77777777" w:rsidR="000C5C74" w:rsidRPr="000C5C74" w:rsidRDefault="000C5C74" w:rsidP="000C5C74">
            <w:pPr>
              <w:jc w:val="center"/>
              <w:rPr>
                <w:i/>
                <w:iCs/>
                <w:color w:val="000000"/>
              </w:rPr>
            </w:pPr>
            <w:r w:rsidRPr="000C5C74">
              <w:rPr>
                <w:i/>
                <w:iCs/>
                <w:color w:val="000000"/>
              </w:rPr>
              <w:t>10,42</w:t>
            </w:r>
          </w:p>
        </w:tc>
        <w:tc>
          <w:tcPr>
            <w:tcW w:w="601" w:type="pct"/>
            <w:tcBorders>
              <w:top w:val="nil"/>
              <w:left w:val="nil"/>
              <w:bottom w:val="single" w:sz="4" w:space="0" w:color="auto"/>
              <w:right w:val="single" w:sz="4" w:space="0" w:color="auto"/>
            </w:tcBorders>
            <w:shd w:val="clear" w:color="auto" w:fill="auto"/>
            <w:vAlign w:val="center"/>
            <w:hideMark/>
          </w:tcPr>
          <w:p w14:paraId="03693BE5" w14:textId="77777777" w:rsidR="000C5C74" w:rsidRPr="000C5C74" w:rsidRDefault="000C5C74" w:rsidP="000C5C74">
            <w:pPr>
              <w:jc w:val="center"/>
              <w:rPr>
                <w:color w:val="000000"/>
              </w:rPr>
            </w:pPr>
            <w:r w:rsidRPr="000C5C74">
              <w:rPr>
                <w:color w:val="000000"/>
              </w:rPr>
              <w:t> </w:t>
            </w:r>
          </w:p>
        </w:tc>
      </w:tr>
      <w:tr w:rsidR="000C5C74" w:rsidRPr="000C5C74" w14:paraId="5D8827BE"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65DB72F" w14:textId="77777777" w:rsidR="000C5C74" w:rsidRPr="000C5C74" w:rsidRDefault="000C5C74" w:rsidP="000C5C74">
            <w:pPr>
              <w:jc w:val="center"/>
              <w:rPr>
                <w:color w:val="000000"/>
              </w:rPr>
            </w:pPr>
            <w:r w:rsidRPr="000C5C74">
              <w:rPr>
                <w:color w:val="000000"/>
              </w:rPr>
              <w:t> </w:t>
            </w:r>
          </w:p>
        </w:tc>
        <w:tc>
          <w:tcPr>
            <w:tcW w:w="1681" w:type="pct"/>
            <w:tcBorders>
              <w:top w:val="nil"/>
              <w:left w:val="nil"/>
              <w:bottom w:val="single" w:sz="4" w:space="0" w:color="auto"/>
              <w:right w:val="single" w:sz="4" w:space="0" w:color="auto"/>
            </w:tcBorders>
            <w:shd w:val="clear" w:color="auto" w:fill="auto"/>
            <w:vAlign w:val="bottom"/>
            <w:hideMark/>
          </w:tcPr>
          <w:p w14:paraId="644968E7" w14:textId="77777777" w:rsidR="000C5C74" w:rsidRPr="000C5C74" w:rsidRDefault="000C5C74" w:rsidP="000C5C74">
            <w:pPr>
              <w:rPr>
                <w:b/>
                <w:bCs/>
                <w:color w:val="000000"/>
              </w:rPr>
            </w:pPr>
            <w:r w:rsidRPr="000C5C74">
              <w:rPr>
                <w:b/>
                <w:bCs/>
                <w:color w:val="000000"/>
              </w:rPr>
              <w:t>Итого сметная стоимость, руб. (в ценах на 4 кв. 2020)</w:t>
            </w:r>
          </w:p>
        </w:tc>
        <w:tc>
          <w:tcPr>
            <w:tcW w:w="449" w:type="pct"/>
            <w:tcBorders>
              <w:top w:val="nil"/>
              <w:left w:val="nil"/>
              <w:bottom w:val="single" w:sz="4" w:space="0" w:color="auto"/>
              <w:right w:val="single" w:sz="4" w:space="0" w:color="auto"/>
            </w:tcBorders>
            <w:shd w:val="clear" w:color="auto" w:fill="auto"/>
            <w:vAlign w:val="center"/>
            <w:hideMark/>
          </w:tcPr>
          <w:p w14:paraId="6F4A5628" w14:textId="77777777" w:rsidR="000C5C74" w:rsidRPr="000C5C74" w:rsidRDefault="000C5C74" w:rsidP="000C5C74">
            <w:pPr>
              <w:jc w:val="center"/>
              <w:rPr>
                <w:b/>
                <w:bCs/>
                <w:color w:val="000000"/>
              </w:rPr>
            </w:pPr>
            <w:r w:rsidRPr="000C5C74">
              <w:rPr>
                <w:b/>
                <w:bCs/>
                <w:color w:val="000000"/>
              </w:rPr>
              <w:t>384 730,60</w:t>
            </w:r>
          </w:p>
        </w:tc>
        <w:tc>
          <w:tcPr>
            <w:tcW w:w="570" w:type="pct"/>
            <w:tcBorders>
              <w:top w:val="nil"/>
              <w:left w:val="nil"/>
              <w:bottom w:val="single" w:sz="4" w:space="0" w:color="auto"/>
              <w:right w:val="single" w:sz="4" w:space="0" w:color="auto"/>
            </w:tcBorders>
            <w:shd w:val="clear" w:color="auto" w:fill="auto"/>
            <w:vAlign w:val="center"/>
            <w:hideMark/>
          </w:tcPr>
          <w:p w14:paraId="11D8407C" w14:textId="77777777" w:rsidR="000C5C74" w:rsidRPr="000C5C74" w:rsidRDefault="000C5C74" w:rsidP="000C5C74">
            <w:pPr>
              <w:jc w:val="center"/>
              <w:rPr>
                <w:b/>
                <w:bCs/>
                <w:color w:val="000000"/>
              </w:rPr>
            </w:pPr>
            <w:r w:rsidRPr="000C5C74">
              <w:rPr>
                <w:b/>
                <w:bCs/>
                <w:color w:val="000000"/>
              </w:rPr>
              <w:t>4 066 462,36</w:t>
            </w:r>
          </w:p>
        </w:tc>
        <w:tc>
          <w:tcPr>
            <w:tcW w:w="574" w:type="pct"/>
            <w:tcBorders>
              <w:top w:val="nil"/>
              <w:left w:val="nil"/>
              <w:bottom w:val="single" w:sz="4" w:space="0" w:color="auto"/>
              <w:right w:val="single" w:sz="4" w:space="0" w:color="auto"/>
            </w:tcBorders>
            <w:shd w:val="clear" w:color="auto" w:fill="auto"/>
            <w:vAlign w:val="center"/>
            <w:hideMark/>
          </w:tcPr>
          <w:p w14:paraId="302E8394" w14:textId="77777777" w:rsidR="000C5C74" w:rsidRPr="000C5C74" w:rsidRDefault="000C5C74" w:rsidP="000C5C74">
            <w:pPr>
              <w:jc w:val="center"/>
              <w:rPr>
                <w:b/>
                <w:bCs/>
                <w:color w:val="000000"/>
              </w:rPr>
            </w:pPr>
            <w:r w:rsidRPr="000C5C74">
              <w:rPr>
                <w:b/>
                <w:bCs/>
                <w:color w:val="000000"/>
              </w:rPr>
              <w:t>2 557 648,92</w:t>
            </w:r>
          </w:p>
        </w:tc>
        <w:tc>
          <w:tcPr>
            <w:tcW w:w="447" w:type="pct"/>
            <w:tcBorders>
              <w:top w:val="nil"/>
              <w:left w:val="nil"/>
              <w:bottom w:val="single" w:sz="4" w:space="0" w:color="auto"/>
              <w:right w:val="single" w:sz="4" w:space="0" w:color="auto"/>
            </w:tcBorders>
            <w:shd w:val="clear" w:color="auto" w:fill="auto"/>
            <w:vAlign w:val="center"/>
            <w:hideMark/>
          </w:tcPr>
          <w:p w14:paraId="037A96E4" w14:textId="77777777" w:rsidR="000C5C74" w:rsidRPr="000C5C74" w:rsidRDefault="000C5C74" w:rsidP="000C5C74">
            <w:pPr>
              <w:jc w:val="center"/>
              <w:rPr>
                <w:b/>
                <w:bCs/>
                <w:color w:val="000000"/>
              </w:rPr>
            </w:pPr>
            <w:r w:rsidRPr="000C5C74">
              <w:rPr>
                <w:b/>
                <w:bCs/>
                <w:color w:val="000000"/>
              </w:rPr>
              <w:t>590 053,17</w:t>
            </w:r>
          </w:p>
        </w:tc>
        <w:tc>
          <w:tcPr>
            <w:tcW w:w="496" w:type="pct"/>
            <w:tcBorders>
              <w:top w:val="nil"/>
              <w:left w:val="nil"/>
              <w:bottom w:val="single" w:sz="4" w:space="0" w:color="auto"/>
              <w:right w:val="single" w:sz="4" w:space="0" w:color="auto"/>
            </w:tcBorders>
            <w:shd w:val="clear" w:color="auto" w:fill="auto"/>
            <w:vAlign w:val="center"/>
            <w:hideMark/>
          </w:tcPr>
          <w:p w14:paraId="10FB5F4E" w14:textId="77777777" w:rsidR="000C5C74" w:rsidRPr="000C5C74" w:rsidRDefault="000C5C74" w:rsidP="000C5C74">
            <w:pPr>
              <w:jc w:val="center"/>
              <w:rPr>
                <w:b/>
                <w:bCs/>
                <w:color w:val="000000"/>
              </w:rPr>
            </w:pPr>
            <w:r w:rsidRPr="000C5C74">
              <w:rPr>
                <w:b/>
                <w:bCs/>
                <w:color w:val="000000"/>
              </w:rPr>
              <w:t>1 146 907,21</w:t>
            </w:r>
          </w:p>
        </w:tc>
        <w:tc>
          <w:tcPr>
            <w:tcW w:w="601" w:type="pct"/>
            <w:tcBorders>
              <w:top w:val="nil"/>
              <w:left w:val="nil"/>
              <w:bottom w:val="single" w:sz="4" w:space="0" w:color="auto"/>
              <w:right w:val="single" w:sz="4" w:space="0" w:color="auto"/>
            </w:tcBorders>
            <w:shd w:val="clear" w:color="auto" w:fill="auto"/>
            <w:vAlign w:val="center"/>
            <w:hideMark/>
          </w:tcPr>
          <w:p w14:paraId="1683E8D6" w14:textId="77777777" w:rsidR="000C5C74" w:rsidRPr="000C5C74" w:rsidRDefault="000C5C74" w:rsidP="000C5C74">
            <w:pPr>
              <w:jc w:val="center"/>
              <w:rPr>
                <w:b/>
                <w:bCs/>
                <w:color w:val="000000"/>
              </w:rPr>
            </w:pPr>
            <w:r w:rsidRPr="000C5C74">
              <w:rPr>
                <w:b/>
                <w:bCs/>
                <w:color w:val="000000"/>
              </w:rPr>
              <w:t>8 745 802,26</w:t>
            </w:r>
          </w:p>
        </w:tc>
      </w:tr>
      <w:tr w:rsidR="000C5C74" w:rsidRPr="000C5C74" w14:paraId="2F7DD6BB" w14:textId="77777777" w:rsidTr="000C5C74">
        <w:trPr>
          <w:trHeight w:val="20"/>
        </w:trPr>
        <w:tc>
          <w:tcPr>
            <w:tcW w:w="180" w:type="pct"/>
            <w:tcBorders>
              <w:top w:val="nil"/>
              <w:left w:val="single" w:sz="4" w:space="0" w:color="auto"/>
              <w:bottom w:val="single" w:sz="4" w:space="0" w:color="auto"/>
              <w:right w:val="single" w:sz="4" w:space="0" w:color="auto"/>
            </w:tcBorders>
            <w:shd w:val="clear" w:color="auto" w:fill="auto"/>
            <w:vAlign w:val="bottom"/>
            <w:hideMark/>
          </w:tcPr>
          <w:p w14:paraId="4B69813C" w14:textId="77777777" w:rsidR="000C5C74" w:rsidRPr="000C5C74" w:rsidRDefault="000C5C74" w:rsidP="000C5C74">
            <w:pPr>
              <w:rPr>
                <w:i/>
                <w:iCs/>
                <w:color w:val="000000"/>
              </w:rPr>
            </w:pPr>
            <w:r w:rsidRPr="000C5C74">
              <w:rPr>
                <w:i/>
                <w:iCs/>
                <w:color w:val="000000"/>
              </w:rPr>
              <w:t> </w:t>
            </w:r>
          </w:p>
        </w:tc>
        <w:tc>
          <w:tcPr>
            <w:tcW w:w="1681" w:type="pct"/>
            <w:tcBorders>
              <w:top w:val="nil"/>
              <w:left w:val="nil"/>
              <w:bottom w:val="single" w:sz="4" w:space="0" w:color="auto"/>
              <w:right w:val="single" w:sz="4" w:space="0" w:color="auto"/>
            </w:tcBorders>
            <w:shd w:val="clear" w:color="auto" w:fill="auto"/>
            <w:vAlign w:val="center"/>
            <w:hideMark/>
          </w:tcPr>
          <w:p w14:paraId="298FB324" w14:textId="77777777" w:rsidR="000C5C74" w:rsidRPr="000C5C74" w:rsidRDefault="000C5C74" w:rsidP="000C5C74">
            <w:pPr>
              <w:rPr>
                <w:i/>
                <w:iCs/>
                <w:color w:val="000000"/>
              </w:rPr>
            </w:pPr>
            <w:r w:rsidRPr="000C5C74">
              <w:rPr>
                <w:i/>
                <w:iCs/>
                <w:color w:val="000000"/>
              </w:rPr>
              <w:t>ИЦП (2021 г.)</w:t>
            </w:r>
          </w:p>
        </w:tc>
        <w:tc>
          <w:tcPr>
            <w:tcW w:w="2536" w:type="pct"/>
            <w:gridSpan w:val="5"/>
            <w:tcBorders>
              <w:top w:val="single" w:sz="4" w:space="0" w:color="auto"/>
              <w:left w:val="nil"/>
              <w:bottom w:val="single" w:sz="4" w:space="0" w:color="auto"/>
              <w:right w:val="single" w:sz="4" w:space="0" w:color="auto"/>
            </w:tcBorders>
            <w:shd w:val="clear" w:color="auto" w:fill="auto"/>
            <w:vAlign w:val="center"/>
            <w:hideMark/>
          </w:tcPr>
          <w:p w14:paraId="08D8257A" w14:textId="77777777" w:rsidR="000C5C74" w:rsidRPr="000C5C74" w:rsidRDefault="000C5C74" w:rsidP="000C5C74">
            <w:pPr>
              <w:jc w:val="center"/>
              <w:rPr>
                <w:i/>
                <w:iCs/>
                <w:color w:val="000000"/>
              </w:rPr>
            </w:pPr>
            <w:r w:rsidRPr="000C5C74">
              <w:rPr>
                <w:i/>
                <w:iCs/>
                <w:color w:val="000000"/>
              </w:rPr>
              <w:t>1,039</w:t>
            </w:r>
          </w:p>
        </w:tc>
        <w:tc>
          <w:tcPr>
            <w:tcW w:w="601" w:type="pct"/>
            <w:tcBorders>
              <w:top w:val="nil"/>
              <w:left w:val="nil"/>
              <w:bottom w:val="single" w:sz="4" w:space="0" w:color="auto"/>
              <w:right w:val="single" w:sz="4" w:space="0" w:color="auto"/>
            </w:tcBorders>
            <w:shd w:val="clear" w:color="auto" w:fill="auto"/>
            <w:vAlign w:val="center"/>
            <w:hideMark/>
          </w:tcPr>
          <w:p w14:paraId="6722720A" w14:textId="77777777" w:rsidR="000C5C74" w:rsidRPr="000C5C74" w:rsidRDefault="000C5C74" w:rsidP="000C5C74">
            <w:pPr>
              <w:jc w:val="center"/>
              <w:rPr>
                <w:i/>
                <w:iCs/>
                <w:color w:val="000000"/>
              </w:rPr>
            </w:pPr>
            <w:r w:rsidRPr="000C5C74">
              <w:rPr>
                <w:i/>
                <w:iCs/>
                <w:color w:val="000000"/>
              </w:rPr>
              <w:t> </w:t>
            </w:r>
          </w:p>
        </w:tc>
      </w:tr>
      <w:tr w:rsidR="000C5C74" w:rsidRPr="000C5C74" w14:paraId="7A6A3D4D" w14:textId="77777777" w:rsidTr="000C5C74">
        <w:trPr>
          <w:trHeight w:val="2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A38965" w14:textId="77777777" w:rsidR="000C5C74" w:rsidRPr="000C5C74" w:rsidRDefault="000C5C74" w:rsidP="000C5C74">
            <w:pPr>
              <w:rPr>
                <w:b/>
                <w:bCs/>
                <w:color w:val="000000"/>
              </w:rPr>
            </w:pPr>
            <w:r w:rsidRPr="000C5C74">
              <w:rPr>
                <w:b/>
                <w:bCs/>
                <w:color w:val="000000"/>
              </w:rPr>
              <w:t>Всего в ценах по состоянию на декабрь 2021 год, руб.</w:t>
            </w:r>
          </w:p>
        </w:tc>
        <w:tc>
          <w:tcPr>
            <w:tcW w:w="449" w:type="pct"/>
            <w:tcBorders>
              <w:top w:val="nil"/>
              <w:left w:val="nil"/>
              <w:bottom w:val="single" w:sz="4" w:space="0" w:color="auto"/>
              <w:right w:val="single" w:sz="4" w:space="0" w:color="auto"/>
            </w:tcBorders>
            <w:shd w:val="clear" w:color="auto" w:fill="auto"/>
            <w:vAlign w:val="center"/>
            <w:hideMark/>
          </w:tcPr>
          <w:p w14:paraId="61DAA9C7" w14:textId="77777777" w:rsidR="000C5C74" w:rsidRPr="000C5C74" w:rsidRDefault="000C5C74" w:rsidP="000C5C74">
            <w:pPr>
              <w:jc w:val="center"/>
              <w:rPr>
                <w:b/>
                <w:bCs/>
                <w:color w:val="000000"/>
              </w:rPr>
            </w:pPr>
            <w:r w:rsidRPr="000C5C74">
              <w:rPr>
                <w:b/>
                <w:bCs/>
                <w:color w:val="000000"/>
              </w:rPr>
              <w:t> </w:t>
            </w:r>
          </w:p>
        </w:tc>
        <w:tc>
          <w:tcPr>
            <w:tcW w:w="570" w:type="pct"/>
            <w:tcBorders>
              <w:top w:val="nil"/>
              <w:left w:val="nil"/>
              <w:bottom w:val="single" w:sz="4" w:space="0" w:color="auto"/>
              <w:right w:val="single" w:sz="4" w:space="0" w:color="auto"/>
            </w:tcBorders>
            <w:shd w:val="clear" w:color="auto" w:fill="auto"/>
            <w:vAlign w:val="center"/>
            <w:hideMark/>
          </w:tcPr>
          <w:p w14:paraId="1CB01914" w14:textId="77777777" w:rsidR="000C5C74" w:rsidRPr="000C5C74" w:rsidRDefault="000C5C74" w:rsidP="000C5C74">
            <w:pPr>
              <w:jc w:val="center"/>
              <w:rPr>
                <w:b/>
                <w:bCs/>
                <w:color w:val="000000"/>
              </w:rPr>
            </w:pPr>
            <w:r w:rsidRPr="000C5C74">
              <w:rPr>
                <w:b/>
                <w:bCs/>
                <w:color w:val="000000"/>
              </w:rPr>
              <w:t> </w:t>
            </w:r>
          </w:p>
        </w:tc>
        <w:tc>
          <w:tcPr>
            <w:tcW w:w="574" w:type="pct"/>
            <w:tcBorders>
              <w:top w:val="nil"/>
              <w:left w:val="nil"/>
              <w:bottom w:val="single" w:sz="4" w:space="0" w:color="auto"/>
              <w:right w:val="single" w:sz="4" w:space="0" w:color="auto"/>
            </w:tcBorders>
            <w:shd w:val="clear" w:color="auto" w:fill="auto"/>
            <w:vAlign w:val="center"/>
            <w:hideMark/>
          </w:tcPr>
          <w:p w14:paraId="2ABEC951" w14:textId="77777777" w:rsidR="000C5C74" w:rsidRPr="000C5C74" w:rsidRDefault="000C5C74" w:rsidP="000C5C74">
            <w:pPr>
              <w:jc w:val="center"/>
              <w:rPr>
                <w:b/>
                <w:bCs/>
                <w:color w:val="000000"/>
              </w:rPr>
            </w:pPr>
            <w:r w:rsidRPr="000C5C74">
              <w:rPr>
                <w:b/>
                <w:bCs/>
                <w:color w:val="000000"/>
              </w:rPr>
              <w:t> </w:t>
            </w:r>
          </w:p>
        </w:tc>
        <w:tc>
          <w:tcPr>
            <w:tcW w:w="447" w:type="pct"/>
            <w:tcBorders>
              <w:top w:val="nil"/>
              <w:left w:val="nil"/>
              <w:bottom w:val="single" w:sz="4" w:space="0" w:color="auto"/>
              <w:right w:val="single" w:sz="4" w:space="0" w:color="auto"/>
            </w:tcBorders>
            <w:shd w:val="clear" w:color="auto" w:fill="auto"/>
            <w:vAlign w:val="center"/>
            <w:hideMark/>
          </w:tcPr>
          <w:p w14:paraId="743DF2FA" w14:textId="77777777" w:rsidR="000C5C74" w:rsidRPr="000C5C74" w:rsidRDefault="000C5C74" w:rsidP="000C5C74">
            <w:pPr>
              <w:jc w:val="center"/>
              <w:rPr>
                <w:b/>
                <w:bCs/>
                <w:color w:val="000000"/>
              </w:rPr>
            </w:pPr>
            <w:r w:rsidRPr="000C5C74">
              <w:rPr>
                <w:b/>
                <w:bCs/>
                <w:color w:val="000000"/>
              </w:rPr>
              <w:t> </w:t>
            </w:r>
          </w:p>
        </w:tc>
        <w:tc>
          <w:tcPr>
            <w:tcW w:w="496" w:type="pct"/>
            <w:tcBorders>
              <w:top w:val="nil"/>
              <w:left w:val="nil"/>
              <w:bottom w:val="single" w:sz="4" w:space="0" w:color="auto"/>
              <w:right w:val="single" w:sz="4" w:space="0" w:color="auto"/>
            </w:tcBorders>
            <w:shd w:val="clear" w:color="auto" w:fill="auto"/>
            <w:vAlign w:val="center"/>
            <w:hideMark/>
          </w:tcPr>
          <w:p w14:paraId="079F56C3" w14:textId="77777777" w:rsidR="000C5C74" w:rsidRPr="000C5C74" w:rsidRDefault="000C5C74" w:rsidP="000C5C74">
            <w:pPr>
              <w:jc w:val="center"/>
              <w:rPr>
                <w:b/>
                <w:bCs/>
                <w:color w:val="000000"/>
              </w:rPr>
            </w:pPr>
            <w:r w:rsidRPr="000C5C74">
              <w:rPr>
                <w:b/>
                <w:bCs/>
                <w:color w:val="000000"/>
              </w:rPr>
              <w:t> </w:t>
            </w:r>
          </w:p>
        </w:tc>
        <w:tc>
          <w:tcPr>
            <w:tcW w:w="601" w:type="pct"/>
            <w:tcBorders>
              <w:top w:val="nil"/>
              <w:left w:val="nil"/>
              <w:bottom w:val="single" w:sz="4" w:space="0" w:color="auto"/>
              <w:right w:val="single" w:sz="4" w:space="0" w:color="auto"/>
            </w:tcBorders>
            <w:shd w:val="clear" w:color="auto" w:fill="auto"/>
            <w:vAlign w:val="center"/>
            <w:hideMark/>
          </w:tcPr>
          <w:p w14:paraId="06D026B9" w14:textId="77777777" w:rsidR="000C5C74" w:rsidRPr="000C5C74" w:rsidRDefault="000C5C74" w:rsidP="000C5C74">
            <w:pPr>
              <w:jc w:val="center"/>
              <w:rPr>
                <w:b/>
                <w:bCs/>
                <w:color w:val="000000"/>
              </w:rPr>
            </w:pPr>
            <w:r w:rsidRPr="000C5C74">
              <w:rPr>
                <w:b/>
                <w:bCs/>
                <w:color w:val="000000"/>
              </w:rPr>
              <w:t>8 916 345,40</w:t>
            </w:r>
          </w:p>
        </w:tc>
      </w:tr>
      <w:tr w:rsidR="000C5C74" w:rsidRPr="000C5C74" w14:paraId="73FF5F6E" w14:textId="77777777" w:rsidTr="000C5C74">
        <w:trPr>
          <w:trHeight w:val="20"/>
        </w:trPr>
        <w:tc>
          <w:tcPr>
            <w:tcW w:w="186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BEB8B8" w14:textId="77777777" w:rsidR="000C5C74" w:rsidRPr="000C5C74" w:rsidRDefault="000C5C74" w:rsidP="000C5C74">
            <w:pPr>
              <w:jc w:val="center"/>
              <w:rPr>
                <w:b/>
                <w:bCs/>
                <w:color w:val="000000"/>
              </w:rPr>
            </w:pPr>
            <w:r w:rsidRPr="000C5C74">
              <w:rPr>
                <w:b/>
                <w:bCs/>
                <w:color w:val="000000"/>
              </w:rPr>
              <w:t>ИТОГО</w:t>
            </w:r>
          </w:p>
        </w:tc>
        <w:tc>
          <w:tcPr>
            <w:tcW w:w="449" w:type="pct"/>
            <w:tcBorders>
              <w:top w:val="nil"/>
              <w:left w:val="nil"/>
              <w:bottom w:val="single" w:sz="4" w:space="0" w:color="auto"/>
              <w:right w:val="single" w:sz="4" w:space="0" w:color="auto"/>
            </w:tcBorders>
            <w:shd w:val="clear" w:color="auto" w:fill="auto"/>
            <w:vAlign w:val="bottom"/>
            <w:hideMark/>
          </w:tcPr>
          <w:p w14:paraId="27C14D87" w14:textId="77777777" w:rsidR="000C5C74" w:rsidRPr="000C5C74" w:rsidRDefault="000C5C74" w:rsidP="000C5C74">
            <w:pPr>
              <w:jc w:val="center"/>
              <w:rPr>
                <w:b/>
                <w:bCs/>
                <w:color w:val="000000"/>
              </w:rPr>
            </w:pPr>
            <w:r w:rsidRPr="000C5C74">
              <w:rPr>
                <w:b/>
                <w:bCs/>
                <w:color w:val="000000"/>
              </w:rPr>
              <w:t> </w:t>
            </w:r>
          </w:p>
        </w:tc>
        <w:tc>
          <w:tcPr>
            <w:tcW w:w="570" w:type="pct"/>
            <w:tcBorders>
              <w:top w:val="nil"/>
              <w:left w:val="nil"/>
              <w:bottom w:val="single" w:sz="4" w:space="0" w:color="auto"/>
              <w:right w:val="single" w:sz="4" w:space="0" w:color="auto"/>
            </w:tcBorders>
            <w:shd w:val="clear" w:color="auto" w:fill="auto"/>
            <w:vAlign w:val="bottom"/>
            <w:hideMark/>
          </w:tcPr>
          <w:p w14:paraId="3DC7EFFC" w14:textId="77777777" w:rsidR="000C5C74" w:rsidRPr="000C5C74" w:rsidRDefault="000C5C74" w:rsidP="000C5C74">
            <w:pPr>
              <w:jc w:val="center"/>
              <w:rPr>
                <w:b/>
                <w:bCs/>
                <w:color w:val="000000"/>
              </w:rPr>
            </w:pPr>
            <w:r w:rsidRPr="000C5C74">
              <w:rPr>
                <w:b/>
                <w:bCs/>
                <w:color w:val="000000"/>
              </w:rPr>
              <w:t> </w:t>
            </w:r>
          </w:p>
        </w:tc>
        <w:tc>
          <w:tcPr>
            <w:tcW w:w="574" w:type="pct"/>
            <w:tcBorders>
              <w:top w:val="nil"/>
              <w:left w:val="nil"/>
              <w:bottom w:val="single" w:sz="4" w:space="0" w:color="auto"/>
              <w:right w:val="single" w:sz="4" w:space="0" w:color="auto"/>
            </w:tcBorders>
            <w:shd w:val="clear" w:color="auto" w:fill="auto"/>
            <w:vAlign w:val="bottom"/>
            <w:hideMark/>
          </w:tcPr>
          <w:p w14:paraId="3A4E7C60" w14:textId="77777777" w:rsidR="000C5C74" w:rsidRPr="000C5C74" w:rsidRDefault="000C5C74" w:rsidP="000C5C74">
            <w:pPr>
              <w:jc w:val="center"/>
              <w:rPr>
                <w:b/>
                <w:bCs/>
                <w:color w:val="000000"/>
              </w:rPr>
            </w:pPr>
            <w:r w:rsidRPr="000C5C74">
              <w:rPr>
                <w:b/>
                <w:bCs/>
                <w:color w:val="000000"/>
              </w:rPr>
              <w:t> </w:t>
            </w:r>
          </w:p>
        </w:tc>
        <w:tc>
          <w:tcPr>
            <w:tcW w:w="447" w:type="pct"/>
            <w:tcBorders>
              <w:top w:val="nil"/>
              <w:left w:val="nil"/>
              <w:bottom w:val="single" w:sz="4" w:space="0" w:color="auto"/>
              <w:right w:val="single" w:sz="4" w:space="0" w:color="auto"/>
            </w:tcBorders>
            <w:shd w:val="clear" w:color="auto" w:fill="auto"/>
            <w:vAlign w:val="bottom"/>
            <w:hideMark/>
          </w:tcPr>
          <w:p w14:paraId="700642F1" w14:textId="77777777" w:rsidR="000C5C74" w:rsidRPr="000C5C74" w:rsidRDefault="000C5C74" w:rsidP="000C5C74">
            <w:pPr>
              <w:jc w:val="center"/>
              <w:rPr>
                <w:b/>
                <w:bCs/>
                <w:color w:val="000000"/>
              </w:rPr>
            </w:pPr>
            <w:r w:rsidRPr="000C5C74">
              <w:rPr>
                <w:b/>
                <w:bCs/>
                <w:color w:val="000000"/>
              </w:rPr>
              <w:t> </w:t>
            </w:r>
          </w:p>
        </w:tc>
        <w:tc>
          <w:tcPr>
            <w:tcW w:w="496" w:type="pct"/>
            <w:tcBorders>
              <w:top w:val="nil"/>
              <w:left w:val="nil"/>
              <w:bottom w:val="single" w:sz="4" w:space="0" w:color="auto"/>
              <w:right w:val="single" w:sz="4" w:space="0" w:color="auto"/>
            </w:tcBorders>
            <w:shd w:val="clear" w:color="auto" w:fill="auto"/>
            <w:vAlign w:val="bottom"/>
            <w:hideMark/>
          </w:tcPr>
          <w:p w14:paraId="3B43101C" w14:textId="77777777" w:rsidR="000C5C74" w:rsidRPr="000C5C74" w:rsidRDefault="000C5C74" w:rsidP="000C5C74">
            <w:pPr>
              <w:jc w:val="center"/>
              <w:rPr>
                <w:b/>
                <w:bCs/>
                <w:color w:val="000000"/>
              </w:rPr>
            </w:pPr>
            <w:r w:rsidRPr="000C5C74">
              <w:rPr>
                <w:b/>
                <w:bCs/>
                <w:color w:val="000000"/>
              </w:rPr>
              <w:t> </w:t>
            </w:r>
          </w:p>
        </w:tc>
        <w:tc>
          <w:tcPr>
            <w:tcW w:w="601" w:type="pct"/>
            <w:tcBorders>
              <w:top w:val="nil"/>
              <w:left w:val="nil"/>
              <w:bottom w:val="single" w:sz="4" w:space="0" w:color="auto"/>
              <w:right w:val="single" w:sz="4" w:space="0" w:color="auto"/>
            </w:tcBorders>
            <w:shd w:val="clear" w:color="auto" w:fill="auto"/>
            <w:vAlign w:val="bottom"/>
            <w:hideMark/>
          </w:tcPr>
          <w:p w14:paraId="16CDE60E" w14:textId="77777777" w:rsidR="000C5C74" w:rsidRPr="000C5C74" w:rsidRDefault="000C5C74" w:rsidP="000C5C74">
            <w:pPr>
              <w:jc w:val="center"/>
              <w:rPr>
                <w:b/>
                <w:bCs/>
                <w:color w:val="000000"/>
              </w:rPr>
            </w:pPr>
            <w:r w:rsidRPr="000C5C74">
              <w:rPr>
                <w:b/>
                <w:bCs/>
                <w:color w:val="000000"/>
              </w:rPr>
              <w:t>20 564 382,19</w:t>
            </w:r>
          </w:p>
        </w:tc>
      </w:tr>
    </w:tbl>
    <w:p w14:paraId="26FCEF94" w14:textId="77777777" w:rsidR="000C5C74" w:rsidRPr="000C5C74" w:rsidRDefault="000C5C74" w:rsidP="000C5C74">
      <w:pPr>
        <w:spacing w:line="276" w:lineRule="auto"/>
        <w:jc w:val="both"/>
        <w:rPr>
          <w:sz w:val="28"/>
          <w:szCs w:val="28"/>
        </w:rPr>
      </w:pPr>
    </w:p>
    <w:p w14:paraId="507FDAE7" w14:textId="77777777" w:rsidR="000C5C74" w:rsidRPr="000C5C74" w:rsidRDefault="000C5C74" w:rsidP="000C5C74">
      <w:pPr>
        <w:spacing w:line="276" w:lineRule="auto"/>
        <w:jc w:val="both"/>
        <w:rPr>
          <w:sz w:val="28"/>
          <w:szCs w:val="28"/>
        </w:rPr>
      </w:pPr>
    </w:p>
    <w:p w14:paraId="53FDBD76" w14:textId="77777777" w:rsidR="000C5C74" w:rsidRPr="000C5C74" w:rsidRDefault="000C5C74" w:rsidP="000C5C74">
      <w:pPr>
        <w:spacing w:line="276" w:lineRule="auto"/>
        <w:jc w:val="both"/>
        <w:rPr>
          <w:sz w:val="28"/>
          <w:szCs w:val="28"/>
        </w:rPr>
        <w:sectPr w:rsidR="000C5C74" w:rsidRPr="000C5C74" w:rsidSect="000C5C74">
          <w:pgSz w:w="16838" w:h="11906" w:orient="landscape"/>
          <w:pgMar w:top="1418" w:right="851" w:bottom="851" w:left="851" w:header="709" w:footer="709" w:gutter="0"/>
          <w:cols w:space="708"/>
          <w:titlePg/>
          <w:docGrid w:linePitch="360"/>
        </w:sectPr>
      </w:pPr>
    </w:p>
    <w:p w14:paraId="485A4723" w14:textId="77777777" w:rsidR="000C5C74" w:rsidRPr="000C5C74" w:rsidRDefault="000C5C74" w:rsidP="0053722A">
      <w:pPr>
        <w:ind w:firstLine="567"/>
        <w:jc w:val="both"/>
        <w:rPr>
          <w:sz w:val="28"/>
          <w:szCs w:val="28"/>
        </w:rPr>
      </w:pPr>
      <w:r w:rsidRPr="000C5C74">
        <w:rPr>
          <w:sz w:val="28"/>
          <w:szCs w:val="28"/>
        </w:rPr>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0C5C74">
        <w:rPr>
          <w:b/>
          <w:bCs/>
          <w:sz w:val="28"/>
          <w:szCs w:val="28"/>
        </w:rPr>
        <w:t>18</w:t>
      </w:r>
      <w:r w:rsidRPr="000C5C74">
        <w:rPr>
          <w:b/>
          <w:bCs/>
          <w:sz w:val="28"/>
          <w:szCs w:val="28"/>
          <w:lang w:val="en-US"/>
        </w:rPr>
        <w:t> </w:t>
      </w:r>
      <w:r w:rsidRPr="000C5C74">
        <w:rPr>
          <w:b/>
          <w:bCs/>
          <w:sz w:val="28"/>
          <w:szCs w:val="28"/>
        </w:rPr>
        <w:t>168,161 тыс. руб.</w:t>
      </w:r>
    </w:p>
    <w:p w14:paraId="4A67D970" w14:textId="77777777" w:rsidR="000C5C74" w:rsidRPr="000C5C74" w:rsidRDefault="000C5C74" w:rsidP="000C5C74">
      <w:pPr>
        <w:jc w:val="both"/>
        <w:rPr>
          <w:sz w:val="28"/>
          <w:szCs w:val="28"/>
        </w:rPr>
      </w:pPr>
      <w:r w:rsidRPr="000C5C74">
        <w:rPr>
          <w:sz w:val="28"/>
          <w:szCs w:val="28"/>
        </w:rPr>
        <w:t>Расчет представлен в Таблице 2.</w:t>
      </w:r>
    </w:p>
    <w:p w14:paraId="0D0D81B8" w14:textId="77777777" w:rsidR="000C5C74" w:rsidRPr="000C5C74" w:rsidRDefault="000C5C74" w:rsidP="000C5C74">
      <w:pPr>
        <w:spacing w:line="360" w:lineRule="auto"/>
        <w:jc w:val="both"/>
        <w:rPr>
          <w:sz w:val="28"/>
          <w:szCs w:val="28"/>
        </w:rPr>
        <w:sectPr w:rsidR="000C5C74" w:rsidRPr="000C5C74" w:rsidSect="000C5C74">
          <w:pgSz w:w="11906" w:h="16838"/>
          <w:pgMar w:top="993" w:right="850" w:bottom="1276" w:left="1276" w:header="708" w:footer="708" w:gutter="0"/>
          <w:cols w:space="708"/>
          <w:docGrid w:linePitch="360"/>
        </w:sectPr>
      </w:pPr>
    </w:p>
    <w:p w14:paraId="5A363620" w14:textId="77777777" w:rsidR="000C5C74" w:rsidRPr="000C5C74" w:rsidRDefault="000C5C74" w:rsidP="000C5C74">
      <w:pPr>
        <w:spacing w:line="360" w:lineRule="auto"/>
        <w:jc w:val="right"/>
        <w:rPr>
          <w:sz w:val="28"/>
          <w:szCs w:val="28"/>
        </w:rPr>
      </w:pPr>
      <w:r w:rsidRPr="000C5C74">
        <w:rPr>
          <w:sz w:val="28"/>
          <w:szCs w:val="28"/>
        </w:rPr>
        <w:t>Таблица 2</w:t>
      </w:r>
    </w:p>
    <w:p w14:paraId="6CC751FF" w14:textId="77777777" w:rsidR="000C5C74" w:rsidRPr="000C5C74" w:rsidRDefault="000C5C74" w:rsidP="000C5C74">
      <w:pPr>
        <w:spacing w:line="360" w:lineRule="auto"/>
        <w:jc w:val="center"/>
        <w:rPr>
          <w:sz w:val="28"/>
          <w:szCs w:val="28"/>
        </w:rPr>
      </w:pPr>
      <w:r w:rsidRPr="000C5C74">
        <w:rPr>
          <w:sz w:val="28"/>
          <w:szCs w:val="28"/>
        </w:rPr>
        <w:t>Предложение РЭК (реконструкция существующих сетей)</w:t>
      </w:r>
    </w:p>
    <w:p w14:paraId="35A1A4D0" w14:textId="77777777" w:rsidR="000C5C74" w:rsidRPr="000C5C74" w:rsidRDefault="000C5C74" w:rsidP="000C5C74">
      <w:pPr>
        <w:spacing w:line="360" w:lineRule="auto"/>
        <w:jc w:val="both"/>
        <w:rPr>
          <w:sz w:val="28"/>
          <w:szCs w:val="28"/>
        </w:rPr>
      </w:pPr>
    </w:p>
    <w:tbl>
      <w:tblPr>
        <w:tblW w:w="5082" w:type="pct"/>
        <w:tblLook w:val="04A0" w:firstRow="1" w:lastRow="0" w:firstColumn="1" w:lastColumn="0" w:noHBand="0" w:noVBand="1"/>
      </w:tblPr>
      <w:tblGrid>
        <w:gridCol w:w="568"/>
        <w:gridCol w:w="5005"/>
        <w:gridCol w:w="1335"/>
        <w:gridCol w:w="1799"/>
        <w:gridCol w:w="1811"/>
        <w:gridCol w:w="1332"/>
        <w:gridCol w:w="1332"/>
        <w:gridCol w:w="1604"/>
        <w:gridCol w:w="12"/>
      </w:tblGrid>
      <w:tr w:rsidR="000C5C74" w:rsidRPr="000C5C74" w14:paraId="73FC3EB4" w14:textId="77777777" w:rsidTr="00D476E8">
        <w:trPr>
          <w:gridAfter w:val="1"/>
          <w:wAfter w:w="5" w:type="pct"/>
          <w:trHeight w:val="18"/>
          <w:tblHeader/>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C9F19" w14:textId="77777777" w:rsidR="000C5C74" w:rsidRPr="000C5C74" w:rsidRDefault="000C5C74" w:rsidP="000C5C74">
            <w:pPr>
              <w:jc w:val="center"/>
              <w:rPr>
                <w:b/>
                <w:bCs/>
                <w:color w:val="000000"/>
              </w:rPr>
            </w:pPr>
            <w:r w:rsidRPr="000C5C74">
              <w:rPr>
                <w:b/>
                <w:bCs/>
                <w:color w:val="000000"/>
              </w:rPr>
              <w:t>№ п/п</w:t>
            </w:r>
          </w:p>
        </w:tc>
        <w:tc>
          <w:tcPr>
            <w:tcW w:w="1691" w:type="pct"/>
            <w:tcBorders>
              <w:top w:val="single" w:sz="4" w:space="0" w:color="auto"/>
              <w:left w:val="nil"/>
              <w:bottom w:val="single" w:sz="4" w:space="0" w:color="auto"/>
              <w:right w:val="single" w:sz="4" w:space="0" w:color="auto"/>
            </w:tcBorders>
            <w:shd w:val="clear" w:color="auto" w:fill="auto"/>
            <w:vAlign w:val="center"/>
            <w:hideMark/>
          </w:tcPr>
          <w:p w14:paraId="51B04C43" w14:textId="77777777" w:rsidR="000C5C74" w:rsidRPr="000C5C74" w:rsidRDefault="000C5C74" w:rsidP="000C5C74">
            <w:pPr>
              <w:jc w:val="center"/>
              <w:rPr>
                <w:b/>
                <w:bCs/>
                <w:color w:val="000000"/>
              </w:rPr>
            </w:pPr>
            <w:r w:rsidRPr="000C5C74">
              <w:rPr>
                <w:b/>
                <w:bCs/>
                <w:color w:val="000000"/>
              </w:rPr>
              <w:t>Мероприятие</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736A796F" w14:textId="77777777" w:rsidR="000C5C74" w:rsidRPr="000C5C74" w:rsidRDefault="000C5C74" w:rsidP="000C5C74">
            <w:pPr>
              <w:jc w:val="center"/>
              <w:rPr>
                <w:b/>
                <w:bCs/>
                <w:color w:val="000000"/>
              </w:rPr>
            </w:pPr>
            <w:r w:rsidRPr="000C5C74">
              <w:rPr>
                <w:b/>
                <w:bCs/>
                <w:color w:val="000000"/>
              </w:rPr>
              <w:t>СМР</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56C18205" w14:textId="77777777" w:rsidR="000C5C74" w:rsidRPr="000C5C74" w:rsidRDefault="000C5C74" w:rsidP="000C5C74">
            <w:pPr>
              <w:jc w:val="center"/>
              <w:rPr>
                <w:b/>
                <w:bCs/>
                <w:color w:val="000000"/>
              </w:rPr>
            </w:pPr>
            <w:r w:rsidRPr="000C5C74">
              <w:rPr>
                <w:b/>
                <w:bCs/>
                <w:color w:val="000000"/>
              </w:rPr>
              <w:t>Оборудование</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58A5ECD5" w14:textId="77777777" w:rsidR="000C5C74" w:rsidRPr="000C5C74" w:rsidRDefault="000C5C74" w:rsidP="000C5C74">
            <w:pPr>
              <w:jc w:val="center"/>
              <w:rPr>
                <w:b/>
                <w:bCs/>
                <w:color w:val="000000"/>
              </w:rPr>
            </w:pPr>
            <w:r w:rsidRPr="000C5C74">
              <w:rPr>
                <w:b/>
                <w:bCs/>
                <w:color w:val="000000"/>
              </w:rPr>
              <w:t>Пусконаладка</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707B7A3F" w14:textId="77777777" w:rsidR="000C5C74" w:rsidRPr="000C5C74" w:rsidRDefault="000C5C74" w:rsidP="000C5C74">
            <w:pPr>
              <w:jc w:val="center"/>
              <w:rPr>
                <w:b/>
                <w:bCs/>
                <w:color w:val="000000"/>
              </w:rPr>
            </w:pPr>
            <w:r w:rsidRPr="000C5C74">
              <w:rPr>
                <w:b/>
                <w:bCs/>
                <w:color w:val="000000"/>
              </w:rPr>
              <w:t>ПИР</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4C0DBF0B" w14:textId="77777777" w:rsidR="000C5C74" w:rsidRPr="000C5C74" w:rsidRDefault="000C5C74" w:rsidP="000C5C74">
            <w:pPr>
              <w:jc w:val="center"/>
              <w:rPr>
                <w:b/>
                <w:bCs/>
                <w:color w:val="000000"/>
              </w:rPr>
            </w:pPr>
            <w:r w:rsidRPr="000C5C74">
              <w:rPr>
                <w:b/>
                <w:bCs/>
                <w:color w:val="000000"/>
              </w:rPr>
              <w:t>Прочие</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4666E216" w14:textId="77777777" w:rsidR="000C5C74" w:rsidRPr="000C5C74" w:rsidRDefault="000C5C74" w:rsidP="000C5C74">
            <w:pPr>
              <w:jc w:val="center"/>
              <w:rPr>
                <w:b/>
                <w:bCs/>
                <w:color w:val="000000"/>
              </w:rPr>
            </w:pPr>
            <w:r w:rsidRPr="000C5C74">
              <w:rPr>
                <w:b/>
                <w:bCs/>
                <w:color w:val="000000"/>
              </w:rPr>
              <w:t>Стоимость</w:t>
            </w:r>
          </w:p>
        </w:tc>
      </w:tr>
      <w:tr w:rsidR="000C5C74" w:rsidRPr="000C5C74" w14:paraId="74CDB7D3" w14:textId="77777777" w:rsidTr="00D476E8">
        <w:trPr>
          <w:trHeight w:val="18"/>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14:paraId="2EFE81FE" w14:textId="77777777" w:rsidR="000C5C74" w:rsidRPr="000C5C74" w:rsidRDefault="000C5C74" w:rsidP="000C5C74">
            <w:pPr>
              <w:rPr>
                <w:color w:val="000000"/>
              </w:rPr>
            </w:pPr>
            <w:r w:rsidRPr="000C5C74">
              <w:rPr>
                <w:color w:val="000000"/>
              </w:rPr>
              <w:t>Оснастить ПС 110 кВ КФЗ-2 устройствами АОПО ВЛ-110 кВ КФЗ-2 - Кузнецкая I цепь с отпайками и ВЛ-110 кВ КФЗ-2 - Кузнецкая II цепь с отпайками с реализацией управляющих воздействий на ОН ПС 110 кB «Ерунаковская тяговая» (п. 2.2 ТУ).</w:t>
            </w:r>
          </w:p>
        </w:tc>
      </w:tr>
      <w:tr w:rsidR="000C5C74" w:rsidRPr="000C5C74" w14:paraId="40C92EB3"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3120F98" w14:textId="77777777" w:rsidR="000C5C74" w:rsidRPr="000C5C74" w:rsidRDefault="000C5C74" w:rsidP="000C5C74">
            <w:pPr>
              <w:jc w:val="center"/>
              <w:rPr>
                <w:color w:val="000000"/>
              </w:rPr>
            </w:pPr>
            <w:r w:rsidRPr="000C5C74">
              <w:rPr>
                <w:color w:val="000000"/>
              </w:rPr>
              <w:t>1</w:t>
            </w:r>
          </w:p>
        </w:tc>
        <w:tc>
          <w:tcPr>
            <w:tcW w:w="1691" w:type="pct"/>
            <w:tcBorders>
              <w:top w:val="nil"/>
              <w:left w:val="nil"/>
              <w:bottom w:val="single" w:sz="4" w:space="0" w:color="auto"/>
              <w:right w:val="single" w:sz="4" w:space="0" w:color="auto"/>
            </w:tcBorders>
            <w:shd w:val="clear" w:color="auto" w:fill="auto"/>
            <w:vAlign w:val="bottom"/>
            <w:hideMark/>
          </w:tcPr>
          <w:p w14:paraId="36ECEA19" w14:textId="77777777" w:rsidR="000C5C74" w:rsidRPr="000C5C74" w:rsidRDefault="000C5C74" w:rsidP="000C5C74">
            <w:pPr>
              <w:rPr>
                <w:color w:val="000000"/>
              </w:rPr>
            </w:pPr>
            <w:r w:rsidRPr="000C5C74">
              <w:rPr>
                <w:color w:val="000000"/>
              </w:rPr>
              <w:t>Проект-аналог. Модернизация с установкой АОПО ВЛ-110 кВ Северный Маганак - Афонинская, АОПО ВЛ-110 кВ Черкасов Камень - Афонинская, руб. (в ценах на 01.01.2000).</w:t>
            </w:r>
          </w:p>
        </w:tc>
        <w:tc>
          <w:tcPr>
            <w:tcW w:w="451" w:type="pct"/>
            <w:tcBorders>
              <w:top w:val="nil"/>
              <w:left w:val="nil"/>
              <w:bottom w:val="single" w:sz="4" w:space="0" w:color="auto"/>
              <w:right w:val="single" w:sz="4" w:space="0" w:color="auto"/>
            </w:tcBorders>
            <w:shd w:val="clear" w:color="auto" w:fill="auto"/>
            <w:vAlign w:val="center"/>
            <w:hideMark/>
          </w:tcPr>
          <w:p w14:paraId="39DD9D8B" w14:textId="77777777" w:rsidR="000C5C74" w:rsidRPr="000C5C74" w:rsidRDefault="000C5C74" w:rsidP="000C5C74">
            <w:pPr>
              <w:jc w:val="center"/>
              <w:rPr>
                <w:color w:val="000000"/>
              </w:rPr>
            </w:pPr>
            <w:r w:rsidRPr="000C5C74">
              <w:rPr>
                <w:color w:val="000000"/>
              </w:rPr>
              <w:t>41 872,23</w:t>
            </w:r>
          </w:p>
        </w:tc>
        <w:tc>
          <w:tcPr>
            <w:tcW w:w="608" w:type="pct"/>
            <w:tcBorders>
              <w:top w:val="nil"/>
              <w:left w:val="nil"/>
              <w:bottom w:val="single" w:sz="4" w:space="0" w:color="auto"/>
              <w:right w:val="single" w:sz="4" w:space="0" w:color="auto"/>
            </w:tcBorders>
            <w:shd w:val="clear" w:color="auto" w:fill="auto"/>
            <w:vAlign w:val="center"/>
            <w:hideMark/>
          </w:tcPr>
          <w:p w14:paraId="05F1BCE2" w14:textId="77777777" w:rsidR="000C5C74" w:rsidRPr="000C5C74" w:rsidRDefault="000C5C74" w:rsidP="000C5C74">
            <w:pPr>
              <w:jc w:val="center"/>
              <w:rPr>
                <w:color w:val="000000"/>
              </w:rPr>
            </w:pPr>
            <w:r w:rsidRPr="000C5C74">
              <w:rPr>
                <w:color w:val="000000"/>
              </w:rPr>
              <w:t>610 318,44</w:t>
            </w:r>
          </w:p>
        </w:tc>
        <w:tc>
          <w:tcPr>
            <w:tcW w:w="612" w:type="pct"/>
            <w:tcBorders>
              <w:top w:val="nil"/>
              <w:left w:val="nil"/>
              <w:bottom w:val="single" w:sz="4" w:space="0" w:color="auto"/>
              <w:right w:val="single" w:sz="4" w:space="0" w:color="auto"/>
            </w:tcBorders>
            <w:shd w:val="clear" w:color="auto" w:fill="auto"/>
            <w:vAlign w:val="center"/>
            <w:hideMark/>
          </w:tcPr>
          <w:p w14:paraId="25E7E659" w14:textId="77777777" w:rsidR="000C5C74" w:rsidRPr="000C5C74" w:rsidRDefault="000C5C74" w:rsidP="000C5C74">
            <w:pPr>
              <w:jc w:val="center"/>
              <w:rPr>
                <w:color w:val="000000"/>
              </w:rPr>
            </w:pPr>
            <w:r w:rsidRPr="000C5C74">
              <w:rPr>
                <w:color w:val="000000"/>
              </w:rPr>
              <w:t>37 905,67</w:t>
            </w:r>
          </w:p>
        </w:tc>
        <w:tc>
          <w:tcPr>
            <w:tcW w:w="450" w:type="pct"/>
            <w:tcBorders>
              <w:top w:val="nil"/>
              <w:left w:val="nil"/>
              <w:bottom w:val="single" w:sz="4" w:space="0" w:color="auto"/>
              <w:right w:val="single" w:sz="4" w:space="0" w:color="auto"/>
            </w:tcBorders>
            <w:shd w:val="clear" w:color="auto" w:fill="auto"/>
            <w:vAlign w:val="center"/>
            <w:hideMark/>
          </w:tcPr>
          <w:p w14:paraId="4C7C994E" w14:textId="77777777" w:rsidR="000C5C74" w:rsidRPr="000C5C74" w:rsidRDefault="000C5C74" w:rsidP="000C5C74">
            <w:pPr>
              <w:jc w:val="center"/>
              <w:rPr>
                <w:color w:val="000000"/>
              </w:rPr>
            </w:pPr>
            <w:r w:rsidRPr="000C5C74">
              <w:rPr>
                <w:color w:val="000000"/>
              </w:rPr>
              <w:t>140 098,35</w:t>
            </w:r>
          </w:p>
        </w:tc>
        <w:tc>
          <w:tcPr>
            <w:tcW w:w="450" w:type="pct"/>
            <w:tcBorders>
              <w:top w:val="nil"/>
              <w:left w:val="nil"/>
              <w:bottom w:val="single" w:sz="4" w:space="0" w:color="auto"/>
              <w:right w:val="single" w:sz="4" w:space="0" w:color="auto"/>
            </w:tcBorders>
            <w:shd w:val="clear" w:color="auto" w:fill="auto"/>
            <w:vAlign w:val="center"/>
            <w:hideMark/>
          </w:tcPr>
          <w:p w14:paraId="63122F48" w14:textId="77777777" w:rsidR="000C5C74" w:rsidRPr="000C5C74" w:rsidRDefault="000C5C74" w:rsidP="000C5C74">
            <w:pPr>
              <w:jc w:val="center"/>
              <w:rPr>
                <w:color w:val="000000"/>
              </w:rPr>
            </w:pPr>
            <w:r w:rsidRPr="000C5C74">
              <w:rPr>
                <w:color w:val="000000"/>
              </w:rPr>
              <w:t>14 845,87</w:t>
            </w:r>
          </w:p>
        </w:tc>
        <w:tc>
          <w:tcPr>
            <w:tcW w:w="542" w:type="pct"/>
            <w:tcBorders>
              <w:top w:val="nil"/>
              <w:left w:val="nil"/>
              <w:bottom w:val="single" w:sz="4" w:space="0" w:color="auto"/>
              <w:right w:val="single" w:sz="4" w:space="0" w:color="auto"/>
            </w:tcBorders>
            <w:shd w:val="clear" w:color="auto" w:fill="auto"/>
            <w:vAlign w:val="center"/>
            <w:hideMark/>
          </w:tcPr>
          <w:p w14:paraId="4BACD737" w14:textId="77777777" w:rsidR="000C5C74" w:rsidRPr="000C5C74" w:rsidRDefault="000C5C74" w:rsidP="000C5C74">
            <w:pPr>
              <w:jc w:val="center"/>
              <w:rPr>
                <w:color w:val="000000"/>
              </w:rPr>
            </w:pPr>
            <w:r w:rsidRPr="000C5C74">
              <w:rPr>
                <w:color w:val="000000"/>
              </w:rPr>
              <w:t>845 040,56</w:t>
            </w:r>
          </w:p>
        </w:tc>
      </w:tr>
      <w:tr w:rsidR="000C5C74" w:rsidRPr="000C5C74" w14:paraId="0D6F39EE"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01115B14"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11DFBDC6" w14:textId="77777777" w:rsidR="000C5C74" w:rsidRPr="000C5C74" w:rsidRDefault="000C5C74" w:rsidP="000C5C74">
            <w:pPr>
              <w:rPr>
                <w:color w:val="000000"/>
              </w:rPr>
            </w:pPr>
            <w:r w:rsidRPr="000C5C74">
              <w:rPr>
                <w:color w:val="000000"/>
              </w:rPr>
              <w:t>Основные объекты строительства</w:t>
            </w:r>
          </w:p>
        </w:tc>
        <w:tc>
          <w:tcPr>
            <w:tcW w:w="451" w:type="pct"/>
            <w:tcBorders>
              <w:top w:val="nil"/>
              <w:left w:val="nil"/>
              <w:bottom w:val="single" w:sz="4" w:space="0" w:color="auto"/>
              <w:right w:val="single" w:sz="4" w:space="0" w:color="auto"/>
            </w:tcBorders>
            <w:shd w:val="clear" w:color="auto" w:fill="auto"/>
            <w:vAlign w:val="center"/>
            <w:hideMark/>
          </w:tcPr>
          <w:p w14:paraId="4F800E8D" w14:textId="77777777" w:rsidR="000C5C74" w:rsidRPr="000C5C74" w:rsidRDefault="000C5C74" w:rsidP="000C5C74">
            <w:pPr>
              <w:jc w:val="center"/>
              <w:rPr>
                <w:color w:val="000000"/>
              </w:rPr>
            </w:pPr>
            <w:r w:rsidRPr="000C5C74">
              <w:rPr>
                <w:color w:val="000000"/>
              </w:rPr>
              <w:t>41 872,23</w:t>
            </w:r>
          </w:p>
        </w:tc>
        <w:tc>
          <w:tcPr>
            <w:tcW w:w="608" w:type="pct"/>
            <w:tcBorders>
              <w:top w:val="nil"/>
              <w:left w:val="nil"/>
              <w:bottom w:val="single" w:sz="4" w:space="0" w:color="auto"/>
              <w:right w:val="single" w:sz="4" w:space="0" w:color="auto"/>
            </w:tcBorders>
            <w:shd w:val="clear" w:color="auto" w:fill="auto"/>
            <w:vAlign w:val="center"/>
            <w:hideMark/>
          </w:tcPr>
          <w:p w14:paraId="7EBB1059" w14:textId="77777777" w:rsidR="000C5C74" w:rsidRPr="000C5C74" w:rsidRDefault="000C5C74" w:rsidP="000C5C74">
            <w:pPr>
              <w:jc w:val="center"/>
              <w:rPr>
                <w:color w:val="000000"/>
              </w:rPr>
            </w:pPr>
            <w:r w:rsidRPr="000C5C74">
              <w:rPr>
                <w:color w:val="000000"/>
              </w:rPr>
              <w:t>610 318,44</w:t>
            </w:r>
          </w:p>
        </w:tc>
        <w:tc>
          <w:tcPr>
            <w:tcW w:w="612" w:type="pct"/>
            <w:tcBorders>
              <w:top w:val="nil"/>
              <w:left w:val="nil"/>
              <w:bottom w:val="single" w:sz="4" w:space="0" w:color="auto"/>
              <w:right w:val="single" w:sz="4" w:space="0" w:color="auto"/>
            </w:tcBorders>
            <w:shd w:val="clear" w:color="auto" w:fill="auto"/>
            <w:vAlign w:val="center"/>
            <w:hideMark/>
          </w:tcPr>
          <w:p w14:paraId="696F15AC"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59F64B0"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2EE6A1C9"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60D95A6F" w14:textId="77777777" w:rsidR="000C5C74" w:rsidRPr="000C5C74" w:rsidRDefault="000C5C74" w:rsidP="000C5C74">
            <w:pPr>
              <w:jc w:val="center"/>
              <w:rPr>
                <w:color w:val="000000"/>
              </w:rPr>
            </w:pPr>
            <w:r w:rsidRPr="000C5C74">
              <w:rPr>
                <w:color w:val="000000"/>
              </w:rPr>
              <w:t>652 190,67</w:t>
            </w:r>
          </w:p>
        </w:tc>
      </w:tr>
      <w:tr w:rsidR="000C5C74" w:rsidRPr="000C5C74" w14:paraId="375664DF"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F0E1E9F"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5BB9BEAF" w14:textId="77777777" w:rsidR="000C5C74" w:rsidRPr="000C5C74" w:rsidRDefault="000C5C74" w:rsidP="000C5C74">
            <w:pPr>
              <w:rPr>
                <w:color w:val="000000"/>
              </w:rPr>
            </w:pPr>
            <w:r w:rsidRPr="000C5C74">
              <w:rPr>
                <w:color w:val="000000"/>
              </w:rPr>
              <w:t>Пусконаладочные работы</w:t>
            </w:r>
          </w:p>
        </w:tc>
        <w:tc>
          <w:tcPr>
            <w:tcW w:w="451" w:type="pct"/>
            <w:tcBorders>
              <w:top w:val="nil"/>
              <w:left w:val="nil"/>
              <w:bottom w:val="single" w:sz="4" w:space="0" w:color="auto"/>
              <w:right w:val="single" w:sz="4" w:space="0" w:color="auto"/>
            </w:tcBorders>
            <w:shd w:val="clear" w:color="auto" w:fill="auto"/>
            <w:vAlign w:val="center"/>
            <w:hideMark/>
          </w:tcPr>
          <w:p w14:paraId="7FD52267"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2E95B9A9"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41006621" w14:textId="77777777" w:rsidR="000C5C74" w:rsidRPr="000C5C74" w:rsidRDefault="000C5C74" w:rsidP="000C5C74">
            <w:pPr>
              <w:jc w:val="center"/>
              <w:rPr>
                <w:color w:val="000000"/>
              </w:rPr>
            </w:pPr>
            <w:r w:rsidRPr="000C5C74">
              <w:rPr>
                <w:color w:val="000000"/>
              </w:rPr>
              <w:t>37 905,67</w:t>
            </w:r>
          </w:p>
        </w:tc>
        <w:tc>
          <w:tcPr>
            <w:tcW w:w="450" w:type="pct"/>
            <w:tcBorders>
              <w:top w:val="nil"/>
              <w:left w:val="nil"/>
              <w:bottom w:val="single" w:sz="4" w:space="0" w:color="auto"/>
              <w:right w:val="single" w:sz="4" w:space="0" w:color="auto"/>
            </w:tcBorders>
            <w:shd w:val="clear" w:color="auto" w:fill="auto"/>
            <w:vAlign w:val="center"/>
            <w:hideMark/>
          </w:tcPr>
          <w:p w14:paraId="475AE2BE"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04B97C4D"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5AE25151" w14:textId="77777777" w:rsidR="000C5C74" w:rsidRPr="000C5C74" w:rsidRDefault="000C5C74" w:rsidP="000C5C74">
            <w:pPr>
              <w:jc w:val="center"/>
              <w:rPr>
                <w:color w:val="000000"/>
              </w:rPr>
            </w:pPr>
            <w:r w:rsidRPr="000C5C74">
              <w:rPr>
                <w:color w:val="000000"/>
              </w:rPr>
              <w:t>37 905,67</w:t>
            </w:r>
          </w:p>
        </w:tc>
      </w:tr>
      <w:tr w:rsidR="000C5C74" w:rsidRPr="000C5C74" w14:paraId="5B1BB621"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08688DB1"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2E106823" w14:textId="77777777" w:rsidR="000C5C74" w:rsidRPr="000C5C74" w:rsidRDefault="000C5C74" w:rsidP="000C5C74">
            <w:pPr>
              <w:rPr>
                <w:color w:val="000000"/>
              </w:rPr>
            </w:pPr>
            <w:r w:rsidRPr="000C5C74">
              <w:rPr>
                <w:color w:val="000000"/>
              </w:rPr>
              <w:t>Командировочные расходы</w:t>
            </w:r>
          </w:p>
        </w:tc>
        <w:tc>
          <w:tcPr>
            <w:tcW w:w="451" w:type="pct"/>
            <w:tcBorders>
              <w:top w:val="nil"/>
              <w:left w:val="nil"/>
              <w:bottom w:val="single" w:sz="4" w:space="0" w:color="auto"/>
              <w:right w:val="single" w:sz="4" w:space="0" w:color="auto"/>
            </w:tcBorders>
            <w:shd w:val="clear" w:color="auto" w:fill="auto"/>
            <w:vAlign w:val="center"/>
            <w:hideMark/>
          </w:tcPr>
          <w:p w14:paraId="4677E054"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7FE5D9A4"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2FDB74B2"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11189DEB"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786EFE42"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551D2B87" w14:textId="77777777" w:rsidR="000C5C74" w:rsidRPr="000C5C74" w:rsidRDefault="000C5C74" w:rsidP="000C5C74">
            <w:pPr>
              <w:jc w:val="center"/>
              <w:rPr>
                <w:color w:val="000000"/>
              </w:rPr>
            </w:pPr>
            <w:r w:rsidRPr="000C5C74">
              <w:rPr>
                <w:color w:val="000000"/>
              </w:rPr>
              <w:t>0,00</w:t>
            </w:r>
          </w:p>
        </w:tc>
      </w:tr>
      <w:tr w:rsidR="000C5C74" w:rsidRPr="000C5C74" w14:paraId="01AD6775"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5126F2E5"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5E410C0A" w14:textId="77777777" w:rsidR="000C5C74" w:rsidRPr="000C5C74" w:rsidRDefault="000C5C74" w:rsidP="000C5C74">
            <w:pPr>
              <w:rPr>
                <w:color w:val="000000"/>
              </w:rPr>
            </w:pPr>
            <w:r w:rsidRPr="000C5C74">
              <w:rPr>
                <w:color w:val="000000"/>
              </w:rPr>
              <w:t>Производство работ в зимнее время</w:t>
            </w:r>
          </w:p>
        </w:tc>
        <w:tc>
          <w:tcPr>
            <w:tcW w:w="451" w:type="pct"/>
            <w:tcBorders>
              <w:top w:val="nil"/>
              <w:left w:val="nil"/>
              <w:bottom w:val="single" w:sz="4" w:space="0" w:color="auto"/>
              <w:right w:val="single" w:sz="4" w:space="0" w:color="auto"/>
            </w:tcBorders>
            <w:shd w:val="clear" w:color="auto" w:fill="auto"/>
            <w:vAlign w:val="center"/>
            <w:hideMark/>
          </w:tcPr>
          <w:p w14:paraId="0077B51A"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0B6B5547"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2FB34C6D"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0C87C974"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0482CC9"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7BEB01B5" w14:textId="77777777" w:rsidR="000C5C74" w:rsidRPr="000C5C74" w:rsidRDefault="000C5C74" w:rsidP="000C5C74">
            <w:pPr>
              <w:jc w:val="center"/>
              <w:rPr>
                <w:color w:val="000000"/>
              </w:rPr>
            </w:pPr>
            <w:r w:rsidRPr="000C5C74">
              <w:rPr>
                <w:color w:val="000000"/>
              </w:rPr>
              <w:t>0,00</w:t>
            </w:r>
          </w:p>
        </w:tc>
      </w:tr>
      <w:tr w:rsidR="000C5C74" w:rsidRPr="000C5C74" w14:paraId="786F5D65"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46699CA"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1F26D39F" w14:textId="77777777" w:rsidR="000C5C74" w:rsidRPr="000C5C74" w:rsidRDefault="000C5C74" w:rsidP="000C5C74">
            <w:pPr>
              <w:rPr>
                <w:color w:val="000000"/>
              </w:rPr>
            </w:pPr>
            <w:r w:rsidRPr="000C5C74">
              <w:rPr>
                <w:color w:val="000000"/>
              </w:rPr>
              <w:t>Содержание службы Заказчика</w:t>
            </w:r>
          </w:p>
        </w:tc>
        <w:tc>
          <w:tcPr>
            <w:tcW w:w="451" w:type="pct"/>
            <w:tcBorders>
              <w:top w:val="nil"/>
              <w:left w:val="nil"/>
              <w:bottom w:val="single" w:sz="4" w:space="0" w:color="auto"/>
              <w:right w:val="single" w:sz="4" w:space="0" w:color="auto"/>
            </w:tcBorders>
            <w:shd w:val="clear" w:color="auto" w:fill="auto"/>
            <w:vAlign w:val="center"/>
            <w:hideMark/>
          </w:tcPr>
          <w:p w14:paraId="2F914145"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7281CAFB"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7854F3FE"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E215E5E"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112E292C"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32EE3B8D" w14:textId="77777777" w:rsidR="000C5C74" w:rsidRPr="000C5C74" w:rsidRDefault="000C5C74" w:rsidP="000C5C74">
            <w:pPr>
              <w:jc w:val="center"/>
              <w:rPr>
                <w:color w:val="000000"/>
              </w:rPr>
            </w:pPr>
            <w:r w:rsidRPr="000C5C74">
              <w:rPr>
                <w:color w:val="000000"/>
              </w:rPr>
              <w:t>0,00</w:t>
            </w:r>
          </w:p>
        </w:tc>
      </w:tr>
      <w:tr w:rsidR="000C5C74" w:rsidRPr="000C5C74" w14:paraId="6D244F24"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35EEF57"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4C10BBFD" w14:textId="77777777" w:rsidR="000C5C74" w:rsidRPr="000C5C74" w:rsidRDefault="000C5C74" w:rsidP="000C5C74">
            <w:pPr>
              <w:rPr>
                <w:color w:val="000000"/>
              </w:rPr>
            </w:pPr>
            <w:r w:rsidRPr="000C5C74">
              <w:rPr>
                <w:color w:val="000000"/>
              </w:rPr>
              <w:t>Строительный контроль</w:t>
            </w:r>
          </w:p>
        </w:tc>
        <w:tc>
          <w:tcPr>
            <w:tcW w:w="451" w:type="pct"/>
            <w:tcBorders>
              <w:top w:val="nil"/>
              <w:left w:val="nil"/>
              <w:bottom w:val="single" w:sz="4" w:space="0" w:color="auto"/>
              <w:right w:val="single" w:sz="4" w:space="0" w:color="auto"/>
            </w:tcBorders>
            <w:shd w:val="clear" w:color="auto" w:fill="auto"/>
            <w:vAlign w:val="center"/>
            <w:hideMark/>
          </w:tcPr>
          <w:p w14:paraId="3908BB84"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1F0E924B"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0D0F0AD6"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151F6114"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FDBEB9E" w14:textId="77777777" w:rsidR="000C5C74" w:rsidRPr="000C5C74" w:rsidRDefault="000C5C74" w:rsidP="000C5C74">
            <w:pPr>
              <w:jc w:val="center"/>
              <w:rPr>
                <w:color w:val="000000"/>
              </w:rPr>
            </w:pPr>
            <w:r w:rsidRPr="000C5C74">
              <w:rPr>
                <w:color w:val="000000"/>
              </w:rPr>
              <w:t>14 845,87</w:t>
            </w:r>
          </w:p>
        </w:tc>
        <w:tc>
          <w:tcPr>
            <w:tcW w:w="542" w:type="pct"/>
            <w:tcBorders>
              <w:top w:val="nil"/>
              <w:left w:val="nil"/>
              <w:bottom w:val="single" w:sz="4" w:space="0" w:color="auto"/>
              <w:right w:val="single" w:sz="4" w:space="0" w:color="auto"/>
            </w:tcBorders>
            <w:shd w:val="clear" w:color="auto" w:fill="auto"/>
            <w:vAlign w:val="center"/>
            <w:hideMark/>
          </w:tcPr>
          <w:p w14:paraId="62EB04CE" w14:textId="77777777" w:rsidR="000C5C74" w:rsidRPr="000C5C74" w:rsidRDefault="000C5C74" w:rsidP="000C5C74">
            <w:pPr>
              <w:jc w:val="center"/>
              <w:rPr>
                <w:color w:val="000000"/>
              </w:rPr>
            </w:pPr>
            <w:r w:rsidRPr="000C5C74">
              <w:rPr>
                <w:color w:val="000000"/>
              </w:rPr>
              <w:t>14 845,87</w:t>
            </w:r>
          </w:p>
        </w:tc>
      </w:tr>
      <w:tr w:rsidR="000C5C74" w:rsidRPr="000C5C74" w14:paraId="6A90AD4C"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4FCFF08"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18D09F90" w14:textId="77777777" w:rsidR="000C5C74" w:rsidRPr="000C5C74" w:rsidRDefault="000C5C74" w:rsidP="000C5C74">
            <w:pPr>
              <w:rPr>
                <w:color w:val="000000"/>
              </w:rPr>
            </w:pPr>
            <w:r w:rsidRPr="000C5C74">
              <w:rPr>
                <w:color w:val="000000"/>
              </w:rPr>
              <w:t>Стоимость проектных работ</w:t>
            </w:r>
          </w:p>
        </w:tc>
        <w:tc>
          <w:tcPr>
            <w:tcW w:w="451" w:type="pct"/>
            <w:tcBorders>
              <w:top w:val="nil"/>
              <w:left w:val="nil"/>
              <w:bottom w:val="single" w:sz="4" w:space="0" w:color="auto"/>
              <w:right w:val="single" w:sz="4" w:space="0" w:color="auto"/>
            </w:tcBorders>
            <w:shd w:val="clear" w:color="auto" w:fill="auto"/>
            <w:vAlign w:val="center"/>
            <w:hideMark/>
          </w:tcPr>
          <w:p w14:paraId="16861FFF"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32863475"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61973688"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0113EAEF" w14:textId="77777777" w:rsidR="000C5C74" w:rsidRPr="000C5C74" w:rsidRDefault="000C5C74" w:rsidP="000C5C74">
            <w:pPr>
              <w:jc w:val="center"/>
              <w:rPr>
                <w:color w:val="000000"/>
              </w:rPr>
            </w:pPr>
            <w:r w:rsidRPr="000C5C74">
              <w:rPr>
                <w:color w:val="000000"/>
              </w:rPr>
              <w:t>140 098,35</w:t>
            </w:r>
          </w:p>
        </w:tc>
        <w:tc>
          <w:tcPr>
            <w:tcW w:w="450" w:type="pct"/>
            <w:tcBorders>
              <w:top w:val="nil"/>
              <w:left w:val="nil"/>
              <w:bottom w:val="single" w:sz="4" w:space="0" w:color="auto"/>
              <w:right w:val="single" w:sz="4" w:space="0" w:color="auto"/>
            </w:tcBorders>
            <w:shd w:val="clear" w:color="auto" w:fill="auto"/>
            <w:vAlign w:val="center"/>
            <w:hideMark/>
          </w:tcPr>
          <w:p w14:paraId="74287909"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4FB84089" w14:textId="77777777" w:rsidR="000C5C74" w:rsidRPr="000C5C74" w:rsidRDefault="000C5C74" w:rsidP="000C5C74">
            <w:pPr>
              <w:jc w:val="center"/>
              <w:rPr>
                <w:color w:val="000000"/>
              </w:rPr>
            </w:pPr>
            <w:r w:rsidRPr="000C5C74">
              <w:rPr>
                <w:color w:val="000000"/>
              </w:rPr>
              <w:t>140 098,35</w:t>
            </w:r>
          </w:p>
        </w:tc>
      </w:tr>
      <w:tr w:rsidR="000C5C74" w:rsidRPr="000C5C74" w14:paraId="5D439F95"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B551B2B"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1B00234E" w14:textId="77777777" w:rsidR="000C5C74" w:rsidRPr="000C5C74" w:rsidRDefault="000C5C74" w:rsidP="000C5C74">
            <w:pPr>
              <w:rPr>
                <w:color w:val="000000"/>
              </w:rPr>
            </w:pPr>
            <w:r w:rsidRPr="000C5C74">
              <w:rPr>
                <w:color w:val="000000"/>
              </w:rPr>
              <w:t>Авторский надзор</w:t>
            </w:r>
          </w:p>
        </w:tc>
        <w:tc>
          <w:tcPr>
            <w:tcW w:w="451" w:type="pct"/>
            <w:tcBorders>
              <w:top w:val="nil"/>
              <w:left w:val="nil"/>
              <w:bottom w:val="single" w:sz="4" w:space="0" w:color="auto"/>
              <w:right w:val="single" w:sz="4" w:space="0" w:color="auto"/>
            </w:tcBorders>
            <w:shd w:val="clear" w:color="auto" w:fill="auto"/>
            <w:vAlign w:val="center"/>
            <w:hideMark/>
          </w:tcPr>
          <w:p w14:paraId="6F572347"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7CF1409E"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4E48E7E8"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DF58885"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2F833CF8"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58C6CA16" w14:textId="77777777" w:rsidR="000C5C74" w:rsidRPr="000C5C74" w:rsidRDefault="000C5C74" w:rsidP="000C5C74">
            <w:pPr>
              <w:jc w:val="center"/>
              <w:rPr>
                <w:color w:val="000000"/>
              </w:rPr>
            </w:pPr>
            <w:r w:rsidRPr="000C5C74">
              <w:rPr>
                <w:color w:val="000000"/>
              </w:rPr>
              <w:t>0,00</w:t>
            </w:r>
          </w:p>
        </w:tc>
      </w:tr>
      <w:tr w:rsidR="000C5C74" w:rsidRPr="000C5C74" w14:paraId="68496917"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064DFF0F"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793E9373" w14:textId="77777777" w:rsidR="000C5C74" w:rsidRPr="000C5C74" w:rsidRDefault="000C5C74" w:rsidP="000C5C74">
            <w:pPr>
              <w:rPr>
                <w:color w:val="000000"/>
              </w:rPr>
            </w:pPr>
            <w:r w:rsidRPr="000C5C74">
              <w:rPr>
                <w:color w:val="000000"/>
              </w:rPr>
              <w:t>Непредвиденные затраты</w:t>
            </w:r>
          </w:p>
        </w:tc>
        <w:tc>
          <w:tcPr>
            <w:tcW w:w="451" w:type="pct"/>
            <w:tcBorders>
              <w:top w:val="nil"/>
              <w:left w:val="nil"/>
              <w:bottom w:val="single" w:sz="4" w:space="0" w:color="auto"/>
              <w:right w:val="single" w:sz="4" w:space="0" w:color="auto"/>
            </w:tcBorders>
            <w:shd w:val="clear" w:color="auto" w:fill="auto"/>
            <w:vAlign w:val="center"/>
            <w:hideMark/>
          </w:tcPr>
          <w:p w14:paraId="70AB9B09"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026796A5"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5B0ADA7B"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4A6C96C6"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42E0FE99"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4C941729" w14:textId="77777777" w:rsidR="000C5C74" w:rsidRPr="000C5C74" w:rsidRDefault="000C5C74" w:rsidP="000C5C74">
            <w:pPr>
              <w:jc w:val="center"/>
              <w:rPr>
                <w:color w:val="000000"/>
              </w:rPr>
            </w:pPr>
            <w:r w:rsidRPr="000C5C74">
              <w:rPr>
                <w:color w:val="000000"/>
              </w:rPr>
              <w:t>0,00</w:t>
            </w:r>
          </w:p>
        </w:tc>
      </w:tr>
      <w:tr w:rsidR="000C5C74" w:rsidRPr="000C5C74" w14:paraId="3EDD3696"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3519875"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4C529912" w14:textId="77777777" w:rsidR="000C5C74" w:rsidRPr="000C5C74" w:rsidRDefault="000C5C74" w:rsidP="000C5C74">
            <w:pPr>
              <w:rPr>
                <w:color w:val="000000"/>
              </w:rPr>
            </w:pPr>
            <w:r w:rsidRPr="000C5C74">
              <w:rPr>
                <w:color w:val="000000"/>
              </w:rPr>
              <w:t>Стоимость строительства 1 шкафа ПА, руб. (в ценах на 01.01.2000).</w:t>
            </w:r>
          </w:p>
        </w:tc>
        <w:tc>
          <w:tcPr>
            <w:tcW w:w="451" w:type="pct"/>
            <w:tcBorders>
              <w:top w:val="nil"/>
              <w:left w:val="nil"/>
              <w:bottom w:val="single" w:sz="4" w:space="0" w:color="auto"/>
              <w:right w:val="single" w:sz="4" w:space="0" w:color="auto"/>
            </w:tcBorders>
            <w:shd w:val="clear" w:color="auto" w:fill="auto"/>
            <w:vAlign w:val="center"/>
            <w:hideMark/>
          </w:tcPr>
          <w:p w14:paraId="17C715D8" w14:textId="77777777" w:rsidR="000C5C74" w:rsidRPr="000C5C74" w:rsidRDefault="000C5C74" w:rsidP="000C5C74">
            <w:pPr>
              <w:jc w:val="center"/>
              <w:rPr>
                <w:color w:val="000000"/>
              </w:rPr>
            </w:pPr>
            <w:r w:rsidRPr="000C5C74">
              <w:rPr>
                <w:color w:val="000000"/>
              </w:rPr>
              <w:t>41 872,23</w:t>
            </w:r>
          </w:p>
        </w:tc>
        <w:tc>
          <w:tcPr>
            <w:tcW w:w="608" w:type="pct"/>
            <w:tcBorders>
              <w:top w:val="nil"/>
              <w:left w:val="nil"/>
              <w:bottom w:val="single" w:sz="4" w:space="0" w:color="auto"/>
              <w:right w:val="single" w:sz="4" w:space="0" w:color="auto"/>
            </w:tcBorders>
            <w:shd w:val="clear" w:color="auto" w:fill="auto"/>
            <w:vAlign w:val="center"/>
            <w:hideMark/>
          </w:tcPr>
          <w:p w14:paraId="4B9DABD3" w14:textId="77777777" w:rsidR="000C5C74" w:rsidRPr="000C5C74" w:rsidRDefault="000C5C74" w:rsidP="000C5C74">
            <w:pPr>
              <w:jc w:val="center"/>
              <w:rPr>
                <w:color w:val="000000"/>
              </w:rPr>
            </w:pPr>
            <w:r w:rsidRPr="000C5C74">
              <w:rPr>
                <w:color w:val="000000"/>
              </w:rPr>
              <w:t>610 318,44</w:t>
            </w:r>
          </w:p>
        </w:tc>
        <w:tc>
          <w:tcPr>
            <w:tcW w:w="612" w:type="pct"/>
            <w:tcBorders>
              <w:top w:val="nil"/>
              <w:left w:val="nil"/>
              <w:bottom w:val="single" w:sz="4" w:space="0" w:color="auto"/>
              <w:right w:val="single" w:sz="4" w:space="0" w:color="auto"/>
            </w:tcBorders>
            <w:shd w:val="clear" w:color="auto" w:fill="auto"/>
            <w:vAlign w:val="center"/>
            <w:hideMark/>
          </w:tcPr>
          <w:p w14:paraId="7AD5ABDE" w14:textId="77777777" w:rsidR="000C5C74" w:rsidRPr="000C5C74" w:rsidRDefault="000C5C74" w:rsidP="000C5C74">
            <w:pPr>
              <w:jc w:val="center"/>
              <w:rPr>
                <w:color w:val="000000"/>
              </w:rPr>
            </w:pPr>
            <w:r w:rsidRPr="000C5C74">
              <w:rPr>
                <w:color w:val="000000"/>
              </w:rPr>
              <w:t>37 905,67</w:t>
            </w:r>
          </w:p>
        </w:tc>
        <w:tc>
          <w:tcPr>
            <w:tcW w:w="450" w:type="pct"/>
            <w:tcBorders>
              <w:top w:val="nil"/>
              <w:left w:val="nil"/>
              <w:bottom w:val="single" w:sz="4" w:space="0" w:color="auto"/>
              <w:right w:val="single" w:sz="4" w:space="0" w:color="auto"/>
            </w:tcBorders>
            <w:shd w:val="clear" w:color="auto" w:fill="auto"/>
            <w:vAlign w:val="center"/>
            <w:hideMark/>
          </w:tcPr>
          <w:p w14:paraId="722F6B44" w14:textId="77777777" w:rsidR="000C5C74" w:rsidRPr="000C5C74" w:rsidRDefault="000C5C74" w:rsidP="000C5C74">
            <w:pPr>
              <w:jc w:val="center"/>
              <w:rPr>
                <w:color w:val="000000"/>
              </w:rPr>
            </w:pPr>
            <w:r w:rsidRPr="000C5C74">
              <w:rPr>
                <w:color w:val="000000"/>
              </w:rPr>
              <w:t>140 098,35</w:t>
            </w:r>
          </w:p>
        </w:tc>
        <w:tc>
          <w:tcPr>
            <w:tcW w:w="450" w:type="pct"/>
            <w:tcBorders>
              <w:top w:val="nil"/>
              <w:left w:val="nil"/>
              <w:bottom w:val="single" w:sz="4" w:space="0" w:color="auto"/>
              <w:right w:val="single" w:sz="4" w:space="0" w:color="auto"/>
            </w:tcBorders>
            <w:shd w:val="clear" w:color="auto" w:fill="auto"/>
            <w:vAlign w:val="center"/>
            <w:hideMark/>
          </w:tcPr>
          <w:p w14:paraId="20330737" w14:textId="77777777" w:rsidR="000C5C74" w:rsidRPr="000C5C74" w:rsidRDefault="000C5C74" w:rsidP="000C5C74">
            <w:pPr>
              <w:jc w:val="center"/>
              <w:rPr>
                <w:color w:val="000000"/>
              </w:rPr>
            </w:pPr>
            <w:r w:rsidRPr="000C5C74">
              <w:rPr>
                <w:color w:val="000000"/>
              </w:rPr>
              <w:t>14 845,87</w:t>
            </w:r>
          </w:p>
        </w:tc>
        <w:tc>
          <w:tcPr>
            <w:tcW w:w="542" w:type="pct"/>
            <w:tcBorders>
              <w:top w:val="nil"/>
              <w:left w:val="nil"/>
              <w:bottom w:val="single" w:sz="4" w:space="0" w:color="auto"/>
              <w:right w:val="single" w:sz="4" w:space="0" w:color="auto"/>
            </w:tcBorders>
            <w:shd w:val="clear" w:color="auto" w:fill="auto"/>
            <w:vAlign w:val="center"/>
            <w:hideMark/>
          </w:tcPr>
          <w:p w14:paraId="60A89807" w14:textId="77777777" w:rsidR="000C5C74" w:rsidRPr="000C5C74" w:rsidRDefault="000C5C74" w:rsidP="000C5C74">
            <w:pPr>
              <w:jc w:val="center"/>
              <w:rPr>
                <w:color w:val="000000"/>
              </w:rPr>
            </w:pPr>
            <w:r w:rsidRPr="000C5C74">
              <w:rPr>
                <w:color w:val="000000"/>
              </w:rPr>
              <w:t>845 040,56</w:t>
            </w:r>
          </w:p>
        </w:tc>
      </w:tr>
      <w:tr w:rsidR="000C5C74" w:rsidRPr="000C5C74" w14:paraId="54037883" w14:textId="77777777" w:rsidTr="00D476E8">
        <w:trPr>
          <w:gridAfter w:val="1"/>
          <w:wAfter w:w="4"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783DD80"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28D55C81" w14:textId="77777777" w:rsidR="000C5C74" w:rsidRPr="000C5C74" w:rsidRDefault="000C5C74" w:rsidP="000C5C74">
            <w:pPr>
              <w:rPr>
                <w:color w:val="000000"/>
              </w:rPr>
            </w:pPr>
            <w:r w:rsidRPr="000C5C74">
              <w:rPr>
                <w:color w:val="000000"/>
              </w:rPr>
              <w:t>Требуемое количество шкафов, шт.</w:t>
            </w:r>
          </w:p>
        </w:tc>
        <w:tc>
          <w:tcPr>
            <w:tcW w:w="2571" w:type="pct"/>
            <w:gridSpan w:val="5"/>
            <w:tcBorders>
              <w:top w:val="single" w:sz="4" w:space="0" w:color="auto"/>
              <w:left w:val="nil"/>
              <w:bottom w:val="single" w:sz="4" w:space="0" w:color="auto"/>
              <w:right w:val="single" w:sz="4" w:space="0" w:color="auto"/>
            </w:tcBorders>
            <w:shd w:val="clear" w:color="auto" w:fill="auto"/>
            <w:vAlign w:val="center"/>
            <w:hideMark/>
          </w:tcPr>
          <w:p w14:paraId="1C4A9503" w14:textId="77777777" w:rsidR="000C5C74" w:rsidRPr="000C5C74" w:rsidRDefault="000C5C74" w:rsidP="000C5C74">
            <w:pPr>
              <w:jc w:val="center"/>
              <w:rPr>
                <w:color w:val="000000"/>
              </w:rPr>
            </w:pPr>
            <w:r w:rsidRPr="000C5C74">
              <w:rPr>
                <w:color w:val="000000"/>
              </w:rPr>
              <w:t>2,00</w:t>
            </w:r>
          </w:p>
        </w:tc>
        <w:tc>
          <w:tcPr>
            <w:tcW w:w="542" w:type="pct"/>
            <w:tcBorders>
              <w:top w:val="nil"/>
              <w:left w:val="nil"/>
              <w:bottom w:val="single" w:sz="4" w:space="0" w:color="auto"/>
              <w:right w:val="single" w:sz="4" w:space="0" w:color="auto"/>
            </w:tcBorders>
            <w:shd w:val="clear" w:color="auto" w:fill="auto"/>
            <w:vAlign w:val="center"/>
            <w:hideMark/>
          </w:tcPr>
          <w:p w14:paraId="744346E3" w14:textId="77777777" w:rsidR="000C5C74" w:rsidRPr="000C5C74" w:rsidRDefault="000C5C74" w:rsidP="000C5C74">
            <w:pPr>
              <w:jc w:val="center"/>
              <w:rPr>
                <w:color w:val="000000"/>
              </w:rPr>
            </w:pPr>
            <w:r w:rsidRPr="000C5C74">
              <w:rPr>
                <w:color w:val="000000"/>
              </w:rPr>
              <w:t> </w:t>
            </w:r>
          </w:p>
        </w:tc>
      </w:tr>
      <w:tr w:rsidR="000C5C74" w:rsidRPr="000C5C74" w14:paraId="45D10D0D"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43311C8"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563DF77A" w14:textId="77777777" w:rsidR="000C5C74" w:rsidRPr="000C5C74" w:rsidRDefault="000C5C74" w:rsidP="000C5C74">
            <w:pPr>
              <w:rPr>
                <w:color w:val="000000"/>
              </w:rPr>
            </w:pPr>
            <w:r w:rsidRPr="000C5C74">
              <w:rPr>
                <w:color w:val="000000"/>
              </w:rPr>
              <w:t>Итого сметная стоимость, руб. (в ценах на 01.01.2000).</w:t>
            </w:r>
          </w:p>
        </w:tc>
        <w:tc>
          <w:tcPr>
            <w:tcW w:w="451" w:type="pct"/>
            <w:tcBorders>
              <w:top w:val="nil"/>
              <w:left w:val="nil"/>
              <w:bottom w:val="single" w:sz="4" w:space="0" w:color="auto"/>
              <w:right w:val="single" w:sz="4" w:space="0" w:color="auto"/>
            </w:tcBorders>
            <w:shd w:val="clear" w:color="auto" w:fill="auto"/>
            <w:vAlign w:val="center"/>
            <w:hideMark/>
          </w:tcPr>
          <w:p w14:paraId="224BEAA6" w14:textId="77777777" w:rsidR="000C5C74" w:rsidRPr="000C5C74" w:rsidRDefault="000C5C74" w:rsidP="000C5C74">
            <w:pPr>
              <w:jc w:val="center"/>
              <w:rPr>
                <w:color w:val="000000"/>
              </w:rPr>
            </w:pPr>
            <w:r w:rsidRPr="000C5C74">
              <w:rPr>
                <w:color w:val="000000"/>
              </w:rPr>
              <w:t>83 744,46</w:t>
            </w:r>
          </w:p>
        </w:tc>
        <w:tc>
          <w:tcPr>
            <w:tcW w:w="608" w:type="pct"/>
            <w:tcBorders>
              <w:top w:val="nil"/>
              <w:left w:val="nil"/>
              <w:bottom w:val="single" w:sz="4" w:space="0" w:color="auto"/>
              <w:right w:val="single" w:sz="4" w:space="0" w:color="auto"/>
            </w:tcBorders>
            <w:shd w:val="clear" w:color="auto" w:fill="auto"/>
            <w:vAlign w:val="center"/>
            <w:hideMark/>
          </w:tcPr>
          <w:p w14:paraId="5575A849" w14:textId="77777777" w:rsidR="000C5C74" w:rsidRPr="000C5C74" w:rsidRDefault="000C5C74" w:rsidP="000C5C74">
            <w:pPr>
              <w:jc w:val="center"/>
              <w:rPr>
                <w:color w:val="000000"/>
              </w:rPr>
            </w:pPr>
            <w:r w:rsidRPr="000C5C74">
              <w:rPr>
                <w:color w:val="000000"/>
              </w:rPr>
              <w:t>1 220 636,88</w:t>
            </w:r>
          </w:p>
        </w:tc>
        <w:tc>
          <w:tcPr>
            <w:tcW w:w="612" w:type="pct"/>
            <w:tcBorders>
              <w:top w:val="nil"/>
              <w:left w:val="nil"/>
              <w:bottom w:val="single" w:sz="4" w:space="0" w:color="auto"/>
              <w:right w:val="single" w:sz="4" w:space="0" w:color="auto"/>
            </w:tcBorders>
            <w:shd w:val="clear" w:color="auto" w:fill="auto"/>
            <w:vAlign w:val="center"/>
            <w:hideMark/>
          </w:tcPr>
          <w:p w14:paraId="1DC5EB63" w14:textId="77777777" w:rsidR="000C5C74" w:rsidRPr="000C5C74" w:rsidRDefault="000C5C74" w:rsidP="000C5C74">
            <w:pPr>
              <w:jc w:val="center"/>
              <w:rPr>
                <w:color w:val="000000"/>
              </w:rPr>
            </w:pPr>
            <w:r w:rsidRPr="000C5C74">
              <w:rPr>
                <w:color w:val="000000"/>
              </w:rPr>
              <w:t>75 811,34</w:t>
            </w:r>
          </w:p>
        </w:tc>
        <w:tc>
          <w:tcPr>
            <w:tcW w:w="450" w:type="pct"/>
            <w:tcBorders>
              <w:top w:val="nil"/>
              <w:left w:val="nil"/>
              <w:bottom w:val="single" w:sz="4" w:space="0" w:color="auto"/>
              <w:right w:val="single" w:sz="4" w:space="0" w:color="auto"/>
            </w:tcBorders>
            <w:shd w:val="clear" w:color="auto" w:fill="auto"/>
            <w:vAlign w:val="center"/>
            <w:hideMark/>
          </w:tcPr>
          <w:p w14:paraId="4CE3F9E6" w14:textId="77777777" w:rsidR="000C5C74" w:rsidRPr="000C5C74" w:rsidRDefault="000C5C74" w:rsidP="000C5C74">
            <w:pPr>
              <w:jc w:val="center"/>
              <w:rPr>
                <w:color w:val="000000"/>
              </w:rPr>
            </w:pPr>
            <w:r w:rsidRPr="000C5C74">
              <w:rPr>
                <w:color w:val="000000"/>
              </w:rPr>
              <w:t>280 196,70</w:t>
            </w:r>
          </w:p>
        </w:tc>
        <w:tc>
          <w:tcPr>
            <w:tcW w:w="450" w:type="pct"/>
            <w:tcBorders>
              <w:top w:val="nil"/>
              <w:left w:val="nil"/>
              <w:bottom w:val="single" w:sz="4" w:space="0" w:color="auto"/>
              <w:right w:val="single" w:sz="4" w:space="0" w:color="auto"/>
            </w:tcBorders>
            <w:shd w:val="clear" w:color="auto" w:fill="auto"/>
            <w:vAlign w:val="center"/>
            <w:hideMark/>
          </w:tcPr>
          <w:p w14:paraId="60F6CA97" w14:textId="77777777" w:rsidR="000C5C74" w:rsidRPr="000C5C74" w:rsidRDefault="000C5C74" w:rsidP="000C5C74">
            <w:pPr>
              <w:jc w:val="center"/>
              <w:rPr>
                <w:color w:val="000000"/>
              </w:rPr>
            </w:pPr>
            <w:r w:rsidRPr="000C5C74">
              <w:rPr>
                <w:color w:val="000000"/>
              </w:rPr>
              <w:t>29 691,74</w:t>
            </w:r>
          </w:p>
        </w:tc>
        <w:tc>
          <w:tcPr>
            <w:tcW w:w="542" w:type="pct"/>
            <w:tcBorders>
              <w:top w:val="nil"/>
              <w:left w:val="nil"/>
              <w:bottom w:val="single" w:sz="4" w:space="0" w:color="auto"/>
              <w:right w:val="single" w:sz="4" w:space="0" w:color="auto"/>
            </w:tcBorders>
            <w:shd w:val="clear" w:color="auto" w:fill="auto"/>
            <w:vAlign w:val="center"/>
            <w:hideMark/>
          </w:tcPr>
          <w:p w14:paraId="76C6DB1E" w14:textId="77777777" w:rsidR="000C5C74" w:rsidRPr="000C5C74" w:rsidRDefault="000C5C74" w:rsidP="000C5C74">
            <w:pPr>
              <w:jc w:val="center"/>
              <w:rPr>
                <w:color w:val="000000"/>
              </w:rPr>
            </w:pPr>
            <w:r w:rsidRPr="000C5C74">
              <w:rPr>
                <w:color w:val="000000"/>
              </w:rPr>
              <w:t>1 690 081,12</w:t>
            </w:r>
          </w:p>
        </w:tc>
      </w:tr>
      <w:tr w:rsidR="000C5C74" w:rsidRPr="000C5C74" w14:paraId="48EDA16B"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FEE8F00"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7DF0E6B0" w14:textId="77777777" w:rsidR="000C5C74" w:rsidRPr="000C5C74" w:rsidRDefault="000C5C74" w:rsidP="000C5C74">
            <w:pPr>
              <w:rPr>
                <w:i/>
                <w:iCs/>
                <w:color w:val="000000"/>
              </w:rPr>
            </w:pPr>
            <w:r w:rsidRPr="000C5C74">
              <w:rPr>
                <w:i/>
                <w:iCs/>
                <w:color w:val="000000"/>
              </w:rPr>
              <w:t>Индексы (4 кв. 2020 г.)</w:t>
            </w:r>
          </w:p>
        </w:tc>
        <w:tc>
          <w:tcPr>
            <w:tcW w:w="451" w:type="pct"/>
            <w:tcBorders>
              <w:top w:val="nil"/>
              <w:left w:val="nil"/>
              <w:bottom w:val="single" w:sz="4" w:space="0" w:color="auto"/>
              <w:right w:val="single" w:sz="4" w:space="0" w:color="auto"/>
            </w:tcBorders>
            <w:shd w:val="clear" w:color="auto" w:fill="auto"/>
            <w:vAlign w:val="center"/>
            <w:hideMark/>
          </w:tcPr>
          <w:p w14:paraId="1DCED92A" w14:textId="77777777" w:rsidR="000C5C74" w:rsidRPr="000C5C74" w:rsidRDefault="000C5C74" w:rsidP="000C5C74">
            <w:pPr>
              <w:jc w:val="center"/>
              <w:rPr>
                <w:i/>
                <w:iCs/>
                <w:color w:val="000000"/>
              </w:rPr>
            </w:pPr>
            <w:r w:rsidRPr="000C5C74">
              <w:rPr>
                <w:i/>
                <w:iCs/>
                <w:color w:val="000000"/>
              </w:rPr>
              <w:t>8,49</w:t>
            </w:r>
          </w:p>
        </w:tc>
        <w:tc>
          <w:tcPr>
            <w:tcW w:w="608" w:type="pct"/>
            <w:tcBorders>
              <w:top w:val="nil"/>
              <w:left w:val="nil"/>
              <w:bottom w:val="single" w:sz="4" w:space="0" w:color="auto"/>
              <w:right w:val="single" w:sz="4" w:space="0" w:color="auto"/>
            </w:tcBorders>
            <w:shd w:val="clear" w:color="auto" w:fill="auto"/>
            <w:vAlign w:val="center"/>
            <w:hideMark/>
          </w:tcPr>
          <w:p w14:paraId="236DD10A" w14:textId="77777777" w:rsidR="000C5C74" w:rsidRPr="000C5C74" w:rsidRDefault="000C5C74" w:rsidP="000C5C74">
            <w:pPr>
              <w:jc w:val="center"/>
              <w:rPr>
                <w:i/>
                <w:iCs/>
                <w:color w:val="000000"/>
              </w:rPr>
            </w:pPr>
            <w:r w:rsidRPr="000C5C74">
              <w:rPr>
                <w:i/>
                <w:iCs/>
                <w:color w:val="000000"/>
              </w:rPr>
              <w:t>5,27</w:t>
            </w:r>
          </w:p>
        </w:tc>
        <w:tc>
          <w:tcPr>
            <w:tcW w:w="612" w:type="pct"/>
            <w:tcBorders>
              <w:top w:val="nil"/>
              <w:left w:val="nil"/>
              <w:bottom w:val="single" w:sz="4" w:space="0" w:color="auto"/>
              <w:right w:val="single" w:sz="4" w:space="0" w:color="auto"/>
            </w:tcBorders>
            <w:shd w:val="clear" w:color="auto" w:fill="auto"/>
            <w:vAlign w:val="center"/>
            <w:hideMark/>
          </w:tcPr>
          <w:p w14:paraId="46F929A0" w14:textId="77777777" w:rsidR="000C5C74" w:rsidRPr="000C5C74" w:rsidRDefault="000C5C74" w:rsidP="000C5C74">
            <w:pPr>
              <w:jc w:val="center"/>
              <w:rPr>
                <w:i/>
                <w:iCs/>
                <w:color w:val="000000"/>
              </w:rPr>
            </w:pPr>
            <w:r w:rsidRPr="000C5C74">
              <w:rPr>
                <w:i/>
                <w:iCs/>
                <w:color w:val="000000"/>
              </w:rPr>
              <w:t>20,46</w:t>
            </w:r>
          </w:p>
        </w:tc>
        <w:tc>
          <w:tcPr>
            <w:tcW w:w="450" w:type="pct"/>
            <w:tcBorders>
              <w:top w:val="nil"/>
              <w:left w:val="nil"/>
              <w:bottom w:val="single" w:sz="4" w:space="0" w:color="auto"/>
              <w:right w:val="single" w:sz="4" w:space="0" w:color="auto"/>
            </w:tcBorders>
            <w:shd w:val="clear" w:color="auto" w:fill="auto"/>
            <w:vAlign w:val="center"/>
            <w:hideMark/>
          </w:tcPr>
          <w:p w14:paraId="5FBEB36B" w14:textId="77777777" w:rsidR="000C5C74" w:rsidRPr="000C5C74" w:rsidRDefault="000C5C74" w:rsidP="000C5C74">
            <w:pPr>
              <w:jc w:val="center"/>
              <w:rPr>
                <w:i/>
                <w:iCs/>
                <w:color w:val="000000"/>
              </w:rPr>
            </w:pPr>
            <w:r w:rsidRPr="000C5C74">
              <w:rPr>
                <w:i/>
                <w:iCs/>
                <w:color w:val="000000"/>
              </w:rPr>
              <w:t>4,47</w:t>
            </w:r>
          </w:p>
        </w:tc>
        <w:tc>
          <w:tcPr>
            <w:tcW w:w="450" w:type="pct"/>
            <w:tcBorders>
              <w:top w:val="nil"/>
              <w:left w:val="nil"/>
              <w:bottom w:val="single" w:sz="4" w:space="0" w:color="auto"/>
              <w:right w:val="single" w:sz="4" w:space="0" w:color="auto"/>
            </w:tcBorders>
            <w:shd w:val="clear" w:color="auto" w:fill="auto"/>
            <w:vAlign w:val="center"/>
            <w:hideMark/>
          </w:tcPr>
          <w:p w14:paraId="31F5F6F9" w14:textId="77777777" w:rsidR="000C5C74" w:rsidRPr="000C5C74" w:rsidRDefault="000C5C74" w:rsidP="000C5C74">
            <w:pPr>
              <w:jc w:val="center"/>
              <w:rPr>
                <w:i/>
                <w:iCs/>
                <w:color w:val="000000"/>
              </w:rPr>
            </w:pPr>
            <w:r w:rsidRPr="000C5C74">
              <w:rPr>
                <w:i/>
                <w:iCs/>
                <w:color w:val="000000"/>
              </w:rPr>
              <w:t>10,42</w:t>
            </w:r>
          </w:p>
        </w:tc>
        <w:tc>
          <w:tcPr>
            <w:tcW w:w="542" w:type="pct"/>
            <w:tcBorders>
              <w:top w:val="nil"/>
              <w:left w:val="nil"/>
              <w:bottom w:val="single" w:sz="4" w:space="0" w:color="auto"/>
              <w:right w:val="single" w:sz="4" w:space="0" w:color="auto"/>
            </w:tcBorders>
            <w:shd w:val="clear" w:color="auto" w:fill="auto"/>
            <w:vAlign w:val="center"/>
            <w:hideMark/>
          </w:tcPr>
          <w:p w14:paraId="441085E6" w14:textId="77777777" w:rsidR="000C5C74" w:rsidRPr="000C5C74" w:rsidRDefault="000C5C74" w:rsidP="000C5C74">
            <w:pPr>
              <w:jc w:val="center"/>
              <w:rPr>
                <w:color w:val="000000"/>
              </w:rPr>
            </w:pPr>
            <w:r w:rsidRPr="000C5C74">
              <w:rPr>
                <w:color w:val="000000"/>
              </w:rPr>
              <w:t> </w:t>
            </w:r>
          </w:p>
        </w:tc>
      </w:tr>
      <w:tr w:rsidR="000C5C74" w:rsidRPr="000C5C74" w14:paraId="538315AF"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5F56700B"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12153E99" w14:textId="77777777" w:rsidR="000C5C74" w:rsidRPr="000C5C74" w:rsidRDefault="000C5C74" w:rsidP="000C5C74">
            <w:pPr>
              <w:rPr>
                <w:b/>
                <w:bCs/>
                <w:color w:val="000000"/>
              </w:rPr>
            </w:pPr>
            <w:r w:rsidRPr="000C5C74">
              <w:rPr>
                <w:b/>
                <w:bCs/>
                <w:color w:val="000000"/>
              </w:rPr>
              <w:t>Итого сметная стоимость, руб. (в ценах на 4 кв. 2020)</w:t>
            </w:r>
          </w:p>
        </w:tc>
        <w:tc>
          <w:tcPr>
            <w:tcW w:w="451" w:type="pct"/>
            <w:tcBorders>
              <w:top w:val="nil"/>
              <w:left w:val="nil"/>
              <w:bottom w:val="single" w:sz="4" w:space="0" w:color="auto"/>
              <w:right w:val="single" w:sz="4" w:space="0" w:color="auto"/>
            </w:tcBorders>
            <w:shd w:val="clear" w:color="auto" w:fill="auto"/>
            <w:vAlign w:val="center"/>
            <w:hideMark/>
          </w:tcPr>
          <w:p w14:paraId="540F3CF0" w14:textId="77777777" w:rsidR="000C5C74" w:rsidRPr="000C5C74" w:rsidRDefault="000C5C74" w:rsidP="000C5C74">
            <w:pPr>
              <w:jc w:val="center"/>
              <w:rPr>
                <w:b/>
                <w:bCs/>
                <w:color w:val="000000"/>
              </w:rPr>
            </w:pPr>
            <w:r w:rsidRPr="000C5C74">
              <w:rPr>
                <w:b/>
                <w:bCs/>
                <w:color w:val="000000"/>
              </w:rPr>
              <w:t>710 990,47</w:t>
            </w:r>
          </w:p>
        </w:tc>
        <w:tc>
          <w:tcPr>
            <w:tcW w:w="608" w:type="pct"/>
            <w:tcBorders>
              <w:top w:val="nil"/>
              <w:left w:val="nil"/>
              <w:bottom w:val="single" w:sz="4" w:space="0" w:color="auto"/>
              <w:right w:val="single" w:sz="4" w:space="0" w:color="auto"/>
            </w:tcBorders>
            <w:shd w:val="clear" w:color="auto" w:fill="auto"/>
            <w:vAlign w:val="center"/>
            <w:hideMark/>
          </w:tcPr>
          <w:p w14:paraId="67A1965B" w14:textId="77777777" w:rsidR="000C5C74" w:rsidRPr="000C5C74" w:rsidRDefault="000C5C74" w:rsidP="000C5C74">
            <w:pPr>
              <w:jc w:val="center"/>
              <w:rPr>
                <w:b/>
                <w:bCs/>
                <w:color w:val="000000"/>
              </w:rPr>
            </w:pPr>
            <w:r w:rsidRPr="000C5C74">
              <w:rPr>
                <w:b/>
                <w:bCs/>
                <w:color w:val="000000"/>
              </w:rPr>
              <w:t>6 432 756,36</w:t>
            </w:r>
          </w:p>
        </w:tc>
        <w:tc>
          <w:tcPr>
            <w:tcW w:w="612" w:type="pct"/>
            <w:tcBorders>
              <w:top w:val="nil"/>
              <w:left w:val="nil"/>
              <w:bottom w:val="single" w:sz="4" w:space="0" w:color="auto"/>
              <w:right w:val="single" w:sz="4" w:space="0" w:color="auto"/>
            </w:tcBorders>
            <w:shd w:val="clear" w:color="auto" w:fill="auto"/>
            <w:vAlign w:val="center"/>
            <w:hideMark/>
          </w:tcPr>
          <w:p w14:paraId="3D1212BA" w14:textId="77777777" w:rsidR="000C5C74" w:rsidRPr="000C5C74" w:rsidRDefault="000C5C74" w:rsidP="000C5C74">
            <w:pPr>
              <w:jc w:val="center"/>
              <w:rPr>
                <w:b/>
                <w:bCs/>
                <w:color w:val="000000"/>
              </w:rPr>
            </w:pPr>
            <w:r w:rsidRPr="000C5C74">
              <w:rPr>
                <w:b/>
                <w:bCs/>
                <w:color w:val="000000"/>
              </w:rPr>
              <w:t>1 551 100,02</w:t>
            </w:r>
          </w:p>
        </w:tc>
        <w:tc>
          <w:tcPr>
            <w:tcW w:w="450" w:type="pct"/>
            <w:tcBorders>
              <w:top w:val="nil"/>
              <w:left w:val="nil"/>
              <w:bottom w:val="single" w:sz="4" w:space="0" w:color="auto"/>
              <w:right w:val="single" w:sz="4" w:space="0" w:color="auto"/>
            </w:tcBorders>
            <w:shd w:val="clear" w:color="auto" w:fill="auto"/>
            <w:vAlign w:val="center"/>
            <w:hideMark/>
          </w:tcPr>
          <w:p w14:paraId="79653219" w14:textId="77777777" w:rsidR="000C5C74" w:rsidRPr="000C5C74" w:rsidRDefault="000C5C74" w:rsidP="000C5C74">
            <w:pPr>
              <w:jc w:val="center"/>
              <w:rPr>
                <w:b/>
                <w:bCs/>
                <w:color w:val="000000"/>
              </w:rPr>
            </w:pPr>
            <w:r w:rsidRPr="000C5C74">
              <w:rPr>
                <w:b/>
                <w:bCs/>
                <w:color w:val="000000"/>
              </w:rPr>
              <w:t>1 252 479,25</w:t>
            </w:r>
          </w:p>
        </w:tc>
        <w:tc>
          <w:tcPr>
            <w:tcW w:w="450" w:type="pct"/>
            <w:tcBorders>
              <w:top w:val="nil"/>
              <w:left w:val="nil"/>
              <w:bottom w:val="single" w:sz="4" w:space="0" w:color="auto"/>
              <w:right w:val="single" w:sz="4" w:space="0" w:color="auto"/>
            </w:tcBorders>
            <w:shd w:val="clear" w:color="auto" w:fill="auto"/>
            <w:vAlign w:val="center"/>
            <w:hideMark/>
          </w:tcPr>
          <w:p w14:paraId="3A3FE2B1" w14:textId="77777777" w:rsidR="000C5C74" w:rsidRPr="000C5C74" w:rsidRDefault="000C5C74" w:rsidP="000C5C74">
            <w:pPr>
              <w:jc w:val="center"/>
              <w:rPr>
                <w:b/>
                <w:bCs/>
                <w:color w:val="000000"/>
              </w:rPr>
            </w:pPr>
            <w:r w:rsidRPr="000C5C74">
              <w:rPr>
                <w:b/>
                <w:bCs/>
                <w:color w:val="000000"/>
              </w:rPr>
              <w:t>309 387,93</w:t>
            </w:r>
          </w:p>
        </w:tc>
        <w:tc>
          <w:tcPr>
            <w:tcW w:w="542" w:type="pct"/>
            <w:tcBorders>
              <w:top w:val="nil"/>
              <w:left w:val="nil"/>
              <w:bottom w:val="single" w:sz="4" w:space="0" w:color="auto"/>
              <w:right w:val="single" w:sz="4" w:space="0" w:color="auto"/>
            </w:tcBorders>
            <w:shd w:val="clear" w:color="auto" w:fill="auto"/>
            <w:vAlign w:val="center"/>
            <w:hideMark/>
          </w:tcPr>
          <w:p w14:paraId="3FE872A6" w14:textId="77777777" w:rsidR="000C5C74" w:rsidRPr="000C5C74" w:rsidRDefault="000C5C74" w:rsidP="000C5C74">
            <w:pPr>
              <w:jc w:val="center"/>
              <w:rPr>
                <w:b/>
                <w:bCs/>
                <w:color w:val="000000"/>
              </w:rPr>
            </w:pPr>
            <w:r w:rsidRPr="000C5C74">
              <w:rPr>
                <w:b/>
                <w:bCs/>
                <w:color w:val="000000"/>
              </w:rPr>
              <w:t>10 256 714,02</w:t>
            </w:r>
          </w:p>
        </w:tc>
      </w:tr>
      <w:tr w:rsidR="000C5C74" w:rsidRPr="000C5C74" w14:paraId="5D5D2677" w14:textId="77777777" w:rsidTr="00D476E8">
        <w:trPr>
          <w:gridAfter w:val="1"/>
          <w:wAfter w:w="4" w:type="pct"/>
          <w:trHeight w:val="18"/>
        </w:trPr>
        <w:tc>
          <w:tcPr>
            <w:tcW w:w="192" w:type="pct"/>
            <w:tcBorders>
              <w:top w:val="nil"/>
              <w:left w:val="single" w:sz="4" w:space="0" w:color="auto"/>
              <w:bottom w:val="single" w:sz="4" w:space="0" w:color="auto"/>
              <w:right w:val="single" w:sz="4" w:space="0" w:color="auto"/>
            </w:tcBorders>
            <w:shd w:val="clear" w:color="auto" w:fill="auto"/>
            <w:vAlign w:val="bottom"/>
            <w:hideMark/>
          </w:tcPr>
          <w:p w14:paraId="66E3AA12" w14:textId="77777777" w:rsidR="000C5C74" w:rsidRPr="000C5C74" w:rsidRDefault="000C5C74" w:rsidP="000C5C74">
            <w:pPr>
              <w:rPr>
                <w:i/>
                <w:iCs/>
                <w:color w:val="000000"/>
              </w:rPr>
            </w:pPr>
            <w:r w:rsidRPr="000C5C74">
              <w:rPr>
                <w:i/>
                <w:iCs/>
                <w:color w:val="000000"/>
              </w:rPr>
              <w:t> </w:t>
            </w:r>
          </w:p>
        </w:tc>
        <w:tc>
          <w:tcPr>
            <w:tcW w:w="1691" w:type="pct"/>
            <w:tcBorders>
              <w:top w:val="nil"/>
              <w:left w:val="nil"/>
              <w:bottom w:val="single" w:sz="4" w:space="0" w:color="auto"/>
              <w:right w:val="single" w:sz="4" w:space="0" w:color="auto"/>
            </w:tcBorders>
            <w:shd w:val="clear" w:color="auto" w:fill="auto"/>
            <w:vAlign w:val="center"/>
            <w:hideMark/>
          </w:tcPr>
          <w:p w14:paraId="47006A07" w14:textId="77777777" w:rsidR="000C5C74" w:rsidRPr="000C5C74" w:rsidRDefault="000C5C74" w:rsidP="000C5C74">
            <w:pPr>
              <w:rPr>
                <w:i/>
                <w:iCs/>
                <w:color w:val="000000"/>
              </w:rPr>
            </w:pPr>
            <w:r w:rsidRPr="000C5C74">
              <w:rPr>
                <w:i/>
                <w:iCs/>
                <w:color w:val="000000"/>
              </w:rPr>
              <w:t>ИЦП (2021 г.)</w:t>
            </w:r>
          </w:p>
        </w:tc>
        <w:tc>
          <w:tcPr>
            <w:tcW w:w="2571" w:type="pct"/>
            <w:gridSpan w:val="5"/>
            <w:tcBorders>
              <w:top w:val="single" w:sz="4" w:space="0" w:color="auto"/>
              <w:left w:val="nil"/>
              <w:bottom w:val="single" w:sz="4" w:space="0" w:color="auto"/>
              <w:right w:val="single" w:sz="4" w:space="0" w:color="auto"/>
            </w:tcBorders>
            <w:shd w:val="clear" w:color="auto" w:fill="auto"/>
            <w:vAlign w:val="center"/>
            <w:hideMark/>
          </w:tcPr>
          <w:p w14:paraId="75F06130" w14:textId="77777777" w:rsidR="000C5C74" w:rsidRPr="000C5C74" w:rsidRDefault="000C5C74" w:rsidP="000C5C74">
            <w:pPr>
              <w:jc w:val="center"/>
              <w:rPr>
                <w:i/>
                <w:iCs/>
                <w:color w:val="000000"/>
              </w:rPr>
            </w:pPr>
            <w:r w:rsidRPr="000C5C74">
              <w:rPr>
                <w:i/>
                <w:iCs/>
                <w:color w:val="000000"/>
              </w:rPr>
              <w:t>1,039</w:t>
            </w:r>
          </w:p>
        </w:tc>
        <w:tc>
          <w:tcPr>
            <w:tcW w:w="542" w:type="pct"/>
            <w:tcBorders>
              <w:top w:val="nil"/>
              <w:left w:val="nil"/>
              <w:bottom w:val="single" w:sz="4" w:space="0" w:color="auto"/>
              <w:right w:val="single" w:sz="4" w:space="0" w:color="auto"/>
            </w:tcBorders>
            <w:shd w:val="clear" w:color="auto" w:fill="auto"/>
            <w:vAlign w:val="center"/>
            <w:hideMark/>
          </w:tcPr>
          <w:p w14:paraId="21CD55B1" w14:textId="77777777" w:rsidR="000C5C74" w:rsidRPr="000C5C74" w:rsidRDefault="000C5C74" w:rsidP="000C5C74">
            <w:pPr>
              <w:jc w:val="center"/>
              <w:rPr>
                <w:i/>
                <w:iCs/>
                <w:color w:val="000000"/>
              </w:rPr>
            </w:pPr>
            <w:r w:rsidRPr="000C5C74">
              <w:rPr>
                <w:i/>
                <w:iCs/>
                <w:color w:val="000000"/>
              </w:rPr>
              <w:t> </w:t>
            </w:r>
          </w:p>
        </w:tc>
      </w:tr>
      <w:tr w:rsidR="000C5C74" w:rsidRPr="000C5C74" w14:paraId="74FB8C09" w14:textId="77777777" w:rsidTr="00D476E8">
        <w:trPr>
          <w:gridAfter w:val="1"/>
          <w:wAfter w:w="5" w:type="pct"/>
          <w:trHeight w:val="18"/>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9981CA" w14:textId="77777777" w:rsidR="000C5C74" w:rsidRPr="000C5C74" w:rsidRDefault="000C5C74" w:rsidP="000C5C74">
            <w:pPr>
              <w:rPr>
                <w:b/>
                <w:bCs/>
                <w:color w:val="000000"/>
              </w:rPr>
            </w:pPr>
            <w:r w:rsidRPr="000C5C74">
              <w:rPr>
                <w:b/>
                <w:bCs/>
                <w:color w:val="000000"/>
              </w:rPr>
              <w:t>Всего в ценах по состоянию на декабрь 2021 год, руб.</w:t>
            </w:r>
          </w:p>
        </w:tc>
        <w:tc>
          <w:tcPr>
            <w:tcW w:w="451" w:type="pct"/>
            <w:tcBorders>
              <w:top w:val="nil"/>
              <w:left w:val="nil"/>
              <w:bottom w:val="single" w:sz="4" w:space="0" w:color="auto"/>
              <w:right w:val="single" w:sz="4" w:space="0" w:color="auto"/>
            </w:tcBorders>
            <w:shd w:val="clear" w:color="auto" w:fill="auto"/>
            <w:vAlign w:val="center"/>
            <w:hideMark/>
          </w:tcPr>
          <w:p w14:paraId="71150510" w14:textId="77777777" w:rsidR="000C5C74" w:rsidRPr="000C5C74" w:rsidRDefault="000C5C74" w:rsidP="000C5C74">
            <w:pPr>
              <w:jc w:val="center"/>
              <w:rPr>
                <w:b/>
                <w:bCs/>
                <w:color w:val="000000"/>
              </w:rPr>
            </w:pPr>
            <w:r w:rsidRPr="000C5C74">
              <w:rPr>
                <w:b/>
                <w:bCs/>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4E70191E" w14:textId="77777777" w:rsidR="000C5C74" w:rsidRPr="000C5C74" w:rsidRDefault="000C5C74" w:rsidP="000C5C74">
            <w:pPr>
              <w:jc w:val="center"/>
              <w:rPr>
                <w:b/>
                <w:bCs/>
                <w:color w:val="000000"/>
              </w:rPr>
            </w:pPr>
            <w:r w:rsidRPr="000C5C74">
              <w:rPr>
                <w:b/>
                <w:bCs/>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3D8079BA" w14:textId="77777777" w:rsidR="000C5C74" w:rsidRPr="000C5C74" w:rsidRDefault="000C5C74" w:rsidP="000C5C74">
            <w:pPr>
              <w:jc w:val="center"/>
              <w:rPr>
                <w:b/>
                <w:bCs/>
                <w:color w:val="000000"/>
              </w:rPr>
            </w:pPr>
            <w:r w:rsidRPr="000C5C74">
              <w:rPr>
                <w:b/>
                <w:bCs/>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04CAA8A5" w14:textId="77777777" w:rsidR="000C5C74" w:rsidRPr="000C5C74" w:rsidRDefault="000C5C74" w:rsidP="000C5C74">
            <w:pPr>
              <w:jc w:val="center"/>
              <w:rPr>
                <w:b/>
                <w:bCs/>
                <w:color w:val="000000"/>
              </w:rPr>
            </w:pPr>
            <w:r w:rsidRPr="000C5C74">
              <w:rPr>
                <w:b/>
                <w:bCs/>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DB46DC6" w14:textId="77777777" w:rsidR="000C5C74" w:rsidRPr="000C5C74" w:rsidRDefault="000C5C74" w:rsidP="000C5C74">
            <w:pPr>
              <w:jc w:val="center"/>
              <w:rPr>
                <w:b/>
                <w:bCs/>
                <w:color w:val="000000"/>
              </w:rPr>
            </w:pPr>
            <w:r w:rsidRPr="000C5C74">
              <w:rPr>
                <w:b/>
                <w:bCs/>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3DE428BC" w14:textId="77777777" w:rsidR="000C5C74" w:rsidRPr="000C5C74" w:rsidRDefault="000C5C74" w:rsidP="000C5C74">
            <w:pPr>
              <w:jc w:val="center"/>
              <w:rPr>
                <w:b/>
                <w:bCs/>
                <w:color w:val="000000"/>
              </w:rPr>
            </w:pPr>
            <w:r w:rsidRPr="000C5C74">
              <w:rPr>
                <w:b/>
                <w:bCs/>
                <w:color w:val="000000"/>
              </w:rPr>
              <w:t>10 456 719,94</w:t>
            </w:r>
          </w:p>
        </w:tc>
      </w:tr>
      <w:tr w:rsidR="000C5C74" w:rsidRPr="000C5C74" w14:paraId="12B06892" w14:textId="77777777" w:rsidTr="00D476E8">
        <w:trPr>
          <w:trHeight w:val="18"/>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14:paraId="71382A01" w14:textId="77777777" w:rsidR="000C5C74" w:rsidRPr="000C5C74" w:rsidRDefault="000C5C74" w:rsidP="000C5C74">
            <w:pPr>
              <w:rPr>
                <w:color w:val="000000"/>
              </w:rPr>
            </w:pPr>
            <w:r w:rsidRPr="000C5C74">
              <w:rPr>
                <w:color w:val="000000"/>
              </w:rPr>
              <w:t>Организовать канал связи для передачи управляющих воздействий на ОН ПС 110 кВ «Ерунаковская тяговая» от устройств АОПО ВЛ-110 кВ КФЗ-2 - Кузнецкая I цепь с отпайками и ВЛ-110 кВ КФЗ-2 - Кузнецкая II цепь с отпайками (п. 2.3 ТУ).</w:t>
            </w:r>
          </w:p>
        </w:tc>
      </w:tr>
      <w:tr w:rsidR="000C5C74" w:rsidRPr="000C5C74" w14:paraId="58B24125"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4A8546D" w14:textId="77777777" w:rsidR="000C5C74" w:rsidRPr="000C5C74" w:rsidRDefault="000C5C74" w:rsidP="000C5C74">
            <w:pPr>
              <w:jc w:val="center"/>
              <w:rPr>
                <w:color w:val="000000"/>
              </w:rPr>
            </w:pPr>
            <w:r w:rsidRPr="000C5C74">
              <w:rPr>
                <w:color w:val="000000"/>
              </w:rPr>
              <w:t>1</w:t>
            </w:r>
          </w:p>
        </w:tc>
        <w:tc>
          <w:tcPr>
            <w:tcW w:w="1691" w:type="pct"/>
            <w:tcBorders>
              <w:top w:val="nil"/>
              <w:left w:val="nil"/>
              <w:bottom w:val="single" w:sz="4" w:space="0" w:color="auto"/>
              <w:right w:val="single" w:sz="4" w:space="0" w:color="auto"/>
            </w:tcBorders>
            <w:shd w:val="clear" w:color="auto" w:fill="auto"/>
            <w:vAlign w:val="bottom"/>
            <w:hideMark/>
          </w:tcPr>
          <w:p w14:paraId="18BB9398" w14:textId="77777777" w:rsidR="000C5C74" w:rsidRPr="000C5C74" w:rsidRDefault="000C5C74" w:rsidP="000C5C74">
            <w:pPr>
              <w:rPr>
                <w:color w:val="000000"/>
              </w:rPr>
            </w:pPr>
            <w:r w:rsidRPr="000C5C74">
              <w:rPr>
                <w:color w:val="000000"/>
              </w:rPr>
              <w:t>Проект-аналог. Модернизация с установкой АОПО на ПС Мысковская: ВЛ 110 кВ Томь-Усинская ГРЭС - Мысковская, ВЛ 110 кВ Мысковская - Междуреченская, руб. (в ценах на 01.01.2000).</w:t>
            </w:r>
          </w:p>
        </w:tc>
        <w:tc>
          <w:tcPr>
            <w:tcW w:w="451" w:type="pct"/>
            <w:tcBorders>
              <w:top w:val="nil"/>
              <w:left w:val="nil"/>
              <w:bottom w:val="single" w:sz="4" w:space="0" w:color="auto"/>
              <w:right w:val="single" w:sz="4" w:space="0" w:color="auto"/>
            </w:tcBorders>
            <w:shd w:val="clear" w:color="auto" w:fill="auto"/>
            <w:vAlign w:val="center"/>
            <w:hideMark/>
          </w:tcPr>
          <w:p w14:paraId="6F19F852" w14:textId="77777777" w:rsidR="000C5C74" w:rsidRPr="000C5C74" w:rsidRDefault="000C5C74" w:rsidP="000C5C74">
            <w:pPr>
              <w:jc w:val="center"/>
              <w:rPr>
                <w:color w:val="000000"/>
              </w:rPr>
            </w:pPr>
            <w:r w:rsidRPr="000C5C74">
              <w:rPr>
                <w:color w:val="000000"/>
              </w:rPr>
              <w:t>40 979,80</w:t>
            </w:r>
          </w:p>
        </w:tc>
        <w:tc>
          <w:tcPr>
            <w:tcW w:w="608" w:type="pct"/>
            <w:tcBorders>
              <w:top w:val="nil"/>
              <w:left w:val="nil"/>
              <w:bottom w:val="single" w:sz="4" w:space="0" w:color="auto"/>
              <w:right w:val="single" w:sz="4" w:space="0" w:color="auto"/>
            </w:tcBorders>
            <w:shd w:val="clear" w:color="auto" w:fill="auto"/>
            <w:vAlign w:val="center"/>
            <w:hideMark/>
          </w:tcPr>
          <w:p w14:paraId="52585447" w14:textId="77777777" w:rsidR="000C5C74" w:rsidRPr="000C5C74" w:rsidRDefault="000C5C74" w:rsidP="000C5C74">
            <w:pPr>
              <w:jc w:val="center"/>
              <w:rPr>
                <w:color w:val="000000"/>
              </w:rPr>
            </w:pPr>
            <w:r w:rsidRPr="000C5C74">
              <w:rPr>
                <w:color w:val="000000"/>
              </w:rPr>
              <w:t>749 150,23</w:t>
            </w:r>
          </w:p>
        </w:tc>
        <w:tc>
          <w:tcPr>
            <w:tcW w:w="612" w:type="pct"/>
            <w:tcBorders>
              <w:top w:val="nil"/>
              <w:left w:val="nil"/>
              <w:bottom w:val="single" w:sz="4" w:space="0" w:color="auto"/>
              <w:right w:val="single" w:sz="4" w:space="0" w:color="auto"/>
            </w:tcBorders>
            <w:shd w:val="clear" w:color="auto" w:fill="auto"/>
            <w:vAlign w:val="center"/>
            <w:hideMark/>
          </w:tcPr>
          <w:p w14:paraId="21A6169D" w14:textId="77777777" w:rsidR="000C5C74" w:rsidRPr="000C5C74" w:rsidRDefault="000C5C74" w:rsidP="000C5C74">
            <w:pPr>
              <w:jc w:val="center"/>
              <w:rPr>
                <w:color w:val="000000"/>
              </w:rPr>
            </w:pPr>
            <w:r w:rsidRPr="000C5C74">
              <w:rPr>
                <w:color w:val="000000"/>
              </w:rPr>
              <w:t>121 366,29</w:t>
            </w:r>
          </w:p>
        </w:tc>
        <w:tc>
          <w:tcPr>
            <w:tcW w:w="450" w:type="pct"/>
            <w:tcBorders>
              <w:top w:val="nil"/>
              <w:left w:val="nil"/>
              <w:bottom w:val="single" w:sz="4" w:space="0" w:color="auto"/>
              <w:right w:val="single" w:sz="4" w:space="0" w:color="auto"/>
            </w:tcBorders>
            <w:shd w:val="clear" w:color="auto" w:fill="auto"/>
            <w:vAlign w:val="center"/>
            <w:hideMark/>
          </w:tcPr>
          <w:p w14:paraId="7BBE514F" w14:textId="77777777" w:rsidR="000C5C74" w:rsidRPr="000C5C74" w:rsidRDefault="000C5C74" w:rsidP="000C5C74">
            <w:pPr>
              <w:jc w:val="center"/>
              <w:rPr>
                <w:color w:val="000000"/>
              </w:rPr>
            </w:pPr>
            <w:r w:rsidRPr="000C5C74">
              <w:rPr>
                <w:color w:val="000000"/>
              </w:rPr>
              <w:t>128 158,20</w:t>
            </w:r>
          </w:p>
        </w:tc>
        <w:tc>
          <w:tcPr>
            <w:tcW w:w="450" w:type="pct"/>
            <w:tcBorders>
              <w:top w:val="nil"/>
              <w:left w:val="nil"/>
              <w:bottom w:val="single" w:sz="4" w:space="0" w:color="auto"/>
              <w:right w:val="single" w:sz="4" w:space="0" w:color="auto"/>
            </w:tcBorders>
            <w:shd w:val="clear" w:color="auto" w:fill="auto"/>
            <w:vAlign w:val="center"/>
            <w:hideMark/>
          </w:tcPr>
          <w:p w14:paraId="4F424074" w14:textId="77777777" w:rsidR="000C5C74" w:rsidRPr="000C5C74" w:rsidRDefault="000C5C74" w:rsidP="000C5C74">
            <w:pPr>
              <w:jc w:val="center"/>
              <w:rPr>
                <w:color w:val="000000"/>
              </w:rPr>
            </w:pPr>
            <w:r w:rsidRPr="000C5C74">
              <w:rPr>
                <w:color w:val="000000"/>
              </w:rPr>
              <w:t>20 343,83</w:t>
            </w:r>
          </w:p>
        </w:tc>
        <w:tc>
          <w:tcPr>
            <w:tcW w:w="542" w:type="pct"/>
            <w:tcBorders>
              <w:top w:val="nil"/>
              <w:left w:val="nil"/>
              <w:bottom w:val="single" w:sz="4" w:space="0" w:color="auto"/>
              <w:right w:val="single" w:sz="4" w:space="0" w:color="auto"/>
            </w:tcBorders>
            <w:shd w:val="clear" w:color="auto" w:fill="auto"/>
            <w:vAlign w:val="center"/>
            <w:hideMark/>
          </w:tcPr>
          <w:p w14:paraId="3BAF8C9D" w14:textId="77777777" w:rsidR="000C5C74" w:rsidRPr="000C5C74" w:rsidRDefault="000C5C74" w:rsidP="000C5C74">
            <w:pPr>
              <w:jc w:val="center"/>
              <w:rPr>
                <w:color w:val="000000"/>
              </w:rPr>
            </w:pPr>
            <w:r w:rsidRPr="000C5C74">
              <w:rPr>
                <w:color w:val="000000"/>
              </w:rPr>
              <w:t>1 059 998,35</w:t>
            </w:r>
          </w:p>
        </w:tc>
      </w:tr>
      <w:tr w:rsidR="000C5C74" w:rsidRPr="000C5C74" w14:paraId="72DB9525"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97A07AD"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69854C84" w14:textId="77777777" w:rsidR="000C5C74" w:rsidRPr="000C5C74" w:rsidRDefault="000C5C74" w:rsidP="000C5C74">
            <w:pPr>
              <w:rPr>
                <w:color w:val="000000"/>
              </w:rPr>
            </w:pPr>
            <w:r w:rsidRPr="000C5C74">
              <w:rPr>
                <w:color w:val="000000"/>
              </w:rPr>
              <w:t>Основные объекты строительства</w:t>
            </w:r>
          </w:p>
        </w:tc>
        <w:tc>
          <w:tcPr>
            <w:tcW w:w="451" w:type="pct"/>
            <w:tcBorders>
              <w:top w:val="nil"/>
              <w:left w:val="nil"/>
              <w:bottom w:val="single" w:sz="4" w:space="0" w:color="auto"/>
              <w:right w:val="single" w:sz="4" w:space="0" w:color="auto"/>
            </w:tcBorders>
            <w:shd w:val="clear" w:color="auto" w:fill="auto"/>
            <w:vAlign w:val="center"/>
            <w:hideMark/>
          </w:tcPr>
          <w:p w14:paraId="39D54789" w14:textId="77777777" w:rsidR="000C5C74" w:rsidRPr="000C5C74" w:rsidRDefault="000C5C74" w:rsidP="000C5C74">
            <w:pPr>
              <w:jc w:val="center"/>
              <w:rPr>
                <w:color w:val="000000"/>
              </w:rPr>
            </w:pPr>
            <w:r w:rsidRPr="000C5C74">
              <w:rPr>
                <w:color w:val="000000"/>
              </w:rPr>
              <w:t>30 346,67</w:t>
            </w:r>
          </w:p>
        </w:tc>
        <w:tc>
          <w:tcPr>
            <w:tcW w:w="608" w:type="pct"/>
            <w:tcBorders>
              <w:top w:val="nil"/>
              <w:left w:val="nil"/>
              <w:bottom w:val="single" w:sz="4" w:space="0" w:color="auto"/>
              <w:right w:val="single" w:sz="4" w:space="0" w:color="auto"/>
            </w:tcBorders>
            <w:shd w:val="clear" w:color="auto" w:fill="auto"/>
            <w:vAlign w:val="center"/>
            <w:hideMark/>
          </w:tcPr>
          <w:p w14:paraId="4626159B" w14:textId="77777777" w:rsidR="000C5C74" w:rsidRPr="000C5C74" w:rsidRDefault="000C5C74" w:rsidP="000C5C74">
            <w:pPr>
              <w:jc w:val="center"/>
              <w:rPr>
                <w:color w:val="000000"/>
              </w:rPr>
            </w:pPr>
            <w:r w:rsidRPr="000C5C74">
              <w:rPr>
                <w:color w:val="000000"/>
              </w:rPr>
              <w:t>265 452,11</w:t>
            </w:r>
          </w:p>
        </w:tc>
        <w:tc>
          <w:tcPr>
            <w:tcW w:w="612" w:type="pct"/>
            <w:tcBorders>
              <w:top w:val="nil"/>
              <w:left w:val="nil"/>
              <w:bottom w:val="single" w:sz="4" w:space="0" w:color="auto"/>
              <w:right w:val="single" w:sz="4" w:space="0" w:color="auto"/>
            </w:tcBorders>
            <w:shd w:val="clear" w:color="auto" w:fill="auto"/>
            <w:vAlign w:val="center"/>
            <w:hideMark/>
          </w:tcPr>
          <w:p w14:paraId="3E17B60C"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2EAFC2ED"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27D5CC66"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500F37C6" w14:textId="77777777" w:rsidR="000C5C74" w:rsidRPr="000C5C74" w:rsidRDefault="000C5C74" w:rsidP="000C5C74">
            <w:pPr>
              <w:jc w:val="center"/>
              <w:rPr>
                <w:color w:val="000000"/>
              </w:rPr>
            </w:pPr>
            <w:r w:rsidRPr="000C5C74">
              <w:rPr>
                <w:color w:val="000000"/>
              </w:rPr>
              <w:t>295 798,78</w:t>
            </w:r>
          </w:p>
        </w:tc>
      </w:tr>
      <w:tr w:rsidR="000C5C74" w:rsidRPr="000C5C74" w14:paraId="48FA16CA"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CF5B40F"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29099AF6" w14:textId="77777777" w:rsidR="000C5C74" w:rsidRPr="000C5C74" w:rsidRDefault="000C5C74" w:rsidP="000C5C74">
            <w:pPr>
              <w:rPr>
                <w:color w:val="000000"/>
              </w:rPr>
            </w:pPr>
            <w:r w:rsidRPr="000C5C74">
              <w:rPr>
                <w:color w:val="000000"/>
              </w:rPr>
              <w:t>Объекты транспортного хозяйства и связи</w:t>
            </w:r>
          </w:p>
        </w:tc>
        <w:tc>
          <w:tcPr>
            <w:tcW w:w="451" w:type="pct"/>
            <w:tcBorders>
              <w:top w:val="nil"/>
              <w:left w:val="nil"/>
              <w:bottom w:val="single" w:sz="4" w:space="0" w:color="auto"/>
              <w:right w:val="single" w:sz="4" w:space="0" w:color="auto"/>
            </w:tcBorders>
            <w:shd w:val="clear" w:color="auto" w:fill="auto"/>
            <w:vAlign w:val="center"/>
            <w:hideMark/>
          </w:tcPr>
          <w:p w14:paraId="708A9E6A" w14:textId="77777777" w:rsidR="000C5C74" w:rsidRPr="000C5C74" w:rsidRDefault="000C5C74" w:rsidP="000C5C74">
            <w:pPr>
              <w:jc w:val="center"/>
              <w:rPr>
                <w:color w:val="000000"/>
              </w:rPr>
            </w:pPr>
            <w:r w:rsidRPr="000C5C74">
              <w:rPr>
                <w:color w:val="000000"/>
              </w:rPr>
              <w:t>10 633,13</w:t>
            </w:r>
          </w:p>
        </w:tc>
        <w:tc>
          <w:tcPr>
            <w:tcW w:w="608" w:type="pct"/>
            <w:tcBorders>
              <w:top w:val="nil"/>
              <w:left w:val="nil"/>
              <w:bottom w:val="single" w:sz="4" w:space="0" w:color="auto"/>
              <w:right w:val="single" w:sz="4" w:space="0" w:color="auto"/>
            </w:tcBorders>
            <w:shd w:val="clear" w:color="auto" w:fill="auto"/>
            <w:vAlign w:val="center"/>
            <w:hideMark/>
          </w:tcPr>
          <w:p w14:paraId="10EC3A8D" w14:textId="77777777" w:rsidR="000C5C74" w:rsidRPr="000C5C74" w:rsidRDefault="000C5C74" w:rsidP="000C5C74">
            <w:pPr>
              <w:jc w:val="center"/>
              <w:rPr>
                <w:color w:val="000000"/>
              </w:rPr>
            </w:pPr>
            <w:r w:rsidRPr="000C5C74">
              <w:rPr>
                <w:color w:val="000000"/>
              </w:rPr>
              <w:t>483 698,12</w:t>
            </w:r>
          </w:p>
        </w:tc>
        <w:tc>
          <w:tcPr>
            <w:tcW w:w="612" w:type="pct"/>
            <w:tcBorders>
              <w:top w:val="nil"/>
              <w:left w:val="nil"/>
              <w:bottom w:val="single" w:sz="4" w:space="0" w:color="auto"/>
              <w:right w:val="single" w:sz="4" w:space="0" w:color="auto"/>
            </w:tcBorders>
            <w:shd w:val="clear" w:color="auto" w:fill="auto"/>
            <w:vAlign w:val="center"/>
            <w:hideMark/>
          </w:tcPr>
          <w:p w14:paraId="518EF861"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74DB942D"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26D0749D"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26168507" w14:textId="77777777" w:rsidR="000C5C74" w:rsidRPr="000C5C74" w:rsidRDefault="000C5C74" w:rsidP="000C5C74">
            <w:pPr>
              <w:jc w:val="center"/>
              <w:rPr>
                <w:color w:val="000000"/>
              </w:rPr>
            </w:pPr>
            <w:r w:rsidRPr="000C5C74">
              <w:rPr>
                <w:color w:val="000000"/>
              </w:rPr>
              <w:t>494 331,25</w:t>
            </w:r>
          </w:p>
        </w:tc>
      </w:tr>
      <w:tr w:rsidR="000C5C74" w:rsidRPr="000C5C74" w14:paraId="32B36CED"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D491488"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37A57462" w14:textId="77777777" w:rsidR="000C5C74" w:rsidRPr="000C5C74" w:rsidRDefault="000C5C74" w:rsidP="000C5C74">
            <w:pPr>
              <w:rPr>
                <w:color w:val="000000"/>
              </w:rPr>
            </w:pPr>
            <w:r w:rsidRPr="000C5C74">
              <w:rPr>
                <w:color w:val="000000"/>
              </w:rPr>
              <w:t>Временные здания и сооружения</w:t>
            </w:r>
          </w:p>
        </w:tc>
        <w:tc>
          <w:tcPr>
            <w:tcW w:w="451" w:type="pct"/>
            <w:tcBorders>
              <w:top w:val="nil"/>
              <w:left w:val="nil"/>
              <w:bottom w:val="single" w:sz="4" w:space="0" w:color="auto"/>
              <w:right w:val="single" w:sz="4" w:space="0" w:color="auto"/>
            </w:tcBorders>
            <w:shd w:val="clear" w:color="auto" w:fill="auto"/>
            <w:vAlign w:val="center"/>
            <w:hideMark/>
          </w:tcPr>
          <w:p w14:paraId="616E984F"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6AD5FE31"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2E85826E"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2E98DB3"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4EE00C4"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19A038E5" w14:textId="77777777" w:rsidR="000C5C74" w:rsidRPr="000C5C74" w:rsidRDefault="000C5C74" w:rsidP="000C5C74">
            <w:pPr>
              <w:jc w:val="center"/>
              <w:rPr>
                <w:color w:val="000000"/>
              </w:rPr>
            </w:pPr>
            <w:r w:rsidRPr="000C5C74">
              <w:rPr>
                <w:color w:val="000000"/>
              </w:rPr>
              <w:t>0,00</w:t>
            </w:r>
          </w:p>
        </w:tc>
      </w:tr>
      <w:tr w:rsidR="000C5C74" w:rsidRPr="000C5C74" w14:paraId="62A16F56"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866A1BB"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0457506A" w14:textId="77777777" w:rsidR="000C5C74" w:rsidRPr="000C5C74" w:rsidRDefault="000C5C74" w:rsidP="000C5C74">
            <w:pPr>
              <w:rPr>
                <w:color w:val="000000"/>
              </w:rPr>
            </w:pPr>
            <w:r w:rsidRPr="000C5C74">
              <w:rPr>
                <w:color w:val="000000"/>
              </w:rPr>
              <w:t>Производство работ в зимнее время</w:t>
            </w:r>
          </w:p>
        </w:tc>
        <w:tc>
          <w:tcPr>
            <w:tcW w:w="451" w:type="pct"/>
            <w:tcBorders>
              <w:top w:val="nil"/>
              <w:left w:val="nil"/>
              <w:bottom w:val="single" w:sz="4" w:space="0" w:color="auto"/>
              <w:right w:val="single" w:sz="4" w:space="0" w:color="auto"/>
            </w:tcBorders>
            <w:shd w:val="clear" w:color="auto" w:fill="auto"/>
            <w:vAlign w:val="center"/>
            <w:hideMark/>
          </w:tcPr>
          <w:p w14:paraId="24B49EF1"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40425260"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4B5F0A03"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180FE677"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350920BF"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3A3A1E19" w14:textId="77777777" w:rsidR="000C5C74" w:rsidRPr="000C5C74" w:rsidRDefault="000C5C74" w:rsidP="000C5C74">
            <w:pPr>
              <w:jc w:val="center"/>
              <w:rPr>
                <w:color w:val="000000"/>
              </w:rPr>
            </w:pPr>
            <w:r w:rsidRPr="000C5C74">
              <w:rPr>
                <w:color w:val="000000"/>
              </w:rPr>
              <w:t>0,00</w:t>
            </w:r>
          </w:p>
        </w:tc>
      </w:tr>
      <w:tr w:rsidR="000C5C74" w:rsidRPr="000C5C74" w14:paraId="4F842265"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639104E"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363366EA" w14:textId="77777777" w:rsidR="000C5C74" w:rsidRPr="000C5C74" w:rsidRDefault="000C5C74" w:rsidP="000C5C74">
            <w:pPr>
              <w:rPr>
                <w:color w:val="000000"/>
              </w:rPr>
            </w:pPr>
            <w:r w:rsidRPr="000C5C74">
              <w:rPr>
                <w:color w:val="000000"/>
              </w:rPr>
              <w:t>Командировочные расходы</w:t>
            </w:r>
          </w:p>
        </w:tc>
        <w:tc>
          <w:tcPr>
            <w:tcW w:w="451" w:type="pct"/>
            <w:tcBorders>
              <w:top w:val="nil"/>
              <w:left w:val="nil"/>
              <w:bottom w:val="single" w:sz="4" w:space="0" w:color="auto"/>
              <w:right w:val="single" w:sz="4" w:space="0" w:color="auto"/>
            </w:tcBorders>
            <w:shd w:val="clear" w:color="auto" w:fill="auto"/>
            <w:vAlign w:val="center"/>
            <w:hideMark/>
          </w:tcPr>
          <w:p w14:paraId="6CFFEC08"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310EE49F"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23656907"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047AED0A"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7AE454A6"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2490511A" w14:textId="77777777" w:rsidR="000C5C74" w:rsidRPr="000C5C74" w:rsidRDefault="000C5C74" w:rsidP="000C5C74">
            <w:pPr>
              <w:jc w:val="center"/>
              <w:rPr>
                <w:color w:val="000000"/>
              </w:rPr>
            </w:pPr>
            <w:r w:rsidRPr="000C5C74">
              <w:rPr>
                <w:color w:val="000000"/>
              </w:rPr>
              <w:t>0,00</w:t>
            </w:r>
          </w:p>
        </w:tc>
      </w:tr>
      <w:tr w:rsidR="000C5C74" w:rsidRPr="000C5C74" w14:paraId="5D80DD91"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B284F44"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74759D9F" w14:textId="77777777" w:rsidR="000C5C74" w:rsidRPr="000C5C74" w:rsidRDefault="000C5C74" w:rsidP="000C5C74">
            <w:pPr>
              <w:rPr>
                <w:color w:val="000000"/>
              </w:rPr>
            </w:pPr>
            <w:r w:rsidRPr="000C5C74">
              <w:rPr>
                <w:color w:val="000000"/>
              </w:rPr>
              <w:t>Пусконаладочные работы</w:t>
            </w:r>
          </w:p>
        </w:tc>
        <w:tc>
          <w:tcPr>
            <w:tcW w:w="451" w:type="pct"/>
            <w:tcBorders>
              <w:top w:val="nil"/>
              <w:left w:val="nil"/>
              <w:bottom w:val="single" w:sz="4" w:space="0" w:color="auto"/>
              <w:right w:val="single" w:sz="4" w:space="0" w:color="auto"/>
            </w:tcBorders>
            <w:shd w:val="clear" w:color="auto" w:fill="auto"/>
            <w:vAlign w:val="center"/>
            <w:hideMark/>
          </w:tcPr>
          <w:p w14:paraId="5F2CC642"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53BEC896"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592210EF" w14:textId="77777777" w:rsidR="000C5C74" w:rsidRPr="000C5C74" w:rsidRDefault="000C5C74" w:rsidP="000C5C74">
            <w:pPr>
              <w:jc w:val="center"/>
              <w:rPr>
                <w:color w:val="000000"/>
              </w:rPr>
            </w:pPr>
            <w:r w:rsidRPr="000C5C74">
              <w:rPr>
                <w:color w:val="000000"/>
              </w:rPr>
              <w:t>121 366,29</w:t>
            </w:r>
          </w:p>
        </w:tc>
        <w:tc>
          <w:tcPr>
            <w:tcW w:w="450" w:type="pct"/>
            <w:tcBorders>
              <w:top w:val="nil"/>
              <w:left w:val="nil"/>
              <w:bottom w:val="single" w:sz="4" w:space="0" w:color="auto"/>
              <w:right w:val="single" w:sz="4" w:space="0" w:color="auto"/>
            </w:tcBorders>
            <w:shd w:val="clear" w:color="auto" w:fill="auto"/>
            <w:vAlign w:val="center"/>
            <w:hideMark/>
          </w:tcPr>
          <w:p w14:paraId="0AF096FD"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4ADD2C8B"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2202B906" w14:textId="77777777" w:rsidR="000C5C74" w:rsidRPr="000C5C74" w:rsidRDefault="000C5C74" w:rsidP="000C5C74">
            <w:pPr>
              <w:jc w:val="center"/>
              <w:rPr>
                <w:color w:val="000000"/>
              </w:rPr>
            </w:pPr>
            <w:r w:rsidRPr="000C5C74">
              <w:rPr>
                <w:color w:val="000000"/>
              </w:rPr>
              <w:t>121 366,29</w:t>
            </w:r>
          </w:p>
        </w:tc>
      </w:tr>
      <w:tr w:rsidR="000C5C74" w:rsidRPr="000C5C74" w14:paraId="77CAEF50"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3C0DAF8"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089D2707" w14:textId="77777777" w:rsidR="000C5C74" w:rsidRPr="000C5C74" w:rsidRDefault="000C5C74" w:rsidP="000C5C74">
            <w:pPr>
              <w:rPr>
                <w:color w:val="000000"/>
              </w:rPr>
            </w:pPr>
            <w:r w:rsidRPr="000C5C74">
              <w:rPr>
                <w:color w:val="000000"/>
              </w:rPr>
              <w:t>Содержание службы Заказчика</w:t>
            </w:r>
          </w:p>
        </w:tc>
        <w:tc>
          <w:tcPr>
            <w:tcW w:w="451" w:type="pct"/>
            <w:tcBorders>
              <w:top w:val="nil"/>
              <w:left w:val="nil"/>
              <w:bottom w:val="single" w:sz="4" w:space="0" w:color="auto"/>
              <w:right w:val="single" w:sz="4" w:space="0" w:color="auto"/>
            </w:tcBorders>
            <w:shd w:val="clear" w:color="auto" w:fill="auto"/>
            <w:vAlign w:val="center"/>
            <w:hideMark/>
          </w:tcPr>
          <w:p w14:paraId="0FEEDD3C"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59AA0848"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6B0CA8EA"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FB91563"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A7664E2"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0B091DDA" w14:textId="77777777" w:rsidR="000C5C74" w:rsidRPr="000C5C74" w:rsidRDefault="000C5C74" w:rsidP="000C5C74">
            <w:pPr>
              <w:jc w:val="center"/>
              <w:rPr>
                <w:color w:val="000000"/>
              </w:rPr>
            </w:pPr>
            <w:r w:rsidRPr="000C5C74">
              <w:rPr>
                <w:color w:val="000000"/>
              </w:rPr>
              <w:t>0,00</w:t>
            </w:r>
          </w:p>
        </w:tc>
      </w:tr>
      <w:tr w:rsidR="000C5C74" w:rsidRPr="000C5C74" w14:paraId="70B70C26"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F4BB5F7"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56909FC4" w14:textId="77777777" w:rsidR="000C5C74" w:rsidRPr="000C5C74" w:rsidRDefault="000C5C74" w:rsidP="000C5C74">
            <w:pPr>
              <w:rPr>
                <w:color w:val="000000"/>
              </w:rPr>
            </w:pPr>
            <w:r w:rsidRPr="000C5C74">
              <w:rPr>
                <w:color w:val="000000"/>
              </w:rPr>
              <w:t>Проведение строительного контроля</w:t>
            </w:r>
          </w:p>
        </w:tc>
        <w:tc>
          <w:tcPr>
            <w:tcW w:w="451" w:type="pct"/>
            <w:tcBorders>
              <w:top w:val="nil"/>
              <w:left w:val="nil"/>
              <w:bottom w:val="single" w:sz="4" w:space="0" w:color="auto"/>
              <w:right w:val="single" w:sz="4" w:space="0" w:color="auto"/>
            </w:tcBorders>
            <w:shd w:val="clear" w:color="auto" w:fill="auto"/>
            <w:vAlign w:val="center"/>
            <w:hideMark/>
          </w:tcPr>
          <w:p w14:paraId="054E16A5"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1FC775C2"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41FD67B2"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317FF7CC"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155228AD" w14:textId="77777777" w:rsidR="000C5C74" w:rsidRPr="000C5C74" w:rsidRDefault="000C5C74" w:rsidP="000C5C74">
            <w:pPr>
              <w:jc w:val="center"/>
              <w:rPr>
                <w:color w:val="000000"/>
              </w:rPr>
            </w:pPr>
            <w:r w:rsidRPr="000C5C74">
              <w:rPr>
                <w:color w:val="000000"/>
              </w:rPr>
              <w:t>20 343,83</w:t>
            </w:r>
          </w:p>
        </w:tc>
        <w:tc>
          <w:tcPr>
            <w:tcW w:w="542" w:type="pct"/>
            <w:tcBorders>
              <w:top w:val="nil"/>
              <w:left w:val="nil"/>
              <w:bottom w:val="single" w:sz="4" w:space="0" w:color="auto"/>
              <w:right w:val="single" w:sz="4" w:space="0" w:color="auto"/>
            </w:tcBorders>
            <w:shd w:val="clear" w:color="auto" w:fill="auto"/>
            <w:vAlign w:val="center"/>
            <w:hideMark/>
          </w:tcPr>
          <w:p w14:paraId="0BEF26FA" w14:textId="77777777" w:rsidR="000C5C74" w:rsidRPr="000C5C74" w:rsidRDefault="000C5C74" w:rsidP="000C5C74">
            <w:pPr>
              <w:jc w:val="center"/>
              <w:rPr>
                <w:color w:val="000000"/>
              </w:rPr>
            </w:pPr>
            <w:r w:rsidRPr="000C5C74">
              <w:rPr>
                <w:color w:val="000000"/>
              </w:rPr>
              <w:t>20 343,83</w:t>
            </w:r>
          </w:p>
        </w:tc>
      </w:tr>
      <w:tr w:rsidR="000C5C74" w:rsidRPr="000C5C74" w14:paraId="14BD08B2"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95A0B03"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4E6539A5" w14:textId="77777777" w:rsidR="000C5C74" w:rsidRPr="000C5C74" w:rsidRDefault="000C5C74" w:rsidP="000C5C74">
            <w:pPr>
              <w:rPr>
                <w:color w:val="000000"/>
              </w:rPr>
            </w:pPr>
            <w:r w:rsidRPr="000C5C74">
              <w:rPr>
                <w:color w:val="000000"/>
              </w:rPr>
              <w:t>Стоимость проектных работ</w:t>
            </w:r>
          </w:p>
        </w:tc>
        <w:tc>
          <w:tcPr>
            <w:tcW w:w="451" w:type="pct"/>
            <w:tcBorders>
              <w:top w:val="nil"/>
              <w:left w:val="nil"/>
              <w:bottom w:val="single" w:sz="4" w:space="0" w:color="auto"/>
              <w:right w:val="single" w:sz="4" w:space="0" w:color="auto"/>
            </w:tcBorders>
            <w:shd w:val="clear" w:color="auto" w:fill="auto"/>
            <w:vAlign w:val="center"/>
            <w:hideMark/>
          </w:tcPr>
          <w:p w14:paraId="1C615AB1"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5DE0F36B"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19E735C7"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606C7F7" w14:textId="77777777" w:rsidR="000C5C74" w:rsidRPr="000C5C74" w:rsidRDefault="000C5C74" w:rsidP="000C5C74">
            <w:pPr>
              <w:jc w:val="center"/>
              <w:rPr>
                <w:color w:val="000000"/>
              </w:rPr>
            </w:pPr>
            <w:r w:rsidRPr="000C5C74">
              <w:rPr>
                <w:color w:val="000000"/>
              </w:rPr>
              <w:t>128 158,20</w:t>
            </w:r>
          </w:p>
        </w:tc>
        <w:tc>
          <w:tcPr>
            <w:tcW w:w="450" w:type="pct"/>
            <w:tcBorders>
              <w:top w:val="nil"/>
              <w:left w:val="nil"/>
              <w:bottom w:val="single" w:sz="4" w:space="0" w:color="auto"/>
              <w:right w:val="single" w:sz="4" w:space="0" w:color="auto"/>
            </w:tcBorders>
            <w:shd w:val="clear" w:color="auto" w:fill="auto"/>
            <w:vAlign w:val="center"/>
            <w:hideMark/>
          </w:tcPr>
          <w:p w14:paraId="5D32432B"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6C47ACCC" w14:textId="77777777" w:rsidR="000C5C74" w:rsidRPr="000C5C74" w:rsidRDefault="000C5C74" w:rsidP="000C5C74">
            <w:pPr>
              <w:jc w:val="center"/>
              <w:rPr>
                <w:color w:val="000000"/>
              </w:rPr>
            </w:pPr>
            <w:r w:rsidRPr="000C5C74">
              <w:rPr>
                <w:color w:val="000000"/>
              </w:rPr>
              <w:t>128 158,20</w:t>
            </w:r>
          </w:p>
        </w:tc>
      </w:tr>
      <w:tr w:rsidR="000C5C74" w:rsidRPr="000C5C74" w14:paraId="36FBC9F4"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3034E6F"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20E4D3E4" w14:textId="77777777" w:rsidR="000C5C74" w:rsidRPr="000C5C74" w:rsidRDefault="000C5C74" w:rsidP="000C5C74">
            <w:pPr>
              <w:rPr>
                <w:color w:val="000000"/>
              </w:rPr>
            </w:pPr>
            <w:r w:rsidRPr="000C5C74">
              <w:rPr>
                <w:color w:val="000000"/>
              </w:rPr>
              <w:t>Авторский надзор</w:t>
            </w:r>
          </w:p>
        </w:tc>
        <w:tc>
          <w:tcPr>
            <w:tcW w:w="451" w:type="pct"/>
            <w:tcBorders>
              <w:top w:val="nil"/>
              <w:left w:val="nil"/>
              <w:bottom w:val="single" w:sz="4" w:space="0" w:color="auto"/>
              <w:right w:val="single" w:sz="4" w:space="0" w:color="auto"/>
            </w:tcBorders>
            <w:shd w:val="clear" w:color="auto" w:fill="auto"/>
            <w:vAlign w:val="center"/>
            <w:hideMark/>
          </w:tcPr>
          <w:p w14:paraId="05A183F6"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20501557"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3B4F5B16"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E662279"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5F4560BC"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039CF1FB" w14:textId="77777777" w:rsidR="000C5C74" w:rsidRPr="000C5C74" w:rsidRDefault="000C5C74" w:rsidP="000C5C74">
            <w:pPr>
              <w:jc w:val="center"/>
              <w:rPr>
                <w:color w:val="000000"/>
              </w:rPr>
            </w:pPr>
            <w:r w:rsidRPr="000C5C74">
              <w:rPr>
                <w:color w:val="000000"/>
              </w:rPr>
              <w:t>0,00</w:t>
            </w:r>
          </w:p>
        </w:tc>
      </w:tr>
      <w:tr w:rsidR="000C5C74" w:rsidRPr="000C5C74" w14:paraId="1B5FA7C0"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47F7014"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57FB9252" w14:textId="77777777" w:rsidR="000C5C74" w:rsidRPr="000C5C74" w:rsidRDefault="000C5C74" w:rsidP="000C5C74">
            <w:pPr>
              <w:rPr>
                <w:color w:val="000000"/>
              </w:rPr>
            </w:pPr>
            <w:r w:rsidRPr="000C5C74">
              <w:rPr>
                <w:color w:val="000000"/>
              </w:rPr>
              <w:t>Непредвиденные затраты</w:t>
            </w:r>
          </w:p>
        </w:tc>
        <w:tc>
          <w:tcPr>
            <w:tcW w:w="451" w:type="pct"/>
            <w:tcBorders>
              <w:top w:val="nil"/>
              <w:left w:val="nil"/>
              <w:bottom w:val="single" w:sz="4" w:space="0" w:color="auto"/>
              <w:right w:val="single" w:sz="4" w:space="0" w:color="auto"/>
            </w:tcBorders>
            <w:shd w:val="clear" w:color="auto" w:fill="auto"/>
            <w:vAlign w:val="center"/>
            <w:hideMark/>
          </w:tcPr>
          <w:p w14:paraId="692932B9" w14:textId="77777777" w:rsidR="000C5C74" w:rsidRPr="000C5C74" w:rsidRDefault="000C5C74" w:rsidP="000C5C74">
            <w:pPr>
              <w:jc w:val="center"/>
              <w:rPr>
                <w:color w:val="000000"/>
              </w:rPr>
            </w:pPr>
            <w:r w:rsidRPr="000C5C74">
              <w:rPr>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6C8BC25D" w14:textId="77777777" w:rsidR="000C5C74" w:rsidRPr="000C5C74" w:rsidRDefault="000C5C74" w:rsidP="000C5C74">
            <w:pPr>
              <w:jc w:val="center"/>
              <w:rPr>
                <w:color w:val="000000"/>
              </w:rPr>
            </w:pPr>
            <w:r w:rsidRPr="000C5C74">
              <w:rPr>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48AC5DD9"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1799359C" w14:textId="77777777" w:rsidR="000C5C74" w:rsidRPr="000C5C74" w:rsidRDefault="000C5C74" w:rsidP="000C5C74">
            <w:pPr>
              <w:jc w:val="center"/>
              <w:rPr>
                <w:color w:val="000000"/>
              </w:rPr>
            </w:pPr>
            <w:r w:rsidRPr="000C5C74">
              <w:rPr>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6BAA6B19" w14:textId="77777777" w:rsidR="000C5C74" w:rsidRPr="000C5C74" w:rsidRDefault="000C5C74" w:rsidP="000C5C74">
            <w:pPr>
              <w:jc w:val="center"/>
              <w:rPr>
                <w:color w:val="000000"/>
              </w:rPr>
            </w:pPr>
            <w:r w:rsidRPr="000C5C74">
              <w:rPr>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03DB9E97" w14:textId="77777777" w:rsidR="000C5C74" w:rsidRPr="000C5C74" w:rsidRDefault="000C5C74" w:rsidP="000C5C74">
            <w:pPr>
              <w:jc w:val="center"/>
              <w:rPr>
                <w:color w:val="000000"/>
              </w:rPr>
            </w:pPr>
            <w:r w:rsidRPr="000C5C74">
              <w:rPr>
                <w:color w:val="000000"/>
              </w:rPr>
              <w:t>0,00</w:t>
            </w:r>
          </w:p>
        </w:tc>
      </w:tr>
      <w:tr w:rsidR="000C5C74" w:rsidRPr="000C5C74" w14:paraId="5A96126C"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FB340A0"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5AC305BA" w14:textId="77777777" w:rsidR="000C5C74" w:rsidRPr="000C5C74" w:rsidRDefault="000C5C74" w:rsidP="000C5C74">
            <w:pPr>
              <w:rPr>
                <w:color w:val="000000"/>
              </w:rPr>
            </w:pPr>
            <w:r w:rsidRPr="000C5C74">
              <w:rPr>
                <w:color w:val="000000"/>
              </w:rPr>
              <w:t>Стоимость строительства, руб. (в ценах на 01.01.2000).</w:t>
            </w:r>
          </w:p>
        </w:tc>
        <w:tc>
          <w:tcPr>
            <w:tcW w:w="451" w:type="pct"/>
            <w:tcBorders>
              <w:top w:val="nil"/>
              <w:left w:val="nil"/>
              <w:bottom w:val="single" w:sz="4" w:space="0" w:color="auto"/>
              <w:right w:val="single" w:sz="4" w:space="0" w:color="auto"/>
            </w:tcBorders>
            <w:shd w:val="clear" w:color="auto" w:fill="auto"/>
            <w:vAlign w:val="center"/>
            <w:hideMark/>
          </w:tcPr>
          <w:p w14:paraId="06BF94FA" w14:textId="77777777" w:rsidR="000C5C74" w:rsidRPr="000C5C74" w:rsidRDefault="000C5C74" w:rsidP="000C5C74">
            <w:pPr>
              <w:jc w:val="center"/>
              <w:rPr>
                <w:color w:val="000000"/>
              </w:rPr>
            </w:pPr>
            <w:r w:rsidRPr="000C5C74">
              <w:rPr>
                <w:color w:val="000000"/>
              </w:rPr>
              <w:t>40 979,80</w:t>
            </w:r>
          </w:p>
        </w:tc>
        <w:tc>
          <w:tcPr>
            <w:tcW w:w="608" w:type="pct"/>
            <w:tcBorders>
              <w:top w:val="nil"/>
              <w:left w:val="nil"/>
              <w:bottom w:val="single" w:sz="4" w:space="0" w:color="auto"/>
              <w:right w:val="single" w:sz="4" w:space="0" w:color="auto"/>
            </w:tcBorders>
            <w:shd w:val="clear" w:color="auto" w:fill="auto"/>
            <w:vAlign w:val="center"/>
            <w:hideMark/>
          </w:tcPr>
          <w:p w14:paraId="7EC2FD94" w14:textId="77777777" w:rsidR="000C5C74" w:rsidRPr="000C5C74" w:rsidRDefault="000C5C74" w:rsidP="000C5C74">
            <w:pPr>
              <w:jc w:val="center"/>
              <w:rPr>
                <w:color w:val="000000"/>
              </w:rPr>
            </w:pPr>
            <w:r w:rsidRPr="000C5C74">
              <w:rPr>
                <w:color w:val="000000"/>
              </w:rPr>
              <w:t>749 150,23</w:t>
            </w:r>
          </w:p>
        </w:tc>
        <w:tc>
          <w:tcPr>
            <w:tcW w:w="612" w:type="pct"/>
            <w:tcBorders>
              <w:top w:val="nil"/>
              <w:left w:val="nil"/>
              <w:bottom w:val="single" w:sz="4" w:space="0" w:color="auto"/>
              <w:right w:val="single" w:sz="4" w:space="0" w:color="auto"/>
            </w:tcBorders>
            <w:shd w:val="clear" w:color="auto" w:fill="auto"/>
            <w:vAlign w:val="center"/>
            <w:hideMark/>
          </w:tcPr>
          <w:p w14:paraId="198710E7" w14:textId="77777777" w:rsidR="000C5C74" w:rsidRPr="000C5C74" w:rsidRDefault="000C5C74" w:rsidP="000C5C74">
            <w:pPr>
              <w:jc w:val="center"/>
              <w:rPr>
                <w:color w:val="000000"/>
              </w:rPr>
            </w:pPr>
            <w:r w:rsidRPr="000C5C74">
              <w:rPr>
                <w:color w:val="000000"/>
              </w:rPr>
              <w:t>121 366,29</w:t>
            </w:r>
          </w:p>
        </w:tc>
        <w:tc>
          <w:tcPr>
            <w:tcW w:w="450" w:type="pct"/>
            <w:tcBorders>
              <w:top w:val="nil"/>
              <w:left w:val="nil"/>
              <w:bottom w:val="single" w:sz="4" w:space="0" w:color="auto"/>
              <w:right w:val="single" w:sz="4" w:space="0" w:color="auto"/>
            </w:tcBorders>
            <w:shd w:val="clear" w:color="auto" w:fill="auto"/>
            <w:vAlign w:val="center"/>
            <w:hideMark/>
          </w:tcPr>
          <w:p w14:paraId="6DA02463" w14:textId="77777777" w:rsidR="000C5C74" w:rsidRPr="000C5C74" w:rsidRDefault="000C5C74" w:rsidP="000C5C74">
            <w:pPr>
              <w:jc w:val="center"/>
              <w:rPr>
                <w:color w:val="000000"/>
              </w:rPr>
            </w:pPr>
            <w:r w:rsidRPr="000C5C74">
              <w:rPr>
                <w:color w:val="000000"/>
              </w:rPr>
              <w:t>128 158,20</w:t>
            </w:r>
          </w:p>
        </w:tc>
        <w:tc>
          <w:tcPr>
            <w:tcW w:w="450" w:type="pct"/>
            <w:tcBorders>
              <w:top w:val="nil"/>
              <w:left w:val="nil"/>
              <w:bottom w:val="single" w:sz="4" w:space="0" w:color="auto"/>
              <w:right w:val="single" w:sz="4" w:space="0" w:color="auto"/>
            </w:tcBorders>
            <w:shd w:val="clear" w:color="auto" w:fill="auto"/>
            <w:vAlign w:val="center"/>
            <w:hideMark/>
          </w:tcPr>
          <w:p w14:paraId="33A0EC31" w14:textId="77777777" w:rsidR="000C5C74" w:rsidRPr="000C5C74" w:rsidRDefault="000C5C74" w:rsidP="000C5C74">
            <w:pPr>
              <w:jc w:val="center"/>
              <w:rPr>
                <w:color w:val="000000"/>
              </w:rPr>
            </w:pPr>
            <w:r w:rsidRPr="000C5C74">
              <w:rPr>
                <w:color w:val="000000"/>
              </w:rPr>
              <w:t>20 343,83</w:t>
            </w:r>
          </w:p>
        </w:tc>
        <w:tc>
          <w:tcPr>
            <w:tcW w:w="542" w:type="pct"/>
            <w:tcBorders>
              <w:top w:val="nil"/>
              <w:left w:val="nil"/>
              <w:bottom w:val="single" w:sz="4" w:space="0" w:color="auto"/>
              <w:right w:val="single" w:sz="4" w:space="0" w:color="auto"/>
            </w:tcBorders>
            <w:shd w:val="clear" w:color="auto" w:fill="auto"/>
            <w:vAlign w:val="center"/>
            <w:hideMark/>
          </w:tcPr>
          <w:p w14:paraId="3F91E1F4" w14:textId="77777777" w:rsidR="000C5C74" w:rsidRPr="000C5C74" w:rsidRDefault="000C5C74" w:rsidP="000C5C74">
            <w:pPr>
              <w:jc w:val="center"/>
              <w:rPr>
                <w:color w:val="000000"/>
              </w:rPr>
            </w:pPr>
            <w:r w:rsidRPr="000C5C74">
              <w:rPr>
                <w:color w:val="000000"/>
              </w:rPr>
              <w:t>1 059 998,35</w:t>
            </w:r>
          </w:p>
        </w:tc>
      </w:tr>
      <w:tr w:rsidR="000C5C74" w:rsidRPr="000C5C74" w14:paraId="69728258"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A4DAFB2"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215A202D" w14:textId="77777777" w:rsidR="000C5C74" w:rsidRPr="000C5C74" w:rsidRDefault="000C5C74" w:rsidP="000C5C74">
            <w:pPr>
              <w:rPr>
                <w:i/>
                <w:iCs/>
                <w:color w:val="000000"/>
              </w:rPr>
            </w:pPr>
            <w:r w:rsidRPr="000C5C74">
              <w:rPr>
                <w:i/>
                <w:iCs/>
                <w:color w:val="000000"/>
              </w:rPr>
              <w:t>Индексы (4 кв. 2020 г.)</w:t>
            </w:r>
          </w:p>
        </w:tc>
        <w:tc>
          <w:tcPr>
            <w:tcW w:w="451" w:type="pct"/>
            <w:tcBorders>
              <w:top w:val="nil"/>
              <w:left w:val="nil"/>
              <w:bottom w:val="single" w:sz="4" w:space="0" w:color="auto"/>
              <w:right w:val="single" w:sz="4" w:space="0" w:color="auto"/>
            </w:tcBorders>
            <w:shd w:val="clear" w:color="auto" w:fill="auto"/>
            <w:vAlign w:val="center"/>
            <w:hideMark/>
          </w:tcPr>
          <w:p w14:paraId="19911007" w14:textId="77777777" w:rsidR="000C5C74" w:rsidRPr="000C5C74" w:rsidRDefault="000C5C74" w:rsidP="000C5C74">
            <w:pPr>
              <w:jc w:val="center"/>
              <w:rPr>
                <w:i/>
                <w:iCs/>
                <w:color w:val="000000"/>
              </w:rPr>
            </w:pPr>
            <w:r w:rsidRPr="000C5C74">
              <w:rPr>
                <w:i/>
                <w:iCs/>
                <w:color w:val="000000"/>
              </w:rPr>
              <w:t>8,49</w:t>
            </w:r>
          </w:p>
        </w:tc>
        <w:tc>
          <w:tcPr>
            <w:tcW w:w="608" w:type="pct"/>
            <w:tcBorders>
              <w:top w:val="nil"/>
              <w:left w:val="nil"/>
              <w:bottom w:val="single" w:sz="4" w:space="0" w:color="auto"/>
              <w:right w:val="single" w:sz="4" w:space="0" w:color="auto"/>
            </w:tcBorders>
            <w:shd w:val="clear" w:color="auto" w:fill="auto"/>
            <w:vAlign w:val="center"/>
            <w:hideMark/>
          </w:tcPr>
          <w:p w14:paraId="6D20A06D" w14:textId="77777777" w:rsidR="000C5C74" w:rsidRPr="000C5C74" w:rsidRDefault="000C5C74" w:rsidP="000C5C74">
            <w:pPr>
              <w:jc w:val="center"/>
              <w:rPr>
                <w:i/>
                <w:iCs/>
                <w:color w:val="000000"/>
              </w:rPr>
            </w:pPr>
            <w:r w:rsidRPr="000C5C74">
              <w:rPr>
                <w:i/>
                <w:iCs/>
                <w:color w:val="000000"/>
              </w:rPr>
              <w:t>5,27</w:t>
            </w:r>
          </w:p>
        </w:tc>
        <w:tc>
          <w:tcPr>
            <w:tcW w:w="612" w:type="pct"/>
            <w:tcBorders>
              <w:top w:val="nil"/>
              <w:left w:val="nil"/>
              <w:bottom w:val="single" w:sz="4" w:space="0" w:color="auto"/>
              <w:right w:val="single" w:sz="4" w:space="0" w:color="auto"/>
            </w:tcBorders>
            <w:shd w:val="clear" w:color="auto" w:fill="auto"/>
            <w:vAlign w:val="center"/>
            <w:hideMark/>
          </w:tcPr>
          <w:p w14:paraId="17B7652B" w14:textId="77777777" w:rsidR="000C5C74" w:rsidRPr="000C5C74" w:rsidRDefault="000C5C74" w:rsidP="000C5C74">
            <w:pPr>
              <w:jc w:val="center"/>
              <w:rPr>
                <w:i/>
                <w:iCs/>
                <w:color w:val="000000"/>
              </w:rPr>
            </w:pPr>
            <w:r w:rsidRPr="000C5C74">
              <w:rPr>
                <w:i/>
                <w:iCs/>
                <w:color w:val="000000"/>
              </w:rPr>
              <w:t>20,46</w:t>
            </w:r>
          </w:p>
        </w:tc>
        <w:tc>
          <w:tcPr>
            <w:tcW w:w="450" w:type="pct"/>
            <w:tcBorders>
              <w:top w:val="nil"/>
              <w:left w:val="nil"/>
              <w:bottom w:val="single" w:sz="4" w:space="0" w:color="auto"/>
              <w:right w:val="single" w:sz="4" w:space="0" w:color="auto"/>
            </w:tcBorders>
            <w:shd w:val="clear" w:color="auto" w:fill="auto"/>
            <w:vAlign w:val="center"/>
            <w:hideMark/>
          </w:tcPr>
          <w:p w14:paraId="71B0E7ED" w14:textId="77777777" w:rsidR="000C5C74" w:rsidRPr="000C5C74" w:rsidRDefault="000C5C74" w:rsidP="000C5C74">
            <w:pPr>
              <w:jc w:val="center"/>
              <w:rPr>
                <w:i/>
                <w:iCs/>
                <w:color w:val="000000"/>
              </w:rPr>
            </w:pPr>
            <w:r w:rsidRPr="000C5C74">
              <w:rPr>
                <w:i/>
                <w:iCs/>
                <w:color w:val="000000"/>
              </w:rPr>
              <w:t>4,47</w:t>
            </w:r>
          </w:p>
        </w:tc>
        <w:tc>
          <w:tcPr>
            <w:tcW w:w="450" w:type="pct"/>
            <w:tcBorders>
              <w:top w:val="nil"/>
              <w:left w:val="nil"/>
              <w:bottom w:val="single" w:sz="4" w:space="0" w:color="auto"/>
              <w:right w:val="single" w:sz="4" w:space="0" w:color="auto"/>
            </w:tcBorders>
            <w:shd w:val="clear" w:color="auto" w:fill="auto"/>
            <w:vAlign w:val="center"/>
            <w:hideMark/>
          </w:tcPr>
          <w:p w14:paraId="2ABE6FFA" w14:textId="77777777" w:rsidR="000C5C74" w:rsidRPr="000C5C74" w:rsidRDefault="000C5C74" w:rsidP="000C5C74">
            <w:pPr>
              <w:jc w:val="center"/>
              <w:rPr>
                <w:i/>
                <w:iCs/>
                <w:color w:val="000000"/>
              </w:rPr>
            </w:pPr>
            <w:r w:rsidRPr="000C5C74">
              <w:rPr>
                <w:i/>
                <w:iCs/>
                <w:color w:val="000000"/>
              </w:rPr>
              <w:t>10,42</w:t>
            </w:r>
          </w:p>
        </w:tc>
        <w:tc>
          <w:tcPr>
            <w:tcW w:w="542" w:type="pct"/>
            <w:tcBorders>
              <w:top w:val="nil"/>
              <w:left w:val="nil"/>
              <w:bottom w:val="single" w:sz="4" w:space="0" w:color="auto"/>
              <w:right w:val="single" w:sz="4" w:space="0" w:color="auto"/>
            </w:tcBorders>
            <w:shd w:val="clear" w:color="auto" w:fill="auto"/>
            <w:vAlign w:val="center"/>
            <w:hideMark/>
          </w:tcPr>
          <w:p w14:paraId="66DA8D7B" w14:textId="77777777" w:rsidR="000C5C74" w:rsidRPr="000C5C74" w:rsidRDefault="000C5C74" w:rsidP="000C5C74">
            <w:pPr>
              <w:jc w:val="center"/>
              <w:rPr>
                <w:color w:val="000000"/>
              </w:rPr>
            </w:pPr>
            <w:r w:rsidRPr="000C5C74">
              <w:rPr>
                <w:color w:val="000000"/>
              </w:rPr>
              <w:t> </w:t>
            </w:r>
          </w:p>
        </w:tc>
      </w:tr>
      <w:tr w:rsidR="000C5C74" w:rsidRPr="000C5C74" w14:paraId="3DA2EC56" w14:textId="77777777" w:rsidTr="00D476E8">
        <w:trPr>
          <w:gridAfter w:val="1"/>
          <w:wAfter w:w="5" w:type="pct"/>
          <w:trHeight w:val="18"/>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8FF61ED" w14:textId="77777777" w:rsidR="000C5C74" w:rsidRPr="000C5C74" w:rsidRDefault="000C5C74" w:rsidP="000C5C74">
            <w:pPr>
              <w:jc w:val="center"/>
              <w:rPr>
                <w:color w:val="000000"/>
              </w:rPr>
            </w:pPr>
            <w:r w:rsidRPr="000C5C74">
              <w:rPr>
                <w:color w:val="000000"/>
              </w:rPr>
              <w:t> </w:t>
            </w:r>
          </w:p>
        </w:tc>
        <w:tc>
          <w:tcPr>
            <w:tcW w:w="1691" w:type="pct"/>
            <w:tcBorders>
              <w:top w:val="nil"/>
              <w:left w:val="nil"/>
              <w:bottom w:val="single" w:sz="4" w:space="0" w:color="auto"/>
              <w:right w:val="single" w:sz="4" w:space="0" w:color="auto"/>
            </w:tcBorders>
            <w:shd w:val="clear" w:color="auto" w:fill="auto"/>
            <w:vAlign w:val="bottom"/>
            <w:hideMark/>
          </w:tcPr>
          <w:p w14:paraId="285CB9E2" w14:textId="77777777" w:rsidR="000C5C74" w:rsidRPr="000C5C74" w:rsidRDefault="000C5C74" w:rsidP="000C5C74">
            <w:pPr>
              <w:rPr>
                <w:b/>
                <w:bCs/>
                <w:color w:val="000000"/>
              </w:rPr>
            </w:pPr>
            <w:r w:rsidRPr="000C5C74">
              <w:rPr>
                <w:b/>
                <w:bCs/>
                <w:color w:val="000000"/>
              </w:rPr>
              <w:t>Итого сметная стоимость, руб. (в ценах на 4 кв. 2020)</w:t>
            </w:r>
          </w:p>
        </w:tc>
        <w:tc>
          <w:tcPr>
            <w:tcW w:w="451" w:type="pct"/>
            <w:tcBorders>
              <w:top w:val="nil"/>
              <w:left w:val="nil"/>
              <w:bottom w:val="single" w:sz="4" w:space="0" w:color="auto"/>
              <w:right w:val="single" w:sz="4" w:space="0" w:color="auto"/>
            </w:tcBorders>
            <w:shd w:val="clear" w:color="auto" w:fill="auto"/>
            <w:vAlign w:val="center"/>
            <w:hideMark/>
          </w:tcPr>
          <w:p w14:paraId="0853E574" w14:textId="77777777" w:rsidR="000C5C74" w:rsidRPr="000C5C74" w:rsidRDefault="000C5C74" w:rsidP="000C5C74">
            <w:pPr>
              <w:jc w:val="center"/>
              <w:rPr>
                <w:b/>
                <w:bCs/>
                <w:color w:val="000000"/>
              </w:rPr>
            </w:pPr>
            <w:r w:rsidRPr="000C5C74">
              <w:rPr>
                <w:b/>
                <w:bCs/>
                <w:color w:val="000000"/>
              </w:rPr>
              <w:t>347 918,50</w:t>
            </w:r>
          </w:p>
        </w:tc>
        <w:tc>
          <w:tcPr>
            <w:tcW w:w="608" w:type="pct"/>
            <w:tcBorders>
              <w:top w:val="nil"/>
              <w:left w:val="nil"/>
              <w:bottom w:val="single" w:sz="4" w:space="0" w:color="auto"/>
              <w:right w:val="single" w:sz="4" w:space="0" w:color="auto"/>
            </w:tcBorders>
            <w:shd w:val="clear" w:color="auto" w:fill="auto"/>
            <w:vAlign w:val="center"/>
            <w:hideMark/>
          </w:tcPr>
          <w:p w14:paraId="15963828" w14:textId="77777777" w:rsidR="000C5C74" w:rsidRPr="000C5C74" w:rsidRDefault="000C5C74" w:rsidP="000C5C74">
            <w:pPr>
              <w:jc w:val="center"/>
              <w:rPr>
                <w:b/>
                <w:bCs/>
                <w:color w:val="000000"/>
              </w:rPr>
            </w:pPr>
            <w:r w:rsidRPr="000C5C74">
              <w:rPr>
                <w:b/>
                <w:bCs/>
                <w:color w:val="000000"/>
              </w:rPr>
              <w:t>3 948 021,71</w:t>
            </w:r>
          </w:p>
        </w:tc>
        <w:tc>
          <w:tcPr>
            <w:tcW w:w="612" w:type="pct"/>
            <w:tcBorders>
              <w:top w:val="nil"/>
              <w:left w:val="nil"/>
              <w:bottom w:val="single" w:sz="4" w:space="0" w:color="auto"/>
              <w:right w:val="single" w:sz="4" w:space="0" w:color="auto"/>
            </w:tcBorders>
            <w:shd w:val="clear" w:color="auto" w:fill="auto"/>
            <w:vAlign w:val="center"/>
            <w:hideMark/>
          </w:tcPr>
          <w:p w14:paraId="3EF52608" w14:textId="77777777" w:rsidR="000C5C74" w:rsidRPr="000C5C74" w:rsidRDefault="000C5C74" w:rsidP="000C5C74">
            <w:pPr>
              <w:jc w:val="center"/>
              <w:rPr>
                <w:b/>
                <w:bCs/>
                <w:color w:val="000000"/>
              </w:rPr>
            </w:pPr>
            <w:r w:rsidRPr="000C5C74">
              <w:rPr>
                <w:b/>
                <w:bCs/>
                <w:color w:val="000000"/>
              </w:rPr>
              <w:t>2 483 154,29</w:t>
            </w:r>
          </w:p>
        </w:tc>
        <w:tc>
          <w:tcPr>
            <w:tcW w:w="450" w:type="pct"/>
            <w:tcBorders>
              <w:top w:val="nil"/>
              <w:left w:val="nil"/>
              <w:bottom w:val="single" w:sz="4" w:space="0" w:color="auto"/>
              <w:right w:val="single" w:sz="4" w:space="0" w:color="auto"/>
            </w:tcBorders>
            <w:shd w:val="clear" w:color="auto" w:fill="auto"/>
            <w:vAlign w:val="center"/>
            <w:hideMark/>
          </w:tcPr>
          <w:p w14:paraId="5DC0D007" w14:textId="77777777" w:rsidR="000C5C74" w:rsidRPr="000C5C74" w:rsidRDefault="000C5C74" w:rsidP="000C5C74">
            <w:pPr>
              <w:jc w:val="center"/>
              <w:rPr>
                <w:b/>
                <w:bCs/>
                <w:color w:val="000000"/>
              </w:rPr>
            </w:pPr>
            <w:r w:rsidRPr="000C5C74">
              <w:rPr>
                <w:b/>
                <w:bCs/>
                <w:color w:val="000000"/>
              </w:rPr>
              <w:t>572 867,15</w:t>
            </w:r>
          </w:p>
        </w:tc>
        <w:tc>
          <w:tcPr>
            <w:tcW w:w="450" w:type="pct"/>
            <w:tcBorders>
              <w:top w:val="nil"/>
              <w:left w:val="nil"/>
              <w:bottom w:val="single" w:sz="4" w:space="0" w:color="auto"/>
              <w:right w:val="single" w:sz="4" w:space="0" w:color="auto"/>
            </w:tcBorders>
            <w:shd w:val="clear" w:color="auto" w:fill="auto"/>
            <w:vAlign w:val="center"/>
            <w:hideMark/>
          </w:tcPr>
          <w:p w14:paraId="48F9958D" w14:textId="77777777" w:rsidR="000C5C74" w:rsidRPr="000C5C74" w:rsidRDefault="000C5C74" w:rsidP="000C5C74">
            <w:pPr>
              <w:jc w:val="center"/>
              <w:rPr>
                <w:b/>
                <w:bCs/>
                <w:color w:val="000000"/>
              </w:rPr>
            </w:pPr>
            <w:r w:rsidRPr="000C5C74">
              <w:rPr>
                <w:b/>
                <w:bCs/>
                <w:color w:val="000000"/>
              </w:rPr>
              <w:t>211 982,71</w:t>
            </w:r>
          </w:p>
        </w:tc>
        <w:tc>
          <w:tcPr>
            <w:tcW w:w="542" w:type="pct"/>
            <w:tcBorders>
              <w:top w:val="nil"/>
              <w:left w:val="nil"/>
              <w:bottom w:val="single" w:sz="4" w:space="0" w:color="auto"/>
              <w:right w:val="single" w:sz="4" w:space="0" w:color="auto"/>
            </w:tcBorders>
            <w:shd w:val="clear" w:color="auto" w:fill="auto"/>
            <w:vAlign w:val="center"/>
            <w:hideMark/>
          </w:tcPr>
          <w:p w14:paraId="29EB297A" w14:textId="77777777" w:rsidR="000C5C74" w:rsidRPr="000C5C74" w:rsidRDefault="000C5C74" w:rsidP="000C5C74">
            <w:pPr>
              <w:jc w:val="center"/>
              <w:rPr>
                <w:b/>
                <w:bCs/>
                <w:color w:val="000000"/>
              </w:rPr>
            </w:pPr>
            <w:r w:rsidRPr="000C5C74">
              <w:rPr>
                <w:b/>
                <w:bCs/>
                <w:color w:val="000000"/>
              </w:rPr>
              <w:t>7 563 944,37</w:t>
            </w:r>
          </w:p>
        </w:tc>
      </w:tr>
      <w:tr w:rsidR="000C5C74" w:rsidRPr="000C5C74" w14:paraId="2E682175" w14:textId="77777777" w:rsidTr="00D476E8">
        <w:trPr>
          <w:gridAfter w:val="1"/>
          <w:wAfter w:w="4" w:type="pct"/>
          <w:trHeight w:val="18"/>
        </w:trPr>
        <w:tc>
          <w:tcPr>
            <w:tcW w:w="192" w:type="pct"/>
            <w:tcBorders>
              <w:top w:val="nil"/>
              <w:left w:val="single" w:sz="4" w:space="0" w:color="auto"/>
              <w:bottom w:val="single" w:sz="4" w:space="0" w:color="auto"/>
              <w:right w:val="single" w:sz="4" w:space="0" w:color="auto"/>
            </w:tcBorders>
            <w:shd w:val="clear" w:color="auto" w:fill="auto"/>
            <w:vAlign w:val="bottom"/>
            <w:hideMark/>
          </w:tcPr>
          <w:p w14:paraId="2E516FDE" w14:textId="77777777" w:rsidR="000C5C74" w:rsidRPr="000C5C74" w:rsidRDefault="000C5C74" w:rsidP="000C5C74">
            <w:pPr>
              <w:rPr>
                <w:i/>
                <w:iCs/>
                <w:color w:val="000000"/>
              </w:rPr>
            </w:pPr>
            <w:r w:rsidRPr="000C5C74">
              <w:rPr>
                <w:i/>
                <w:iCs/>
                <w:color w:val="000000"/>
              </w:rPr>
              <w:t> </w:t>
            </w:r>
          </w:p>
        </w:tc>
        <w:tc>
          <w:tcPr>
            <w:tcW w:w="1691" w:type="pct"/>
            <w:tcBorders>
              <w:top w:val="nil"/>
              <w:left w:val="nil"/>
              <w:bottom w:val="single" w:sz="4" w:space="0" w:color="auto"/>
              <w:right w:val="single" w:sz="4" w:space="0" w:color="auto"/>
            </w:tcBorders>
            <w:shd w:val="clear" w:color="auto" w:fill="auto"/>
            <w:vAlign w:val="center"/>
            <w:hideMark/>
          </w:tcPr>
          <w:p w14:paraId="053D5C36" w14:textId="77777777" w:rsidR="000C5C74" w:rsidRPr="000C5C74" w:rsidRDefault="000C5C74" w:rsidP="000C5C74">
            <w:pPr>
              <w:rPr>
                <w:i/>
                <w:iCs/>
                <w:color w:val="000000"/>
              </w:rPr>
            </w:pPr>
            <w:r w:rsidRPr="000C5C74">
              <w:rPr>
                <w:i/>
                <w:iCs/>
                <w:color w:val="000000"/>
              </w:rPr>
              <w:t>ИЦП (2021 г.)</w:t>
            </w:r>
          </w:p>
        </w:tc>
        <w:tc>
          <w:tcPr>
            <w:tcW w:w="2571" w:type="pct"/>
            <w:gridSpan w:val="5"/>
            <w:tcBorders>
              <w:top w:val="single" w:sz="4" w:space="0" w:color="auto"/>
              <w:left w:val="nil"/>
              <w:bottom w:val="single" w:sz="4" w:space="0" w:color="auto"/>
              <w:right w:val="single" w:sz="4" w:space="0" w:color="auto"/>
            </w:tcBorders>
            <w:shd w:val="clear" w:color="auto" w:fill="auto"/>
            <w:vAlign w:val="center"/>
            <w:hideMark/>
          </w:tcPr>
          <w:p w14:paraId="1E073ED0" w14:textId="77777777" w:rsidR="000C5C74" w:rsidRPr="000C5C74" w:rsidRDefault="000C5C74" w:rsidP="000C5C74">
            <w:pPr>
              <w:jc w:val="center"/>
              <w:rPr>
                <w:i/>
                <w:iCs/>
                <w:color w:val="000000"/>
              </w:rPr>
            </w:pPr>
            <w:r w:rsidRPr="000C5C74">
              <w:rPr>
                <w:i/>
                <w:iCs/>
                <w:color w:val="000000"/>
              </w:rPr>
              <w:t>1,039</w:t>
            </w:r>
          </w:p>
        </w:tc>
        <w:tc>
          <w:tcPr>
            <w:tcW w:w="542" w:type="pct"/>
            <w:tcBorders>
              <w:top w:val="nil"/>
              <w:left w:val="nil"/>
              <w:bottom w:val="single" w:sz="4" w:space="0" w:color="auto"/>
              <w:right w:val="single" w:sz="4" w:space="0" w:color="auto"/>
            </w:tcBorders>
            <w:shd w:val="clear" w:color="auto" w:fill="auto"/>
            <w:vAlign w:val="center"/>
            <w:hideMark/>
          </w:tcPr>
          <w:p w14:paraId="17017813" w14:textId="77777777" w:rsidR="000C5C74" w:rsidRPr="000C5C74" w:rsidRDefault="000C5C74" w:rsidP="000C5C74">
            <w:pPr>
              <w:jc w:val="center"/>
              <w:rPr>
                <w:i/>
                <w:iCs/>
                <w:color w:val="000000"/>
              </w:rPr>
            </w:pPr>
            <w:r w:rsidRPr="000C5C74">
              <w:rPr>
                <w:i/>
                <w:iCs/>
                <w:color w:val="000000"/>
              </w:rPr>
              <w:t> </w:t>
            </w:r>
          </w:p>
        </w:tc>
      </w:tr>
      <w:tr w:rsidR="000C5C74" w:rsidRPr="000C5C74" w14:paraId="3B9A0120" w14:textId="77777777" w:rsidTr="00D476E8">
        <w:trPr>
          <w:gridAfter w:val="1"/>
          <w:wAfter w:w="5" w:type="pct"/>
          <w:trHeight w:val="18"/>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D853F4" w14:textId="77777777" w:rsidR="000C5C74" w:rsidRPr="000C5C74" w:rsidRDefault="000C5C74" w:rsidP="000C5C74">
            <w:pPr>
              <w:rPr>
                <w:b/>
                <w:bCs/>
                <w:color w:val="000000"/>
              </w:rPr>
            </w:pPr>
            <w:r w:rsidRPr="000C5C74">
              <w:rPr>
                <w:b/>
                <w:bCs/>
                <w:color w:val="000000"/>
              </w:rPr>
              <w:t>Всего в ценах по состоянию на декабрь 2021 год, руб.</w:t>
            </w:r>
          </w:p>
        </w:tc>
        <w:tc>
          <w:tcPr>
            <w:tcW w:w="451" w:type="pct"/>
            <w:tcBorders>
              <w:top w:val="nil"/>
              <w:left w:val="nil"/>
              <w:bottom w:val="single" w:sz="4" w:space="0" w:color="auto"/>
              <w:right w:val="single" w:sz="4" w:space="0" w:color="auto"/>
            </w:tcBorders>
            <w:shd w:val="clear" w:color="auto" w:fill="auto"/>
            <w:vAlign w:val="center"/>
            <w:hideMark/>
          </w:tcPr>
          <w:p w14:paraId="6519984C" w14:textId="77777777" w:rsidR="000C5C74" w:rsidRPr="000C5C74" w:rsidRDefault="000C5C74" w:rsidP="000C5C74">
            <w:pPr>
              <w:jc w:val="center"/>
              <w:rPr>
                <w:b/>
                <w:bCs/>
                <w:color w:val="000000"/>
              </w:rPr>
            </w:pPr>
            <w:r w:rsidRPr="000C5C74">
              <w:rPr>
                <w:b/>
                <w:bCs/>
                <w:color w:val="000000"/>
              </w:rPr>
              <w:t> </w:t>
            </w:r>
          </w:p>
        </w:tc>
        <w:tc>
          <w:tcPr>
            <w:tcW w:w="608" w:type="pct"/>
            <w:tcBorders>
              <w:top w:val="nil"/>
              <w:left w:val="nil"/>
              <w:bottom w:val="single" w:sz="4" w:space="0" w:color="auto"/>
              <w:right w:val="single" w:sz="4" w:space="0" w:color="auto"/>
            </w:tcBorders>
            <w:shd w:val="clear" w:color="auto" w:fill="auto"/>
            <w:vAlign w:val="center"/>
            <w:hideMark/>
          </w:tcPr>
          <w:p w14:paraId="21F481BD" w14:textId="77777777" w:rsidR="000C5C74" w:rsidRPr="000C5C74" w:rsidRDefault="000C5C74" w:rsidP="000C5C74">
            <w:pPr>
              <w:jc w:val="center"/>
              <w:rPr>
                <w:b/>
                <w:bCs/>
                <w:color w:val="000000"/>
              </w:rPr>
            </w:pPr>
            <w:r w:rsidRPr="000C5C74">
              <w:rPr>
                <w:b/>
                <w:bCs/>
                <w:color w:val="000000"/>
              </w:rPr>
              <w:t> </w:t>
            </w:r>
          </w:p>
        </w:tc>
        <w:tc>
          <w:tcPr>
            <w:tcW w:w="612" w:type="pct"/>
            <w:tcBorders>
              <w:top w:val="nil"/>
              <w:left w:val="nil"/>
              <w:bottom w:val="single" w:sz="4" w:space="0" w:color="auto"/>
              <w:right w:val="single" w:sz="4" w:space="0" w:color="auto"/>
            </w:tcBorders>
            <w:shd w:val="clear" w:color="auto" w:fill="auto"/>
            <w:vAlign w:val="center"/>
            <w:hideMark/>
          </w:tcPr>
          <w:p w14:paraId="3C21F93E" w14:textId="77777777" w:rsidR="000C5C74" w:rsidRPr="000C5C74" w:rsidRDefault="000C5C74" w:rsidP="000C5C74">
            <w:pPr>
              <w:jc w:val="center"/>
              <w:rPr>
                <w:b/>
                <w:bCs/>
                <w:color w:val="000000"/>
              </w:rPr>
            </w:pPr>
            <w:r w:rsidRPr="000C5C74">
              <w:rPr>
                <w:b/>
                <w:bCs/>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7E63813B" w14:textId="77777777" w:rsidR="000C5C74" w:rsidRPr="000C5C74" w:rsidRDefault="000C5C74" w:rsidP="000C5C74">
            <w:pPr>
              <w:jc w:val="center"/>
              <w:rPr>
                <w:b/>
                <w:bCs/>
                <w:color w:val="000000"/>
              </w:rPr>
            </w:pPr>
            <w:r w:rsidRPr="000C5C74">
              <w:rPr>
                <w:b/>
                <w:bCs/>
                <w:color w:val="000000"/>
              </w:rPr>
              <w:t> </w:t>
            </w:r>
          </w:p>
        </w:tc>
        <w:tc>
          <w:tcPr>
            <w:tcW w:w="450" w:type="pct"/>
            <w:tcBorders>
              <w:top w:val="nil"/>
              <w:left w:val="nil"/>
              <w:bottom w:val="single" w:sz="4" w:space="0" w:color="auto"/>
              <w:right w:val="single" w:sz="4" w:space="0" w:color="auto"/>
            </w:tcBorders>
            <w:shd w:val="clear" w:color="auto" w:fill="auto"/>
            <w:vAlign w:val="center"/>
            <w:hideMark/>
          </w:tcPr>
          <w:p w14:paraId="4A61C01A" w14:textId="77777777" w:rsidR="000C5C74" w:rsidRPr="000C5C74" w:rsidRDefault="000C5C74" w:rsidP="000C5C74">
            <w:pPr>
              <w:jc w:val="center"/>
              <w:rPr>
                <w:b/>
                <w:bCs/>
                <w:color w:val="000000"/>
              </w:rPr>
            </w:pPr>
            <w:r w:rsidRPr="000C5C74">
              <w:rPr>
                <w:b/>
                <w:bCs/>
                <w:color w:val="000000"/>
              </w:rPr>
              <w:t> </w:t>
            </w:r>
          </w:p>
        </w:tc>
        <w:tc>
          <w:tcPr>
            <w:tcW w:w="542" w:type="pct"/>
            <w:tcBorders>
              <w:top w:val="nil"/>
              <w:left w:val="nil"/>
              <w:bottom w:val="single" w:sz="4" w:space="0" w:color="auto"/>
              <w:right w:val="single" w:sz="4" w:space="0" w:color="auto"/>
            </w:tcBorders>
            <w:shd w:val="clear" w:color="auto" w:fill="auto"/>
            <w:vAlign w:val="center"/>
            <w:hideMark/>
          </w:tcPr>
          <w:p w14:paraId="23136F1A" w14:textId="77777777" w:rsidR="000C5C74" w:rsidRPr="000C5C74" w:rsidRDefault="000C5C74" w:rsidP="000C5C74">
            <w:pPr>
              <w:jc w:val="center"/>
              <w:rPr>
                <w:b/>
                <w:bCs/>
                <w:color w:val="000000"/>
              </w:rPr>
            </w:pPr>
            <w:r w:rsidRPr="000C5C74">
              <w:rPr>
                <w:b/>
                <w:bCs/>
                <w:color w:val="000000"/>
              </w:rPr>
              <w:t>7 711 441,29</w:t>
            </w:r>
          </w:p>
        </w:tc>
      </w:tr>
      <w:tr w:rsidR="000C5C74" w:rsidRPr="000C5C74" w14:paraId="50A54CA2" w14:textId="77777777" w:rsidTr="00D476E8">
        <w:trPr>
          <w:gridAfter w:val="1"/>
          <w:wAfter w:w="5" w:type="pct"/>
          <w:trHeight w:val="18"/>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2A09CF" w14:textId="77777777" w:rsidR="000C5C74" w:rsidRPr="000C5C74" w:rsidRDefault="000C5C74" w:rsidP="000C5C74">
            <w:pPr>
              <w:jc w:val="center"/>
              <w:rPr>
                <w:b/>
                <w:bCs/>
                <w:color w:val="000000"/>
              </w:rPr>
            </w:pPr>
            <w:r w:rsidRPr="000C5C74">
              <w:rPr>
                <w:b/>
                <w:bCs/>
                <w:color w:val="000000"/>
              </w:rPr>
              <w:t>ИТОГО</w:t>
            </w:r>
          </w:p>
        </w:tc>
        <w:tc>
          <w:tcPr>
            <w:tcW w:w="451" w:type="pct"/>
            <w:tcBorders>
              <w:top w:val="nil"/>
              <w:left w:val="nil"/>
              <w:bottom w:val="single" w:sz="4" w:space="0" w:color="auto"/>
              <w:right w:val="single" w:sz="4" w:space="0" w:color="auto"/>
            </w:tcBorders>
            <w:shd w:val="clear" w:color="auto" w:fill="auto"/>
            <w:vAlign w:val="bottom"/>
            <w:hideMark/>
          </w:tcPr>
          <w:p w14:paraId="4DC7143A" w14:textId="77777777" w:rsidR="000C5C74" w:rsidRPr="000C5C74" w:rsidRDefault="000C5C74" w:rsidP="000C5C74">
            <w:pPr>
              <w:jc w:val="center"/>
              <w:rPr>
                <w:b/>
                <w:bCs/>
                <w:color w:val="000000"/>
              </w:rPr>
            </w:pPr>
            <w:r w:rsidRPr="000C5C74">
              <w:rPr>
                <w:b/>
                <w:bCs/>
                <w:color w:val="000000"/>
              </w:rPr>
              <w:t> </w:t>
            </w:r>
          </w:p>
        </w:tc>
        <w:tc>
          <w:tcPr>
            <w:tcW w:w="608" w:type="pct"/>
            <w:tcBorders>
              <w:top w:val="nil"/>
              <w:left w:val="nil"/>
              <w:bottom w:val="single" w:sz="4" w:space="0" w:color="auto"/>
              <w:right w:val="single" w:sz="4" w:space="0" w:color="auto"/>
            </w:tcBorders>
            <w:shd w:val="clear" w:color="auto" w:fill="auto"/>
            <w:vAlign w:val="bottom"/>
            <w:hideMark/>
          </w:tcPr>
          <w:p w14:paraId="695FE097" w14:textId="77777777" w:rsidR="000C5C74" w:rsidRPr="000C5C74" w:rsidRDefault="000C5C74" w:rsidP="000C5C74">
            <w:pPr>
              <w:jc w:val="center"/>
              <w:rPr>
                <w:b/>
                <w:bCs/>
                <w:color w:val="000000"/>
              </w:rPr>
            </w:pPr>
            <w:r w:rsidRPr="000C5C74">
              <w:rPr>
                <w:b/>
                <w:bCs/>
                <w:color w:val="000000"/>
              </w:rPr>
              <w:t> </w:t>
            </w:r>
          </w:p>
        </w:tc>
        <w:tc>
          <w:tcPr>
            <w:tcW w:w="612" w:type="pct"/>
            <w:tcBorders>
              <w:top w:val="nil"/>
              <w:left w:val="nil"/>
              <w:bottom w:val="single" w:sz="4" w:space="0" w:color="auto"/>
              <w:right w:val="single" w:sz="4" w:space="0" w:color="auto"/>
            </w:tcBorders>
            <w:shd w:val="clear" w:color="auto" w:fill="auto"/>
            <w:vAlign w:val="bottom"/>
            <w:hideMark/>
          </w:tcPr>
          <w:p w14:paraId="1E37F3CC" w14:textId="77777777" w:rsidR="000C5C74" w:rsidRPr="000C5C74" w:rsidRDefault="000C5C74" w:rsidP="000C5C74">
            <w:pPr>
              <w:jc w:val="center"/>
              <w:rPr>
                <w:b/>
                <w:bCs/>
                <w:color w:val="000000"/>
              </w:rPr>
            </w:pPr>
            <w:r w:rsidRPr="000C5C74">
              <w:rPr>
                <w:b/>
                <w:bCs/>
                <w:color w:val="000000"/>
              </w:rPr>
              <w:t> </w:t>
            </w:r>
          </w:p>
        </w:tc>
        <w:tc>
          <w:tcPr>
            <w:tcW w:w="450" w:type="pct"/>
            <w:tcBorders>
              <w:top w:val="nil"/>
              <w:left w:val="nil"/>
              <w:bottom w:val="single" w:sz="4" w:space="0" w:color="auto"/>
              <w:right w:val="single" w:sz="4" w:space="0" w:color="auto"/>
            </w:tcBorders>
            <w:shd w:val="clear" w:color="auto" w:fill="auto"/>
            <w:vAlign w:val="bottom"/>
            <w:hideMark/>
          </w:tcPr>
          <w:p w14:paraId="6390A503" w14:textId="77777777" w:rsidR="000C5C74" w:rsidRPr="000C5C74" w:rsidRDefault="000C5C74" w:rsidP="000C5C74">
            <w:pPr>
              <w:jc w:val="center"/>
              <w:rPr>
                <w:b/>
                <w:bCs/>
                <w:color w:val="000000"/>
              </w:rPr>
            </w:pPr>
            <w:r w:rsidRPr="000C5C74">
              <w:rPr>
                <w:b/>
                <w:bCs/>
                <w:color w:val="000000"/>
              </w:rPr>
              <w:t> </w:t>
            </w:r>
          </w:p>
        </w:tc>
        <w:tc>
          <w:tcPr>
            <w:tcW w:w="450" w:type="pct"/>
            <w:tcBorders>
              <w:top w:val="nil"/>
              <w:left w:val="nil"/>
              <w:bottom w:val="single" w:sz="4" w:space="0" w:color="auto"/>
              <w:right w:val="single" w:sz="4" w:space="0" w:color="auto"/>
            </w:tcBorders>
            <w:shd w:val="clear" w:color="auto" w:fill="auto"/>
            <w:vAlign w:val="bottom"/>
            <w:hideMark/>
          </w:tcPr>
          <w:p w14:paraId="3F173E01" w14:textId="77777777" w:rsidR="000C5C74" w:rsidRPr="000C5C74" w:rsidRDefault="000C5C74" w:rsidP="000C5C74">
            <w:pPr>
              <w:jc w:val="center"/>
              <w:rPr>
                <w:b/>
                <w:bCs/>
                <w:color w:val="000000"/>
              </w:rPr>
            </w:pPr>
            <w:r w:rsidRPr="000C5C74">
              <w:rPr>
                <w:b/>
                <w:bCs/>
                <w:color w:val="000000"/>
              </w:rPr>
              <w:t> </w:t>
            </w:r>
          </w:p>
        </w:tc>
        <w:tc>
          <w:tcPr>
            <w:tcW w:w="542" w:type="pct"/>
            <w:tcBorders>
              <w:top w:val="nil"/>
              <w:left w:val="nil"/>
              <w:bottom w:val="single" w:sz="4" w:space="0" w:color="auto"/>
              <w:right w:val="single" w:sz="4" w:space="0" w:color="auto"/>
            </w:tcBorders>
            <w:shd w:val="clear" w:color="auto" w:fill="auto"/>
            <w:vAlign w:val="bottom"/>
            <w:hideMark/>
          </w:tcPr>
          <w:p w14:paraId="79B28500" w14:textId="77777777" w:rsidR="000C5C74" w:rsidRPr="000C5C74" w:rsidRDefault="000C5C74" w:rsidP="000C5C74">
            <w:pPr>
              <w:jc w:val="center"/>
              <w:rPr>
                <w:b/>
                <w:bCs/>
                <w:color w:val="000000"/>
              </w:rPr>
            </w:pPr>
            <w:r w:rsidRPr="000C5C74">
              <w:rPr>
                <w:b/>
                <w:bCs/>
                <w:color w:val="000000"/>
              </w:rPr>
              <w:t>18 168 161,23</w:t>
            </w:r>
          </w:p>
        </w:tc>
      </w:tr>
    </w:tbl>
    <w:p w14:paraId="079F371E" w14:textId="77777777" w:rsidR="000C5C74" w:rsidRPr="000C5C74" w:rsidRDefault="000C5C74" w:rsidP="000C5C74">
      <w:pPr>
        <w:spacing w:line="360" w:lineRule="auto"/>
        <w:jc w:val="both"/>
        <w:rPr>
          <w:sz w:val="28"/>
          <w:szCs w:val="28"/>
        </w:rPr>
      </w:pPr>
    </w:p>
    <w:p w14:paraId="0212292F" w14:textId="77777777" w:rsidR="000C5C74" w:rsidRPr="000C5C74" w:rsidRDefault="000C5C74" w:rsidP="000C5C74">
      <w:pPr>
        <w:spacing w:line="360" w:lineRule="auto"/>
        <w:jc w:val="both"/>
        <w:rPr>
          <w:sz w:val="28"/>
          <w:szCs w:val="28"/>
        </w:rPr>
        <w:sectPr w:rsidR="000C5C74" w:rsidRPr="000C5C74" w:rsidSect="000C5C74">
          <w:pgSz w:w="16838" w:h="11906" w:orient="landscape"/>
          <w:pgMar w:top="1276" w:right="993" w:bottom="850" w:left="1276" w:header="708" w:footer="708" w:gutter="0"/>
          <w:cols w:space="708"/>
          <w:docGrid w:linePitch="360"/>
        </w:sectPr>
      </w:pPr>
    </w:p>
    <w:p w14:paraId="0DC294CB" w14:textId="77777777" w:rsidR="000C5C74" w:rsidRPr="000C5C74" w:rsidRDefault="000C5C74" w:rsidP="000C5C74">
      <w:pPr>
        <w:jc w:val="both"/>
        <w:rPr>
          <w:sz w:val="28"/>
          <w:szCs w:val="28"/>
        </w:rPr>
      </w:pPr>
      <w:r w:rsidRPr="000C5C74">
        <w:rPr>
          <w:sz w:val="28"/>
          <w:szCs w:val="28"/>
        </w:rPr>
        <w:t>Корректировка связана с:</w:t>
      </w:r>
    </w:p>
    <w:p w14:paraId="7CD2E35F" w14:textId="77777777" w:rsidR="000C5C74" w:rsidRPr="000C5C74" w:rsidRDefault="000C5C74" w:rsidP="005537B7">
      <w:pPr>
        <w:numPr>
          <w:ilvl w:val="0"/>
          <w:numId w:val="10"/>
        </w:numPr>
        <w:spacing w:after="200" w:line="276" w:lineRule="auto"/>
        <w:ind w:left="142" w:hanging="284"/>
        <w:jc w:val="both"/>
        <w:rPr>
          <w:sz w:val="28"/>
          <w:szCs w:val="28"/>
        </w:rPr>
      </w:pPr>
      <w:r w:rsidRPr="000C5C74">
        <w:rPr>
          <w:sz w:val="28"/>
          <w:szCs w:val="28"/>
        </w:rPr>
        <w:t>Исключением затрат на зимнее удорожание, т. к. отсутствует подтверждение необходимости проведения работ в зимнее время.</w:t>
      </w:r>
    </w:p>
    <w:p w14:paraId="4169AA20" w14:textId="77777777" w:rsidR="000C5C74" w:rsidRPr="000C5C74" w:rsidRDefault="000C5C74" w:rsidP="005537B7">
      <w:pPr>
        <w:numPr>
          <w:ilvl w:val="0"/>
          <w:numId w:val="10"/>
        </w:numPr>
        <w:spacing w:after="200" w:line="276" w:lineRule="auto"/>
        <w:ind w:left="142"/>
        <w:jc w:val="both"/>
        <w:rPr>
          <w:sz w:val="28"/>
          <w:szCs w:val="28"/>
        </w:rPr>
      </w:pPr>
      <w:r w:rsidRPr="000C5C74">
        <w:rPr>
          <w:sz w:val="28"/>
          <w:szCs w:val="28"/>
        </w:rPr>
        <w:t>Исключением затрат на командировочные расходы, т. к. отсутствуют обоснования их необходимости.</w:t>
      </w:r>
    </w:p>
    <w:p w14:paraId="0DB055C9" w14:textId="77777777" w:rsidR="000C5C74" w:rsidRPr="000C5C74" w:rsidRDefault="000C5C74" w:rsidP="005537B7">
      <w:pPr>
        <w:numPr>
          <w:ilvl w:val="0"/>
          <w:numId w:val="10"/>
        </w:numPr>
        <w:spacing w:after="200" w:line="276" w:lineRule="auto"/>
        <w:ind w:left="142"/>
        <w:jc w:val="both"/>
        <w:rPr>
          <w:sz w:val="28"/>
          <w:szCs w:val="28"/>
        </w:rPr>
      </w:pPr>
      <w:r w:rsidRPr="000C5C74">
        <w:rPr>
          <w:sz w:val="28"/>
          <w:szCs w:val="28"/>
        </w:rPr>
        <w:t>Исключением затрат на временные здания и сооружения, т. к. отсутствуют обоснования их необходимости.</w:t>
      </w:r>
    </w:p>
    <w:p w14:paraId="40D7B06C" w14:textId="77777777" w:rsidR="000C5C74" w:rsidRPr="000C5C74" w:rsidRDefault="000C5C74" w:rsidP="005537B7">
      <w:pPr>
        <w:numPr>
          <w:ilvl w:val="0"/>
          <w:numId w:val="10"/>
        </w:numPr>
        <w:spacing w:after="200" w:line="276" w:lineRule="auto"/>
        <w:ind w:left="142"/>
        <w:jc w:val="both"/>
        <w:rPr>
          <w:sz w:val="28"/>
          <w:szCs w:val="28"/>
        </w:rPr>
      </w:pPr>
      <w:r w:rsidRPr="000C5C74">
        <w:rPr>
          <w:sz w:val="28"/>
          <w:szCs w:val="28"/>
        </w:rPr>
        <w:t>Исключением затрат на авторский надзор, т. к. отсутствуют обоснования их необходимости.</w:t>
      </w:r>
    </w:p>
    <w:p w14:paraId="2D98061D" w14:textId="77777777" w:rsidR="000C5C74" w:rsidRPr="000C5C74" w:rsidRDefault="000C5C74" w:rsidP="005537B7">
      <w:pPr>
        <w:numPr>
          <w:ilvl w:val="0"/>
          <w:numId w:val="10"/>
        </w:numPr>
        <w:spacing w:after="200" w:line="276" w:lineRule="auto"/>
        <w:ind w:left="142"/>
        <w:jc w:val="both"/>
        <w:rPr>
          <w:sz w:val="28"/>
          <w:szCs w:val="28"/>
        </w:rPr>
      </w:pPr>
      <w:r w:rsidRPr="000C5C74">
        <w:rPr>
          <w:sz w:val="28"/>
          <w:szCs w:val="28"/>
        </w:rPr>
        <w:t>Исключением затрат на содержание службы заказчика-застройщика, т. к. они ранее учтены в тарифе на передачу.</w:t>
      </w:r>
    </w:p>
    <w:p w14:paraId="3C2F4912" w14:textId="77777777" w:rsidR="000C5C74" w:rsidRPr="000C5C74" w:rsidRDefault="000C5C74" w:rsidP="005537B7">
      <w:pPr>
        <w:numPr>
          <w:ilvl w:val="0"/>
          <w:numId w:val="10"/>
        </w:numPr>
        <w:spacing w:after="200" w:line="276" w:lineRule="auto"/>
        <w:ind w:left="142"/>
        <w:jc w:val="both"/>
        <w:rPr>
          <w:sz w:val="28"/>
          <w:szCs w:val="28"/>
        </w:rPr>
      </w:pPr>
      <w:r w:rsidRPr="000C5C74">
        <w:rPr>
          <w:sz w:val="28"/>
          <w:szCs w:val="28"/>
        </w:rPr>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7D131CC4" w14:textId="77777777" w:rsidR="000C5C74" w:rsidRPr="000C5C74" w:rsidRDefault="000C5C74" w:rsidP="000C5C74">
      <w:pPr>
        <w:jc w:val="both"/>
        <w:rPr>
          <w:sz w:val="28"/>
          <w:szCs w:val="28"/>
        </w:rPr>
      </w:pPr>
    </w:p>
    <w:p w14:paraId="07C41267" w14:textId="77777777" w:rsidR="000C5C74" w:rsidRDefault="000C5C74" w:rsidP="000C5C74">
      <w:pPr>
        <w:ind w:firstLine="567"/>
        <w:jc w:val="both"/>
        <w:rPr>
          <w:sz w:val="28"/>
          <w:szCs w:val="28"/>
        </w:rPr>
      </w:pPr>
      <w:r w:rsidRPr="000C5C74">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73CFAE90" w14:textId="62FC6538" w:rsidR="000C5C74" w:rsidRPr="000C5C74" w:rsidRDefault="000C5C74" w:rsidP="000C5C74">
      <w:pPr>
        <w:ind w:firstLine="567"/>
        <w:jc w:val="both"/>
        <w:rPr>
          <w:sz w:val="28"/>
          <w:szCs w:val="28"/>
        </w:rPr>
      </w:pPr>
      <w:r w:rsidRPr="000C5C74">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0168B910" w14:textId="77777777" w:rsidR="000C5C74" w:rsidRPr="000C5C74" w:rsidRDefault="000C5C74" w:rsidP="000C5C74">
      <w:pPr>
        <w:jc w:val="both"/>
        <w:rPr>
          <w:sz w:val="28"/>
          <w:szCs w:val="28"/>
        </w:rPr>
      </w:pPr>
      <w:r w:rsidRPr="000C5C74">
        <w:rPr>
          <w:sz w:val="28"/>
          <w:szCs w:val="28"/>
        </w:rPr>
        <w:t>Расчет стоимости работ по УНЦ представлен в Таблице 3 ниже.</w:t>
      </w:r>
    </w:p>
    <w:p w14:paraId="299039E9" w14:textId="77777777" w:rsidR="000C5C74" w:rsidRPr="000C5C74" w:rsidRDefault="000C5C74" w:rsidP="000C5C74">
      <w:pPr>
        <w:spacing w:line="336" w:lineRule="auto"/>
        <w:jc w:val="both"/>
        <w:rPr>
          <w:sz w:val="28"/>
          <w:szCs w:val="28"/>
        </w:rPr>
        <w:sectPr w:rsidR="000C5C74" w:rsidRPr="000C5C74" w:rsidSect="000C5C74">
          <w:pgSz w:w="11906" w:h="16838"/>
          <w:pgMar w:top="851" w:right="851" w:bottom="851" w:left="1418" w:header="709" w:footer="709" w:gutter="0"/>
          <w:cols w:space="708"/>
          <w:titlePg/>
          <w:docGrid w:linePitch="360"/>
        </w:sectPr>
      </w:pPr>
    </w:p>
    <w:p w14:paraId="1D0A61BC" w14:textId="77777777" w:rsidR="000C5C74" w:rsidRPr="000C5C74" w:rsidRDefault="000C5C74" w:rsidP="000C5C74">
      <w:pPr>
        <w:spacing w:line="336" w:lineRule="auto"/>
        <w:jc w:val="right"/>
      </w:pPr>
      <w:r w:rsidRPr="000C5C74">
        <w:t>Таблица 3</w:t>
      </w:r>
    </w:p>
    <w:p w14:paraId="32543038" w14:textId="77777777" w:rsidR="000C5C74" w:rsidRPr="000C5C74" w:rsidRDefault="000C5C74" w:rsidP="000C5C74">
      <w:pPr>
        <w:spacing w:line="336" w:lineRule="auto"/>
        <w:jc w:val="center"/>
        <w:rPr>
          <w:sz w:val="28"/>
          <w:szCs w:val="28"/>
        </w:rPr>
      </w:pPr>
      <w:r w:rsidRPr="000C5C74">
        <w:rPr>
          <w:sz w:val="28"/>
          <w:szCs w:val="28"/>
        </w:rPr>
        <w:t>Расчет стоимости по УНЦ</w:t>
      </w:r>
    </w:p>
    <w:tbl>
      <w:tblPr>
        <w:tblW w:w="5118" w:type="pct"/>
        <w:tblLook w:val="04A0" w:firstRow="1" w:lastRow="0" w:firstColumn="1" w:lastColumn="0" w:noHBand="0" w:noVBand="1"/>
      </w:tblPr>
      <w:tblGrid>
        <w:gridCol w:w="503"/>
        <w:gridCol w:w="1808"/>
        <w:gridCol w:w="2304"/>
        <w:gridCol w:w="993"/>
        <w:gridCol w:w="1066"/>
        <w:gridCol w:w="1266"/>
        <w:gridCol w:w="814"/>
        <w:gridCol w:w="1629"/>
        <w:gridCol w:w="1184"/>
        <w:gridCol w:w="683"/>
        <w:gridCol w:w="683"/>
        <w:gridCol w:w="683"/>
        <w:gridCol w:w="683"/>
        <w:gridCol w:w="1184"/>
      </w:tblGrid>
      <w:tr w:rsidR="000C5C74" w:rsidRPr="000C5C74" w14:paraId="53D5F1F8" w14:textId="77777777" w:rsidTr="000C5C74">
        <w:trPr>
          <w:trHeight w:val="1077"/>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A980A" w14:textId="77777777" w:rsidR="000C5C74" w:rsidRPr="000C5C74" w:rsidRDefault="000C5C74" w:rsidP="000C5C74">
            <w:pPr>
              <w:jc w:val="center"/>
              <w:rPr>
                <w:b/>
                <w:bCs/>
                <w:color w:val="000000"/>
                <w:sz w:val="20"/>
                <w:szCs w:val="20"/>
              </w:rPr>
            </w:pPr>
            <w:bookmarkStart w:id="11" w:name="RANGE!A1:N11"/>
            <w:r w:rsidRPr="000C5C74">
              <w:rPr>
                <w:b/>
                <w:bCs/>
                <w:color w:val="000000"/>
                <w:sz w:val="20"/>
                <w:szCs w:val="20"/>
              </w:rPr>
              <w:t>№ п/п</w:t>
            </w:r>
            <w:bookmarkEnd w:id="11"/>
          </w:p>
        </w:tc>
        <w:tc>
          <w:tcPr>
            <w:tcW w:w="1382" w:type="pct"/>
            <w:gridSpan w:val="2"/>
            <w:tcBorders>
              <w:top w:val="single" w:sz="4" w:space="0" w:color="auto"/>
              <w:left w:val="nil"/>
              <w:bottom w:val="single" w:sz="4" w:space="0" w:color="auto"/>
              <w:right w:val="single" w:sz="4" w:space="0" w:color="auto"/>
            </w:tcBorders>
            <w:shd w:val="clear" w:color="auto" w:fill="auto"/>
            <w:vAlign w:val="center"/>
            <w:hideMark/>
          </w:tcPr>
          <w:p w14:paraId="1137A8F7" w14:textId="77777777" w:rsidR="000C5C74" w:rsidRPr="000C5C74" w:rsidRDefault="000C5C74" w:rsidP="000C5C74">
            <w:pPr>
              <w:jc w:val="center"/>
              <w:rPr>
                <w:b/>
                <w:bCs/>
                <w:color w:val="000000"/>
                <w:sz w:val="20"/>
                <w:szCs w:val="20"/>
              </w:rPr>
            </w:pPr>
            <w:r w:rsidRPr="000C5C74">
              <w:rPr>
                <w:b/>
                <w:bCs/>
                <w:color w:val="000000"/>
                <w:sz w:val="20"/>
                <w:szCs w:val="20"/>
              </w:rPr>
              <w:t>Мероприятие</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1F59C820" w14:textId="77777777" w:rsidR="000C5C74" w:rsidRPr="000C5C74" w:rsidRDefault="000C5C74" w:rsidP="000C5C74">
            <w:pPr>
              <w:jc w:val="center"/>
              <w:rPr>
                <w:b/>
                <w:bCs/>
                <w:color w:val="000000"/>
                <w:sz w:val="20"/>
                <w:szCs w:val="20"/>
              </w:rPr>
            </w:pPr>
            <w:r w:rsidRPr="000C5C74">
              <w:rPr>
                <w:b/>
                <w:bCs/>
                <w:color w:val="000000"/>
                <w:sz w:val="20"/>
                <w:szCs w:val="20"/>
              </w:rPr>
              <w:t>Таблица</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525F3689" w14:textId="77777777" w:rsidR="000C5C74" w:rsidRPr="000C5C74" w:rsidRDefault="000C5C74" w:rsidP="000C5C74">
            <w:pPr>
              <w:jc w:val="center"/>
              <w:rPr>
                <w:b/>
                <w:bCs/>
                <w:color w:val="000000"/>
                <w:sz w:val="20"/>
                <w:szCs w:val="20"/>
              </w:rPr>
            </w:pPr>
            <w:r w:rsidRPr="000C5C74">
              <w:rPr>
                <w:b/>
                <w:bCs/>
                <w:color w:val="000000"/>
                <w:sz w:val="20"/>
                <w:szCs w:val="20"/>
              </w:rPr>
              <w:t>Номер расценки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29BC077A" w14:textId="77777777" w:rsidR="000C5C74" w:rsidRPr="000C5C74" w:rsidRDefault="000C5C74" w:rsidP="000C5C74">
            <w:pPr>
              <w:jc w:val="center"/>
              <w:rPr>
                <w:b/>
                <w:bCs/>
                <w:color w:val="000000"/>
                <w:sz w:val="20"/>
                <w:szCs w:val="20"/>
              </w:rPr>
            </w:pPr>
            <w:r w:rsidRPr="000C5C74">
              <w:rPr>
                <w:b/>
                <w:bCs/>
                <w:color w:val="000000"/>
                <w:sz w:val="20"/>
                <w:szCs w:val="20"/>
              </w:rPr>
              <w:t>Норматив цены, тыс.руб./ед.</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D77A7C4" w14:textId="77777777" w:rsidR="000C5C74" w:rsidRPr="000C5C74" w:rsidRDefault="000C5C74" w:rsidP="000C5C74">
            <w:pPr>
              <w:jc w:val="center"/>
              <w:rPr>
                <w:b/>
                <w:bCs/>
                <w:color w:val="000000"/>
                <w:sz w:val="20"/>
                <w:szCs w:val="20"/>
              </w:rPr>
            </w:pPr>
            <w:r w:rsidRPr="000C5C74">
              <w:rPr>
                <w:b/>
                <w:bCs/>
                <w:color w:val="000000"/>
                <w:sz w:val="20"/>
                <w:szCs w:val="20"/>
              </w:rPr>
              <w:t>Объем работ, ед.</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626BD8E0" w14:textId="77777777" w:rsidR="000C5C74" w:rsidRPr="000C5C74" w:rsidRDefault="000C5C74" w:rsidP="000C5C74">
            <w:pPr>
              <w:jc w:val="center"/>
              <w:rPr>
                <w:b/>
                <w:bCs/>
                <w:color w:val="000000"/>
                <w:sz w:val="20"/>
                <w:szCs w:val="20"/>
              </w:rPr>
            </w:pPr>
            <w:r w:rsidRPr="000C5C74">
              <w:rPr>
                <w:b/>
                <w:bCs/>
                <w:color w:val="000000"/>
                <w:sz w:val="20"/>
                <w:szCs w:val="20"/>
              </w:rPr>
              <w:t>Коэффициенты перехода (пересчета) от базового УНЦ к УНЦ субъектов Российской Федерации</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5E6BFEF0" w14:textId="77777777" w:rsidR="000C5C74" w:rsidRPr="000C5C74" w:rsidRDefault="000C5C74" w:rsidP="000C5C74">
            <w:pPr>
              <w:jc w:val="center"/>
              <w:rPr>
                <w:b/>
                <w:bCs/>
                <w:color w:val="000000"/>
                <w:sz w:val="20"/>
                <w:szCs w:val="20"/>
              </w:rPr>
            </w:pPr>
            <w:r w:rsidRPr="000C5C74">
              <w:rPr>
                <w:b/>
                <w:bCs/>
                <w:color w:val="000000"/>
                <w:sz w:val="20"/>
                <w:szCs w:val="20"/>
              </w:rPr>
              <w:t>Цена по состоянию на 01.01.2018, тыс. руб.</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702016CD" w14:textId="77777777" w:rsidR="000C5C74" w:rsidRPr="000C5C74" w:rsidRDefault="000C5C74" w:rsidP="000C5C74">
            <w:pPr>
              <w:jc w:val="center"/>
              <w:rPr>
                <w:b/>
                <w:bCs/>
                <w:color w:val="000000"/>
                <w:sz w:val="20"/>
                <w:szCs w:val="20"/>
              </w:rPr>
            </w:pPr>
            <w:r w:rsidRPr="000C5C74">
              <w:rPr>
                <w:b/>
                <w:bCs/>
                <w:color w:val="000000"/>
                <w:sz w:val="20"/>
                <w:szCs w:val="20"/>
              </w:rPr>
              <w:t>ИЦП (2018 г.)</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1A17999B" w14:textId="77777777" w:rsidR="000C5C74" w:rsidRPr="000C5C74" w:rsidRDefault="000C5C74" w:rsidP="000C5C74">
            <w:pPr>
              <w:jc w:val="center"/>
              <w:rPr>
                <w:b/>
                <w:bCs/>
                <w:color w:val="000000"/>
                <w:sz w:val="20"/>
                <w:szCs w:val="20"/>
              </w:rPr>
            </w:pPr>
            <w:r w:rsidRPr="000C5C74">
              <w:rPr>
                <w:b/>
                <w:bCs/>
                <w:color w:val="000000"/>
                <w:sz w:val="20"/>
                <w:szCs w:val="20"/>
              </w:rPr>
              <w:t>ИПЦ (2019 г.)</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166C8EC7" w14:textId="77777777" w:rsidR="000C5C74" w:rsidRPr="000C5C74" w:rsidRDefault="000C5C74" w:rsidP="000C5C74">
            <w:pPr>
              <w:jc w:val="center"/>
              <w:rPr>
                <w:b/>
                <w:bCs/>
                <w:color w:val="000000"/>
                <w:sz w:val="20"/>
                <w:szCs w:val="20"/>
              </w:rPr>
            </w:pPr>
            <w:r w:rsidRPr="000C5C74">
              <w:rPr>
                <w:b/>
                <w:bCs/>
                <w:color w:val="000000"/>
                <w:sz w:val="20"/>
                <w:szCs w:val="20"/>
              </w:rPr>
              <w:t>ИЦП (2020 г.)</w:t>
            </w:r>
          </w:p>
        </w:tc>
        <w:tc>
          <w:tcPr>
            <w:tcW w:w="217" w:type="pct"/>
            <w:tcBorders>
              <w:top w:val="single" w:sz="4" w:space="0" w:color="auto"/>
              <w:left w:val="nil"/>
              <w:bottom w:val="single" w:sz="4" w:space="0" w:color="auto"/>
              <w:right w:val="single" w:sz="4" w:space="0" w:color="auto"/>
            </w:tcBorders>
            <w:shd w:val="clear" w:color="auto" w:fill="auto"/>
            <w:vAlign w:val="center"/>
            <w:hideMark/>
          </w:tcPr>
          <w:p w14:paraId="5DAE15FF" w14:textId="77777777" w:rsidR="000C5C74" w:rsidRPr="000C5C74" w:rsidRDefault="000C5C74" w:rsidP="000C5C74">
            <w:pPr>
              <w:jc w:val="center"/>
              <w:rPr>
                <w:b/>
                <w:bCs/>
                <w:color w:val="000000"/>
                <w:sz w:val="20"/>
                <w:szCs w:val="20"/>
              </w:rPr>
            </w:pPr>
            <w:r w:rsidRPr="000C5C74">
              <w:rPr>
                <w:b/>
                <w:bCs/>
                <w:color w:val="000000"/>
                <w:sz w:val="20"/>
                <w:szCs w:val="20"/>
              </w:rPr>
              <w:t>ИЦП (2021 г.)</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7A8ED031" w14:textId="77777777" w:rsidR="000C5C74" w:rsidRPr="000C5C74" w:rsidRDefault="000C5C74" w:rsidP="000C5C74">
            <w:pPr>
              <w:jc w:val="center"/>
              <w:rPr>
                <w:b/>
                <w:bCs/>
                <w:color w:val="000000"/>
                <w:sz w:val="20"/>
                <w:szCs w:val="20"/>
              </w:rPr>
            </w:pPr>
            <w:r w:rsidRPr="000C5C74">
              <w:rPr>
                <w:b/>
                <w:bCs/>
                <w:color w:val="000000"/>
                <w:sz w:val="20"/>
                <w:szCs w:val="20"/>
              </w:rPr>
              <w:t>Цена по состоянию на декабрь 2021, тыс. руб.</w:t>
            </w:r>
          </w:p>
        </w:tc>
      </w:tr>
      <w:tr w:rsidR="000C5C74" w:rsidRPr="000C5C74" w14:paraId="7D64761D" w14:textId="77777777" w:rsidTr="000C5C74">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bottom"/>
            <w:hideMark/>
          </w:tcPr>
          <w:p w14:paraId="51B08ED6" w14:textId="77777777" w:rsidR="000C5C74" w:rsidRPr="000C5C74" w:rsidRDefault="000C5C74" w:rsidP="000C5C74">
            <w:pPr>
              <w:rPr>
                <w:color w:val="000000"/>
                <w:sz w:val="20"/>
                <w:szCs w:val="20"/>
              </w:rPr>
            </w:pPr>
            <w:r w:rsidRPr="000C5C74">
              <w:rPr>
                <w:color w:val="000000"/>
                <w:sz w:val="20"/>
                <w:szCs w:val="20"/>
              </w:rPr>
              <w:t>Оснастить ПС 110 кВ КФЗ-2 устройствами АОПО ВЛ-110 кВ КФЗ-2 - Кузнецкая I цепь с отпайками и ВЛ-110 кВ КФЗ-2 - Кузнецкая II цепь с отпайками с реализацией управляющих воздействий на ОН ПС 110 кB «Ерунаковская тяговая» (п. 2.2 ТУ).</w:t>
            </w:r>
          </w:p>
        </w:tc>
      </w:tr>
      <w:tr w:rsidR="000C5C74" w:rsidRPr="000C5C74" w14:paraId="4965AF3C" w14:textId="77777777" w:rsidTr="000C5C74">
        <w:trPr>
          <w:trHeight w:val="20"/>
        </w:trPr>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12143697" w14:textId="77777777" w:rsidR="000C5C74" w:rsidRPr="000C5C74" w:rsidRDefault="000C5C74" w:rsidP="000C5C74">
            <w:pPr>
              <w:jc w:val="center"/>
              <w:rPr>
                <w:color w:val="000000"/>
                <w:sz w:val="20"/>
                <w:szCs w:val="20"/>
              </w:rPr>
            </w:pPr>
            <w:r w:rsidRPr="000C5C74">
              <w:rPr>
                <w:color w:val="000000"/>
                <w:sz w:val="20"/>
                <w:szCs w:val="20"/>
              </w:rPr>
              <w:t>1</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2C7F02AB" w14:textId="77777777" w:rsidR="000C5C74" w:rsidRPr="000C5C74" w:rsidRDefault="000C5C74" w:rsidP="000C5C74">
            <w:pPr>
              <w:jc w:val="center"/>
              <w:rPr>
                <w:color w:val="000000"/>
                <w:sz w:val="20"/>
                <w:szCs w:val="20"/>
              </w:rPr>
            </w:pPr>
            <w:r w:rsidRPr="000C5C74">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УПАСК, ПА</w:t>
            </w:r>
          </w:p>
        </w:tc>
        <w:tc>
          <w:tcPr>
            <w:tcW w:w="771" w:type="pct"/>
            <w:tcBorders>
              <w:top w:val="nil"/>
              <w:left w:val="nil"/>
              <w:bottom w:val="single" w:sz="4" w:space="0" w:color="auto"/>
              <w:right w:val="single" w:sz="4" w:space="0" w:color="auto"/>
            </w:tcBorders>
            <w:shd w:val="clear" w:color="auto" w:fill="auto"/>
            <w:vAlign w:val="bottom"/>
            <w:hideMark/>
          </w:tcPr>
          <w:p w14:paraId="1F961C5C" w14:textId="77777777" w:rsidR="000C5C74" w:rsidRPr="000C5C74" w:rsidRDefault="000C5C74" w:rsidP="000C5C74">
            <w:pPr>
              <w:rPr>
                <w:color w:val="000000"/>
                <w:sz w:val="20"/>
                <w:szCs w:val="20"/>
              </w:rPr>
            </w:pPr>
            <w:r w:rsidRPr="000C5C74">
              <w:rPr>
                <w:color w:val="000000"/>
                <w:sz w:val="20"/>
                <w:szCs w:val="20"/>
              </w:rPr>
              <w:t>УНЦ систем ПА и УПАСК</w:t>
            </w:r>
          </w:p>
        </w:tc>
        <w:tc>
          <w:tcPr>
            <w:tcW w:w="316" w:type="pct"/>
            <w:tcBorders>
              <w:top w:val="nil"/>
              <w:left w:val="nil"/>
              <w:bottom w:val="single" w:sz="4" w:space="0" w:color="auto"/>
              <w:right w:val="single" w:sz="4" w:space="0" w:color="auto"/>
            </w:tcBorders>
            <w:shd w:val="clear" w:color="auto" w:fill="auto"/>
            <w:vAlign w:val="center"/>
            <w:hideMark/>
          </w:tcPr>
          <w:p w14:paraId="5CCABEC6" w14:textId="77777777" w:rsidR="000C5C74" w:rsidRPr="000C5C74" w:rsidRDefault="000C5C74" w:rsidP="000C5C74">
            <w:pPr>
              <w:jc w:val="center"/>
              <w:rPr>
                <w:color w:val="000000"/>
                <w:sz w:val="20"/>
                <w:szCs w:val="20"/>
              </w:rPr>
            </w:pPr>
            <w:r w:rsidRPr="000C5C74">
              <w:rPr>
                <w:color w:val="000000"/>
                <w:sz w:val="20"/>
                <w:szCs w:val="20"/>
              </w:rPr>
              <w:t>А8</w:t>
            </w:r>
          </w:p>
        </w:tc>
        <w:tc>
          <w:tcPr>
            <w:tcW w:w="339" w:type="pct"/>
            <w:tcBorders>
              <w:top w:val="nil"/>
              <w:left w:val="nil"/>
              <w:bottom w:val="single" w:sz="4" w:space="0" w:color="auto"/>
              <w:right w:val="single" w:sz="4" w:space="0" w:color="auto"/>
            </w:tcBorders>
            <w:shd w:val="clear" w:color="auto" w:fill="auto"/>
            <w:vAlign w:val="center"/>
            <w:hideMark/>
          </w:tcPr>
          <w:p w14:paraId="6905AB76" w14:textId="77777777" w:rsidR="000C5C74" w:rsidRPr="000C5C74" w:rsidRDefault="000C5C74" w:rsidP="000C5C74">
            <w:pPr>
              <w:jc w:val="center"/>
              <w:rPr>
                <w:color w:val="000000"/>
                <w:sz w:val="20"/>
                <w:szCs w:val="20"/>
              </w:rPr>
            </w:pPr>
            <w:r w:rsidRPr="000C5C74">
              <w:rPr>
                <w:color w:val="000000"/>
                <w:sz w:val="20"/>
                <w:szCs w:val="20"/>
              </w:rPr>
              <w:t>А8-02</w:t>
            </w:r>
          </w:p>
        </w:tc>
        <w:tc>
          <w:tcPr>
            <w:tcW w:w="403" w:type="pct"/>
            <w:tcBorders>
              <w:top w:val="nil"/>
              <w:left w:val="nil"/>
              <w:bottom w:val="single" w:sz="4" w:space="0" w:color="auto"/>
              <w:right w:val="single" w:sz="4" w:space="0" w:color="auto"/>
            </w:tcBorders>
            <w:shd w:val="clear" w:color="auto" w:fill="auto"/>
            <w:vAlign w:val="center"/>
            <w:hideMark/>
          </w:tcPr>
          <w:p w14:paraId="198FBF89" w14:textId="77777777" w:rsidR="000C5C74" w:rsidRPr="000C5C74" w:rsidRDefault="000C5C74" w:rsidP="000C5C74">
            <w:pPr>
              <w:jc w:val="center"/>
              <w:rPr>
                <w:color w:val="000000"/>
                <w:sz w:val="20"/>
                <w:szCs w:val="20"/>
              </w:rPr>
            </w:pPr>
            <w:r w:rsidRPr="000C5C74">
              <w:rPr>
                <w:color w:val="000000"/>
                <w:sz w:val="20"/>
                <w:szCs w:val="20"/>
              </w:rPr>
              <w:t>4 170,00</w:t>
            </w:r>
          </w:p>
        </w:tc>
        <w:tc>
          <w:tcPr>
            <w:tcW w:w="259" w:type="pct"/>
            <w:tcBorders>
              <w:top w:val="nil"/>
              <w:left w:val="nil"/>
              <w:bottom w:val="single" w:sz="4" w:space="0" w:color="auto"/>
              <w:right w:val="single" w:sz="4" w:space="0" w:color="auto"/>
            </w:tcBorders>
            <w:shd w:val="clear" w:color="auto" w:fill="auto"/>
            <w:vAlign w:val="center"/>
            <w:hideMark/>
          </w:tcPr>
          <w:p w14:paraId="3AB3B34D" w14:textId="77777777" w:rsidR="000C5C74" w:rsidRPr="000C5C74" w:rsidRDefault="000C5C74" w:rsidP="000C5C74">
            <w:pPr>
              <w:jc w:val="center"/>
              <w:rPr>
                <w:color w:val="000000"/>
                <w:sz w:val="20"/>
                <w:szCs w:val="20"/>
              </w:rPr>
            </w:pPr>
            <w:r w:rsidRPr="000C5C74">
              <w:rPr>
                <w:color w:val="000000"/>
                <w:sz w:val="20"/>
                <w:szCs w:val="20"/>
              </w:rPr>
              <w:t>2,00</w:t>
            </w:r>
          </w:p>
        </w:tc>
        <w:tc>
          <w:tcPr>
            <w:tcW w:w="518" w:type="pct"/>
            <w:tcBorders>
              <w:top w:val="nil"/>
              <w:left w:val="nil"/>
              <w:bottom w:val="single" w:sz="4" w:space="0" w:color="auto"/>
              <w:right w:val="single" w:sz="4" w:space="0" w:color="auto"/>
            </w:tcBorders>
            <w:shd w:val="clear" w:color="auto" w:fill="auto"/>
            <w:vAlign w:val="center"/>
            <w:hideMark/>
          </w:tcPr>
          <w:p w14:paraId="1AF26438" w14:textId="77777777" w:rsidR="000C5C74" w:rsidRPr="000C5C74" w:rsidRDefault="000C5C74" w:rsidP="000C5C74">
            <w:pPr>
              <w:jc w:val="center"/>
              <w:rPr>
                <w:color w:val="000000"/>
                <w:sz w:val="20"/>
                <w:szCs w:val="20"/>
              </w:rPr>
            </w:pPr>
            <w:r w:rsidRPr="000C5C74">
              <w:rPr>
                <w:color w:val="000000"/>
                <w:sz w:val="20"/>
                <w:szCs w:val="20"/>
              </w:rPr>
              <w:t>1,04</w:t>
            </w:r>
          </w:p>
        </w:tc>
        <w:tc>
          <w:tcPr>
            <w:tcW w:w="377" w:type="pct"/>
            <w:tcBorders>
              <w:top w:val="nil"/>
              <w:left w:val="nil"/>
              <w:bottom w:val="single" w:sz="4" w:space="0" w:color="auto"/>
              <w:right w:val="single" w:sz="4" w:space="0" w:color="auto"/>
            </w:tcBorders>
            <w:shd w:val="clear" w:color="auto" w:fill="auto"/>
            <w:vAlign w:val="center"/>
            <w:hideMark/>
          </w:tcPr>
          <w:p w14:paraId="5FFB8A9D" w14:textId="77777777" w:rsidR="000C5C74" w:rsidRPr="000C5C74" w:rsidRDefault="000C5C74" w:rsidP="000C5C74">
            <w:pPr>
              <w:jc w:val="right"/>
              <w:rPr>
                <w:color w:val="000000"/>
                <w:sz w:val="20"/>
                <w:szCs w:val="20"/>
              </w:rPr>
            </w:pPr>
            <w:r w:rsidRPr="000C5C74">
              <w:rPr>
                <w:color w:val="000000"/>
                <w:sz w:val="20"/>
                <w:szCs w:val="20"/>
              </w:rPr>
              <w:t>8 673,60</w:t>
            </w:r>
          </w:p>
        </w:tc>
        <w:tc>
          <w:tcPr>
            <w:tcW w:w="217" w:type="pct"/>
            <w:tcBorders>
              <w:top w:val="nil"/>
              <w:left w:val="nil"/>
              <w:bottom w:val="single" w:sz="4" w:space="0" w:color="auto"/>
              <w:right w:val="single" w:sz="4" w:space="0" w:color="auto"/>
            </w:tcBorders>
            <w:shd w:val="clear" w:color="auto" w:fill="auto"/>
            <w:vAlign w:val="center"/>
            <w:hideMark/>
          </w:tcPr>
          <w:p w14:paraId="500193CF" w14:textId="77777777" w:rsidR="000C5C74" w:rsidRPr="000C5C74" w:rsidRDefault="000C5C74" w:rsidP="000C5C74">
            <w:pPr>
              <w:jc w:val="center"/>
              <w:rPr>
                <w:color w:val="000000"/>
                <w:sz w:val="20"/>
                <w:szCs w:val="20"/>
              </w:rPr>
            </w:pPr>
            <w:r w:rsidRPr="000C5C74">
              <w:rPr>
                <w:color w:val="000000"/>
                <w:sz w:val="20"/>
                <w:szCs w:val="20"/>
              </w:rPr>
              <w:t>1,051</w:t>
            </w:r>
          </w:p>
        </w:tc>
        <w:tc>
          <w:tcPr>
            <w:tcW w:w="217" w:type="pct"/>
            <w:tcBorders>
              <w:top w:val="nil"/>
              <w:left w:val="nil"/>
              <w:bottom w:val="single" w:sz="4" w:space="0" w:color="auto"/>
              <w:right w:val="single" w:sz="4" w:space="0" w:color="auto"/>
            </w:tcBorders>
            <w:shd w:val="clear" w:color="auto" w:fill="auto"/>
            <w:vAlign w:val="center"/>
            <w:hideMark/>
          </w:tcPr>
          <w:p w14:paraId="67903FD1" w14:textId="77777777" w:rsidR="000C5C74" w:rsidRPr="000C5C74" w:rsidRDefault="000C5C74" w:rsidP="000C5C74">
            <w:pPr>
              <w:jc w:val="center"/>
              <w:rPr>
                <w:color w:val="000000"/>
                <w:sz w:val="20"/>
                <w:szCs w:val="20"/>
              </w:rPr>
            </w:pPr>
            <w:r w:rsidRPr="000C5C74">
              <w:rPr>
                <w:color w:val="000000"/>
                <w:sz w:val="20"/>
                <w:szCs w:val="20"/>
              </w:rPr>
              <w:t>1,073</w:t>
            </w:r>
          </w:p>
        </w:tc>
        <w:tc>
          <w:tcPr>
            <w:tcW w:w="217" w:type="pct"/>
            <w:tcBorders>
              <w:top w:val="nil"/>
              <w:left w:val="nil"/>
              <w:bottom w:val="single" w:sz="4" w:space="0" w:color="auto"/>
              <w:right w:val="single" w:sz="4" w:space="0" w:color="auto"/>
            </w:tcBorders>
            <w:shd w:val="clear" w:color="auto" w:fill="auto"/>
            <w:vAlign w:val="center"/>
            <w:hideMark/>
          </w:tcPr>
          <w:p w14:paraId="23ED2A0A" w14:textId="77777777" w:rsidR="000C5C74" w:rsidRPr="000C5C74" w:rsidRDefault="000C5C74" w:rsidP="000C5C74">
            <w:pPr>
              <w:jc w:val="center"/>
              <w:rPr>
                <w:color w:val="000000"/>
                <w:sz w:val="20"/>
                <w:szCs w:val="20"/>
              </w:rPr>
            </w:pPr>
            <w:r w:rsidRPr="000C5C74">
              <w:rPr>
                <w:color w:val="000000"/>
                <w:sz w:val="20"/>
                <w:szCs w:val="20"/>
              </w:rPr>
              <w:t>1,037</w:t>
            </w:r>
          </w:p>
        </w:tc>
        <w:tc>
          <w:tcPr>
            <w:tcW w:w="217" w:type="pct"/>
            <w:tcBorders>
              <w:top w:val="nil"/>
              <w:left w:val="nil"/>
              <w:bottom w:val="single" w:sz="4" w:space="0" w:color="auto"/>
              <w:right w:val="single" w:sz="4" w:space="0" w:color="auto"/>
            </w:tcBorders>
            <w:shd w:val="clear" w:color="auto" w:fill="auto"/>
            <w:vAlign w:val="center"/>
            <w:hideMark/>
          </w:tcPr>
          <w:p w14:paraId="5C7297CD" w14:textId="77777777" w:rsidR="000C5C74" w:rsidRPr="000C5C74" w:rsidRDefault="000C5C74" w:rsidP="000C5C74">
            <w:pPr>
              <w:jc w:val="center"/>
              <w:rPr>
                <w:color w:val="000000"/>
                <w:sz w:val="20"/>
                <w:szCs w:val="20"/>
              </w:rPr>
            </w:pPr>
            <w:r w:rsidRPr="000C5C74">
              <w:rPr>
                <w:color w:val="000000"/>
                <w:sz w:val="20"/>
                <w:szCs w:val="20"/>
              </w:rPr>
              <w:t>1,039</w:t>
            </w:r>
          </w:p>
        </w:tc>
        <w:tc>
          <w:tcPr>
            <w:tcW w:w="377" w:type="pct"/>
            <w:tcBorders>
              <w:top w:val="nil"/>
              <w:left w:val="nil"/>
              <w:bottom w:val="single" w:sz="4" w:space="0" w:color="auto"/>
              <w:right w:val="single" w:sz="4" w:space="0" w:color="auto"/>
            </w:tcBorders>
            <w:shd w:val="clear" w:color="auto" w:fill="auto"/>
            <w:vAlign w:val="center"/>
            <w:hideMark/>
          </w:tcPr>
          <w:p w14:paraId="333668F8" w14:textId="77777777" w:rsidR="000C5C74" w:rsidRPr="000C5C74" w:rsidRDefault="000C5C74" w:rsidP="000C5C74">
            <w:pPr>
              <w:jc w:val="right"/>
              <w:rPr>
                <w:color w:val="000000"/>
                <w:sz w:val="20"/>
                <w:szCs w:val="20"/>
              </w:rPr>
            </w:pPr>
            <w:r w:rsidRPr="000C5C74">
              <w:rPr>
                <w:color w:val="000000"/>
                <w:sz w:val="20"/>
                <w:szCs w:val="20"/>
              </w:rPr>
              <w:t>10 538,92</w:t>
            </w:r>
          </w:p>
        </w:tc>
      </w:tr>
      <w:tr w:rsidR="000C5C74" w:rsidRPr="000C5C74" w14:paraId="73A806A7" w14:textId="77777777" w:rsidTr="000C5C74">
        <w:trPr>
          <w:trHeight w:val="1256"/>
        </w:trPr>
        <w:tc>
          <w:tcPr>
            <w:tcW w:w="160" w:type="pct"/>
            <w:vMerge/>
            <w:tcBorders>
              <w:top w:val="nil"/>
              <w:left w:val="single" w:sz="4" w:space="0" w:color="auto"/>
              <w:bottom w:val="single" w:sz="4" w:space="0" w:color="auto"/>
              <w:right w:val="single" w:sz="4" w:space="0" w:color="auto"/>
            </w:tcBorders>
            <w:vAlign w:val="center"/>
            <w:hideMark/>
          </w:tcPr>
          <w:p w14:paraId="5D007307" w14:textId="77777777" w:rsidR="000C5C74" w:rsidRPr="000C5C74" w:rsidRDefault="000C5C74" w:rsidP="000C5C74">
            <w:pPr>
              <w:rPr>
                <w:color w:val="000000"/>
                <w:sz w:val="20"/>
                <w:szCs w:val="20"/>
              </w:rPr>
            </w:pPr>
          </w:p>
        </w:tc>
        <w:tc>
          <w:tcPr>
            <w:tcW w:w="611" w:type="pct"/>
            <w:vMerge/>
            <w:tcBorders>
              <w:top w:val="nil"/>
              <w:left w:val="single" w:sz="4" w:space="0" w:color="auto"/>
              <w:bottom w:val="single" w:sz="4" w:space="0" w:color="auto"/>
              <w:right w:val="single" w:sz="4" w:space="0" w:color="auto"/>
            </w:tcBorders>
            <w:vAlign w:val="center"/>
            <w:hideMark/>
          </w:tcPr>
          <w:p w14:paraId="7549B266" w14:textId="77777777" w:rsidR="000C5C74" w:rsidRPr="000C5C74" w:rsidRDefault="000C5C74" w:rsidP="000C5C74">
            <w:pPr>
              <w:rPr>
                <w:color w:val="000000"/>
                <w:sz w:val="20"/>
                <w:szCs w:val="20"/>
              </w:rPr>
            </w:pPr>
          </w:p>
        </w:tc>
        <w:tc>
          <w:tcPr>
            <w:tcW w:w="771" w:type="pct"/>
            <w:tcBorders>
              <w:top w:val="nil"/>
              <w:left w:val="nil"/>
              <w:bottom w:val="single" w:sz="4" w:space="0" w:color="auto"/>
              <w:right w:val="single" w:sz="4" w:space="0" w:color="auto"/>
            </w:tcBorders>
            <w:shd w:val="clear" w:color="auto" w:fill="auto"/>
            <w:vAlign w:val="bottom"/>
            <w:hideMark/>
          </w:tcPr>
          <w:p w14:paraId="274DF19C" w14:textId="77777777" w:rsidR="000C5C74" w:rsidRPr="000C5C74" w:rsidRDefault="000C5C74" w:rsidP="000C5C74">
            <w:pPr>
              <w:rPr>
                <w:color w:val="000000"/>
                <w:sz w:val="20"/>
                <w:szCs w:val="20"/>
              </w:rPr>
            </w:pPr>
            <w:r w:rsidRPr="000C5C74">
              <w:rPr>
                <w:color w:val="000000"/>
                <w:sz w:val="20"/>
                <w:szCs w:val="20"/>
              </w:rPr>
              <w:t>Затраты на проектно-изыскательские работы для отдельных элементов электрических сетей</w:t>
            </w:r>
          </w:p>
        </w:tc>
        <w:tc>
          <w:tcPr>
            <w:tcW w:w="316" w:type="pct"/>
            <w:tcBorders>
              <w:top w:val="nil"/>
              <w:left w:val="nil"/>
              <w:bottom w:val="single" w:sz="4" w:space="0" w:color="auto"/>
              <w:right w:val="single" w:sz="4" w:space="0" w:color="auto"/>
            </w:tcBorders>
            <w:shd w:val="clear" w:color="auto" w:fill="auto"/>
            <w:vAlign w:val="center"/>
            <w:hideMark/>
          </w:tcPr>
          <w:p w14:paraId="743ABF91" w14:textId="77777777" w:rsidR="000C5C74" w:rsidRPr="000C5C74" w:rsidRDefault="000C5C74" w:rsidP="000C5C74">
            <w:pPr>
              <w:jc w:val="center"/>
              <w:rPr>
                <w:color w:val="000000"/>
                <w:sz w:val="20"/>
                <w:szCs w:val="20"/>
              </w:rPr>
            </w:pPr>
            <w:r w:rsidRPr="000C5C74">
              <w:rPr>
                <w:color w:val="000000"/>
                <w:sz w:val="20"/>
                <w:szCs w:val="20"/>
              </w:rPr>
              <w:t>П6</w:t>
            </w:r>
          </w:p>
        </w:tc>
        <w:tc>
          <w:tcPr>
            <w:tcW w:w="339" w:type="pct"/>
            <w:tcBorders>
              <w:top w:val="nil"/>
              <w:left w:val="nil"/>
              <w:bottom w:val="single" w:sz="4" w:space="0" w:color="auto"/>
              <w:right w:val="single" w:sz="4" w:space="0" w:color="auto"/>
            </w:tcBorders>
            <w:shd w:val="clear" w:color="auto" w:fill="auto"/>
            <w:vAlign w:val="center"/>
            <w:hideMark/>
          </w:tcPr>
          <w:p w14:paraId="0CD40BF9" w14:textId="77777777" w:rsidR="000C5C74" w:rsidRPr="000C5C74" w:rsidRDefault="000C5C74" w:rsidP="000C5C74">
            <w:pPr>
              <w:jc w:val="center"/>
              <w:rPr>
                <w:color w:val="000000"/>
                <w:sz w:val="20"/>
                <w:szCs w:val="20"/>
              </w:rPr>
            </w:pPr>
            <w:r w:rsidRPr="000C5C74">
              <w:rPr>
                <w:color w:val="000000"/>
                <w:sz w:val="20"/>
                <w:szCs w:val="20"/>
              </w:rPr>
              <w:t>П6-07</w:t>
            </w:r>
          </w:p>
        </w:tc>
        <w:tc>
          <w:tcPr>
            <w:tcW w:w="403" w:type="pct"/>
            <w:tcBorders>
              <w:top w:val="nil"/>
              <w:left w:val="nil"/>
              <w:bottom w:val="single" w:sz="4" w:space="0" w:color="auto"/>
              <w:right w:val="single" w:sz="4" w:space="0" w:color="auto"/>
            </w:tcBorders>
            <w:shd w:val="clear" w:color="auto" w:fill="auto"/>
            <w:vAlign w:val="center"/>
            <w:hideMark/>
          </w:tcPr>
          <w:p w14:paraId="3DDC1152" w14:textId="77777777" w:rsidR="000C5C74" w:rsidRPr="000C5C74" w:rsidRDefault="000C5C74" w:rsidP="000C5C74">
            <w:pPr>
              <w:jc w:val="center"/>
              <w:rPr>
                <w:color w:val="000000"/>
                <w:sz w:val="20"/>
                <w:szCs w:val="20"/>
              </w:rPr>
            </w:pPr>
            <w:r w:rsidRPr="000C5C74">
              <w:rPr>
                <w:color w:val="000000"/>
                <w:sz w:val="20"/>
                <w:szCs w:val="20"/>
              </w:rPr>
              <w:t>500,00</w:t>
            </w:r>
          </w:p>
        </w:tc>
        <w:tc>
          <w:tcPr>
            <w:tcW w:w="259" w:type="pct"/>
            <w:tcBorders>
              <w:top w:val="nil"/>
              <w:left w:val="nil"/>
              <w:bottom w:val="single" w:sz="4" w:space="0" w:color="auto"/>
              <w:right w:val="single" w:sz="4" w:space="0" w:color="auto"/>
            </w:tcBorders>
            <w:shd w:val="clear" w:color="auto" w:fill="auto"/>
            <w:vAlign w:val="center"/>
            <w:hideMark/>
          </w:tcPr>
          <w:p w14:paraId="3E9143AA" w14:textId="77777777" w:rsidR="000C5C74" w:rsidRPr="000C5C74" w:rsidRDefault="000C5C74" w:rsidP="000C5C74">
            <w:pPr>
              <w:jc w:val="center"/>
              <w:rPr>
                <w:color w:val="000000"/>
                <w:sz w:val="20"/>
                <w:szCs w:val="20"/>
              </w:rPr>
            </w:pPr>
            <w:r w:rsidRPr="000C5C74">
              <w:rPr>
                <w:color w:val="000000"/>
                <w:sz w:val="20"/>
                <w:szCs w:val="20"/>
              </w:rPr>
              <w:t>1,00</w:t>
            </w:r>
          </w:p>
        </w:tc>
        <w:tc>
          <w:tcPr>
            <w:tcW w:w="518" w:type="pct"/>
            <w:tcBorders>
              <w:top w:val="nil"/>
              <w:left w:val="nil"/>
              <w:bottom w:val="single" w:sz="4" w:space="0" w:color="auto"/>
              <w:right w:val="single" w:sz="4" w:space="0" w:color="auto"/>
            </w:tcBorders>
            <w:shd w:val="clear" w:color="auto" w:fill="auto"/>
            <w:vAlign w:val="center"/>
            <w:hideMark/>
          </w:tcPr>
          <w:p w14:paraId="65DDB888" w14:textId="77777777" w:rsidR="000C5C74" w:rsidRPr="000C5C74" w:rsidRDefault="000C5C74" w:rsidP="000C5C74">
            <w:pPr>
              <w:jc w:val="center"/>
              <w:rPr>
                <w:color w:val="000000"/>
                <w:sz w:val="20"/>
                <w:szCs w:val="20"/>
              </w:rPr>
            </w:pPr>
            <w:r w:rsidRPr="000C5C74">
              <w:rPr>
                <w:color w:val="000000"/>
                <w:sz w:val="20"/>
                <w:szCs w:val="20"/>
              </w:rPr>
              <w:t>1,00</w:t>
            </w:r>
          </w:p>
        </w:tc>
        <w:tc>
          <w:tcPr>
            <w:tcW w:w="377" w:type="pct"/>
            <w:tcBorders>
              <w:top w:val="nil"/>
              <w:left w:val="nil"/>
              <w:bottom w:val="single" w:sz="4" w:space="0" w:color="auto"/>
              <w:right w:val="single" w:sz="4" w:space="0" w:color="auto"/>
            </w:tcBorders>
            <w:shd w:val="clear" w:color="auto" w:fill="auto"/>
            <w:vAlign w:val="center"/>
            <w:hideMark/>
          </w:tcPr>
          <w:p w14:paraId="05FD2934" w14:textId="77777777" w:rsidR="000C5C74" w:rsidRPr="000C5C74" w:rsidRDefault="000C5C74" w:rsidP="000C5C74">
            <w:pPr>
              <w:jc w:val="right"/>
              <w:rPr>
                <w:color w:val="000000"/>
                <w:sz w:val="20"/>
                <w:szCs w:val="20"/>
              </w:rPr>
            </w:pPr>
            <w:r w:rsidRPr="000C5C74">
              <w:rPr>
                <w:color w:val="000000"/>
                <w:sz w:val="20"/>
                <w:szCs w:val="20"/>
              </w:rPr>
              <w:t>500,00</w:t>
            </w:r>
          </w:p>
        </w:tc>
        <w:tc>
          <w:tcPr>
            <w:tcW w:w="217" w:type="pct"/>
            <w:tcBorders>
              <w:top w:val="nil"/>
              <w:left w:val="nil"/>
              <w:bottom w:val="single" w:sz="4" w:space="0" w:color="auto"/>
              <w:right w:val="single" w:sz="4" w:space="0" w:color="auto"/>
            </w:tcBorders>
            <w:shd w:val="clear" w:color="auto" w:fill="auto"/>
            <w:vAlign w:val="center"/>
            <w:hideMark/>
          </w:tcPr>
          <w:p w14:paraId="5C2263AA" w14:textId="77777777" w:rsidR="000C5C74" w:rsidRPr="000C5C74" w:rsidRDefault="000C5C74" w:rsidP="000C5C74">
            <w:pPr>
              <w:jc w:val="center"/>
              <w:rPr>
                <w:color w:val="000000"/>
                <w:sz w:val="20"/>
                <w:szCs w:val="20"/>
              </w:rPr>
            </w:pPr>
            <w:r w:rsidRPr="000C5C74">
              <w:rPr>
                <w:color w:val="000000"/>
                <w:sz w:val="20"/>
                <w:szCs w:val="20"/>
              </w:rPr>
              <w:t>1,051</w:t>
            </w:r>
          </w:p>
        </w:tc>
        <w:tc>
          <w:tcPr>
            <w:tcW w:w="217" w:type="pct"/>
            <w:tcBorders>
              <w:top w:val="nil"/>
              <w:left w:val="nil"/>
              <w:bottom w:val="single" w:sz="4" w:space="0" w:color="auto"/>
              <w:right w:val="single" w:sz="4" w:space="0" w:color="auto"/>
            </w:tcBorders>
            <w:shd w:val="clear" w:color="auto" w:fill="auto"/>
            <w:vAlign w:val="center"/>
            <w:hideMark/>
          </w:tcPr>
          <w:p w14:paraId="2E565E4E" w14:textId="77777777" w:rsidR="000C5C74" w:rsidRPr="000C5C74" w:rsidRDefault="000C5C74" w:rsidP="000C5C74">
            <w:pPr>
              <w:jc w:val="center"/>
              <w:rPr>
                <w:color w:val="000000"/>
                <w:sz w:val="20"/>
                <w:szCs w:val="20"/>
              </w:rPr>
            </w:pPr>
            <w:r w:rsidRPr="000C5C74">
              <w:rPr>
                <w:color w:val="000000"/>
                <w:sz w:val="20"/>
                <w:szCs w:val="20"/>
              </w:rPr>
              <w:t>1,073</w:t>
            </w:r>
          </w:p>
        </w:tc>
        <w:tc>
          <w:tcPr>
            <w:tcW w:w="217" w:type="pct"/>
            <w:tcBorders>
              <w:top w:val="nil"/>
              <w:left w:val="nil"/>
              <w:bottom w:val="single" w:sz="4" w:space="0" w:color="auto"/>
              <w:right w:val="single" w:sz="4" w:space="0" w:color="auto"/>
            </w:tcBorders>
            <w:shd w:val="clear" w:color="auto" w:fill="auto"/>
            <w:vAlign w:val="center"/>
            <w:hideMark/>
          </w:tcPr>
          <w:p w14:paraId="426C9F3E" w14:textId="77777777" w:rsidR="000C5C74" w:rsidRPr="000C5C74" w:rsidRDefault="000C5C74" w:rsidP="000C5C74">
            <w:pPr>
              <w:jc w:val="center"/>
              <w:rPr>
                <w:color w:val="000000"/>
                <w:sz w:val="20"/>
                <w:szCs w:val="20"/>
              </w:rPr>
            </w:pPr>
            <w:r w:rsidRPr="000C5C74">
              <w:rPr>
                <w:color w:val="000000"/>
                <w:sz w:val="20"/>
                <w:szCs w:val="20"/>
              </w:rPr>
              <w:t>1,037</w:t>
            </w:r>
          </w:p>
        </w:tc>
        <w:tc>
          <w:tcPr>
            <w:tcW w:w="217" w:type="pct"/>
            <w:tcBorders>
              <w:top w:val="nil"/>
              <w:left w:val="nil"/>
              <w:bottom w:val="single" w:sz="4" w:space="0" w:color="auto"/>
              <w:right w:val="single" w:sz="4" w:space="0" w:color="auto"/>
            </w:tcBorders>
            <w:shd w:val="clear" w:color="auto" w:fill="auto"/>
            <w:vAlign w:val="center"/>
            <w:hideMark/>
          </w:tcPr>
          <w:p w14:paraId="5C25DD3F" w14:textId="77777777" w:rsidR="000C5C74" w:rsidRPr="000C5C74" w:rsidRDefault="000C5C74" w:rsidP="000C5C74">
            <w:pPr>
              <w:jc w:val="center"/>
              <w:rPr>
                <w:color w:val="000000"/>
                <w:sz w:val="20"/>
                <w:szCs w:val="20"/>
              </w:rPr>
            </w:pPr>
            <w:r w:rsidRPr="000C5C74">
              <w:rPr>
                <w:color w:val="000000"/>
                <w:sz w:val="20"/>
                <w:szCs w:val="20"/>
              </w:rPr>
              <w:t>1,039</w:t>
            </w:r>
          </w:p>
        </w:tc>
        <w:tc>
          <w:tcPr>
            <w:tcW w:w="377" w:type="pct"/>
            <w:tcBorders>
              <w:top w:val="nil"/>
              <w:left w:val="nil"/>
              <w:bottom w:val="single" w:sz="4" w:space="0" w:color="auto"/>
              <w:right w:val="single" w:sz="4" w:space="0" w:color="auto"/>
            </w:tcBorders>
            <w:shd w:val="clear" w:color="auto" w:fill="auto"/>
            <w:vAlign w:val="center"/>
            <w:hideMark/>
          </w:tcPr>
          <w:p w14:paraId="33A59DEB" w14:textId="77777777" w:rsidR="000C5C74" w:rsidRPr="000C5C74" w:rsidRDefault="000C5C74" w:rsidP="000C5C74">
            <w:pPr>
              <w:jc w:val="right"/>
              <w:rPr>
                <w:color w:val="000000"/>
                <w:sz w:val="20"/>
                <w:szCs w:val="20"/>
              </w:rPr>
            </w:pPr>
            <w:r w:rsidRPr="000C5C74">
              <w:rPr>
                <w:color w:val="000000"/>
                <w:sz w:val="20"/>
                <w:szCs w:val="20"/>
              </w:rPr>
              <w:t>607,53</w:t>
            </w:r>
          </w:p>
        </w:tc>
      </w:tr>
      <w:tr w:rsidR="000C5C74" w:rsidRPr="000C5C74" w14:paraId="4C05474E" w14:textId="77777777" w:rsidTr="000C5C74">
        <w:trPr>
          <w:trHeight w:val="20"/>
        </w:trPr>
        <w:tc>
          <w:tcPr>
            <w:tcW w:w="3377"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0141D0C" w14:textId="77777777" w:rsidR="000C5C74" w:rsidRPr="000C5C74" w:rsidRDefault="000C5C74" w:rsidP="000C5C74">
            <w:pPr>
              <w:jc w:val="center"/>
              <w:rPr>
                <w:b/>
                <w:bCs/>
                <w:color w:val="000000"/>
                <w:sz w:val="20"/>
                <w:szCs w:val="20"/>
              </w:rPr>
            </w:pPr>
            <w:r w:rsidRPr="000C5C74">
              <w:rPr>
                <w:b/>
                <w:bCs/>
                <w:color w:val="000000"/>
                <w:sz w:val="20"/>
                <w:szCs w:val="20"/>
              </w:rPr>
              <w:t>Всего</w:t>
            </w:r>
          </w:p>
        </w:tc>
        <w:tc>
          <w:tcPr>
            <w:tcW w:w="377" w:type="pct"/>
            <w:tcBorders>
              <w:top w:val="nil"/>
              <w:left w:val="nil"/>
              <w:bottom w:val="single" w:sz="4" w:space="0" w:color="auto"/>
              <w:right w:val="single" w:sz="4" w:space="0" w:color="auto"/>
            </w:tcBorders>
            <w:shd w:val="clear" w:color="auto" w:fill="auto"/>
            <w:vAlign w:val="center"/>
            <w:hideMark/>
          </w:tcPr>
          <w:p w14:paraId="6EAB09E2" w14:textId="77777777" w:rsidR="000C5C74" w:rsidRPr="000C5C74" w:rsidRDefault="000C5C74" w:rsidP="000C5C74">
            <w:pPr>
              <w:jc w:val="right"/>
              <w:rPr>
                <w:b/>
                <w:bCs/>
                <w:color w:val="000000"/>
                <w:sz w:val="20"/>
                <w:szCs w:val="20"/>
              </w:rPr>
            </w:pPr>
            <w:r w:rsidRPr="000C5C74">
              <w:rPr>
                <w:b/>
                <w:bCs/>
                <w:color w:val="000000"/>
                <w:sz w:val="20"/>
                <w:szCs w:val="20"/>
              </w:rPr>
              <w:t>9 173,60</w:t>
            </w:r>
          </w:p>
        </w:tc>
        <w:tc>
          <w:tcPr>
            <w:tcW w:w="217" w:type="pct"/>
            <w:tcBorders>
              <w:top w:val="nil"/>
              <w:left w:val="nil"/>
              <w:bottom w:val="single" w:sz="4" w:space="0" w:color="auto"/>
              <w:right w:val="single" w:sz="4" w:space="0" w:color="auto"/>
            </w:tcBorders>
            <w:shd w:val="clear" w:color="auto" w:fill="auto"/>
            <w:vAlign w:val="bottom"/>
            <w:hideMark/>
          </w:tcPr>
          <w:p w14:paraId="32A7099B" w14:textId="77777777" w:rsidR="000C5C74" w:rsidRPr="000C5C74" w:rsidRDefault="000C5C74" w:rsidP="000C5C74">
            <w:pPr>
              <w:rPr>
                <w:color w:val="000000"/>
                <w:sz w:val="20"/>
                <w:szCs w:val="20"/>
              </w:rPr>
            </w:pPr>
            <w:r w:rsidRPr="000C5C74">
              <w:rPr>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4D28455E" w14:textId="77777777" w:rsidR="000C5C74" w:rsidRPr="000C5C74" w:rsidRDefault="000C5C74" w:rsidP="000C5C74">
            <w:pPr>
              <w:rPr>
                <w:color w:val="000000"/>
                <w:sz w:val="20"/>
                <w:szCs w:val="20"/>
              </w:rPr>
            </w:pPr>
            <w:r w:rsidRPr="000C5C74">
              <w:rPr>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1CF9FA9F" w14:textId="77777777" w:rsidR="000C5C74" w:rsidRPr="000C5C74" w:rsidRDefault="000C5C74" w:rsidP="000C5C74">
            <w:pPr>
              <w:rPr>
                <w:color w:val="000000"/>
                <w:sz w:val="20"/>
                <w:szCs w:val="20"/>
              </w:rPr>
            </w:pPr>
            <w:r w:rsidRPr="000C5C74">
              <w:rPr>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3D106693" w14:textId="77777777" w:rsidR="000C5C74" w:rsidRPr="000C5C74" w:rsidRDefault="000C5C74" w:rsidP="000C5C74">
            <w:pPr>
              <w:rPr>
                <w:color w:val="000000"/>
                <w:sz w:val="20"/>
                <w:szCs w:val="20"/>
              </w:rPr>
            </w:pPr>
            <w:r w:rsidRPr="000C5C74">
              <w:rPr>
                <w:color w:val="000000"/>
                <w:sz w:val="20"/>
                <w:szCs w:val="20"/>
              </w:rPr>
              <w:t> </w:t>
            </w:r>
          </w:p>
        </w:tc>
        <w:tc>
          <w:tcPr>
            <w:tcW w:w="377" w:type="pct"/>
            <w:tcBorders>
              <w:top w:val="nil"/>
              <w:left w:val="nil"/>
              <w:bottom w:val="single" w:sz="4" w:space="0" w:color="auto"/>
              <w:right w:val="single" w:sz="4" w:space="0" w:color="auto"/>
            </w:tcBorders>
            <w:shd w:val="clear" w:color="auto" w:fill="auto"/>
            <w:vAlign w:val="center"/>
            <w:hideMark/>
          </w:tcPr>
          <w:p w14:paraId="393BF3D0" w14:textId="77777777" w:rsidR="000C5C74" w:rsidRPr="000C5C74" w:rsidRDefault="000C5C74" w:rsidP="000C5C74">
            <w:pPr>
              <w:jc w:val="right"/>
              <w:rPr>
                <w:b/>
                <w:bCs/>
                <w:color w:val="000000"/>
                <w:sz w:val="20"/>
                <w:szCs w:val="20"/>
              </w:rPr>
            </w:pPr>
            <w:r w:rsidRPr="000C5C74">
              <w:rPr>
                <w:b/>
                <w:bCs/>
                <w:color w:val="000000"/>
                <w:sz w:val="20"/>
                <w:szCs w:val="20"/>
              </w:rPr>
              <w:t>11 146,45</w:t>
            </w:r>
          </w:p>
        </w:tc>
      </w:tr>
      <w:tr w:rsidR="000C5C74" w:rsidRPr="000C5C74" w14:paraId="288A742E" w14:textId="77777777" w:rsidTr="000C5C74">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000000" w:fill="D9D9D9"/>
            <w:vAlign w:val="bottom"/>
            <w:hideMark/>
          </w:tcPr>
          <w:p w14:paraId="018D65E3" w14:textId="77777777" w:rsidR="000C5C74" w:rsidRPr="000C5C74" w:rsidRDefault="000C5C74" w:rsidP="000C5C74">
            <w:pPr>
              <w:rPr>
                <w:color w:val="000000"/>
                <w:sz w:val="20"/>
                <w:szCs w:val="20"/>
              </w:rPr>
            </w:pPr>
            <w:r w:rsidRPr="000C5C74">
              <w:rPr>
                <w:color w:val="000000"/>
                <w:sz w:val="20"/>
                <w:szCs w:val="20"/>
              </w:rPr>
              <w:t>Организовать канал связи для передачи управляющих воздействий на ОН ПС 110 кВ «Ерунаковская тяговая» от устройств АОПО ВЛ-110 кВ КФЗ-2 - Кузнецкая I цепь с отпайками и ВЛ-110 кВ КФЗ-2 - Кузнецкая II цепь с отпайками (п. 2.3 ТУ).</w:t>
            </w:r>
          </w:p>
        </w:tc>
      </w:tr>
      <w:tr w:rsidR="000C5C74" w:rsidRPr="000C5C74" w14:paraId="7A879593" w14:textId="77777777" w:rsidTr="000C5C74">
        <w:trPr>
          <w:trHeight w:val="20"/>
        </w:trPr>
        <w:tc>
          <w:tcPr>
            <w:tcW w:w="160" w:type="pct"/>
            <w:vMerge w:val="restart"/>
            <w:tcBorders>
              <w:top w:val="nil"/>
              <w:left w:val="single" w:sz="4" w:space="0" w:color="auto"/>
              <w:bottom w:val="single" w:sz="4" w:space="0" w:color="auto"/>
              <w:right w:val="single" w:sz="4" w:space="0" w:color="auto"/>
            </w:tcBorders>
            <w:shd w:val="clear" w:color="auto" w:fill="auto"/>
            <w:vAlign w:val="center"/>
            <w:hideMark/>
          </w:tcPr>
          <w:p w14:paraId="6297E3D3" w14:textId="77777777" w:rsidR="000C5C74" w:rsidRPr="000C5C74" w:rsidRDefault="000C5C74" w:rsidP="000C5C74">
            <w:pPr>
              <w:jc w:val="center"/>
              <w:rPr>
                <w:color w:val="000000"/>
                <w:sz w:val="20"/>
                <w:szCs w:val="20"/>
              </w:rPr>
            </w:pPr>
            <w:r w:rsidRPr="000C5C74">
              <w:rPr>
                <w:color w:val="000000"/>
                <w:sz w:val="20"/>
                <w:szCs w:val="20"/>
              </w:rPr>
              <w:t>2</w:t>
            </w:r>
          </w:p>
        </w:tc>
        <w:tc>
          <w:tcPr>
            <w:tcW w:w="611" w:type="pct"/>
            <w:vMerge w:val="restart"/>
            <w:tcBorders>
              <w:top w:val="nil"/>
              <w:left w:val="single" w:sz="4" w:space="0" w:color="auto"/>
              <w:bottom w:val="single" w:sz="4" w:space="0" w:color="auto"/>
              <w:right w:val="single" w:sz="4" w:space="0" w:color="auto"/>
            </w:tcBorders>
            <w:shd w:val="clear" w:color="auto" w:fill="auto"/>
            <w:vAlign w:val="center"/>
            <w:hideMark/>
          </w:tcPr>
          <w:p w14:paraId="780BF632" w14:textId="77777777" w:rsidR="000C5C74" w:rsidRPr="000C5C74" w:rsidRDefault="000C5C74" w:rsidP="000C5C74">
            <w:pPr>
              <w:jc w:val="center"/>
              <w:rPr>
                <w:color w:val="000000"/>
                <w:sz w:val="20"/>
                <w:szCs w:val="20"/>
              </w:rPr>
            </w:pPr>
            <w:r w:rsidRPr="000C5C74">
              <w:rPr>
                <w:color w:val="000000"/>
                <w:sz w:val="20"/>
                <w:szCs w:val="20"/>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771" w:type="pct"/>
            <w:tcBorders>
              <w:top w:val="nil"/>
              <w:left w:val="nil"/>
              <w:bottom w:val="single" w:sz="4" w:space="0" w:color="auto"/>
              <w:right w:val="single" w:sz="4" w:space="0" w:color="auto"/>
            </w:tcBorders>
            <w:shd w:val="clear" w:color="auto" w:fill="auto"/>
            <w:vAlign w:val="center"/>
            <w:hideMark/>
          </w:tcPr>
          <w:p w14:paraId="7DF0CAE8" w14:textId="77777777" w:rsidR="000C5C74" w:rsidRPr="000C5C74" w:rsidRDefault="000C5C74" w:rsidP="000C5C74">
            <w:pPr>
              <w:rPr>
                <w:color w:val="000000"/>
                <w:sz w:val="20"/>
                <w:szCs w:val="20"/>
              </w:rPr>
            </w:pPr>
            <w:r w:rsidRPr="000C5C74">
              <w:rPr>
                <w:color w:val="000000"/>
                <w:sz w:val="20"/>
                <w:szCs w:val="20"/>
              </w:rPr>
              <w:t>УНЦ системы высокочастотной (далее - ВЧ) связи 35 - 750 кВ</w:t>
            </w:r>
          </w:p>
        </w:tc>
        <w:tc>
          <w:tcPr>
            <w:tcW w:w="316" w:type="pct"/>
            <w:tcBorders>
              <w:top w:val="nil"/>
              <w:left w:val="nil"/>
              <w:bottom w:val="single" w:sz="4" w:space="0" w:color="auto"/>
              <w:right w:val="single" w:sz="4" w:space="0" w:color="auto"/>
            </w:tcBorders>
            <w:shd w:val="clear" w:color="auto" w:fill="auto"/>
            <w:vAlign w:val="center"/>
            <w:hideMark/>
          </w:tcPr>
          <w:p w14:paraId="19A5121B" w14:textId="77777777" w:rsidR="000C5C74" w:rsidRPr="000C5C74" w:rsidRDefault="000C5C74" w:rsidP="000C5C74">
            <w:pPr>
              <w:jc w:val="center"/>
              <w:rPr>
                <w:color w:val="000000"/>
                <w:sz w:val="20"/>
                <w:szCs w:val="20"/>
              </w:rPr>
            </w:pPr>
            <w:r w:rsidRPr="000C5C74">
              <w:rPr>
                <w:color w:val="000000"/>
                <w:sz w:val="20"/>
                <w:szCs w:val="20"/>
              </w:rPr>
              <w:t>А6</w:t>
            </w:r>
          </w:p>
        </w:tc>
        <w:tc>
          <w:tcPr>
            <w:tcW w:w="339" w:type="pct"/>
            <w:tcBorders>
              <w:top w:val="nil"/>
              <w:left w:val="nil"/>
              <w:bottom w:val="single" w:sz="4" w:space="0" w:color="auto"/>
              <w:right w:val="single" w:sz="4" w:space="0" w:color="auto"/>
            </w:tcBorders>
            <w:shd w:val="clear" w:color="auto" w:fill="auto"/>
            <w:vAlign w:val="center"/>
            <w:hideMark/>
          </w:tcPr>
          <w:p w14:paraId="6CB457F8" w14:textId="77777777" w:rsidR="000C5C74" w:rsidRPr="000C5C74" w:rsidRDefault="000C5C74" w:rsidP="000C5C74">
            <w:pPr>
              <w:jc w:val="center"/>
              <w:rPr>
                <w:color w:val="000000"/>
                <w:sz w:val="20"/>
                <w:szCs w:val="20"/>
              </w:rPr>
            </w:pPr>
            <w:r w:rsidRPr="000C5C74">
              <w:rPr>
                <w:color w:val="000000"/>
                <w:sz w:val="20"/>
                <w:szCs w:val="20"/>
              </w:rPr>
              <w:t>А6-02</w:t>
            </w:r>
          </w:p>
        </w:tc>
        <w:tc>
          <w:tcPr>
            <w:tcW w:w="403" w:type="pct"/>
            <w:tcBorders>
              <w:top w:val="nil"/>
              <w:left w:val="nil"/>
              <w:bottom w:val="single" w:sz="4" w:space="0" w:color="auto"/>
              <w:right w:val="single" w:sz="4" w:space="0" w:color="auto"/>
            </w:tcBorders>
            <w:shd w:val="clear" w:color="auto" w:fill="auto"/>
            <w:vAlign w:val="center"/>
            <w:hideMark/>
          </w:tcPr>
          <w:p w14:paraId="5D9FADD8" w14:textId="77777777" w:rsidR="000C5C74" w:rsidRPr="000C5C74" w:rsidRDefault="000C5C74" w:rsidP="000C5C74">
            <w:pPr>
              <w:jc w:val="center"/>
              <w:rPr>
                <w:color w:val="000000"/>
                <w:sz w:val="20"/>
                <w:szCs w:val="20"/>
              </w:rPr>
            </w:pPr>
            <w:r w:rsidRPr="000C5C74">
              <w:rPr>
                <w:color w:val="000000"/>
                <w:sz w:val="20"/>
                <w:szCs w:val="20"/>
              </w:rPr>
              <w:t>3 354</w:t>
            </w:r>
          </w:p>
        </w:tc>
        <w:tc>
          <w:tcPr>
            <w:tcW w:w="259" w:type="pct"/>
            <w:tcBorders>
              <w:top w:val="nil"/>
              <w:left w:val="nil"/>
              <w:bottom w:val="single" w:sz="4" w:space="0" w:color="auto"/>
              <w:right w:val="single" w:sz="4" w:space="0" w:color="auto"/>
            </w:tcBorders>
            <w:shd w:val="clear" w:color="auto" w:fill="auto"/>
            <w:vAlign w:val="center"/>
            <w:hideMark/>
          </w:tcPr>
          <w:p w14:paraId="51DD0EE9" w14:textId="77777777" w:rsidR="000C5C74" w:rsidRPr="000C5C74" w:rsidRDefault="000C5C74" w:rsidP="000C5C74">
            <w:pPr>
              <w:jc w:val="center"/>
              <w:rPr>
                <w:color w:val="000000"/>
                <w:sz w:val="20"/>
                <w:szCs w:val="20"/>
              </w:rPr>
            </w:pPr>
            <w:r w:rsidRPr="000C5C74">
              <w:rPr>
                <w:color w:val="000000"/>
                <w:sz w:val="20"/>
                <w:szCs w:val="20"/>
              </w:rPr>
              <w:t>2</w:t>
            </w:r>
          </w:p>
        </w:tc>
        <w:tc>
          <w:tcPr>
            <w:tcW w:w="518" w:type="pct"/>
            <w:tcBorders>
              <w:top w:val="nil"/>
              <w:left w:val="nil"/>
              <w:bottom w:val="single" w:sz="4" w:space="0" w:color="auto"/>
              <w:right w:val="single" w:sz="4" w:space="0" w:color="auto"/>
            </w:tcBorders>
            <w:shd w:val="clear" w:color="auto" w:fill="auto"/>
            <w:vAlign w:val="center"/>
            <w:hideMark/>
          </w:tcPr>
          <w:p w14:paraId="2891D983" w14:textId="77777777" w:rsidR="000C5C74" w:rsidRPr="000C5C74" w:rsidRDefault="000C5C74" w:rsidP="000C5C74">
            <w:pPr>
              <w:jc w:val="center"/>
              <w:rPr>
                <w:color w:val="000000"/>
                <w:sz w:val="20"/>
                <w:szCs w:val="20"/>
              </w:rPr>
            </w:pPr>
            <w:r w:rsidRPr="000C5C74">
              <w:rPr>
                <w:color w:val="000000"/>
                <w:sz w:val="20"/>
                <w:szCs w:val="20"/>
              </w:rPr>
              <w:t>1,1</w:t>
            </w:r>
          </w:p>
        </w:tc>
        <w:tc>
          <w:tcPr>
            <w:tcW w:w="377" w:type="pct"/>
            <w:tcBorders>
              <w:top w:val="nil"/>
              <w:left w:val="nil"/>
              <w:bottom w:val="single" w:sz="4" w:space="0" w:color="auto"/>
              <w:right w:val="single" w:sz="4" w:space="0" w:color="auto"/>
            </w:tcBorders>
            <w:shd w:val="clear" w:color="auto" w:fill="auto"/>
            <w:vAlign w:val="center"/>
            <w:hideMark/>
          </w:tcPr>
          <w:p w14:paraId="7E523A65" w14:textId="77777777" w:rsidR="000C5C74" w:rsidRPr="000C5C74" w:rsidRDefault="000C5C74" w:rsidP="000C5C74">
            <w:pPr>
              <w:jc w:val="right"/>
              <w:rPr>
                <w:color w:val="000000"/>
                <w:sz w:val="20"/>
                <w:szCs w:val="20"/>
              </w:rPr>
            </w:pPr>
            <w:r w:rsidRPr="000C5C74">
              <w:rPr>
                <w:color w:val="000000"/>
                <w:sz w:val="20"/>
                <w:szCs w:val="20"/>
              </w:rPr>
              <w:t>7 378,80</w:t>
            </w:r>
          </w:p>
        </w:tc>
        <w:tc>
          <w:tcPr>
            <w:tcW w:w="217" w:type="pct"/>
            <w:tcBorders>
              <w:top w:val="nil"/>
              <w:left w:val="nil"/>
              <w:bottom w:val="single" w:sz="4" w:space="0" w:color="auto"/>
              <w:right w:val="single" w:sz="4" w:space="0" w:color="auto"/>
            </w:tcBorders>
            <w:shd w:val="clear" w:color="auto" w:fill="auto"/>
            <w:vAlign w:val="center"/>
            <w:hideMark/>
          </w:tcPr>
          <w:p w14:paraId="339743A8" w14:textId="77777777" w:rsidR="000C5C74" w:rsidRPr="000C5C74" w:rsidRDefault="000C5C74" w:rsidP="000C5C74">
            <w:pPr>
              <w:jc w:val="center"/>
              <w:rPr>
                <w:color w:val="000000"/>
                <w:sz w:val="20"/>
                <w:szCs w:val="20"/>
              </w:rPr>
            </w:pPr>
            <w:r w:rsidRPr="000C5C74">
              <w:rPr>
                <w:color w:val="000000"/>
                <w:sz w:val="20"/>
                <w:szCs w:val="20"/>
              </w:rPr>
              <w:t>1,051</w:t>
            </w:r>
          </w:p>
        </w:tc>
        <w:tc>
          <w:tcPr>
            <w:tcW w:w="217" w:type="pct"/>
            <w:tcBorders>
              <w:top w:val="nil"/>
              <w:left w:val="nil"/>
              <w:bottom w:val="single" w:sz="4" w:space="0" w:color="auto"/>
              <w:right w:val="single" w:sz="4" w:space="0" w:color="auto"/>
            </w:tcBorders>
            <w:shd w:val="clear" w:color="auto" w:fill="auto"/>
            <w:vAlign w:val="center"/>
            <w:hideMark/>
          </w:tcPr>
          <w:p w14:paraId="4D0B4D63" w14:textId="77777777" w:rsidR="000C5C74" w:rsidRPr="000C5C74" w:rsidRDefault="000C5C74" w:rsidP="000C5C74">
            <w:pPr>
              <w:jc w:val="center"/>
              <w:rPr>
                <w:color w:val="000000"/>
                <w:sz w:val="20"/>
                <w:szCs w:val="20"/>
              </w:rPr>
            </w:pPr>
            <w:r w:rsidRPr="000C5C74">
              <w:rPr>
                <w:color w:val="000000"/>
                <w:sz w:val="20"/>
                <w:szCs w:val="20"/>
              </w:rPr>
              <w:t>1,073</w:t>
            </w:r>
          </w:p>
        </w:tc>
        <w:tc>
          <w:tcPr>
            <w:tcW w:w="217" w:type="pct"/>
            <w:tcBorders>
              <w:top w:val="nil"/>
              <w:left w:val="nil"/>
              <w:bottom w:val="single" w:sz="4" w:space="0" w:color="auto"/>
              <w:right w:val="single" w:sz="4" w:space="0" w:color="auto"/>
            </w:tcBorders>
            <w:shd w:val="clear" w:color="auto" w:fill="auto"/>
            <w:vAlign w:val="center"/>
            <w:hideMark/>
          </w:tcPr>
          <w:p w14:paraId="45A4A223" w14:textId="77777777" w:rsidR="000C5C74" w:rsidRPr="000C5C74" w:rsidRDefault="000C5C74" w:rsidP="000C5C74">
            <w:pPr>
              <w:jc w:val="center"/>
              <w:rPr>
                <w:color w:val="000000"/>
                <w:sz w:val="20"/>
                <w:szCs w:val="20"/>
              </w:rPr>
            </w:pPr>
            <w:r w:rsidRPr="000C5C74">
              <w:rPr>
                <w:color w:val="000000"/>
                <w:sz w:val="20"/>
                <w:szCs w:val="20"/>
              </w:rPr>
              <w:t>1,037</w:t>
            </w:r>
          </w:p>
        </w:tc>
        <w:tc>
          <w:tcPr>
            <w:tcW w:w="217" w:type="pct"/>
            <w:tcBorders>
              <w:top w:val="nil"/>
              <w:left w:val="nil"/>
              <w:bottom w:val="single" w:sz="4" w:space="0" w:color="auto"/>
              <w:right w:val="single" w:sz="4" w:space="0" w:color="auto"/>
            </w:tcBorders>
            <w:shd w:val="clear" w:color="auto" w:fill="auto"/>
            <w:vAlign w:val="center"/>
            <w:hideMark/>
          </w:tcPr>
          <w:p w14:paraId="57ECE404" w14:textId="77777777" w:rsidR="000C5C74" w:rsidRPr="000C5C74" w:rsidRDefault="000C5C74" w:rsidP="000C5C74">
            <w:pPr>
              <w:jc w:val="center"/>
              <w:rPr>
                <w:color w:val="000000"/>
                <w:sz w:val="20"/>
                <w:szCs w:val="20"/>
              </w:rPr>
            </w:pPr>
            <w:r w:rsidRPr="000C5C74">
              <w:rPr>
                <w:color w:val="000000"/>
                <w:sz w:val="20"/>
                <w:szCs w:val="20"/>
              </w:rPr>
              <w:t>1,039</w:t>
            </w:r>
          </w:p>
        </w:tc>
        <w:tc>
          <w:tcPr>
            <w:tcW w:w="377" w:type="pct"/>
            <w:tcBorders>
              <w:top w:val="nil"/>
              <w:left w:val="nil"/>
              <w:bottom w:val="single" w:sz="4" w:space="0" w:color="auto"/>
              <w:right w:val="single" w:sz="4" w:space="0" w:color="auto"/>
            </w:tcBorders>
            <w:shd w:val="clear" w:color="auto" w:fill="auto"/>
            <w:vAlign w:val="center"/>
            <w:hideMark/>
          </w:tcPr>
          <w:p w14:paraId="35F45C59" w14:textId="77777777" w:rsidR="000C5C74" w:rsidRPr="000C5C74" w:rsidRDefault="000C5C74" w:rsidP="000C5C74">
            <w:pPr>
              <w:jc w:val="right"/>
              <w:rPr>
                <w:color w:val="000000"/>
                <w:sz w:val="20"/>
                <w:szCs w:val="20"/>
              </w:rPr>
            </w:pPr>
            <w:r w:rsidRPr="000C5C74">
              <w:rPr>
                <w:color w:val="000000"/>
                <w:sz w:val="20"/>
                <w:szCs w:val="20"/>
              </w:rPr>
              <w:t>8 965,66</w:t>
            </w:r>
          </w:p>
        </w:tc>
      </w:tr>
      <w:tr w:rsidR="000C5C74" w:rsidRPr="000C5C74" w14:paraId="10260E8D" w14:textId="77777777" w:rsidTr="000C5C74">
        <w:trPr>
          <w:trHeight w:val="20"/>
        </w:trPr>
        <w:tc>
          <w:tcPr>
            <w:tcW w:w="160" w:type="pct"/>
            <w:vMerge/>
            <w:tcBorders>
              <w:top w:val="nil"/>
              <w:left w:val="single" w:sz="4" w:space="0" w:color="auto"/>
              <w:bottom w:val="single" w:sz="4" w:space="0" w:color="auto"/>
              <w:right w:val="single" w:sz="4" w:space="0" w:color="auto"/>
            </w:tcBorders>
            <w:vAlign w:val="center"/>
            <w:hideMark/>
          </w:tcPr>
          <w:p w14:paraId="3E82210A" w14:textId="77777777" w:rsidR="000C5C74" w:rsidRPr="000C5C74" w:rsidRDefault="000C5C74" w:rsidP="000C5C74">
            <w:pPr>
              <w:rPr>
                <w:color w:val="000000"/>
                <w:sz w:val="20"/>
                <w:szCs w:val="20"/>
              </w:rPr>
            </w:pPr>
          </w:p>
        </w:tc>
        <w:tc>
          <w:tcPr>
            <w:tcW w:w="611" w:type="pct"/>
            <w:vMerge/>
            <w:tcBorders>
              <w:top w:val="nil"/>
              <w:left w:val="single" w:sz="4" w:space="0" w:color="auto"/>
              <w:bottom w:val="single" w:sz="4" w:space="0" w:color="auto"/>
              <w:right w:val="single" w:sz="4" w:space="0" w:color="auto"/>
            </w:tcBorders>
            <w:vAlign w:val="center"/>
            <w:hideMark/>
          </w:tcPr>
          <w:p w14:paraId="213A4132" w14:textId="77777777" w:rsidR="000C5C74" w:rsidRPr="000C5C74" w:rsidRDefault="000C5C74" w:rsidP="000C5C74">
            <w:pPr>
              <w:rPr>
                <w:color w:val="000000"/>
                <w:sz w:val="20"/>
                <w:szCs w:val="20"/>
              </w:rPr>
            </w:pPr>
          </w:p>
        </w:tc>
        <w:tc>
          <w:tcPr>
            <w:tcW w:w="771" w:type="pct"/>
            <w:tcBorders>
              <w:top w:val="nil"/>
              <w:left w:val="nil"/>
              <w:bottom w:val="single" w:sz="4" w:space="0" w:color="auto"/>
              <w:right w:val="single" w:sz="4" w:space="0" w:color="auto"/>
            </w:tcBorders>
            <w:shd w:val="clear" w:color="auto" w:fill="auto"/>
            <w:vAlign w:val="center"/>
            <w:hideMark/>
          </w:tcPr>
          <w:p w14:paraId="52E3D65B" w14:textId="77777777" w:rsidR="000C5C74" w:rsidRPr="000C5C74" w:rsidRDefault="000C5C74" w:rsidP="000C5C74">
            <w:pPr>
              <w:rPr>
                <w:color w:val="000000"/>
                <w:sz w:val="20"/>
                <w:szCs w:val="20"/>
              </w:rPr>
            </w:pPr>
            <w:r w:rsidRPr="000C5C74">
              <w:rPr>
                <w:color w:val="000000"/>
                <w:sz w:val="20"/>
                <w:szCs w:val="20"/>
              </w:rPr>
              <w:t>УНЦ волоконно-оптической системы передачи (далее - ВОСП)</w:t>
            </w:r>
          </w:p>
        </w:tc>
        <w:tc>
          <w:tcPr>
            <w:tcW w:w="316" w:type="pct"/>
            <w:tcBorders>
              <w:top w:val="nil"/>
              <w:left w:val="nil"/>
              <w:bottom w:val="single" w:sz="4" w:space="0" w:color="auto"/>
              <w:right w:val="single" w:sz="4" w:space="0" w:color="auto"/>
            </w:tcBorders>
            <w:shd w:val="clear" w:color="auto" w:fill="auto"/>
            <w:vAlign w:val="center"/>
            <w:hideMark/>
          </w:tcPr>
          <w:p w14:paraId="09A34DEF" w14:textId="77777777" w:rsidR="000C5C74" w:rsidRPr="000C5C74" w:rsidRDefault="000C5C74" w:rsidP="000C5C74">
            <w:pPr>
              <w:jc w:val="center"/>
              <w:rPr>
                <w:color w:val="000000"/>
                <w:sz w:val="20"/>
                <w:szCs w:val="20"/>
              </w:rPr>
            </w:pPr>
            <w:r w:rsidRPr="000C5C74">
              <w:rPr>
                <w:color w:val="000000"/>
                <w:sz w:val="20"/>
                <w:szCs w:val="20"/>
              </w:rPr>
              <w:t>А7</w:t>
            </w:r>
          </w:p>
        </w:tc>
        <w:tc>
          <w:tcPr>
            <w:tcW w:w="339" w:type="pct"/>
            <w:tcBorders>
              <w:top w:val="nil"/>
              <w:left w:val="nil"/>
              <w:bottom w:val="single" w:sz="4" w:space="0" w:color="auto"/>
              <w:right w:val="single" w:sz="4" w:space="0" w:color="auto"/>
            </w:tcBorders>
            <w:shd w:val="clear" w:color="auto" w:fill="auto"/>
            <w:vAlign w:val="center"/>
            <w:hideMark/>
          </w:tcPr>
          <w:p w14:paraId="58F17A60" w14:textId="77777777" w:rsidR="000C5C74" w:rsidRPr="000C5C74" w:rsidRDefault="000C5C74" w:rsidP="000C5C74">
            <w:pPr>
              <w:jc w:val="center"/>
              <w:rPr>
                <w:color w:val="000000"/>
                <w:sz w:val="20"/>
                <w:szCs w:val="20"/>
              </w:rPr>
            </w:pPr>
            <w:r w:rsidRPr="000C5C74">
              <w:rPr>
                <w:color w:val="000000"/>
                <w:sz w:val="20"/>
                <w:szCs w:val="20"/>
              </w:rPr>
              <w:t>-</w:t>
            </w:r>
          </w:p>
        </w:tc>
        <w:tc>
          <w:tcPr>
            <w:tcW w:w="403" w:type="pct"/>
            <w:tcBorders>
              <w:top w:val="nil"/>
              <w:left w:val="nil"/>
              <w:bottom w:val="single" w:sz="4" w:space="0" w:color="auto"/>
              <w:right w:val="single" w:sz="4" w:space="0" w:color="auto"/>
            </w:tcBorders>
            <w:shd w:val="clear" w:color="auto" w:fill="auto"/>
            <w:vAlign w:val="center"/>
            <w:hideMark/>
          </w:tcPr>
          <w:p w14:paraId="42F0A9B0" w14:textId="77777777" w:rsidR="000C5C74" w:rsidRPr="000C5C74" w:rsidRDefault="000C5C74" w:rsidP="000C5C74">
            <w:pPr>
              <w:jc w:val="center"/>
              <w:rPr>
                <w:color w:val="000000"/>
                <w:sz w:val="20"/>
                <w:szCs w:val="20"/>
              </w:rPr>
            </w:pPr>
            <w:r w:rsidRPr="000C5C74">
              <w:rPr>
                <w:color w:val="000000"/>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14:paraId="25AAA599" w14:textId="77777777" w:rsidR="000C5C74" w:rsidRPr="000C5C74" w:rsidRDefault="000C5C74" w:rsidP="000C5C74">
            <w:pPr>
              <w:jc w:val="center"/>
              <w:rPr>
                <w:color w:val="000000"/>
                <w:sz w:val="20"/>
                <w:szCs w:val="20"/>
              </w:rPr>
            </w:pPr>
            <w:r w:rsidRPr="000C5C74">
              <w:rPr>
                <w:color w:val="000000"/>
                <w:sz w:val="20"/>
                <w:szCs w:val="20"/>
              </w:rPr>
              <w:t>-</w:t>
            </w:r>
          </w:p>
        </w:tc>
        <w:tc>
          <w:tcPr>
            <w:tcW w:w="518" w:type="pct"/>
            <w:tcBorders>
              <w:top w:val="nil"/>
              <w:left w:val="nil"/>
              <w:bottom w:val="single" w:sz="4" w:space="0" w:color="auto"/>
              <w:right w:val="single" w:sz="4" w:space="0" w:color="auto"/>
            </w:tcBorders>
            <w:shd w:val="clear" w:color="auto" w:fill="auto"/>
            <w:vAlign w:val="center"/>
            <w:hideMark/>
          </w:tcPr>
          <w:p w14:paraId="1E9F9E33" w14:textId="77777777" w:rsidR="000C5C74" w:rsidRPr="000C5C74" w:rsidRDefault="000C5C74" w:rsidP="000C5C74">
            <w:pPr>
              <w:jc w:val="center"/>
              <w:rPr>
                <w:color w:val="000000"/>
                <w:sz w:val="20"/>
                <w:szCs w:val="20"/>
              </w:rPr>
            </w:pPr>
            <w:r w:rsidRPr="000C5C74">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14:paraId="6C84C62B" w14:textId="77777777" w:rsidR="000C5C74" w:rsidRPr="000C5C74" w:rsidRDefault="000C5C74" w:rsidP="000C5C74">
            <w:pPr>
              <w:jc w:val="center"/>
              <w:rPr>
                <w:color w:val="000000"/>
                <w:sz w:val="20"/>
                <w:szCs w:val="20"/>
              </w:rPr>
            </w:pPr>
            <w:r w:rsidRPr="000C5C74">
              <w:rPr>
                <w:color w:val="000000"/>
                <w:sz w:val="20"/>
                <w:szCs w:val="20"/>
              </w:rPr>
              <w:t>-</w:t>
            </w:r>
          </w:p>
        </w:tc>
        <w:tc>
          <w:tcPr>
            <w:tcW w:w="217" w:type="pct"/>
            <w:tcBorders>
              <w:top w:val="nil"/>
              <w:left w:val="nil"/>
              <w:bottom w:val="single" w:sz="4" w:space="0" w:color="auto"/>
              <w:right w:val="single" w:sz="4" w:space="0" w:color="auto"/>
            </w:tcBorders>
            <w:shd w:val="clear" w:color="auto" w:fill="auto"/>
            <w:vAlign w:val="center"/>
            <w:hideMark/>
          </w:tcPr>
          <w:p w14:paraId="3CB34FF0" w14:textId="77777777" w:rsidR="000C5C74" w:rsidRPr="000C5C74" w:rsidRDefault="000C5C74" w:rsidP="000C5C74">
            <w:pPr>
              <w:jc w:val="center"/>
              <w:rPr>
                <w:color w:val="000000"/>
                <w:sz w:val="20"/>
                <w:szCs w:val="20"/>
              </w:rPr>
            </w:pPr>
            <w:r w:rsidRPr="000C5C74">
              <w:rPr>
                <w:color w:val="000000"/>
                <w:sz w:val="20"/>
                <w:szCs w:val="20"/>
              </w:rPr>
              <w:t>-</w:t>
            </w:r>
          </w:p>
        </w:tc>
        <w:tc>
          <w:tcPr>
            <w:tcW w:w="217" w:type="pct"/>
            <w:tcBorders>
              <w:top w:val="nil"/>
              <w:left w:val="nil"/>
              <w:bottom w:val="single" w:sz="4" w:space="0" w:color="auto"/>
              <w:right w:val="single" w:sz="4" w:space="0" w:color="auto"/>
            </w:tcBorders>
            <w:shd w:val="clear" w:color="auto" w:fill="auto"/>
            <w:vAlign w:val="center"/>
            <w:hideMark/>
          </w:tcPr>
          <w:p w14:paraId="460E8ED1" w14:textId="77777777" w:rsidR="000C5C74" w:rsidRPr="000C5C74" w:rsidRDefault="000C5C74" w:rsidP="000C5C74">
            <w:pPr>
              <w:jc w:val="center"/>
              <w:rPr>
                <w:color w:val="000000"/>
                <w:sz w:val="20"/>
                <w:szCs w:val="20"/>
              </w:rPr>
            </w:pPr>
            <w:r w:rsidRPr="000C5C74">
              <w:rPr>
                <w:color w:val="000000"/>
                <w:sz w:val="20"/>
                <w:szCs w:val="20"/>
              </w:rPr>
              <w:t>-</w:t>
            </w:r>
          </w:p>
        </w:tc>
        <w:tc>
          <w:tcPr>
            <w:tcW w:w="217" w:type="pct"/>
            <w:tcBorders>
              <w:top w:val="nil"/>
              <w:left w:val="nil"/>
              <w:bottom w:val="single" w:sz="4" w:space="0" w:color="auto"/>
              <w:right w:val="single" w:sz="4" w:space="0" w:color="auto"/>
            </w:tcBorders>
            <w:shd w:val="clear" w:color="auto" w:fill="auto"/>
            <w:vAlign w:val="center"/>
            <w:hideMark/>
          </w:tcPr>
          <w:p w14:paraId="3789BF98" w14:textId="77777777" w:rsidR="000C5C74" w:rsidRPr="000C5C74" w:rsidRDefault="000C5C74" w:rsidP="000C5C74">
            <w:pPr>
              <w:jc w:val="center"/>
              <w:rPr>
                <w:color w:val="000000"/>
                <w:sz w:val="20"/>
                <w:szCs w:val="20"/>
              </w:rPr>
            </w:pPr>
            <w:r w:rsidRPr="000C5C74">
              <w:rPr>
                <w:color w:val="000000"/>
                <w:sz w:val="20"/>
                <w:szCs w:val="20"/>
              </w:rPr>
              <w:t>-</w:t>
            </w:r>
          </w:p>
        </w:tc>
        <w:tc>
          <w:tcPr>
            <w:tcW w:w="217" w:type="pct"/>
            <w:tcBorders>
              <w:top w:val="nil"/>
              <w:left w:val="nil"/>
              <w:bottom w:val="single" w:sz="4" w:space="0" w:color="auto"/>
              <w:right w:val="single" w:sz="4" w:space="0" w:color="auto"/>
            </w:tcBorders>
            <w:shd w:val="clear" w:color="auto" w:fill="auto"/>
            <w:vAlign w:val="center"/>
            <w:hideMark/>
          </w:tcPr>
          <w:p w14:paraId="3A87F1A0" w14:textId="77777777" w:rsidR="000C5C74" w:rsidRPr="000C5C74" w:rsidRDefault="000C5C74" w:rsidP="000C5C74">
            <w:pPr>
              <w:jc w:val="center"/>
              <w:rPr>
                <w:color w:val="000000"/>
                <w:sz w:val="20"/>
                <w:szCs w:val="20"/>
              </w:rPr>
            </w:pPr>
            <w:r w:rsidRPr="000C5C74">
              <w:rPr>
                <w:color w:val="000000"/>
                <w:sz w:val="20"/>
                <w:szCs w:val="20"/>
              </w:rPr>
              <w:t>-</w:t>
            </w:r>
          </w:p>
        </w:tc>
        <w:tc>
          <w:tcPr>
            <w:tcW w:w="377" w:type="pct"/>
            <w:tcBorders>
              <w:top w:val="nil"/>
              <w:left w:val="nil"/>
              <w:bottom w:val="single" w:sz="4" w:space="0" w:color="auto"/>
              <w:right w:val="single" w:sz="4" w:space="0" w:color="auto"/>
            </w:tcBorders>
            <w:shd w:val="clear" w:color="auto" w:fill="auto"/>
            <w:vAlign w:val="center"/>
            <w:hideMark/>
          </w:tcPr>
          <w:p w14:paraId="0C4D64F0" w14:textId="77777777" w:rsidR="000C5C74" w:rsidRPr="000C5C74" w:rsidRDefault="000C5C74" w:rsidP="000C5C74">
            <w:pPr>
              <w:jc w:val="center"/>
              <w:rPr>
                <w:color w:val="000000"/>
                <w:sz w:val="20"/>
                <w:szCs w:val="20"/>
              </w:rPr>
            </w:pPr>
            <w:r w:rsidRPr="000C5C74">
              <w:rPr>
                <w:color w:val="000000"/>
                <w:sz w:val="20"/>
                <w:szCs w:val="20"/>
              </w:rPr>
              <w:t>-</w:t>
            </w:r>
          </w:p>
        </w:tc>
      </w:tr>
      <w:tr w:rsidR="000C5C74" w:rsidRPr="000C5C74" w14:paraId="53823CA1" w14:textId="77777777" w:rsidTr="000C5C74">
        <w:trPr>
          <w:trHeight w:val="241"/>
        </w:trPr>
        <w:tc>
          <w:tcPr>
            <w:tcW w:w="160" w:type="pct"/>
            <w:vMerge/>
            <w:tcBorders>
              <w:top w:val="nil"/>
              <w:left w:val="single" w:sz="4" w:space="0" w:color="auto"/>
              <w:bottom w:val="single" w:sz="4" w:space="0" w:color="auto"/>
              <w:right w:val="single" w:sz="4" w:space="0" w:color="auto"/>
            </w:tcBorders>
            <w:vAlign w:val="center"/>
            <w:hideMark/>
          </w:tcPr>
          <w:p w14:paraId="1F08F604" w14:textId="77777777" w:rsidR="000C5C74" w:rsidRPr="000C5C74" w:rsidRDefault="000C5C74" w:rsidP="000C5C74">
            <w:pPr>
              <w:rPr>
                <w:color w:val="000000"/>
                <w:sz w:val="20"/>
                <w:szCs w:val="20"/>
              </w:rPr>
            </w:pPr>
          </w:p>
        </w:tc>
        <w:tc>
          <w:tcPr>
            <w:tcW w:w="611" w:type="pct"/>
            <w:vMerge/>
            <w:tcBorders>
              <w:top w:val="nil"/>
              <w:left w:val="single" w:sz="4" w:space="0" w:color="auto"/>
              <w:bottom w:val="single" w:sz="4" w:space="0" w:color="auto"/>
              <w:right w:val="single" w:sz="4" w:space="0" w:color="auto"/>
            </w:tcBorders>
            <w:vAlign w:val="center"/>
            <w:hideMark/>
          </w:tcPr>
          <w:p w14:paraId="35D2B32C" w14:textId="77777777" w:rsidR="000C5C74" w:rsidRPr="000C5C74" w:rsidRDefault="000C5C74" w:rsidP="000C5C74">
            <w:pPr>
              <w:rPr>
                <w:color w:val="000000"/>
                <w:sz w:val="20"/>
                <w:szCs w:val="20"/>
              </w:rPr>
            </w:pPr>
          </w:p>
        </w:tc>
        <w:tc>
          <w:tcPr>
            <w:tcW w:w="771" w:type="pct"/>
            <w:tcBorders>
              <w:top w:val="nil"/>
              <w:left w:val="nil"/>
              <w:bottom w:val="single" w:sz="4" w:space="0" w:color="auto"/>
              <w:right w:val="single" w:sz="4" w:space="0" w:color="auto"/>
            </w:tcBorders>
            <w:shd w:val="clear" w:color="auto" w:fill="auto"/>
            <w:vAlign w:val="center"/>
            <w:hideMark/>
          </w:tcPr>
          <w:p w14:paraId="6F306FE8" w14:textId="77777777" w:rsidR="000C5C74" w:rsidRPr="000C5C74" w:rsidRDefault="000C5C74" w:rsidP="000C5C74">
            <w:pPr>
              <w:rPr>
                <w:color w:val="000000"/>
                <w:sz w:val="20"/>
                <w:szCs w:val="20"/>
              </w:rPr>
            </w:pPr>
            <w:r w:rsidRPr="000C5C74">
              <w:rPr>
                <w:color w:val="000000"/>
                <w:sz w:val="20"/>
                <w:szCs w:val="20"/>
              </w:rPr>
              <w:t>Затраты на проектно-изыскательские работы для отдельных элементов электрических сетей</w:t>
            </w:r>
          </w:p>
        </w:tc>
        <w:tc>
          <w:tcPr>
            <w:tcW w:w="316" w:type="pct"/>
            <w:tcBorders>
              <w:top w:val="nil"/>
              <w:left w:val="nil"/>
              <w:bottom w:val="single" w:sz="4" w:space="0" w:color="auto"/>
              <w:right w:val="single" w:sz="4" w:space="0" w:color="auto"/>
            </w:tcBorders>
            <w:shd w:val="clear" w:color="auto" w:fill="auto"/>
            <w:vAlign w:val="center"/>
            <w:hideMark/>
          </w:tcPr>
          <w:p w14:paraId="3041F7B7" w14:textId="77777777" w:rsidR="000C5C74" w:rsidRPr="000C5C74" w:rsidRDefault="000C5C74" w:rsidP="000C5C74">
            <w:pPr>
              <w:jc w:val="center"/>
              <w:rPr>
                <w:color w:val="000000"/>
                <w:sz w:val="20"/>
                <w:szCs w:val="20"/>
              </w:rPr>
            </w:pPr>
            <w:r w:rsidRPr="000C5C74">
              <w:rPr>
                <w:color w:val="000000"/>
                <w:sz w:val="20"/>
                <w:szCs w:val="20"/>
              </w:rPr>
              <w:t>П6</w:t>
            </w:r>
          </w:p>
        </w:tc>
        <w:tc>
          <w:tcPr>
            <w:tcW w:w="339" w:type="pct"/>
            <w:tcBorders>
              <w:top w:val="nil"/>
              <w:left w:val="nil"/>
              <w:bottom w:val="single" w:sz="4" w:space="0" w:color="auto"/>
              <w:right w:val="single" w:sz="4" w:space="0" w:color="auto"/>
            </w:tcBorders>
            <w:shd w:val="clear" w:color="auto" w:fill="auto"/>
            <w:vAlign w:val="center"/>
            <w:hideMark/>
          </w:tcPr>
          <w:p w14:paraId="6DC8F8A0" w14:textId="77777777" w:rsidR="000C5C74" w:rsidRPr="000C5C74" w:rsidRDefault="000C5C74" w:rsidP="000C5C74">
            <w:pPr>
              <w:jc w:val="center"/>
              <w:rPr>
                <w:color w:val="000000"/>
                <w:sz w:val="20"/>
                <w:szCs w:val="20"/>
              </w:rPr>
            </w:pPr>
            <w:r w:rsidRPr="000C5C74">
              <w:rPr>
                <w:color w:val="000000"/>
                <w:sz w:val="20"/>
                <w:szCs w:val="20"/>
              </w:rPr>
              <w:t>П6-07</w:t>
            </w:r>
          </w:p>
        </w:tc>
        <w:tc>
          <w:tcPr>
            <w:tcW w:w="403" w:type="pct"/>
            <w:tcBorders>
              <w:top w:val="nil"/>
              <w:left w:val="nil"/>
              <w:bottom w:val="single" w:sz="4" w:space="0" w:color="auto"/>
              <w:right w:val="single" w:sz="4" w:space="0" w:color="auto"/>
            </w:tcBorders>
            <w:shd w:val="clear" w:color="auto" w:fill="auto"/>
            <w:vAlign w:val="center"/>
            <w:hideMark/>
          </w:tcPr>
          <w:p w14:paraId="51F70776" w14:textId="77777777" w:rsidR="000C5C74" w:rsidRPr="000C5C74" w:rsidRDefault="000C5C74" w:rsidP="000C5C74">
            <w:pPr>
              <w:jc w:val="center"/>
              <w:rPr>
                <w:color w:val="000000"/>
                <w:sz w:val="20"/>
                <w:szCs w:val="20"/>
              </w:rPr>
            </w:pPr>
            <w:r w:rsidRPr="000C5C74">
              <w:rPr>
                <w:color w:val="000000"/>
                <w:sz w:val="20"/>
                <w:szCs w:val="20"/>
              </w:rPr>
              <w:t>500,00</w:t>
            </w:r>
          </w:p>
        </w:tc>
        <w:tc>
          <w:tcPr>
            <w:tcW w:w="259" w:type="pct"/>
            <w:tcBorders>
              <w:top w:val="nil"/>
              <w:left w:val="nil"/>
              <w:bottom w:val="single" w:sz="4" w:space="0" w:color="auto"/>
              <w:right w:val="single" w:sz="4" w:space="0" w:color="auto"/>
            </w:tcBorders>
            <w:shd w:val="clear" w:color="auto" w:fill="auto"/>
            <w:vAlign w:val="center"/>
            <w:hideMark/>
          </w:tcPr>
          <w:p w14:paraId="0CE62518" w14:textId="77777777" w:rsidR="000C5C74" w:rsidRPr="000C5C74" w:rsidRDefault="000C5C74" w:rsidP="000C5C74">
            <w:pPr>
              <w:jc w:val="center"/>
              <w:rPr>
                <w:color w:val="000000"/>
                <w:sz w:val="20"/>
                <w:szCs w:val="20"/>
              </w:rPr>
            </w:pPr>
            <w:r w:rsidRPr="000C5C74">
              <w:rPr>
                <w:color w:val="000000"/>
                <w:sz w:val="20"/>
                <w:szCs w:val="20"/>
              </w:rPr>
              <w:t>1</w:t>
            </w:r>
          </w:p>
        </w:tc>
        <w:tc>
          <w:tcPr>
            <w:tcW w:w="518" w:type="pct"/>
            <w:tcBorders>
              <w:top w:val="nil"/>
              <w:left w:val="nil"/>
              <w:bottom w:val="single" w:sz="4" w:space="0" w:color="auto"/>
              <w:right w:val="single" w:sz="4" w:space="0" w:color="auto"/>
            </w:tcBorders>
            <w:shd w:val="clear" w:color="auto" w:fill="auto"/>
            <w:vAlign w:val="center"/>
            <w:hideMark/>
          </w:tcPr>
          <w:p w14:paraId="7429BA6B" w14:textId="77777777" w:rsidR="000C5C74" w:rsidRPr="000C5C74" w:rsidRDefault="000C5C74" w:rsidP="000C5C74">
            <w:pPr>
              <w:jc w:val="center"/>
              <w:rPr>
                <w:color w:val="000000"/>
                <w:sz w:val="20"/>
                <w:szCs w:val="20"/>
              </w:rPr>
            </w:pPr>
            <w:r w:rsidRPr="000C5C74">
              <w:rPr>
                <w:color w:val="000000"/>
                <w:sz w:val="20"/>
                <w:szCs w:val="20"/>
              </w:rPr>
              <w:t>1</w:t>
            </w:r>
          </w:p>
        </w:tc>
        <w:tc>
          <w:tcPr>
            <w:tcW w:w="377" w:type="pct"/>
            <w:tcBorders>
              <w:top w:val="nil"/>
              <w:left w:val="nil"/>
              <w:bottom w:val="single" w:sz="4" w:space="0" w:color="auto"/>
              <w:right w:val="single" w:sz="4" w:space="0" w:color="auto"/>
            </w:tcBorders>
            <w:shd w:val="clear" w:color="auto" w:fill="auto"/>
            <w:vAlign w:val="center"/>
            <w:hideMark/>
          </w:tcPr>
          <w:p w14:paraId="7FE19D9E" w14:textId="77777777" w:rsidR="000C5C74" w:rsidRPr="000C5C74" w:rsidRDefault="000C5C74" w:rsidP="000C5C74">
            <w:pPr>
              <w:jc w:val="right"/>
              <w:rPr>
                <w:color w:val="000000"/>
                <w:sz w:val="20"/>
                <w:szCs w:val="20"/>
              </w:rPr>
            </w:pPr>
            <w:r w:rsidRPr="000C5C74">
              <w:rPr>
                <w:color w:val="000000"/>
                <w:sz w:val="20"/>
                <w:szCs w:val="20"/>
              </w:rPr>
              <w:t>500,00</w:t>
            </w:r>
          </w:p>
        </w:tc>
        <w:tc>
          <w:tcPr>
            <w:tcW w:w="217" w:type="pct"/>
            <w:tcBorders>
              <w:top w:val="nil"/>
              <w:left w:val="nil"/>
              <w:bottom w:val="single" w:sz="4" w:space="0" w:color="auto"/>
              <w:right w:val="single" w:sz="4" w:space="0" w:color="auto"/>
            </w:tcBorders>
            <w:shd w:val="clear" w:color="auto" w:fill="auto"/>
            <w:vAlign w:val="center"/>
            <w:hideMark/>
          </w:tcPr>
          <w:p w14:paraId="0D68B541" w14:textId="77777777" w:rsidR="000C5C74" w:rsidRPr="000C5C74" w:rsidRDefault="000C5C74" w:rsidP="000C5C74">
            <w:pPr>
              <w:jc w:val="center"/>
              <w:rPr>
                <w:color w:val="000000"/>
                <w:sz w:val="20"/>
                <w:szCs w:val="20"/>
              </w:rPr>
            </w:pPr>
            <w:r w:rsidRPr="000C5C74">
              <w:rPr>
                <w:color w:val="000000"/>
                <w:sz w:val="20"/>
                <w:szCs w:val="20"/>
              </w:rPr>
              <w:t>1,051</w:t>
            </w:r>
          </w:p>
        </w:tc>
        <w:tc>
          <w:tcPr>
            <w:tcW w:w="217" w:type="pct"/>
            <w:tcBorders>
              <w:top w:val="nil"/>
              <w:left w:val="nil"/>
              <w:bottom w:val="single" w:sz="4" w:space="0" w:color="auto"/>
              <w:right w:val="single" w:sz="4" w:space="0" w:color="auto"/>
            </w:tcBorders>
            <w:shd w:val="clear" w:color="auto" w:fill="auto"/>
            <w:vAlign w:val="center"/>
            <w:hideMark/>
          </w:tcPr>
          <w:p w14:paraId="04FE4606" w14:textId="77777777" w:rsidR="000C5C74" w:rsidRPr="000C5C74" w:rsidRDefault="000C5C74" w:rsidP="000C5C74">
            <w:pPr>
              <w:jc w:val="center"/>
              <w:rPr>
                <w:color w:val="000000"/>
                <w:sz w:val="20"/>
                <w:szCs w:val="20"/>
              </w:rPr>
            </w:pPr>
            <w:r w:rsidRPr="000C5C74">
              <w:rPr>
                <w:color w:val="000000"/>
                <w:sz w:val="20"/>
                <w:szCs w:val="20"/>
              </w:rPr>
              <w:t>1,073</w:t>
            </w:r>
          </w:p>
        </w:tc>
        <w:tc>
          <w:tcPr>
            <w:tcW w:w="217" w:type="pct"/>
            <w:tcBorders>
              <w:top w:val="nil"/>
              <w:left w:val="nil"/>
              <w:bottom w:val="single" w:sz="4" w:space="0" w:color="auto"/>
              <w:right w:val="single" w:sz="4" w:space="0" w:color="auto"/>
            </w:tcBorders>
            <w:shd w:val="clear" w:color="auto" w:fill="auto"/>
            <w:vAlign w:val="center"/>
            <w:hideMark/>
          </w:tcPr>
          <w:p w14:paraId="29D10BA1" w14:textId="77777777" w:rsidR="000C5C74" w:rsidRPr="000C5C74" w:rsidRDefault="000C5C74" w:rsidP="000C5C74">
            <w:pPr>
              <w:jc w:val="center"/>
              <w:rPr>
                <w:color w:val="000000"/>
                <w:sz w:val="20"/>
                <w:szCs w:val="20"/>
              </w:rPr>
            </w:pPr>
            <w:r w:rsidRPr="000C5C74">
              <w:rPr>
                <w:color w:val="000000"/>
                <w:sz w:val="20"/>
                <w:szCs w:val="20"/>
              </w:rPr>
              <w:t>1,037</w:t>
            </w:r>
          </w:p>
        </w:tc>
        <w:tc>
          <w:tcPr>
            <w:tcW w:w="217" w:type="pct"/>
            <w:tcBorders>
              <w:top w:val="nil"/>
              <w:left w:val="nil"/>
              <w:bottom w:val="single" w:sz="4" w:space="0" w:color="auto"/>
              <w:right w:val="single" w:sz="4" w:space="0" w:color="auto"/>
            </w:tcBorders>
            <w:shd w:val="clear" w:color="auto" w:fill="auto"/>
            <w:vAlign w:val="center"/>
            <w:hideMark/>
          </w:tcPr>
          <w:p w14:paraId="53B7E2D9" w14:textId="77777777" w:rsidR="000C5C74" w:rsidRPr="000C5C74" w:rsidRDefault="000C5C74" w:rsidP="000C5C74">
            <w:pPr>
              <w:jc w:val="center"/>
              <w:rPr>
                <w:color w:val="000000"/>
                <w:sz w:val="20"/>
                <w:szCs w:val="20"/>
              </w:rPr>
            </w:pPr>
            <w:r w:rsidRPr="000C5C74">
              <w:rPr>
                <w:color w:val="000000"/>
                <w:sz w:val="20"/>
                <w:szCs w:val="20"/>
              </w:rPr>
              <w:t>1,039</w:t>
            </w:r>
          </w:p>
        </w:tc>
        <w:tc>
          <w:tcPr>
            <w:tcW w:w="377" w:type="pct"/>
            <w:tcBorders>
              <w:top w:val="nil"/>
              <w:left w:val="nil"/>
              <w:bottom w:val="single" w:sz="4" w:space="0" w:color="auto"/>
              <w:right w:val="single" w:sz="4" w:space="0" w:color="auto"/>
            </w:tcBorders>
            <w:shd w:val="clear" w:color="auto" w:fill="auto"/>
            <w:vAlign w:val="center"/>
            <w:hideMark/>
          </w:tcPr>
          <w:p w14:paraId="508683FC" w14:textId="77777777" w:rsidR="000C5C74" w:rsidRPr="000C5C74" w:rsidRDefault="000C5C74" w:rsidP="000C5C74">
            <w:pPr>
              <w:jc w:val="right"/>
              <w:rPr>
                <w:color w:val="000000"/>
                <w:sz w:val="20"/>
                <w:szCs w:val="20"/>
              </w:rPr>
            </w:pPr>
            <w:r w:rsidRPr="000C5C74">
              <w:rPr>
                <w:color w:val="000000"/>
                <w:sz w:val="20"/>
                <w:szCs w:val="20"/>
              </w:rPr>
              <w:t>607,53</w:t>
            </w:r>
          </w:p>
        </w:tc>
      </w:tr>
      <w:tr w:rsidR="000C5C74" w:rsidRPr="000C5C74" w14:paraId="0B04FB77" w14:textId="77777777" w:rsidTr="000C5C74">
        <w:trPr>
          <w:trHeight w:val="20"/>
        </w:trPr>
        <w:tc>
          <w:tcPr>
            <w:tcW w:w="3377"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465CBD69" w14:textId="77777777" w:rsidR="000C5C74" w:rsidRPr="000C5C74" w:rsidRDefault="000C5C74" w:rsidP="000C5C74">
            <w:pPr>
              <w:jc w:val="center"/>
              <w:rPr>
                <w:b/>
                <w:bCs/>
                <w:color w:val="000000"/>
                <w:sz w:val="20"/>
                <w:szCs w:val="20"/>
              </w:rPr>
            </w:pPr>
            <w:r w:rsidRPr="000C5C74">
              <w:rPr>
                <w:b/>
                <w:bCs/>
                <w:color w:val="000000"/>
                <w:sz w:val="20"/>
                <w:szCs w:val="20"/>
              </w:rPr>
              <w:t>Всего</w:t>
            </w:r>
          </w:p>
        </w:tc>
        <w:tc>
          <w:tcPr>
            <w:tcW w:w="377" w:type="pct"/>
            <w:tcBorders>
              <w:top w:val="nil"/>
              <w:left w:val="nil"/>
              <w:bottom w:val="single" w:sz="4" w:space="0" w:color="auto"/>
              <w:right w:val="single" w:sz="4" w:space="0" w:color="auto"/>
            </w:tcBorders>
            <w:shd w:val="clear" w:color="auto" w:fill="auto"/>
            <w:vAlign w:val="center"/>
            <w:hideMark/>
          </w:tcPr>
          <w:p w14:paraId="6EDB4593" w14:textId="77777777" w:rsidR="000C5C74" w:rsidRPr="000C5C74" w:rsidRDefault="000C5C74" w:rsidP="000C5C74">
            <w:pPr>
              <w:jc w:val="right"/>
              <w:rPr>
                <w:b/>
                <w:bCs/>
                <w:color w:val="000000"/>
                <w:sz w:val="20"/>
                <w:szCs w:val="20"/>
              </w:rPr>
            </w:pPr>
            <w:r w:rsidRPr="000C5C74">
              <w:rPr>
                <w:b/>
                <w:bCs/>
                <w:color w:val="000000"/>
                <w:sz w:val="20"/>
                <w:szCs w:val="20"/>
              </w:rPr>
              <w:t>7 878,80</w:t>
            </w:r>
          </w:p>
        </w:tc>
        <w:tc>
          <w:tcPr>
            <w:tcW w:w="217" w:type="pct"/>
            <w:tcBorders>
              <w:top w:val="nil"/>
              <w:left w:val="nil"/>
              <w:bottom w:val="single" w:sz="4" w:space="0" w:color="auto"/>
              <w:right w:val="single" w:sz="4" w:space="0" w:color="auto"/>
            </w:tcBorders>
            <w:shd w:val="clear" w:color="auto" w:fill="auto"/>
            <w:vAlign w:val="bottom"/>
            <w:hideMark/>
          </w:tcPr>
          <w:p w14:paraId="6D090FD6" w14:textId="77777777" w:rsidR="000C5C74" w:rsidRPr="000C5C74" w:rsidRDefault="000C5C74" w:rsidP="000C5C74">
            <w:pPr>
              <w:jc w:val="right"/>
              <w:rPr>
                <w:color w:val="000000"/>
                <w:sz w:val="20"/>
                <w:szCs w:val="20"/>
              </w:rPr>
            </w:pPr>
            <w:r w:rsidRPr="000C5C74">
              <w:rPr>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0FB17344" w14:textId="77777777" w:rsidR="000C5C74" w:rsidRPr="000C5C74" w:rsidRDefault="000C5C74" w:rsidP="000C5C74">
            <w:pPr>
              <w:jc w:val="right"/>
              <w:rPr>
                <w:color w:val="000000"/>
                <w:sz w:val="20"/>
                <w:szCs w:val="20"/>
              </w:rPr>
            </w:pPr>
            <w:r w:rsidRPr="000C5C74">
              <w:rPr>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259FA82F" w14:textId="77777777" w:rsidR="000C5C74" w:rsidRPr="000C5C74" w:rsidRDefault="000C5C74" w:rsidP="000C5C74">
            <w:pPr>
              <w:jc w:val="right"/>
              <w:rPr>
                <w:color w:val="000000"/>
                <w:sz w:val="20"/>
                <w:szCs w:val="20"/>
              </w:rPr>
            </w:pPr>
            <w:r w:rsidRPr="000C5C74">
              <w:rPr>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7903DA8D" w14:textId="77777777" w:rsidR="000C5C74" w:rsidRPr="000C5C74" w:rsidRDefault="000C5C74" w:rsidP="000C5C74">
            <w:pPr>
              <w:jc w:val="right"/>
              <w:rPr>
                <w:color w:val="000000"/>
                <w:sz w:val="20"/>
                <w:szCs w:val="20"/>
              </w:rPr>
            </w:pPr>
            <w:r w:rsidRPr="000C5C74">
              <w:rPr>
                <w:color w:val="000000"/>
                <w:sz w:val="20"/>
                <w:szCs w:val="20"/>
              </w:rPr>
              <w:t> </w:t>
            </w:r>
          </w:p>
        </w:tc>
        <w:tc>
          <w:tcPr>
            <w:tcW w:w="377" w:type="pct"/>
            <w:tcBorders>
              <w:top w:val="nil"/>
              <w:left w:val="nil"/>
              <w:bottom w:val="single" w:sz="4" w:space="0" w:color="auto"/>
              <w:right w:val="single" w:sz="4" w:space="0" w:color="auto"/>
            </w:tcBorders>
            <w:shd w:val="clear" w:color="auto" w:fill="auto"/>
            <w:vAlign w:val="center"/>
            <w:hideMark/>
          </w:tcPr>
          <w:p w14:paraId="23E45E5E" w14:textId="77777777" w:rsidR="000C5C74" w:rsidRPr="000C5C74" w:rsidRDefault="000C5C74" w:rsidP="000C5C74">
            <w:pPr>
              <w:jc w:val="right"/>
              <w:rPr>
                <w:b/>
                <w:bCs/>
                <w:color w:val="000000"/>
                <w:sz w:val="20"/>
                <w:szCs w:val="20"/>
              </w:rPr>
            </w:pPr>
            <w:r w:rsidRPr="000C5C74">
              <w:rPr>
                <w:b/>
                <w:bCs/>
                <w:color w:val="000000"/>
                <w:sz w:val="20"/>
                <w:szCs w:val="20"/>
              </w:rPr>
              <w:t>9 573,19</w:t>
            </w:r>
          </w:p>
        </w:tc>
      </w:tr>
      <w:tr w:rsidR="000C5C74" w:rsidRPr="000C5C74" w14:paraId="2FDD0633" w14:textId="77777777" w:rsidTr="000C5C74">
        <w:trPr>
          <w:trHeight w:val="20"/>
        </w:trPr>
        <w:tc>
          <w:tcPr>
            <w:tcW w:w="3377"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592FCA5D" w14:textId="77777777" w:rsidR="000C5C74" w:rsidRPr="000C5C74" w:rsidRDefault="000C5C74" w:rsidP="000C5C74">
            <w:pPr>
              <w:jc w:val="center"/>
              <w:rPr>
                <w:b/>
                <w:bCs/>
                <w:color w:val="000000"/>
                <w:sz w:val="20"/>
                <w:szCs w:val="20"/>
              </w:rPr>
            </w:pPr>
            <w:r w:rsidRPr="000C5C74">
              <w:rPr>
                <w:b/>
                <w:bCs/>
                <w:color w:val="000000"/>
                <w:sz w:val="20"/>
                <w:szCs w:val="20"/>
              </w:rPr>
              <w:t>ИТОГО</w:t>
            </w:r>
          </w:p>
        </w:tc>
        <w:tc>
          <w:tcPr>
            <w:tcW w:w="377" w:type="pct"/>
            <w:tcBorders>
              <w:top w:val="nil"/>
              <w:left w:val="nil"/>
              <w:bottom w:val="single" w:sz="4" w:space="0" w:color="auto"/>
              <w:right w:val="single" w:sz="4" w:space="0" w:color="auto"/>
            </w:tcBorders>
            <w:shd w:val="clear" w:color="auto" w:fill="auto"/>
            <w:vAlign w:val="bottom"/>
            <w:hideMark/>
          </w:tcPr>
          <w:p w14:paraId="19732C3A" w14:textId="77777777" w:rsidR="000C5C74" w:rsidRPr="000C5C74" w:rsidRDefault="000C5C74" w:rsidP="000C5C74">
            <w:pPr>
              <w:jc w:val="right"/>
              <w:rPr>
                <w:b/>
                <w:bCs/>
                <w:color w:val="000000"/>
                <w:sz w:val="20"/>
                <w:szCs w:val="20"/>
              </w:rPr>
            </w:pPr>
            <w:r w:rsidRPr="000C5C74">
              <w:rPr>
                <w:b/>
                <w:bCs/>
                <w:color w:val="000000"/>
                <w:sz w:val="20"/>
                <w:szCs w:val="20"/>
              </w:rPr>
              <w:t>17 052,40</w:t>
            </w:r>
          </w:p>
        </w:tc>
        <w:tc>
          <w:tcPr>
            <w:tcW w:w="217" w:type="pct"/>
            <w:tcBorders>
              <w:top w:val="nil"/>
              <w:left w:val="nil"/>
              <w:bottom w:val="single" w:sz="4" w:space="0" w:color="auto"/>
              <w:right w:val="single" w:sz="4" w:space="0" w:color="auto"/>
            </w:tcBorders>
            <w:shd w:val="clear" w:color="auto" w:fill="auto"/>
            <w:vAlign w:val="bottom"/>
            <w:hideMark/>
          </w:tcPr>
          <w:p w14:paraId="727469C2" w14:textId="77777777" w:rsidR="000C5C74" w:rsidRPr="000C5C74" w:rsidRDefault="000C5C74" w:rsidP="000C5C74">
            <w:pPr>
              <w:jc w:val="right"/>
              <w:rPr>
                <w:b/>
                <w:bCs/>
                <w:color w:val="000000"/>
                <w:sz w:val="20"/>
                <w:szCs w:val="20"/>
              </w:rPr>
            </w:pPr>
            <w:r w:rsidRPr="000C5C74">
              <w:rPr>
                <w:b/>
                <w:bCs/>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770A3C9F" w14:textId="77777777" w:rsidR="000C5C74" w:rsidRPr="000C5C74" w:rsidRDefault="000C5C74" w:rsidP="000C5C74">
            <w:pPr>
              <w:jc w:val="right"/>
              <w:rPr>
                <w:b/>
                <w:bCs/>
                <w:color w:val="000000"/>
                <w:sz w:val="20"/>
                <w:szCs w:val="20"/>
              </w:rPr>
            </w:pPr>
            <w:r w:rsidRPr="000C5C74">
              <w:rPr>
                <w:b/>
                <w:bCs/>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5EC4976C" w14:textId="77777777" w:rsidR="000C5C74" w:rsidRPr="000C5C74" w:rsidRDefault="000C5C74" w:rsidP="000C5C74">
            <w:pPr>
              <w:jc w:val="right"/>
              <w:rPr>
                <w:b/>
                <w:bCs/>
                <w:color w:val="000000"/>
                <w:sz w:val="20"/>
                <w:szCs w:val="20"/>
              </w:rPr>
            </w:pPr>
            <w:r w:rsidRPr="000C5C74">
              <w:rPr>
                <w:b/>
                <w:bCs/>
                <w:color w:val="000000"/>
                <w:sz w:val="20"/>
                <w:szCs w:val="20"/>
              </w:rPr>
              <w:t> </w:t>
            </w:r>
          </w:p>
        </w:tc>
        <w:tc>
          <w:tcPr>
            <w:tcW w:w="217" w:type="pct"/>
            <w:tcBorders>
              <w:top w:val="nil"/>
              <w:left w:val="nil"/>
              <w:bottom w:val="single" w:sz="4" w:space="0" w:color="auto"/>
              <w:right w:val="single" w:sz="4" w:space="0" w:color="auto"/>
            </w:tcBorders>
            <w:shd w:val="clear" w:color="auto" w:fill="auto"/>
            <w:vAlign w:val="bottom"/>
            <w:hideMark/>
          </w:tcPr>
          <w:p w14:paraId="36F1E739" w14:textId="77777777" w:rsidR="000C5C74" w:rsidRPr="000C5C74" w:rsidRDefault="000C5C74" w:rsidP="000C5C74">
            <w:pPr>
              <w:jc w:val="right"/>
              <w:rPr>
                <w:b/>
                <w:bCs/>
                <w:color w:val="000000"/>
                <w:sz w:val="20"/>
                <w:szCs w:val="20"/>
              </w:rPr>
            </w:pPr>
            <w:r w:rsidRPr="000C5C74">
              <w:rPr>
                <w:b/>
                <w:bCs/>
                <w:color w:val="000000"/>
                <w:sz w:val="20"/>
                <w:szCs w:val="20"/>
              </w:rPr>
              <w:t> </w:t>
            </w:r>
          </w:p>
        </w:tc>
        <w:tc>
          <w:tcPr>
            <w:tcW w:w="377" w:type="pct"/>
            <w:tcBorders>
              <w:top w:val="nil"/>
              <w:left w:val="nil"/>
              <w:bottom w:val="single" w:sz="4" w:space="0" w:color="auto"/>
              <w:right w:val="single" w:sz="4" w:space="0" w:color="auto"/>
            </w:tcBorders>
            <w:shd w:val="clear" w:color="auto" w:fill="auto"/>
            <w:vAlign w:val="bottom"/>
            <w:hideMark/>
          </w:tcPr>
          <w:p w14:paraId="79403924" w14:textId="77777777" w:rsidR="000C5C74" w:rsidRPr="000C5C74" w:rsidRDefault="000C5C74" w:rsidP="000C5C74">
            <w:pPr>
              <w:jc w:val="right"/>
              <w:rPr>
                <w:b/>
                <w:bCs/>
                <w:color w:val="000000"/>
                <w:sz w:val="20"/>
                <w:szCs w:val="20"/>
              </w:rPr>
            </w:pPr>
            <w:r w:rsidRPr="000C5C74">
              <w:rPr>
                <w:b/>
                <w:bCs/>
                <w:color w:val="000000"/>
                <w:sz w:val="20"/>
                <w:szCs w:val="20"/>
              </w:rPr>
              <w:t>20 719,64</w:t>
            </w:r>
          </w:p>
        </w:tc>
      </w:tr>
    </w:tbl>
    <w:p w14:paraId="4D43B090" w14:textId="77777777" w:rsidR="000C5C74" w:rsidRPr="000C5C74" w:rsidRDefault="000C5C74" w:rsidP="000C5C74">
      <w:pPr>
        <w:spacing w:line="336" w:lineRule="auto"/>
        <w:jc w:val="both"/>
        <w:rPr>
          <w:sz w:val="28"/>
          <w:szCs w:val="28"/>
        </w:rPr>
      </w:pPr>
    </w:p>
    <w:p w14:paraId="38D95C94" w14:textId="77777777" w:rsidR="000C5C74" w:rsidRPr="000C5C74" w:rsidRDefault="000C5C74" w:rsidP="000C5C74">
      <w:pPr>
        <w:spacing w:line="336" w:lineRule="auto"/>
        <w:jc w:val="both"/>
        <w:rPr>
          <w:sz w:val="28"/>
          <w:szCs w:val="28"/>
        </w:rPr>
        <w:sectPr w:rsidR="000C5C74" w:rsidRPr="000C5C74" w:rsidSect="000C5C74">
          <w:pgSz w:w="16838" w:h="11906" w:orient="landscape"/>
          <w:pgMar w:top="993" w:right="851" w:bottom="851" w:left="851" w:header="709" w:footer="709" w:gutter="0"/>
          <w:cols w:space="708"/>
          <w:titlePg/>
          <w:docGrid w:linePitch="360"/>
        </w:sectPr>
      </w:pPr>
    </w:p>
    <w:p w14:paraId="05C1728F" w14:textId="77777777" w:rsidR="000C5C74" w:rsidRPr="000C5C74" w:rsidRDefault="000C5C74" w:rsidP="000C5C74">
      <w:pPr>
        <w:spacing w:line="216" w:lineRule="auto"/>
        <w:ind w:firstLine="567"/>
        <w:jc w:val="both"/>
        <w:rPr>
          <w:b/>
          <w:bCs/>
          <w:sz w:val="28"/>
          <w:szCs w:val="28"/>
        </w:rPr>
      </w:pPr>
      <w:r w:rsidRPr="000C5C74">
        <w:rPr>
          <w:sz w:val="28"/>
          <w:szCs w:val="28"/>
        </w:rPr>
        <w:t xml:space="preserve">В связи с тем, что стоимость, определенная по сметным расчетам ниже стоимости, рассчитанной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0C5C74">
        <w:rPr>
          <w:b/>
          <w:bCs/>
          <w:sz w:val="28"/>
          <w:szCs w:val="28"/>
        </w:rPr>
        <w:t>18</w:t>
      </w:r>
      <w:r w:rsidRPr="000C5C74">
        <w:rPr>
          <w:b/>
          <w:bCs/>
          <w:sz w:val="28"/>
          <w:szCs w:val="28"/>
          <w:lang w:val="en-US"/>
        </w:rPr>
        <w:t> </w:t>
      </w:r>
      <w:r w:rsidRPr="000C5C74">
        <w:rPr>
          <w:b/>
          <w:bCs/>
          <w:sz w:val="28"/>
          <w:szCs w:val="28"/>
        </w:rPr>
        <w:t>168,161 тыс. руб.</w:t>
      </w:r>
    </w:p>
    <w:p w14:paraId="695494CA" w14:textId="77777777" w:rsidR="000C5C74" w:rsidRPr="000C5C74" w:rsidRDefault="000C5C74" w:rsidP="000C5C74">
      <w:pPr>
        <w:spacing w:line="216" w:lineRule="auto"/>
        <w:ind w:firstLine="567"/>
        <w:jc w:val="both"/>
        <w:rPr>
          <w:sz w:val="28"/>
          <w:szCs w:val="28"/>
        </w:rPr>
      </w:pPr>
      <w:r w:rsidRPr="000C5C74">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6CDCF61A" w14:textId="77777777" w:rsidR="000C5C74" w:rsidRPr="000C5C74" w:rsidRDefault="000C5C74" w:rsidP="000C5C74">
      <w:pPr>
        <w:spacing w:line="216" w:lineRule="auto"/>
        <w:jc w:val="both"/>
        <w:rPr>
          <w:sz w:val="28"/>
          <w:szCs w:val="28"/>
        </w:rPr>
      </w:pPr>
    </w:p>
    <w:p w14:paraId="73DA32C9" w14:textId="77777777" w:rsidR="000C5C74" w:rsidRPr="000C5C74" w:rsidRDefault="000C5C74" w:rsidP="000C5C74">
      <w:pPr>
        <w:spacing w:line="216" w:lineRule="auto"/>
        <w:jc w:val="both"/>
        <w:rPr>
          <w:sz w:val="28"/>
          <w:szCs w:val="28"/>
        </w:rPr>
      </w:pPr>
    </w:p>
    <w:p w14:paraId="14DB463A" w14:textId="77777777" w:rsidR="000C5C74" w:rsidRPr="000C5C74" w:rsidRDefault="000C5C74" w:rsidP="000C5C74">
      <w:pPr>
        <w:spacing w:line="216" w:lineRule="auto"/>
        <w:jc w:val="center"/>
        <w:rPr>
          <w:rFonts w:eastAsia="Calibri"/>
          <w:b/>
          <w:sz w:val="28"/>
          <w:szCs w:val="28"/>
          <w:lang w:eastAsia="en-US"/>
        </w:rPr>
      </w:pPr>
      <w:r w:rsidRPr="000C5C74">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3B21E6A1" w14:textId="77777777" w:rsidR="000C5C74" w:rsidRPr="000C5C74" w:rsidRDefault="000C5C74" w:rsidP="000C5C74">
      <w:pPr>
        <w:autoSpaceDE w:val="0"/>
        <w:autoSpaceDN w:val="0"/>
        <w:adjustRightInd w:val="0"/>
        <w:spacing w:line="216" w:lineRule="auto"/>
        <w:ind w:firstLine="567"/>
        <w:contextualSpacing/>
        <w:jc w:val="both"/>
        <w:rPr>
          <w:rFonts w:eastAsia="Calibri"/>
          <w:sz w:val="28"/>
          <w:szCs w:val="28"/>
        </w:rPr>
      </w:pPr>
      <w:r w:rsidRPr="000C5C74">
        <w:rPr>
          <w:rFonts w:eastAsia="Calibri"/>
          <w:sz w:val="28"/>
          <w:szCs w:val="28"/>
          <w:lang w:eastAsia="en-US"/>
        </w:rPr>
        <w:t xml:space="preserve">Общество предлагает затраты на </w:t>
      </w:r>
      <w:r w:rsidRPr="000C5C74">
        <w:rPr>
          <w:rFonts w:eastAsia="Calibri"/>
          <w:sz w:val="28"/>
          <w:szCs w:val="28"/>
        </w:rPr>
        <w:t>технологическое присоединение к электрическим сетям</w:t>
      </w:r>
      <w:r w:rsidRPr="000C5C74">
        <w:rPr>
          <w:rFonts w:eastAsia="Calibri"/>
          <w:sz w:val="28"/>
          <w:szCs w:val="28"/>
          <w:lang w:eastAsia="en-US"/>
        </w:rPr>
        <w:t xml:space="preserve"> по мероприятиям, не включающим в себя строительство и реконструкцию объектов </w:t>
      </w:r>
      <w:r w:rsidRPr="000C5C74">
        <w:rPr>
          <w:rFonts w:eastAsia="Calibri"/>
          <w:sz w:val="28"/>
          <w:szCs w:val="28"/>
        </w:rPr>
        <w:t xml:space="preserve">в сумме </w:t>
      </w:r>
      <w:r w:rsidRPr="000C5C74">
        <w:rPr>
          <w:rFonts w:eastAsia="Calibri"/>
          <w:b/>
          <w:bCs/>
          <w:sz w:val="28"/>
          <w:szCs w:val="28"/>
        </w:rPr>
        <w:t>11,780</w:t>
      </w:r>
      <w:r w:rsidRPr="000C5C74">
        <w:rPr>
          <w:rFonts w:eastAsia="Calibri"/>
          <w:sz w:val="28"/>
          <w:szCs w:val="28"/>
        </w:rPr>
        <w:t xml:space="preserve"> тыс. руб. без НДС (стр. 70 предложения об утверждении платы за технологическое присоединение ОАО «РЖД», направленного письмом от 15.01.2021 № 1.4/01/175-исх (вх. № 141 от 18.01.2021), что соответствует постановлению РЭК Кузбасса № 843 от 31.12.2020 «</w:t>
      </w:r>
      <w:r w:rsidRPr="000C5C74">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2021 год</w:t>
      </w:r>
      <w:r w:rsidRPr="000C5C74">
        <w:rPr>
          <w:rFonts w:eastAsia="Calibri"/>
          <w:sz w:val="28"/>
          <w:szCs w:val="28"/>
        </w:rPr>
        <w:t xml:space="preserve">» (таблица 1 приложение №1).  </w:t>
      </w:r>
    </w:p>
    <w:p w14:paraId="1E9973E0" w14:textId="77777777" w:rsidR="000C5C74" w:rsidRPr="000C5C74" w:rsidRDefault="000C5C74" w:rsidP="000C5C74">
      <w:pPr>
        <w:autoSpaceDE w:val="0"/>
        <w:autoSpaceDN w:val="0"/>
        <w:adjustRightInd w:val="0"/>
        <w:spacing w:line="216" w:lineRule="auto"/>
        <w:contextualSpacing/>
        <w:jc w:val="both"/>
        <w:rPr>
          <w:rFonts w:eastAsia="Calibri"/>
          <w:sz w:val="28"/>
          <w:szCs w:val="28"/>
        </w:rPr>
      </w:pPr>
    </w:p>
    <w:p w14:paraId="7FFF137D" w14:textId="77777777" w:rsidR="000C5C74" w:rsidRPr="000C5C74" w:rsidRDefault="000C5C74" w:rsidP="000C5C74">
      <w:pPr>
        <w:autoSpaceDE w:val="0"/>
        <w:autoSpaceDN w:val="0"/>
        <w:adjustRightInd w:val="0"/>
        <w:spacing w:line="216" w:lineRule="auto"/>
        <w:contextualSpacing/>
        <w:jc w:val="center"/>
        <w:rPr>
          <w:rFonts w:eastAsia="Calibri"/>
          <w:b/>
          <w:bCs/>
          <w:sz w:val="28"/>
          <w:szCs w:val="28"/>
        </w:rPr>
      </w:pPr>
    </w:p>
    <w:p w14:paraId="779BAEAC" w14:textId="77777777" w:rsidR="000C5C74" w:rsidRPr="000C5C74" w:rsidRDefault="000C5C74" w:rsidP="000C5C74">
      <w:pPr>
        <w:autoSpaceDE w:val="0"/>
        <w:autoSpaceDN w:val="0"/>
        <w:adjustRightInd w:val="0"/>
        <w:spacing w:line="216" w:lineRule="auto"/>
        <w:contextualSpacing/>
        <w:jc w:val="center"/>
        <w:rPr>
          <w:rFonts w:eastAsia="Calibri"/>
          <w:b/>
          <w:bCs/>
          <w:sz w:val="28"/>
          <w:szCs w:val="28"/>
        </w:rPr>
      </w:pPr>
      <w:r w:rsidRPr="000C5C74">
        <w:rPr>
          <w:rFonts w:eastAsia="Calibri"/>
          <w:b/>
          <w:bCs/>
          <w:sz w:val="28"/>
          <w:szCs w:val="28"/>
        </w:rPr>
        <w:t>Заключение.</w:t>
      </w:r>
    </w:p>
    <w:p w14:paraId="1C61936B" w14:textId="77777777" w:rsidR="000C5C74" w:rsidRDefault="000C5C74" w:rsidP="000C5C74">
      <w:pPr>
        <w:spacing w:line="216" w:lineRule="auto"/>
        <w:ind w:firstLine="709"/>
        <w:jc w:val="both"/>
        <w:rPr>
          <w:rFonts w:eastAsia="Calibri"/>
          <w:sz w:val="28"/>
          <w:szCs w:val="28"/>
        </w:rPr>
      </w:pPr>
      <w:r w:rsidRPr="000C5C74">
        <w:rPr>
          <w:rFonts w:eastAsia="Calibri"/>
          <w:sz w:val="28"/>
          <w:szCs w:val="28"/>
          <w:lang w:eastAsia="en-US"/>
        </w:rPr>
        <w:t xml:space="preserve">По итогам анализа представленных </w:t>
      </w:r>
      <w:r w:rsidRPr="000C5C74">
        <w:rPr>
          <w:sz w:val="28"/>
          <w:szCs w:val="28"/>
        </w:rPr>
        <w:t>обществом</w:t>
      </w:r>
      <w:r w:rsidRPr="000C5C74">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 плату </w:t>
      </w:r>
      <w:r w:rsidRPr="000C5C74">
        <w:rPr>
          <w:sz w:val="28"/>
          <w:szCs w:val="28"/>
        </w:rPr>
        <w:t>за технологическое присоединение к электрическим сетям филиала ПАО «Россети Сибирь» – «Кузбассэнерго – РЭС» энергопринимающих устройств ОАО «РЖД» (увеличение максимальной мощности на 6 250 кВт) ПС 110 кВ «Ерунаковская тяговая» (Кемеровская обл., Новокузнецкий р-н, в районе ж/д станции «Ерунаково») по индивидуальному проекту</w:t>
      </w:r>
      <w:r w:rsidRPr="000C5C74">
        <w:rPr>
          <w:rFonts w:eastAsia="Calibri"/>
          <w:sz w:val="28"/>
          <w:szCs w:val="28"/>
        </w:rPr>
        <w:t xml:space="preserve"> в сумме </w:t>
      </w:r>
      <w:r w:rsidRPr="000C5C74">
        <w:rPr>
          <w:rFonts w:eastAsia="Calibri"/>
          <w:b/>
          <w:sz w:val="28"/>
          <w:szCs w:val="28"/>
        </w:rPr>
        <w:t>11,780</w:t>
      </w:r>
      <w:r w:rsidRPr="000C5C74">
        <w:rPr>
          <w:rFonts w:eastAsia="Calibri"/>
          <w:sz w:val="28"/>
          <w:szCs w:val="28"/>
        </w:rPr>
        <w:t xml:space="preserve"> тыс. руб.</w:t>
      </w:r>
    </w:p>
    <w:p w14:paraId="6480BB9D" w14:textId="790DAAE2" w:rsidR="000C5C74" w:rsidRPr="000C5C74" w:rsidRDefault="000C5C74" w:rsidP="000C5C74">
      <w:pPr>
        <w:spacing w:line="216" w:lineRule="auto"/>
        <w:ind w:firstLine="709"/>
        <w:jc w:val="both"/>
        <w:rPr>
          <w:rFonts w:eastAsia="Calibri"/>
          <w:sz w:val="28"/>
          <w:szCs w:val="28"/>
        </w:rPr>
      </w:pPr>
      <w:r w:rsidRPr="000C5C74">
        <w:rPr>
          <w:sz w:val="28"/>
          <w:szCs w:val="28"/>
        </w:rPr>
        <w:t xml:space="preserve">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составят </w:t>
      </w:r>
      <w:r w:rsidRPr="000C5C74">
        <w:rPr>
          <w:b/>
          <w:bCs/>
          <w:sz w:val="28"/>
          <w:szCs w:val="28"/>
        </w:rPr>
        <w:t>18 168,161 тыс. руб.</w:t>
      </w:r>
    </w:p>
    <w:p w14:paraId="39AA612F" w14:textId="77777777" w:rsidR="000C5C74" w:rsidRPr="000C5C74" w:rsidRDefault="000C5C74" w:rsidP="000C5C74">
      <w:pPr>
        <w:spacing w:line="216" w:lineRule="auto"/>
        <w:rPr>
          <w:rFonts w:eastAsia="Calibri"/>
          <w:bCs/>
          <w:sz w:val="28"/>
          <w:szCs w:val="28"/>
          <w:lang w:eastAsia="en-US"/>
        </w:rPr>
      </w:pPr>
    </w:p>
    <w:p w14:paraId="16176BD8" w14:textId="77777777" w:rsidR="0053722A" w:rsidRDefault="0053722A" w:rsidP="00430911">
      <w:pPr>
        <w:tabs>
          <w:tab w:val="left" w:pos="5730"/>
        </w:tabs>
        <w:rPr>
          <w:sz w:val="28"/>
          <w:szCs w:val="28"/>
        </w:rPr>
        <w:sectPr w:rsidR="0053722A" w:rsidSect="001E5627">
          <w:pgSz w:w="11906" w:h="16838" w:code="9"/>
          <w:pgMar w:top="851" w:right="851" w:bottom="851" w:left="1701" w:header="680" w:footer="709" w:gutter="0"/>
          <w:cols w:space="708"/>
          <w:titlePg/>
          <w:docGrid w:linePitch="360"/>
        </w:sectPr>
      </w:pPr>
    </w:p>
    <w:p w14:paraId="1B90F884" w14:textId="1A540278" w:rsidR="0053722A" w:rsidRPr="00081AD4" w:rsidRDefault="0053722A" w:rsidP="0053722A">
      <w:pPr>
        <w:tabs>
          <w:tab w:val="left" w:pos="5580"/>
          <w:tab w:val="left" w:pos="9498"/>
        </w:tabs>
        <w:ind w:left="-961" w:right="-569" w:firstLine="6631"/>
        <w:rPr>
          <w:color w:val="000000" w:themeColor="text1"/>
        </w:rPr>
      </w:pPr>
      <w:r w:rsidRPr="00081AD4">
        <w:rPr>
          <w:color w:val="000000" w:themeColor="text1"/>
        </w:rPr>
        <w:t xml:space="preserve">Приложение № </w:t>
      </w:r>
      <w:r>
        <w:rPr>
          <w:color w:val="000000" w:themeColor="text1"/>
        </w:rPr>
        <w:t>4</w:t>
      </w:r>
      <w:r w:rsidRPr="00081AD4">
        <w:rPr>
          <w:color w:val="000000" w:themeColor="text1"/>
        </w:rPr>
        <w:t xml:space="preserve"> к протоколу № </w:t>
      </w:r>
      <w:r>
        <w:rPr>
          <w:color w:val="000000" w:themeColor="text1"/>
        </w:rPr>
        <w:t>14</w:t>
      </w:r>
    </w:p>
    <w:p w14:paraId="239A9887" w14:textId="77777777" w:rsidR="0053722A" w:rsidRPr="00081AD4" w:rsidRDefault="0053722A" w:rsidP="0053722A">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7CDA2BD6" w14:textId="77777777" w:rsidR="0053722A" w:rsidRPr="00081AD4" w:rsidRDefault="0053722A" w:rsidP="0053722A">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58D0A4CE" w14:textId="5187DA93" w:rsidR="0053722A" w:rsidRDefault="0053722A" w:rsidP="0053722A">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63D91556" w14:textId="77777777" w:rsidR="0053722A" w:rsidRDefault="0053722A" w:rsidP="0053722A">
      <w:pPr>
        <w:tabs>
          <w:tab w:val="left" w:pos="5580"/>
          <w:tab w:val="left" w:pos="9498"/>
        </w:tabs>
        <w:ind w:left="-961" w:right="-569" w:firstLine="6631"/>
        <w:rPr>
          <w:color w:val="000000" w:themeColor="text1"/>
        </w:rPr>
      </w:pPr>
    </w:p>
    <w:p w14:paraId="1EAA3E74" w14:textId="77777777" w:rsidR="0053722A" w:rsidRPr="0053722A" w:rsidRDefault="0053722A" w:rsidP="0053722A">
      <w:pPr>
        <w:jc w:val="center"/>
        <w:rPr>
          <w:b/>
          <w:bCs/>
          <w:sz w:val="28"/>
          <w:szCs w:val="28"/>
        </w:rPr>
      </w:pPr>
      <w:r w:rsidRPr="0053722A">
        <w:rPr>
          <w:b/>
          <w:sz w:val="28"/>
          <w:szCs w:val="28"/>
        </w:rPr>
        <w:t xml:space="preserve">Об установлении платы за </w:t>
      </w:r>
      <w:r w:rsidRPr="0053722A">
        <w:rPr>
          <w:b/>
          <w:bCs/>
          <w:sz w:val="28"/>
          <w:szCs w:val="28"/>
        </w:rPr>
        <w:t>технологическое присоединение к электрическим сетям филиала ПАО «Россети Сибирь» – «Кузбассэнерго – РЭС» энергопринимающих устройств ОАО «РЖД»</w:t>
      </w:r>
    </w:p>
    <w:p w14:paraId="042AAA75" w14:textId="77777777" w:rsidR="0053722A" w:rsidRPr="0053722A" w:rsidRDefault="0053722A" w:rsidP="0053722A">
      <w:pPr>
        <w:jc w:val="center"/>
        <w:rPr>
          <w:b/>
          <w:bCs/>
          <w:sz w:val="28"/>
          <w:szCs w:val="28"/>
        </w:rPr>
      </w:pPr>
      <w:r w:rsidRPr="0053722A">
        <w:rPr>
          <w:b/>
          <w:bCs/>
          <w:sz w:val="28"/>
          <w:szCs w:val="28"/>
        </w:rPr>
        <w:t>(увеличение максимальной мощности на 6 250 кВт)</w:t>
      </w:r>
    </w:p>
    <w:p w14:paraId="73DA0B77" w14:textId="77777777" w:rsidR="0053722A" w:rsidRPr="0053722A" w:rsidRDefault="0053722A" w:rsidP="0053722A">
      <w:pPr>
        <w:jc w:val="center"/>
        <w:rPr>
          <w:b/>
          <w:bCs/>
          <w:sz w:val="28"/>
          <w:szCs w:val="28"/>
        </w:rPr>
      </w:pPr>
      <w:r w:rsidRPr="0053722A">
        <w:rPr>
          <w:b/>
          <w:bCs/>
          <w:sz w:val="28"/>
          <w:szCs w:val="28"/>
        </w:rPr>
        <w:t xml:space="preserve">ПС 110 кВ «Ерунаковская тяговая» (Кемеровская обл., </w:t>
      </w:r>
    </w:p>
    <w:p w14:paraId="0EF6C095" w14:textId="77777777" w:rsidR="0053722A" w:rsidRPr="0053722A" w:rsidRDefault="0053722A" w:rsidP="0053722A">
      <w:pPr>
        <w:jc w:val="center"/>
        <w:rPr>
          <w:b/>
          <w:bCs/>
          <w:sz w:val="28"/>
          <w:szCs w:val="28"/>
        </w:rPr>
      </w:pPr>
      <w:r w:rsidRPr="0053722A">
        <w:rPr>
          <w:b/>
          <w:bCs/>
          <w:sz w:val="28"/>
          <w:szCs w:val="28"/>
        </w:rPr>
        <w:t>Новокузнецкий р-н, в районе ж/д станции «Ерунаково»)</w:t>
      </w:r>
    </w:p>
    <w:p w14:paraId="2B46BA6B" w14:textId="77777777" w:rsidR="0053722A" w:rsidRPr="0053722A" w:rsidRDefault="0053722A" w:rsidP="0053722A">
      <w:pPr>
        <w:jc w:val="center"/>
        <w:rPr>
          <w:b/>
          <w:bCs/>
          <w:sz w:val="28"/>
          <w:szCs w:val="28"/>
        </w:rPr>
      </w:pPr>
      <w:r w:rsidRPr="0053722A">
        <w:rPr>
          <w:b/>
          <w:bCs/>
          <w:sz w:val="28"/>
          <w:szCs w:val="28"/>
        </w:rPr>
        <w:t>по индивидуальному проекту</w:t>
      </w:r>
    </w:p>
    <w:p w14:paraId="536A6DBE" w14:textId="77777777" w:rsidR="0053722A" w:rsidRPr="0053722A" w:rsidRDefault="0053722A" w:rsidP="0053722A">
      <w:pPr>
        <w:jc w:val="center"/>
        <w:rPr>
          <w:rFonts w:ascii="Calibri" w:eastAsia="Calibri" w:hAnsi="Calibri"/>
          <w:b/>
          <w:sz w:val="22"/>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53722A" w:rsidRPr="0053722A" w14:paraId="62CD4438" w14:textId="77777777" w:rsidTr="00CD6538">
        <w:trPr>
          <w:trHeight w:val="625"/>
        </w:trPr>
        <w:tc>
          <w:tcPr>
            <w:tcW w:w="798" w:type="dxa"/>
            <w:shd w:val="clear" w:color="auto" w:fill="auto"/>
            <w:hideMark/>
          </w:tcPr>
          <w:p w14:paraId="3500E7D1" w14:textId="77777777" w:rsidR="0053722A" w:rsidRPr="0053722A" w:rsidRDefault="0053722A" w:rsidP="0053722A">
            <w:pPr>
              <w:widowControl w:val="0"/>
              <w:snapToGrid w:val="0"/>
              <w:jc w:val="center"/>
              <w:rPr>
                <w:b/>
              </w:rPr>
            </w:pPr>
          </w:p>
          <w:p w14:paraId="7ECA15F0" w14:textId="77777777" w:rsidR="0053722A" w:rsidRPr="0053722A" w:rsidRDefault="0053722A" w:rsidP="0053722A">
            <w:pPr>
              <w:widowControl w:val="0"/>
              <w:snapToGrid w:val="0"/>
              <w:jc w:val="center"/>
              <w:rPr>
                <w:b/>
              </w:rPr>
            </w:pPr>
          </w:p>
          <w:p w14:paraId="29B8904D" w14:textId="77777777" w:rsidR="0053722A" w:rsidRPr="0053722A" w:rsidRDefault="0053722A" w:rsidP="0053722A">
            <w:pPr>
              <w:widowControl w:val="0"/>
              <w:snapToGrid w:val="0"/>
              <w:jc w:val="center"/>
              <w:rPr>
                <w:b/>
              </w:rPr>
            </w:pPr>
            <w:r w:rsidRPr="0053722A">
              <w:rPr>
                <w:b/>
              </w:rPr>
              <w:t>№</w:t>
            </w:r>
          </w:p>
          <w:p w14:paraId="2884940B" w14:textId="77777777" w:rsidR="0053722A" w:rsidRPr="0053722A" w:rsidRDefault="0053722A" w:rsidP="0053722A">
            <w:pPr>
              <w:widowControl w:val="0"/>
              <w:snapToGrid w:val="0"/>
              <w:jc w:val="center"/>
              <w:rPr>
                <w:b/>
              </w:rPr>
            </w:pPr>
            <w:r w:rsidRPr="0053722A">
              <w:rPr>
                <w:b/>
              </w:rPr>
              <w:t>п/п</w:t>
            </w:r>
          </w:p>
        </w:tc>
        <w:tc>
          <w:tcPr>
            <w:tcW w:w="6516" w:type="dxa"/>
            <w:shd w:val="clear" w:color="auto" w:fill="auto"/>
            <w:noWrap/>
            <w:hideMark/>
          </w:tcPr>
          <w:p w14:paraId="01303B13" w14:textId="77777777" w:rsidR="0053722A" w:rsidRPr="0053722A" w:rsidRDefault="0053722A" w:rsidP="0053722A">
            <w:pPr>
              <w:widowControl w:val="0"/>
              <w:snapToGrid w:val="0"/>
              <w:ind w:left="200"/>
              <w:jc w:val="center"/>
              <w:rPr>
                <w:b/>
              </w:rPr>
            </w:pPr>
          </w:p>
          <w:p w14:paraId="3256E98C" w14:textId="77777777" w:rsidR="0053722A" w:rsidRPr="0053722A" w:rsidRDefault="0053722A" w:rsidP="0053722A">
            <w:pPr>
              <w:widowControl w:val="0"/>
              <w:snapToGrid w:val="0"/>
              <w:ind w:left="200"/>
              <w:jc w:val="center"/>
              <w:rPr>
                <w:b/>
              </w:rPr>
            </w:pPr>
          </w:p>
          <w:p w14:paraId="4B4A68B1" w14:textId="77777777" w:rsidR="0053722A" w:rsidRPr="0053722A" w:rsidRDefault="0053722A" w:rsidP="0053722A">
            <w:pPr>
              <w:widowControl w:val="0"/>
              <w:snapToGrid w:val="0"/>
              <w:ind w:left="200"/>
              <w:jc w:val="center"/>
              <w:rPr>
                <w:b/>
              </w:rPr>
            </w:pPr>
            <w:r w:rsidRPr="0053722A">
              <w:rPr>
                <w:b/>
              </w:rPr>
              <w:t>Наименование мероприятий</w:t>
            </w:r>
          </w:p>
        </w:tc>
        <w:tc>
          <w:tcPr>
            <w:tcW w:w="2061" w:type="dxa"/>
            <w:shd w:val="clear" w:color="auto" w:fill="auto"/>
            <w:noWrap/>
            <w:hideMark/>
          </w:tcPr>
          <w:p w14:paraId="009F2290" w14:textId="77777777" w:rsidR="0053722A" w:rsidRPr="0053722A" w:rsidRDefault="0053722A" w:rsidP="0053722A">
            <w:pPr>
              <w:widowControl w:val="0"/>
              <w:snapToGrid w:val="0"/>
              <w:ind w:left="27"/>
              <w:jc w:val="center"/>
              <w:rPr>
                <w:b/>
              </w:rPr>
            </w:pPr>
            <w:r w:rsidRPr="0053722A">
              <w:rPr>
                <w:b/>
              </w:rPr>
              <w:t xml:space="preserve">Плата за технологическое присоединение, тыс. руб. </w:t>
            </w:r>
          </w:p>
          <w:p w14:paraId="73FD986B" w14:textId="77777777" w:rsidR="0053722A" w:rsidRPr="0053722A" w:rsidRDefault="0053722A" w:rsidP="0053722A">
            <w:pPr>
              <w:widowControl w:val="0"/>
              <w:snapToGrid w:val="0"/>
              <w:ind w:left="27"/>
              <w:jc w:val="center"/>
              <w:rPr>
                <w:b/>
              </w:rPr>
            </w:pPr>
            <w:r w:rsidRPr="0053722A">
              <w:rPr>
                <w:b/>
              </w:rPr>
              <w:t>(без НДС)</w:t>
            </w:r>
          </w:p>
        </w:tc>
      </w:tr>
      <w:tr w:rsidR="0053722A" w:rsidRPr="0053722A" w14:paraId="6892B8F3" w14:textId="77777777" w:rsidTr="00CD6538">
        <w:trPr>
          <w:trHeight w:val="476"/>
        </w:trPr>
        <w:tc>
          <w:tcPr>
            <w:tcW w:w="798" w:type="dxa"/>
            <w:shd w:val="clear" w:color="auto" w:fill="auto"/>
            <w:noWrap/>
            <w:vAlign w:val="center"/>
            <w:hideMark/>
          </w:tcPr>
          <w:p w14:paraId="77BF0DC1" w14:textId="77777777" w:rsidR="0053722A" w:rsidRPr="0053722A" w:rsidRDefault="0053722A" w:rsidP="0053722A">
            <w:pPr>
              <w:widowControl w:val="0"/>
              <w:snapToGrid w:val="0"/>
              <w:jc w:val="center"/>
            </w:pPr>
            <w:r w:rsidRPr="0053722A">
              <w:t>1</w:t>
            </w:r>
          </w:p>
        </w:tc>
        <w:tc>
          <w:tcPr>
            <w:tcW w:w="6516" w:type="dxa"/>
            <w:shd w:val="clear" w:color="auto" w:fill="auto"/>
            <w:hideMark/>
          </w:tcPr>
          <w:p w14:paraId="777F9727" w14:textId="77777777" w:rsidR="0053722A" w:rsidRPr="0053722A" w:rsidRDefault="0053722A" w:rsidP="0053722A">
            <w:pPr>
              <w:widowControl w:val="0"/>
              <w:snapToGrid w:val="0"/>
              <w:ind w:left="50"/>
              <w:jc w:val="both"/>
            </w:pPr>
            <w:r w:rsidRPr="0053722A">
              <w:t>Подготовка и выдача сетевой организацией технических условий Заявителю</w:t>
            </w:r>
          </w:p>
        </w:tc>
        <w:tc>
          <w:tcPr>
            <w:tcW w:w="2061" w:type="dxa"/>
            <w:shd w:val="clear" w:color="auto" w:fill="auto"/>
            <w:noWrap/>
            <w:vAlign w:val="center"/>
          </w:tcPr>
          <w:p w14:paraId="74D69EB0" w14:textId="77777777" w:rsidR="0053722A" w:rsidRPr="0053722A" w:rsidRDefault="0053722A" w:rsidP="0053722A">
            <w:pPr>
              <w:widowControl w:val="0"/>
              <w:snapToGrid w:val="0"/>
              <w:ind w:left="27"/>
              <w:jc w:val="center"/>
            </w:pPr>
            <w:r w:rsidRPr="0053722A">
              <w:t>5,214</w:t>
            </w:r>
          </w:p>
        </w:tc>
      </w:tr>
      <w:tr w:rsidR="0053722A" w:rsidRPr="0053722A" w14:paraId="3918CD59" w14:textId="77777777" w:rsidTr="00CD6538">
        <w:trPr>
          <w:trHeight w:val="54"/>
        </w:trPr>
        <w:tc>
          <w:tcPr>
            <w:tcW w:w="798" w:type="dxa"/>
            <w:shd w:val="clear" w:color="auto" w:fill="auto"/>
            <w:noWrap/>
            <w:vAlign w:val="center"/>
            <w:hideMark/>
          </w:tcPr>
          <w:p w14:paraId="5FCE3B96" w14:textId="77777777" w:rsidR="0053722A" w:rsidRPr="0053722A" w:rsidRDefault="0053722A" w:rsidP="0053722A">
            <w:pPr>
              <w:widowControl w:val="0"/>
              <w:snapToGrid w:val="0"/>
              <w:jc w:val="center"/>
            </w:pPr>
            <w:r w:rsidRPr="0053722A">
              <w:t>2</w:t>
            </w:r>
          </w:p>
        </w:tc>
        <w:tc>
          <w:tcPr>
            <w:tcW w:w="6516" w:type="dxa"/>
            <w:shd w:val="clear" w:color="auto" w:fill="auto"/>
            <w:hideMark/>
          </w:tcPr>
          <w:p w14:paraId="05D0C642" w14:textId="77777777" w:rsidR="0053722A" w:rsidRPr="0053722A" w:rsidRDefault="0053722A" w:rsidP="0053722A">
            <w:pPr>
              <w:widowControl w:val="0"/>
              <w:snapToGrid w:val="0"/>
              <w:ind w:left="50"/>
              <w:jc w:val="both"/>
            </w:pPr>
            <w:r w:rsidRPr="0053722A">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5528082" w14:textId="77777777" w:rsidR="0053722A" w:rsidRPr="0053722A" w:rsidRDefault="0053722A" w:rsidP="0053722A">
            <w:pPr>
              <w:widowControl w:val="0"/>
              <w:snapToGrid w:val="0"/>
              <w:ind w:left="27"/>
              <w:jc w:val="center"/>
            </w:pPr>
            <w:r w:rsidRPr="0053722A">
              <w:t>0,00</w:t>
            </w:r>
          </w:p>
        </w:tc>
      </w:tr>
      <w:tr w:rsidR="0053722A" w:rsidRPr="0053722A" w14:paraId="533D71A5" w14:textId="77777777" w:rsidTr="00CD6538">
        <w:trPr>
          <w:trHeight w:val="284"/>
        </w:trPr>
        <w:tc>
          <w:tcPr>
            <w:tcW w:w="798" w:type="dxa"/>
            <w:shd w:val="clear" w:color="auto" w:fill="auto"/>
            <w:noWrap/>
            <w:vAlign w:val="center"/>
          </w:tcPr>
          <w:p w14:paraId="078AAC2C" w14:textId="77777777" w:rsidR="0053722A" w:rsidRPr="0053722A" w:rsidRDefault="0053722A" w:rsidP="0053722A">
            <w:pPr>
              <w:widowControl w:val="0"/>
              <w:snapToGrid w:val="0"/>
              <w:jc w:val="center"/>
            </w:pPr>
            <w:r w:rsidRPr="0053722A">
              <w:t>2.1</w:t>
            </w:r>
          </w:p>
        </w:tc>
        <w:tc>
          <w:tcPr>
            <w:tcW w:w="6516" w:type="dxa"/>
            <w:shd w:val="clear" w:color="auto" w:fill="auto"/>
          </w:tcPr>
          <w:p w14:paraId="6DFBC97B" w14:textId="77777777" w:rsidR="0053722A" w:rsidRPr="0053722A" w:rsidRDefault="0053722A" w:rsidP="0053722A">
            <w:pPr>
              <w:widowControl w:val="0"/>
              <w:snapToGrid w:val="0"/>
              <w:ind w:left="50"/>
              <w:jc w:val="both"/>
            </w:pPr>
            <w:r w:rsidRPr="0053722A">
              <w:t>расходы на выполнение мероприятий «последней мили»</w:t>
            </w:r>
          </w:p>
        </w:tc>
        <w:tc>
          <w:tcPr>
            <w:tcW w:w="2061" w:type="dxa"/>
            <w:shd w:val="clear" w:color="auto" w:fill="auto"/>
            <w:noWrap/>
            <w:vAlign w:val="center"/>
          </w:tcPr>
          <w:p w14:paraId="6F6D680B" w14:textId="77777777" w:rsidR="0053722A" w:rsidRPr="0053722A" w:rsidRDefault="0053722A" w:rsidP="0053722A">
            <w:pPr>
              <w:widowControl w:val="0"/>
              <w:snapToGrid w:val="0"/>
              <w:ind w:left="27"/>
              <w:jc w:val="center"/>
            </w:pPr>
            <w:r w:rsidRPr="0053722A">
              <w:t>0,00</w:t>
            </w:r>
          </w:p>
        </w:tc>
      </w:tr>
      <w:tr w:rsidR="0053722A" w:rsidRPr="0053722A" w14:paraId="28E4CE83" w14:textId="77777777" w:rsidTr="00CD6538">
        <w:trPr>
          <w:trHeight w:val="284"/>
        </w:trPr>
        <w:tc>
          <w:tcPr>
            <w:tcW w:w="798" w:type="dxa"/>
            <w:shd w:val="clear" w:color="auto" w:fill="auto"/>
            <w:noWrap/>
            <w:vAlign w:val="center"/>
          </w:tcPr>
          <w:p w14:paraId="773DA652" w14:textId="77777777" w:rsidR="0053722A" w:rsidRPr="0053722A" w:rsidRDefault="0053722A" w:rsidP="0053722A">
            <w:pPr>
              <w:widowControl w:val="0"/>
              <w:snapToGrid w:val="0"/>
              <w:jc w:val="center"/>
            </w:pPr>
            <w:r w:rsidRPr="0053722A">
              <w:t>2.2</w:t>
            </w:r>
          </w:p>
        </w:tc>
        <w:tc>
          <w:tcPr>
            <w:tcW w:w="6516" w:type="dxa"/>
            <w:shd w:val="clear" w:color="auto" w:fill="auto"/>
          </w:tcPr>
          <w:p w14:paraId="1322A0C3" w14:textId="77777777" w:rsidR="0053722A" w:rsidRPr="0053722A" w:rsidRDefault="0053722A" w:rsidP="0053722A">
            <w:pPr>
              <w:widowControl w:val="0"/>
              <w:snapToGrid w:val="0"/>
              <w:ind w:left="50"/>
              <w:jc w:val="both"/>
            </w:pPr>
            <w:r w:rsidRPr="0053722A">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327E0DD1" w14:textId="77777777" w:rsidR="0053722A" w:rsidRPr="0053722A" w:rsidRDefault="0053722A" w:rsidP="0053722A">
            <w:pPr>
              <w:widowControl w:val="0"/>
              <w:snapToGrid w:val="0"/>
              <w:ind w:left="27"/>
              <w:jc w:val="center"/>
            </w:pPr>
            <w:r w:rsidRPr="0053722A">
              <w:t>0,00</w:t>
            </w:r>
          </w:p>
        </w:tc>
      </w:tr>
      <w:tr w:rsidR="0053722A" w:rsidRPr="0053722A" w14:paraId="4524121F" w14:textId="77777777" w:rsidTr="00CD6538">
        <w:trPr>
          <w:trHeight w:val="284"/>
        </w:trPr>
        <w:tc>
          <w:tcPr>
            <w:tcW w:w="798" w:type="dxa"/>
            <w:shd w:val="clear" w:color="auto" w:fill="auto"/>
            <w:noWrap/>
            <w:vAlign w:val="center"/>
            <w:hideMark/>
          </w:tcPr>
          <w:p w14:paraId="6CD34B48" w14:textId="77777777" w:rsidR="0053722A" w:rsidRPr="0053722A" w:rsidRDefault="0053722A" w:rsidP="0053722A">
            <w:pPr>
              <w:widowControl w:val="0"/>
              <w:snapToGrid w:val="0"/>
              <w:jc w:val="center"/>
            </w:pPr>
            <w:r w:rsidRPr="0053722A">
              <w:t>3</w:t>
            </w:r>
          </w:p>
        </w:tc>
        <w:tc>
          <w:tcPr>
            <w:tcW w:w="6516" w:type="dxa"/>
            <w:shd w:val="clear" w:color="auto" w:fill="auto"/>
            <w:hideMark/>
          </w:tcPr>
          <w:p w14:paraId="00FC053E" w14:textId="77777777" w:rsidR="0053722A" w:rsidRPr="0053722A" w:rsidRDefault="0053722A" w:rsidP="0053722A">
            <w:pPr>
              <w:widowControl w:val="0"/>
              <w:snapToGrid w:val="0"/>
              <w:ind w:left="50"/>
              <w:jc w:val="both"/>
            </w:pPr>
            <w:r w:rsidRPr="0053722A">
              <w:t>Проверка сетевой организацией выполнения Заявителем технических условий</w:t>
            </w:r>
          </w:p>
        </w:tc>
        <w:tc>
          <w:tcPr>
            <w:tcW w:w="2061" w:type="dxa"/>
            <w:shd w:val="clear" w:color="auto" w:fill="auto"/>
            <w:noWrap/>
            <w:vAlign w:val="center"/>
          </w:tcPr>
          <w:p w14:paraId="5F61C734" w14:textId="77777777" w:rsidR="0053722A" w:rsidRPr="0053722A" w:rsidRDefault="0053722A" w:rsidP="0053722A">
            <w:pPr>
              <w:widowControl w:val="0"/>
              <w:snapToGrid w:val="0"/>
              <w:ind w:left="27"/>
              <w:jc w:val="center"/>
            </w:pPr>
            <w:r w:rsidRPr="0053722A">
              <w:t>6,566</w:t>
            </w:r>
          </w:p>
        </w:tc>
      </w:tr>
      <w:tr w:rsidR="0053722A" w:rsidRPr="0053722A" w14:paraId="3FFD58C2" w14:textId="77777777" w:rsidTr="00CD6538">
        <w:trPr>
          <w:trHeight w:val="230"/>
        </w:trPr>
        <w:tc>
          <w:tcPr>
            <w:tcW w:w="798" w:type="dxa"/>
            <w:shd w:val="clear" w:color="auto" w:fill="auto"/>
            <w:noWrap/>
          </w:tcPr>
          <w:p w14:paraId="13D81AB6" w14:textId="77777777" w:rsidR="0053722A" w:rsidRPr="0053722A" w:rsidRDefault="0053722A" w:rsidP="0053722A">
            <w:pPr>
              <w:widowControl w:val="0"/>
              <w:snapToGrid w:val="0"/>
              <w:jc w:val="both"/>
            </w:pPr>
          </w:p>
        </w:tc>
        <w:tc>
          <w:tcPr>
            <w:tcW w:w="6516" w:type="dxa"/>
            <w:shd w:val="clear" w:color="auto" w:fill="auto"/>
          </w:tcPr>
          <w:p w14:paraId="64857DB9" w14:textId="77777777" w:rsidR="0053722A" w:rsidRPr="0053722A" w:rsidRDefault="0053722A" w:rsidP="0053722A">
            <w:pPr>
              <w:widowControl w:val="0"/>
              <w:snapToGrid w:val="0"/>
              <w:ind w:left="50"/>
              <w:jc w:val="both"/>
            </w:pPr>
            <w:r w:rsidRPr="0053722A">
              <w:t>ИТОГО плата за технологическое присоединение</w:t>
            </w:r>
          </w:p>
        </w:tc>
        <w:tc>
          <w:tcPr>
            <w:tcW w:w="2061" w:type="dxa"/>
            <w:shd w:val="clear" w:color="auto" w:fill="auto"/>
            <w:noWrap/>
            <w:vAlign w:val="center"/>
          </w:tcPr>
          <w:p w14:paraId="70351897" w14:textId="77777777" w:rsidR="0053722A" w:rsidRPr="0053722A" w:rsidRDefault="0053722A" w:rsidP="0053722A">
            <w:pPr>
              <w:widowControl w:val="0"/>
              <w:snapToGrid w:val="0"/>
              <w:ind w:left="27"/>
              <w:jc w:val="center"/>
              <w:rPr>
                <w:lang w:val="en-US"/>
              </w:rPr>
            </w:pPr>
            <w:r w:rsidRPr="0053722A">
              <w:t>11,780</w:t>
            </w:r>
          </w:p>
        </w:tc>
      </w:tr>
    </w:tbl>
    <w:p w14:paraId="7542E6B6" w14:textId="77777777" w:rsidR="0053722A" w:rsidRPr="0053722A" w:rsidRDefault="0053722A" w:rsidP="0053722A">
      <w:pPr>
        <w:widowControl w:val="0"/>
        <w:snapToGrid w:val="0"/>
        <w:jc w:val="both"/>
        <w:rPr>
          <w:b/>
          <w:u w:val="single"/>
        </w:rPr>
      </w:pPr>
    </w:p>
    <w:p w14:paraId="2299C4F6" w14:textId="77777777" w:rsidR="0053722A" w:rsidRPr="0053722A" w:rsidRDefault="0053722A" w:rsidP="0053722A">
      <w:pPr>
        <w:widowControl w:val="0"/>
        <w:snapToGrid w:val="0"/>
        <w:ind w:firstLine="708"/>
        <w:jc w:val="both"/>
        <w:rPr>
          <w:sz w:val="28"/>
          <w:szCs w:val="28"/>
        </w:rPr>
      </w:pPr>
      <w:r w:rsidRPr="0053722A">
        <w:rPr>
          <w:sz w:val="28"/>
          <w:szCs w:val="28"/>
        </w:rPr>
        <w:t>Примечание:</w:t>
      </w:r>
    </w:p>
    <w:p w14:paraId="0025DA20" w14:textId="77777777" w:rsidR="0053722A" w:rsidRPr="0053722A" w:rsidRDefault="0053722A" w:rsidP="0053722A">
      <w:pPr>
        <w:widowControl w:val="0"/>
        <w:snapToGrid w:val="0"/>
        <w:ind w:firstLine="708"/>
        <w:jc w:val="both"/>
        <w:rPr>
          <w:sz w:val="28"/>
          <w:szCs w:val="28"/>
        </w:rPr>
      </w:pPr>
      <w:r w:rsidRPr="0053722A">
        <w:rPr>
          <w:sz w:val="28"/>
          <w:szCs w:val="28"/>
        </w:rPr>
        <w:t>1. Плата за технологическое присоединение рассчитана исходя из присоединяемой мощности 6 250 кВт.</w:t>
      </w:r>
    </w:p>
    <w:p w14:paraId="472DBF69" w14:textId="77777777" w:rsidR="0053722A" w:rsidRPr="0053722A" w:rsidRDefault="0053722A" w:rsidP="0053722A">
      <w:pPr>
        <w:widowControl w:val="0"/>
        <w:snapToGrid w:val="0"/>
        <w:ind w:firstLine="708"/>
        <w:jc w:val="both"/>
        <w:rPr>
          <w:sz w:val="28"/>
          <w:szCs w:val="28"/>
        </w:rPr>
      </w:pPr>
      <w:r w:rsidRPr="0053722A">
        <w:rPr>
          <w:sz w:val="28"/>
          <w:szCs w:val="28"/>
        </w:rPr>
        <w:t>2. Расходы, не включаемые в плату за технологическое                                                 присоединение, составляют 18 168,161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29235921" w14:textId="77777777" w:rsidR="0053722A" w:rsidRDefault="0053722A" w:rsidP="00430911">
      <w:pPr>
        <w:tabs>
          <w:tab w:val="left" w:pos="5730"/>
        </w:tabs>
        <w:rPr>
          <w:sz w:val="28"/>
          <w:szCs w:val="28"/>
        </w:rPr>
        <w:sectPr w:rsidR="0053722A" w:rsidSect="001E5627">
          <w:pgSz w:w="11906" w:h="16838" w:code="9"/>
          <w:pgMar w:top="851" w:right="851" w:bottom="851" w:left="1701" w:header="680" w:footer="709" w:gutter="0"/>
          <w:cols w:space="708"/>
          <w:titlePg/>
          <w:docGrid w:linePitch="360"/>
        </w:sectPr>
      </w:pPr>
    </w:p>
    <w:p w14:paraId="4C1F0999" w14:textId="2A8C0446" w:rsidR="0053722A" w:rsidRPr="00081AD4" w:rsidRDefault="0053722A" w:rsidP="0053722A">
      <w:pPr>
        <w:tabs>
          <w:tab w:val="left" w:pos="5580"/>
          <w:tab w:val="left" w:pos="9498"/>
        </w:tabs>
        <w:ind w:left="-961" w:right="-569" w:firstLine="6631"/>
        <w:rPr>
          <w:color w:val="000000" w:themeColor="text1"/>
        </w:rPr>
      </w:pPr>
      <w:r w:rsidRPr="00081AD4">
        <w:rPr>
          <w:color w:val="000000" w:themeColor="text1"/>
        </w:rPr>
        <w:t xml:space="preserve">Приложение № </w:t>
      </w:r>
      <w:r>
        <w:rPr>
          <w:color w:val="000000" w:themeColor="text1"/>
        </w:rPr>
        <w:t>5</w:t>
      </w:r>
      <w:r w:rsidRPr="00081AD4">
        <w:rPr>
          <w:color w:val="000000" w:themeColor="text1"/>
        </w:rPr>
        <w:t xml:space="preserve"> к протоколу № </w:t>
      </w:r>
      <w:r>
        <w:rPr>
          <w:color w:val="000000" w:themeColor="text1"/>
        </w:rPr>
        <w:t>14</w:t>
      </w:r>
    </w:p>
    <w:p w14:paraId="5DC01EC7" w14:textId="77777777" w:rsidR="0053722A" w:rsidRPr="00081AD4" w:rsidRDefault="0053722A" w:rsidP="0053722A">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2E699D39" w14:textId="77777777" w:rsidR="0053722A" w:rsidRPr="00081AD4" w:rsidRDefault="0053722A" w:rsidP="0053722A">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24C160E3" w14:textId="07A980BF" w:rsidR="0053722A" w:rsidRDefault="0053722A" w:rsidP="0053722A">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0CBCC681" w14:textId="77777777" w:rsidR="00CD6538" w:rsidRDefault="00CD6538" w:rsidP="0053722A">
      <w:pPr>
        <w:tabs>
          <w:tab w:val="left" w:pos="5580"/>
          <w:tab w:val="left" w:pos="9498"/>
        </w:tabs>
        <w:ind w:left="-961" w:right="-569" w:firstLine="6631"/>
        <w:rPr>
          <w:color w:val="000000" w:themeColor="text1"/>
        </w:rPr>
      </w:pPr>
    </w:p>
    <w:p w14:paraId="009B7A53" w14:textId="77777777" w:rsidR="00CD6538" w:rsidRPr="00CD6538" w:rsidRDefault="00CD6538" w:rsidP="00CD6538">
      <w:pPr>
        <w:jc w:val="center"/>
        <w:rPr>
          <w:sz w:val="28"/>
          <w:szCs w:val="22"/>
        </w:rPr>
      </w:pPr>
      <w:r w:rsidRPr="00CD6538">
        <w:rPr>
          <w:sz w:val="28"/>
          <w:szCs w:val="22"/>
        </w:rPr>
        <w:t>Экспертное заключение</w:t>
      </w:r>
    </w:p>
    <w:p w14:paraId="67B069F0" w14:textId="77777777" w:rsidR="00CD6538" w:rsidRPr="00CD6538" w:rsidRDefault="00CD6538" w:rsidP="00CD6538">
      <w:pPr>
        <w:jc w:val="center"/>
        <w:rPr>
          <w:sz w:val="28"/>
          <w:szCs w:val="22"/>
        </w:rPr>
      </w:pPr>
      <w:r w:rsidRPr="00CD6538">
        <w:rPr>
          <w:sz w:val="28"/>
          <w:szCs w:val="22"/>
        </w:rPr>
        <w:t>Региональной энергетической комиссии Кузбасса</w:t>
      </w:r>
    </w:p>
    <w:p w14:paraId="75DD0755" w14:textId="77777777" w:rsidR="00CD6538" w:rsidRPr="00CD6538" w:rsidRDefault="00CD6538" w:rsidP="00CD6538">
      <w:pPr>
        <w:jc w:val="center"/>
        <w:rPr>
          <w:sz w:val="28"/>
          <w:szCs w:val="28"/>
        </w:rPr>
      </w:pPr>
      <w:r w:rsidRPr="00CD6538">
        <w:rPr>
          <w:sz w:val="28"/>
          <w:szCs w:val="22"/>
        </w:rPr>
        <w:t xml:space="preserve">во исполнение </w:t>
      </w:r>
      <w:r w:rsidRPr="00CD6538">
        <w:rPr>
          <w:sz w:val="28"/>
          <w:szCs w:val="28"/>
        </w:rPr>
        <w:t xml:space="preserve">решения Кемеровского областного суда </w:t>
      </w:r>
      <w:r w:rsidRPr="00CD6538">
        <w:rPr>
          <w:sz w:val="28"/>
          <w:szCs w:val="28"/>
        </w:rPr>
        <w:br/>
        <w:t xml:space="preserve">от 07.09.2020 № 3а-193/2020 и апелляционного определения </w:t>
      </w:r>
    </w:p>
    <w:p w14:paraId="3B6F49CE" w14:textId="77777777" w:rsidR="00CD6538" w:rsidRPr="00CD6538" w:rsidRDefault="00CD6538" w:rsidP="00CD6538">
      <w:pPr>
        <w:jc w:val="center"/>
        <w:rPr>
          <w:sz w:val="28"/>
          <w:szCs w:val="28"/>
        </w:rPr>
      </w:pPr>
      <w:r w:rsidRPr="00CD6538">
        <w:rPr>
          <w:sz w:val="28"/>
          <w:szCs w:val="28"/>
        </w:rPr>
        <w:t xml:space="preserve">Пятого апелляционного суда общей юрисдикции </w:t>
      </w:r>
    </w:p>
    <w:p w14:paraId="376F3C7A" w14:textId="77777777" w:rsidR="00CD6538" w:rsidRPr="00CD6538" w:rsidRDefault="00CD6538" w:rsidP="00CD6538">
      <w:pPr>
        <w:jc w:val="center"/>
        <w:rPr>
          <w:sz w:val="28"/>
          <w:szCs w:val="28"/>
        </w:rPr>
      </w:pPr>
      <w:r w:rsidRPr="00CD6538">
        <w:rPr>
          <w:sz w:val="28"/>
          <w:szCs w:val="28"/>
        </w:rPr>
        <w:t xml:space="preserve">от 12.01.2020 №66а-5/2021(66а-1028/2020) </w:t>
      </w:r>
    </w:p>
    <w:p w14:paraId="416FE997" w14:textId="77777777" w:rsidR="00CD6538" w:rsidRPr="00CD6538" w:rsidRDefault="00CD6538" w:rsidP="00CD6538">
      <w:pPr>
        <w:jc w:val="center"/>
        <w:rPr>
          <w:sz w:val="28"/>
          <w:szCs w:val="22"/>
        </w:rPr>
      </w:pPr>
      <w:r w:rsidRPr="00CD6538">
        <w:rPr>
          <w:sz w:val="28"/>
          <w:szCs w:val="28"/>
        </w:rPr>
        <w:t xml:space="preserve">об установлении ООО «Рудничное теплоснабжающее хозяйство» </w:t>
      </w:r>
      <w:r w:rsidRPr="00CD6538">
        <w:rPr>
          <w:sz w:val="28"/>
          <w:szCs w:val="28"/>
        </w:rPr>
        <w:br/>
        <w:t>экономически обоснованных тарифов на 2017-2018 годы</w:t>
      </w:r>
    </w:p>
    <w:p w14:paraId="7D611474" w14:textId="77777777" w:rsidR="00CD6538" w:rsidRPr="00CD6538" w:rsidRDefault="00CD6538" w:rsidP="00CD6538">
      <w:pPr>
        <w:ind w:firstLine="709"/>
        <w:jc w:val="both"/>
        <w:rPr>
          <w:b/>
          <w:bCs/>
          <w:sz w:val="28"/>
          <w:szCs w:val="28"/>
        </w:rPr>
      </w:pPr>
    </w:p>
    <w:p w14:paraId="105A94BD" w14:textId="77777777" w:rsidR="00CD6538" w:rsidRPr="00CD6538" w:rsidRDefault="00CD6538" w:rsidP="00CD6538">
      <w:pPr>
        <w:ind w:firstLine="709"/>
        <w:jc w:val="both"/>
        <w:rPr>
          <w:color w:val="FF0000"/>
          <w:sz w:val="28"/>
          <w:szCs w:val="28"/>
        </w:rPr>
      </w:pPr>
      <w:r w:rsidRPr="00CD6538">
        <w:rPr>
          <w:sz w:val="28"/>
          <w:szCs w:val="28"/>
        </w:rPr>
        <w:t xml:space="preserve">Решением Кемеровского областного суда от 07.09.2020 по делу </w:t>
      </w:r>
      <w:r w:rsidRPr="00CD6538">
        <w:rPr>
          <w:sz w:val="28"/>
          <w:szCs w:val="28"/>
        </w:rPr>
        <w:br/>
        <w:t xml:space="preserve">№ 3а-193/2020 Региональной энергетической комиссии Кузбасса предписано принять новый нормативный правовой акт, заменяющий постановление </w:t>
      </w:r>
      <w:bookmarkStart w:id="12" w:name="_Hlk45898650"/>
      <w:r w:rsidRPr="00CD6538">
        <w:rPr>
          <w:sz w:val="28"/>
          <w:szCs w:val="28"/>
        </w:rPr>
        <w:t xml:space="preserve">Региональной энергетической комиссии Кемеровской области </w:t>
      </w:r>
      <w:bookmarkEnd w:id="12"/>
      <w:r w:rsidRPr="00CD6538">
        <w:rPr>
          <w:sz w:val="28"/>
          <w:szCs w:val="28"/>
        </w:rPr>
        <w:t xml:space="preserve">от 25.06.2019 </w:t>
      </w:r>
      <w:r w:rsidRPr="00CD6538">
        <w:rPr>
          <w:sz w:val="28"/>
          <w:szCs w:val="28"/>
        </w:rPr>
        <w:br/>
        <w:t xml:space="preserve">№ 177 «Об установлении ООО «Рудничное теплоснабжающее хозяйство» одноставочных тарифов на тепловую энергию, реализуемую на потребительском рынке г. Прокопьевска, на 2017-2018 годы», с учётом дополнительного экономического обоснования расходов по статьям </w:t>
      </w:r>
      <w:bookmarkStart w:id="13" w:name="_Hlk65177762"/>
      <w:r w:rsidRPr="00CD6538">
        <w:rPr>
          <w:sz w:val="28"/>
          <w:szCs w:val="28"/>
        </w:rPr>
        <w:t>«расходы на топливо и его транспортировку»</w:t>
      </w:r>
      <w:bookmarkEnd w:id="13"/>
      <w:r w:rsidRPr="00CD6538">
        <w:rPr>
          <w:sz w:val="28"/>
          <w:szCs w:val="28"/>
        </w:rPr>
        <w:t>, «расходы на оплату труда», а также определения фактического объема имущества, используемого для осуществления регулируемой деятельности.</w:t>
      </w:r>
      <w:r w:rsidRPr="00CD6538">
        <w:rPr>
          <w:color w:val="FF0000"/>
          <w:sz w:val="28"/>
          <w:szCs w:val="28"/>
        </w:rPr>
        <w:t xml:space="preserve"> </w:t>
      </w:r>
    </w:p>
    <w:p w14:paraId="7E08CE07" w14:textId="77777777" w:rsidR="00CD6538" w:rsidRPr="00CD6538" w:rsidRDefault="00CD6538" w:rsidP="00CD6538">
      <w:pPr>
        <w:ind w:firstLine="709"/>
        <w:jc w:val="both"/>
        <w:rPr>
          <w:sz w:val="28"/>
          <w:szCs w:val="28"/>
        </w:rPr>
      </w:pPr>
      <w:r w:rsidRPr="00CD6538">
        <w:rPr>
          <w:sz w:val="28"/>
          <w:szCs w:val="28"/>
        </w:rPr>
        <w:t>Во исполнение решения суда проведена проверка, результаты которой приведены в настоящем экспертном заключении.</w:t>
      </w:r>
    </w:p>
    <w:p w14:paraId="32D4EBAA" w14:textId="77777777" w:rsidR="00CD6538" w:rsidRPr="00CD6538" w:rsidRDefault="00CD6538" w:rsidP="00CD6538">
      <w:pPr>
        <w:ind w:firstLine="709"/>
        <w:jc w:val="both"/>
        <w:rPr>
          <w:sz w:val="28"/>
          <w:szCs w:val="28"/>
        </w:rPr>
      </w:pPr>
    </w:p>
    <w:p w14:paraId="2D619BD2" w14:textId="77777777" w:rsidR="00CD6538" w:rsidRPr="00CD6538" w:rsidRDefault="00CD6538" w:rsidP="00CD6538">
      <w:pPr>
        <w:ind w:firstLine="709"/>
        <w:jc w:val="both"/>
        <w:rPr>
          <w:sz w:val="28"/>
          <w:szCs w:val="28"/>
        </w:rPr>
      </w:pPr>
      <w:r w:rsidRPr="00CD6538">
        <w:rPr>
          <w:sz w:val="28"/>
          <w:szCs w:val="28"/>
        </w:rPr>
        <w:t>ООО «РТХ» эксплуатирует 23 котельных с тепловыми сетями на правах аренды. В качестве обоснования предприятием были представлены следующие подтверждающие документы:</w:t>
      </w:r>
    </w:p>
    <w:p w14:paraId="14A39092" w14:textId="77777777" w:rsidR="00CD6538" w:rsidRPr="00CD6538" w:rsidRDefault="00CD6538" w:rsidP="00CD6538">
      <w:pPr>
        <w:ind w:firstLine="709"/>
        <w:jc w:val="both"/>
        <w:rPr>
          <w:sz w:val="28"/>
          <w:szCs w:val="28"/>
        </w:rPr>
      </w:pPr>
      <w:r w:rsidRPr="00CD6538">
        <w:rPr>
          <w:sz w:val="28"/>
          <w:szCs w:val="28"/>
        </w:rPr>
        <w:t xml:space="preserve">1. Договоры аренды недвижимого имущества с ООО «Кузбасская электросетевая компания» № 53/17 от 11.08.2017 и №76/17 от 11.08.2017 </w:t>
      </w:r>
      <w:r w:rsidRPr="00CD6538">
        <w:rPr>
          <w:sz w:val="28"/>
          <w:szCs w:val="28"/>
        </w:rPr>
        <w:br/>
        <w:t xml:space="preserve">(стр. 474-479, дополнительных документов, представленных письмом № 869 </w:t>
      </w:r>
      <w:r w:rsidRPr="00CD6538">
        <w:rPr>
          <w:sz w:val="28"/>
          <w:szCs w:val="28"/>
        </w:rPr>
        <w:br/>
        <w:t xml:space="preserve">от 31.05.2018, вх. № 2717 от 01.06.2018). По данным договорам с 11.08.2017 </w:t>
      </w:r>
      <w:r w:rsidRPr="00CD6538">
        <w:rPr>
          <w:sz w:val="28"/>
          <w:szCs w:val="28"/>
        </w:rPr>
        <w:br/>
        <w:t>по 09.08.2018,</w:t>
      </w:r>
      <w:r w:rsidRPr="00CD6538">
        <w:rPr>
          <w:szCs w:val="20"/>
        </w:rPr>
        <w:t xml:space="preserve"> </w:t>
      </w:r>
      <w:r w:rsidRPr="00CD6538">
        <w:rPr>
          <w:sz w:val="28"/>
          <w:szCs w:val="28"/>
        </w:rPr>
        <w:t>с учетом их пролонгации на неопределенный срок дополнительными соглашениями, в ООО «РТХ» переданы 22 котельные оборудованием и теплотрассами и 10 бойлерных.</w:t>
      </w:r>
    </w:p>
    <w:p w14:paraId="61EDFD3D" w14:textId="77777777" w:rsidR="00CD6538" w:rsidRPr="00CD6538" w:rsidRDefault="00CD6538" w:rsidP="00CD6538">
      <w:pPr>
        <w:ind w:firstLine="709"/>
        <w:jc w:val="both"/>
        <w:rPr>
          <w:sz w:val="28"/>
          <w:szCs w:val="28"/>
        </w:rPr>
      </w:pPr>
      <w:r w:rsidRPr="00CD6538">
        <w:rPr>
          <w:sz w:val="28"/>
          <w:szCs w:val="28"/>
        </w:rPr>
        <w:t xml:space="preserve">По договору № 53/17 от 11.08.2017 переданы 14 котельных с оборудованием №№ 51, 59, 62, 68, 71, 80, 83, 100, 105, 111, 102, 104, тепловые сети от котельных №№ 48, 49, 51, 52, 59, 68, 76, 114, 6, здания котельных №№ 5, 66, и </w:t>
      </w:r>
      <w:r w:rsidRPr="00CD6538">
        <w:rPr>
          <w:b/>
          <w:sz w:val="28"/>
          <w:szCs w:val="28"/>
        </w:rPr>
        <w:t>оборудование котельной № 48</w:t>
      </w:r>
      <w:r w:rsidRPr="00CD6538">
        <w:rPr>
          <w:sz w:val="28"/>
          <w:szCs w:val="28"/>
        </w:rPr>
        <w:t xml:space="preserve">. </w:t>
      </w:r>
      <w:bookmarkStart w:id="14" w:name="_Hlk65176753"/>
    </w:p>
    <w:bookmarkEnd w:id="14"/>
    <w:p w14:paraId="021902F4" w14:textId="77777777" w:rsidR="00CD6538" w:rsidRPr="00CD6538" w:rsidRDefault="00CD6538" w:rsidP="00CD6538">
      <w:pPr>
        <w:ind w:firstLine="709"/>
        <w:jc w:val="both"/>
        <w:rPr>
          <w:color w:val="FF0000"/>
          <w:sz w:val="28"/>
          <w:szCs w:val="28"/>
        </w:rPr>
      </w:pPr>
      <w:r w:rsidRPr="00CD6538">
        <w:rPr>
          <w:sz w:val="28"/>
          <w:szCs w:val="28"/>
        </w:rPr>
        <w:t xml:space="preserve">По договору № 76/17 от 11.08.2017 переданы 8 котельных с №№ 49, 52, 74, 76, 78, 79, 114, 6 (районная котельная), оборудование котельных №№ 5 и 66, тепловые сети от котельных №№ 66, 74, 102, 104, бойлерные №№ 1, 2, 3, 4, 5, 6, 7, 8, 9 и насосная станция №3 от котельной № 70 (стр. 475, дополнительных документов, представленных письмом № 869 от 31.05.2018, вх. № 2717 </w:t>
      </w:r>
      <w:r w:rsidRPr="00CD6538">
        <w:rPr>
          <w:sz w:val="28"/>
          <w:szCs w:val="28"/>
        </w:rPr>
        <w:br/>
        <w:t>от 01.06.2018).</w:t>
      </w:r>
      <w:r w:rsidRPr="00CD6538">
        <w:rPr>
          <w:color w:val="FF0000"/>
          <w:sz w:val="28"/>
          <w:szCs w:val="28"/>
        </w:rPr>
        <w:t xml:space="preserve"> </w:t>
      </w:r>
    </w:p>
    <w:p w14:paraId="1492EC70" w14:textId="77777777" w:rsidR="00CD6538" w:rsidRPr="00CD6538" w:rsidRDefault="00CD6538" w:rsidP="00CD6538">
      <w:pPr>
        <w:ind w:firstLine="709"/>
        <w:jc w:val="both"/>
        <w:rPr>
          <w:color w:val="000000"/>
          <w:sz w:val="28"/>
          <w:szCs w:val="28"/>
        </w:rPr>
      </w:pPr>
      <w:r w:rsidRPr="00CD6538">
        <w:rPr>
          <w:color w:val="000000"/>
          <w:sz w:val="28"/>
          <w:szCs w:val="28"/>
        </w:rPr>
        <w:t>Экспертами исследован факт, на предмет установления собственника имущества, передаваемого в аренду, согласно данным Единого государственного реестра недвижимости по выпискам ЕГРН.</w:t>
      </w:r>
    </w:p>
    <w:p w14:paraId="63853517" w14:textId="77777777" w:rsidR="00CD6538" w:rsidRPr="00CD6538" w:rsidRDefault="00CD6538" w:rsidP="00CD6538">
      <w:pPr>
        <w:ind w:firstLine="709"/>
        <w:jc w:val="both"/>
        <w:rPr>
          <w:sz w:val="28"/>
          <w:szCs w:val="28"/>
        </w:rPr>
      </w:pPr>
    </w:p>
    <w:tbl>
      <w:tblPr>
        <w:tblW w:w="9186" w:type="dxa"/>
        <w:tblInd w:w="113" w:type="dxa"/>
        <w:tblLook w:val="04A0" w:firstRow="1" w:lastRow="0" w:firstColumn="1" w:lastColumn="0" w:noHBand="0" w:noVBand="1"/>
      </w:tblPr>
      <w:tblGrid>
        <w:gridCol w:w="689"/>
        <w:gridCol w:w="911"/>
        <w:gridCol w:w="2320"/>
        <w:gridCol w:w="5266"/>
      </w:tblGrid>
      <w:tr w:rsidR="00CD6538" w:rsidRPr="00CD6538" w14:paraId="63991A4A" w14:textId="77777777" w:rsidTr="00CD6538">
        <w:trPr>
          <w:trHeight w:val="367"/>
          <w:tblHeader/>
        </w:trPr>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2B13D"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 п/п</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67662AA1" w14:textId="77777777" w:rsidR="00CD6538" w:rsidRPr="00CD6538" w:rsidRDefault="00CD6538" w:rsidP="00CD6538">
            <w:pPr>
              <w:ind w:left="-135" w:right="-100"/>
              <w:jc w:val="center"/>
              <w:rPr>
                <w:rFonts w:ascii="Calibri" w:hAnsi="Calibri" w:cs="Calibri"/>
                <w:color w:val="000000"/>
                <w:sz w:val="17"/>
                <w:szCs w:val="17"/>
              </w:rPr>
            </w:pPr>
            <w:r w:rsidRPr="00CD6538">
              <w:rPr>
                <w:rFonts w:ascii="Calibri" w:hAnsi="Calibri" w:cs="Calibri"/>
                <w:color w:val="000000"/>
                <w:sz w:val="17"/>
                <w:szCs w:val="17"/>
              </w:rPr>
              <w:t>№ котельной</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557E488A"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Адрес котельной</w:t>
            </w:r>
          </w:p>
          <w:p w14:paraId="68B1BF1B"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 </w:t>
            </w:r>
          </w:p>
        </w:tc>
        <w:tc>
          <w:tcPr>
            <w:tcW w:w="5266" w:type="dxa"/>
            <w:tcBorders>
              <w:top w:val="single" w:sz="4" w:space="0" w:color="auto"/>
              <w:left w:val="nil"/>
              <w:bottom w:val="single" w:sz="4" w:space="0" w:color="auto"/>
              <w:right w:val="single" w:sz="4" w:space="0" w:color="auto"/>
            </w:tcBorders>
            <w:shd w:val="clear" w:color="auto" w:fill="auto"/>
            <w:noWrap/>
            <w:vAlign w:val="center"/>
            <w:hideMark/>
          </w:tcPr>
          <w:p w14:paraId="05FD5B02"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Право владения имуществом согласно выписки ЕГРН</w:t>
            </w:r>
          </w:p>
        </w:tc>
      </w:tr>
      <w:tr w:rsidR="00CD6538" w:rsidRPr="00CD6538" w14:paraId="5DAFE64C" w14:textId="77777777" w:rsidTr="00CD6538">
        <w:trPr>
          <w:trHeight w:val="196"/>
          <w:tblHeader/>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03927C6D" w14:textId="77777777" w:rsidR="00CD6538" w:rsidRPr="00CD6538" w:rsidRDefault="00CD6538" w:rsidP="00CD6538">
            <w:pPr>
              <w:rPr>
                <w:rFonts w:ascii="Calibri" w:hAnsi="Calibri" w:cs="Calibri"/>
                <w:color w:val="000000"/>
                <w:sz w:val="17"/>
                <w:szCs w:val="17"/>
              </w:rPr>
            </w:pPr>
          </w:p>
        </w:tc>
        <w:tc>
          <w:tcPr>
            <w:tcW w:w="911" w:type="dxa"/>
            <w:tcBorders>
              <w:top w:val="nil"/>
              <w:left w:val="nil"/>
              <w:bottom w:val="single" w:sz="4" w:space="0" w:color="auto"/>
              <w:right w:val="single" w:sz="4" w:space="0" w:color="auto"/>
            </w:tcBorders>
            <w:shd w:val="clear" w:color="auto" w:fill="auto"/>
            <w:noWrap/>
            <w:vAlign w:val="center"/>
            <w:hideMark/>
          </w:tcPr>
          <w:p w14:paraId="25BC1886"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3C0585A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2</w:t>
            </w:r>
          </w:p>
        </w:tc>
        <w:tc>
          <w:tcPr>
            <w:tcW w:w="5266" w:type="dxa"/>
            <w:tcBorders>
              <w:top w:val="nil"/>
              <w:left w:val="nil"/>
              <w:bottom w:val="single" w:sz="4" w:space="0" w:color="auto"/>
              <w:right w:val="single" w:sz="4" w:space="0" w:color="auto"/>
            </w:tcBorders>
            <w:shd w:val="clear" w:color="auto" w:fill="auto"/>
            <w:noWrap/>
            <w:vAlign w:val="center"/>
            <w:hideMark/>
          </w:tcPr>
          <w:p w14:paraId="3AE426C3"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3</w:t>
            </w:r>
          </w:p>
        </w:tc>
      </w:tr>
      <w:tr w:rsidR="00CD6538" w:rsidRPr="00CD6538" w14:paraId="5C685812"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4022DB2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w:t>
            </w:r>
          </w:p>
        </w:tc>
        <w:tc>
          <w:tcPr>
            <w:tcW w:w="911" w:type="dxa"/>
            <w:tcBorders>
              <w:top w:val="nil"/>
              <w:left w:val="nil"/>
              <w:bottom w:val="single" w:sz="4" w:space="0" w:color="auto"/>
              <w:right w:val="single" w:sz="4" w:space="0" w:color="auto"/>
            </w:tcBorders>
            <w:shd w:val="clear" w:color="auto" w:fill="auto"/>
            <w:vAlign w:val="center"/>
            <w:hideMark/>
          </w:tcPr>
          <w:p w14:paraId="143F714B"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5</w:t>
            </w:r>
          </w:p>
        </w:tc>
        <w:tc>
          <w:tcPr>
            <w:tcW w:w="2320" w:type="dxa"/>
            <w:tcBorders>
              <w:top w:val="nil"/>
              <w:left w:val="nil"/>
              <w:bottom w:val="single" w:sz="4" w:space="0" w:color="auto"/>
              <w:right w:val="single" w:sz="4" w:space="0" w:color="auto"/>
            </w:tcBorders>
            <w:shd w:val="clear" w:color="auto" w:fill="auto"/>
            <w:vAlign w:val="center"/>
            <w:hideMark/>
          </w:tcPr>
          <w:p w14:paraId="60EA0E34" w14:textId="77777777" w:rsidR="00CD6538" w:rsidRPr="00CD6538" w:rsidRDefault="00CD6538" w:rsidP="00CD6538">
            <w:pPr>
              <w:jc w:val="both"/>
              <w:rPr>
                <w:rFonts w:ascii="Calibri" w:hAnsi="Calibri" w:cs="Calibri"/>
                <w:color w:val="000000"/>
                <w:sz w:val="17"/>
                <w:szCs w:val="17"/>
              </w:rPr>
            </w:pPr>
            <w:r w:rsidRPr="00CD6538">
              <w:rPr>
                <w:rFonts w:ascii="Calibri" w:hAnsi="Calibri" w:cs="Calibri"/>
                <w:color w:val="000000"/>
                <w:sz w:val="17"/>
                <w:szCs w:val="17"/>
              </w:rPr>
              <w:t>ул. Институтская, 2</w:t>
            </w:r>
          </w:p>
        </w:tc>
        <w:tc>
          <w:tcPr>
            <w:tcW w:w="5266" w:type="dxa"/>
            <w:tcBorders>
              <w:top w:val="nil"/>
              <w:left w:val="nil"/>
              <w:bottom w:val="single" w:sz="4" w:space="0" w:color="auto"/>
              <w:right w:val="single" w:sz="4" w:space="0" w:color="auto"/>
            </w:tcBorders>
            <w:shd w:val="clear" w:color="auto" w:fill="auto"/>
            <w:noWrap/>
            <w:vAlign w:val="bottom"/>
            <w:hideMark/>
          </w:tcPr>
          <w:p w14:paraId="0E2FD76E"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21.11.2016 №21)</w:t>
            </w:r>
          </w:p>
        </w:tc>
      </w:tr>
      <w:tr w:rsidR="00CD6538" w:rsidRPr="00CD6538" w14:paraId="0166C6AC"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2A07A4D3"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2</w:t>
            </w:r>
          </w:p>
        </w:tc>
        <w:tc>
          <w:tcPr>
            <w:tcW w:w="911" w:type="dxa"/>
            <w:tcBorders>
              <w:top w:val="nil"/>
              <w:left w:val="nil"/>
              <w:bottom w:val="single" w:sz="4" w:space="0" w:color="auto"/>
              <w:right w:val="single" w:sz="4" w:space="0" w:color="auto"/>
            </w:tcBorders>
            <w:shd w:val="clear" w:color="auto" w:fill="auto"/>
            <w:vAlign w:val="center"/>
            <w:hideMark/>
          </w:tcPr>
          <w:p w14:paraId="024AF6EB"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6</w:t>
            </w:r>
          </w:p>
        </w:tc>
        <w:tc>
          <w:tcPr>
            <w:tcW w:w="2320" w:type="dxa"/>
            <w:tcBorders>
              <w:top w:val="nil"/>
              <w:left w:val="nil"/>
              <w:bottom w:val="single" w:sz="4" w:space="0" w:color="auto"/>
              <w:right w:val="single" w:sz="4" w:space="0" w:color="auto"/>
            </w:tcBorders>
            <w:shd w:val="clear" w:color="auto" w:fill="auto"/>
            <w:vAlign w:val="center"/>
            <w:hideMark/>
          </w:tcPr>
          <w:p w14:paraId="10EF34B2"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Рождественская, 7</w:t>
            </w:r>
          </w:p>
        </w:tc>
        <w:tc>
          <w:tcPr>
            <w:tcW w:w="5266" w:type="dxa"/>
            <w:tcBorders>
              <w:top w:val="nil"/>
              <w:left w:val="nil"/>
              <w:bottom w:val="single" w:sz="4" w:space="0" w:color="auto"/>
              <w:right w:val="single" w:sz="4" w:space="0" w:color="auto"/>
            </w:tcBorders>
            <w:shd w:val="clear" w:color="auto" w:fill="auto"/>
            <w:noWrap/>
            <w:vAlign w:val="bottom"/>
            <w:hideMark/>
          </w:tcPr>
          <w:p w14:paraId="43C5414C"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№14)</w:t>
            </w:r>
          </w:p>
        </w:tc>
      </w:tr>
      <w:tr w:rsidR="00CD6538" w:rsidRPr="00CD6538" w14:paraId="1DCAEF71"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EE06197"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3</w:t>
            </w:r>
          </w:p>
        </w:tc>
        <w:tc>
          <w:tcPr>
            <w:tcW w:w="911" w:type="dxa"/>
            <w:tcBorders>
              <w:top w:val="nil"/>
              <w:left w:val="nil"/>
              <w:bottom w:val="single" w:sz="4" w:space="0" w:color="auto"/>
              <w:right w:val="single" w:sz="4" w:space="0" w:color="auto"/>
            </w:tcBorders>
            <w:shd w:val="clear" w:color="auto" w:fill="auto"/>
            <w:vAlign w:val="center"/>
            <w:hideMark/>
          </w:tcPr>
          <w:p w14:paraId="610CC508"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49</w:t>
            </w:r>
          </w:p>
        </w:tc>
        <w:tc>
          <w:tcPr>
            <w:tcW w:w="2320" w:type="dxa"/>
            <w:tcBorders>
              <w:top w:val="nil"/>
              <w:left w:val="nil"/>
              <w:bottom w:val="single" w:sz="4" w:space="0" w:color="auto"/>
              <w:right w:val="single" w:sz="4" w:space="0" w:color="auto"/>
            </w:tcBorders>
            <w:shd w:val="clear" w:color="auto" w:fill="auto"/>
            <w:vAlign w:val="center"/>
            <w:hideMark/>
          </w:tcPr>
          <w:p w14:paraId="41EFADC8"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Шишкина, 40а</w:t>
            </w:r>
          </w:p>
        </w:tc>
        <w:tc>
          <w:tcPr>
            <w:tcW w:w="5266" w:type="dxa"/>
            <w:tcBorders>
              <w:top w:val="nil"/>
              <w:left w:val="nil"/>
              <w:bottom w:val="single" w:sz="4" w:space="0" w:color="auto"/>
              <w:right w:val="single" w:sz="4" w:space="0" w:color="auto"/>
            </w:tcBorders>
            <w:shd w:val="clear" w:color="auto" w:fill="auto"/>
            <w:noWrap/>
            <w:vAlign w:val="bottom"/>
            <w:hideMark/>
          </w:tcPr>
          <w:p w14:paraId="22EA9E63"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№6)</w:t>
            </w:r>
          </w:p>
        </w:tc>
      </w:tr>
      <w:tr w:rsidR="00CD6538" w:rsidRPr="00CD6538" w14:paraId="69E09C9E"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0D5093BA"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4</w:t>
            </w:r>
          </w:p>
        </w:tc>
        <w:tc>
          <w:tcPr>
            <w:tcW w:w="911" w:type="dxa"/>
            <w:tcBorders>
              <w:top w:val="nil"/>
              <w:left w:val="nil"/>
              <w:bottom w:val="single" w:sz="4" w:space="0" w:color="auto"/>
              <w:right w:val="single" w:sz="4" w:space="0" w:color="auto"/>
            </w:tcBorders>
            <w:shd w:val="clear" w:color="auto" w:fill="auto"/>
            <w:vAlign w:val="center"/>
            <w:hideMark/>
          </w:tcPr>
          <w:p w14:paraId="673FF998"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51</w:t>
            </w:r>
          </w:p>
        </w:tc>
        <w:tc>
          <w:tcPr>
            <w:tcW w:w="2320" w:type="dxa"/>
            <w:tcBorders>
              <w:top w:val="nil"/>
              <w:left w:val="nil"/>
              <w:bottom w:val="single" w:sz="4" w:space="0" w:color="auto"/>
              <w:right w:val="single" w:sz="4" w:space="0" w:color="auto"/>
            </w:tcBorders>
            <w:shd w:val="clear" w:color="auto" w:fill="auto"/>
            <w:vAlign w:val="center"/>
            <w:hideMark/>
          </w:tcPr>
          <w:p w14:paraId="1C5730C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Охотская, 16</w:t>
            </w:r>
          </w:p>
        </w:tc>
        <w:tc>
          <w:tcPr>
            <w:tcW w:w="5266" w:type="dxa"/>
            <w:tcBorders>
              <w:top w:val="nil"/>
              <w:left w:val="nil"/>
              <w:bottom w:val="single" w:sz="4" w:space="0" w:color="auto"/>
              <w:right w:val="single" w:sz="4" w:space="0" w:color="auto"/>
            </w:tcBorders>
            <w:shd w:val="clear" w:color="auto" w:fill="auto"/>
            <w:noWrap/>
            <w:vAlign w:val="bottom"/>
            <w:hideMark/>
          </w:tcPr>
          <w:p w14:paraId="57F840F3"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№10)</w:t>
            </w:r>
          </w:p>
        </w:tc>
      </w:tr>
      <w:tr w:rsidR="00CD6538" w:rsidRPr="00CD6538" w14:paraId="283FC330"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68E53A47"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5</w:t>
            </w:r>
          </w:p>
        </w:tc>
        <w:tc>
          <w:tcPr>
            <w:tcW w:w="911" w:type="dxa"/>
            <w:tcBorders>
              <w:top w:val="nil"/>
              <w:left w:val="nil"/>
              <w:bottom w:val="single" w:sz="4" w:space="0" w:color="auto"/>
              <w:right w:val="single" w:sz="4" w:space="0" w:color="auto"/>
            </w:tcBorders>
            <w:shd w:val="clear" w:color="auto" w:fill="auto"/>
            <w:vAlign w:val="center"/>
            <w:hideMark/>
          </w:tcPr>
          <w:p w14:paraId="3CF9B0AD"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52</w:t>
            </w:r>
          </w:p>
        </w:tc>
        <w:tc>
          <w:tcPr>
            <w:tcW w:w="2320" w:type="dxa"/>
            <w:tcBorders>
              <w:top w:val="nil"/>
              <w:left w:val="nil"/>
              <w:bottom w:val="single" w:sz="4" w:space="0" w:color="auto"/>
              <w:right w:val="single" w:sz="4" w:space="0" w:color="auto"/>
            </w:tcBorders>
            <w:shd w:val="clear" w:color="auto" w:fill="auto"/>
            <w:vAlign w:val="center"/>
            <w:hideMark/>
          </w:tcPr>
          <w:p w14:paraId="51FBB27D"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Подольская, 12</w:t>
            </w:r>
          </w:p>
        </w:tc>
        <w:tc>
          <w:tcPr>
            <w:tcW w:w="5266" w:type="dxa"/>
            <w:tcBorders>
              <w:top w:val="nil"/>
              <w:left w:val="nil"/>
              <w:bottom w:val="single" w:sz="4" w:space="0" w:color="auto"/>
              <w:right w:val="single" w:sz="4" w:space="0" w:color="auto"/>
            </w:tcBorders>
            <w:shd w:val="clear" w:color="auto" w:fill="auto"/>
            <w:noWrap/>
            <w:vAlign w:val="bottom"/>
            <w:hideMark/>
          </w:tcPr>
          <w:p w14:paraId="3FFB56DA"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№7)</w:t>
            </w:r>
          </w:p>
        </w:tc>
      </w:tr>
      <w:tr w:rsidR="00CD6538" w:rsidRPr="00CD6538" w14:paraId="5D88A626"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312FC1A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6</w:t>
            </w:r>
          </w:p>
        </w:tc>
        <w:tc>
          <w:tcPr>
            <w:tcW w:w="911" w:type="dxa"/>
            <w:tcBorders>
              <w:top w:val="nil"/>
              <w:left w:val="nil"/>
              <w:bottom w:val="single" w:sz="4" w:space="0" w:color="auto"/>
              <w:right w:val="single" w:sz="4" w:space="0" w:color="auto"/>
            </w:tcBorders>
            <w:shd w:val="clear" w:color="auto" w:fill="auto"/>
            <w:vAlign w:val="center"/>
            <w:hideMark/>
          </w:tcPr>
          <w:p w14:paraId="102627BA"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59</w:t>
            </w:r>
          </w:p>
        </w:tc>
        <w:tc>
          <w:tcPr>
            <w:tcW w:w="2320" w:type="dxa"/>
            <w:tcBorders>
              <w:top w:val="nil"/>
              <w:left w:val="nil"/>
              <w:bottom w:val="single" w:sz="4" w:space="0" w:color="auto"/>
              <w:right w:val="single" w:sz="4" w:space="0" w:color="auto"/>
            </w:tcBorders>
            <w:shd w:val="clear" w:color="auto" w:fill="auto"/>
            <w:vAlign w:val="center"/>
            <w:hideMark/>
          </w:tcPr>
          <w:p w14:paraId="22CEB32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Советов, 8а</w:t>
            </w:r>
          </w:p>
        </w:tc>
        <w:tc>
          <w:tcPr>
            <w:tcW w:w="5266" w:type="dxa"/>
            <w:tcBorders>
              <w:top w:val="nil"/>
              <w:left w:val="nil"/>
              <w:bottom w:val="single" w:sz="4" w:space="0" w:color="auto"/>
              <w:right w:val="single" w:sz="4" w:space="0" w:color="auto"/>
            </w:tcBorders>
            <w:shd w:val="clear" w:color="auto" w:fill="auto"/>
            <w:noWrap/>
            <w:vAlign w:val="bottom"/>
            <w:hideMark/>
          </w:tcPr>
          <w:p w14:paraId="6EBCD6C8"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№11)</w:t>
            </w:r>
          </w:p>
        </w:tc>
      </w:tr>
      <w:tr w:rsidR="00CD6538" w:rsidRPr="00CD6538" w14:paraId="6FAA868A"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E5AE46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7</w:t>
            </w:r>
          </w:p>
        </w:tc>
        <w:tc>
          <w:tcPr>
            <w:tcW w:w="911" w:type="dxa"/>
            <w:tcBorders>
              <w:top w:val="nil"/>
              <w:left w:val="nil"/>
              <w:bottom w:val="single" w:sz="4" w:space="0" w:color="auto"/>
              <w:right w:val="single" w:sz="4" w:space="0" w:color="auto"/>
            </w:tcBorders>
            <w:shd w:val="clear" w:color="auto" w:fill="auto"/>
            <w:vAlign w:val="center"/>
            <w:hideMark/>
          </w:tcPr>
          <w:p w14:paraId="5FFA4DFD"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62</w:t>
            </w:r>
          </w:p>
        </w:tc>
        <w:tc>
          <w:tcPr>
            <w:tcW w:w="2320" w:type="dxa"/>
            <w:tcBorders>
              <w:top w:val="nil"/>
              <w:left w:val="nil"/>
              <w:bottom w:val="single" w:sz="4" w:space="0" w:color="auto"/>
              <w:right w:val="single" w:sz="4" w:space="0" w:color="auto"/>
            </w:tcBorders>
            <w:shd w:val="clear" w:color="auto" w:fill="auto"/>
            <w:vAlign w:val="center"/>
            <w:hideMark/>
          </w:tcPr>
          <w:p w14:paraId="208ED0A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Фучика, 100</w:t>
            </w:r>
          </w:p>
        </w:tc>
        <w:tc>
          <w:tcPr>
            <w:tcW w:w="5266" w:type="dxa"/>
            <w:tcBorders>
              <w:top w:val="nil"/>
              <w:left w:val="nil"/>
              <w:bottom w:val="single" w:sz="4" w:space="0" w:color="auto"/>
              <w:right w:val="single" w:sz="4" w:space="0" w:color="auto"/>
            </w:tcBorders>
            <w:shd w:val="clear" w:color="auto" w:fill="auto"/>
            <w:noWrap/>
            <w:vAlign w:val="bottom"/>
            <w:hideMark/>
          </w:tcPr>
          <w:p w14:paraId="21E88106"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01.06.2016)</w:t>
            </w:r>
          </w:p>
        </w:tc>
      </w:tr>
      <w:tr w:rsidR="00CD6538" w:rsidRPr="00CD6538" w14:paraId="251080DF"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7BF84148"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8</w:t>
            </w:r>
          </w:p>
        </w:tc>
        <w:tc>
          <w:tcPr>
            <w:tcW w:w="911" w:type="dxa"/>
            <w:tcBorders>
              <w:top w:val="nil"/>
              <w:left w:val="nil"/>
              <w:bottom w:val="single" w:sz="4" w:space="0" w:color="auto"/>
              <w:right w:val="single" w:sz="4" w:space="0" w:color="auto"/>
            </w:tcBorders>
            <w:shd w:val="clear" w:color="auto" w:fill="auto"/>
            <w:vAlign w:val="center"/>
            <w:hideMark/>
          </w:tcPr>
          <w:p w14:paraId="7DED6FB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66</w:t>
            </w:r>
          </w:p>
        </w:tc>
        <w:tc>
          <w:tcPr>
            <w:tcW w:w="2320" w:type="dxa"/>
            <w:tcBorders>
              <w:top w:val="nil"/>
              <w:left w:val="nil"/>
              <w:bottom w:val="single" w:sz="4" w:space="0" w:color="auto"/>
              <w:right w:val="single" w:sz="4" w:space="0" w:color="auto"/>
            </w:tcBorders>
            <w:shd w:val="clear" w:color="auto" w:fill="auto"/>
            <w:vAlign w:val="center"/>
            <w:hideMark/>
          </w:tcPr>
          <w:p w14:paraId="18E4F7B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Институтская, 2</w:t>
            </w:r>
          </w:p>
        </w:tc>
        <w:tc>
          <w:tcPr>
            <w:tcW w:w="5266" w:type="dxa"/>
            <w:tcBorders>
              <w:top w:val="nil"/>
              <w:left w:val="nil"/>
              <w:bottom w:val="single" w:sz="4" w:space="0" w:color="auto"/>
              <w:right w:val="single" w:sz="4" w:space="0" w:color="auto"/>
            </w:tcBorders>
            <w:shd w:val="clear" w:color="auto" w:fill="auto"/>
            <w:noWrap/>
            <w:vAlign w:val="bottom"/>
            <w:hideMark/>
          </w:tcPr>
          <w:p w14:paraId="22FED3CF"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21.11.2016 №22)</w:t>
            </w:r>
          </w:p>
        </w:tc>
      </w:tr>
      <w:tr w:rsidR="00CD6538" w:rsidRPr="00CD6538" w14:paraId="71535BB7"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052CA83B"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9</w:t>
            </w:r>
          </w:p>
        </w:tc>
        <w:tc>
          <w:tcPr>
            <w:tcW w:w="911" w:type="dxa"/>
            <w:tcBorders>
              <w:top w:val="nil"/>
              <w:left w:val="nil"/>
              <w:bottom w:val="single" w:sz="4" w:space="0" w:color="auto"/>
              <w:right w:val="single" w:sz="4" w:space="0" w:color="auto"/>
            </w:tcBorders>
            <w:shd w:val="clear" w:color="auto" w:fill="auto"/>
            <w:vAlign w:val="center"/>
            <w:hideMark/>
          </w:tcPr>
          <w:p w14:paraId="1D3EA246"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68</w:t>
            </w:r>
          </w:p>
        </w:tc>
        <w:tc>
          <w:tcPr>
            <w:tcW w:w="2320" w:type="dxa"/>
            <w:tcBorders>
              <w:top w:val="nil"/>
              <w:left w:val="nil"/>
              <w:bottom w:val="single" w:sz="4" w:space="0" w:color="auto"/>
              <w:right w:val="single" w:sz="4" w:space="0" w:color="auto"/>
            </w:tcBorders>
            <w:shd w:val="clear" w:color="auto" w:fill="auto"/>
            <w:vAlign w:val="center"/>
            <w:hideMark/>
          </w:tcPr>
          <w:p w14:paraId="06E40BC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Петренко, 30а</w:t>
            </w:r>
          </w:p>
        </w:tc>
        <w:tc>
          <w:tcPr>
            <w:tcW w:w="5266" w:type="dxa"/>
            <w:tcBorders>
              <w:top w:val="nil"/>
              <w:left w:val="nil"/>
              <w:bottom w:val="single" w:sz="4" w:space="0" w:color="auto"/>
              <w:right w:val="single" w:sz="4" w:space="0" w:color="auto"/>
            </w:tcBorders>
            <w:shd w:val="clear" w:color="auto" w:fill="auto"/>
            <w:noWrap/>
            <w:vAlign w:val="bottom"/>
            <w:hideMark/>
          </w:tcPr>
          <w:p w14:paraId="75A5B666"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№13)</w:t>
            </w:r>
          </w:p>
        </w:tc>
      </w:tr>
      <w:tr w:rsidR="00CD6538" w:rsidRPr="00CD6538" w14:paraId="74ABED15"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25F274A4"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10</w:t>
            </w:r>
          </w:p>
        </w:tc>
        <w:tc>
          <w:tcPr>
            <w:tcW w:w="911" w:type="dxa"/>
            <w:tcBorders>
              <w:top w:val="nil"/>
              <w:left w:val="nil"/>
              <w:bottom w:val="single" w:sz="4" w:space="0" w:color="auto"/>
              <w:right w:val="single" w:sz="4" w:space="0" w:color="auto"/>
            </w:tcBorders>
            <w:shd w:val="clear" w:color="auto" w:fill="auto"/>
            <w:vAlign w:val="center"/>
            <w:hideMark/>
          </w:tcPr>
          <w:p w14:paraId="6171867A"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71</w:t>
            </w:r>
          </w:p>
        </w:tc>
        <w:tc>
          <w:tcPr>
            <w:tcW w:w="2320" w:type="dxa"/>
            <w:tcBorders>
              <w:top w:val="nil"/>
              <w:left w:val="nil"/>
              <w:bottom w:val="single" w:sz="4" w:space="0" w:color="auto"/>
              <w:right w:val="single" w:sz="4" w:space="0" w:color="auto"/>
            </w:tcBorders>
            <w:shd w:val="clear" w:color="auto" w:fill="auto"/>
            <w:vAlign w:val="center"/>
            <w:hideMark/>
          </w:tcPr>
          <w:p w14:paraId="5B40DA6C"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Спасская, 27</w:t>
            </w:r>
          </w:p>
        </w:tc>
        <w:tc>
          <w:tcPr>
            <w:tcW w:w="5266" w:type="dxa"/>
            <w:tcBorders>
              <w:top w:val="nil"/>
              <w:left w:val="nil"/>
              <w:bottom w:val="single" w:sz="4" w:space="0" w:color="auto"/>
              <w:right w:val="single" w:sz="4" w:space="0" w:color="auto"/>
            </w:tcBorders>
            <w:shd w:val="clear" w:color="auto" w:fill="auto"/>
            <w:noWrap/>
            <w:vAlign w:val="bottom"/>
            <w:hideMark/>
          </w:tcPr>
          <w:p w14:paraId="620854D9"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№14)</w:t>
            </w:r>
          </w:p>
        </w:tc>
      </w:tr>
      <w:tr w:rsidR="00CD6538" w:rsidRPr="00CD6538" w14:paraId="2E203ABC"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02B3402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11</w:t>
            </w:r>
          </w:p>
        </w:tc>
        <w:tc>
          <w:tcPr>
            <w:tcW w:w="911" w:type="dxa"/>
            <w:tcBorders>
              <w:top w:val="nil"/>
              <w:left w:val="nil"/>
              <w:bottom w:val="single" w:sz="4" w:space="0" w:color="auto"/>
              <w:right w:val="single" w:sz="4" w:space="0" w:color="auto"/>
            </w:tcBorders>
            <w:shd w:val="clear" w:color="auto" w:fill="auto"/>
            <w:vAlign w:val="center"/>
            <w:hideMark/>
          </w:tcPr>
          <w:p w14:paraId="31B200CD"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74</w:t>
            </w:r>
          </w:p>
        </w:tc>
        <w:tc>
          <w:tcPr>
            <w:tcW w:w="2320" w:type="dxa"/>
            <w:tcBorders>
              <w:top w:val="nil"/>
              <w:left w:val="nil"/>
              <w:bottom w:val="single" w:sz="4" w:space="0" w:color="auto"/>
              <w:right w:val="single" w:sz="4" w:space="0" w:color="auto"/>
            </w:tcBorders>
            <w:shd w:val="clear" w:color="auto" w:fill="auto"/>
            <w:vAlign w:val="center"/>
            <w:hideMark/>
          </w:tcPr>
          <w:p w14:paraId="14D57505"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Союзная, 44</w:t>
            </w:r>
          </w:p>
        </w:tc>
        <w:tc>
          <w:tcPr>
            <w:tcW w:w="5266" w:type="dxa"/>
            <w:tcBorders>
              <w:top w:val="nil"/>
              <w:left w:val="nil"/>
              <w:bottom w:val="single" w:sz="4" w:space="0" w:color="auto"/>
              <w:right w:val="single" w:sz="4" w:space="0" w:color="auto"/>
            </w:tcBorders>
            <w:shd w:val="clear" w:color="auto" w:fill="auto"/>
            <w:noWrap/>
            <w:vAlign w:val="bottom"/>
            <w:hideMark/>
          </w:tcPr>
          <w:p w14:paraId="5BF7024D"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№8)</w:t>
            </w:r>
          </w:p>
        </w:tc>
      </w:tr>
      <w:tr w:rsidR="00CD6538" w:rsidRPr="00CD6538" w14:paraId="648D3074"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257A1451"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12</w:t>
            </w:r>
          </w:p>
        </w:tc>
        <w:tc>
          <w:tcPr>
            <w:tcW w:w="911" w:type="dxa"/>
            <w:tcBorders>
              <w:top w:val="nil"/>
              <w:left w:val="nil"/>
              <w:bottom w:val="single" w:sz="4" w:space="0" w:color="auto"/>
              <w:right w:val="single" w:sz="4" w:space="0" w:color="auto"/>
            </w:tcBorders>
            <w:shd w:val="clear" w:color="auto" w:fill="auto"/>
            <w:vAlign w:val="center"/>
            <w:hideMark/>
          </w:tcPr>
          <w:p w14:paraId="576A2EFB"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76</w:t>
            </w:r>
          </w:p>
        </w:tc>
        <w:tc>
          <w:tcPr>
            <w:tcW w:w="2320" w:type="dxa"/>
            <w:tcBorders>
              <w:top w:val="nil"/>
              <w:left w:val="nil"/>
              <w:bottom w:val="single" w:sz="4" w:space="0" w:color="auto"/>
              <w:right w:val="single" w:sz="4" w:space="0" w:color="auto"/>
            </w:tcBorders>
            <w:shd w:val="clear" w:color="auto" w:fill="auto"/>
            <w:vAlign w:val="center"/>
            <w:hideMark/>
          </w:tcPr>
          <w:p w14:paraId="1F993EE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4 кв. Красн.Горки</w:t>
            </w:r>
          </w:p>
        </w:tc>
        <w:tc>
          <w:tcPr>
            <w:tcW w:w="5266" w:type="dxa"/>
            <w:tcBorders>
              <w:top w:val="nil"/>
              <w:left w:val="nil"/>
              <w:bottom w:val="single" w:sz="4" w:space="0" w:color="auto"/>
              <w:right w:val="single" w:sz="4" w:space="0" w:color="auto"/>
            </w:tcBorders>
            <w:shd w:val="clear" w:color="auto" w:fill="auto"/>
            <w:noWrap/>
            <w:vAlign w:val="bottom"/>
            <w:hideMark/>
          </w:tcPr>
          <w:p w14:paraId="551011F1"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№13)</w:t>
            </w:r>
          </w:p>
        </w:tc>
      </w:tr>
      <w:tr w:rsidR="00CD6538" w:rsidRPr="00CD6538" w14:paraId="430B0964"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788AD2E"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13</w:t>
            </w:r>
          </w:p>
        </w:tc>
        <w:tc>
          <w:tcPr>
            <w:tcW w:w="911" w:type="dxa"/>
            <w:tcBorders>
              <w:top w:val="nil"/>
              <w:left w:val="nil"/>
              <w:bottom w:val="single" w:sz="4" w:space="0" w:color="auto"/>
              <w:right w:val="single" w:sz="4" w:space="0" w:color="auto"/>
            </w:tcBorders>
            <w:shd w:val="clear" w:color="auto" w:fill="auto"/>
            <w:vAlign w:val="center"/>
            <w:hideMark/>
          </w:tcPr>
          <w:p w14:paraId="71688BC9"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78</w:t>
            </w:r>
          </w:p>
        </w:tc>
        <w:tc>
          <w:tcPr>
            <w:tcW w:w="2320" w:type="dxa"/>
            <w:tcBorders>
              <w:top w:val="nil"/>
              <w:left w:val="nil"/>
              <w:bottom w:val="single" w:sz="4" w:space="0" w:color="auto"/>
              <w:right w:val="single" w:sz="4" w:space="0" w:color="auto"/>
            </w:tcBorders>
            <w:shd w:val="clear" w:color="auto" w:fill="auto"/>
            <w:vAlign w:val="center"/>
            <w:hideMark/>
          </w:tcPr>
          <w:p w14:paraId="52C78233"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Подольская, 19а</w:t>
            </w:r>
          </w:p>
        </w:tc>
        <w:tc>
          <w:tcPr>
            <w:tcW w:w="5266" w:type="dxa"/>
            <w:tcBorders>
              <w:top w:val="nil"/>
              <w:left w:val="nil"/>
              <w:bottom w:val="single" w:sz="4" w:space="0" w:color="auto"/>
              <w:right w:val="single" w:sz="4" w:space="0" w:color="auto"/>
            </w:tcBorders>
            <w:shd w:val="clear" w:color="auto" w:fill="auto"/>
            <w:noWrap/>
            <w:vAlign w:val="bottom"/>
            <w:hideMark/>
          </w:tcPr>
          <w:p w14:paraId="4ADAB2D2"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№10)</w:t>
            </w:r>
          </w:p>
        </w:tc>
      </w:tr>
      <w:tr w:rsidR="00CD6538" w:rsidRPr="00CD6538" w14:paraId="4DD1DDFF"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97418C6"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14</w:t>
            </w:r>
          </w:p>
        </w:tc>
        <w:tc>
          <w:tcPr>
            <w:tcW w:w="911" w:type="dxa"/>
            <w:tcBorders>
              <w:top w:val="nil"/>
              <w:left w:val="nil"/>
              <w:bottom w:val="single" w:sz="4" w:space="0" w:color="auto"/>
              <w:right w:val="single" w:sz="4" w:space="0" w:color="auto"/>
            </w:tcBorders>
            <w:shd w:val="clear" w:color="auto" w:fill="auto"/>
            <w:vAlign w:val="center"/>
            <w:hideMark/>
          </w:tcPr>
          <w:p w14:paraId="15E7166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79</w:t>
            </w:r>
          </w:p>
        </w:tc>
        <w:tc>
          <w:tcPr>
            <w:tcW w:w="2320" w:type="dxa"/>
            <w:tcBorders>
              <w:top w:val="nil"/>
              <w:left w:val="nil"/>
              <w:bottom w:val="single" w:sz="4" w:space="0" w:color="auto"/>
              <w:right w:val="single" w:sz="4" w:space="0" w:color="auto"/>
            </w:tcBorders>
            <w:shd w:val="clear" w:color="auto" w:fill="auto"/>
            <w:vAlign w:val="center"/>
            <w:hideMark/>
          </w:tcPr>
          <w:p w14:paraId="5D546422"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Серова, 6</w:t>
            </w:r>
          </w:p>
        </w:tc>
        <w:tc>
          <w:tcPr>
            <w:tcW w:w="5266" w:type="dxa"/>
            <w:tcBorders>
              <w:top w:val="nil"/>
              <w:left w:val="nil"/>
              <w:bottom w:val="single" w:sz="4" w:space="0" w:color="auto"/>
              <w:right w:val="single" w:sz="4" w:space="0" w:color="auto"/>
            </w:tcBorders>
            <w:shd w:val="clear" w:color="auto" w:fill="auto"/>
            <w:noWrap/>
            <w:vAlign w:val="bottom"/>
            <w:hideMark/>
          </w:tcPr>
          <w:p w14:paraId="099254F5"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№11)</w:t>
            </w:r>
          </w:p>
        </w:tc>
      </w:tr>
      <w:tr w:rsidR="00CD6538" w:rsidRPr="00CD6538" w14:paraId="2E909176"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073E52D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15</w:t>
            </w:r>
          </w:p>
        </w:tc>
        <w:tc>
          <w:tcPr>
            <w:tcW w:w="911" w:type="dxa"/>
            <w:tcBorders>
              <w:top w:val="nil"/>
              <w:left w:val="nil"/>
              <w:bottom w:val="single" w:sz="4" w:space="0" w:color="auto"/>
              <w:right w:val="single" w:sz="4" w:space="0" w:color="auto"/>
            </w:tcBorders>
            <w:shd w:val="clear" w:color="auto" w:fill="auto"/>
            <w:vAlign w:val="center"/>
            <w:hideMark/>
          </w:tcPr>
          <w:p w14:paraId="7CFB9A8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80</w:t>
            </w:r>
          </w:p>
        </w:tc>
        <w:tc>
          <w:tcPr>
            <w:tcW w:w="2320" w:type="dxa"/>
            <w:tcBorders>
              <w:top w:val="nil"/>
              <w:left w:val="nil"/>
              <w:bottom w:val="single" w:sz="4" w:space="0" w:color="auto"/>
              <w:right w:val="single" w:sz="4" w:space="0" w:color="auto"/>
            </w:tcBorders>
            <w:shd w:val="clear" w:color="auto" w:fill="auto"/>
            <w:vAlign w:val="center"/>
            <w:hideMark/>
          </w:tcPr>
          <w:p w14:paraId="5B630F64"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Карьерная, 46</w:t>
            </w:r>
          </w:p>
        </w:tc>
        <w:tc>
          <w:tcPr>
            <w:tcW w:w="5266" w:type="dxa"/>
            <w:tcBorders>
              <w:top w:val="nil"/>
              <w:left w:val="nil"/>
              <w:bottom w:val="single" w:sz="4" w:space="0" w:color="auto"/>
              <w:right w:val="single" w:sz="4" w:space="0" w:color="auto"/>
            </w:tcBorders>
            <w:shd w:val="clear" w:color="auto" w:fill="auto"/>
            <w:noWrap/>
            <w:vAlign w:val="bottom"/>
            <w:hideMark/>
          </w:tcPr>
          <w:p w14:paraId="025268F1"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№12)</w:t>
            </w:r>
          </w:p>
        </w:tc>
      </w:tr>
      <w:tr w:rsidR="00CD6538" w:rsidRPr="00CD6538" w14:paraId="45D1D6F2"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7B292047"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16</w:t>
            </w:r>
          </w:p>
        </w:tc>
        <w:tc>
          <w:tcPr>
            <w:tcW w:w="911" w:type="dxa"/>
            <w:tcBorders>
              <w:top w:val="nil"/>
              <w:left w:val="nil"/>
              <w:bottom w:val="single" w:sz="4" w:space="0" w:color="auto"/>
              <w:right w:val="single" w:sz="4" w:space="0" w:color="auto"/>
            </w:tcBorders>
            <w:shd w:val="clear" w:color="auto" w:fill="auto"/>
            <w:vAlign w:val="center"/>
            <w:hideMark/>
          </w:tcPr>
          <w:p w14:paraId="73C82E6A"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83</w:t>
            </w:r>
          </w:p>
        </w:tc>
        <w:tc>
          <w:tcPr>
            <w:tcW w:w="2320" w:type="dxa"/>
            <w:tcBorders>
              <w:top w:val="nil"/>
              <w:left w:val="nil"/>
              <w:bottom w:val="single" w:sz="4" w:space="0" w:color="auto"/>
              <w:right w:val="single" w:sz="4" w:space="0" w:color="auto"/>
            </w:tcBorders>
            <w:shd w:val="clear" w:color="auto" w:fill="auto"/>
            <w:vAlign w:val="center"/>
            <w:hideMark/>
          </w:tcPr>
          <w:p w14:paraId="61A984A1"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Революции, 4</w:t>
            </w:r>
          </w:p>
        </w:tc>
        <w:tc>
          <w:tcPr>
            <w:tcW w:w="5266" w:type="dxa"/>
            <w:tcBorders>
              <w:top w:val="nil"/>
              <w:left w:val="nil"/>
              <w:bottom w:val="single" w:sz="4" w:space="0" w:color="auto"/>
              <w:right w:val="single" w:sz="4" w:space="0" w:color="auto"/>
            </w:tcBorders>
            <w:shd w:val="clear" w:color="auto" w:fill="auto"/>
            <w:noWrap/>
            <w:vAlign w:val="bottom"/>
            <w:hideMark/>
          </w:tcPr>
          <w:p w14:paraId="3F51F286"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№17)</w:t>
            </w:r>
          </w:p>
        </w:tc>
      </w:tr>
      <w:tr w:rsidR="00CD6538" w:rsidRPr="00CD6538" w14:paraId="1AA5971A"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E2FDAB5"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17</w:t>
            </w:r>
          </w:p>
        </w:tc>
        <w:tc>
          <w:tcPr>
            <w:tcW w:w="911" w:type="dxa"/>
            <w:tcBorders>
              <w:top w:val="nil"/>
              <w:left w:val="nil"/>
              <w:bottom w:val="single" w:sz="4" w:space="0" w:color="auto"/>
              <w:right w:val="single" w:sz="4" w:space="0" w:color="auto"/>
            </w:tcBorders>
            <w:shd w:val="clear" w:color="auto" w:fill="auto"/>
            <w:vAlign w:val="center"/>
            <w:hideMark/>
          </w:tcPr>
          <w:p w14:paraId="2CE60E99"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100</w:t>
            </w:r>
          </w:p>
        </w:tc>
        <w:tc>
          <w:tcPr>
            <w:tcW w:w="2320" w:type="dxa"/>
            <w:tcBorders>
              <w:top w:val="nil"/>
              <w:left w:val="nil"/>
              <w:bottom w:val="single" w:sz="4" w:space="0" w:color="auto"/>
              <w:right w:val="single" w:sz="4" w:space="0" w:color="auto"/>
            </w:tcBorders>
            <w:shd w:val="clear" w:color="auto" w:fill="auto"/>
            <w:vAlign w:val="center"/>
            <w:hideMark/>
          </w:tcPr>
          <w:p w14:paraId="10CAC9F1"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Проспектная</w:t>
            </w:r>
          </w:p>
        </w:tc>
        <w:tc>
          <w:tcPr>
            <w:tcW w:w="5266" w:type="dxa"/>
            <w:tcBorders>
              <w:top w:val="nil"/>
              <w:left w:val="nil"/>
              <w:bottom w:val="single" w:sz="4" w:space="0" w:color="auto"/>
              <w:right w:val="single" w:sz="4" w:space="0" w:color="auto"/>
            </w:tcBorders>
            <w:shd w:val="clear" w:color="auto" w:fill="auto"/>
            <w:noWrap/>
            <w:vAlign w:val="bottom"/>
            <w:hideMark/>
          </w:tcPr>
          <w:p w14:paraId="4EB1EB88"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№6)</w:t>
            </w:r>
          </w:p>
        </w:tc>
      </w:tr>
      <w:tr w:rsidR="00CD6538" w:rsidRPr="00CD6538" w14:paraId="1AFD0B43"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DA279FD"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18</w:t>
            </w:r>
          </w:p>
        </w:tc>
        <w:tc>
          <w:tcPr>
            <w:tcW w:w="911" w:type="dxa"/>
            <w:tcBorders>
              <w:top w:val="nil"/>
              <w:left w:val="nil"/>
              <w:bottom w:val="single" w:sz="4" w:space="0" w:color="auto"/>
              <w:right w:val="single" w:sz="4" w:space="0" w:color="auto"/>
            </w:tcBorders>
            <w:shd w:val="clear" w:color="auto" w:fill="auto"/>
            <w:vAlign w:val="center"/>
            <w:hideMark/>
          </w:tcPr>
          <w:p w14:paraId="3D2ECBEE"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102</w:t>
            </w:r>
          </w:p>
        </w:tc>
        <w:tc>
          <w:tcPr>
            <w:tcW w:w="2320" w:type="dxa"/>
            <w:tcBorders>
              <w:top w:val="nil"/>
              <w:left w:val="nil"/>
              <w:bottom w:val="single" w:sz="4" w:space="0" w:color="auto"/>
              <w:right w:val="single" w:sz="4" w:space="0" w:color="auto"/>
            </w:tcBorders>
            <w:shd w:val="clear" w:color="auto" w:fill="auto"/>
            <w:vAlign w:val="center"/>
            <w:hideMark/>
          </w:tcPr>
          <w:p w14:paraId="47524E5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Петренко, 3</w:t>
            </w:r>
          </w:p>
        </w:tc>
        <w:tc>
          <w:tcPr>
            <w:tcW w:w="5266" w:type="dxa"/>
            <w:tcBorders>
              <w:top w:val="nil"/>
              <w:left w:val="nil"/>
              <w:bottom w:val="single" w:sz="4" w:space="0" w:color="auto"/>
              <w:right w:val="single" w:sz="4" w:space="0" w:color="auto"/>
            </w:tcBorders>
            <w:shd w:val="clear" w:color="auto" w:fill="auto"/>
            <w:noWrap/>
            <w:vAlign w:val="bottom"/>
            <w:hideMark/>
          </w:tcPr>
          <w:p w14:paraId="3B933FA2"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21.11.2016 №20)</w:t>
            </w:r>
          </w:p>
        </w:tc>
      </w:tr>
      <w:tr w:rsidR="00CD6538" w:rsidRPr="00CD6538" w14:paraId="08819534"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78A5C1E8"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19</w:t>
            </w:r>
          </w:p>
        </w:tc>
        <w:tc>
          <w:tcPr>
            <w:tcW w:w="911" w:type="dxa"/>
            <w:tcBorders>
              <w:top w:val="nil"/>
              <w:left w:val="nil"/>
              <w:bottom w:val="single" w:sz="4" w:space="0" w:color="auto"/>
              <w:right w:val="single" w:sz="4" w:space="0" w:color="auto"/>
            </w:tcBorders>
            <w:shd w:val="clear" w:color="auto" w:fill="auto"/>
            <w:vAlign w:val="center"/>
            <w:hideMark/>
          </w:tcPr>
          <w:p w14:paraId="0A0CE6CF"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104</w:t>
            </w:r>
          </w:p>
        </w:tc>
        <w:tc>
          <w:tcPr>
            <w:tcW w:w="2320" w:type="dxa"/>
            <w:tcBorders>
              <w:top w:val="nil"/>
              <w:left w:val="nil"/>
              <w:bottom w:val="single" w:sz="4" w:space="0" w:color="auto"/>
              <w:right w:val="single" w:sz="4" w:space="0" w:color="auto"/>
            </w:tcBorders>
            <w:shd w:val="clear" w:color="auto" w:fill="auto"/>
            <w:vAlign w:val="center"/>
            <w:hideMark/>
          </w:tcPr>
          <w:p w14:paraId="2BFF3AB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пр-кт. Гагарина, 26а</w:t>
            </w:r>
          </w:p>
        </w:tc>
        <w:tc>
          <w:tcPr>
            <w:tcW w:w="5266" w:type="dxa"/>
            <w:tcBorders>
              <w:top w:val="nil"/>
              <w:left w:val="nil"/>
              <w:bottom w:val="single" w:sz="4" w:space="0" w:color="auto"/>
              <w:right w:val="single" w:sz="4" w:space="0" w:color="auto"/>
            </w:tcBorders>
            <w:shd w:val="clear" w:color="auto" w:fill="auto"/>
            <w:noWrap/>
            <w:vAlign w:val="bottom"/>
            <w:hideMark/>
          </w:tcPr>
          <w:p w14:paraId="797B4135"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21.11.2016 №19)</w:t>
            </w:r>
          </w:p>
        </w:tc>
      </w:tr>
      <w:tr w:rsidR="00CD6538" w:rsidRPr="00CD6538" w14:paraId="65052BBB"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6E45A49C"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20</w:t>
            </w:r>
          </w:p>
        </w:tc>
        <w:tc>
          <w:tcPr>
            <w:tcW w:w="911" w:type="dxa"/>
            <w:tcBorders>
              <w:top w:val="nil"/>
              <w:left w:val="nil"/>
              <w:bottom w:val="single" w:sz="4" w:space="0" w:color="auto"/>
              <w:right w:val="single" w:sz="4" w:space="0" w:color="auto"/>
            </w:tcBorders>
            <w:shd w:val="clear" w:color="auto" w:fill="auto"/>
            <w:vAlign w:val="center"/>
            <w:hideMark/>
          </w:tcPr>
          <w:p w14:paraId="00C8E1C6"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105</w:t>
            </w:r>
          </w:p>
        </w:tc>
        <w:tc>
          <w:tcPr>
            <w:tcW w:w="2320" w:type="dxa"/>
            <w:tcBorders>
              <w:top w:val="nil"/>
              <w:left w:val="nil"/>
              <w:bottom w:val="single" w:sz="4" w:space="0" w:color="auto"/>
              <w:right w:val="single" w:sz="4" w:space="0" w:color="auto"/>
            </w:tcBorders>
            <w:shd w:val="clear" w:color="auto" w:fill="auto"/>
            <w:vAlign w:val="center"/>
            <w:hideMark/>
          </w:tcPr>
          <w:p w14:paraId="358A0807"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ул. Революции, 67</w:t>
            </w:r>
          </w:p>
        </w:tc>
        <w:tc>
          <w:tcPr>
            <w:tcW w:w="5266" w:type="dxa"/>
            <w:tcBorders>
              <w:top w:val="nil"/>
              <w:left w:val="nil"/>
              <w:bottom w:val="single" w:sz="4" w:space="0" w:color="auto"/>
              <w:right w:val="single" w:sz="4" w:space="0" w:color="auto"/>
            </w:tcBorders>
            <w:shd w:val="clear" w:color="auto" w:fill="auto"/>
            <w:noWrap/>
            <w:vAlign w:val="bottom"/>
            <w:hideMark/>
          </w:tcPr>
          <w:p w14:paraId="0B62B6A2"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№8)</w:t>
            </w:r>
          </w:p>
        </w:tc>
      </w:tr>
      <w:tr w:rsidR="00CD6538" w:rsidRPr="00CD6538" w14:paraId="3D7EDB8A"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26B9EB2"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21</w:t>
            </w:r>
          </w:p>
        </w:tc>
        <w:tc>
          <w:tcPr>
            <w:tcW w:w="911" w:type="dxa"/>
            <w:tcBorders>
              <w:top w:val="nil"/>
              <w:left w:val="nil"/>
              <w:bottom w:val="single" w:sz="4" w:space="0" w:color="auto"/>
              <w:right w:val="single" w:sz="4" w:space="0" w:color="auto"/>
            </w:tcBorders>
            <w:shd w:val="clear" w:color="auto" w:fill="auto"/>
            <w:vAlign w:val="center"/>
            <w:hideMark/>
          </w:tcPr>
          <w:p w14:paraId="45B3CC82"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111</w:t>
            </w:r>
          </w:p>
        </w:tc>
        <w:tc>
          <w:tcPr>
            <w:tcW w:w="2320" w:type="dxa"/>
            <w:tcBorders>
              <w:top w:val="nil"/>
              <w:left w:val="nil"/>
              <w:bottom w:val="single" w:sz="4" w:space="0" w:color="auto"/>
              <w:right w:val="single" w:sz="4" w:space="0" w:color="auto"/>
            </w:tcBorders>
            <w:shd w:val="clear" w:color="auto" w:fill="auto"/>
            <w:vAlign w:val="center"/>
            <w:hideMark/>
          </w:tcPr>
          <w:p w14:paraId="1DB979C2" w14:textId="77777777" w:rsidR="00CD6538" w:rsidRPr="00CD6538" w:rsidRDefault="00CD6538" w:rsidP="00CD6538">
            <w:pPr>
              <w:ind w:left="-146" w:right="-101"/>
              <w:jc w:val="center"/>
              <w:rPr>
                <w:rFonts w:ascii="Calibri" w:hAnsi="Calibri" w:cs="Calibri"/>
                <w:color w:val="000000"/>
                <w:sz w:val="17"/>
                <w:szCs w:val="17"/>
              </w:rPr>
            </w:pPr>
            <w:r w:rsidRPr="00CD6538">
              <w:rPr>
                <w:rFonts w:ascii="Calibri" w:hAnsi="Calibri" w:cs="Calibri"/>
                <w:color w:val="000000"/>
                <w:sz w:val="17"/>
                <w:szCs w:val="17"/>
              </w:rPr>
              <w:t>ул. Орджоникидзе, 17а</w:t>
            </w:r>
          </w:p>
        </w:tc>
        <w:tc>
          <w:tcPr>
            <w:tcW w:w="5266" w:type="dxa"/>
            <w:tcBorders>
              <w:top w:val="nil"/>
              <w:left w:val="nil"/>
              <w:bottom w:val="single" w:sz="4" w:space="0" w:color="auto"/>
              <w:right w:val="single" w:sz="4" w:space="0" w:color="auto"/>
            </w:tcBorders>
            <w:shd w:val="clear" w:color="auto" w:fill="auto"/>
            <w:noWrap/>
            <w:vAlign w:val="bottom"/>
            <w:hideMark/>
          </w:tcPr>
          <w:p w14:paraId="6F80DBD8"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22.12.2015 №7)</w:t>
            </w:r>
          </w:p>
        </w:tc>
      </w:tr>
      <w:tr w:rsidR="00CD6538" w:rsidRPr="00CD6538" w14:paraId="4F45E566" w14:textId="77777777" w:rsidTr="00CD6538">
        <w:trPr>
          <w:trHeight w:val="177"/>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46B91087"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22</w:t>
            </w:r>
          </w:p>
        </w:tc>
        <w:tc>
          <w:tcPr>
            <w:tcW w:w="911" w:type="dxa"/>
            <w:tcBorders>
              <w:top w:val="nil"/>
              <w:left w:val="nil"/>
              <w:bottom w:val="single" w:sz="4" w:space="0" w:color="auto"/>
              <w:right w:val="single" w:sz="4" w:space="0" w:color="auto"/>
            </w:tcBorders>
            <w:shd w:val="clear" w:color="auto" w:fill="auto"/>
            <w:vAlign w:val="center"/>
            <w:hideMark/>
          </w:tcPr>
          <w:p w14:paraId="44BBEB40"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114</w:t>
            </w:r>
          </w:p>
        </w:tc>
        <w:tc>
          <w:tcPr>
            <w:tcW w:w="2320" w:type="dxa"/>
            <w:tcBorders>
              <w:top w:val="nil"/>
              <w:left w:val="nil"/>
              <w:bottom w:val="single" w:sz="4" w:space="0" w:color="auto"/>
              <w:right w:val="single" w:sz="4" w:space="0" w:color="auto"/>
            </w:tcBorders>
            <w:shd w:val="clear" w:color="auto" w:fill="auto"/>
            <w:vAlign w:val="center"/>
            <w:hideMark/>
          </w:tcPr>
          <w:p w14:paraId="783CD8C7" w14:textId="77777777" w:rsidR="00CD6538" w:rsidRPr="00CD6538" w:rsidRDefault="00CD6538" w:rsidP="00CD6538">
            <w:pPr>
              <w:jc w:val="center"/>
              <w:rPr>
                <w:rFonts w:ascii="Calibri" w:hAnsi="Calibri" w:cs="Calibri"/>
                <w:color w:val="000000"/>
                <w:sz w:val="17"/>
                <w:szCs w:val="17"/>
              </w:rPr>
            </w:pPr>
            <w:r w:rsidRPr="00CD6538">
              <w:rPr>
                <w:rFonts w:ascii="Calibri" w:hAnsi="Calibri" w:cs="Calibri"/>
                <w:color w:val="000000"/>
                <w:sz w:val="17"/>
                <w:szCs w:val="17"/>
              </w:rPr>
              <w:t>пр-кт. Шахтеров, 1</w:t>
            </w:r>
          </w:p>
        </w:tc>
        <w:tc>
          <w:tcPr>
            <w:tcW w:w="5266" w:type="dxa"/>
            <w:tcBorders>
              <w:top w:val="nil"/>
              <w:left w:val="nil"/>
              <w:bottom w:val="single" w:sz="4" w:space="0" w:color="auto"/>
              <w:right w:val="single" w:sz="4" w:space="0" w:color="auto"/>
            </w:tcBorders>
            <w:shd w:val="clear" w:color="auto" w:fill="auto"/>
            <w:noWrap/>
            <w:vAlign w:val="bottom"/>
            <w:hideMark/>
          </w:tcPr>
          <w:p w14:paraId="51554506" w14:textId="77777777" w:rsidR="00CD6538" w:rsidRPr="00CD6538" w:rsidRDefault="00CD6538" w:rsidP="00CD6538">
            <w:pPr>
              <w:rPr>
                <w:rFonts w:ascii="Calibri" w:hAnsi="Calibri" w:cs="Calibri"/>
                <w:color w:val="000000"/>
                <w:sz w:val="17"/>
                <w:szCs w:val="17"/>
              </w:rPr>
            </w:pPr>
            <w:r w:rsidRPr="00CD6538">
              <w:rPr>
                <w:rFonts w:ascii="Calibri" w:hAnsi="Calibri" w:cs="Calibri"/>
                <w:color w:val="000000"/>
                <w:sz w:val="17"/>
                <w:szCs w:val="17"/>
              </w:rPr>
              <w:t>ООО "КЭК" (договор купли-продажи от 24.01.2017 №9)</w:t>
            </w:r>
          </w:p>
        </w:tc>
      </w:tr>
    </w:tbl>
    <w:p w14:paraId="477E5B50" w14:textId="77777777" w:rsidR="00CD6538" w:rsidRPr="00CD6538" w:rsidRDefault="00CD6538" w:rsidP="00CD6538">
      <w:pPr>
        <w:ind w:firstLine="709"/>
        <w:jc w:val="both"/>
        <w:rPr>
          <w:sz w:val="28"/>
          <w:szCs w:val="28"/>
        </w:rPr>
      </w:pPr>
    </w:p>
    <w:p w14:paraId="5581DD0F" w14:textId="77777777" w:rsidR="00CD6538" w:rsidRPr="00CD6538" w:rsidRDefault="00CD6538" w:rsidP="00CD6538">
      <w:pPr>
        <w:ind w:firstLine="709"/>
        <w:jc w:val="both"/>
        <w:rPr>
          <w:sz w:val="28"/>
          <w:szCs w:val="28"/>
        </w:rPr>
      </w:pPr>
      <w:r w:rsidRPr="00CD6538">
        <w:rPr>
          <w:sz w:val="28"/>
          <w:szCs w:val="28"/>
        </w:rPr>
        <w:t xml:space="preserve">Право владения оборудованием котельной № 48 и, соответственно, правом передачи этого оборудования в аренду, подтверждено Протоколом № 6 о результатах проведения торгов по банкротству в торговой процедуре «Публичное предложение продавца №5027740» от 11.07.2017 «Лот №12: Оборудование котельной № 48» (ссылка на протокол </w:t>
      </w:r>
      <w:hyperlink r:id="rId19" w:history="1">
        <w:r w:rsidRPr="00CD6538">
          <w:rPr>
            <w:color w:val="0000FF"/>
            <w:sz w:val="28"/>
            <w:szCs w:val="28"/>
            <w:u w:val="single"/>
          </w:rPr>
          <w:t>https://www.fabrikant.ru/v2/trades/protocol/print/HBTslBsmSIuSnIozUaeEQA/abIiLsGKoFsJg5oSZadc5w</w:t>
        </w:r>
      </w:hyperlink>
      <w:r w:rsidRPr="00CD6538">
        <w:rPr>
          <w:sz w:val="28"/>
          <w:szCs w:val="28"/>
        </w:rPr>
        <w:t>), победителем в конкурсе торгах признано ООО «Кузбасская электросетевая компания». На основании результатов торгов ООО «КЭК» заключен договор № 43 от 17.07.2017 с МУП «РТХ» на покупку оборудования котельной № 48 (скан договора представлен в адрес регулятора по электронной почте).</w:t>
      </w:r>
    </w:p>
    <w:p w14:paraId="720A6FD9" w14:textId="77777777" w:rsidR="00CD6538" w:rsidRPr="00CD6538" w:rsidRDefault="00CD6538" w:rsidP="00CD6538">
      <w:pPr>
        <w:ind w:firstLine="709"/>
        <w:jc w:val="both"/>
        <w:rPr>
          <w:sz w:val="28"/>
          <w:szCs w:val="28"/>
        </w:rPr>
      </w:pPr>
      <w:r w:rsidRPr="00CD6538">
        <w:rPr>
          <w:sz w:val="28"/>
          <w:szCs w:val="28"/>
        </w:rPr>
        <w:t xml:space="preserve">Таким образом, ООО «Кузбасская электросетевая компания» не могло сдавать в аренду </w:t>
      </w:r>
      <w:r w:rsidRPr="00CD6538">
        <w:rPr>
          <w:b/>
          <w:sz w:val="28"/>
          <w:szCs w:val="28"/>
        </w:rPr>
        <w:t>здание котельной</w:t>
      </w:r>
      <w:r w:rsidRPr="00CD6538">
        <w:rPr>
          <w:sz w:val="28"/>
          <w:szCs w:val="28"/>
        </w:rPr>
        <w:t xml:space="preserve"> № 48, не имея на то имущественного права.</w:t>
      </w:r>
    </w:p>
    <w:p w14:paraId="1571CB26" w14:textId="77777777" w:rsidR="00CD6538" w:rsidRPr="00CD6538" w:rsidRDefault="00CD6538" w:rsidP="00CD6538">
      <w:pPr>
        <w:ind w:firstLine="709"/>
        <w:jc w:val="both"/>
        <w:rPr>
          <w:sz w:val="28"/>
          <w:szCs w:val="28"/>
        </w:rPr>
      </w:pPr>
    </w:p>
    <w:p w14:paraId="498B3943" w14:textId="77777777" w:rsidR="00CD6538" w:rsidRPr="00CD6538" w:rsidRDefault="00CD6538" w:rsidP="00CD6538">
      <w:pPr>
        <w:ind w:firstLine="709"/>
        <w:jc w:val="both"/>
        <w:rPr>
          <w:color w:val="FF0000"/>
          <w:sz w:val="28"/>
          <w:szCs w:val="28"/>
        </w:rPr>
      </w:pPr>
    </w:p>
    <w:p w14:paraId="7D208B9D" w14:textId="77777777" w:rsidR="00CD6538" w:rsidRPr="00CD6538" w:rsidRDefault="00CD6538" w:rsidP="00CD6538">
      <w:pPr>
        <w:ind w:firstLine="709"/>
        <w:jc w:val="both"/>
        <w:rPr>
          <w:sz w:val="28"/>
          <w:szCs w:val="28"/>
        </w:rPr>
      </w:pPr>
      <w:r w:rsidRPr="00CD6538">
        <w:rPr>
          <w:sz w:val="28"/>
          <w:szCs w:val="28"/>
        </w:rPr>
        <w:t xml:space="preserve">2. Договор аренды недвижимого имущества № 2 от 11.08.2017 с </w:t>
      </w:r>
      <w:r w:rsidRPr="00CD6538">
        <w:rPr>
          <w:sz w:val="28"/>
          <w:szCs w:val="28"/>
        </w:rPr>
        <w:br/>
        <w:t xml:space="preserve">МУП «Рудничное тепловое хозяйство» сроком до 31 декабря 2018 года. По данному договору передано </w:t>
      </w:r>
      <w:r w:rsidRPr="00CD6538">
        <w:rPr>
          <w:b/>
          <w:sz w:val="28"/>
          <w:szCs w:val="28"/>
        </w:rPr>
        <w:t>здание котельной № 48</w:t>
      </w:r>
      <w:r w:rsidRPr="00CD6538">
        <w:rPr>
          <w:sz w:val="28"/>
          <w:szCs w:val="28"/>
        </w:rPr>
        <w:t>.</w:t>
      </w:r>
    </w:p>
    <w:p w14:paraId="649902CA" w14:textId="77777777" w:rsidR="00CD6538" w:rsidRPr="00CD6538" w:rsidRDefault="00CD6538" w:rsidP="00CD6538">
      <w:pPr>
        <w:ind w:firstLine="709"/>
        <w:jc w:val="both"/>
        <w:rPr>
          <w:sz w:val="28"/>
          <w:szCs w:val="28"/>
        </w:rPr>
      </w:pPr>
      <w:r w:rsidRPr="00CD6538">
        <w:rPr>
          <w:sz w:val="28"/>
          <w:szCs w:val="28"/>
        </w:rPr>
        <w:t>Экспертами отмечается, что в соответствии с пунктом 14 Постановления Пленума Высшего Арбитражного Суда Российской Федерации от 01 ноября 2011 года № 73 «Об отдельных вопросах практики применения правил Гражданского кодекса Российской Федерации о договоре аренды» при достижении соглашения в требуемой форме по всем существенным условиям договора аренды при рассмотрении споров надлежит исходить из того, что собственник передал в пользование имущество, а другое лицо приняло его без каких-либо замечаний, что свидетельствует о возникновении обязательств между сторонами; соответственно, отсутствие государственной регистрации договора аренды от 11 августа 2017 года № 2, заключенного с МУП «Рудничное тепловое хозяйство» сроком до 31 декабря 2018 года,</w:t>
      </w:r>
      <w:r w:rsidRPr="00CD6538">
        <w:rPr>
          <w:szCs w:val="20"/>
        </w:rPr>
        <w:t xml:space="preserve"> </w:t>
      </w:r>
      <w:r w:rsidRPr="00CD6538">
        <w:rPr>
          <w:sz w:val="28"/>
          <w:szCs w:val="28"/>
        </w:rPr>
        <w:t>в отношении котельной № 48 по ул. Мартехова, дом 8, не свидетельствует о недействительности договора аренды.</w:t>
      </w:r>
    </w:p>
    <w:p w14:paraId="5D0CE9DB" w14:textId="77777777" w:rsidR="00CD6538" w:rsidRPr="00CD6538" w:rsidRDefault="00CD6538" w:rsidP="00CD6538">
      <w:pPr>
        <w:ind w:firstLine="709"/>
        <w:jc w:val="both"/>
        <w:rPr>
          <w:sz w:val="28"/>
          <w:szCs w:val="28"/>
        </w:rPr>
      </w:pPr>
      <w:r w:rsidRPr="00CD6538">
        <w:rPr>
          <w:sz w:val="28"/>
          <w:szCs w:val="28"/>
        </w:rPr>
        <w:t xml:space="preserve">Учет фактического объема имущества, используемого для производства тепловой энергии, отражен в Приказе от 01.03.2018 №37/24 «О распределении расходов по котельным», согласно которому котельная №48 отнесена к цеху №5 ООО «РТХ» (стр. 26, дополнительных документов от 26.06.2018). </w:t>
      </w:r>
    </w:p>
    <w:p w14:paraId="537454AB" w14:textId="77777777" w:rsidR="00CD6538" w:rsidRPr="00CD6538" w:rsidRDefault="00CD6538" w:rsidP="00CD6538">
      <w:pPr>
        <w:ind w:firstLine="709"/>
        <w:jc w:val="both"/>
        <w:rPr>
          <w:sz w:val="28"/>
          <w:szCs w:val="28"/>
        </w:rPr>
      </w:pPr>
      <w:r w:rsidRPr="00CD6538">
        <w:rPr>
          <w:sz w:val="28"/>
          <w:szCs w:val="28"/>
        </w:rPr>
        <w:t>Согласно догово</w:t>
      </w:r>
      <w:r w:rsidRPr="00CD6538">
        <w:rPr>
          <w:color w:val="000000"/>
          <w:sz w:val="28"/>
          <w:szCs w:val="28"/>
        </w:rPr>
        <w:t xml:space="preserve">ру, </w:t>
      </w:r>
      <w:r w:rsidRPr="00CD6538">
        <w:rPr>
          <w:sz w:val="28"/>
          <w:szCs w:val="28"/>
        </w:rPr>
        <w:t xml:space="preserve">на электроснабжение с ПАО «Кузбассэнергосбыт» </w:t>
      </w:r>
      <w:r w:rsidRPr="00CD6538">
        <w:rPr>
          <w:sz w:val="28"/>
          <w:szCs w:val="28"/>
        </w:rPr>
        <w:br/>
        <w:t xml:space="preserve">№ 652140 от 01.11.2017, в приложении №1 отражен перечень объектов электроснабжения, в том числе под пунктом 3 котельная № 48 (стр. 186-352 дополнительных документов, представленных письмом № 869 от 31.05.2018, </w:t>
      </w:r>
      <w:r w:rsidRPr="00CD6538">
        <w:rPr>
          <w:sz w:val="28"/>
          <w:szCs w:val="28"/>
        </w:rPr>
        <w:br/>
        <w:t>вх. № 2717 от 01.06.2018).</w:t>
      </w:r>
    </w:p>
    <w:p w14:paraId="30E1035B" w14:textId="77777777" w:rsidR="00CD6538" w:rsidRPr="00CD6538" w:rsidRDefault="00CD6538" w:rsidP="00CD6538">
      <w:pPr>
        <w:ind w:firstLine="709"/>
        <w:jc w:val="both"/>
        <w:rPr>
          <w:sz w:val="28"/>
          <w:szCs w:val="28"/>
        </w:rPr>
      </w:pPr>
      <w:r w:rsidRPr="00CD6538">
        <w:rPr>
          <w:sz w:val="28"/>
          <w:szCs w:val="28"/>
        </w:rPr>
        <w:t xml:space="preserve">Также, в тарифном деле приложен договор, с ООО ПТП «Сибэнергочермет» от 23.11.2017 № 4372, сроком действия с момента подписания до 30.06.2018 </w:t>
      </w:r>
      <w:r w:rsidRPr="00CD6538">
        <w:rPr>
          <w:sz w:val="28"/>
          <w:szCs w:val="28"/>
        </w:rPr>
        <w:br/>
        <w:t>(стр. 242, дополнительных</w:t>
      </w:r>
      <w:r w:rsidRPr="00CD6538">
        <w:rPr>
          <w:szCs w:val="20"/>
        </w:rPr>
        <w:t xml:space="preserve"> </w:t>
      </w:r>
      <w:r w:rsidRPr="00CD6538">
        <w:rPr>
          <w:sz w:val="28"/>
          <w:szCs w:val="28"/>
        </w:rPr>
        <w:t xml:space="preserve">документов от 26.06.2018), который подтверждает, что обществом проводились работы по режимно-наладочным испытаниям водогрейного котла № 5, установленного в котельной № 48 </w:t>
      </w:r>
      <w:r w:rsidRPr="00CD6538">
        <w:rPr>
          <w:sz w:val="28"/>
          <w:szCs w:val="28"/>
        </w:rPr>
        <w:br/>
        <w:t>в 2018 году.</w:t>
      </w:r>
    </w:p>
    <w:p w14:paraId="434A8EBA" w14:textId="77777777" w:rsidR="00CD6538" w:rsidRPr="00CD6538" w:rsidRDefault="00CD6538" w:rsidP="00CD6538">
      <w:pPr>
        <w:ind w:firstLine="709"/>
        <w:jc w:val="both"/>
        <w:rPr>
          <w:sz w:val="28"/>
          <w:szCs w:val="28"/>
        </w:rPr>
      </w:pPr>
      <w:r w:rsidRPr="00CD6538">
        <w:rPr>
          <w:sz w:val="28"/>
          <w:szCs w:val="28"/>
        </w:rPr>
        <w:t xml:space="preserve">Кроме этого, согласно Протоколу по проведению торговой процедуры «Публичное предложение продавца» от 13.06.2018 № 5060028 ООО «КЭК» признано победителем в торгах по приобретению недвижимого </w:t>
      </w:r>
      <w:r w:rsidRPr="00CD6538">
        <w:rPr>
          <w:sz w:val="28"/>
          <w:szCs w:val="28"/>
        </w:rPr>
        <w:br/>
        <w:t>имущества - здания котельной № 48</w:t>
      </w:r>
      <w:r w:rsidRPr="00CD6538">
        <w:rPr>
          <w:szCs w:val="20"/>
        </w:rPr>
        <w:t xml:space="preserve"> </w:t>
      </w:r>
      <w:r w:rsidRPr="00CD6538">
        <w:rPr>
          <w:sz w:val="28"/>
          <w:szCs w:val="28"/>
        </w:rPr>
        <w:t xml:space="preserve">(ссылка на протокол </w:t>
      </w:r>
      <w:r w:rsidRPr="00CD6538">
        <w:rPr>
          <w:color w:val="0000FF"/>
          <w:sz w:val="28"/>
          <w:szCs w:val="28"/>
          <w:u w:val="single"/>
        </w:rPr>
        <w:t>https://www.fabrikant.ru/v2/trades/protocol/print/z3SdjgKJI6Ns8j6gOp3OwA/FYIkyA2wtZjx7raLnKlDfA</w:t>
      </w:r>
      <w:r w:rsidRPr="00CD6538">
        <w:rPr>
          <w:sz w:val="28"/>
          <w:szCs w:val="28"/>
        </w:rPr>
        <w:t xml:space="preserve">), по результатам которых заключен договор от 20.06.2018 </w:t>
      </w:r>
      <w:r w:rsidRPr="00CD6538">
        <w:rPr>
          <w:sz w:val="28"/>
          <w:szCs w:val="28"/>
        </w:rPr>
        <w:br/>
        <w:t>№ 26, право собственности зарегистрировано в ЕГРН 31.10.2018.</w:t>
      </w:r>
    </w:p>
    <w:p w14:paraId="1E525927" w14:textId="77777777" w:rsidR="00CD6538" w:rsidRPr="00CD6538" w:rsidRDefault="00CD6538" w:rsidP="00CD6538">
      <w:pPr>
        <w:ind w:firstLine="709"/>
        <w:jc w:val="both"/>
        <w:rPr>
          <w:sz w:val="28"/>
          <w:szCs w:val="28"/>
        </w:rPr>
      </w:pPr>
      <w:r w:rsidRPr="00CD6538">
        <w:rPr>
          <w:sz w:val="28"/>
          <w:szCs w:val="28"/>
        </w:rPr>
        <w:t>Данные факты свидетельствует о том, что общество в своей производственной деятельности обслуживало котельную № 48 в 2017-2018 гг.</w:t>
      </w:r>
    </w:p>
    <w:p w14:paraId="5832F001" w14:textId="77777777" w:rsidR="00CD6538" w:rsidRPr="00CD6538" w:rsidRDefault="00CD6538" w:rsidP="00CD6538">
      <w:pPr>
        <w:ind w:firstLine="709"/>
        <w:jc w:val="both"/>
        <w:rPr>
          <w:sz w:val="28"/>
          <w:szCs w:val="28"/>
        </w:rPr>
      </w:pPr>
      <w:r w:rsidRPr="00CD6538">
        <w:rPr>
          <w:sz w:val="28"/>
          <w:szCs w:val="28"/>
        </w:rPr>
        <w:t xml:space="preserve">Таким образом, экспертами сформирован вывод о том, что предприятие в составе имущественного комплекса для производства тепловой энергии обслуживало котельную № 48 в период действия тарифов </w:t>
      </w:r>
      <w:r w:rsidRPr="00CD6538">
        <w:rPr>
          <w:color w:val="000000"/>
          <w:sz w:val="28"/>
          <w:szCs w:val="28"/>
        </w:rPr>
        <w:t>2017-2018</w:t>
      </w:r>
      <w:r w:rsidRPr="00CD6538">
        <w:rPr>
          <w:sz w:val="28"/>
          <w:szCs w:val="28"/>
        </w:rPr>
        <w:t xml:space="preserve"> гг. и несло расходы по его содержанию.</w:t>
      </w:r>
    </w:p>
    <w:p w14:paraId="352E311A" w14:textId="77777777" w:rsidR="00CD6538" w:rsidRPr="00CD6538" w:rsidRDefault="00CD6538" w:rsidP="00CD6538">
      <w:pPr>
        <w:ind w:firstLine="709"/>
        <w:jc w:val="both"/>
        <w:rPr>
          <w:color w:val="000000"/>
          <w:sz w:val="28"/>
          <w:szCs w:val="28"/>
        </w:rPr>
      </w:pPr>
      <w:r w:rsidRPr="00CD6538">
        <w:rPr>
          <w:color w:val="000000"/>
          <w:sz w:val="28"/>
          <w:szCs w:val="28"/>
        </w:rPr>
        <w:t xml:space="preserve">Ввиду того, что фактический объем количества объектов, используемых ООО «РТХ» для осуществления регулируемой деятельности, определен в количестве 23 котельных учтенных при формировании тарифов на тепловую энергию, установленных ранее постановлением от 25.06.2019 № 177, а подход экспертов в расчете фонда оплаты труда и отчислений на социальные нужды судом признан верным, пересмотр уровня ФОТ и отчислений не требуется. </w:t>
      </w:r>
    </w:p>
    <w:p w14:paraId="481E8B03" w14:textId="77777777" w:rsidR="00CD6538" w:rsidRPr="00CD6538" w:rsidRDefault="00CD6538" w:rsidP="00CD6538">
      <w:pPr>
        <w:ind w:firstLine="709"/>
        <w:jc w:val="both"/>
        <w:rPr>
          <w:color w:val="000000"/>
          <w:sz w:val="28"/>
          <w:szCs w:val="28"/>
        </w:rPr>
      </w:pPr>
    </w:p>
    <w:p w14:paraId="56C7C064" w14:textId="77777777" w:rsidR="00CD6538" w:rsidRPr="00CD6538" w:rsidRDefault="00CD6538" w:rsidP="00CD6538">
      <w:pPr>
        <w:ind w:firstLine="709"/>
        <w:jc w:val="both"/>
        <w:rPr>
          <w:color w:val="000000"/>
          <w:sz w:val="28"/>
          <w:szCs w:val="28"/>
        </w:rPr>
      </w:pPr>
      <w:r w:rsidRPr="00CD6538">
        <w:rPr>
          <w:color w:val="000000"/>
          <w:sz w:val="28"/>
          <w:szCs w:val="28"/>
        </w:rPr>
        <w:t>Во исполнение решения суда корректировки необходимой валовой выручки произведены по следующим статьям:</w:t>
      </w:r>
    </w:p>
    <w:p w14:paraId="482C8F0C" w14:textId="77777777" w:rsidR="00CD6538" w:rsidRPr="00CD6538" w:rsidRDefault="00CD6538" w:rsidP="00CD6538">
      <w:pPr>
        <w:ind w:firstLine="709"/>
        <w:jc w:val="both"/>
        <w:rPr>
          <w:b/>
          <w:color w:val="FF0000"/>
          <w:sz w:val="28"/>
          <w:szCs w:val="28"/>
        </w:rPr>
      </w:pPr>
    </w:p>
    <w:p w14:paraId="7078AD94" w14:textId="77777777" w:rsidR="00CD6538" w:rsidRPr="00CD6538" w:rsidRDefault="00CD6538" w:rsidP="00CD6538">
      <w:pPr>
        <w:ind w:firstLine="709"/>
        <w:jc w:val="both"/>
        <w:rPr>
          <w:b/>
          <w:color w:val="000000"/>
          <w:sz w:val="28"/>
          <w:szCs w:val="28"/>
        </w:rPr>
      </w:pPr>
      <w:r w:rsidRPr="00CD6538">
        <w:rPr>
          <w:b/>
          <w:color w:val="000000"/>
          <w:sz w:val="28"/>
          <w:szCs w:val="28"/>
        </w:rPr>
        <w:t>Расходы на доставку угля</w:t>
      </w:r>
    </w:p>
    <w:p w14:paraId="60A7E805" w14:textId="77777777" w:rsidR="00CD6538" w:rsidRPr="00CD6538" w:rsidRDefault="00CD6538" w:rsidP="00CD6538">
      <w:pPr>
        <w:ind w:firstLine="709"/>
        <w:jc w:val="both"/>
        <w:rPr>
          <w:color w:val="000000"/>
          <w:sz w:val="28"/>
          <w:szCs w:val="28"/>
        </w:rPr>
      </w:pPr>
    </w:p>
    <w:p w14:paraId="247CFF54" w14:textId="77777777" w:rsidR="00CD6538" w:rsidRPr="00CD6538" w:rsidRDefault="00CD6538" w:rsidP="00CD6538">
      <w:pPr>
        <w:ind w:firstLine="709"/>
        <w:jc w:val="both"/>
        <w:rPr>
          <w:color w:val="000000"/>
          <w:sz w:val="28"/>
          <w:szCs w:val="28"/>
        </w:rPr>
      </w:pPr>
      <w:r w:rsidRPr="00CD6538">
        <w:rPr>
          <w:color w:val="000000"/>
          <w:sz w:val="28"/>
          <w:szCs w:val="28"/>
        </w:rPr>
        <w:t xml:space="preserve">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 </w:t>
      </w:r>
    </w:p>
    <w:p w14:paraId="6A5C087D" w14:textId="77777777" w:rsidR="00CD6538" w:rsidRPr="00CD6538" w:rsidRDefault="00CD6538" w:rsidP="00CD6538">
      <w:pPr>
        <w:ind w:firstLine="709"/>
        <w:jc w:val="both"/>
        <w:rPr>
          <w:color w:val="000000"/>
          <w:sz w:val="28"/>
          <w:szCs w:val="28"/>
        </w:rPr>
      </w:pPr>
      <w:r w:rsidRPr="00CD6538">
        <w:rPr>
          <w:color w:val="000000"/>
          <w:sz w:val="28"/>
          <w:szCs w:val="28"/>
        </w:rPr>
        <w:t xml:space="preserve">1) удельный расход топлива на производство 1 Гкал тепловой энергии; </w:t>
      </w:r>
    </w:p>
    <w:p w14:paraId="67BE8E7B" w14:textId="77777777" w:rsidR="00CD6538" w:rsidRPr="00CD6538" w:rsidRDefault="00CD6538" w:rsidP="00CD6538">
      <w:pPr>
        <w:ind w:firstLine="709"/>
        <w:jc w:val="both"/>
        <w:rPr>
          <w:color w:val="000000"/>
          <w:sz w:val="28"/>
          <w:szCs w:val="28"/>
        </w:rPr>
      </w:pPr>
      <w:r w:rsidRPr="00CD6538">
        <w:rPr>
          <w:color w:val="000000"/>
          <w:sz w:val="28"/>
          <w:szCs w:val="28"/>
        </w:rPr>
        <w:t xml:space="preserve">2) плановая (расчетная) цена на топливо с учетом затрат на его </w:t>
      </w:r>
      <w:r w:rsidRPr="00CD6538">
        <w:rPr>
          <w:b/>
          <w:color w:val="000000"/>
          <w:sz w:val="28"/>
          <w:szCs w:val="28"/>
        </w:rPr>
        <w:t>доставку</w:t>
      </w:r>
      <w:r w:rsidRPr="00CD6538">
        <w:rPr>
          <w:color w:val="000000"/>
          <w:sz w:val="28"/>
          <w:szCs w:val="28"/>
        </w:rPr>
        <w:t xml:space="preserve"> и хранение; </w:t>
      </w:r>
    </w:p>
    <w:p w14:paraId="146CF42E" w14:textId="77777777" w:rsidR="00CD6538" w:rsidRPr="00CD6538" w:rsidRDefault="00CD6538" w:rsidP="00CD6538">
      <w:pPr>
        <w:ind w:firstLine="709"/>
        <w:jc w:val="both"/>
        <w:rPr>
          <w:color w:val="000000"/>
          <w:sz w:val="28"/>
          <w:szCs w:val="28"/>
        </w:rPr>
      </w:pPr>
      <w:r w:rsidRPr="00CD6538">
        <w:rPr>
          <w:color w:val="000000"/>
          <w:sz w:val="28"/>
          <w:szCs w:val="28"/>
        </w:rPr>
        <w:t>3) расчетный объем отпуска тепловой энергии, поставляемой с коллекторов источника тепловой энергии.</w:t>
      </w:r>
    </w:p>
    <w:p w14:paraId="32E046FA" w14:textId="77777777" w:rsidR="00CD6538" w:rsidRPr="00CD6538" w:rsidRDefault="00CD6538" w:rsidP="00CD6538">
      <w:pPr>
        <w:ind w:firstLine="709"/>
        <w:jc w:val="both"/>
        <w:rPr>
          <w:color w:val="000000"/>
          <w:sz w:val="28"/>
          <w:szCs w:val="28"/>
        </w:rPr>
      </w:pPr>
      <w:r w:rsidRPr="00CD6538">
        <w:rPr>
          <w:color w:val="000000"/>
          <w:sz w:val="28"/>
          <w:szCs w:val="28"/>
        </w:rPr>
        <w:t xml:space="preserve">Схема доставки угля на 2017 год до центрального склада, определена экспертами, как доставка автомобильным транспортом, согласно пункта 2.1. договора ООО «РТХ» с МУП «Прокопьевскснаб» от 09.11.2017 №5/17, срок действия договора с 09.11.2017 до 31.12.2017 согласно пункта 1.2. договора (лист 152-153, документов по письму РЭК КО № М-2-29/1908-02 от 28.05.2018) на поставку угля, а также информационного письма АО «СДС-Уголь» от 30.09.2017 (стр. 70, документов по письму РЭК КО № М-2-29/1908-02 от 28.05.2018) в адрес </w:t>
      </w:r>
      <w:r w:rsidRPr="00CD6538">
        <w:rPr>
          <w:color w:val="000000"/>
          <w:sz w:val="28"/>
          <w:szCs w:val="28"/>
        </w:rPr>
        <w:br/>
        <w:t xml:space="preserve">МУП «Прокопьевскснаб» (поставщика угля в адрес ООО РТХ) об отсутствии возможности перевозки угольной продукции железнодорожным транспортом, в связи с большим дефицитом порожних полувагонов у компании-оператора. </w:t>
      </w:r>
      <w:r w:rsidRPr="00CD6538">
        <w:rPr>
          <w:color w:val="000000"/>
          <w:sz w:val="28"/>
          <w:szCs w:val="28"/>
        </w:rPr>
        <w:br/>
        <w:t xml:space="preserve">АО «СДС-Уголь» предложил возможность выполнения перевозки угля с угольного склада ООО «Шахтоуправление Майское» до склада </w:t>
      </w:r>
      <w:r w:rsidRPr="00CD6538">
        <w:rPr>
          <w:color w:val="000000"/>
          <w:sz w:val="28"/>
          <w:szCs w:val="28"/>
        </w:rPr>
        <w:br/>
        <w:t xml:space="preserve">МУП «Прокопьевскснаб» расположенного по адресу г. Прокопьевск, </w:t>
      </w:r>
      <w:r w:rsidRPr="00CD6538">
        <w:rPr>
          <w:color w:val="000000"/>
          <w:sz w:val="28"/>
          <w:szCs w:val="28"/>
        </w:rPr>
        <w:br/>
        <w:t>ул. Институтская, 2 (угольный склад ООО «РТХ»).</w:t>
      </w:r>
    </w:p>
    <w:p w14:paraId="610FBC7C" w14:textId="77777777" w:rsidR="00CD6538" w:rsidRPr="00CD6538" w:rsidRDefault="00CD6538" w:rsidP="00CD6538">
      <w:pPr>
        <w:ind w:firstLine="709"/>
        <w:jc w:val="both"/>
        <w:rPr>
          <w:color w:val="000000"/>
          <w:sz w:val="28"/>
          <w:szCs w:val="28"/>
        </w:rPr>
      </w:pPr>
      <w:r w:rsidRPr="00CD6538">
        <w:rPr>
          <w:color w:val="000000"/>
          <w:sz w:val="28"/>
          <w:szCs w:val="28"/>
        </w:rPr>
        <w:t>Иной информации о заключенных договорах на уголь и его доставку у регулятора не имеется.</w:t>
      </w:r>
    </w:p>
    <w:p w14:paraId="33BECED1" w14:textId="77777777" w:rsidR="00CD6538" w:rsidRPr="00CD6538" w:rsidRDefault="00CD6538" w:rsidP="00CD6538">
      <w:pPr>
        <w:ind w:firstLine="709"/>
        <w:jc w:val="both"/>
        <w:rPr>
          <w:color w:val="000000"/>
          <w:sz w:val="28"/>
          <w:szCs w:val="28"/>
        </w:rPr>
      </w:pPr>
      <w:r w:rsidRPr="00CD6538">
        <w:rPr>
          <w:color w:val="000000"/>
          <w:sz w:val="28"/>
          <w:szCs w:val="28"/>
        </w:rPr>
        <w:t>Таким образом, в связи с отсутствием возможности доставки угля железнодорожным транспортом, для ведения производственной деятельности и предотвращения остановов котельных в отопительный период, при расчете НВВ на 2017 год, экспертами принята иная схема поставки угля, относительно заявленной первоначально предприятием, с железнодорожной на автомобильную.</w:t>
      </w:r>
    </w:p>
    <w:p w14:paraId="3A1105BD" w14:textId="77777777" w:rsidR="00CD6538" w:rsidRPr="00CD6538" w:rsidRDefault="00CD6538" w:rsidP="00CD6538">
      <w:pPr>
        <w:ind w:firstLine="709"/>
        <w:jc w:val="both"/>
        <w:rPr>
          <w:color w:val="000000"/>
          <w:sz w:val="28"/>
          <w:szCs w:val="28"/>
        </w:rPr>
      </w:pPr>
      <w:r w:rsidRPr="00CD6538">
        <w:rPr>
          <w:color w:val="000000"/>
          <w:sz w:val="28"/>
          <w:szCs w:val="28"/>
        </w:rPr>
        <w:t xml:space="preserve">Цена доставки угля, автомобильным транспортом, определена согласно договору с МУП «Прокопьевскснаб» от 09.11.2017 №5/17 (лист 152-153, документов к письму РЭК КО № М-2-29/1908-02 от 28.05.2018), в размере </w:t>
      </w:r>
      <w:r w:rsidRPr="00CD6538">
        <w:rPr>
          <w:color w:val="000000"/>
          <w:sz w:val="28"/>
          <w:szCs w:val="28"/>
        </w:rPr>
        <w:br/>
        <w:t>520,00 руб. т. (пункт 3.2 договора).</w:t>
      </w:r>
    </w:p>
    <w:p w14:paraId="3A15E705" w14:textId="77777777" w:rsidR="00CD6538" w:rsidRPr="00CD6538" w:rsidRDefault="00CD6538" w:rsidP="00CD6538">
      <w:pPr>
        <w:ind w:firstLine="709"/>
        <w:jc w:val="both"/>
        <w:rPr>
          <w:color w:val="000000"/>
          <w:sz w:val="28"/>
          <w:szCs w:val="28"/>
        </w:rPr>
      </w:pPr>
      <w:r w:rsidRPr="00CD6538">
        <w:rPr>
          <w:color w:val="000000"/>
          <w:sz w:val="28"/>
          <w:szCs w:val="28"/>
        </w:rPr>
        <w:t>В связи с выше изложенным, расходы на доставку угля до центрального склада, расположенного по адресу г. Прокопьевск, ул. Институтская, 2, на 2017 год, составили 142 572,54 тыс. руб.</w:t>
      </w:r>
    </w:p>
    <w:p w14:paraId="754C8FF7" w14:textId="77777777" w:rsidR="00CD6538" w:rsidRPr="00CD6538" w:rsidRDefault="00CD6538" w:rsidP="00CD6538">
      <w:pPr>
        <w:ind w:firstLine="709"/>
        <w:jc w:val="both"/>
        <w:rPr>
          <w:color w:val="000000"/>
          <w:sz w:val="28"/>
          <w:szCs w:val="28"/>
        </w:rPr>
      </w:pPr>
      <w:r w:rsidRPr="00CD6538">
        <w:rPr>
          <w:color w:val="000000"/>
          <w:sz w:val="28"/>
          <w:szCs w:val="28"/>
        </w:rPr>
        <w:t>(274 177,97 т. * 520,00 руб. т. / 1000 = 142 572,54 тыс. руб.).</w:t>
      </w:r>
    </w:p>
    <w:p w14:paraId="153BFF2E" w14:textId="77777777" w:rsidR="00CD6538" w:rsidRPr="00CD6538" w:rsidRDefault="00CD6538" w:rsidP="00CD6538">
      <w:pPr>
        <w:ind w:firstLine="709"/>
        <w:jc w:val="both"/>
        <w:rPr>
          <w:color w:val="000000"/>
          <w:sz w:val="28"/>
          <w:szCs w:val="28"/>
        </w:rPr>
      </w:pPr>
      <w:r w:rsidRPr="00CD6538">
        <w:rPr>
          <w:color w:val="000000"/>
          <w:sz w:val="28"/>
          <w:szCs w:val="28"/>
        </w:rPr>
        <w:t xml:space="preserve">Учитывая выводы о недостаточной экономической обоснованности расходов, отраженные в решении Кемеровского областного суда по делу </w:t>
      </w:r>
      <w:r w:rsidRPr="00CD6538">
        <w:rPr>
          <w:color w:val="000000"/>
          <w:sz w:val="28"/>
          <w:szCs w:val="28"/>
        </w:rPr>
        <w:br/>
        <w:t xml:space="preserve">№ 3а-193/2020 от 07.09.2020, экспертами проведен дополнительный анализ расходов по транспортировке топлива, обоснованность принятой для расчета затрат схемы поставки топлива. </w:t>
      </w:r>
    </w:p>
    <w:p w14:paraId="39B93259" w14:textId="77777777" w:rsidR="00CD6538" w:rsidRPr="00CD6538" w:rsidRDefault="00CD6538" w:rsidP="00CD6538">
      <w:pPr>
        <w:ind w:firstLine="709"/>
        <w:jc w:val="both"/>
        <w:rPr>
          <w:color w:val="000000"/>
          <w:sz w:val="28"/>
          <w:szCs w:val="28"/>
        </w:rPr>
      </w:pPr>
      <w:r w:rsidRPr="00CD6538">
        <w:rPr>
          <w:color w:val="000000"/>
          <w:sz w:val="28"/>
          <w:szCs w:val="28"/>
        </w:rPr>
        <w:t>Эксперты считают, что расходы на 2017 год приняты на экономически обоснованном уровне в сумме 142 572,54 тыс. руб. Корректировка по расходам на доставку угля на 2017 год, относительно утвержденных постановлением РЭК КО от 25.06.2019 № 177, не требуется.</w:t>
      </w:r>
    </w:p>
    <w:p w14:paraId="10CD415F" w14:textId="77777777" w:rsidR="00CD6538" w:rsidRPr="00CD6538" w:rsidRDefault="00CD6538" w:rsidP="00CD6538">
      <w:pPr>
        <w:ind w:firstLine="709"/>
        <w:jc w:val="both"/>
        <w:rPr>
          <w:color w:val="000000"/>
          <w:sz w:val="28"/>
          <w:szCs w:val="28"/>
        </w:rPr>
      </w:pPr>
      <w:r w:rsidRPr="00CD6538">
        <w:rPr>
          <w:color w:val="000000"/>
          <w:sz w:val="28"/>
          <w:szCs w:val="28"/>
        </w:rPr>
        <w:t>Схема поставки угля для производства тепловой энергии в 2018 году рассматривалась экспертами с учетом фактически имеющейся информации у регулятора, на основании отчета предприятия о ценах и способах доставки угольной продукции, представляемой в регулируемый орган в рамках отчетов по системе «ЕИАС Мониторинг - Управление мониторингами», контроль отчетности за регулируемыми предприятиями, в формате шаблона (WARM.TOPL.Q3.2018), являющейся официальной формой отчетности, согласно постановления РЭК КО от 30.10.2018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 Из данного отчета во вкладке «Поставки топлива» экспертами определено, что ООО «РТХ» приобретало уголь от двух поставщиков и доставляло его как автомобильным, так и железнодорожным транспортом.</w:t>
      </w:r>
    </w:p>
    <w:p w14:paraId="2D51A677" w14:textId="77777777" w:rsidR="00CD6538" w:rsidRPr="00CD6538" w:rsidRDefault="00CD6538" w:rsidP="00CD6538">
      <w:pPr>
        <w:ind w:firstLine="709"/>
        <w:jc w:val="both"/>
        <w:rPr>
          <w:color w:val="000000"/>
          <w:sz w:val="28"/>
          <w:szCs w:val="28"/>
        </w:rPr>
      </w:pPr>
      <w:r w:rsidRPr="00CD6538">
        <w:rPr>
          <w:color w:val="000000"/>
          <w:sz w:val="28"/>
          <w:szCs w:val="28"/>
        </w:rPr>
        <w:t>В соответствии с договором ОАО «УК «Кузбассразрезуголь» № 8/1-18 от 12.01.2018 (лист 158 - 161,</w:t>
      </w:r>
      <w:r w:rsidRPr="00CD6538">
        <w:rPr>
          <w:color w:val="000000"/>
          <w:szCs w:val="20"/>
        </w:rPr>
        <w:t xml:space="preserve"> </w:t>
      </w:r>
      <w:r w:rsidRPr="00CD6538">
        <w:rPr>
          <w:color w:val="000000"/>
          <w:sz w:val="28"/>
          <w:szCs w:val="28"/>
        </w:rPr>
        <w:t>документов по письму РЭК КО № М-2-29/1908-02 от 28.05.2018), отгрузка угля осуществляется в железнодорожные вагоны. Доставка угля осуществлялась по договору с ОАО «РЖД» № ДУ-328/18 от 29.03.2018 (лист 173-185, документов по письму РЭК КО № М-2-29/1908-02 от 28.05.2018).</w:t>
      </w:r>
    </w:p>
    <w:p w14:paraId="306BEB9D" w14:textId="77777777" w:rsidR="00CD6538" w:rsidRPr="00CD6538" w:rsidRDefault="00CD6538" w:rsidP="00CD6538">
      <w:pPr>
        <w:ind w:firstLine="709"/>
        <w:jc w:val="both"/>
        <w:rPr>
          <w:color w:val="000000"/>
          <w:sz w:val="28"/>
          <w:szCs w:val="28"/>
        </w:rPr>
      </w:pPr>
      <w:r w:rsidRPr="00CD6538">
        <w:rPr>
          <w:color w:val="000000"/>
          <w:sz w:val="28"/>
          <w:szCs w:val="28"/>
        </w:rPr>
        <w:t>В соответствии с договором ООО «Кузбасстопливосбыт» № 12 от 06.08.2018 доставка угля осуществляется силами и средствами покупателя (договор, в соответствии с которым осуществлялась отгрузка товара заливается в систему ЕИАС и прикрепляется к шаблону в виде</w:t>
      </w:r>
      <w:r w:rsidRPr="00CD6538">
        <w:rPr>
          <w:color w:val="000000"/>
          <w:szCs w:val="20"/>
        </w:rPr>
        <w:t xml:space="preserve"> </w:t>
      </w:r>
      <w:r w:rsidRPr="00CD6538">
        <w:rPr>
          <w:color w:val="000000"/>
          <w:sz w:val="28"/>
          <w:szCs w:val="28"/>
        </w:rPr>
        <w:t>URL-ссылки на документ</w:t>
      </w:r>
      <w:r w:rsidRPr="00CD6538">
        <w:rPr>
          <w:color w:val="000000"/>
          <w:szCs w:val="20"/>
        </w:rPr>
        <w:t xml:space="preserve"> </w:t>
      </w:r>
      <w:hyperlink r:id="rId20" w:history="1">
        <w:r w:rsidRPr="00CD6538">
          <w:rPr>
            <w:color w:val="000000"/>
            <w:sz w:val="28"/>
            <w:szCs w:val="28"/>
            <w:u w:val="single"/>
          </w:rPr>
          <w:t>https://portal.eias.ru/Portal/DownloadPage.aspx?type=12&amp;guid=d080a186-c2a4-4d81-b694-1f7aad13099d</w:t>
        </w:r>
      </w:hyperlink>
      <w:r w:rsidRPr="00CD6538">
        <w:rPr>
          <w:color w:val="000000"/>
          <w:sz w:val="28"/>
          <w:szCs w:val="28"/>
        </w:rPr>
        <w:t xml:space="preserve">). </w:t>
      </w:r>
    </w:p>
    <w:p w14:paraId="373AAB58" w14:textId="77777777" w:rsidR="00CD6538" w:rsidRPr="00CD6538" w:rsidRDefault="00CD6538" w:rsidP="00CD6538">
      <w:pPr>
        <w:ind w:firstLine="709"/>
        <w:jc w:val="both"/>
        <w:rPr>
          <w:color w:val="000000"/>
          <w:sz w:val="28"/>
          <w:szCs w:val="28"/>
        </w:rPr>
      </w:pPr>
      <w:r w:rsidRPr="00CD6538">
        <w:rPr>
          <w:color w:val="000000"/>
          <w:sz w:val="28"/>
          <w:szCs w:val="28"/>
        </w:rPr>
        <w:t xml:space="preserve">Эксперты отмечают, что данный договор размещен на  официальном сайте единой информационной системы в сфере закупок в информационно-телекоммуникационной сети Интернет (далее – Официальный сайт ЕИС), под номером закупки 31806735696, предназначенного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(Порядок размещения информации на Официальном сайте ЕИС и ее содержание регламентируется Федеральным законом от 18.07.2011 № 223-ФЗ «О закупках товаров, работ, услуг отдельными видами юридических лиц», и его учет в расчете НВВ соответствует подпункту б) пункта 28 Основ ценообразования. </w:t>
      </w:r>
    </w:p>
    <w:p w14:paraId="60CC297B" w14:textId="77777777" w:rsidR="00CD6538" w:rsidRPr="00CD6538" w:rsidRDefault="00CD6538" w:rsidP="00CD6538">
      <w:pPr>
        <w:ind w:firstLine="709"/>
        <w:jc w:val="both"/>
        <w:rPr>
          <w:color w:val="000000"/>
          <w:sz w:val="28"/>
          <w:szCs w:val="28"/>
        </w:rPr>
      </w:pPr>
      <w:r w:rsidRPr="00CD6538">
        <w:rPr>
          <w:color w:val="000000"/>
          <w:sz w:val="28"/>
          <w:szCs w:val="28"/>
        </w:rPr>
        <w:t>Доставка угля от склада ООО «Кузбасстопливосбыт» осуществлялась автомобильным транспортом по договору заключенного с помощью торгов с ООО «СИБТРАНС» № 011 от 13.08.2018 (закупка № 31806735696 ссылка на договор размещена по адресу</w:t>
      </w:r>
      <w:r w:rsidRPr="00CD6538">
        <w:rPr>
          <w:color w:val="000000"/>
          <w:szCs w:val="20"/>
        </w:rPr>
        <w:t xml:space="preserve"> </w:t>
      </w:r>
      <w:hyperlink r:id="rId21" w:history="1">
        <w:r w:rsidRPr="00CD6538">
          <w:rPr>
            <w:color w:val="000000"/>
            <w:sz w:val="28"/>
            <w:szCs w:val="28"/>
            <w:u w:val="single"/>
          </w:rPr>
          <w:t>https://zakupki.gov.ru/223/contract/public/contract/view/general-information.html?id=5317017</w:t>
        </w:r>
      </w:hyperlink>
      <w:r w:rsidRPr="00CD6538">
        <w:rPr>
          <w:color w:val="000000"/>
          <w:sz w:val="28"/>
          <w:szCs w:val="28"/>
        </w:rPr>
        <w:t>), что соответствует подпункту б) пункта 28 Основ ценообразования.</w:t>
      </w:r>
    </w:p>
    <w:p w14:paraId="13603DB6" w14:textId="77777777" w:rsidR="00CD6538" w:rsidRPr="00CD6538" w:rsidRDefault="00CD6538" w:rsidP="00CD6538">
      <w:pPr>
        <w:ind w:firstLine="709"/>
        <w:jc w:val="both"/>
        <w:rPr>
          <w:color w:val="000000"/>
          <w:sz w:val="28"/>
          <w:szCs w:val="28"/>
        </w:rPr>
      </w:pPr>
    </w:p>
    <w:p w14:paraId="6E2C236A" w14:textId="77777777" w:rsidR="00CD6538" w:rsidRPr="00CD6538" w:rsidRDefault="00CD6538" w:rsidP="00CD6538">
      <w:pPr>
        <w:ind w:firstLine="709"/>
        <w:jc w:val="both"/>
        <w:rPr>
          <w:b/>
          <w:color w:val="000000"/>
          <w:sz w:val="28"/>
          <w:szCs w:val="28"/>
        </w:rPr>
      </w:pPr>
      <w:r w:rsidRPr="00CD6538">
        <w:rPr>
          <w:b/>
          <w:color w:val="000000"/>
          <w:sz w:val="28"/>
          <w:szCs w:val="28"/>
        </w:rPr>
        <w:t>Расчет стоимости доставки автомобильным транспортом.</w:t>
      </w:r>
    </w:p>
    <w:p w14:paraId="2E579178" w14:textId="77777777" w:rsidR="00CD6538" w:rsidRPr="00CD6538" w:rsidRDefault="00CD6538" w:rsidP="00CD6538">
      <w:pPr>
        <w:ind w:firstLine="709"/>
        <w:jc w:val="both"/>
        <w:rPr>
          <w:color w:val="000000"/>
          <w:sz w:val="28"/>
          <w:szCs w:val="28"/>
        </w:rPr>
      </w:pPr>
      <w:r w:rsidRPr="00CD6538">
        <w:rPr>
          <w:color w:val="000000"/>
          <w:sz w:val="28"/>
          <w:szCs w:val="28"/>
        </w:rPr>
        <w:t xml:space="preserve">Стоимость доставки угля автомобильным транспортом принимается по условиям договора с ООО «СИБТРАНС» № 011 от 13.08.2018, в размере </w:t>
      </w:r>
      <w:r w:rsidRPr="00CD6538">
        <w:rPr>
          <w:color w:val="000000"/>
          <w:sz w:val="28"/>
          <w:szCs w:val="28"/>
        </w:rPr>
        <w:br/>
        <w:t>888,41 руб. т. (без НДС), исходя из стоимости договора 66 630,51 тыс. руб. (без НДС) и перевозимого объема угля 75 000 т.</w:t>
      </w:r>
    </w:p>
    <w:p w14:paraId="70747B16" w14:textId="77777777" w:rsidR="00CD6538" w:rsidRPr="00CD6538" w:rsidRDefault="00CD6538" w:rsidP="00CD6538">
      <w:pPr>
        <w:ind w:firstLine="709"/>
        <w:jc w:val="both"/>
        <w:rPr>
          <w:color w:val="000000"/>
          <w:sz w:val="28"/>
          <w:szCs w:val="28"/>
        </w:rPr>
      </w:pPr>
      <w:r w:rsidRPr="00CD6538">
        <w:rPr>
          <w:color w:val="000000"/>
          <w:sz w:val="28"/>
          <w:szCs w:val="28"/>
        </w:rPr>
        <w:t>(66 630,51 тыс. руб. / 75 000 т. = 888,41 руб. т.).</w:t>
      </w:r>
    </w:p>
    <w:p w14:paraId="3FA2FAAC" w14:textId="77777777" w:rsidR="00CD6538" w:rsidRPr="00CD6538" w:rsidRDefault="00CD6538" w:rsidP="00CD6538">
      <w:pPr>
        <w:ind w:firstLine="709"/>
        <w:jc w:val="both"/>
        <w:rPr>
          <w:color w:val="000000"/>
          <w:sz w:val="28"/>
          <w:szCs w:val="28"/>
        </w:rPr>
      </w:pPr>
      <w:r w:rsidRPr="00CD6538">
        <w:rPr>
          <w:color w:val="000000"/>
          <w:sz w:val="28"/>
          <w:szCs w:val="28"/>
        </w:rPr>
        <w:t>Расходы на перевозку угля автомобильным транспортом на 2018 год принимаются в размере 66 630,51 тыс. руб.</w:t>
      </w:r>
    </w:p>
    <w:p w14:paraId="6A775FBD" w14:textId="77777777" w:rsidR="00CD6538" w:rsidRPr="00CD6538" w:rsidRDefault="00CD6538" w:rsidP="00CD6538">
      <w:pPr>
        <w:ind w:firstLine="709"/>
        <w:jc w:val="both"/>
        <w:rPr>
          <w:color w:val="000000"/>
          <w:sz w:val="28"/>
          <w:szCs w:val="28"/>
        </w:rPr>
      </w:pPr>
      <w:r w:rsidRPr="00CD6538">
        <w:rPr>
          <w:color w:val="000000"/>
          <w:sz w:val="28"/>
          <w:szCs w:val="28"/>
        </w:rPr>
        <w:t xml:space="preserve">Корректировка расходов на доставку угля автомобильным транспортом на 2018 год, относительно утвержденных постановлением РЭК КО от 25.06.2019 </w:t>
      </w:r>
      <w:r w:rsidRPr="00CD6538">
        <w:rPr>
          <w:color w:val="000000"/>
          <w:sz w:val="28"/>
          <w:szCs w:val="28"/>
        </w:rPr>
        <w:br/>
        <w:t>№ 177, в сторону снижения составила 81 502,36 тыс. руб.</w:t>
      </w:r>
    </w:p>
    <w:p w14:paraId="00A0CBE7" w14:textId="77777777" w:rsidR="00CD6538" w:rsidRPr="00CD6538" w:rsidRDefault="00CD6538" w:rsidP="00CD6538">
      <w:pPr>
        <w:ind w:firstLine="709"/>
        <w:jc w:val="both"/>
        <w:rPr>
          <w:color w:val="000000"/>
          <w:sz w:val="28"/>
          <w:szCs w:val="28"/>
        </w:rPr>
      </w:pPr>
      <w:r w:rsidRPr="00CD6538">
        <w:rPr>
          <w:color w:val="000000"/>
          <w:sz w:val="28"/>
          <w:szCs w:val="28"/>
        </w:rPr>
        <w:t>(148 132,87 тыс. руб. - 66 630,51 тыс. руб. = 81 502,36 тыс. руб.)</w:t>
      </w:r>
    </w:p>
    <w:p w14:paraId="33BB0229" w14:textId="77777777" w:rsidR="00CD6538" w:rsidRPr="00CD6538" w:rsidRDefault="00CD6538" w:rsidP="00CD6538">
      <w:pPr>
        <w:ind w:firstLine="709"/>
        <w:jc w:val="both"/>
        <w:rPr>
          <w:color w:val="000000"/>
          <w:sz w:val="28"/>
          <w:szCs w:val="28"/>
        </w:rPr>
      </w:pPr>
    </w:p>
    <w:p w14:paraId="284E9CF0" w14:textId="77777777" w:rsidR="00CD6538" w:rsidRPr="00CD6538" w:rsidRDefault="00CD6538" w:rsidP="00CD6538">
      <w:pPr>
        <w:ind w:firstLine="709"/>
        <w:jc w:val="both"/>
        <w:rPr>
          <w:b/>
          <w:color w:val="000000"/>
          <w:sz w:val="28"/>
          <w:szCs w:val="28"/>
        </w:rPr>
      </w:pPr>
      <w:r w:rsidRPr="00CD6538">
        <w:rPr>
          <w:b/>
          <w:color w:val="000000"/>
          <w:sz w:val="28"/>
          <w:szCs w:val="28"/>
        </w:rPr>
        <w:t>Расчет стоимости доставки железнодорожным транспортом.</w:t>
      </w:r>
    </w:p>
    <w:p w14:paraId="6AE77173" w14:textId="77777777" w:rsidR="00CD6538" w:rsidRPr="00CD6538" w:rsidRDefault="00CD6538" w:rsidP="00CD6538">
      <w:pPr>
        <w:ind w:firstLine="709"/>
        <w:jc w:val="both"/>
        <w:rPr>
          <w:color w:val="000000"/>
          <w:sz w:val="28"/>
          <w:szCs w:val="28"/>
        </w:rPr>
      </w:pPr>
      <w:r w:rsidRPr="00CD6538">
        <w:rPr>
          <w:color w:val="000000"/>
          <w:sz w:val="28"/>
          <w:szCs w:val="28"/>
        </w:rPr>
        <w:t xml:space="preserve">В связи с отсутствием в договоре ОАО «РЖД» № ДУ-328/18 от 29.03.2018 единой цены на доставку одной тонны угля, экспертами выполнен расчет исходя из фактических расходов на доставку одной тонны угля, поставляемой железнодорожным транспортом, сложившийся за 9 месяцев 2018 года </w:t>
      </w:r>
      <w:r w:rsidRPr="00CD6538">
        <w:rPr>
          <w:color w:val="000000"/>
          <w:sz w:val="28"/>
          <w:szCs w:val="28"/>
        </w:rPr>
        <w:br/>
        <w:t xml:space="preserve">ООО «РТХ», в размере 330,04 руб. т. Данная информация принята экспертами из шаблона отчетности о фактических расходах на топливо и его доставку за </w:t>
      </w:r>
      <w:r w:rsidRPr="00CD6538">
        <w:rPr>
          <w:color w:val="000000"/>
          <w:sz w:val="28"/>
          <w:szCs w:val="28"/>
        </w:rPr>
        <w:br/>
        <w:t>2018 год, представленного в РЭК КО по системе «ЕИАС Мониторинг - Управление мониторингами», контроль отчетности за регулируемыми предприятиями в формате шаблона (WARM.TOPL.Q3.2018), являющейся официальной формой отчетности, согласно постановления РЭК КО от 30.10.2018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 Объем перевозимого угля железнодорожным транспортом принимается в количестве 199 177,97 т., исходя из нормативного объема угля за вычетом объема, перевозимого автотранспортом.</w:t>
      </w:r>
    </w:p>
    <w:p w14:paraId="4BF82B32" w14:textId="77777777" w:rsidR="00CD6538" w:rsidRPr="00CD6538" w:rsidRDefault="00CD6538" w:rsidP="00CD6538">
      <w:pPr>
        <w:ind w:firstLine="709"/>
        <w:jc w:val="both"/>
        <w:rPr>
          <w:color w:val="000000"/>
          <w:sz w:val="28"/>
          <w:szCs w:val="28"/>
        </w:rPr>
      </w:pPr>
      <w:r w:rsidRPr="00CD6538">
        <w:rPr>
          <w:color w:val="000000"/>
          <w:sz w:val="28"/>
          <w:szCs w:val="28"/>
        </w:rPr>
        <w:t>(274 177,97 т. -</w:t>
      </w:r>
      <w:r w:rsidRPr="00CD6538">
        <w:rPr>
          <w:szCs w:val="20"/>
        </w:rPr>
        <w:t xml:space="preserve"> </w:t>
      </w:r>
      <w:r w:rsidRPr="00CD6538">
        <w:rPr>
          <w:color w:val="000000"/>
          <w:sz w:val="28"/>
          <w:szCs w:val="28"/>
        </w:rPr>
        <w:t>75 000,00 т. = 199 177,97 т.)</w:t>
      </w:r>
    </w:p>
    <w:p w14:paraId="0A9DFA4E" w14:textId="77777777" w:rsidR="00CD6538" w:rsidRPr="00CD6538" w:rsidRDefault="00CD6538" w:rsidP="00CD6538">
      <w:pPr>
        <w:ind w:firstLine="709"/>
        <w:jc w:val="both"/>
        <w:rPr>
          <w:color w:val="000000"/>
          <w:sz w:val="28"/>
          <w:szCs w:val="28"/>
        </w:rPr>
      </w:pPr>
      <w:r w:rsidRPr="00CD6538">
        <w:rPr>
          <w:color w:val="000000"/>
          <w:sz w:val="28"/>
          <w:szCs w:val="28"/>
        </w:rPr>
        <w:t xml:space="preserve">Таким образом, затраты на доставку угля железнодорожным транспортом до центрального склада ООО «РТХ» на 2018 год принимаются в размере </w:t>
      </w:r>
      <w:r w:rsidRPr="00CD6538">
        <w:rPr>
          <w:color w:val="000000"/>
          <w:sz w:val="28"/>
          <w:szCs w:val="28"/>
        </w:rPr>
        <w:br/>
        <w:t xml:space="preserve">65 736,70 тыс. руб. </w:t>
      </w:r>
    </w:p>
    <w:p w14:paraId="69982D58" w14:textId="77777777" w:rsidR="00CD6538" w:rsidRPr="00CD6538" w:rsidRDefault="00CD6538" w:rsidP="00CD6538">
      <w:pPr>
        <w:ind w:firstLine="709"/>
        <w:jc w:val="both"/>
        <w:rPr>
          <w:color w:val="000000"/>
          <w:sz w:val="28"/>
          <w:szCs w:val="28"/>
        </w:rPr>
      </w:pPr>
      <w:r w:rsidRPr="00CD6538">
        <w:rPr>
          <w:color w:val="000000"/>
          <w:sz w:val="28"/>
          <w:szCs w:val="28"/>
        </w:rPr>
        <w:t>(330,04 руб. т. * 199 177,97 т. / 1000 = 65 736,70 тыс. руб.)</w:t>
      </w:r>
    </w:p>
    <w:p w14:paraId="0E106CDA" w14:textId="77777777" w:rsidR="00CD6538" w:rsidRPr="00CD6538" w:rsidRDefault="00CD6538" w:rsidP="00CD6538">
      <w:pPr>
        <w:ind w:firstLine="709"/>
        <w:jc w:val="both"/>
        <w:rPr>
          <w:color w:val="000000"/>
          <w:sz w:val="28"/>
          <w:szCs w:val="28"/>
        </w:rPr>
      </w:pPr>
    </w:p>
    <w:p w14:paraId="272C9F8B" w14:textId="77777777" w:rsidR="00CD6538" w:rsidRPr="00CD6538" w:rsidRDefault="00CD6538" w:rsidP="00CD6538">
      <w:pPr>
        <w:ind w:firstLine="709"/>
        <w:jc w:val="both"/>
        <w:rPr>
          <w:color w:val="000000"/>
          <w:sz w:val="28"/>
          <w:szCs w:val="28"/>
        </w:rPr>
      </w:pPr>
      <w:r w:rsidRPr="00CD6538">
        <w:rPr>
          <w:color w:val="000000"/>
          <w:sz w:val="28"/>
          <w:szCs w:val="28"/>
        </w:rPr>
        <w:t>Эксперты отмечают, что</w:t>
      </w:r>
      <w:r w:rsidRPr="00CD6538">
        <w:rPr>
          <w:sz w:val="28"/>
          <w:szCs w:val="28"/>
        </w:rPr>
        <w:t xml:space="preserve"> в </w:t>
      </w:r>
      <w:r w:rsidRPr="00CD6538">
        <w:rPr>
          <w:color w:val="000000"/>
          <w:sz w:val="28"/>
          <w:szCs w:val="28"/>
        </w:rPr>
        <w:t xml:space="preserve">решении Кемеровского областного суда от 07.09.2020 № 3а-193/2020 предписано обосновать только схему поставки угля в составе расходов на топливо, а расходы на его приобретение не оспаривались. </w:t>
      </w:r>
    </w:p>
    <w:p w14:paraId="75F161BF" w14:textId="77777777" w:rsidR="00CD6538" w:rsidRPr="00CD6538" w:rsidRDefault="00CD6538" w:rsidP="00CD6538">
      <w:pPr>
        <w:ind w:firstLine="709"/>
        <w:jc w:val="both"/>
        <w:rPr>
          <w:color w:val="000000"/>
          <w:sz w:val="28"/>
          <w:szCs w:val="28"/>
        </w:rPr>
      </w:pPr>
      <w:r w:rsidRPr="00CD6538">
        <w:rPr>
          <w:color w:val="000000"/>
          <w:sz w:val="28"/>
          <w:szCs w:val="28"/>
        </w:rPr>
        <w:t xml:space="preserve">Учтенная в НВВ 2018 года цена на покупку угля была принята в размере 1 055,20 руб. т. </w:t>
      </w:r>
    </w:p>
    <w:p w14:paraId="483FDCD0" w14:textId="77777777" w:rsidR="00CD6538" w:rsidRPr="00CD6538" w:rsidRDefault="00CD6538" w:rsidP="00CD6538">
      <w:pPr>
        <w:ind w:firstLine="709"/>
        <w:jc w:val="both"/>
        <w:rPr>
          <w:color w:val="000000"/>
          <w:sz w:val="28"/>
          <w:szCs w:val="28"/>
        </w:rPr>
      </w:pPr>
      <w:r w:rsidRPr="00CD6538">
        <w:rPr>
          <w:color w:val="000000"/>
          <w:sz w:val="28"/>
          <w:szCs w:val="28"/>
        </w:rPr>
        <w:t xml:space="preserve">При рассмотрении фактически заключенных договоров на покупку угля экспертами отмечается, что: </w:t>
      </w:r>
    </w:p>
    <w:p w14:paraId="5506FE4A" w14:textId="77777777" w:rsidR="00CD6538" w:rsidRPr="00CD6538" w:rsidRDefault="00CD6538" w:rsidP="00CD6538">
      <w:pPr>
        <w:ind w:firstLine="709"/>
        <w:jc w:val="both"/>
        <w:rPr>
          <w:color w:val="000000"/>
          <w:sz w:val="28"/>
          <w:szCs w:val="28"/>
        </w:rPr>
      </w:pPr>
      <w:r w:rsidRPr="00CD6538">
        <w:rPr>
          <w:color w:val="000000"/>
          <w:sz w:val="28"/>
          <w:szCs w:val="28"/>
        </w:rPr>
        <w:t>цена угля в договоре ОАО «УК «Кузбассразрезуголь» № 8/1-18 от 12.01.2018 составляет 1 055,20 руб. т. (без НДС);</w:t>
      </w:r>
    </w:p>
    <w:p w14:paraId="085637D9" w14:textId="77777777" w:rsidR="00CD6538" w:rsidRPr="00CD6538" w:rsidRDefault="00CD6538" w:rsidP="00CD6538">
      <w:pPr>
        <w:ind w:firstLine="709"/>
        <w:jc w:val="both"/>
        <w:rPr>
          <w:color w:val="000000"/>
          <w:sz w:val="28"/>
          <w:szCs w:val="28"/>
        </w:rPr>
      </w:pPr>
      <w:r w:rsidRPr="00CD6538">
        <w:rPr>
          <w:color w:val="000000"/>
          <w:sz w:val="28"/>
          <w:szCs w:val="28"/>
        </w:rPr>
        <w:t xml:space="preserve">цена угля в договоре ООО «Кузбасстопливосбыт» № 12 от 06.08.2018 составляет 754,24 руб. т. (без НДС). </w:t>
      </w:r>
    </w:p>
    <w:p w14:paraId="6EA946F0" w14:textId="77777777" w:rsidR="00CD6538" w:rsidRPr="00CD6538" w:rsidRDefault="00CD6538" w:rsidP="00CD6538">
      <w:pPr>
        <w:ind w:firstLine="709"/>
        <w:jc w:val="both"/>
        <w:rPr>
          <w:color w:val="000000"/>
          <w:sz w:val="28"/>
          <w:szCs w:val="28"/>
        </w:rPr>
      </w:pPr>
      <w:r w:rsidRPr="00CD6538">
        <w:rPr>
          <w:color w:val="000000"/>
          <w:sz w:val="28"/>
          <w:szCs w:val="28"/>
        </w:rPr>
        <w:t>По результатам дополнительно проведенного анализа, на основе фактически заключенных договоров, регулятором скорректированы расходы на приобретение угля. Расходы на покупку угля учитываемые в НВВ на 2018 год составили 266 740, 39 тыс. руб. исходя из стоимости и объемов, указанных в выше принятых договорах.</w:t>
      </w:r>
    </w:p>
    <w:p w14:paraId="6F134D7C" w14:textId="77777777" w:rsidR="00CD6538" w:rsidRPr="00CD6538" w:rsidRDefault="00CD6538" w:rsidP="00CD6538">
      <w:pPr>
        <w:ind w:firstLine="284"/>
        <w:jc w:val="both"/>
        <w:rPr>
          <w:color w:val="000000"/>
          <w:sz w:val="28"/>
          <w:szCs w:val="28"/>
        </w:rPr>
      </w:pPr>
      <w:r w:rsidRPr="00CD6538">
        <w:rPr>
          <w:color w:val="000000"/>
          <w:sz w:val="28"/>
          <w:szCs w:val="28"/>
        </w:rPr>
        <w:t>(199 177,97 т.* 1 055,20 руб. т. + 75 000 т. * 754,24 руб. т. = 266 740,39 тыс. руб.)</w:t>
      </w:r>
    </w:p>
    <w:p w14:paraId="52908841" w14:textId="77777777" w:rsidR="00CD6538" w:rsidRPr="00CD6538" w:rsidRDefault="00CD6538" w:rsidP="00CD6538">
      <w:pPr>
        <w:tabs>
          <w:tab w:val="left" w:pos="709"/>
        </w:tabs>
        <w:ind w:firstLine="709"/>
        <w:jc w:val="both"/>
        <w:rPr>
          <w:color w:val="000000"/>
          <w:sz w:val="28"/>
          <w:szCs w:val="28"/>
        </w:rPr>
      </w:pPr>
      <w:r w:rsidRPr="00CD6538">
        <w:rPr>
          <w:color w:val="000000"/>
          <w:sz w:val="28"/>
          <w:szCs w:val="28"/>
        </w:rPr>
        <w:t>Средневзвешенная стоимость угля составила 972,87 руб. т.</w:t>
      </w:r>
    </w:p>
    <w:p w14:paraId="0DC80959" w14:textId="77777777" w:rsidR="00CD6538" w:rsidRPr="00CD6538" w:rsidRDefault="00CD6538" w:rsidP="00CD6538">
      <w:pPr>
        <w:tabs>
          <w:tab w:val="left" w:pos="709"/>
        </w:tabs>
        <w:ind w:firstLine="709"/>
        <w:jc w:val="both"/>
        <w:rPr>
          <w:color w:val="000000"/>
          <w:sz w:val="28"/>
          <w:szCs w:val="28"/>
        </w:rPr>
      </w:pPr>
      <w:r w:rsidRPr="00CD6538">
        <w:rPr>
          <w:color w:val="000000"/>
          <w:sz w:val="28"/>
          <w:szCs w:val="28"/>
        </w:rPr>
        <w:t>(266 740,39 тыс. руб. / (199 177,97 т. + 75 000 т.) = 972,87 руб. т.)</w:t>
      </w:r>
    </w:p>
    <w:p w14:paraId="4E1B45BE" w14:textId="77777777" w:rsidR="00CD6538" w:rsidRPr="00CD6538" w:rsidRDefault="00CD6538" w:rsidP="00CD6538">
      <w:pPr>
        <w:ind w:firstLine="709"/>
        <w:jc w:val="both"/>
        <w:rPr>
          <w:color w:val="000000"/>
          <w:sz w:val="28"/>
          <w:szCs w:val="28"/>
        </w:rPr>
      </w:pPr>
      <w:r w:rsidRPr="00CD6538">
        <w:rPr>
          <w:color w:val="000000"/>
          <w:sz w:val="28"/>
          <w:szCs w:val="28"/>
        </w:rPr>
        <w:t>Корректировка расходов на приобретение угля в 2018 году, относительно утвержденных постановлением РЭК КО от 25.06.2019 № 177, в сторону снижения составила 22 572,20 тыс. руб., или - 82,33 руб. т.</w:t>
      </w:r>
    </w:p>
    <w:p w14:paraId="074F5C86" w14:textId="77777777" w:rsidR="00CD6538" w:rsidRPr="00CD6538" w:rsidRDefault="00CD6538" w:rsidP="00CD6538">
      <w:pPr>
        <w:ind w:firstLine="709"/>
        <w:jc w:val="both"/>
        <w:rPr>
          <w:color w:val="000000"/>
          <w:sz w:val="28"/>
          <w:szCs w:val="28"/>
        </w:rPr>
      </w:pPr>
      <w:r w:rsidRPr="00CD6538">
        <w:rPr>
          <w:color w:val="000000"/>
          <w:sz w:val="28"/>
          <w:szCs w:val="28"/>
        </w:rPr>
        <w:t>(972,87 руб. т. - 1 055,20 руб. т. = - 82,33 руб. т.)</w:t>
      </w:r>
    </w:p>
    <w:p w14:paraId="0A9D33A2" w14:textId="77777777" w:rsidR="00CD6538" w:rsidRPr="00CD6538" w:rsidRDefault="00CD6538" w:rsidP="00CD6538">
      <w:pPr>
        <w:ind w:firstLine="709"/>
        <w:jc w:val="both"/>
        <w:rPr>
          <w:color w:val="000000"/>
          <w:sz w:val="28"/>
          <w:szCs w:val="28"/>
        </w:rPr>
      </w:pPr>
      <w:r w:rsidRPr="00CD6538">
        <w:rPr>
          <w:color w:val="000000"/>
          <w:sz w:val="28"/>
          <w:szCs w:val="28"/>
        </w:rPr>
        <w:t>Учитывая выводы о недостаточной экономической обоснованности расходов на доставку угля, отраженные в решении Кемеровского областного суда по делу № 3а-193/2020 от 07.09.2020 и корректировки расходов на приобретение угля, после дополнительно проведенного анализа, регулятором учитываются расходы на топливо, при расчете НВВ на 2018 год на экономически обоснованном уровне, в сумме 501 217,05 тыс. руб., что ниже относительно утвержденных постановлением РЭК КО от 25.06.2019 № 177, на 38 337,87 тыс. руб.</w:t>
      </w:r>
    </w:p>
    <w:p w14:paraId="4BD2951C" w14:textId="77777777" w:rsidR="00CD6538" w:rsidRPr="00CD6538" w:rsidRDefault="00CD6538" w:rsidP="00CD6538">
      <w:pPr>
        <w:ind w:firstLine="709"/>
        <w:jc w:val="both"/>
        <w:rPr>
          <w:color w:val="000000"/>
          <w:sz w:val="28"/>
          <w:szCs w:val="28"/>
        </w:rPr>
      </w:pPr>
      <w:r w:rsidRPr="00CD6538">
        <w:rPr>
          <w:color w:val="000000"/>
          <w:sz w:val="28"/>
          <w:szCs w:val="28"/>
        </w:rPr>
        <w:t>(539 554,92 тыс. руб. - 501 217,05 тыс. руб. = 38 337,87 тыс. руб.)</w:t>
      </w:r>
    </w:p>
    <w:p w14:paraId="68AF230B" w14:textId="77777777" w:rsidR="00CD6538" w:rsidRPr="00CD6538" w:rsidRDefault="00CD6538" w:rsidP="00CD6538">
      <w:pPr>
        <w:ind w:firstLine="709"/>
        <w:jc w:val="both"/>
        <w:rPr>
          <w:color w:val="000000"/>
          <w:sz w:val="28"/>
          <w:szCs w:val="28"/>
        </w:rPr>
      </w:pPr>
    </w:p>
    <w:p w14:paraId="21E04EF7" w14:textId="77777777" w:rsidR="00CD6538" w:rsidRPr="00CD6538" w:rsidRDefault="00CD6538" w:rsidP="00CD6538">
      <w:pPr>
        <w:ind w:firstLine="709"/>
        <w:jc w:val="both"/>
        <w:rPr>
          <w:color w:val="000000"/>
          <w:sz w:val="28"/>
          <w:szCs w:val="28"/>
        </w:rPr>
      </w:pPr>
      <w:r w:rsidRPr="00CD6538">
        <w:rPr>
          <w:color w:val="000000"/>
          <w:sz w:val="28"/>
          <w:szCs w:val="28"/>
        </w:rPr>
        <w:t>Свод расчетов на приобретение угля и его доставку отражен в приложении к экспертному заключению.</w:t>
      </w:r>
    </w:p>
    <w:p w14:paraId="354217C6" w14:textId="77777777" w:rsidR="00CD6538" w:rsidRPr="00CD6538" w:rsidRDefault="00CD6538" w:rsidP="00CD6538">
      <w:pPr>
        <w:ind w:firstLine="709"/>
        <w:jc w:val="both"/>
        <w:rPr>
          <w:b/>
          <w:color w:val="000000"/>
          <w:sz w:val="28"/>
          <w:szCs w:val="28"/>
        </w:rPr>
      </w:pPr>
    </w:p>
    <w:p w14:paraId="4396C9B1" w14:textId="77777777" w:rsidR="00CD6538" w:rsidRPr="00CD6538" w:rsidRDefault="00CD6538" w:rsidP="00CD6538">
      <w:pPr>
        <w:ind w:firstLine="709"/>
        <w:jc w:val="both"/>
        <w:rPr>
          <w:b/>
          <w:color w:val="000000"/>
          <w:sz w:val="28"/>
          <w:szCs w:val="28"/>
        </w:rPr>
      </w:pPr>
      <w:r w:rsidRPr="00CD6538">
        <w:rPr>
          <w:b/>
          <w:color w:val="000000"/>
          <w:sz w:val="28"/>
          <w:szCs w:val="28"/>
        </w:rPr>
        <w:t>Расходы на буртовку, погрузку и разгрузку угля</w:t>
      </w:r>
    </w:p>
    <w:p w14:paraId="0AC45F13" w14:textId="77777777" w:rsidR="00CD6538" w:rsidRPr="00CD6538" w:rsidRDefault="00CD6538" w:rsidP="00CD6538">
      <w:pPr>
        <w:ind w:firstLine="709"/>
        <w:jc w:val="both"/>
        <w:rPr>
          <w:b/>
          <w:color w:val="000000"/>
          <w:sz w:val="28"/>
          <w:szCs w:val="28"/>
        </w:rPr>
      </w:pPr>
    </w:p>
    <w:p w14:paraId="2A80123A" w14:textId="77777777" w:rsidR="00CD6538" w:rsidRPr="00CD6538" w:rsidRDefault="00CD6538" w:rsidP="00CD6538">
      <w:pPr>
        <w:ind w:firstLine="709"/>
        <w:jc w:val="both"/>
        <w:rPr>
          <w:color w:val="000000"/>
          <w:sz w:val="28"/>
          <w:szCs w:val="28"/>
        </w:rPr>
      </w:pPr>
      <w:r w:rsidRPr="00CD6538">
        <w:rPr>
          <w:color w:val="000000"/>
          <w:sz w:val="28"/>
          <w:szCs w:val="28"/>
        </w:rPr>
        <w:t>Расходы на топливо, согласно пункта 34 Основ ценообразования № 1075, включают в себя затраты на его хранение, обоснованность осуществления работ по буртовке, погрузке и разгрузке угля на угольных складах, у суда сомнений не вызывает.</w:t>
      </w:r>
    </w:p>
    <w:p w14:paraId="0E480900" w14:textId="77777777" w:rsidR="00CD6538" w:rsidRPr="00CD6538" w:rsidRDefault="00CD6538" w:rsidP="00CD6538">
      <w:pPr>
        <w:ind w:firstLine="709"/>
        <w:jc w:val="both"/>
        <w:rPr>
          <w:color w:val="000000"/>
          <w:sz w:val="28"/>
          <w:szCs w:val="28"/>
        </w:rPr>
      </w:pPr>
      <w:r w:rsidRPr="00CD6538">
        <w:rPr>
          <w:color w:val="000000"/>
          <w:sz w:val="28"/>
          <w:szCs w:val="28"/>
        </w:rPr>
        <w:t xml:space="preserve">При расчете затрат регулятором использованы данные протокола закупки </w:t>
      </w:r>
      <w:r w:rsidRPr="00CD6538">
        <w:rPr>
          <w:color w:val="000000"/>
          <w:sz w:val="28"/>
          <w:szCs w:val="28"/>
        </w:rPr>
        <w:br/>
        <w:t>№ 007 от 30 октября 2017 года, размещенного на сайте zakuki.gov.ru, номер закупки 31705643065.</w:t>
      </w:r>
    </w:p>
    <w:p w14:paraId="7C8DF4E0" w14:textId="77777777" w:rsidR="00CD6538" w:rsidRPr="00CD6538" w:rsidRDefault="00CD6538" w:rsidP="00CD6538">
      <w:pPr>
        <w:ind w:firstLine="709"/>
        <w:jc w:val="both"/>
        <w:rPr>
          <w:color w:val="000000"/>
          <w:sz w:val="28"/>
          <w:szCs w:val="28"/>
        </w:rPr>
      </w:pPr>
      <w:r w:rsidRPr="00CD6538">
        <w:rPr>
          <w:color w:val="000000"/>
          <w:sz w:val="28"/>
          <w:szCs w:val="28"/>
        </w:rPr>
        <w:t>Судом указано, что протокол рассмотрения и оценки заявок на участие в запросе цен при отсутствии доказательств заключения на его основании договора, не может служить доказательством несения затрат.</w:t>
      </w:r>
    </w:p>
    <w:p w14:paraId="6CF83833" w14:textId="77777777" w:rsidR="00CD6538" w:rsidRPr="00CD6538" w:rsidRDefault="00CD6538" w:rsidP="00CD6538">
      <w:pPr>
        <w:ind w:firstLine="709"/>
        <w:jc w:val="both"/>
        <w:rPr>
          <w:color w:val="000000"/>
          <w:sz w:val="28"/>
          <w:szCs w:val="28"/>
        </w:rPr>
      </w:pPr>
      <w:r w:rsidRPr="00CD6538">
        <w:rPr>
          <w:color w:val="000000"/>
          <w:sz w:val="28"/>
          <w:szCs w:val="28"/>
        </w:rPr>
        <w:t xml:space="preserve">При расчете расходов на буртовку, погрузку и разгрузку угля на угольных складах, в соответствии с подпунктом б) статьи 28 Основ ценообразования в сфере теплоснабжения, эксперты использовали информацию согласно договора, заключенного в результате проведения торгов, с ООО «ССК» от 31.10.2017 </w:t>
      </w:r>
      <w:r w:rsidRPr="00CD6538">
        <w:rPr>
          <w:color w:val="000000"/>
          <w:sz w:val="28"/>
          <w:szCs w:val="28"/>
        </w:rPr>
        <w:br/>
        <w:t xml:space="preserve">№ ЗК-7/17 (стр. 87, дополнительных документов от 26.06.2018), и размещенного на официальном сайте единой информационной системы в сфере закупок в информационно-телекоммуникационной сети Интернет (далее – Официальный сайт ЕИС), под номером закупки 31705643065, предназначенного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(Порядок размещения информации на Официальном сайте ЕИС и ее содержание регламентируется Федеральным законом от 18.07.2011 № 223-ФЗ «О закупках товаров, работ, услуг отдельными видами юридических лиц», а также соответствующими подзаконными актами. </w:t>
      </w:r>
    </w:p>
    <w:p w14:paraId="0990DC11" w14:textId="77777777" w:rsidR="00CD6538" w:rsidRPr="00CD6538" w:rsidRDefault="00CD6538" w:rsidP="00CD6538">
      <w:pPr>
        <w:ind w:firstLine="709"/>
        <w:jc w:val="both"/>
        <w:rPr>
          <w:color w:val="000000"/>
          <w:sz w:val="28"/>
          <w:szCs w:val="28"/>
        </w:rPr>
      </w:pPr>
      <w:r w:rsidRPr="00CD6538">
        <w:rPr>
          <w:color w:val="000000"/>
          <w:sz w:val="28"/>
          <w:szCs w:val="28"/>
        </w:rPr>
        <w:t>Стоимость данной услуги, согласно размещенному договору, составит 21 101,70 тыс. руб. (без НДС), срок оказания услуг 2017 год, то есть ноябрь и декабрь. Согласно плановому отпуску тепловой энергии, расход угля за ноябрь-декабрь 2017 года составит 70,510 тыс. т., следовательно, стоимость перемещения на складе одной тонны угля составит 299,27 руб. т. (21 101,70 тыс. руб. / 70,510 тыс. т. * 1000 = 299,27 руб. т.). Таким образом, годовые затраты на буртовку, погрузку и разгрузку угля, с пересчётом на плановый нормативный расход угля по мнению экспертов составят 82 053,89 тыс. руб. (274 177,97 тыс. т. * 299,27 руб. т. = 82 053,89 тыс. руб.).</w:t>
      </w:r>
    </w:p>
    <w:p w14:paraId="15571C12" w14:textId="77777777" w:rsidR="00CD6538" w:rsidRPr="00CD6538" w:rsidRDefault="00CD6538" w:rsidP="00CD6538">
      <w:pPr>
        <w:ind w:firstLine="709"/>
        <w:jc w:val="both"/>
        <w:rPr>
          <w:color w:val="000000"/>
          <w:sz w:val="28"/>
          <w:szCs w:val="28"/>
        </w:rPr>
      </w:pPr>
      <w:r w:rsidRPr="00CD6538">
        <w:rPr>
          <w:color w:val="000000"/>
          <w:sz w:val="28"/>
          <w:szCs w:val="28"/>
        </w:rPr>
        <w:t>Учитывая выводы о недостаточной экономической обоснованности расходов</w:t>
      </w:r>
      <w:r w:rsidRPr="00CD6538">
        <w:rPr>
          <w:szCs w:val="20"/>
        </w:rPr>
        <w:t xml:space="preserve"> </w:t>
      </w:r>
      <w:r w:rsidRPr="00CD6538">
        <w:rPr>
          <w:color w:val="000000"/>
          <w:sz w:val="28"/>
          <w:szCs w:val="28"/>
        </w:rPr>
        <w:t xml:space="preserve">на буртовку, погрузку и разгрузку угля, отраженные в решении Кемеровского областного суда по делу № 3а-193/2020 от 07.09.2020 расходы на 2017 год приняты на экономически обоснованном уровне, в сумме </w:t>
      </w:r>
      <w:r w:rsidRPr="00CD6538">
        <w:rPr>
          <w:color w:val="000000"/>
          <w:sz w:val="28"/>
          <w:szCs w:val="28"/>
        </w:rPr>
        <w:br/>
        <w:t>82 053,89 тыс. руб. Корректировка по расходам на буртовку, погрузку и разгрузку угля на 2017 год, относительно утвержденных постановлением РЭК КО от 25.06.2019 № 177, не требуется. По мнению экспертов, с учетом дополнительных обоснований, затраты установленные ранее экономически обоснованы.</w:t>
      </w:r>
    </w:p>
    <w:p w14:paraId="49DC923D" w14:textId="77777777" w:rsidR="00CD6538" w:rsidRPr="00CD6538" w:rsidRDefault="00CD6538" w:rsidP="00CD6538">
      <w:pPr>
        <w:ind w:firstLine="709"/>
        <w:jc w:val="both"/>
        <w:rPr>
          <w:color w:val="000000"/>
          <w:sz w:val="28"/>
          <w:szCs w:val="28"/>
        </w:rPr>
      </w:pPr>
      <w:r w:rsidRPr="00CD6538">
        <w:rPr>
          <w:color w:val="000000"/>
          <w:sz w:val="28"/>
          <w:szCs w:val="28"/>
        </w:rPr>
        <w:t xml:space="preserve">Расходы на буртовку, разгрузку и погрузку угля на 2018 год принимаются в соответствии с пп. в) п. 28 Основ ценообразования, исходя из плановых расходов на 2017 год, с прогнозным индексом Минэкономразвития РФ по «Транспорт с исключением трубопроводного» на 2018 год – 103,9 (опубликован 27.10.2017) и составят 85 253,99 тыс. руб. </w:t>
      </w:r>
    </w:p>
    <w:p w14:paraId="2DE314BD" w14:textId="77777777" w:rsidR="00CD6538" w:rsidRPr="00CD6538" w:rsidRDefault="00CD6538" w:rsidP="00CD6538">
      <w:pPr>
        <w:ind w:firstLine="709"/>
        <w:jc w:val="both"/>
        <w:rPr>
          <w:color w:val="000000"/>
          <w:sz w:val="28"/>
          <w:szCs w:val="28"/>
        </w:rPr>
      </w:pPr>
      <w:r w:rsidRPr="00CD6538">
        <w:rPr>
          <w:color w:val="000000"/>
          <w:sz w:val="28"/>
          <w:szCs w:val="28"/>
        </w:rPr>
        <w:t>(82 053,89 тыс. руб. * 1,039 = 85 253,99 тыс. руб.)</w:t>
      </w:r>
    </w:p>
    <w:p w14:paraId="7B9F63AF" w14:textId="77777777" w:rsidR="00CD6538" w:rsidRPr="00CD6538" w:rsidRDefault="00CD6538" w:rsidP="00CD6538">
      <w:pPr>
        <w:ind w:firstLine="709"/>
        <w:jc w:val="both"/>
        <w:rPr>
          <w:color w:val="000000"/>
          <w:sz w:val="28"/>
          <w:szCs w:val="28"/>
        </w:rPr>
      </w:pPr>
      <w:r w:rsidRPr="00CD6538">
        <w:rPr>
          <w:color w:val="000000"/>
          <w:sz w:val="28"/>
          <w:szCs w:val="28"/>
        </w:rPr>
        <w:t xml:space="preserve">Учитывая выводы о недостаточной экономической обоснованности расходов на буртовку, погрузку и разгрузку угля, отраженные в решении Кемеровского областного суда по делу № 3а-193/2020 от 07.09.2020 расходы на 2018 год приняты на экономически обоснованном уровне, в сумме </w:t>
      </w:r>
      <w:r w:rsidRPr="00CD6538">
        <w:rPr>
          <w:color w:val="000000"/>
          <w:sz w:val="28"/>
          <w:szCs w:val="28"/>
        </w:rPr>
        <w:br/>
        <w:t xml:space="preserve">85 253,99 тыс. руб. Корректировка по расходам на буртовку, погрузку и разгрузку угля на 2017 год, относительно утвержденных постановлением РЭК КО от 25.06.2019 № 177, отсутствует. </w:t>
      </w:r>
    </w:p>
    <w:p w14:paraId="2CC0264A" w14:textId="77777777" w:rsidR="00CD6538" w:rsidRPr="00CD6538" w:rsidRDefault="00CD6538" w:rsidP="00CD6538">
      <w:pPr>
        <w:ind w:firstLine="709"/>
        <w:jc w:val="both"/>
        <w:rPr>
          <w:color w:val="FF0000"/>
          <w:sz w:val="28"/>
          <w:szCs w:val="28"/>
        </w:rPr>
      </w:pPr>
    </w:p>
    <w:p w14:paraId="6289A625" w14:textId="77777777" w:rsidR="00CD6538" w:rsidRPr="00CD6538" w:rsidRDefault="00CD6538" w:rsidP="00CD6538">
      <w:pPr>
        <w:ind w:firstLine="709"/>
        <w:jc w:val="both"/>
        <w:rPr>
          <w:color w:val="000000"/>
          <w:sz w:val="28"/>
          <w:szCs w:val="28"/>
        </w:rPr>
      </w:pPr>
      <w:r w:rsidRPr="00CD6538">
        <w:rPr>
          <w:color w:val="000000"/>
          <w:sz w:val="28"/>
          <w:szCs w:val="28"/>
        </w:rPr>
        <w:t>Таким образом, проанализировав спорные статьи затрат, во исполнении решения суда</w:t>
      </w:r>
      <w:r w:rsidRPr="00CD6538">
        <w:rPr>
          <w:color w:val="000000"/>
          <w:szCs w:val="20"/>
        </w:rPr>
        <w:t xml:space="preserve"> </w:t>
      </w:r>
      <w:r w:rsidRPr="00CD6538">
        <w:rPr>
          <w:color w:val="000000"/>
          <w:sz w:val="28"/>
          <w:szCs w:val="28"/>
        </w:rPr>
        <w:t xml:space="preserve">от 07.09.2020 № 3а-193/2020, эксперты считают расходы, учтенные ранее в необходимой валовой выручке, на 2017 год, и дополнительно проведенного анализа, экономически обоснованными. С учетом дополнительно проведенного анализа расходов по статье «Доставка топлива» на 2018 год не подтвердилась схема транспортировки топлива в 2018 году, в связи с отсутствием у регулятора информации о договорах и способах доставки в 2018 году, принимаемой экспертами при установлении тарифов в период рассмотрения тарифного дела (ноябрь 2017 года), по аналогии с 2017 годом. </w:t>
      </w:r>
    </w:p>
    <w:p w14:paraId="55B7BB4C" w14:textId="77777777" w:rsidR="00CD6538" w:rsidRPr="00CD6538" w:rsidRDefault="00CD6538" w:rsidP="00CD6538">
      <w:pPr>
        <w:ind w:firstLine="709"/>
        <w:jc w:val="both"/>
        <w:rPr>
          <w:color w:val="000000"/>
          <w:sz w:val="28"/>
          <w:szCs w:val="28"/>
        </w:rPr>
      </w:pPr>
    </w:p>
    <w:p w14:paraId="049934FF" w14:textId="77777777" w:rsidR="00CD6538" w:rsidRPr="00CD6538" w:rsidRDefault="00CD6538" w:rsidP="00CD6538">
      <w:pPr>
        <w:ind w:firstLine="709"/>
        <w:jc w:val="both"/>
        <w:rPr>
          <w:bCs/>
          <w:color w:val="000000"/>
          <w:sz w:val="28"/>
          <w:szCs w:val="28"/>
        </w:rPr>
      </w:pPr>
      <w:r w:rsidRPr="00CD6538">
        <w:rPr>
          <w:color w:val="000000"/>
          <w:sz w:val="28"/>
          <w:szCs w:val="28"/>
        </w:rPr>
        <w:t xml:space="preserve">Экономически обоснованная необходимая валовая выручка ООО «РТХ» на потребительском рынке на 2017 год, составила 1 769 423,56 тыс. руб. Необходимая валовая выручка ООО «РТХ» на потребительском рынке на 2017 год, с учетом ограничений уровня роста тарифа, установленного постановлением от 08.11.2017 № 352, составила </w:t>
      </w:r>
      <w:r w:rsidRPr="00CD6538">
        <w:rPr>
          <w:b/>
          <w:color w:val="000000"/>
          <w:sz w:val="28"/>
          <w:szCs w:val="28"/>
          <w:u w:val="single"/>
        </w:rPr>
        <w:t>1 757 473,16 тыс. руб</w:t>
      </w:r>
      <w:r w:rsidRPr="00CD6538">
        <w:rPr>
          <w:b/>
          <w:color w:val="000000"/>
          <w:sz w:val="28"/>
          <w:szCs w:val="28"/>
        </w:rPr>
        <w:t xml:space="preserve">.  </w:t>
      </w:r>
      <w:r w:rsidRPr="00CD6538">
        <w:rPr>
          <w:bCs/>
          <w:color w:val="000000"/>
          <w:sz w:val="28"/>
          <w:szCs w:val="28"/>
        </w:rPr>
        <w:t>Плановые расходы по статьям затрат на 2017 год представлены в приложении к настоящему заключению.</w:t>
      </w:r>
    </w:p>
    <w:p w14:paraId="0492BAB6" w14:textId="77777777" w:rsidR="00CD6538" w:rsidRPr="00CD6538" w:rsidRDefault="00CD6538" w:rsidP="00CD6538">
      <w:pPr>
        <w:ind w:firstLine="709"/>
        <w:jc w:val="both"/>
        <w:rPr>
          <w:color w:val="FF0000"/>
          <w:sz w:val="28"/>
          <w:szCs w:val="28"/>
        </w:rPr>
      </w:pPr>
      <w:r w:rsidRPr="00CD6538">
        <w:rPr>
          <w:bCs/>
          <w:color w:val="000000"/>
          <w:sz w:val="28"/>
          <w:szCs w:val="28"/>
        </w:rPr>
        <w:t xml:space="preserve">Экономически обоснованный тариф на 2017 год, с учётом исполнения </w:t>
      </w:r>
      <w:r w:rsidRPr="00CD6538">
        <w:rPr>
          <w:color w:val="000000"/>
          <w:sz w:val="28"/>
          <w:szCs w:val="28"/>
        </w:rPr>
        <w:t xml:space="preserve">решения суда, </w:t>
      </w:r>
      <w:r w:rsidRPr="00CD6538">
        <w:rPr>
          <w:bCs/>
          <w:color w:val="000000"/>
          <w:sz w:val="28"/>
          <w:szCs w:val="28"/>
        </w:rPr>
        <w:t>составил</w:t>
      </w:r>
      <w:r w:rsidRPr="00CD6538">
        <w:rPr>
          <w:color w:val="000000"/>
          <w:sz w:val="28"/>
          <w:szCs w:val="28"/>
        </w:rPr>
        <w:t xml:space="preserve"> 2 340,75 руб./Гкал (без НДС). Корректировка уровня тарифа отсутствует.</w:t>
      </w:r>
    </w:p>
    <w:p w14:paraId="0C1181B5" w14:textId="77777777" w:rsidR="00CD6538" w:rsidRPr="00CD6538" w:rsidRDefault="00CD6538" w:rsidP="00CD6538">
      <w:pPr>
        <w:ind w:firstLine="709"/>
        <w:jc w:val="both"/>
        <w:rPr>
          <w:color w:val="000000"/>
          <w:sz w:val="28"/>
          <w:szCs w:val="28"/>
        </w:rPr>
      </w:pPr>
    </w:p>
    <w:p w14:paraId="16A9A8F7" w14:textId="77777777" w:rsidR="00CD6538" w:rsidRPr="00CD6538" w:rsidRDefault="00CD6538" w:rsidP="00CD6538">
      <w:pPr>
        <w:ind w:firstLine="709"/>
        <w:jc w:val="both"/>
        <w:rPr>
          <w:color w:val="000000"/>
          <w:sz w:val="28"/>
          <w:szCs w:val="28"/>
        </w:rPr>
      </w:pPr>
      <w:r w:rsidRPr="00CD6538">
        <w:rPr>
          <w:color w:val="000000"/>
          <w:sz w:val="28"/>
          <w:szCs w:val="28"/>
        </w:rPr>
        <w:t xml:space="preserve">Экономически обоснованная необходимая валовая выручка ООО «РТХ» на потребительском рынке на 2018 год, составила 1 799 775,92 тыс. руб. Необходимая валовая выручка с учетом тарифных ограничений ораничивающих рост тарифов, ранее установленных постановлением РЭК КО от 08.11.2017 № 352, составила </w:t>
      </w:r>
      <w:r w:rsidRPr="00CD6538">
        <w:rPr>
          <w:b/>
          <w:color w:val="000000"/>
          <w:sz w:val="28"/>
          <w:szCs w:val="28"/>
          <w:u w:val="single"/>
        </w:rPr>
        <w:t xml:space="preserve">1 793 613,97 тыс. руб.  </w:t>
      </w:r>
      <w:r w:rsidRPr="00CD6538">
        <w:rPr>
          <w:color w:val="000000"/>
          <w:sz w:val="28"/>
          <w:szCs w:val="28"/>
        </w:rPr>
        <w:t>Плановые расходы по статьям затрат на 2018 год представлены в приложении к настоящему заключению.</w:t>
      </w:r>
    </w:p>
    <w:p w14:paraId="05C3C5A7" w14:textId="77777777" w:rsidR="00CD6538" w:rsidRPr="00CD6538" w:rsidRDefault="00CD6538" w:rsidP="00CD6538">
      <w:pPr>
        <w:ind w:firstLine="709"/>
        <w:jc w:val="both"/>
        <w:rPr>
          <w:color w:val="000000"/>
          <w:sz w:val="28"/>
          <w:szCs w:val="28"/>
        </w:rPr>
      </w:pPr>
      <w:r w:rsidRPr="00CD6538">
        <w:rPr>
          <w:color w:val="000000"/>
          <w:sz w:val="28"/>
          <w:szCs w:val="28"/>
        </w:rPr>
        <w:t xml:space="preserve">Экономически обоснованный тариф на 2018 год, с учётом исполнения решения суда, составил: </w:t>
      </w:r>
    </w:p>
    <w:p w14:paraId="42825ACE" w14:textId="77777777" w:rsidR="00CD6538" w:rsidRPr="00CD6538" w:rsidRDefault="00CD6538" w:rsidP="00CD6538">
      <w:pPr>
        <w:ind w:firstLine="709"/>
        <w:jc w:val="both"/>
        <w:rPr>
          <w:color w:val="000000"/>
          <w:sz w:val="28"/>
          <w:szCs w:val="28"/>
        </w:rPr>
      </w:pPr>
      <w:r w:rsidRPr="00CD6538">
        <w:rPr>
          <w:color w:val="000000"/>
          <w:sz w:val="28"/>
          <w:szCs w:val="28"/>
        </w:rPr>
        <w:t>с 01.01.2018 по 30.06.2018 – 2 340,75 руб./Гкал (без НДС),</w:t>
      </w:r>
    </w:p>
    <w:p w14:paraId="1DE26116" w14:textId="77777777" w:rsidR="00CD6538" w:rsidRPr="00CD6538" w:rsidRDefault="00CD6538" w:rsidP="00CD6538">
      <w:pPr>
        <w:ind w:firstLine="709"/>
        <w:jc w:val="both"/>
        <w:rPr>
          <w:color w:val="000000"/>
          <w:sz w:val="28"/>
          <w:szCs w:val="28"/>
        </w:rPr>
      </w:pPr>
      <w:r w:rsidRPr="00CD6538">
        <w:rPr>
          <w:color w:val="000000"/>
          <w:sz w:val="28"/>
          <w:szCs w:val="28"/>
        </w:rPr>
        <w:t>с 01.07.2018 по 31.12.2018 – 2 444,49 руб./Гкал (без НДС).</w:t>
      </w:r>
    </w:p>
    <w:p w14:paraId="10B35114" w14:textId="77777777" w:rsidR="00CD6538" w:rsidRPr="00CD6538" w:rsidRDefault="00CD6538" w:rsidP="00CD6538">
      <w:pPr>
        <w:ind w:firstLine="709"/>
        <w:jc w:val="both"/>
        <w:rPr>
          <w:color w:val="000000"/>
          <w:sz w:val="28"/>
          <w:szCs w:val="28"/>
        </w:rPr>
      </w:pPr>
      <w:r w:rsidRPr="00CD6538">
        <w:rPr>
          <w:color w:val="000000"/>
          <w:sz w:val="28"/>
          <w:szCs w:val="28"/>
        </w:rPr>
        <w:t>Корректировка уровня тарифов отсутствует.</w:t>
      </w:r>
    </w:p>
    <w:p w14:paraId="4A3A15B3" w14:textId="77777777" w:rsidR="00CD6538" w:rsidRPr="00CD6538" w:rsidRDefault="00CD6538" w:rsidP="00CD6538">
      <w:pPr>
        <w:ind w:firstLine="709"/>
        <w:jc w:val="right"/>
        <w:rPr>
          <w:color w:val="000000"/>
        </w:rPr>
      </w:pPr>
      <w:r w:rsidRPr="00CD6538">
        <w:rPr>
          <w:color w:val="000000"/>
        </w:rPr>
        <w:br w:type="page"/>
        <w:t>Приложение к экспертному заключению</w:t>
      </w:r>
    </w:p>
    <w:p w14:paraId="315F5F07" w14:textId="77777777" w:rsidR="00CD6538" w:rsidRPr="00CD6538" w:rsidRDefault="00CD6538" w:rsidP="00CD6538">
      <w:pPr>
        <w:ind w:firstLine="709"/>
        <w:jc w:val="right"/>
        <w:rPr>
          <w:color w:val="000000"/>
          <w:sz w:val="28"/>
          <w:szCs w:val="28"/>
        </w:rPr>
      </w:pPr>
    </w:p>
    <w:p w14:paraId="32CD51B5" w14:textId="77777777" w:rsidR="00CD6538" w:rsidRPr="00CD6538" w:rsidRDefault="00CD6538" w:rsidP="00CD6538">
      <w:pPr>
        <w:jc w:val="center"/>
        <w:rPr>
          <w:b/>
          <w:color w:val="000000"/>
        </w:rPr>
      </w:pPr>
      <w:r w:rsidRPr="00CD6538">
        <w:rPr>
          <w:b/>
          <w:color w:val="000000"/>
        </w:rPr>
        <w:t xml:space="preserve">Сводная информация и смета расходов во исполнение решения </w:t>
      </w:r>
      <w:r w:rsidRPr="00CD6538">
        <w:rPr>
          <w:b/>
          <w:color w:val="000000"/>
        </w:rPr>
        <w:br/>
        <w:t>Кемеровского областного суда</w:t>
      </w:r>
    </w:p>
    <w:p w14:paraId="09C44F25" w14:textId="77777777" w:rsidR="00CD6538" w:rsidRPr="00CD6538" w:rsidRDefault="00CD6538" w:rsidP="00CD6538">
      <w:pPr>
        <w:jc w:val="center"/>
        <w:rPr>
          <w:b/>
          <w:color w:val="000000"/>
        </w:rPr>
      </w:pPr>
      <w:r w:rsidRPr="00CD6538">
        <w:rPr>
          <w:b/>
          <w:color w:val="000000"/>
        </w:rPr>
        <w:t>от 07.09.2020 № 3а-193/2020 и апелляционного определения</w:t>
      </w:r>
    </w:p>
    <w:p w14:paraId="4B1CEF5F" w14:textId="77777777" w:rsidR="00CD6538" w:rsidRPr="00CD6538" w:rsidRDefault="00CD6538" w:rsidP="00CD6538">
      <w:pPr>
        <w:jc w:val="center"/>
        <w:rPr>
          <w:b/>
          <w:color w:val="000000"/>
        </w:rPr>
      </w:pPr>
      <w:r w:rsidRPr="00CD6538">
        <w:rPr>
          <w:b/>
          <w:color w:val="000000"/>
        </w:rPr>
        <w:t>Пятого апелляционного суда общей юрисдикции</w:t>
      </w:r>
    </w:p>
    <w:p w14:paraId="3017DA71" w14:textId="77777777" w:rsidR="00CD6538" w:rsidRPr="00CD6538" w:rsidRDefault="00CD6538" w:rsidP="00CD6538">
      <w:pPr>
        <w:jc w:val="center"/>
        <w:rPr>
          <w:b/>
          <w:color w:val="000000"/>
        </w:rPr>
      </w:pPr>
      <w:r w:rsidRPr="00CD6538">
        <w:rPr>
          <w:b/>
          <w:color w:val="000000"/>
        </w:rPr>
        <w:t>от 12.01.2020 №66а-5/2021(66а-1028/2020)</w:t>
      </w:r>
    </w:p>
    <w:p w14:paraId="1E23ED1B" w14:textId="77777777" w:rsidR="00CD6538" w:rsidRPr="00CD6538" w:rsidRDefault="00CD6538" w:rsidP="00CD6538">
      <w:pPr>
        <w:jc w:val="center"/>
        <w:rPr>
          <w:b/>
          <w:color w:val="000000"/>
        </w:rPr>
      </w:pPr>
      <w:r w:rsidRPr="00CD6538">
        <w:rPr>
          <w:b/>
          <w:color w:val="000000"/>
        </w:rPr>
        <w:t>об установлении ООО «Рудничное теплоснабжающее хозяйство»</w:t>
      </w:r>
    </w:p>
    <w:p w14:paraId="634BE64B" w14:textId="77777777" w:rsidR="00CD6538" w:rsidRPr="00CD6538" w:rsidRDefault="00CD6538" w:rsidP="00CD6538">
      <w:pPr>
        <w:jc w:val="center"/>
        <w:rPr>
          <w:b/>
          <w:color w:val="000000"/>
        </w:rPr>
      </w:pPr>
      <w:r w:rsidRPr="00CD6538">
        <w:rPr>
          <w:b/>
          <w:color w:val="000000"/>
        </w:rPr>
        <w:t>экономически обоснованных тарифов на 2017-2018 годы</w:t>
      </w:r>
    </w:p>
    <w:p w14:paraId="71CEC201" w14:textId="77777777" w:rsidR="00CD6538" w:rsidRPr="00CD6538" w:rsidRDefault="00CD6538" w:rsidP="00CD6538">
      <w:pPr>
        <w:jc w:val="center"/>
        <w:rPr>
          <w:b/>
          <w:color w:val="000000"/>
        </w:rPr>
      </w:pPr>
    </w:p>
    <w:p w14:paraId="23F59CBF" w14:textId="77777777" w:rsidR="00CD6538" w:rsidRPr="00CD6538" w:rsidRDefault="00CD6538" w:rsidP="00CD6538">
      <w:pPr>
        <w:jc w:val="both"/>
        <w:rPr>
          <w:color w:val="000000"/>
          <w:sz w:val="28"/>
          <w:szCs w:val="28"/>
        </w:rPr>
      </w:pPr>
    </w:p>
    <w:tbl>
      <w:tblPr>
        <w:tblW w:w="10673" w:type="dxa"/>
        <w:tblInd w:w="-885" w:type="dxa"/>
        <w:tblLayout w:type="fixed"/>
        <w:tblLook w:val="04A0" w:firstRow="1" w:lastRow="0" w:firstColumn="1" w:lastColumn="0" w:noHBand="0" w:noVBand="1"/>
      </w:tblPr>
      <w:tblGrid>
        <w:gridCol w:w="547"/>
        <w:gridCol w:w="3912"/>
        <w:gridCol w:w="675"/>
        <w:gridCol w:w="945"/>
        <w:gridCol w:w="946"/>
        <w:gridCol w:w="945"/>
        <w:gridCol w:w="948"/>
        <w:gridCol w:w="810"/>
        <w:gridCol w:w="945"/>
      </w:tblGrid>
      <w:tr w:rsidR="00CD6538" w:rsidRPr="00CD6538" w14:paraId="27068518" w14:textId="77777777" w:rsidTr="00CD6538">
        <w:trPr>
          <w:trHeight w:val="607"/>
          <w:tblHeader/>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B12F2" w14:textId="77777777" w:rsidR="00CD6538" w:rsidRPr="00CD6538" w:rsidRDefault="00CD6538" w:rsidP="00CD6538">
            <w:pPr>
              <w:jc w:val="center"/>
              <w:rPr>
                <w:sz w:val="16"/>
                <w:szCs w:val="16"/>
              </w:rPr>
            </w:pPr>
            <w:r w:rsidRPr="00CD6538">
              <w:rPr>
                <w:sz w:val="16"/>
                <w:szCs w:val="16"/>
              </w:rPr>
              <w:t>№ п/п</w:t>
            </w:r>
          </w:p>
        </w:tc>
        <w:tc>
          <w:tcPr>
            <w:tcW w:w="3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2934D" w14:textId="77777777" w:rsidR="00CD6538" w:rsidRPr="00CD6538" w:rsidRDefault="00CD6538" w:rsidP="00CD6538">
            <w:pPr>
              <w:jc w:val="center"/>
              <w:rPr>
                <w:sz w:val="16"/>
                <w:szCs w:val="16"/>
              </w:rPr>
            </w:pPr>
            <w:r w:rsidRPr="00CD6538">
              <w:rPr>
                <w:sz w:val="16"/>
                <w:szCs w:val="16"/>
              </w:rPr>
              <w:t>Показатели</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AC17" w14:textId="77777777" w:rsidR="00CD6538" w:rsidRPr="00CD6538" w:rsidRDefault="00CD6538" w:rsidP="00CD6538">
            <w:pPr>
              <w:ind w:right="-108"/>
              <w:jc w:val="center"/>
              <w:rPr>
                <w:sz w:val="16"/>
                <w:szCs w:val="16"/>
              </w:rPr>
            </w:pPr>
            <w:r w:rsidRPr="00CD6538">
              <w:rPr>
                <w:sz w:val="16"/>
                <w:szCs w:val="16"/>
              </w:rPr>
              <w:t>Ед.изм.</w:t>
            </w:r>
          </w:p>
        </w:tc>
        <w:tc>
          <w:tcPr>
            <w:tcW w:w="18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0BD441" w14:textId="77777777" w:rsidR="00CD6538" w:rsidRPr="00CD6538" w:rsidRDefault="00CD6538" w:rsidP="00CD6538">
            <w:pPr>
              <w:jc w:val="center"/>
              <w:rPr>
                <w:sz w:val="16"/>
                <w:szCs w:val="16"/>
              </w:rPr>
            </w:pPr>
            <w:r w:rsidRPr="00CD6538">
              <w:rPr>
                <w:sz w:val="16"/>
                <w:szCs w:val="16"/>
              </w:rPr>
              <w:t xml:space="preserve">Утверждено постановление </w:t>
            </w:r>
            <w:r w:rsidRPr="00CD6538">
              <w:rPr>
                <w:sz w:val="16"/>
                <w:szCs w:val="16"/>
              </w:rPr>
              <w:br/>
              <w:t>от 25.06.2019 № 177</w:t>
            </w: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AC305" w14:textId="77777777" w:rsidR="00CD6538" w:rsidRPr="00CD6538" w:rsidRDefault="00CD6538" w:rsidP="00CD6538">
            <w:pPr>
              <w:jc w:val="center"/>
              <w:rPr>
                <w:sz w:val="16"/>
                <w:szCs w:val="16"/>
              </w:rPr>
            </w:pPr>
            <w:r w:rsidRPr="00CD6538">
              <w:rPr>
                <w:sz w:val="16"/>
                <w:szCs w:val="16"/>
              </w:rPr>
              <w:t xml:space="preserve">Судебное решение </w:t>
            </w:r>
            <w:r w:rsidRPr="00CD6538">
              <w:rPr>
                <w:sz w:val="16"/>
                <w:szCs w:val="16"/>
              </w:rPr>
              <w:br/>
              <w:t>от 07.09.2020 № 3а-193/2020</w:t>
            </w:r>
          </w:p>
        </w:tc>
        <w:tc>
          <w:tcPr>
            <w:tcW w:w="1755" w:type="dxa"/>
            <w:gridSpan w:val="2"/>
            <w:tcBorders>
              <w:top w:val="single" w:sz="4" w:space="0" w:color="auto"/>
              <w:left w:val="single" w:sz="4" w:space="0" w:color="auto"/>
              <w:bottom w:val="single" w:sz="4" w:space="0" w:color="auto"/>
              <w:right w:val="single" w:sz="4" w:space="0" w:color="auto"/>
            </w:tcBorders>
          </w:tcPr>
          <w:p w14:paraId="33783E9B" w14:textId="77777777" w:rsidR="00CD6538" w:rsidRPr="00CD6538" w:rsidRDefault="00CD6538" w:rsidP="00CD6538">
            <w:pPr>
              <w:jc w:val="center"/>
              <w:rPr>
                <w:color w:val="000000"/>
                <w:sz w:val="16"/>
                <w:szCs w:val="16"/>
              </w:rPr>
            </w:pPr>
            <w:r w:rsidRPr="00CD6538">
              <w:rPr>
                <w:color w:val="000000"/>
                <w:sz w:val="16"/>
                <w:szCs w:val="16"/>
              </w:rPr>
              <w:t>Размер корректировки</w:t>
            </w:r>
          </w:p>
        </w:tc>
      </w:tr>
      <w:tr w:rsidR="00CD6538" w:rsidRPr="00CD6538" w14:paraId="5CAA6982" w14:textId="77777777" w:rsidTr="00CD6538">
        <w:trPr>
          <w:trHeight w:val="78"/>
          <w:tblHeader/>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402CB9D1" w14:textId="77777777" w:rsidR="00CD6538" w:rsidRPr="00CD6538" w:rsidRDefault="00CD6538" w:rsidP="00CD6538">
            <w:pPr>
              <w:jc w:val="both"/>
              <w:rPr>
                <w:sz w:val="16"/>
                <w:szCs w:val="16"/>
              </w:rPr>
            </w:pPr>
          </w:p>
        </w:tc>
        <w:tc>
          <w:tcPr>
            <w:tcW w:w="3912" w:type="dxa"/>
            <w:vMerge/>
            <w:tcBorders>
              <w:top w:val="single" w:sz="4" w:space="0" w:color="auto"/>
              <w:left w:val="single" w:sz="4" w:space="0" w:color="auto"/>
              <w:bottom w:val="single" w:sz="4" w:space="0" w:color="auto"/>
              <w:right w:val="single" w:sz="4" w:space="0" w:color="auto"/>
            </w:tcBorders>
            <w:vAlign w:val="center"/>
            <w:hideMark/>
          </w:tcPr>
          <w:p w14:paraId="0EE16770" w14:textId="77777777" w:rsidR="00CD6538" w:rsidRPr="00CD6538" w:rsidRDefault="00CD6538" w:rsidP="00CD6538">
            <w:pPr>
              <w:jc w:val="both"/>
              <w:rPr>
                <w:sz w:val="16"/>
                <w:szCs w:val="16"/>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14:paraId="7849E55D" w14:textId="77777777" w:rsidR="00CD6538" w:rsidRPr="00CD6538" w:rsidRDefault="00CD6538" w:rsidP="00CD6538">
            <w:pPr>
              <w:ind w:left="-178" w:right="-108"/>
              <w:jc w:val="both"/>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10B09" w14:textId="77777777" w:rsidR="00CD6538" w:rsidRPr="00CD6538" w:rsidRDefault="00CD6538" w:rsidP="00CD6538">
            <w:pPr>
              <w:jc w:val="center"/>
              <w:rPr>
                <w:sz w:val="16"/>
                <w:szCs w:val="16"/>
              </w:rPr>
            </w:pPr>
            <w:r w:rsidRPr="00CD6538">
              <w:rPr>
                <w:sz w:val="16"/>
                <w:szCs w:val="16"/>
              </w:rPr>
              <w:t>2017 год</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21A0" w14:textId="77777777" w:rsidR="00CD6538" w:rsidRPr="00CD6538" w:rsidRDefault="00CD6538" w:rsidP="00CD6538">
            <w:pPr>
              <w:jc w:val="center"/>
              <w:rPr>
                <w:sz w:val="16"/>
                <w:szCs w:val="16"/>
              </w:rPr>
            </w:pPr>
            <w:r w:rsidRPr="00CD6538">
              <w:rPr>
                <w:sz w:val="16"/>
                <w:szCs w:val="16"/>
              </w:rPr>
              <w:t>2018 год</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3CA4C" w14:textId="77777777" w:rsidR="00CD6538" w:rsidRPr="00CD6538" w:rsidRDefault="00CD6538" w:rsidP="00CD6538">
            <w:pPr>
              <w:jc w:val="center"/>
              <w:rPr>
                <w:sz w:val="16"/>
                <w:szCs w:val="16"/>
              </w:rPr>
            </w:pPr>
            <w:r w:rsidRPr="00CD6538">
              <w:rPr>
                <w:sz w:val="16"/>
                <w:szCs w:val="16"/>
              </w:rPr>
              <w:t>2017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490EA" w14:textId="77777777" w:rsidR="00CD6538" w:rsidRPr="00CD6538" w:rsidRDefault="00CD6538" w:rsidP="00CD6538">
            <w:pPr>
              <w:jc w:val="center"/>
              <w:rPr>
                <w:sz w:val="16"/>
                <w:szCs w:val="16"/>
              </w:rPr>
            </w:pPr>
            <w:r w:rsidRPr="00CD6538">
              <w:rPr>
                <w:sz w:val="16"/>
                <w:szCs w:val="16"/>
              </w:rPr>
              <w:t>2018</w:t>
            </w:r>
          </w:p>
        </w:tc>
        <w:tc>
          <w:tcPr>
            <w:tcW w:w="810" w:type="dxa"/>
            <w:tcBorders>
              <w:top w:val="single" w:sz="4" w:space="0" w:color="auto"/>
              <w:left w:val="single" w:sz="4" w:space="0" w:color="auto"/>
              <w:bottom w:val="single" w:sz="4" w:space="0" w:color="auto"/>
              <w:right w:val="single" w:sz="4" w:space="0" w:color="auto"/>
            </w:tcBorders>
          </w:tcPr>
          <w:p w14:paraId="0518298B" w14:textId="77777777" w:rsidR="00CD6538" w:rsidRPr="00CD6538" w:rsidRDefault="00CD6538" w:rsidP="00CD6538">
            <w:pPr>
              <w:jc w:val="center"/>
              <w:rPr>
                <w:color w:val="000000"/>
                <w:sz w:val="16"/>
                <w:szCs w:val="16"/>
              </w:rPr>
            </w:pPr>
            <w:r w:rsidRPr="00CD6538">
              <w:rPr>
                <w:color w:val="000000"/>
                <w:sz w:val="16"/>
                <w:szCs w:val="16"/>
              </w:rPr>
              <w:t>2017</w:t>
            </w:r>
          </w:p>
        </w:tc>
        <w:tc>
          <w:tcPr>
            <w:tcW w:w="945" w:type="dxa"/>
            <w:tcBorders>
              <w:top w:val="single" w:sz="4" w:space="0" w:color="auto"/>
              <w:left w:val="single" w:sz="4" w:space="0" w:color="auto"/>
              <w:bottom w:val="single" w:sz="4" w:space="0" w:color="auto"/>
              <w:right w:val="single" w:sz="4" w:space="0" w:color="auto"/>
            </w:tcBorders>
          </w:tcPr>
          <w:p w14:paraId="0AFE6662" w14:textId="77777777" w:rsidR="00CD6538" w:rsidRPr="00CD6538" w:rsidRDefault="00CD6538" w:rsidP="00CD6538">
            <w:pPr>
              <w:ind w:left="-108" w:right="-108"/>
              <w:jc w:val="center"/>
              <w:rPr>
                <w:color w:val="000000"/>
                <w:sz w:val="16"/>
                <w:szCs w:val="16"/>
              </w:rPr>
            </w:pPr>
            <w:r w:rsidRPr="00CD6538">
              <w:rPr>
                <w:color w:val="000000"/>
                <w:sz w:val="16"/>
                <w:szCs w:val="16"/>
              </w:rPr>
              <w:t>2018</w:t>
            </w:r>
          </w:p>
        </w:tc>
      </w:tr>
      <w:tr w:rsidR="00CD6538" w:rsidRPr="00CD6538" w14:paraId="207F8A6C"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E8B01" w14:textId="77777777" w:rsidR="00CD6538" w:rsidRPr="00CD6538" w:rsidRDefault="00CD6538" w:rsidP="00CD6538">
            <w:pPr>
              <w:jc w:val="center"/>
              <w:rPr>
                <w:sz w:val="16"/>
                <w:szCs w:val="16"/>
              </w:rPr>
            </w:pPr>
            <w:r w:rsidRPr="00CD6538">
              <w:rPr>
                <w:sz w:val="16"/>
                <w:szCs w:val="16"/>
              </w:rPr>
              <w:t>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529F" w14:textId="77777777" w:rsidR="00CD6538" w:rsidRPr="00CD6538" w:rsidRDefault="00CD6538" w:rsidP="00CD6538">
            <w:pPr>
              <w:jc w:val="center"/>
              <w:rPr>
                <w:sz w:val="16"/>
                <w:szCs w:val="16"/>
              </w:rPr>
            </w:pPr>
            <w:r w:rsidRPr="00CD6538">
              <w:rPr>
                <w:sz w:val="16"/>
                <w:szCs w:val="16"/>
              </w:rPr>
              <w:t>2</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96C83" w14:textId="77777777" w:rsidR="00CD6538" w:rsidRPr="00CD6538" w:rsidRDefault="00CD6538" w:rsidP="00CD6538">
            <w:pPr>
              <w:ind w:left="-178" w:right="-108"/>
              <w:jc w:val="center"/>
              <w:rPr>
                <w:sz w:val="16"/>
                <w:szCs w:val="16"/>
              </w:rPr>
            </w:pPr>
            <w:r w:rsidRPr="00CD6538">
              <w:rPr>
                <w:sz w:val="16"/>
                <w:szCs w:val="16"/>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4B3C2" w14:textId="77777777" w:rsidR="00CD6538" w:rsidRPr="00CD6538" w:rsidRDefault="00CD6538" w:rsidP="00CD6538">
            <w:pPr>
              <w:jc w:val="center"/>
              <w:rPr>
                <w:sz w:val="16"/>
                <w:szCs w:val="16"/>
              </w:rPr>
            </w:pPr>
            <w:r w:rsidRPr="00CD6538">
              <w:rPr>
                <w:sz w:val="16"/>
                <w:szCs w:val="16"/>
              </w:rPr>
              <w:t>4</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0EEF9" w14:textId="77777777" w:rsidR="00CD6538" w:rsidRPr="00CD6538" w:rsidRDefault="00CD6538" w:rsidP="00CD6538">
            <w:pPr>
              <w:jc w:val="center"/>
              <w:rPr>
                <w:sz w:val="16"/>
                <w:szCs w:val="16"/>
              </w:rPr>
            </w:pPr>
            <w:r w:rsidRPr="00CD6538">
              <w:rPr>
                <w:sz w:val="16"/>
                <w:szCs w:val="16"/>
              </w:rPr>
              <w:t>5</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C8399" w14:textId="77777777" w:rsidR="00CD6538" w:rsidRPr="00CD6538" w:rsidRDefault="00CD6538" w:rsidP="00CD6538">
            <w:pPr>
              <w:jc w:val="center"/>
              <w:rPr>
                <w:sz w:val="16"/>
                <w:szCs w:val="16"/>
              </w:rPr>
            </w:pPr>
            <w:r w:rsidRPr="00CD6538">
              <w:rPr>
                <w:sz w:val="16"/>
                <w:szCs w:val="16"/>
              </w:rPr>
              <w:t>6</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166D1" w14:textId="77777777" w:rsidR="00CD6538" w:rsidRPr="00CD6538" w:rsidRDefault="00CD6538" w:rsidP="00CD6538">
            <w:pPr>
              <w:jc w:val="center"/>
              <w:rPr>
                <w:sz w:val="16"/>
                <w:szCs w:val="16"/>
              </w:rPr>
            </w:pPr>
            <w:r w:rsidRPr="00CD6538">
              <w:rPr>
                <w:sz w:val="16"/>
                <w:szCs w:val="16"/>
              </w:rPr>
              <w:t>7</w:t>
            </w:r>
          </w:p>
        </w:tc>
        <w:tc>
          <w:tcPr>
            <w:tcW w:w="810" w:type="dxa"/>
            <w:tcBorders>
              <w:top w:val="single" w:sz="4" w:space="0" w:color="auto"/>
              <w:left w:val="single" w:sz="4" w:space="0" w:color="auto"/>
              <w:bottom w:val="single" w:sz="4" w:space="0" w:color="auto"/>
              <w:right w:val="single" w:sz="4" w:space="0" w:color="auto"/>
            </w:tcBorders>
          </w:tcPr>
          <w:p w14:paraId="23F2186C" w14:textId="77777777" w:rsidR="00CD6538" w:rsidRPr="00CD6538" w:rsidRDefault="00CD6538" w:rsidP="00CD6538">
            <w:pPr>
              <w:jc w:val="center"/>
              <w:rPr>
                <w:color w:val="000000"/>
                <w:sz w:val="16"/>
                <w:szCs w:val="16"/>
              </w:rPr>
            </w:pPr>
            <w:r w:rsidRPr="00CD6538">
              <w:rPr>
                <w:color w:val="000000"/>
                <w:sz w:val="16"/>
                <w:szCs w:val="16"/>
              </w:rPr>
              <w:t>8</w:t>
            </w:r>
          </w:p>
        </w:tc>
        <w:tc>
          <w:tcPr>
            <w:tcW w:w="945" w:type="dxa"/>
            <w:tcBorders>
              <w:top w:val="single" w:sz="4" w:space="0" w:color="auto"/>
              <w:left w:val="single" w:sz="4" w:space="0" w:color="auto"/>
              <w:bottom w:val="single" w:sz="4" w:space="0" w:color="auto"/>
              <w:right w:val="single" w:sz="4" w:space="0" w:color="auto"/>
            </w:tcBorders>
          </w:tcPr>
          <w:p w14:paraId="199FBF6D" w14:textId="77777777" w:rsidR="00CD6538" w:rsidRPr="00CD6538" w:rsidRDefault="00CD6538" w:rsidP="00CD6538">
            <w:pPr>
              <w:jc w:val="center"/>
              <w:rPr>
                <w:color w:val="000000"/>
                <w:sz w:val="16"/>
                <w:szCs w:val="16"/>
              </w:rPr>
            </w:pPr>
            <w:r w:rsidRPr="00CD6538">
              <w:rPr>
                <w:color w:val="000000"/>
                <w:sz w:val="16"/>
                <w:szCs w:val="16"/>
              </w:rPr>
              <w:t>9</w:t>
            </w:r>
          </w:p>
        </w:tc>
      </w:tr>
      <w:tr w:rsidR="00CD6538" w:rsidRPr="00CD6538" w14:paraId="6900771D"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E1232"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CF482" w14:textId="77777777" w:rsidR="00CD6538" w:rsidRPr="00CD6538" w:rsidRDefault="00CD6538" w:rsidP="00CD6538">
            <w:pPr>
              <w:jc w:val="both"/>
              <w:rPr>
                <w:b/>
                <w:bCs/>
                <w:sz w:val="16"/>
                <w:szCs w:val="16"/>
              </w:rPr>
            </w:pPr>
            <w:r w:rsidRPr="00CD6538">
              <w:rPr>
                <w:b/>
                <w:bCs/>
                <w:sz w:val="16"/>
                <w:szCs w:val="16"/>
              </w:rPr>
              <w:t>Количество котельных</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D1218" w14:textId="77777777" w:rsidR="00CD6538" w:rsidRPr="00CD6538" w:rsidRDefault="00CD6538" w:rsidP="00CD6538">
            <w:pPr>
              <w:ind w:left="-178" w:right="-108"/>
              <w:jc w:val="both"/>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2BE7A7" w14:textId="77777777" w:rsidR="00CD6538" w:rsidRPr="00CD6538" w:rsidRDefault="00CD6538" w:rsidP="00CD6538">
            <w:pPr>
              <w:jc w:val="center"/>
              <w:rPr>
                <w:sz w:val="16"/>
                <w:szCs w:val="16"/>
              </w:rPr>
            </w:pPr>
            <w:r w:rsidRPr="00CD6538">
              <w:rPr>
                <w:sz w:val="16"/>
                <w:szCs w:val="16"/>
              </w:rPr>
              <w:t>23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62CFB4" w14:textId="77777777" w:rsidR="00CD6538" w:rsidRPr="00CD6538" w:rsidRDefault="00CD6538" w:rsidP="00CD6538">
            <w:pPr>
              <w:jc w:val="center"/>
              <w:rPr>
                <w:sz w:val="16"/>
                <w:szCs w:val="16"/>
              </w:rPr>
            </w:pPr>
            <w:r w:rsidRPr="00CD6538">
              <w:rPr>
                <w:sz w:val="16"/>
                <w:szCs w:val="16"/>
              </w:rPr>
              <w:t>23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C704A8" w14:textId="77777777" w:rsidR="00CD6538" w:rsidRPr="00CD6538" w:rsidRDefault="00CD6538" w:rsidP="00CD6538">
            <w:pPr>
              <w:jc w:val="center"/>
              <w:rPr>
                <w:sz w:val="16"/>
                <w:szCs w:val="16"/>
              </w:rPr>
            </w:pPr>
            <w:r w:rsidRPr="00CD6538">
              <w:rPr>
                <w:sz w:val="16"/>
                <w:szCs w:val="16"/>
              </w:rPr>
              <w:t>23</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0A79D3" w14:textId="77777777" w:rsidR="00CD6538" w:rsidRPr="00CD6538" w:rsidRDefault="00CD6538" w:rsidP="00CD6538">
            <w:pPr>
              <w:jc w:val="center"/>
              <w:rPr>
                <w:sz w:val="16"/>
                <w:szCs w:val="16"/>
              </w:rPr>
            </w:pPr>
            <w:r w:rsidRPr="00CD6538">
              <w:rPr>
                <w:sz w:val="16"/>
                <w:szCs w:val="16"/>
              </w:rPr>
              <w:t>23</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4BF0507E"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5D4CDE7E" w14:textId="77777777" w:rsidR="00CD6538" w:rsidRPr="00CD6538" w:rsidRDefault="00CD6538" w:rsidP="00CD6538">
            <w:pPr>
              <w:jc w:val="center"/>
              <w:rPr>
                <w:color w:val="000000"/>
                <w:sz w:val="16"/>
                <w:szCs w:val="16"/>
              </w:rPr>
            </w:pPr>
          </w:p>
        </w:tc>
      </w:tr>
      <w:tr w:rsidR="00CD6538" w:rsidRPr="00CD6538" w14:paraId="6D3C23F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69097"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D0C4" w14:textId="77777777" w:rsidR="00CD6538" w:rsidRPr="00CD6538" w:rsidRDefault="00CD6538" w:rsidP="00CD6538">
            <w:pPr>
              <w:jc w:val="both"/>
              <w:rPr>
                <w:b/>
                <w:bCs/>
                <w:sz w:val="16"/>
                <w:szCs w:val="16"/>
              </w:rPr>
            </w:pPr>
            <w:r w:rsidRPr="00CD6538">
              <w:rPr>
                <w:b/>
                <w:bCs/>
                <w:sz w:val="16"/>
                <w:szCs w:val="16"/>
              </w:rPr>
              <w:t>Нормативная выработка т/энергии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6B5DD" w14:textId="77777777" w:rsidR="00CD6538" w:rsidRPr="00CD6538" w:rsidRDefault="00CD6538" w:rsidP="00CD6538">
            <w:pPr>
              <w:ind w:left="-178" w:right="-108"/>
              <w:jc w:val="center"/>
              <w:rPr>
                <w:sz w:val="16"/>
                <w:szCs w:val="16"/>
              </w:rPr>
            </w:pPr>
            <w:r w:rsidRPr="00CD6538">
              <w:rPr>
                <w:sz w:val="16"/>
                <w:szCs w:val="16"/>
              </w:rPr>
              <w:t>Гкал</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5B9DC7" w14:textId="77777777" w:rsidR="00CD6538" w:rsidRPr="00CD6538" w:rsidRDefault="00CD6538" w:rsidP="00CD6538">
            <w:pPr>
              <w:jc w:val="center"/>
              <w:rPr>
                <w:b/>
                <w:bCs/>
                <w:sz w:val="16"/>
                <w:szCs w:val="16"/>
              </w:rPr>
            </w:pPr>
            <w:r w:rsidRPr="00CD6538">
              <w:rPr>
                <w:b/>
                <w:bCs/>
                <w:sz w:val="16"/>
                <w:szCs w:val="16"/>
              </w:rPr>
              <w:t>961 272,78</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0A180" w14:textId="77777777" w:rsidR="00CD6538" w:rsidRPr="00CD6538" w:rsidRDefault="00CD6538" w:rsidP="00CD6538">
            <w:pPr>
              <w:jc w:val="center"/>
              <w:rPr>
                <w:b/>
                <w:bCs/>
                <w:sz w:val="16"/>
                <w:szCs w:val="16"/>
              </w:rPr>
            </w:pPr>
            <w:r w:rsidRPr="00CD6538">
              <w:rPr>
                <w:b/>
                <w:bCs/>
                <w:sz w:val="16"/>
                <w:szCs w:val="16"/>
              </w:rPr>
              <w:t>961 272,78</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08CE9" w14:textId="77777777" w:rsidR="00CD6538" w:rsidRPr="00CD6538" w:rsidRDefault="00CD6538" w:rsidP="00CD6538">
            <w:pPr>
              <w:jc w:val="center"/>
              <w:rPr>
                <w:b/>
                <w:bCs/>
                <w:sz w:val="16"/>
                <w:szCs w:val="16"/>
              </w:rPr>
            </w:pPr>
            <w:r w:rsidRPr="00CD6538">
              <w:rPr>
                <w:b/>
                <w:bCs/>
                <w:sz w:val="16"/>
                <w:szCs w:val="16"/>
              </w:rPr>
              <w:t>961 272,78</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2A7F37" w14:textId="77777777" w:rsidR="00CD6538" w:rsidRPr="00CD6538" w:rsidRDefault="00CD6538" w:rsidP="00CD6538">
            <w:pPr>
              <w:jc w:val="center"/>
              <w:rPr>
                <w:b/>
                <w:bCs/>
                <w:sz w:val="16"/>
                <w:szCs w:val="16"/>
              </w:rPr>
            </w:pPr>
            <w:r w:rsidRPr="00CD6538">
              <w:rPr>
                <w:b/>
                <w:bCs/>
                <w:sz w:val="16"/>
                <w:szCs w:val="16"/>
              </w:rPr>
              <w:t>961 272,78</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C5F4025" w14:textId="77777777" w:rsidR="00CD6538" w:rsidRPr="00CD6538" w:rsidRDefault="00CD6538" w:rsidP="00CD6538">
            <w:pPr>
              <w:jc w:val="center"/>
              <w:rPr>
                <w:b/>
                <w:bCs/>
                <w:color w:val="000000"/>
                <w:sz w:val="16"/>
                <w:szCs w:val="16"/>
              </w:rPr>
            </w:pPr>
            <w:r w:rsidRPr="00CD6538">
              <w:rPr>
                <w:b/>
                <w:bCs/>
                <w:color w:val="000000"/>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D2C72C7" w14:textId="77777777" w:rsidR="00CD6538" w:rsidRPr="00CD6538" w:rsidRDefault="00CD6538" w:rsidP="00CD6538">
            <w:pPr>
              <w:jc w:val="center"/>
              <w:rPr>
                <w:b/>
                <w:bCs/>
                <w:color w:val="000000"/>
                <w:sz w:val="16"/>
                <w:szCs w:val="16"/>
              </w:rPr>
            </w:pPr>
            <w:r w:rsidRPr="00CD6538">
              <w:rPr>
                <w:b/>
                <w:bCs/>
                <w:color w:val="000000"/>
                <w:sz w:val="16"/>
                <w:szCs w:val="16"/>
              </w:rPr>
              <w:t>0,00</w:t>
            </w:r>
          </w:p>
        </w:tc>
      </w:tr>
      <w:tr w:rsidR="00CD6538" w:rsidRPr="00CD6538" w14:paraId="11F2DCB8"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B019"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8D6A" w14:textId="77777777" w:rsidR="00CD6538" w:rsidRPr="00CD6538" w:rsidRDefault="00CD6538" w:rsidP="00CD6538">
            <w:pPr>
              <w:jc w:val="both"/>
              <w:rPr>
                <w:b/>
                <w:bCs/>
                <w:sz w:val="16"/>
                <w:szCs w:val="16"/>
              </w:rPr>
            </w:pPr>
            <w:r w:rsidRPr="00CD6538">
              <w:rPr>
                <w:b/>
                <w:bCs/>
                <w:sz w:val="16"/>
                <w:szCs w:val="16"/>
              </w:rPr>
              <w:t>Полезный отпуск</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0FA6"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C1B9C" w14:textId="77777777" w:rsidR="00CD6538" w:rsidRPr="00CD6538" w:rsidRDefault="00CD6538" w:rsidP="00CD6538">
            <w:pPr>
              <w:jc w:val="center"/>
              <w:rPr>
                <w:b/>
                <w:bCs/>
                <w:sz w:val="16"/>
                <w:szCs w:val="16"/>
              </w:rPr>
            </w:pPr>
            <w:r w:rsidRPr="00CD6538">
              <w:rPr>
                <w:b/>
                <w:bCs/>
                <w:sz w:val="16"/>
                <w:szCs w:val="16"/>
              </w:rPr>
              <w:t>750 816,26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C1461" w14:textId="77777777" w:rsidR="00CD6538" w:rsidRPr="00CD6538" w:rsidRDefault="00CD6538" w:rsidP="00CD6538">
            <w:pPr>
              <w:jc w:val="center"/>
              <w:rPr>
                <w:b/>
                <w:bCs/>
                <w:sz w:val="16"/>
                <w:szCs w:val="16"/>
              </w:rPr>
            </w:pPr>
            <w:r w:rsidRPr="00CD6538">
              <w:rPr>
                <w:b/>
                <w:bCs/>
                <w:sz w:val="16"/>
                <w:szCs w:val="16"/>
              </w:rPr>
              <w:t>750 816,26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68583" w14:textId="77777777" w:rsidR="00CD6538" w:rsidRPr="00CD6538" w:rsidRDefault="00CD6538" w:rsidP="00CD6538">
            <w:pPr>
              <w:jc w:val="center"/>
              <w:rPr>
                <w:b/>
                <w:bCs/>
                <w:sz w:val="16"/>
                <w:szCs w:val="16"/>
              </w:rPr>
            </w:pPr>
            <w:r w:rsidRPr="00CD6538">
              <w:rPr>
                <w:b/>
                <w:bCs/>
                <w:sz w:val="16"/>
                <w:szCs w:val="16"/>
              </w:rPr>
              <w:t>750 816,26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6CB5E0" w14:textId="77777777" w:rsidR="00CD6538" w:rsidRPr="00CD6538" w:rsidRDefault="00CD6538" w:rsidP="00CD6538">
            <w:pPr>
              <w:jc w:val="center"/>
              <w:rPr>
                <w:b/>
                <w:bCs/>
                <w:sz w:val="16"/>
                <w:szCs w:val="16"/>
              </w:rPr>
            </w:pPr>
            <w:r w:rsidRPr="00CD6538">
              <w:rPr>
                <w:b/>
                <w:bCs/>
                <w:sz w:val="16"/>
                <w:szCs w:val="16"/>
              </w:rPr>
              <w:t>750 816,26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98A3090" w14:textId="77777777" w:rsidR="00CD6538" w:rsidRPr="00CD6538" w:rsidRDefault="00CD6538" w:rsidP="00CD6538">
            <w:pPr>
              <w:jc w:val="center"/>
              <w:rPr>
                <w:b/>
                <w:bCs/>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0575C428" w14:textId="77777777" w:rsidR="00CD6538" w:rsidRPr="00CD6538" w:rsidRDefault="00CD6538" w:rsidP="00CD6538">
            <w:pPr>
              <w:jc w:val="center"/>
              <w:rPr>
                <w:b/>
                <w:bCs/>
                <w:color w:val="000000"/>
                <w:sz w:val="16"/>
                <w:szCs w:val="16"/>
              </w:rPr>
            </w:pPr>
          </w:p>
        </w:tc>
      </w:tr>
      <w:tr w:rsidR="00CD6538" w:rsidRPr="00CD6538" w14:paraId="4BE86AE5"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A3C70"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5400" w14:textId="77777777" w:rsidR="00CD6538" w:rsidRPr="00CD6538" w:rsidRDefault="00CD6538" w:rsidP="00CD6538">
            <w:pPr>
              <w:jc w:val="both"/>
              <w:rPr>
                <w:b/>
                <w:bCs/>
                <w:sz w:val="16"/>
                <w:szCs w:val="16"/>
              </w:rPr>
            </w:pPr>
            <w:r w:rsidRPr="00CD6538">
              <w:rPr>
                <w:b/>
                <w:bCs/>
                <w:sz w:val="16"/>
                <w:szCs w:val="16"/>
              </w:rPr>
              <w:t>Полезный отпуск на потребительский рынок</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C7080"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49293" w14:textId="77777777" w:rsidR="00CD6538" w:rsidRPr="00CD6538" w:rsidRDefault="00CD6538" w:rsidP="00CD6538">
            <w:pPr>
              <w:jc w:val="center"/>
              <w:rPr>
                <w:b/>
                <w:bCs/>
                <w:sz w:val="16"/>
                <w:szCs w:val="16"/>
              </w:rPr>
            </w:pPr>
            <w:r w:rsidRPr="00CD6538">
              <w:rPr>
                <w:b/>
                <w:bCs/>
                <w:sz w:val="16"/>
                <w:szCs w:val="16"/>
              </w:rPr>
              <w:t>750 816,26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7F476" w14:textId="77777777" w:rsidR="00CD6538" w:rsidRPr="00CD6538" w:rsidRDefault="00CD6538" w:rsidP="00CD6538">
            <w:pPr>
              <w:jc w:val="center"/>
              <w:rPr>
                <w:b/>
                <w:bCs/>
                <w:sz w:val="16"/>
                <w:szCs w:val="16"/>
              </w:rPr>
            </w:pPr>
            <w:r w:rsidRPr="00CD6538">
              <w:rPr>
                <w:b/>
                <w:bCs/>
                <w:sz w:val="16"/>
                <w:szCs w:val="16"/>
              </w:rPr>
              <w:t>750 816,26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A0B4A" w14:textId="77777777" w:rsidR="00CD6538" w:rsidRPr="00CD6538" w:rsidRDefault="00CD6538" w:rsidP="00CD6538">
            <w:pPr>
              <w:jc w:val="center"/>
              <w:rPr>
                <w:b/>
                <w:bCs/>
                <w:sz w:val="16"/>
                <w:szCs w:val="16"/>
              </w:rPr>
            </w:pPr>
            <w:r w:rsidRPr="00CD6538">
              <w:rPr>
                <w:b/>
                <w:bCs/>
                <w:sz w:val="16"/>
                <w:szCs w:val="16"/>
              </w:rPr>
              <w:t>750 816,26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FE71B" w14:textId="77777777" w:rsidR="00CD6538" w:rsidRPr="00CD6538" w:rsidRDefault="00CD6538" w:rsidP="00CD6538">
            <w:pPr>
              <w:jc w:val="center"/>
              <w:rPr>
                <w:b/>
                <w:bCs/>
                <w:sz w:val="16"/>
                <w:szCs w:val="16"/>
              </w:rPr>
            </w:pPr>
            <w:r w:rsidRPr="00CD6538">
              <w:rPr>
                <w:b/>
                <w:bCs/>
                <w:sz w:val="16"/>
                <w:szCs w:val="16"/>
              </w:rPr>
              <w:t>750 816,26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191CCC1" w14:textId="77777777" w:rsidR="00CD6538" w:rsidRPr="00CD6538" w:rsidRDefault="00CD6538" w:rsidP="00CD6538">
            <w:pPr>
              <w:jc w:val="center"/>
              <w:rPr>
                <w:b/>
                <w:bCs/>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168C8B4" w14:textId="77777777" w:rsidR="00CD6538" w:rsidRPr="00CD6538" w:rsidRDefault="00CD6538" w:rsidP="00CD6538">
            <w:pPr>
              <w:jc w:val="center"/>
              <w:rPr>
                <w:b/>
                <w:bCs/>
                <w:color w:val="000000"/>
                <w:sz w:val="16"/>
                <w:szCs w:val="16"/>
              </w:rPr>
            </w:pPr>
          </w:p>
        </w:tc>
      </w:tr>
      <w:tr w:rsidR="00CD6538" w:rsidRPr="00CD6538" w14:paraId="6AAB4E9A"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9B44D"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6B109" w14:textId="77777777" w:rsidR="00CD6538" w:rsidRPr="00CD6538" w:rsidRDefault="00CD6538" w:rsidP="00CD6538">
            <w:pPr>
              <w:jc w:val="both"/>
              <w:rPr>
                <w:sz w:val="16"/>
                <w:szCs w:val="16"/>
              </w:rPr>
            </w:pPr>
            <w:r w:rsidRPr="00CD6538">
              <w:rPr>
                <w:sz w:val="16"/>
                <w:szCs w:val="16"/>
              </w:rPr>
              <w:t xml:space="preserve">     - жилищные организации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26F8C"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E406E" w14:textId="77777777" w:rsidR="00CD6538" w:rsidRPr="00CD6538" w:rsidRDefault="00CD6538" w:rsidP="00CD6538">
            <w:pPr>
              <w:jc w:val="center"/>
              <w:rPr>
                <w:sz w:val="16"/>
                <w:szCs w:val="16"/>
              </w:rPr>
            </w:pPr>
            <w:r w:rsidRPr="00CD6538">
              <w:rPr>
                <w:sz w:val="16"/>
                <w:szCs w:val="16"/>
              </w:rPr>
              <w:t>584 785,60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A6518" w14:textId="77777777" w:rsidR="00CD6538" w:rsidRPr="00CD6538" w:rsidRDefault="00CD6538" w:rsidP="00CD6538">
            <w:pPr>
              <w:jc w:val="center"/>
              <w:rPr>
                <w:sz w:val="16"/>
                <w:szCs w:val="16"/>
              </w:rPr>
            </w:pPr>
            <w:r w:rsidRPr="00CD6538">
              <w:rPr>
                <w:sz w:val="16"/>
                <w:szCs w:val="16"/>
              </w:rPr>
              <w:t>584 785,60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53F35" w14:textId="77777777" w:rsidR="00CD6538" w:rsidRPr="00CD6538" w:rsidRDefault="00CD6538" w:rsidP="00CD6538">
            <w:pPr>
              <w:jc w:val="center"/>
              <w:rPr>
                <w:sz w:val="16"/>
                <w:szCs w:val="16"/>
              </w:rPr>
            </w:pPr>
            <w:r w:rsidRPr="00CD6538">
              <w:rPr>
                <w:sz w:val="16"/>
                <w:szCs w:val="16"/>
              </w:rPr>
              <w:t>584 785,60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6A6E6" w14:textId="77777777" w:rsidR="00CD6538" w:rsidRPr="00CD6538" w:rsidRDefault="00CD6538" w:rsidP="00CD6538">
            <w:pPr>
              <w:jc w:val="center"/>
              <w:rPr>
                <w:sz w:val="16"/>
                <w:szCs w:val="16"/>
              </w:rPr>
            </w:pPr>
            <w:r w:rsidRPr="00CD6538">
              <w:rPr>
                <w:sz w:val="16"/>
                <w:szCs w:val="16"/>
              </w:rPr>
              <w:t>584 785,60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3EDACCF"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00B4037" w14:textId="77777777" w:rsidR="00CD6538" w:rsidRPr="00CD6538" w:rsidRDefault="00CD6538" w:rsidP="00CD6538">
            <w:pPr>
              <w:jc w:val="center"/>
              <w:rPr>
                <w:color w:val="000000"/>
                <w:sz w:val="16"/>
                <w:szCs w:val="16"/>
              </w:rPr>
            </w:pPr>
          </w:p>
        </w:tc>
      </w:tr>
      <w:tr w:rsidR="00CD6538" w:rsidRPr="00CD6538" w14:paraId="2E4AE237"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354DE"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BAA35" w14:textId="77777777" w:rsidR="00CD6538" w:rsidRPr="00CD6538" w:rsidRDefault="00CD6538" w:rsidP="00CD6538">
            <w:pPr>
              <w:jc w:val="both"/>
              <w:rPr>
                <w:sz w:val="16"/>
                <w:szCs w:val="16"/>
              </w:rPr>
            </w:pPr>
            <w:r w:rsidRPr="00CD6538">
              <w:rPr>
                <w:sz w:val="16"/>
                <w:szCs w:val="16"/>
              </w:rPr>
              <w:t xml:space="preserve">     - бюджетные организации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D79C2"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504C3" w14:textId="77777777" w:rsidR="00CD6538" w:rsidRPr="00CD6538" w:rsidRDefault="00CD6538" w:rsidP="00CD6538">
            <w:pPr>
              <w:jc w:val="center"/>
              <w:rPr>
                <w:sz w:val="16"/>
                <w:szCs w:val="16"/>
              </w:rPr>
            </w:pPr>
            <w:r w:rsidRPr="00CD6538">
              <w:rPr>
                <w:sz w:val="16"/>
                <w:szCs w:val="16"/>
              </w:rPr>
              <w:t>93 591,54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454EE" w14:textId="77777777" w:rsidR="00CD6538" w:rsidRPr="00CD6538" w:rsidRDefault="00CD6538" w:rsidP="00CD6538">
            <w:pPr>
              <w:jc w:val="center"/>
              <w:rPr>
                <w:sz w:val="16"/>
                <w:szCs w:val="16"/>
              </w:rPr>
            </w:pPr>
            <w:r w:rsidRPr="00CD6538">
              <w:rPr>
                <w:sz w:val="16"/>
                <w:szCs w:val="16"/>
              </w:rPr>
              <w:t>93 591,54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0AE8C2" w14:textId="77777777" w:rsidR="00CD6538" w:rsidRPr="00CD6538" w:rsidRDefault="00CD6538" w:rsidP="00CD6538">
            <w:pPr>
              <w:jc w:val="center"/>
              <w:rPr>
                <w:sz w:val="16"/>
                <w:szCs w:val="16"/>
              </w:rPr>
            </w:pPr>
            <w:r w:rsidRPr="00CD6538">
              <w:rPr>
                <w:sz w:val="16"/>
                <w:szCs w:val="16"/>
              </w:rPr>
              <w:t>93 591,54</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901A16" w14:textId="77777777" w:rsidR="00CD6538" w:rsidRPr="00CD6538" w:rsidRDefault="00CD6538" w:rsidP="00CD6538">
            <w:pPr>
              <w:jc w:val="center"/>
              <w:rPr>
                <w:sz w:val="16"/>
                <w:szCs w:val="16"/>
              </w:rPr>
            </w:pPr>
            <w:r w:rsidRPr="00CD6538">
              <w:rPr>
                <w:sz w:val="16"/>
                <w:szCs w:val="16"/>
              </w:rPr>
              <w:t>93 591,54</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745C65C"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AD7A7BE" w14:textId="77777777" w:rsidR="00CD6538" w:rsidRPr="00CD6538" w:rsidRDefault="00CD6538" w:rsidP="00CD6538">
            <w:pPr>
              <w:jc w:val="center"/>
              <w:rPr>
                <w:color w:val="000000"/>
                <w:sz w:val="16"/>
                <w:szCs w:val="16"/>
              </w:rPr>
            </w:pPr>
          </w:p>
        </w:tc>
      </w:tr>
      <w:tr w:rsidR="00CD6538" w:rsidRPr="00CD6538" w14:paraId="44369D74"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28AF"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666BD" w14:textId="77777777" w:rsidR="00CD6538" w:rsidRPr="00CD6538" w:rsidRDefault="00CD6538" w:rsidP="00CD6538">
            <w:pPr>
              <w:jc w:val="both"/>
              <w:rPr>
                <w:sz w:val="16"/>
                <w:szCs w:val="16"/>
              </w:rPr>
            </w:pPr>
            <w:r w:rsidRPr="00CD6538">
              <w:rPr>
                <w:sz w:val="16"/>
                <w:szCs w:val="16"/>
              </w:rPr>
              <w:t xml:space="preserve">     - прочие потребители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03E19"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B0BF6" w14:textId="77777777" w:rsidR="00CD6538" w:rsidRPr="00CD6538" w:rsidRDefault="00CD6538" w:rsidP="00CD6538">
            <w:pPr>
              <w:jc w:val="center"/>
              <w:rPr>
                <w:sz w:val="16"/>
                <w:szCs w:val="16"/>
              </w:rPr>
            </w:pPr>
            <w:r w:rsidRPr="00CD6538">
              <w:rPr>
                <w:sz w:val="16"/>
                <w:szCs w:val="16"/>
              </w:rPr>
              <w:t>72 439,12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6D621" w14:textId="77777777" w:rsidR="00CD6538" w:rsidRPr="00CD6538" w:rsidRDefault="00CD6538" w:rsidP="00CD6538">
            <w:pPr>
              <w:jc w:val="center"/>
              <w:rPr>
                <w:sz w:val="16"/>
                <w:szCs w:val="16"/>
              </w:rPr>
            </w:pPr>
            <w:r w:rsidRPr="00CD6538">
              <w:rPr>
                <w:sz w:val="16"/>
                <w:szCs w:val="16"/>
              </w:rPr>
              <w:t>72 439,12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5169E9" w14:textId="77777777" w:rsidR="00CD6538" w:rsidRPr="00CD6538" w:rsidRDefault="00CD6538" w:rsidP="00CD6538">
            <w:pPr>
              <w:jc w:val="center"/>
              <w:rPr>
                <w:sz w:val="16"/>
                <w:szCs w:val="16"/>
              </w:rPr>
            </w:pPr>
            <w:r w:rsidRPr="00CD6538">
              <w:rPr>
                <w:sz w:val="16"/>
                <w:szCs w:val="16"/>
              </w:rPr>
              <w:t>72 439,12</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8D2C7" w14:textId="77777777" w:rsidR="00CD6538" w:rsidRPr="00CD6538" w:rsidRDefault="00CD6538" w:rsidP="00CD6538">
            <w:pPr>
              <w:jc w:val="center"/>
              <w:rPr>
                <w:sz w:val="16"/>
                <w:szCs w:val="16"/>
              </w:rPr>
            </w:pPr>
            <w:r w:rsidRPr="00CD6538">
              <w:rPr>
                <w:sz w:val="16"/>
                <w:szCs w:val="16"/>
              </w:rPr>
              <w:t>72 439,12</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69B12E8"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6311670" w14:textId="77777777" w:rsidR="00CD6538" w:rsidRPr="00CD6538" w:rsidRDefault="00CD6538" w:rsidP="00CD6538">
            <w:pPr>
              <w:jc w:val="center"/>
              <w:rPr>
                <w:color w:val="000000"/>
                <w:sz w:val="16"/>
                <w:szCs w:val="16"/>
              </w:rPr>
            </w:pPr>
          </w:p>
        </w:tc>
      </w:tr>
      <w:tr w:rsidR="00CD6538" w:rsidRPr="00CD6538" w14:paraId="056DA96D"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35204" w14:textId="77777777" w:rsidR="00CD6538" w:rsidRPr="00CD6538" w:rsidRDefault="00CD6538" w:rsidP="00CD6538">
            <w:pPr>
              <w:jc w:val="both"/>
              <w:rPr>
                <w:b/>
                <w:bCs/>
                <w:sz w:val="16"/>
                <w:szCs w:val="16"/>
              </w:rPr>
            </w:pPr>
            <w:r w:rsidRPr="00CD6538">
              <w:rPr>
                <w:b/>
                <w:bCs/>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E4C5A" w14:textId="77777777" w:rsidR="00CD6538" w:rsidRPr="00CD6538" w:rsidRDefault="00CD6538" w:rsidP="00CD6538">
            <w:pPr>
              <w:jc w:val="both"/>
              <w:rPr>
                <w:b/>
                <w:bCs/>
                <w:sz w:val="16"/>
                <w:szCs w:val="16"/>
              </w:rPr>
            </w:pPr>
            <w:r w:rsidRPr="00CD6538">
              <w:rPr>
                <w:b/>
                <w:bCs/>
                <w:sz w:val="16"/>
                <w:szCs w:val="16"/>
              </w:rPr>
              <w:t>Производственные нужды</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3FDEC" w14:textId="77777777" w:rsidR="00CD6538" w:rsidRPr="00CD6538" w:rsidRDefault="00CD6538" w:rsidP="00CD6538">
            <w:pPr>
              <w:ind w:left="-178" w:right="-108"/>
              <w:jc w:val="center"/>
              <w:rPr>
                <w:b/>
                <w:bCs/>
                <w:sz w:val="16"/>
                <w:szCs w:val="16"/>
              </w:rPr>
            </w:pPr>
            <w:r w:rsidRPr="00CD6538">
              <w:rPr>
                <w:b/>
                <w:bCs/>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12FDC" w14:textId="77777777" w:rsidR="00CD6538" w:rsidRPr="00CD6538" w:rsidRDefault="00CD6538" w:rsidP="00CD6538">
            <w:pPr>
              <w:jc w:val="center"/>
              <w:rPr>
                <w:b/>
                <w:bCs/>
                <w:sz w:val="16"/>
                <w:szCs w:val="16"/>
              </w:rPr>
            </w:pPr>
            <w:r w:rsidRPr="00CD6538">
              <w:rPr>
                <w:b/>
                <w:bCs/>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35DEC4" w14:textId="77777777" w:rsidR="00CD6538" w:rsidRPr="00CD6538" w:rsidRDefault="00CD6538" w:rsidP="00CD6538">
            <w:pPr>
              <w:jc w:val="center"/>
              <w:rPr>
                <w:b/>
                <w:bCs/>
                <w:sz w:val="16"/>
                <w:szCs w:val="16"/>
              </w:rPr>
            </w:pPr>
            <w:r w:rsidRPr="00CD6538">
              <w:rPr>
                <w:b/>
                <w:bCs/>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FE8DB" w14:textId="77777777" w:rsidR="00CD6538" w:rsidRPr="00CD6538" w:rsidRDefault="00CD6538" w:rsidP="00CD6538">
            <w:pPr>
              <w:jc w:val="center"/>
              <w:rPr>
                <w:b/>
                <w:bCs/>
                <w:sz w:val="16"/>
                <w:szCs w:val="16"/>
              </w:rPr>
            </w:pPr>
            <w:r w:rsidRPr="00CD6538">
              <w:rPr>
                <w:b/>
                <w:bCs/>
                <w:sz w:val="16"/>
                <w:szCs w:val="16"/>
              </w:rPr>
              <w:t> </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09E1" w14:textId="77777777" w:rsidR="00CD6538" w:rsidRPr="00CD6538" w:rsidRDefault="00CD6538" w:rsidP="00CD6538">
            <w:pPr>
              <w:jc w:val="center"/>
              <w:rPr>
                <w:b/>
                <w:bCs/>
                <w:sz w:val="16"/>
                <w:szCs w:val="16"/>
              </w:rPr>
            </w:pPr>
            <w:r w:rsidRPr="00CD6538">
              <w:rPr>
                <w:b/>
                <w:bCs/>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6D8BAEE" w14:textId="77777777" w:rsidR="00CD6538" w:rsidRPr="00CD6538" w:rsidRDefault="00CD6538" w:rsidP="00CD6538">
            <w:pPr>
              <w:jc w:val="center"/>
              <w:rPr>
                <w:b/>
                <w:bCs/>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3880D29" w14:textId="77777777" w:rsidR="00CD6538" w:rsidRPr="00CD6538" w:rsidRDefault="00CD6538" w:rsidP="00CD6538">
            <w:pPr>
              <w:jc w:val="center"/>
              <w:rPr>
                <w:b/>
                <w:bCs/>
                <w:color w:val="000000"/>
                <w:sz w:val="16"/>
                <w:szCs w:val="16"/>
              </w:rPr>
            </w:pPr>
          </w:p>
        </w:tc>
      </w:tr>
      <w:tr w:rsidR="00CD6538" w:rsidRPr="00CD6538" w14:paraId="785BB2C5"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971AB"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A9A5F" w14:textId="77777777" w:rsidR="00CD6538" w:rsidRPr="00CD6538" w:rsidRDefault="00CD6538" w:rsidP="00CD6538">
            <w:pPr>
              <w:jc w:val="both"/>
              <w:rPr>
                <w:b/>
                <w:bCs/>
                <w:sz w:val="16"/>
                <w:szCs w:val="16"/>
              </w:rPr>
            </w:pPr>
            <w:r w:rsidRPr="00CD6538">
              <w:rPr>
                <w:b/>
                <w:bCs/>
                <w:sz w:val="16"/>
                <w:szCs w:val="16"/>
              </w:rPr>
              <w:t>Потери, всего</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0DB8A"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343B4" w14:textId="77777777" w:rsidR="00CD6538" w:rsidRPr="00CD6538" w:rsidRDefault="00CD6538" w:rsidP="00CD6538">
            <w:pPr>
              <w:jc w:val="center"/>
              <w:rPr>
                <w:b/>
                <w:bCs/>
                <w:sz w:val="16"/>
                <w:szCs w:val="16"/>
              </w:rPr>
            </w:pPr>
            <w:r w:rsidRPr="00CD6538">
              <w:rPr>
                <w:b/>
                <w:bCs/>
                <w:sz w:val="16"/>
                <w:szCs w:val="16"/>
              </w:rPr>
              <w:t>210 456,52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5932ED" w14:textId="77777777" w:rsidR="00CD6538" w:rsidRPr="00CD6538" w:rsidRDefault="00CD6538" w:rsidP="00CD6538">
            <w:pPr>
              <w:jc w:val="center"/>
              <w:rPr>
                <w:b/>
                <w:bCs/>
                <w:sz w:val="16"/>
                <w:szCs w:val="16"/>
              </w:rPr>
            </w:pPr>
            <w:r w:rsidRPr="00CD6538">
              <w:rPr>
                <w:b/>
                <w:bCs/>
                <w:sz w:val="16"/>
                <w:szCs w:val="16"/>
              </w:rPr>
              <w:t>210 456,52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035C1A" w14:textId="77777777" w:rsidR="00CD6538" w:rsidRPr="00CD6538" w:rsidRDefault="00CD6538" w:rsidP="00CD6538">
            <w:pPr>
              <w:jc w:val="center"/>
              <w:rPr>
                <w:b/>
                <w:bCs/>
                <w:sz w:val="16"/>
                <w:szCs w:val="16"/>
              </w:rPr>
            </w:pPr>
            <w:r w:rsidRPr="00CD6538">
              <w:rPr>
                <w:b/>
                <w:bCs/>
                <w:sz w:val="16"/>
                <w:szCs w:val="16"/>
              </w:rPr>
              <w:t>210 456,52</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F13F84" w14:textId="77777777" w:rsidR="00CD6538" w:rsidRPr="00CD6538" w:rsidRDefault="00CD6538" w:rsidP="00CD6538">
            <w:pPr>
              <w:jc w:val="center"/>
              <w:rPr>
                <w:b/>
                <w:bCs/>
                <w:sz w:val="16"/>
                <w:szCs w:val="16"/>
              </w:rPr>
            </w:pPr>
            <w:r w:rsidRPr="00CD6538">
              <w:rPr>
                <w:b/>
                <w:bCs/>
                <w:sz w:val="16"/>
                <w:szCs w:val="16"/>
              </w:rPr>
              <w:t>210 456,52</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21E7E46" w14:textId="77777777" w:rsidR="00CD6538" w:rsidRPr="00CD6538" w:rsidRDefault="00CD6538" w:rsidP="00CD6538">
            <w:pPr>
              <w:jc w:val="center"/>
              <w:rPr>
                <w:b/>
                <w:bCs/>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46DF1CAB" w14:textId="77777777" w:rsidR="00CD6538" w:rsidRPr="00CD6538" w:rsidRDefault="00CD6538" w:rsidP="00CD6538">
            <w:pPr>
              <w:jc w:val="center"/>
              <w:rPr>
                <w:b/>
                <w:bCs/>
                <w:color w:val="000000"/>
                <w:sz w:val="16"/>
                <w:szCs w:val="16"/>
              </w:rPr>
            </w:pPr>
          </w:p>
        </w:tc>
      </w:tr>
      <w:tr w:rsidR="00CD6538" w:rsidRPr="00CD6538" w14:paraId="2F8BE595"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629EC"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33466" w14:textId="77777777" w:rsidR="00CD6538" w:rsidRPr="00CD6538" w:rsidRDefault="00CD6538" w:rsidP="00CD6538">
            <w:pPr>
              <w:jc w:val="both"/>
              <w:rPr>
                <w:sz w:val="16"/>
                <w:szCs w:val="16"/>
              </w:rPr>
            </w:pPr>
            <w:r w:rsidRPr="00CD6538">
              <w:rPr>
                <w:sz w:val="16"/>
                <w:szCs w:val="16"/>
              </w:rPr>
              <w:t xml:space="preserve">     - на собственные нужды котельной</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E1C06"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5EC64"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2AACD8"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59F40" w14:textId="77777777" w:rsidR="00CD6538" w:rsidRPr="00CD6538" w:rsidRDefault="00CD6538" w:rsidP="00CD6538">
            <w:pPr>
              <w:jc w:val="center"/>
              <w:rPr>
                <w:sz w:val="16"/>
                <w:szCs w:val="16"/>
              </w:rPr>
            </w:pPr>
            <w:r w:rsidRPr="00CD6538">
              <w:rPr>
                <w:sz w:val="16"/>
                <w:szCs w:val="16"/>
              </w:rPr>
              <w:t> </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2B50B6" w14:textId="77777777" w:rsidR="00CD6538" w:rsidRPr="00CD6538" w:rsidRDefault="00CD6538" w:rsidP="00CD6538">
            <w:pPr>
              <w:jc w:val="center"/>
              <w:rPr>
                <w:sz w:val="16"/>
                <w:szCs w:val="16"/>
              </w:rPr>
            </w:pPr>
            <w:r w:rsidRPr="00CD6538">
              <w:rPr>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9C4369F"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770702A" w14:textId="77777777" w:rsidR="00CD6538" w:rsidRPr="00CD6538" w:rsidRDefault="00CD6538" w:rsidP="00CD6538">
            <w:pPr>
              <w:jc w:val="center"/>
              <w:rPr>
                <w:color w:val="000000"/>
                <w:sz w:val="16"/>
                <w:szCs w:val="16"/>
              </w:rPr>
            </w:pPr>
          </w:p>
        </w:tc>
      </w:tr>
      <w:tr w:rsidR="00CD6538" w:rsidRPr="00CD6538" w14:paraId="77F65C4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35561"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F3252" w14:textId="77777777" w:rsidR="00CD6538" w:rsidRPr="00CD6538" w:rsidRDefault="00CD6538" w:rsidP="00CD6538">
            <w:pPr>
              <w:jc w:val="both"/>
              <w:rPr>
                <w:sz w:val="16"/>
                <w:szCs w:val="16"/>
              </w:rPr>
            </w:pPr>
            <w:r w:rsidRPr="00CD6538">
              <w:rPr>
                <w:sz w:val="16"/>
                <w:szCs w:val="16"/>
              </w:rPr>
              <w:t xml:space="preserve">     - срезка температурного графика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A4397"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FBC7D" w14:textId="77777777" w:rsidR="00CD6538" w:rsidRPr="00CD6538" w:rsidRDefault="00CD6538" w:rsidP="00CD6538">
            <w:pPr>
              <w:jc w:val="center"/>
              <w:rPr>
                <w:sz w:val="16"/>
                <w:szCs w:val="16"/>
              </w:rPr>
            </w:pPr>
            <w:r w:rsidRPr="00CD6538">
              <w:rPr>
                <w:sz w:val="16"/>
                <w:szCs w:val="16"/>
              </w:rPr>
              <w:t>27 724,37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CEEFF0" w14:textId="77777777" w:rsidR="00CD6538" w:rsidRPr="00CD6538" w:rsidRDefault="00CD6538" w:rsidP="00CD6538">
            <w:pPr>
              <w:jc w:val="center"/>
              <w:rPr>
                <w:sz w:val="16"/>
                <w:szCs w:val="16"/>
              </w:rPr>
            </w:pPr>
            <w:r w:rsidRPr="00CD6538">
              <w:rPr>
                <w:sz w:val="16"/>
                <w:szCs w:val="16"/>
              </w:rPr>
              <w:t>27 724,37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78CA7" w14:textId="77777777" w:rsidR="00CD6538" w:rsidRPr="00CD6538" w:rsidRDefault="00CD6538" w:rsidP="00CD6538">
            <w:pPr>
              <w:jc w:val="center"/>
              <w:rPr>
                <w:sz w:val="16"/>
                <w:szCs w:val="16"/>
              </w:rPr>
            </w:pPr>
            <w:r w:rsidRPr="00CD6538">
              <w:rPr>
                <w:sz w:val="16"/>
                <w:szCs w:val="16"/>
              </w:rPr>
              <w:t>27 724,37</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3B9A90" w14:textId="77777777" w:rsidR="00CD6538" w:rsidRPr="00CD6538" w:rsidRDefault="00CD6538" w:rsidP="00CD6538">
            <w:pPr>
              <w:jc w:val="center"/>
              <w:rPr>
                <w:sz w:val="16"/>
                <w:szCs w:val="16"/>
              </w:rPr>
            </w:pPr>
            <w:r w:rsidRPr="00CD6538">
              <w:rPr>
                <w:sz w:val="16"/>
                <w:szCs w:val="16"/>
              </w:rPr>
              <w:t>27 724,37</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6A57EFD"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60564BC" w14:textId="77777777" w:rsidR="00CD6538" w:rsidRPr="00CD6538" w:rsidRDefault="00CD6538" w:rsidP="00CD6538">
            <w:pPr>
              <w:jc w:val="center"/>
              <w:rPr>
                <w:color w:val="000000"/>
                <w:sz w:val="16"/>
                <w:szCs w:val="16"/>
              </w:rPr>
            </w:pPr>
          </w:p>
        </w:tc>
      </w:tr>
      <w:tr w:rsidR="00CD6538" w:rsidRPr="00CD6538" w14:paraId="4A3A9198"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01EA3"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42842" w14:textId="77777777" w:rsidR="00CD6538" w:rsidRPr="00CD6538" w:rsidRDefault="00CD6538" w:rsidP="00CD6538">
            <w:pPr>
              <w:jc w:val="both"/>
              <w:rPr>
                <w:sz w:val="16"/>
                <w:szCs w:val="16"/>
              </w:rPr>
            </w:pPr>
            <w:r w:rsidRPr="00CD6538">
              <w:rPr>
                <w:sz w:val="16"/>
                <w:szCs w:val="16"/>
              </w:rPr>
              <w:t xml:space="preserve">     - в тепловых сетях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4C08"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6C9DC" w14:textId="77777777" w:rsidR="00CD6538" w:rsidRPr="00CD6538" w:rsidRDefault="00CD6538" w:rsidP="00CD6538">
            <w:pPr>
              <w:jc w:val="center"/>
              <w:rPr>
                <w:sz w:val="16"/>
                <w:szCs w:val="16"/>
              </w:rPr>
            </w:pPr>
            <w:r w:rsidRPr="00CD6538">
              <w:rPr>
                <w:sz w:val="16"/>
                <w:szCs w:val="16"/>
              </w:rPr>
              <w:t>182 732,15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4AFFF9" w14:textId="77777777" w:rsidR="00CD6538" w:rsidRPr="00CD6538" w:rsidRDefault="00CD6538" w:rsidP="00CD6538">
            <w:pPr>
              <w:jc w:val="center"/>
              <w:rPr>
                <w:sz w:val="16"/>
                <w:szCs w:val="16"/>
              </w:rPr>
            </w:pPr>
            <w:r w:rsidRPr="00CD6538">
              <w:rPr>
                <w:sz w:val="16"/>
                <w:szCs w:val="16"/>
              </w:rPr>
              <w:t>182 732,15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4AC175" w14:textId="77777777" w:rsidR="00CD6538" w:rsidRPr="00CD6538" w:rsidRDefault="00CD6538" w:rsidP="00CD6538">
            <w:pPr>
              <w:jc w:val="center"/>
              <w:rPr>
                <w:sz w:val="16"/>
                <w:szCs w:val="16"/>
              </w:rPr>
            </w:pPr>
            <w:r w:rsidRPr="00CD6538">
              <w:rPr>
                <w:sz w:val="16"/>
                <w:szCs w:val="16"/>
              </w:rPr>
              <w:t>182 732,15</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EC82B8" w14:textId="77777777" w:rsidR="00CD6538" w:rsidRPr="00CD6538" w:rsidRDefault="00CD6538" w:rsidP="00CD6538">
            <w:pPr>
              <w:jc w:val="center"/>
              <w:rPr>
                <w:sz w:val="16"/>
                <w:szCs w:val="16"/>
              </w:rPr>
            </w:pPr>
            <w:r w:rsidRPr="00CD6538">
              <w:rPr>
                <w:sz w:val="16"/>
                <w:szCs w:val="16"/>
              </w:rPr>
              <w:t>182 732,15</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E5F7ED1"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0911E0C" w14:textId="77777777" w:rsidR="00CD6538" w:rsidRPr="00CD6538" w:rsidRDefault="00CD6538" w:rsidP="00CD6538">
            <w:pPr>
              <w:jc w:val="center"/>
              <w:rPr>
                <w:color w:val="000000"/>
                <w:sz w:val="16"/>
                <w:szCs w:val="16"/>
              </w:rPr>
            </w:pPr>
          </w:p>
        </w:tc>
      </w:tr>
      <w:tr w:rsidR="00CD6538" w:rsidRPr="00CD6538" w14:paraId="0DA5DBE8" w14:textId="77777777" w:rsidTr="00CD6538">
        <w:trPr>
          <w:trHeight w:val="84"/>
          <w:tblHeader/>
        </w:trPr>
        <w:tc>
          <w:tcPr>
            <w:tcW w:w="891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3F048E3" w14:textId="77777777" w:rsidR="00CD6538" w:rsidRPr="00CD6538" w:rsidRDefault="00CD6538" w:rsidP="00CD6538">
            <w:pPr>
              <w:ind w:left="-178" w:right="-108"/>
              <w:jc w:val="center"/>
              <w:rPr>
                <w:b/>
                <w:bCs/>
                <w:sz w:val="16"/>
                <w:szCs w:val="16"/>
              </w:rPr>
            </w:pPr>
            <w:r w:rsidRPr="00CD6538">
              <w:rPr>
                <w:b/>
                <w:bCs/>
                <w:sz w:val="16"/>
                <w:szCs w:val="16"/>
              </w:rPr>
              <w:t>Расходы, связанные с производством и реализацией продукции (услуг) по регулируемым видам деятельности, включаемые в необходимую валовую выручку</w:t>
            </w:r>
          </w:p>
        </w:tc>
        <w:tc>
          <w:tcPr>
            <w:tcW w:w="810" w:type="dxa"/>
            <w:tcBorders>
              <w:top w:val="single" w:sz="4" w:space="0" w:color="auto"/>
              <w:left w:val="single" w:sz="4" w:space="0" w:color="auto"/>
              <w:bottom w:val="single" w:sz="4" w:space="0" w:color="auto"/>
              <w:right w:val="single" w:sz="4" w:space="0" w:color="auto"/>
            </w:tcBorders>
          </w:tcPr>
          <w:p w14:paraId="7429100B" w14:textId="77777777" w:rsidR="00CD6538" w:rsidRPr="00CD6538" w:rsidRDefault="00CD6538" w:rsidP="00CD6538">
            <w:pPr>
              <w:ind w:left="-178" w:right="-108"/>
              <w:jc w:val="center"/>
              <w:rPr>
                <w:b/>
                <w:bCs/>
                <w:color w:val="000000"/>
                <w:sz w:val="16"/>
                <w:szCs w:val="16"/>
              </w:rPr>
            </w:pPr>
          </w:p>
        </w:tc>
        <w:tc>
          <w:tcPr>
            <w:tcW w:w="945" w:type="dxa"/>
            <w:tcBorders>
              <w:top w:val="single" w:sz="4" w:space="0" w:color="auto"/>
              <w:left w:val="single" w:sz="4" w:space="0" w:color="auto"/>
              <w:bottom w:val="single" w:sz="4" w:space="0" w:color="auto"/>
              <w:right w:val="single" w:sz="4" w:space="0" w:color="auto"/>
            </w:tcBorders>
          </w:tcPr>
          <w:p w14:paraId="66595F32" w14:textId="77777777" w:rsidR="00CD6538" w:rsidRPr="00CD6538" w:rsidRDefault="00CD6538" w:rsidP="00CD6538">
            <w:pPr>
              <w:ind w:left="-178" w:right="-108"/>
              <w:jc w:val="center"/>
              <w:rPr>
                <w:b/>
                <w:bCs/>
                <w:color w:val="000000"/>
                <w:sz w:val="16"/>
                <w:szCs w:val="16"/>
              </w:rPr>
            </w:pPr>
          </w:p>
        </w:tc>
      </w:tr>
      <w:tr w:rsidR="00CD6538" w:rsidRPr="00CD6538" w14:paraId="7A8C3D51" w14:textId="77777777" w:rsidTr="00CD6538">
        <w:trPr>
          <w:trHeight w:val="67"/>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057C" w14:textId="77777777" w:rsidR="00CD6538" w:rsidRPr="00CD6538" w:rsidRDefault="00CD6538" w:rsidP="00CD6538">
            <w:pPr>
              <w:ind w:left="-108" w:right="-108"/>
              <w:jc w:val="center"/>
              <w:rPr>
                <w:sz w:val="16"/>
                <w:szCs w:val="16"/>
              </w:rPr>
            </w:pPr>
            <w:r w:rsidRPr="00CD6538">
              <w:rPr>
                <w:sz w:val="16"/>
                <w:szCs w:val="16"/>
              </w:rPr>
              <w:t>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9345A" w14:textId="77777777" w:rsidR="00CD6538" w:rsidRPr="00CD6538" w:rsidRDefault="00CD6538" w:rsidP="00CD6538">
            <w:pPr>
              <w:jc w:val="both"/>
              <w:rPr>
                <w:b/>
                <w:bCs/>
                <w:sz w:val="16"/>
                <w:szCs w:val="16"/>
              </w:rPr>
            </w:pPr>
            <w:r w:rsidRPr="00CD6538">
              <w:rPr>
                <w:b/>
                <w:bCs/>
                <w:sz w:val="16"/>
                <w:szCs w:val="16"/>
              </w:rPr>
              <w:t xml:space="preserve">Расходы на топливо, всего: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A0D0D"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399F1" w14:textId="77777777" w:rsidR="00CD6538" w:rsidRPr="00CD6538" w:rsidRDefault="00CD6538" w:rsidP="00CD6538">
            <w:pPr>
              <w:jc w:val="center"/>
              <w:rPr>
                <w:b/>
                <w:bCs/>
                <w:sz w:val="16"/>
                <w:szCs w:val="16"/>
              </w:rPr>
            </w:pPr>
            <w:r w:rsidRPr="00CD6538">
              <w:rPr>
                <w:b/>
                <w:bCs/>
                <w:sz w:val="16"/>
                <w:szCs w:val="16"/>
              </w:rPr>
              <w:t>518 257,58</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593CF" w14:textId="77777777" w:rsidR="00CD6538" w:rsidRPr="00CD6538" w:rsidRDefault="00CD6538" w:rsidP="00CD6538">
            <w:pPr>
              <w:jc w:val="center"/>
              <w:rPr>
                <w:b/>
                <w:bCs/>
                <w:sz w:val="16"/>
                <w:szCs w:val="16"/>
              </w:rPr>
            </w:pPr>
            <w:r w:rsidRPr="00CD6538">
              <w:rPr>
                <w:b/>
                <w:bCs/>
                <w:sz w:val="16"/>
                <w:szCs w:val="16"/>
              </w:rPr>
              <w:t>539 554,92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743D33" w14:textId="77777777" w:rsidR="00CD6538" w:rsidRPr="00CD6538" w:rsidRDefault="00CD6538" w:rsidP="00CD6538">
            <w:pPr>
              <w:jc w:val="center"/>
              <w:rPr>
                <w:b/>
                <w:sz w:val="16"/>
                <w:szCs w:val="16"/>
              </w:rPr>
            </w:pPr>
            <w:r w:rsidRPr="00CD6538">
              <w:rPr>
                <w:b/>
                <w:sz w:val="16"/>
                <w:szCs w:val="16"/>
              </w:rPr>
              <w:t>518 257,58</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C8E90" w14:textId="77777777" w:rsidR="00CD6538" w:rsidRPr="00CD6538" w:rsidRDefault="00CD6538" w:rsidP="00CD6538">
            <w:pPr>
              <w:jc w:val="center"/>
              <w:rPr>
                <w:b/>
                <w:sz w:val="16"/>
                <w:szCs w:val="16"/>
              </w:rPr>
            </w:pPr>
            <w:r w:rsidRPr="00CD6538">
              <w:rPr>
                <w:b/>
                <w:sz w:val="16"/>
                <w:szCs w:val="16"/>
              </w:rPr>
              <w:t>501 217,05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AD61DA0" w14:textId="77777777" w:rsidR="00CD6538" w:rsidRPr="00CD6538" w:rsidRDefault="00CD6538" w:rsidP="00CD6538">
            <w:pPr>
              <w:jc w:val="center"/>
              <w:rPr>
                <w:b/>
                <w:sz w:val="16"/>
                <w:szCs w:val="16"/>
              </w:rPr>
            </w:pPr>
            <w:r w:rsidRPr="00CD6538">
              <w:rPr>
                <w:b/>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633B71DE" w14:textId="77777777" w:rsidR="00CD6538" w:rsidRPr="00CD6538" w:rsidRDefault="00CD6538" w:rsidP="00CD6538">
            <w:pPr>
              <w:jc w:val="center"/>
              <w:rPr>
                <w:b/>
                <w:sz w:val="16"/>
                <w:szCs w:val="16"/>
              </w:rPr>
            </w:pPr>
            <w:r w:rsidRPr="00CD6538">
              <w:rPr>
                <w:b/>
                <w:sz w:val="16"/>
                <w:szCs w:val="16"/>
              </w:rPr>
              <w:t>-38 337,87</w:t>
            </w:r>
          </w:p>
        </w:tc>
      </w:tr>
      <w:tr w:rsidR="00CD6538" w:rsidRPr="00CD6538" w14:paraId="05643AE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94D4D" w14:textId="77777777" w:rsidR="00CD6538" w:rsidRPr="00CD6538" w:rsidRDefault="00CD6538" w:rsidP="00CD6538">
            <w:pPr>
              <w:ind w:left="-108" w:right="-108"/>
              <w:jc w:val="right"/>
              <w:rPr>
                <w:sz w:val="16"/>
                <w:szCs w:val="16"/>
              </w:rPr>
            </w:pPr>
            <w:r w:rsidRPr="00CD6538">
              <w:rPr>
                <w:sz w:val="16"/>
                <w:szCs w:val="16"/>
              </w:rPr>
              <w:t>1.1.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6CFE" w14:textId="77777777" w:rsidR="00CD6538" w:rsidRPr="00CD6538" w:rsidRDefault="00CD6538" w:rsidP="00CD6538">
            <w:pPr>
              <w:jc w:val="both"/>
              <w:rPr>
                <w:sz w:val="16"/>
                <w:szCs w:val="16"/>
              </w:rPr>
            </w:pPr>
            <w:r w:rsidRPr="00CD6538">
              <w:rPr>
                <w:sz w:val="16"/>
                <w:szCs w:val="16"/>
              </w:rPr>
              <w:t xml:space="preserve">              - объём угля, в т.ч.:</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4D61" w14:textId="77777777" w:rsidR="00CD6538" w:rsidRPr="00CD6538" w:rsidRDefault="00CD6538" w:rsidP="00CD6538">
            <w:pPr>
              <w:ind w:left="-178" w:right="-108"/>
              <w:jc w:val="center"/>
              <w:rPr>
                <w:sz w:val="16"/>
                <w:szCs w:val="16"/>
              </w:rPr>
            </w:pPr>
            <w:r w:rsidRPr="00CD6538">
              <w:rPr>
                <w:sz w:val="16"/>
                <w:szCs w:val="16"/>
              </w:rPr>
              <w:t>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E3484" w14:textId="77777777" w:rsidR="00CD6538" w:rsidRPr="00CD6538" w:rsidRDefault="00CD6538" w:rsidP="00CD6538">
            <w:pPr>
              <w:jc w:val="center"/>
              <w:rPr>
                <w:sz w:val="16"/>
                <w:szCs w:val="16"/>
              </w:rPr>
            </w:pPr>
            <w:r w:rsidRPr="00CD6538">
              <w:rPr>
                <w:sz w:val="16"/>
                <w:szCs w:val="16"/>
              </w:rPr>
              <w:t>274 177,97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18139" w14:textId="77777777" w:rsidR="00CD6538" w:rsidRPr="00CD6538" w:rsidRDefault="00CD6538" w:rsidP="00CD6538">
            <w:pPr>
              <w:jc w:val="center"/>
              <w:rPr>
                <w:sz w:val="16"/>
                <w:szCs w:val="16"/>
              </w:rPr>
            </w:pPr>
            <w:r w:rsidRPr="00CD6538">
              <w:rPr>
                <w:sz w:val="16"/>
                <w:szCs w:val="16"/>
              </w:rPr>
              <w:t>274 177,97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74D50" w14:textId="77777777" w:rsidR="00CD6538" w:rsidRPr="00CD6538" w:rsidRDefault="00CD6538" w:rsidP="00CD6538">
            <w:pPr>
              <w:jc w:val="center"/>
              <w:rPr>
                <w:sz w:val="16"/>
                <w:szCs w:val="16"/>
              </w:rPr>
            </w:pPr>
            <w:r w:rsidRPr="00CD6538">
              <w:rPr>
                <w:sz w:val="16"/>
                <w:szCs w:val="16"/>
              </w:rPr>
              <w:t>274 177,97</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4DB53A" w14:textId="77777777" w:rsidR="00CD6538" w:rsidRPr="00CD6538" w:rsidRDefault="00CD6538" w:rsidP="00CD6538">
            <w:pPr>
              <w:jc w:val="center"/>
              <w:rPr>
                <w:sz w:val="16"/>
                <w:szCs w:val="16"/>
              </w:rPr>
            </w:pPr>
            <w:r w:rsidRPr="00CD6538">
              <w:rPr>
                <w:sz w:val="16"/>
                <w:szCs w:val="16"/>
              </w:rPr>
              <w:t>274 177,97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A2E50A1"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1DD8132C" w14:textId="77777777" w:rsidR="00CD6538" w:rsidRPr="00CD6538" w:rsidRDefault="00CD6538" w:rsidP="00CD6538">
            <w:pPr>
              <w:jc w:val="center"/>
              <w:rPr>
                <w:sz w:val="16"/>
                <w:szCs w:val="16"/>
              </w:rPr>
            </w:pPr>
          </w:p>
        </w:tc>
      </w:tr>
      <w:tr w:rsidR="00CD6538" w:rsidRPr="00CD6538" w14:paraId="627BA2C6"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57BEC" w14:textId="77777777" w:rsidR="00CD6538" w:rsidRPr="00CD6538" w:rsidRDefault="00CD6538" w:rsidP="00CD6538">
            <w:pPr>
              <w:ind w:left="-108" w:right="-108"/>
              <w:jc w:val="right"/>
              <w:rPr>
                <w:sz w:val="16"/>
                <w:szCs w:val="16"/>
              </w:rPr>
            </w:pP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0072B" w14:textId="77777777" w:rsidR="00CD6538" w:rsidRPr="00CD6538" w:rsidRDefault="00CD6538" w:rsidP="00CD6538">
            <w:pPr>
              <w:jc w:val="both"/>
              <w:rPr>
                <w:sz w:val="16"/>
                <w:szCs w:val="16"/>
              </w:rPr>
            </w:pPr>
            <w:r w:rsidRPr="00CD6538">
              <w:rPr>
                <w:sz w:val="16"/>
                <w:szCs w:val="16"/>
              </w:rPr>
              <w:t xml:space="preserve">                - железнодорожным транспортом</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FCEF8" w14:textId="77777777" w:rsidR="00CD6538" w:rsidRPr="00CD6538" w:rsidRDefault="00CD6538" w:rsidP="00CD6538">
            <w:pPr>
              <w:ind w:left="-178" w:right="-108"/>
              <w:jc w:val="center"/>
              <w:rPr>
                <w:sz w:val="16"/>
                <w:szCs w:val="16"/>
              </w:rPr>
            </w:pPr>
            <w:r w:rsidRPr="00CD6538">
              <w:rPr>
                <w:sz w:val="16"/>
                <w:szCs w:val="16"/>
              </w:rPr>
              <w:t>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3CB78"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1B076" w14:textId="77777777" w:rsidR="00CD6538" w:rsidRPr="00CD6538" w:rsidRDefault="00CD6538" w:rsidP="00CD6538">
            <w:pPr>
              <w:jc w:val="center"/>
              <w:rPr>
                <w:sz w:val="16"/>
                <w:szCs w:val="16"/>
              </w:rPr>
            </w:pPr>
            <w:r w:rsidRPr="00CD6538">
              <w:rPr>
                <w:sz w:val="16"/>
                <w:szCs w:val="16"/>
              </w:rPr>
              <w:t>274 177,97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B47A1" w14:textId="77777777" w:rsidR="00CD6538" w:rsidRPr="00CD6538" w:rsidRDefault="00CD6538" w:rsidP="00CD6538">
            <w:pPr>
              <w:jc w:val="center"/>
              <w:rPr>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7BE23" w14:textId="77777777" w:rsidR="00CD6538" w:rsidRPr="00CD6538" w:rsidRDefault="00CD6538" w:rsidP="00CD6538">
            <w:pPr>
              <w:jc w:val="center"/>
              <w:rPr>
                <w:sz w:val="16"/>
                <w:szCs w:val="16"/>
              </w:rPr>
            </w:pPr>
            <w:r w:rsidRPr="00CD6538">
              <w:rPr>
                <w:sz w:val="16"/>
                <w:szCs w:val="16"/>
              </w:rPr>
              <w:t>199 177,97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376059B"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61C1CA52" w14:textId="77777777" w:rsidR="00CD6538" w:rsidRPr="00CD6538" w:rsidRDefault="00CD6538" w:rsidP="00CD6538">
            <w:pPr>
              <w:jc w:val="center"/>
              <w:rPr>
                <w:sz w:val="16"/>
                <w:szCs w:val="16"/>
              </w:rPr>
            </w:pPr>
          </w:p>
        </w:tc>
      </w:tr>
      <w:tr w:rsidR="00CD6538" w:rsidRPr="00CD6538" w14:paraId="075BCCAC"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070DA" w14:textId="77777777" w:rsidR="00CD6538" w:rsidRPr="00CD6538" w:rsidRDefault="00CD6538" w:rsidP="00CD6538">
            <w:pPr>
              <w:ind w:left="-108" w:right="-108"/>
              <w:jc w:val="right"/>
              <w:rPr>
                <w:sz w:val="16"/>
                <w:szCs w:val="16"/>
              </w:rPr>
            </w:pP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63CC1" w14:textId="77777777" w:rsidR="00CD6538" w:rsidRPr="00CD6538" w:rsidRDefault="00CD6538" w:rsidP="00CD6538">
            <w:pPr>
              <w:jc w:val="both"/>
              <w:rPr>
                <w:sz w:val="16"/>
                <w:szCs w:val="16"/>
              </w:rPr>
            </w:pPr>
            <w:r w:rsidRPr="00CD6538">
              <w:rPr>
                <w:sz w:val="16"/>
                <w:szCs w:val="16"/>
              </w:rPr>
              <w:t xml:space="preserve">                - автомобильным транспортом</w:t>
            </w:r>
            <w:r w:rsidRPr="00CD6538">
              <w:rPr>
                <w:sz w:val="16"/>
                <w:szCs w:val="16"/>
              </w:rPr>
              <w:tab/>
            </w:r>
            <w:r w:rsidRPr="00CD6538">
              <w:rPr>
                <w:sz w:val="16"/>
                <w:szCs w:val="16"/>
              </w:rPr>
              <w:tab/>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57E9E" w14:textId="77777777" w:rsidR="00CD6538" w:rsidRPr="00CD6538" w:rsidRDefault="00CD6538" w:rsidP="00CD6538">
            <w:pPr>
              <w:ind w:left="-178" w:right="-108"/>
              <w:jc w:val="center"/>
              <w:rPr>
                <w:sz w:val="16"/>
                <w:szCs w:val="16"/>
              </w:rPr>
            </w:pPr>
            <w:r w:rsidRPr="00CD6538">
              <w:rPr>
                <w:sz w:val="16"/>
                <w:szCs w:val="16"/>
              </w:rPr>
              <w:t>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F770AD"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A91A8"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A2E10D" w14:textId="77777777" w:rsidR="00CD6538" w:rsidRPr="00CD6538" w:rsidRDefault="00CD6538" w:rsidP="00CD6538">
            <w:pPr>
              <w:jc w:val="center"/>
              <w:rPr>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095DA" w14:textId="77777777" w:rsidR="00CD6538" w:rsidRPr="00CD6538" w:rsidRDefault="00CD6538" w:rsidP="00CD6538">
            <w:pPr>
              <w:jc w:val="center"/>
              <w:rPr>
                <w:sz w:val="16"/>
                <w:szCs w:val="16"/>
              </w:rPr>
            </w:pPr>
            <w:r w:rsidRPr="00CD6538">
              <w:rPr>
                <w:sz w:val="16"/>
                <w:szCs w:val="16"/>
              </w:rPr>
              <w:t>75 000,00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FA195C7"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44FBB501" w14:textId="77777777" w:rsidR="00CD6538" w:rsidRPr="00CD6538" w:rsidRDefault="00CD6538" w:rsidP="00CD6538">
            <w:pPr>
              <w:jc w:val="center"/>
              <w:rPr>
                <w:sz w:val="16"/>
                <w:szCs w:val="16"/>
              </w:rPr>
            </w:pPr>
          </w:p>
        </w:tc>
      </w:tr>
      <w:tr w:rsidR="00CD6538" w:rsidRPr="00CD6538" w14:paraId="454ED74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785C6" w14:textId="77777777" w:rsidR="00CD6538" w:rsidRPr="00CD6538" w:rsidRDefault="00CD6538" w:rsidP="00CD6538">
            <w:pPr>
              <w:ind w:left="-108" w:right="-108"/>
              <w:jc w:val="right"/>
              <w:rPr>
                <w:sz w:val="16"/>
                <w:szCs w:val="16"/>
              </w:rPr>
            </w:pPr>
            <w:r w:rsidRPr="00CD6538">
              <w:rPr>
                <w:sz w:val="16"/>
                <w:szCs w:val="16"/>
              </w:rPr>
              <w:t>1.2.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3EBF9" w14:textId="77777777" w:rsidR="00CD6538" w:rsidRPr="00CD6538" w:rsidRDefault="00CD6538" w:rsidP="00CD6538">
            <w:pPr>
              <w:jc w:val="both"/>
              <w:rPr>
                <w:sz w:val="16"/>
                <w:szCs w:val="16"/>
              </w:rPr>
            </w:pPr>
            <w:r w:rsidRPr="00CD6538">
              <w:rPr>
                <w:sz w:val="16"/>
                <w:szCs w:val="16"/>
              </w:rPr>
              <w:t xml:space="preserve">              - мазут</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090A3" w14:textId="77777777" w:rsidR="00CD6538" w:rsidRPr="00CD6538" w:rsidRDefault="00CD6538" w:rsidP="00CD6538">
            <w:pPr>
              <w:ind w:left="-178" w:right="-108"/>
              <w:jc w:val="center"/>
              <w:rPr>
                <w:sz w:val="16"/>
                <w:szCs w:val="16"/>
              </w:rPr>
            </w:pPr>
            <w:r w:rsidRPr="00CD6538">
              <w:rPr>
                <w:sz w:val="16"/>
                <w:szCs w:val="16"/>
              </w:rPr>
              <w:t>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9ADAF" w14:textId="77777777" w:rsidR="00CD6538" w:rsidRPr="00CD6538" w:rsidRDefault="00CD6538" w:rsidP="00CD6538">
            <w:pPr>
              <w:jc w:val="center"/>
              <w:rPr>
                <w:sz w:val="16"/>
                <w:szCs w:val="16"/>
              </w:rPr>
            </w:pPr>
            <w:r w:rsidRPr="00CD6538">
              <w:rPr>
                <w:sz w:val="16"/>
                <w:szCs w:val="16"/>
              </w:rPr>
              <w:t>149,80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A8DEB3" w14:textId="77777777" w:rsidR="00CD6538" w:rsidRPr="00CD6538" w:rsidRDefault="00CD6538" w:rsidP="00CD6538">
            <w:pPr>
              <w:jc w:val="center"/>
              <w:rPr>
                <w:sz w:val="16"/>
                <w:szCs w:val="16"/>
              </w:rPr>
            </w:pPr>
            <w:r w:rsidRPr="00CD6538">
              <w:rPr>
                <w:sz w:val="16"/>
                <w:szCs w:val="16"/>
              </w:rPr>
              <w:t>149,80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7467D9" w14:textId="77777777" w:rsidR="00CD6538" w:rsidRPr="00CD6538" w:rsidRDefault="00CD6538" w:rsidP="00CD6538">
            <w:pPr>
              <w:jc w:val="center"/>
              <w:rPr>
                <w:sz w:val="16"/>
                <w:szCs w:val="16"/>
              </w:rPr>
            </w:pPr>
            <w:r w:rsidRPr="00CD6538">
              <w:rPr>
                <w:sz w:val="16"/>
                <w:szCs w:val="16"/>
              </w:rPr>
              <w:t>149,80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0BC1D" w14:textId="77777777" w:rsidR="00CD6538" w:rsidRPr="00CD6538" w:rsidRDefault="00CD6538" w:rsidP="00CD6538">
            <w:pPr>
              <w:jc w:val="center"/>
              <w:rPr>
                <w:sz w:val="16"/>
                <w:szCs w:val="16"/>
              </w:rPr>
            </w:pPr>
            <w:r w:rsidRPr="00CD6538">
              <w:rPr>
                <w:sz w:val="16"/>
                <w:szCs w:val="16"/>
              </w:rPr>
              <w:t>149,80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6FD5491"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3FA202B6" w14:textId="77777777" w:rsidR="00CD6538" w:rsidRPr="00CD6538" w:rsidRDefault="00CD6538" w:rsidP="00CD6538">
            <w:pPr>
              <w:jc w:val="center"/>
              <w:rPr>
                <w:sz w:val="16"/>
                <w:szCs w:val="16"/>
              </w:rPr>
            </w:pPr>
          </w:p>
        </w:tc>
      </w:tr>
      <w:tr w:rsidR="00CD6538" w:rsidRPr="00CD6538" w14:paraId="772D6806"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4E254" w14:textId="77777777" w:rsidR="00CD6538" w:rsidRPr="00CD6538" w:rsidRDefault="00CD6538" w:rsidP="00CD6538">
            <w:pPr>
              <w:ind w:left="-108" w:right="-108"/>
              <w:jc w:val="right"/>
              <w:rPr>
                <w:sz w:val="16"/>
                <w:szCs w:val="16"/>
              </w:rPr>
            </w:pPr>
            <w:r w:rsidRPr="00CD6538">
              <w:rPr>
                <w:sz w:val="16"/>
                <w:szCs w:val="16"/>
              </w:rPr>
              <w:t>1.3.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BAB2C" w14:textId="77777777" w:rsidR="00CD6538" w:rsidRPr="00CD6538" w:rsidRDefault="00CD6538" w:rsidP="00CD6538">
            <w:pPr>
              <w:jc w:val="both"/>
              <w:rPr>
                <w:sz w:val="16"/>
                <w:szCs w:val="16"/>
              </w:rPr>
            </w:pPr>
            <w:r w:rsidRPr="00CD6538">
              <w:rPr>
                <w:sz w:val="16"/>
                <w:szCs w:val="16"/>
              </w:rPr>
              <w:t xml:space="preserve">              - цена угля</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9E28" w14:textId="77777777" w:rsidR="00CD6538" w:rsidRPr="00CD6538" w:rsidRDefault="00CD6538" w:rsidP="00CD6538">
            <w:pPr>
              <w:ind w:left="-178" w:right="-108"/>
              <w:jc w:val="center"/>
              <w:rPr>
                <w:sz w:val="16"/>
                <w:szCs w:val="16"/>
              </w:rPr>
            </w:pPr>
            <w:r w:rsidRPr="00CD6538">
              <w:rPr>
                <w:sz w:val="16"/>
                <w:szCs w:val="16"/>
              </w:rPr>
              <w:t>руб. 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A694E" w14:textId="77777777" w:rsidR="00CD6538" w:rsidRPr="00CD6538" w:rsidRDefault="00CD6538" w:rsidP="00CD6538">
            <w:pPr>
              <w:jc w:val="center"/>
              <w:rPr>
                <w:sz w:val="16"/>
                <w:szCs w:val="16"/>
              </w:rPr>
            </w:pPr>
            <w:r w:rsidRPr="00CD6538">
              <w:rPr>
                <w:sz w:val="16"/>
                <w:szCs w:val="16"/>
              </w:rPr>
              <w:t>1 011,70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6AA15" w14:textId="77777777" w:rsidR="00CD6538" w:rsidRPr="00CD6538" w:rsidRDefault="00CD6538" w:rsidP="00CD6538">
            <w:pPr>
              <w:jc w:val="center"/>
              <w:rPr>
                <w:sz w:val="16"/>
                <w:szCs w:val="16"/>
              </w:rPr>
            </w:pPr>
            <w:r w:rsidRPr="00CD6538">
              <w:rPr>
                <w:sz w:val="16"/>
                <w:szCs w:val="16"/>
              </w:rPr>
              <w:t>1 055,20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47ABD1" w14:textId="77777777" w:rsidR="00CD6538" w:rsidRPr="00CD6538" w:rsidRDefault="00CD6538" w:rsidP="00CD6538">
            <w:pPr>
              <w:jc w:val="center"/>
              <w:rPr>
                <w:sz w:val="16"/>
                <w:szCs w:val="16"/>
              </w:rPr>
            </w:pPr>
            <w:r w:rsidRPr="00CD6538">
              <w:rPr>
                <w:sz w:val="16"/>
                <w:szCs w:val="16"/>
              </w:rPr>
              <w:t>1 011,70</w:t>
            </w:r>
          </w:p>
        </w:tc>
        <w:tc>
          <w:tcPr>
            <w:tcW w:w="94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E972FA5" w14:textId="77777777" w:rsidR="00CD6538" w:rsidRPr="00CD6538" w:rsidRDefault="00CD6538" w:rsidP="00CD6538">
            <w:pPr>
              <w:jc w:val="center"/>
              <w:rPr>
                <w:sz w:val="16"/>
                <w:szCs w:val="16"/>
              </w:rPr>
            </w:pPr>
            <w:r w:rsidRPr="00CD6538">
              <w:rPr>
                <w:sz w:val="16"/>
                <w:szCs w:val="16"/>
              </w:rPr>
              <w:t>972,87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90B81B1"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297B3859" w14:textId="77777777" w:rsidR="00CD6538" w:rsidRPr="00CD6538" w:rsidRDefault="00CD6538" w:rsidP="00CD6538">
            <w:pPr>
              <w:jc w:val="center"/>
              <w:rPr>
                <w:sz w:val="16"/>
                <w:szCs w:val="16"/>
              </w:rPr>
            </w:pPr>
            <w:r w:rsidRPr="00CD6538">
              <w:rPr>
                <w:sz w:val="16"/>
                <w:szCs w:val="16"/>
              </w:rPr>
              <w:t>-82,33</w:t>
            </w:r>
          </w:p>
        </w:tc>
      </w:tr>
      <w:tr w:rsidR="00CD6538" w:rsidRPr="00CD6538" w14:paraId="1EE4ED55"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A924" w14:textId="77777777" w:rsidR="00CD6538" w:rsidRPr="00CD6538" w:rsidRDefault="00CD6538" w:rsidP="00CD6538">
            <w:pPr>
              <w:ind w:left="-108" w:right="-108"/>
              <w:jc w:val="right"/>
              <w:rPr>
                <w:sz w:val="16"/>
                <w:szCs w:val="16"/>
              </w:rPr>
            </w:pP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18067" w14:textId="77777777" w:rsidR="00CD6538" w:rsidRPr="00CD6538" w:rsidRDefault="00CD6538" w:rsidP="00CD6538">
            <w:pPr>
              <w:jc w:val="both"/>
              <w:rPr>
                <w:sz w:val="16"/>
                <w:szCs w:val="16"/>
              </w:rPr>
            </w:pPr>
            <w:r w:rsidRPr="00CD6538">
              <w:rPr>
                <w:sz w:val="16"/>
                <w:szCs w:val="16"/>
              </w:rPr>
              <w:t xml:space="preserve">                 - железнодорожным транспортом</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7BD59" w14:textId="77777777" w:rsidR="00CD6538" w:rsidRPr="00CD6538" w:rsidRDefault="00CD6538" w:rsidP="00CD6538">
            <w:pPr>
              <w:ind w:left="-178" w:right="-108"/>
              <w:jc w:val="center"/>
              <w:rPr>
                <w:sz w:val="16"/>
                <w:szCs w:val="16"/>
              </w:rPr>
            </w:pPr>
            <w:r w:rsidRPr="00CD6538">
              <w:rPr>
                <w:sz w:val="16"/>
                <w:szCs w:val="16"/>
              </w:rPr>
              <w:t>руб. 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7AF36"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98716"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000A7" w14:textId="77777777" w:rsidR="00CD6538" w:rsidRPr="00CD6538" w:rsidRDefault="00CD6538" w:rsidP="00CD6538">
            <w:pPr>
              <w:jc w:val="center"/>
              <w:rPr>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245E035" w14:textId="77777777" w:rsidR="00CD6538" w:rsidRPr="00CD6538" w:rsidRDefault="00CD6538" w:rsidP="00CD6538">
            <w:pPr>
              <w:jc w:val="center"/>
              <w:rPr>
                <w:sz w:val="16"/>
                <w:szCs w:val="16"/>
              </w:rPr>
            </w:pPr>
            <w:r w:rsidRPr="00CD6538">
              <w:rPr>
                <w:sz w:val="16"/>
                <w:szCs w:val="16"/>
              </w:rPr>
              <w:t>1 055,20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DB72D6A"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57562561" w14:textId="77777777" w:rsidR="00CD6538" w:rsidRPr="00CD6538" w:rsidRDefault="00CD6538" w:rsidP="00CD6538">
            <w:pPr>
              <w:jc w:val="center"/>
              <w:rPr>
                <w:sz w:val="16"/>
                <w:szCs w:val="16"/>
              </w:rPr>
            </w:pPr>
          </w:p>
        </w:tc>
      </w:tr>
      <w:tr w:rsidR="00CD6538" w:rsidRPr="00CD6538" w14:paraId="10456E1D"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1895B" w14:textId="77777777" w:rsidR="00CD6538" w:rsidRPr="00CD6538" w:rsidRDefault="00CD6538" w:rsidP="00CD6538">
            <w:pPr>
              <w:ind w:left="-108" w:right="-108"/>
              <w:jc w:val="right"/>
              <w:rPr>
                <w:sz w:val="16"/>
                <w:szCs w:val="16"/>
              </w:rPr>
            </w:pP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F39BB" w14:textId="77777777" w:rsidR="00CD6538" w:rsidRPr="00CD6538" w:rsidRDefault="00CD6538" w:rsidP="00CD6538">
            <w:pPr>
              <w:jc w:val="both"/>
              <w:rPr>
                <w:sz w:val="16"/>
                <w:szCs w:val="16"/>
              </w:rPr>
            </w:pPr>
            <w:r w:rsidRPr="00CD6538">
              <w:rPr>
                <w:sz w:val="16"/>
                <w:szCs w:val="16"/>
              </w:rPr>
              <w:t xml:space="preserve">                 - автомобильным транспортом</w:t>
            </w:r>
            <w:r w:rsidRPr="00CD6538">
              <w:rPr>
                <w:sz w:val="16"/>
                <w:szCs w:val="16"/>
              </w:rPr>
              <w:tab/>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69453" w14:textId="77777777" w:rsidR="00CD6538" w:rsidRPr="00CD6538" w:rsidRDefault="00CD6538" w:rsidP="00CD6538">
            <w:pPr>
              <w:ind w:left="-178" w:right="-108"/>
              <w:jc w:val="center"/>
              <w:rPr>
                <w:sz w:val="16"/>
                <w:szCs w:val="16"/>
              </w:rPr>
            </w:pPr>
            <w:r w:rsidRPr="00CD6538">
              <w:rPr>
                <w:sz w:val="16"/>
                <w:szCs w:val="16"/>
              </w:rPr>
              <w:t>руб. 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50261"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90EFF"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0F240" w14:textId="77777777" w:rsidR="00CD6538" w:rsidRPr="00CD6538" w:rsidRDefault="00CD6538" w:rsidP="00CD6538">
            <w:pPr>
              <w:jc w:val="center"/>
              <w:rPr>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DCA6223" w14:textId="77777777" w:rsidR="00CD6538" w:rsidRPr="00CD6538" w:rsidRDefault="00CD6538" w:rsidP="00CD6538">
            <w:pPr>
              <w:jc w:val="center"/>
              <w:rPr>
                <w:sz w:val="16"/>
                <w:szCs w:val="16"/>
              </w:rPr>
            </w:pPr>
            <w:r w:rsidRPr="00CD6538">
              <w:rPr>
                <w:sz w:val="16"/>
                <w:szCs w:val="16"/>
              </w:rPr>
              <w:t>754,24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82386DF"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75F9EEA7" w14:textId="77777777" w:rsidR="00CD6538" w:rsidRPr="00CD6538" w:rsidRDefault="00CD6538" w:rsidP="00CD6538">
            <w:pPr>
              <w:jc w:val="center"/>
              <w:rPr>
                <w:sz w:val="16"/>
                <w:szCs w:val="16"/>
              </w:rPr>
            </w:pPr>
          </w:p>
        </w:tc>
      </w:tr>
      <w:tr w:rsidR="00CD6538" w:rsidRPr="00CD6538" w14:paraId="29474A0B"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E024F" w14:textId="77777777" w:rsidR="00CD6538" w:rsidRPr="00CD6538" w:rsidRDefault="00CD6538" w:rsidP="00CD6538">
            <w:pPr>
              <w:ind w:left="-108" w:right="-108"/>
              <w:jc w:val="right"/>
              <w:rPr>
                <w:sz w:val="16"/>
                <w:szCs w:val="16"/>
              </w:rPr>
            </w:pPr>
            <w:r w:rsidRPr="00CD6538">
              <w:rPr>
                <w:sz w:val="16"/>
                <w:szCs w:val="16"/>
              </w:rPr>
              <w:t>1.4.</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B7E3F" w14:textId="77777777" w:rsidR="00CD6538" w:rsidRPr="00CD6538" w:rsidRDefault="00CD6538" w:rsidP="00CD6538">
            <w:pPr>
              <w:jc w:val="both"/>
              <w:rPr>
                <w:sz w:val="16"/>
                <w:szCs w:val="16"/>
              </w:rPr>
            </w:pPr>
            <w:r w:rsidRPr="00CD6538">
              <w:rPr>
                <w:sz w:val="16"/>
                <w:szCs w:val="16"/>
              </w:rPr>
              <w:t xml:space="preserve">              - цена мазута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6FFCB" w14:textId="77777777" w:rsidR="00CD6538" w:rsidRPr="00CD6538" w:rsidRDefault="00CD6538" w:rsidP="00CD6538">
            <w:pPr>
              <w:ind w:left="-178" w:right="-108"/>
              <w:jc w:val="center"/>
              <w:rPr>
                <w:sz w:val="16"/>
                <w:szCs w:val="16"/>
              </w:rPr>
            </w:pPr>
            <w:r w:rsidRPr="00CD6538">
              <w:rPr>
                <w:sz w:val="16"/>
                <w:szCs w:val="16"/>
              </w:rPr>
              <w:t>руб. т.</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7FDE78" w14:textId="77777777" w:rsidR="00CD6538" w:rsidRPr="00CD6538" w:rsidRDefault="00CD6538" w:rsidP="00CD6538">
            <w:pPr>
              <w:jc w:val="center"/>
              <w:rPr>
                <w:sz w:val="16"/>
                <w:szCs w:val="16"/>
              </w:rPr>
            </w:pPr>
            <w:r w:rsidRPr="00CD6538">
              <w:rPr>
                <w:sz w:val="16"/>
                <w:szCs w:val="16"/>
              </w:rPr>
              <w:t>10 414,74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86859F" w14:textId="77777777" w:rsidR="00CD6538" w:rsidRPr="00CD6538" w:rsidRDefault="00CD6538" w:rsidP="00CD6538">
            <w:pPr>
              <w:jc w:val="center"/>
              <w:rPr>
                <w:sz w:val="16"/>
                <w:szCs w:val="16"/>
              </w:rPr>
            </w:pPr>
            <w:r w:rsidRPr="00CD6538">
              <w:rPr>
                <w:sz w:val="16"/>
                <w:szCs w:val="16"/>
              </w:rPr>
              <w:t>10 664,69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11169" w14:textId="77777777" w:rsidR="00CD6538" w:rsidRPr="00CD6538" w:rsidRDefault="00CD6538" w:rsidP="00CD6538">
            <w:pPr>
              <w:jc w:val="center"/>
              <w:rPr>
                <w:sz w:val="16"/>
                <w:szCs w:val="16"/>
              </w:rPr>
            </w:pPr>
            <w:r w:rsidRPr="00CD6538">
              <w:rPr>
                <w:sz w:val="16"/>
                <w:szCs w:val="16"/>
              </w:rPr>
              <w:t>10 414,74</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5AB27" w14:textId="77777777" w:rsidR="00CD6538" w:rsidRPr="00CD6538" w:rsidRDefault="00CD6538" w:rsidP="00CD6538">
            <w:pPr>
              <w:jc w:val="center"/>
              <w:rPr>
                <w:sz w:val="16"/>
                <w:szCs w:val="16"/>
              </w:rPr>
            </w:pPr>
            <w:r w:rsidRPr="00CD6538">
              <w:rPr>
                <w:sz w:val="16"/>
                <w:szCs w:val="16"/>
              </w:rPr>
              <w:t>10 664,69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C43F859"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269B2781" w14:textId="77777777" w:rsidR="00CD6538" w:rsidRPr="00CD6538" w:rsidRDefault="00CD6538" w:rsidP="00CD6538">
            <w:pPr>
              <w:jc w:val="center"/>
              <w:rPr>
                <w:sz w:val="16"/>
                <w:szCs w:val="16"/>
              </w:rPr>
            </w:pPr>
          </w:p>
        </w:tc>
      </w:tr>
      <w:tr w:rsidR="00CD6538" w:rsidRPr="00CD6538" w14:paraId="73014761"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05B18" w14:textId="77777777" w:rsidR="00CD6538" w:rsidRPr="00CD6538" w:rsidRDefault="00CD6538" w:rsidP="00CD6538">
            <w:pPr>
              <w:ind w:left="-108" w:right="-108"/>
              <w:jc w:val="center"/>
              <w:rPr>
                <w:sz w:val="16"/>
                <w:szCs w:val="16"/>
              </w:rPr>
            </w:pPr>
            <w:r w:rsidRPr="00CD6538">
              <w:rPr>
                <w:sz w:val="16"/>
                <w:szCs w:val="16"/>
              </w:rPr>
              <w:t>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36C0D" w14:textId="77777777" w:rsidR="00CD6538" w:rsidRPr="00CD6538" w:rsidRDefault="00CD6538" w:rsidP="00CD6538">
            <w:pPr>
              <w:jc w:val="both"/>
              <w:rPr>
                <w:sz w:val="16"/>
                <w:szCs w:val="16"/>
              </w:rPr>
            </w:pPr>
            <w:r w:rsidRPr="00CD6538">
              <w:rPr>
                <w:sz w:val="16"/>
                <w:szCs w:val="16"/>
              </w:rPr>
              <w:t xml:space="preserve"> в т.ч. стоимость топлива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521BE"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C2289" w14:textId="77777777" w:rsidR="00CD6538" w:rsidRPr="00CD6538" w:rsidRDefault="00CD6538" w:rsidP="00CD6538">
            <w:pPr>
              <w:jc w:val="center"/>
              <w:rPr>
                <w:b/>
                <w:bCs/>
                <w:sz w:val="16"/>
                <w:szCs w:val="16"/>
              </w:rPr>
            </w:pPr>
            <w:r w:rsidRPr="00CD6538">
              <w:rPr>
                <w:b/>
                <w:bCs/>
                <w:sz w:val="16"/>
                <w:szCs w:val="16"/>
              </w:rPr>
              <w:t>278 946,01</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59134" w14:textId="77777777" w:rsidR="00CD6538" w:rsidRPr="00CD6538" w:rsidRDefault="00CD6538" w:rsidP="00CD6538">
            <w:pPr>
              <w:jc w:val="center"/>
              <w:rPr>
                <w:b/>
                <w:bCs/>
                <w:sz w:val="16"/>
                <w:szCs w:val="16"/>
              </w:rPr>
            </w:pPr>
            <w:r w:rsidRPr="00CD6538">
              <w:rPr>
                <w:b/>
                <w:bCs/>
                <w:sz w:val="16"/>
                <w:szCs w:val="16"/>
              </w:rPr>
              <w:t>290 910,20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02A8B" w14:textId="77777777" w:rsidR="00CD6538" w:rsidRPr="00CD6538" w:rsidRDefault="00CD6538" w:rsidP="00CD6538">
            <w:pPr>
              <w:jc w:val="center"/>
              <w:rPr>
                <w:b/>
                <w:sz w:val="16"/>
                <w:szCs w:val="16"/>
              </w:rPr>
            </w:pPr>
            <w:r w:rsidRPr="00CD6538">
              <w:rPr>
                <w:b/>
                <w:sz w:val="16"/>
                <w:szCs w:val="16"/>
              </w:rPr>
              <w:t>278 946,01</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83F" w14:textId="77777777" w:rsidR="00CD6538" w:rsidRPr="00CD6538" w:rsidRDefault="00CD6538" w:rsidP="00CD6538">
            <w:pPr>
              <w:jc w:val="center"/>
              <w:rPr>
                <w:b/>
                <w:sz w:val="16"/>
                <w:szCs w:val="16"/>
              </w:rPr>
            </w:pPr>
            <w:r w:rsidRPr="00CD6538">
              <w:rPr>
                <w:b/>
                <w:sz w:val="16"/>
                <w:szCs w:val="16"/>
              </w:rPr>
              <w:t>268 337,99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F5672E2" w14:textId="77777777" w:rsidR="00CD6538" w:rsidRPr="00CD6538" w:rsidRDefault="00CD6538" w:rsidP="00CD6538">
            <w:pPr>
              <w:jc w:val="center"/>
              <w:rPr>
                <w:b/>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22821235" w14:textId="77777777" w:rsidR="00CD6538" w:rsidRPr="00CD6538" w:rsidRDefault="00CD6538" w:rsidP="00CD6538">
            <w:pPr>
              <w:jc w:val="center"/>
              <w:rPr>
                <w:b/>
                <w:sz w:val="16"/>
                <w:szCs w:val="16"/>
              </w:rPr>
            </w:pPr>
            <w:r w:rsidRPr="00CD6538">
              <w:rPr>
                <w:b/>
                <w:sz w:val="16"/>
                <w:szCs w:val="16"/>
              </w:rPr>
              <w:t>-22 572,20</w:t>
            </w:r>
          </w:p>
        </w:tc>
      </w:tr>
      <w:tr w:rsidR="00CD6538" w:rsidRPr="00CD6538" w14:paraId="74F288B3"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C430F" w14:textId="77777777" w:rsidR="00CD6538" w:rsidRPr="00CD6538" w:rsidRDefault="00CD6538" w:rsidP="00CD6538">
            <w:pPr>
              <w:ind w:left="-108" w:right="-108"/>
              <w:jc w:val="right"/>
              <w:rPr>
                <w:sz w:val="16"/>
                <w:szCs w:val="16"/>
              </w:rPr>
            </w:pPr>
            <w:r w:rsidRPr="00CD6538">
              <w:rPr>
                <w:sz w:val="16"/>
                <w:szCs w:val="16"/>
              </w:rPr>
              <w:t>2.1.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562CD" w14:textId="77777777" w:rsidR="00CD6538" w:rsidRPr="00CD6538" w:rsidRDefault="00CD6538" w:rsidP="00CD6538">
            <w:pPr>
              <w:jc w:val="both"/>
              <w:rPr>
                <w:sz w:val="16"/>
                <w:szCs w:val="16"/>
              </w:rPr>
            </w:pPr>
            <w:r w:rsidRPr="00CD6538">
              <w:rPr>
                <w:sz w:val="16"/>
                <w:szCs w:val="16"/>
              </w:rPr>
              <w:t xml:space="preserve">              - уголь каменный</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C2FD6"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F3E4A8" w14:textId="77777777" w:rsidR="00CD6538" w:rsidRPr="00CD6538" w:rsidRDefault="00CD6538" w:rsidP="00CD6538">
            <w:pPr>
              <w:jc w:val="center"/>
              <w:rPr>
                <w:sz w:val="16"/>
                <w:szCs w:val="16"/>
              </w:rPr>
            </w:pPr>
            <w:r w:rsidRPr="00CD6538">
              <w:rPr>
                <w:sz w:val="16"/>
                <w:szCs w:val="16"/>
              </w:rPr>
              <w:t>277 385,85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7D88D" w14:textId="77777777" w:rsidR="00CD6538" w:rsidRPr="00CD6538" w:rsidRDefault="00CD6538" w:rsidP="00CD6538">
            <w:pPr>
              <w:jc w:val="center"/>
              <w:rPr>
                <w:sz w:val="16"/>
                <w:szCs w:val="16"/>
              </w:rPr>
            </w:pPr>
            <w:r w:rsidRPr="00CD6538">
              <w:rPr>
                <w:sz w:val="16"/>
                <w:szCs w:val="16"/>
              </w:rPr>
              <w:t>289 312,59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B52B1" w14:textId="77777777" w:rsidR="00CD6538" w:rsidRPr="00CD6538" w:rsidRDefault="00CD6538" w:rsidP="00CD6538">
            <w:pPr>
              <w:jc w:val="center"/>
              <w:rPr>
                <w:sz w:val="16"/>
                <w:szCs w:val="16"/>
              </w:rPr>
            </w:pPr>
            <w:r w:rsidRPr="00CD6538">
              <w:rPr>
                <w:sz w:val="16"/>
                <w:szCs w:val="16"/>
              </w:rPr>
              <w:t>277 385,85</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0365B" w14:textId="77777777" w:rsidR="00CD6538" w:rsidRPr="00CD6538" w:rsidRDefault="00CD6538" w:rsidP="00CD6538">
            <w:pPr>
              <w:jc w:val="center"/>
              <w:rPr>
                <w:sz w:val="16"/>
                <w:szCs w:val="16"/>
              </w:rPr>
            </w:pPr>
            <w:r w:rsidRPr="00CD6538">
              <w:rPr>
                <w:sz w:val="16"/>
                <w:szCs w:val="16"/>
              </w:rPr>
              <w:t>266 740,39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FB20F22"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1CFB6F88" w14:textId="77777777" w:rsidR="00CD6538" w:rsidRPr="00CD6538" w:rsidRDefault="00CD6538" w:rsidP="00CD6538">
            <w:pPr>
              <w:jc w:val="center"/>
              <w:rPr>
                <w:sz w:val="16"/>
                <w:szCs w:val="16"/>
              </w:rPr>
            </w:pPr>
            <w:r w:rsidRPr="00CD6538">
              <w:rPr>
                <w:sz w:val="16"/>
                <w:szCs w:val="16"/>
              </w:rPr>
              <w:t>-22 572,20</w:t>
            </w:r>
          </w:p>
        </w:tc>
      </w:tr>
      <w:tr w:rsidR="00CD6538" w:rsidRPr="00CD6538" w14:paraId="7926B1A7"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2222" w14:textId="77777777" w:rsidR="00CD6538" w:rsidRPr="00CD6538" w:rsidRDefault="00CD6538" w:rsidP="00CD6538">
            <w:pPr>
              <w:ind w:left="-108" w:right="-108"/>
              <w:jc w:val="right"/>
              <w:rPr>
                <w:sz w:val="16"/>
                <w:szCs w:val="16"/>
              </w:rPr>
            </w:pPr>
            <w:r w:rsidRPr="00CD6538">
              <w:rPr>
                <w:sz w:val="16"/>
                <w:szCs w:val="16"/>
              </w:rPr>
              <w:t>2.2.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1236E" w14:textId="77777777" w:rsidR="00CD6538" w:rsidRPr="00CD6538" w:rsidRDefault="00CD6538" w:rsidP="00CD6538">
            <w:pPr>
              <w:jc w:val="both"/>
              <w:rPr>
                <w:sz w:val="16"/>
                <w:szCs w:val="16"/>
              </w:rPr>
            </w:pPr>
            <w:r w:rsidRPr="00CD6538">
              <w:rPr>
                <w:sz w:val="16"/>
                <w:szCs w:val="16"/>
              </w:rPr>
              <w:t xml:space="preserve">              - мазут</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90BD3"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787D4" w14:textId="77777777" w:rsidR="00CD6538" w:rsidRPr="00CD6538" w:rsidRDefault="00CD6538" w:rsidP="00CD6538">
            <w:pPr>
              <w:jc w:val="center"/>
              <w:rPr>
                <w:sz w:val="16"/>
                <w:szCs w:val="16"/>
              </w:rPr>
            </w:pPr>
            <w:r w:rsidRPr="00CD6538">
              <w:rPr>
                <w:sz w:val="16"/>
                <w:szCs w:val="16"/>
              </w:rPr>
              <w:t>1 560,16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A29242" w14:textId="77777777" w:rsidR="00CD6538" w:rsidRPr="00CD6538" w:rsidRDefault="00CD6538" w:rsidP="00CD6538">
            <w:pPr>
              <w:jc w:val="center"/>
              <w:rPr>
                <w:sz w:val="16"/>
                <w:szCs w:val="16"/>
              </w:rPr>
            </w:pPr>
            <w:r w:rsidRPr="00CD6538">
              <w:rPr>
                <w:sz w:val="16"/>
                <w:szCs w:val="16"/>
              </w:rPr>
              <w:t>1 597,61</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190F8" w14:textId="77777777" w:rsidR="00CD6538" w:rsidRPr="00CD6538" w:rsidRDefault="00CD6538" w:rsidP="00CD6538">
            <w:pPr>
              <w:jc w:val="center"/>
              <w:rPr>
                <w:sz w:val="16"/>
                <w:szCs w:val="16"/>
              </w:rPr>
            </w:pPr>
            <w:r w:rsidRPr="00CD6538">
              <w:rPr>
                <w:sz w:val="16"/>
                <w:szCs w:val="16"/>
              </w:rPr>
              <w:t>1 560,16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B34D44" w14:textId="77777777" w:rsidR="00CD6538" w:rsidRPr="00CD6538" w:rsidRDefault="00CD6538" w:rsidP="00CD6538">
            <w:pPr>
              <w:jc w:val="center"/>
              <w:rPr>
                <w:sz w:val="16"/>
                <w:szCs w:val="16"/>
              </w:rPr>
            </w:pPr>
            <w:r w:rsidRPr="00CD6538">
              <w:rPr>
                <w:sz w:val="16"/>
                <w:szCs w:val="16"/>
              </w:rPr>
              <w:t>1 597,61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CA80C03"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45E18E8E" w14:textId="77777777" w:rsidR="00CD6538" w:rsidRPr="00CD6538" w:rsidRDefault="00CD6538" w:rsidP="00CD6538">
            <w:pPr>
              <w:jc w:val="center"/>
              <w:rPr>
                <w:sz w:val="16"/>
                <w:szCs w:val="16"/>
              </w:rPr>
            </w:pPr>
          </w:p>
        </w:tc>
      </w:tr>
      <w:tr w:rsidR="00CD6538" w:rsidRPr="00CD6538" w14:paraId="6F441DD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4C3A" w14:textId="77777777" w:rsidR="00CD6538" w:rsidRPr="00CD6538" w:rsidRDefault="00CD6538" w:rsidP="00CD6538">
            <w:pPr>
              <w:ind w:left="-108" w:right="-108"/>
              <w:jc w:val="center"/>
              <w:rPr>
                <w:sz w:val="16"/>
                <w:szCs w:val="16"/>
              </w:rPr>
            </w:pPr>
            <w:r w:rsidRPr="00CD6538">
              <w:rPr>
                <w:sz w:val="16"/>
                <w:szCs w:val="16"/>
              </w:rPr>
              <w:t>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B30F3" w14:textId="77777777" w:rsidR="00CD6538" w:rsidRPr="00CD6538" w:rsidRDefault="00CD6538" w:rsidP="00CD6538">
            <w:pPr>
              <w:jc w:val="both"/>
              <w:rPr>
                <w:sz w:val="16"/>
                <w:szCs w:val="16"/>
              </w:rPr>
            </w:pPr>
            <w:r w:rsidRPr="00CD6538">
              <w:rPr>
                <w:sz w:val="16"/>
                <w:szCs w:val="16"/>
              </w:rPr>
              <w:t xml:space="preserve"> в т.ч. расходы на доставку</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1B8FD"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8C29" w14:textId="77777777" w:rsidR="00CD6538" w:rsidRPr="00CD6538" w:rsidRDefault="00CD6538" w:rsidP="00CD6538">
            <w:pPr>
              <w:jc w:val="center"/>
              <w:rPr>
                <w:b/>
                <w:bCs/>
                <w:sz w:val="16"/>
                <w:szCs w:val="16"/>
              </w:rPr>
            </w:pPr>
            <w:r w:rsidRPr="00CD6538">
              <w:rPr>
                <w:b/>
                <w:bCs/>
                <w:sz w:val="16"/>
                <w:szCs w:val="16"/>
              </w:rPr>
              <w:t>239 311,57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80153" w14:textId="77777777" w:rsidR="00CD6538" w:rsidRPr="00CD6538" w:rsidRDefault="00CD6538" w:rsidP="00CD6538">
            <w:pPr>
              <w:jc w:val="center"/>
              <w:rPr>
                <w:b/>
                <w:bCs/>
                <w:sz w:val="16"/>
                <w:szCs w:val="16"/>
              </w:rPr>
            </w:pPr>
            <w:r w:rsidRPr="00CD6538">
              <w:rPr>
                <w:b/>
                <w:bCs/>
                <w:sz w:val="16"/>
                <w:szCs w:val="16"/>
              </w:rPr>
              <w:t>248 644,72</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8D5E" w14:textId="77777777" w:rsidR="00CD6538" w:rsidRPr="00CD6538" w:rsidRDefault="00CD6538" w:rsidP="00CD6538">
            <w:pPr>
              <w:jc w:val="center"/>
              <w:rPr>
                <w:b/>
                <w:sz w:val="16"/>
                <w:szCs w:val="16"/>
              </w:rPr>
            </w:pPr>
            <w:r w:rsidRPr="00CD6538">
              <w:rPr>
                <w:b/>
                <w:sz w:val="16"/>
                <w:szCs w:val="16"/>
              </w:rPr>
              <w:t>239 311,57</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71C2D" w14:textId="77777777" w:rsidR="00CD6538" w:rsidRPr="00CD6538" w:rsidRDefault="00CD6538" w:rsidP="00CD6538">
            <w:pPr>
              <w:jc w:val="center"/>
              <w:rPr>
                <w:b/>
                <w:sz w:val="16"/>
                <w:szCs w:val="16"/>
              </w:rPr>
            </w:pPr>
            <w:r w:rsidRPr="00CD6538">
              <w:rPr>
                <w:b/>
                <w:sz w:val="16"/>
                <w:szCs w:val="16"/>
              </w:rPr>
              <w:t>232 879,06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930B9B2"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vAlign w:val="center"/>
          </w:tcPr>
          <w:p w14:paraId="0D50C938" w14:textId="77777777" w:rsidR="00CD6538" w:rsidRPr="00CD6538" w:rsidRDefault="00CD6538" w:rsidP="00CD6538">
            <w:pPr>
              <w:jc w:val="center"/>
              <w:rPr>
                <w:sz w:val="16"/>
                <w:szCs w:val="16"/>
              </w:rPr>
            </w:pPr>
            <w:r w:rsidRPr="00CD6538">
              <w:rPr>
                <w:sz w:val="16"/>
                <w:szCs w:val="16"/>
              </w:rPr>
              <w:t>-15 765,67</w:t>
            </w:r>
          </w:p>
        </w:tc>
      </w:tr>
      <w:tr w:rsidR="00CD6538" w:rsidRPr="00CD6538" w14:paraId="5B9BABAF"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B427" w14:textId="77777777" w:rsidR="00CD6538" w:rsidRPr="00CD6538" w:rsidRDefault="00CD6538" w:rsidP="00CD6538">
            <w:pPr>
              <w:ind w:left="-108" w:right="-108"/>
              <w:jc w:val="right"/>
              <w:rPr>
                <w:sz w:val="16"/>
                <w:szCs w:val="16"/>
              </w:rPr>
            </w:pPr>
            <w:r w:rsidRPr="00CD6538">
              <w:rPr>
                <w:sz w:val="16"/>
                <w:szCs w:val="16"/>
              </w:rPr>
              <w:t>3.1.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E023A" w14:textId="77777777" w:rsidR="00CD6538" w:rsidRPr="00CD6538" w:rsidRDefault="00CD6538" w:rsidP="00CD6538">
            <w:pPr>
              <w:jc w:val="both"/>
              <w:rPr>
                <w:sz w:val="16"/>
                <w:szCs w:val="16"/>
              </w:rPr>
            </w:pPr>
            <w:r w:rsidRPr="00CD6538">
              <w:rPr>
                <w:sz w:val="16"/>
                <w:szCs w:val="16"/>
              </w:rPr>
              <w:t xml:space="preserve">    - железнодорожные перевозки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83E8B"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1B4E"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8841C"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1094D" w14:textId="77777777" w:rsidR="00CD6538" w:rsidRPr="00CD6538" w:rsidRDefault="00CD6538" w:rsidP="00CD6538">
            <w:pPr>
              <w:jc w:val="center"/>
              <w:rPr>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76EB4BA" w14:textId="77777777" w:rsidR="00CD6538" w:rsidRPr="00CD6538" w:rsidRDefault="00CD6538" w:rsidP="00CD6538">
            <w:pPr>
              <w:jc w:val="center"/>
              <w:rPr>
                <w:sz w:val="16"/>
                <w:szCs w:val="16"/>
              </w:rPr>
            </w:pPr>
            <w:r w:rsidRPr="00CD6538">
              <w:rPr>
                <w:sz w:val="16"/>
                <w:szCs w:val="16"/>
              </w:rPr>
              <w:t>65 736,70</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14:paraId="5D1810D2"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14:paraId="7F4A2C8A" w14:textId="77777777" w:rsidR="00CD6538" w:rsidRPr="00CD6538" w:rsidRDefault="00CD6538" w:rsidP="00CD6538">
            <w:pPr>
              <w:jc w:val="center"/>
              <w:rPr>
                <w:sz w:val="16"/>
                <w:szCs w:val="16"/>
              </w:rPr>
            </w:pPr>
            <w:r w:rsidRPr="00CD6538">
              <w:rPr>
                <w:sz w:val="16"/>
                <w:szCs w:val="16"/>
              </w:rPr>
              <w:t>65 736,70</w:t>
            </w:r>
          </w:p>
        </w:tc>
      </w:tr>
      <w:tr w:rsidR="00CD6538" w:rsidRPr="00CD6538" w14:paraId="34B3D8B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634A8" w14:textId="77777777" w:rsidR="00CD6538" w:rsidRPr="00CD6538" w:rsidRDefault="00CD6538" w:rsidP="00CD6538">
            <w:pPr>
              <w:ind w:left="-108" w:right="-108"/>
              <w:jc w:val="right"/>
              <w:rPr>
                <w:sz w:val="16"/>
                <w:szCs w:val="16"/>
              </w:rPr>
            </w:pPr>
            <w:r w:rsidRPr="00CD6538">
              <w:rPr>
                <w:sz w:val="16"/>
                <w:szCs w:val="16"/>
              </w:rPr>
              <w:t>3.1.1.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F1A4D" w14:textId="77777777" w:rsidR="00CD6538" w:rsidRPr="00CD6538" w:rsidRDefault="00CD6538" w:rsidP="00CD6538">
            <w:pPr>
              <w:jc w:val="both"/>
              <w:rPr>
                <w:sz w:val="16"/>
                <w:szCs w:val="16"/>
              </w:rPr>
            </w:pPr>
            <w:r w:rsidRPr="00CD6538">
              <w:rPr>
                <w:sz w:val="16"/>
                <w:szCs w:val="16"/>
              </w:rPr>
              <w:t xml:space="preserve">              - цена доставки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0CCD2" w14:textId="77777777" w:rsidR="00CD6538" w:rsidRPr="00CD6538" w:rsidRDefault="00CD6538" w:rsidP="00CD6538">
            <w:pPr>
              <w:ind w:left="-178" w:right="-108"/>
              <w:jc w:val="center"/>
              <w:rPr>
                <w:sz w:val="16"/>
                <w:szCs w:val="16"/>
              </w:rPr>
            </w:pPr>
            <w:r w:rsidRPr="00CD6538">
              <w:rPr>
                <w:sz w:val="16"/>
                <w:szCs w:val="16"/>
              </w:rPr>
              <w:t>руб. т.</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E6DC2"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55A4F"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auto" w:fill="auto"/>
            <w:noWrap/>
            <w:hideMark/>
          </w:tcPr>
          <w:p w14:paraId="0EF65056" w14:textId="77777777" w:rsidR="00CD6538" w:rsidRPr="00CD6538" w:rsidRDefault="00CD6538" w:rsidP="00CD6538">
            <w:pPr>
              <w:jc w:val="center"/>
              <w:rPr>
                <w:sz w:val="16"/>
                <w:szCs w:val="16"/>
              </w:rPr>
            </w:pPr>
          </w:p>
        </w:tc>
        <w:tc>
          <w:tcPr>
            <w:tcW w:w="946" w:type="dxa"/>
            <w:tcBorders>
              <w:top w:val="single" w:sz="4" w:space="0" w:color="auto"/>
              <w:left w:val="single" w:sz="4" w:space="0" w:color="auto"/>
              <w:bottom w:val="single" w:sz="4" w:space="0" w:color="auto"/>
              <w:right w:val="single" w:sz="4" w:space="0" w:color="auto"/>
            </w:tcBorders>
            <w:shd w:val="clear" w:color="000000" w:fill="FFFFFF"/>
            <w:noWrap/>
            <w:hideMark/>
          </w:tcPr>
          <w:p w14:paraId="1A74993C" w14:textId="77777777" w:rsidR="00CD6538" w:rsidRPr="00CD6538" w:rsidRDefault="00CD6538" w:rsidP="00CD6538">
            <w:pPr>
              <w:jc w:val="center"/>
              <w:rPr>
                <w:sz w:val="16"/>
                <w:szCs w:val="16"/>
              </w:rPr>
            </w:pPr>
            <w:r w:rsidRPr="00CD6538">
              <w:rPr>
                <w:sz w:val="16"/>
                <w:szCs w:val="16"/>
              </w:rPr>
              <w:t>330,04</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062749CC"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2C46D706" w14:textId="77777777" w:rsidR="00CD6538" w:rsidRPr="00CD6538" w:rsidRDefault="00CD6538" w:rsidP="00CD6538">
            <w:pPr>
              <w:jc w:val="center"/>
              <w:rPr>
                <w:sz w:val="16"/>
                <w:szCs w:val="16"/>
              </w:rPr>
            </w:pPr>
          </w:p>
        </w:tc>
      </w:tr>
      <w:tr w:rsidR="00CD6538" w:rsidRPr="00CD6538" w14:paraId="28333149"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D047F" w14:textId="77777777" w:rsidR="00CD6538" w:rsidRPr="00CD6538" w:rsidRDefault="00CD6538" w:rsidP="00CD6538">
            <w:pPr>
              <w:ind w:left="-108" w:right="-108"/>
              <w:jc w:val="right"/>
              <w:rPr>
                <w:sz w:val="16"/>
                <w:szCs w:val="16"/>
              </w:rPr>
            </w:pPr>
            <w:r w:rsidRPr="00CD6538">
              <w:rPr>
                <w:sz w:val="16"/>
                <w:szCs w:val="16"/>
              </w:rPr>
              <w:t>3.2.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26231" w14:textId="77777777" w:rsidR="00CD6538" w:rsidRPr="00CD6538" w:rsidRDefault="00CD6538" w:rsidP="00CD6538">
            <w:pPr>
              <w:jc w:val="both"/>
              <w:rPr>
                <w:sz w:val="16"/>
                <w:szCs w:val="16"/>
              </w:rPr>
            </w:pPr>
            <w:r w:rsidRPr="00CD6538">
              <w:rPr>
                <w:sz w:val="16"/>
                <w:szCs w:val="16"/>
              </w:rPr>
              <w:t xml:space="preserve">    - автомобильные перевозки (от поставщика до центрального склада)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B490"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CC16" w14:textId="77777777" w:rsidR="00CD6538" w:rsidRPr="00CD6538" w:rsidRDefault="00CD6538" w:rsidP="00CD6538">
            <w:pPr>
              <w:jc w:val="center"/>
              <w:rPr>
                <w:sz w:val="16"/>
                <w:szCs w:val="16"/>
              </w:rPr>
            </w:pPr>
            <w:r w:rsidRPr="00CD6538">
              <w:rPr>
                <w:sz w:val="16"/>
                <w:szCs w:val="16"/>
              </w:rPr>
              <w:t>142 572,54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461E50" w14:textId="77777777" w:rsidR="00CD6538" w:rsidRPr="00CD6538" w:rsidRDefault="00CD6538" w:rsidP="00CD6538">
            <w:pPr>
              <w:jc w:val="center"/>
              <w:rPr>
                <w:sz w:val="16"/>
                <w:szCs w:val="16"/>
              </w:rPr>
            </w:pPr>
            <w:r w:rsidRPr="00CD6538">
              <w:rPr>
                <w:sz w:val="16"/>
                <w:szCs w:val="16"/>
              </w:rPr>
              <w:t>148 132,87</w:t>
            </w:r>
          </w:p>
        </w:tc>
        <w:tc>
          <w:tcPr>
            <w:tcW w:w="9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05D75A" w14:textId="77777777" w:rsidR="00CD6538" w:rsidRPr="00CD6538" w:rsidRDefault="00CD6538" w:rsidP="00CD6538">
            <w:pPr>
              <w:jc w:val="center"/>
              <w:rPr>
                <w:sz w:val="16"/>
                <w:szCs w:val="16"/>
              </w:rPr>
            </w:pPr>
            <w:r w:rsidRPr="00CD6538">
              <w:rPr>
                <w:sz w:val="16"/>
                <w:szCs w:val="16"/>
              </w:rPr>
              <w:t>142 572,54</w:t>
            </w:r>
          </w:p>
        </w:tc>
        <w:tc>
          <w:tcPr>
            <w:tcW w:w="94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236DEF" w14:textId="77777777" w:rsidR="00CD6538" w:rsidRPr="00CD6538" w:rsidRDefault="00CD6538" w:rsidP="00CD6538">
            <w:pPr>
              <w:jc w:val="center"/>
              <w:rPr>
                <w:sz w:val="16"/>
                <w:szCs w:val="16"/>
              </w:rPr>
            </w:pPr>
            <w:r w:rsidRPr="00CD6538">
              <w:rPr>
                <w:sz w:val="16"/>
                <w:szCs w:val="16"/>
              </w:rPr>
              <w:t>66 630,51</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14:paraId="313D6CA6"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14:paraId="1C7DFBD7" w14:textId="77777777" w:rsidR="00CD6538" w:rsidRPr="00CD6538" w:rsidRDefault="00CD6538" w:rsidP="00CD6538">
            <w:pPr>
              <w:jc w:val="center"/>
              <w:rPr>
                <w:sz w:val="16"/>
                <w:szCs w:val="16"/>
              </w:rPr>
            </w:pPr>
            <w:r w:rsidRPr="00CD6538">
              <w:rPr>
                <w:sz w:val="16"/>
                <w:szCs w:val="16"/>
              </w:rPr>
              <w:t>-81 502,36</w:t>
            </w:r>
          </w:p>
        </w:tc>
      </w:tr>
      <w:tr w:rsidR="00CD6538" w:rsidRPr="00CD6538" w14:paraId="13B3D12F"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909D" w14:textId="77777777" w:rsidR="00CD6538" w:rsidRPr="00CD6538" w:rsidRDefault="00CD6538" w:rsidP="00CD6538">
            <w:pPr>
              <w:ind w:left="-108" w:right="-108"/>
              <w:jc w:val="right"/>
              <w:rPr>
                <w:sz w:val="16"/>
                <w:szCs w:val="16"/>
              </w:rPr>
            </w:pPr>
            <w:r w:rsidRPr="00CD6538">
              <w:rPr>
                <w:sz w:val="16"/>
                <w:szCs w:val="16"/>
              </w:rPr>
              <w:t>3.2.1.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C1BB" w14:textId="77777777" w:rsidR="00CD6538" w:rsidRPr="00CD6538" w:rsidRDefault="00CD6538" w:rsidP="00CD6538">
            <w:pPr>
              <w:jc w:val="both"/>
              <w:rPr>
                <w:sz w:val="16"/>
                <w:szCs w:val="16"/>
              </w:rPr>
            </w:pPr>
            <w:r w:rsidRPr="00CD6538">
              <w:rPr>
                <w:sz w:val="16"/>
                <w:szCs w:val="16"/>
              </w:rPr>
              <w:t xml:space="preserve">              - цена доставки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315F3" w14:textId="77777777" w:rsidR="00CD6538" w:rsidRPr="00CD6538" w:rsidRDefault="00CD6538" w:rsidP="00CD6538">
            <w:pPr>
              <w:ind w:left="-178" w:right="-108"/>
              <w:jc w:val="center"/>
              <w:rPr>
                <w:sz w:val="16"/>
                <w:szCs w:val="16"/>
              </w:rPr>
            </w:pPr>
            <w:r w:rsidRPr="00CD6538">
              <w:rPr>
                <w:sz w:val="16"/>
                <w:szCs w:val="16"/>
              </w:rPr>
              <w:t>руб. т.</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DDE25" w14:textId="77777777" w:rsidR="00CD6538" w:rsidRPr="00CD6538" w:rsidRDefault="00CD6538" w:rsidP="00CD6538">
            <w:pPr>
              <w:jc w:val="center"/>
              <w:rPr>
                <w:sz w:val="16"/>
                <w:szCs w:val="16"/>
              </w:rPr>
            </w:pPr>
            <w:r w:rsidRPr="00CD6538">
              <w:rPr>
                <w:sz w:val="16"/>
                <w:szCs w:val="16"/>
              </w:rPr>
              <w:t>520,00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02D99"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hideMark/>
          </w:tcPr>
          <w:p w14:paraId="57621FAC" w14:textId="77777777" w:rsidR="00CD6538" w:rsidRPr="00CD6538" w:rsidRDefault="00CD6538" w:rsidP="00CD6538">
            <w:pPr>
              <w:jc w:val="center"/>
              <w:rPr>
                <w:sz w:val="16"/>
                <w:szCs w:val="16"/>
              </w:rPr>
            </w:pPr>
            <w:r w:rsidRPr="00CD6538">
              <w:rPr>
                <w:sz w:val="16"/>
                <w:szCs w:val="16"/>
              </w:rPr>
              <w:t>520,00</w:t>
            </w:r>
          </w:p>
        </w:tc>
        <w:tc>
          <w:tcPr>
            <w:tcW w:w="946" w:type="dxa"/>
            <w:tcBorders>
              <w:top w:val="single" w:sz="4" w:space="0" w:color="auto"/>
              <w:left w:val="single" w:sz="4" w:space="0" w:color="auto"/>
              <w:bottom w:val="single" w:sz="4" w:space="0" w:color="auto"/>
              <w:right w:val="single" w:sz="4" w:space="0" w:color="auto"/>
            </w:tcBorders>
            <w:shd w:val="clear" w:color="auto" w:fill="FFFF00"/>
            <w:noWrap/>
            <w:hideMark/>
          </w:tcPr>
          <w:p w14:paraId="6A65E232" w14:textId="77777777" w:rsidR="00CD6538" w:rsidRPr="00CD6538" w:rsidRDefault="00CD6538" w:rsidP="00CD6538">
            <w:pPr>
              <w:jc w:val="center"/>
              <w:rPr>
                <w:sz w:val="16"/>
                <w:szCs w:val="16"/>
              </w:rPr>
            </w:pPr>
            <w:r w:rsidRPr="00CD6538">
              <w:rPr>
                <w:sz w:val="16"/>
                <w:szCs w:val="16"/>
              </w:rPr>
              <w:t>888,41</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1A39AC3"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5C751BAE" w14:textId="77777777" w:rsidR="00CD6538" w:rsidRPr="00CD6538" w:rsidRDefault="00CD6538" w:rsidP="00CD6538">
            <w:pPr>
              <w:jc w:val="center"/>
              <w:rPr>
                <w:sz w:val="16"/>
                <w:szCs w:val="16"/>
              </w:rPr>
            </w:pPr>
          </w:p>
        </w:tc>
      </w:tr>
      <w:tr w:rsidR="00CD6538" w:rsidRPr="00CD6538" w14:paraId="79337BD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CABEC" w14:textId="77777777" w:rsidR="00CD6538" w:rsidRPr="00CD6538" w:rsidRDefault="00CD6538" w:rsidP="00CD6538">
            <w:pPr>
              <w:ind w:left="-108" w:right="-108"/>
              <w:jc w:val="right"/>
              <w:rPr>
                <w:sz w:val="16"/>
                <w:szCs w:val="16"/>
              </w:rPr>
            </w:pPr>
            <w:r w:rsidRPr="00CD6538">
              <w:rPr>
                <w:sz w:val="16"/>
                <w:szCs w:val="16"/>
              </w:rPr>
              <w:t>3.3.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C7140" w14:textId="77777777" w:rsidR="00CD6538" w:rsidRPr="00CD6538" w:rsidRDefault="00CD6538" w:rsidP="00CD6538">
            <w:pPr>
              <w:jc w:val="both"/>
              <w:rPr>
                <w:sz w:val="16"/>
                <w:szCs w:val="16"/>
              </w:rPr>
            </w:pPr>
            <w:r w:rsidRPr="00CD6538">
              <w:rPr>
                <w:sz w:val="16"/>
                <w:szCs w:val="16"/>
              </w:rPr>
              <w:t xml:space="preserve">    - буртовка, разгрузка, погрузка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1691C"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A2E3E" w14:textId="77777777" w:rsidR="00CD6538" w:rsidRPr="00CD6538" w:rsidRDefault="00CD6538" w:rsidP="00CD6538">
            <w:pPr>
              <w:jc w:val="center"/>
              <w:rPr>
                <w:sz w:val="16"/>
                <w:szCs w:val="16"/>
              </w:rPr>
            </w:pPr>
            <w:r w:rsidRPr="00CD6538">
              <w:rPr>
                <w:sz w:val="16"/>
                <w:szCs w:val="16"/>
              </w:rPr>
              <w:t>82 053,89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CB68B" w14:textId="77777777" w:rsidR="00CD6538" w:rsidRPr="00CD6538" w:rsidRDefault="00CD6538" w:rsidP="00CD6538">
            <w:pPr>
              <w:jc w:val="center"/>
              <w:rPr>
                <w:sz w:val="16"/>
                <w:szCs w:val="16"/>
              </w:rPr>
            </w:pPr>
            <w:r w:rsidRPr="00CD6538">
              <w:rPr>
                <w:sz w:val="16"/>
                <w:szCs w:val="16"/>
              </w:rPr>
              <w:t>85 253,99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3F146" w14:textId="77777777" w:rsidR="00CD6538" w:rsidRPr="00CD6538" w:rsidRDefault="00CD6538" w:rsidP="00CD6538">
            <w:pPr>
              <w:jc w:val="center"/>
              <w:rPr>
                <w:sz w:val="16"/>
                <w:szCs w:val="16"/>
              </w:rPr>
            </w:pPr>
            <w:r w:rsidRPr="00CD6538">
              <w:rPr>
                <w:sz w:val="16"/>
                <w:szCs w:val="16"/>
              </w:rPr>
              <w:t>82 053,89</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1BF128" w14:textId="77777777" w:rsidR="00CD6538" w:rsidRPr="00CD6538" w:rsidRDefault="00CD6538" w:rsidP="00CD6538">
            <w:pPr>
              <w:jc w:val="center"/>
              <w:rPr>
                <w:sz w:val="16"/>
                <w:szCs w:val="16"/>
              </w:rPr>
            </w:pPr>
            <w:r w:rsidRPr="00CD6538">
              <w:rPr>
                <w:sz w:val="16"/>
                <w:szCs w:val="16"/>
              </w:rPr>
              <w:t>85 253,99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AFF667F"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030BDD3F" w14:textId="77777777" w:rsidR="00CD6538" w:rsidRPr="00CD6538" w:rsidRDefault="00CD6538" w:rsidP="00CD6538">
            <w:pPr>
              <w:jc w:val="center"/>
              <w:rPr>
                <w:sz w:val="16"/>
                <w:szCs w:val="16"/>
              </w:rPr>
            </w:pPr>
          </w:p>
        </w:tc>
      </w:tr>
      <w:tr w:rsidR="00CD6538" w:rsidRPr="00CD6538" w14:paraId="12E01B1A"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2180" w14:textId="77777777" w:rsidR="00CD6538" w:rsidRPr="00CD6538" w:rsidRDefault="00CD6538" w:rsidP="00CD6538">
            <w:pPr>
              <w:ind w:left="-108" w:right="-108"/>
              <w:jc w:val="right"/>
              <w:rPr>
                <w:sz w:val="16"/>
                <w:szCs w:val="16"/>
              </w:rPr>
            </w:pPr>
            <w:r w:rsidRPr="00CD6538">
              <w:rPr>
                <w:sz w:val="16"/>
                <w:szCs w:val="16"/>
              </w:rPr>
              <w:t>3.4.</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BFFCC" w14:textId="77777777" w:rsidR="00CD6538" w:rsidRPr="00CD6538" w:rsidRDefault="00CD6538" w:rsidP="00CD6538">
            <w:pPr>
              <w:jc w:val="both"/>
              <w:rPr>
                <w:sz w:val="16"/>
                <w:szCs w:val="16"/>
              </w:rPr>
            </w:pPr>
            <w:r w:rsidRPr="00CD6538">
              <w:rPr>
                <w:sz w:val="16"/>
                <w:szCs w:val="16"/>
              </w:rPr>
              <w:t xml:space="preserve">    - автомобильные перевозки (с центрального склада до котельных)</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0F5D9"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45D47" w14:textId="77777777" w:rsidR="00CD6538" w:rsidRPr="00CD6538" w:rsidRDefault="00CD6538" w:rsidP="00CD6538">
            <w:pPr>
              <w:jc w:val="center"/>
              <w:rPr>
                <w:sz w:val="16"/>
                <w:szCs w:val="16"/>
              </w:rPr>
            </w:pPr>
            <w:r w:rsidRPr="00CD6538">
              <w:rPr>
                <w:sz w:val="16"/>
                <w:szCs w:val="16"/>
              </w:rPr>
              <w:t>14 685,14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B1F4B" w14:textId="77777777" w:rsidR="00CD6538" w:rsidRPr="00CD6538" w:rsidRDefault="00CD6538" w:rsidP="00CD6538">
            <w:pPr>
              <w:jc w:val="center"/>
              <w:rPr>
                <w:sz w:val="16"/>
                <w:szCs w:val="16"/>
              </w:rPr>
            </w:pPr>
            <w:r w:rsidRPr="00CD6538">
              <w:rPr>
                <w:sz w:val="16"/>
                <w:szCs w:val="16"/>
              </w:rPr>
              <w:t>15 257,86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8C6A6B" w14:textId="77777777" w:rsidR="00CD6538" w:rsidRPr="00CD6538" w:rsidRDefault="00CD6538" w:rsidP="00CD6538">
            <w:pPr>
              <w:jc w:val="center"/>
              <w:rPr>
                <w:sz w:val="16"/>
                <w:szCs w:val="16"/>
              </w:rPr>
            </w:pPr>
            <w:r w:rsidRPr="00CD6538">
              <w:rPr>
                <w:sz w:val="16"/>
                <w:szCs w:val="16"/>
              </w:rPr>
              <w:t>14 685,14</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DB7379" w14:textId="77777777" w:rsidR="00CD6538" w:rsidRPr="00CD6538" w:rsidRDefault="00CD6538" w:rsidP="00CD6538">
            <w:pPr>
              <w:jc w:val="center"/>
              <w:rPr>
                <w:sz w:val="16"/>
                <w:szCs w:val="16"/>
              </w:rPr>
            </w:pPr>
            <w:r w:rsidRPr="00CD6538">
              <w:rPr>
                <w:sz w:val="16"/>
                <w:szCs w:val="16"/>
              </w:rPr>
              <w:t>15 257,86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4BE9B250"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5F6A7A3B" w14:textId="77777777" w:rsidR="00CD6538" w:rsidRPr="00CD6538" w:rsidRDefault="00CD6538" w:rsidP="00CD6538">
            <w:pPr>
              <w:jc w:val="center"/>
              <w:rPr>
                <w:sz w:val="16"/>
                <w:szCs w:val="16"/>
              </w:rPr>
            </w:pPr>
          </w:p>
        </w:tc>
      </w:tr>
      <w:tr w:rsidR="00CD6538" w:rsidRPr="00CD6538" w14:paraId="5F7CD2C0"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C7CFA" w14:textId="77777777" w:rsidR="00CD6538" w:rsidRPr="00CD6538" w:rsidRDefault="00CD6538" w:rsidP="00CD6538">
            <w:pPr>
              <w:jc w:val="center"/>
              <w:rPr>
                <w:sz w:val="16"/>
                <w:szCs w:val="16"/>
              </w:rPr>
            </w:pPr>
            <w:r w:rsidRPr="00CD6538">
              <w:rPr>
                <w:sz w:val="16"/>
                <w:szCs w:val="16"/>
              </w:rPr>
              <w:t>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35611" w14:textId="77777777" w:rsidR="00CD6538" w:rsidRPr="00CD6538" w:rsidRDefault="00CD6538" w:rsidP="00CD6538">
            <w:pPr>
              <w:jc w:val="both"/>
              <w:rPr>
                <w:b/>
                <w:bCs/>
                <w:sz w:val="16"/>
                <w:szCs w:val="16"/>
              </w:rPr>
            </w:pPr>
            <w:r w:rsidRPr="00CD6538">
              <w:rPr>
                <w:b/>
                <w:bCs/>
                <w:sz w:val="16"/>
                <w:szCs w:val="16"/>
              </w:rPr>
              <w:t>Расходы на электрическую энергию</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99C72"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3AC31" w14:textId="77777777" w:rsidR="00CD6538" w:rsidRPr="00CD6538" w:rsidRDefault="00CD6538" w:rsidP="00CD6538">
            <w:pPr>
              <w:jc w:val="center"/>
              <w:rPr>
                <w:b/>
                <w:bCs/>
                <w:sz w:val="16"/>
                <w:szCs w:val="16"/>
              </w:rPr>
            </w:pPr>
            <w:r w:rsidRPr="00CD6538">
              <w:rPr>
                <w:b/>
                <w:bCs/>
                <w:sz w:val="16"/>
                <w:szCs w:val="16"/>
              </w:rPr>
              <w:t>210 320,33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C1810F" w14:textId="77777777" w:rsidR="00CD6538" w:rsidRPr="00CD6538" w:rsidRDefault="00CD6538" w:rsidP="00CD6538">
            <w:pPr>
              <w:jc w:val="center"/>
              <w:rPr>
                <w:b/>
                <w:bCs/>
                <w:sz w:val="16"/>
                <w:szCs w:val="16"/>
              </w:rPr>
            </w:pPr>
            <w:r w:rsidRPr="00CD6538">
              <w:rPr>
                <w:b/>
                <w:bCs/>
                <w:sz w:val="16"/>
                <w:szCs w:val="16"/>
              </w:rPr>
              <w:t>218 733,15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0EB33" w14:textId="77777777" w:rsidR="00CD6538" w:rsidRPr="00CD6538" w:rsidRDefault="00CD6538" w:rsidP="00CD6538">
            <w:pPr>
              <w:jc w:val="center"/>
              <w:rPr>
                <w:b/>
                <w:bCs/>
                <w:sz w:val="16"/>
                <w:szCs w:val="16"/>
              </w:rPr>
            </w:pPr>
            <w:r w:rsidRPr="00CD6538">
              <w:rPr>
                <w:b/>
                <w:bCs/>
                <w:sz w:val="16"/>
                <w:szCs w:val="16"/>
              </w:rPr>
              <w:t>210 320,33</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BF0B3" w14:textId="77777777" w:rsidR="00CD6538" w:rsidRPr="00CD6538" w:rsidRDefault="00CD6538" w:rsidP="00CD6538">
            <w:pPr>
              <w:jc w:val="center"/>
              <w:rPr>
                <w:b/>
                <w:bCs/>
                <w:sz w:val="16"/>
                <w:szCs w:val="16"/>
              </w:rPr>
            </w:pPr>
            <w:r w:rsidRPr="00CD6538">
              <w:rPr>
                <w:b/>
                <w:bCs/>
                <w:sz w:val="16"/>
                <w:szCs w:val="16"/>
              </w:rPr>
              <w:t>218 733,15</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3DDCF75"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5F6C7978" w14:textId="77777777" w:rsidR="00CD6538" w:rsidRPr="00CD6538" w:rsidRDefault="00CD6538" w:rsidP="00CD6538">
            <w:pPr>
              <w:jc w:val="center"/>
              <w:rPr>
                <w:b/>
                <w:bCs/>
                <w:sz w:val="16"/>
                <w:szCs w:val="16"/>
              </w:rPr>
            </w:pPr>
          </w:p>
        </w:tc>
      </w:tr>
      <w:tr w:rsidR="00CD6538" w:rsidRPr="00CD6538" w14:paraId="003A0734"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DE7A4" w14:textId="77777777" w:rsidR="00CD6538" w:rsidRPr="00CD6538" w:rsidRDefault="00CD6538" w:rsidP="00CD6538">
            <w:pPr>
              <w:jc w:val="center"/>
              <w:rPr>
                <w:sz w:val="16"/>
                <w:szCs w:val="16"/>
              </w:rPr>
            </w:pPr>
            <w:r w:rsidRPr="00CD6538">
              <w:rPr>
                <w:sz w:val="16"/>
                <w:szCs w:val="16"/>
              </w:rPr>
              <w:t>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5AE3" w14:textId="77777777" w:rsidR="00CD6538" w:rsidRPr="00CD6538" w:rsidRDefault="00CD6538" w:rsidP="00CD6538">
            <w:pPr>
              <w:jc w:val="both"/>
              <w:rPr>
                <w:b/>
                <w:bCs/>
                <w:sz w:val="16"/>
                <w:szCs w:val="16"/>
              </w:rPr>
            </w:pPr>
            <w:r w:rsidRPr="00CD6538">
              <w:rPr>
                <w:b/>
                <w:bCs/>
                <w:sz w:val="16"/>
                <w:szCs w:val="16"/>
              </w:rPr>
              <w:t>Расходы на воду</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7AE47"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C59E5B" w14:textId="77777777" w:rsidR="00CD6538" w:rsidRPr="00CD6538" w:rsidRDefault="00CD6538" w:rsidP="00CD6538">
            <w:pPr>
              <w:jc w:val="center"/>
              <w:rPr>
                <w:b/>
                <w:bCs/>
                <w:sz w:val="16"/>
                <w:szCs w:val="16"/>
              </w:rPr>
            </w:pPr>
            <w:r w:rsidRPr="00CD6538">
              <w:rPr>
                <w:b/>
                <w:bCs/>
                <w:sz w:val="16"/>
                <w:szCs w:val="16"/>
              </w:rPr>
              <w:t>26 849,01</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8C441" w14:textId="77777777" w:rsidR="00CD6538" w:rsidRPr="00CD6538" w:rsidRDefault="00CD6538" w:rsidP="00CD6538">
            <w:pPr>
              <w:jc w:val="center"/>
              <w:rPr>
                <w:b/>
                <w:bCs/>
                <w:sz w:val="16"/>
                <w:szCs w:val="16"/>
              </w:rPr>
            </w:pPr>
            <w:r w:rsidRPr="00CD6538">
              <w:rPr>
                <w:b/>
                <w:bCs/>
                <w:sz w:val="16"/>
                <w:szCs w:val="16"/>
              </w:rPr>
              <w:t>27 113,35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6DB81F" w14:textId="77777777" w:rsidR="00CD6538" w:rsidRPr="00CD6538" w:rsidRDefault="00CD6538" w:rsidP="00CD6538">
            <w:pPr>
              <w:jc w:val="center"/>
              <w:rPr>
                <w:b/>
                <w:bCs/>
                <w:sz w:val="16"/>
                <w:szCs w:val="16"/>
              </w:rPr>
            </w:pPr>
            <w:r w:rsidRPr="00CD6538">
              <w:rPr>
                <w:b/>
                <w:bCs/>
                <w:sz w:val="16"/>
                <w:szCs w:val="16"/>
              </w:rPr>
              <w:t>26 849,01</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D542E" w14:textId="77777777" w:rsidR="00CD6538" w:rsidRPr="00CD6538" w:rsidRDefault="00CD6538" w:rsidP="00CD6538">
            <w:pPr>
              <w:jc w:val="center"/>
              <w:rPr>
                <w:b/>
                <w:bCs/>
                <w:sz w:val="16"/>
                <w:szCs w:val="16"/>
              </w:rPr>
            </w:pPr>
            <w:r w:rsidRPr="00CD6538">
              <w:rPr>
                <w:b/>
                <w:bCs/>
                <w:sz w:val="16"/>
                <w:szCs w:val="16"/>
              </w:rPr>
              <w:t>27 113,35</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ED3372A"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7F8008D" w14:textId="77777777" w:rsidR="00CD6538" w:rsidRPr="00CD6538" w:rsidRDefault="00CD6538" w:rsidP="00CD6538">
            <w:pPr>
              <w:jc w:val="center"/>
              <w:rPr>
                <w:b/>
                <w:bCs/>
                <w:sz w:val="16"/>
                <w:szCs w:val="16"/>
              </w:rPr>
            </w:pPr>
          </w:p>
        </w:tc>
      </w:tr>
      <w:tr w:rsidR="00CD6538" w:rsidRPr="00CD6538" w14:paraId="3D57451B"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3119C"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75E99" w14:textId="77777777" w:rsidR="00CD6538" w:rsidRPr="00CD6538" w:rsidRDefault="00CD6538" w:rsidP="00CD6538">
            <w:pPr>
              <w:jc w:val="both"/>
              <w:rPr>
                <w:sz w:val="16"/>
                <w:szCs w:val="16"/>
              </w:rPr>
            </w:pPr>
            <w:r w:rsidRPr="00CD6538">
              <w:rPr>
                <w:sz w:val="16"/>
                <w:szCs w:val="16"/>
              </w:rPr>
              <w:t xml:space="preserve">  - объём воды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4DC09" w14:textId="77777777" w:rsidR="00CD6538" w:rsidRPr="00CD6538" w:rsidRDefault="00CD6538" w:rsidP="00CD6538">
            <w:pPr>
              <w:ind w:left="-178" w:right="-108"/>
              <w:jc w:val="center"/>
              <w:rPr>
                <w:sz w:val="16"/>
                <w:szCs w:val="16"/>
              </w:rPr>
            </w:pPr>
            <w:r w:rsidRPr="00CD6538">
              <w:rPr>
                <w:sz w:val="16"/>
                <w:szCs w:val="16"/>
              </w:rPr>
              <w:t>тыс.м3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EA37E9" w14:textId="77777777" w:rsidR="00CD6538" w:rsidRPr="00CD6538" w:rsidRDefault="00CD6538" w:rsidP="00CD6538">
            <w:pPr>
              <w:jc w:val="center"/>
              <w:rPr>
                <w:sz w:val="16"/>
                <w:szCs w:val="16"/>
              </w:rPr>
            </w:pPr>
            <w:r w:rsidRPr="00CD6538">
              <w:rPr>
                <w:sz w:val="16"/>
                <w:szCs w:val="16"/>
              </w:rPr>
              <w:t>3 029,91</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FBC09" w14:textId="77777777" w:rsidR="00CD6538" w:rsidRPr="00CD6538" w:rsidRDefault="00CD6538" w:rsidP="00CD6538">
            <w:pPr>
              <w:jc w:val="center"/>
              <w:rPr>
                <w:sz w:val="16"/>
                <w:szCs w:val="16"/>
              </w:rPr>
            </w:pPr>
            <w:r w:rsidRPr="00CD6538">
              <w:rPr>
                <w:sz w:val="16"/>
                <w:szCs w:val="16"/>
              </w:rPr>
              <w:t>3 029,91</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D8FAB" w14:textId="77777777" w:rsidR="00CD6538" w:rsidRPr="00CD6538" w:rsidRDefault="00CD6538" w:rsidP="00CD6538">
            <w:pPr>
              <w:jc w:val="center"/>
              <w:rPr>
                <w:sz w:val="16"/>
                <w:szCs w:val="16"/>
              </w:rPr>
            </w:pPr>
            <w:r w:rsidRPr="00CD6538">
              <w:rPr>
                <w:sz w:val="16"/>
                <w:szCs w:val="16"/>
              </w:rPr>
              <w:t>3 029,91</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CD6A43" w14:textId="77777777" w:rsidR="00CD6538" w:rsidRPr="00CD6538" w:rsidRDefault="00CD6538" w:rsidP="00CD6538">
            <w:pPr>
              <w:jc w:val="center"/>
              <w:rPr>
                <w:sz w:val="16"/>
                <w:szCs w:val="16"/>
              </w:rPr>
            </w:pPr>
            <w:r w:rsidRPr="00CD6538">
              <w:rPr>
                <w:sz w:val="16"/>
                <w:szCs w:val="16"/>
              </w:rPr>
              <w:t>3 029,91</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9726FB2"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633D3F5" w14:textId="77777777" w:rsidR="00CD6538" w:rsidRPr="00CD6538" w:rsidRDefault="00CD6538" w:rsidP="00CD6538">
            <w:pPr>
              <w:jc w:val="center"/>
              <w:rPr>
                <w:sz w:val="16"/>
                <w:szCs w:val="16"/>
              </w:rPr>
            </w:pPr>
          </w:p>
        </w:tc>
      </w:tr>
      <w:tr w:rsidR="00CD6538" w:rsidRPr="00CD6538" w14:paraId="7A2BC484"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2F440"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1141E" w14:textId="77777777" w:rsidR="00CD6538" w:rsidRPr="00CD6538" w:rsidRDefault="00CD6538" w:rsidP="00CD6538">
            <w:pPr>
              <w:jc w:val="both"/>
              <w:rPr>
                <w:sz w:val="16"/>
                <w:szCs w:val="16"/>
              </w:rPr>
            </w:pPr>
            <w:r w:rsidRPr="00CD6538">
              <w:rPr>
                <w:sz w:val="16"/>
                <w:szCs w:val="16"/>
              </w:rPr>
              <w:t xml:space="preserve">  - цена воды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D86B6" w14:textId="77777777" w:rsidR="00CD6538" w:rsidRPr="00CD6538" w:rsidRDefault="00CD6538" w:rsidP="00CD6538">
            <w:pPr>
              <w:ind w:left="-178" w:right="-108"/>
              <w:jc w:val="center"/>
              <w:rPr>
                <w:sz w:val="16"/>
                <w:szCs w:val="16"/>
              </w:rPr>
            </w:pPr>
            <w:r w:rsidRPr="00CD6538">
              <w:rPr>
                <w:sz w:val="16"/>
                <w:szCs w:val="16"/>
              </w:rPr>
              <w:t>руб/м3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5B65C" w14:textId="77777777" w:rsidR="00CD6538" w:rsidRPr="00CD6538" w:rsidRDefault="00CD6538" w:rsidP="00CD6538">
            <w:pPr>
              <w:jc w:val="center"/>
              <w:rPr>
                <w:sz w:val="16"/>
                <w:szCs w:val="16"/>
              </w:rPr>
            </w:pPr>
            <w:r w:rsidRPr="00CD6538">
              <w:rPr>
                <w:sz w:val="16"/>
                <w:szCs w:val="16"/>
              </w:rPr>
              <w:t>8,86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18A6B" w14:textId="77777777" w:rsidR="00CD6538" w:rsidRPr="00CD6538" w:rsidRDefault="00CD6538" w:rsidP="00CD6538">
            <w:pPr>
              <w:jc w:val="center"/>
              <w:rPr>
                <w:sz w:val="16"/>
                <w:szCs w:val="16"/>
              </w:rPr>
            </w:pPr>
            <w:r w:rsidRPr="00CD6538">
              <w:rPr>
                <w:sz w:val="16"/>
                <w:szCs w:val="16"/>
              </w:rPr>
              <w:t>8,95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47D7AE" w14:textId="77777777" w:rsidR="00CD6538" w:rsidRPr="00CD6538" w:rsidRDefault="00CD6538" w:rsidP="00CD6538">
            <w:pPr>
              <w:jc w:val="center"/>
              <w:rPr>
                <w:sz w:val="16"/>
                <w:szCs w:val="16"/>
              </w:rPr>
            </w:pPr>
            <w:r w:rsidRPr="00CD6538">
              <w:rPr>
                <w:sz w:val="16"/>
                <w:szCs w:val="16"/>
              </w:rPr>
              <w:t>8,86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9F984" w14:textId="77777777" w:rsidR="00CD6538" w:rsidRPr="00CD6538" w:rsidRDefault="00CD6538" w:rsidP="00CD6538">
            <w:pPr>
              <w:jc w:val="center"/>
              <w:rPr>
                <w:sz w:val="16"/>
                <w:szCs w:val="16"/>
              </w:rPr>
            </w:pPr>
            <w:r w:rsidRPr="00CD6538">
              <w:rPr>
                <w:sz w:val="16"/>
                <w:szCs w:val="16"/>
              </w:rPr>
              <w:t>8,95</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356057D"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161D394C" w14:textId="77777777" w:rsidR="00CD6538" w:rsidRPr="00CD6538" w:rsidRDefault="00CD6538" w:rsidP="00CD6538">
            <w:pPr>
              <w:jc w:val="center"/>
              <w:rPr>
                <w:sz w:val="16"/>
                <w:szCs w:val="16"/>
              </w:rPr>
            </w:pPr>
          </w:p>
        </w:tc>
      </w:tr>
      <w:tr w:rsidR="00CD6538" w:rsidRPr="00CD6538" w14:paraId="652E2E54"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E6B9" w14:textId="77777777" w:rsidR="00CD6538" w:rsidRPr="00CD6538" w:rsidRDefault="00CD6538" w:rsidP="00CD6538">
            <w:pPr>
              <w:jc w:val="center"/>
              <w:rPr>
                <w:sz w:val="16"/>
                <w:szCs w:val="16"/>
              </w:rPr>
            </w:pPr>
            <w:r w:rsidRPr="00CD6538">
              <w:rPr>
                <w:sz w:val="16"/>
                <w:szCs w:val="16"/>
              </w:rPr>
              <w:t>4</w:t>
            </w:r>
          </w:p>
        </w:tc>
        <w:tc>
          <w:tcPr>
            <w:tcW w:w="3912" w:type="dxa"/>
            <w:tcBorders>
              <w:top w:val="single" w:sz="4" w:space="0" w:color="auto"/>
              <w:left w:val="single" w:sz="4" w:space="0" w:color="auto"/>
              <w:bottom w:val="single" w:sz="4" w:space="0" w:color="auto"/>
              <w:right w:val="nil"/>
            </w:tcBorders>
            <w:shd w:val="clear" w:color="auto" w:fill="auto"/>
            <w:noWrap/>
            <w:vAlign w:val="bottom"/>
            <w:hideMark/>
          </w:tcPr>
          <w:p w14:paraId="48864144" w14:textId="77777777" w:rsidR="00CD6538" w:rsidRPr="00CD6538" w:rsidRDefault="00CD6538" w:rsidP="00CD6538">
            <w:pPr>
              <w:jc w:val="both"/>
              <w:rPr>
                <w:b/>
                <w:bCs/>
                <w:sz w:val="16"/>
                <w:szCs w:val="16"/>
              </w:rPr>
            </w:pPr>
            <w:r w:rsidRPr="00CD6538">
              <w:rPr>
                <w:b/>
                <w:bCs/>
                <w:sz w:val="16"/>
                <w:szCs w:val="16"/>
              </w:rPr>
              <w:t>Расходы на водоотведение</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2A37F"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6BC71826" w14:textId="77777777" w:rsidR="00CD6538" w:rsidRPr="00CD6538" w:rsidRDefault="00CD6538" w:rsidP="00CD6538">
            <w:pPr>
              <w:jc w:val="center"/>
              <w:rPr>
                <w:b/>
                <w:bCs/>
                <w:sz w:val="16"/>
                <w:szCs w:val="16"/>
              </w:rPr>
            </w:pPr>
            <w:r w:rsidRPr="00CD6538">
              <w:rPr>
                <w:b/>
                <w:bCs/>
                <w:sz w:val="16"/>
                <w:szCs w:val="16"/>
              </w:rPr>
              <w:t>9 357,41</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4FF661EA" w14:textId="77777777" w:rsidR="00CD6538" w:rsidRPr="00CD6538" w:rsidRDefault="00CD6538" w:rsidP="00CD6538">
            <w:pPr>
              <w:jc w:val="center"/>
              <w:rPr>
                <w:b/>
                <w:bCs/>
                <w:sz w:val="16"/>
                <w:szCs w:val="16"/>
              </w:rPr>
            </w:pPr>
            <w:r w:rsidRPr="00CD6538">
              <w:rPr>
                <w:b/>
                <w:bCs/>
                <w:sz w:val="16"/>
                <w:szCs w:val="16"/>
              </w:rPr>
              <w:t>9 882,17</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3A172E71" w14:textId="77777777" w:rsidR="00CD6538" w:rsidRPr="00CD6538" w:rsidRDefault="00CD6538" w:rsidP="00CD6538">
            <w:pPr>
              <w:jc w:val="center"/>
              <w:rPr>
                <w:b/>
                <w:bCs/>
                <w:sz w:val="16"/>
                <w:szCs w:val="16"/>
              </w:rPr>
            </w:pPr>
            <w:r w:rsidRPr="00CD6538">
              <w:rPr>
                <w:b/>
                <w:bCs/>
                <w:sz w:val="16"/>
                <w:szCs w:val="16"/>
              </w:rPr>
              <w:t>9 357,41</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14:paraId="265D7620" w14:textId="77777777" w:rsidR="00CD6538" w:rsidRPr="00CD6538" w:rsidRDefault="00CD6538" w:rsidP="00CD6538">
            <w:pPr>
              <w:jc w:val="center"/>
              <w:rPr>
                <w:b/>
                <w:bCs/>
                <w:sz w:val="16"/>
                <w:szCs w:val="16"/>
              </w:rPr>
            </w:pPr>
            <w:r w:rsidRPr="00CD6538">
              <w:rPr>
                <w:b/>
                <w:bCs/>
                <w:sz w:val="16"/>
                <w:szCs w:val="16"/>
              </w:rPr>
              <w:t>9 882,17</w:t>
            </w:r>
          </w:p>
        </w:tc>
        <w:tc>
          <w:tcPr>
            <w:tcW w:w="810" w:type="dxa"/>
            <w:tcBorders>
              <w:top w:val="single" w:sz="4" w:space="0" w:color="auto"/>
              <w:left w:val="nil"/>
              <w:bottom w:val="single" w:sz="4" w:space="0" w:color="auto"/>
              <w:right w:val="single" w:sz="4" w:space="0" w:color="auto"/>
            </w:tcBorders>
            <w:shd w:val="clear" w:color="000000" w:fill="FFFFFF"/>
          </w:tcPr>
          <w:p w14:paraId="6A8971A1" w14:textId="77777777" w:rsidR="00CD6538" w:rsidRPr="00CD6538" w:rsidRDefault="00CD6538" w:rsidP="00CD6538">
            <w:pPr>
              <w:jc w:val="center"/>
              <w:rPr>
                <w:b/>
                <w:bCs/>
                <w:sz w:val="16"/>
                <w:szCs w:val="16"/>
              </w:rPr>
            </w:pPr>
          </w:p>
        </w:tc>
        <w:tc>
          <w:tcPr>
            <w:tcW w:w="945" w:type="dxa"/>
            <w:tcBorders>
              <w:top w:val="single" w:sz="4" w:space="0" w:color="auto"/>
              <w:left w:val="nil"/>
              <w:bottom w:val="single" w:sz="4" w:space="0" w:color="auto"/>
              <w:right w:val="single" w:sz="4" w:space="0" w:color="auto"/>
            </w:tcBorders>
            <w:shd w:val="clear" w:color="000000" w:fill="FFFFFF"/>
          </w:tcPr>
          <w:p w14:paraId="35D91CAF" w14:textId="77777777" w:rsidR="00CD6538" w:rsidRPr="00CD6538" w:rsidRDefault="00CD6538" w:rsidP="00CD6538">
            <w:pPr>
              <w:jc w:val="center"/>
              <w:rPr>
                <w:b/>
                <w:bCs/>
                <w:sz w:val="16"/>
                <w:szCs w:val="16"/>
              </w:rPr>
            </w:pPr>
          </w:p>
        </w:tc>
      </w:tr>
      <w:tr w:rsidR="00CD6538" w:rsidRPr="00CD6538" w14:paraId="3766F1FC"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34AB"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4A08" w14:textId="77777777" w:rsidR="00CD6538" w:rsidRPr="00CD6538" w:rsidRDefault="00CD6538" w:rsidP="00CD6538">
            <w:pPr>
              <w:jc w:val="both"/>
              <w:rPr>
                <w:sz w:val="16"/>
                <w:szCs w:val="16"/>
              </w:rPr>
            </w:pPr>
            <w:r w:rsidRPr="00CD6538">
              <w:rPr>
                <w:sz w:val="16"/>
                <w:szCs w:val="16"/>
              </w:rPr>
              <w:t xml:space="preserve">  - объём стоков</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5DA71" w14:textId="77777777" w:rsidR="00CD6538" w:rsidRPr="00CD6538" w:rsidRDefault="00CD6538" w:rsidP="00CD6538">
            <w:pPr>
              <w:ind w:left="-178" w:right="-108"/>
              <w:jc w:val="center"/>
              <w:rPr>
                <w:sz w:val="16"/>
                <w:szCs w:val="16"/>
              </w:rPr>
            </w:pPr>
            <w:r w:rsidRPr="00CD6538">
              <w:rPr>
                <w:sz w:val="16"/>
                <w:szCs w:val="16"/>
              </w:rPr>
              <w:t>тыс.м3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9EA1C" w14:textId="77777777" w:rsidR="00CD6538" w:rsidRPr="00CD6538" w:rsidRDefault="00CD6538" w:rsidP="00CD6538">
            <w:pPr>
              <w:jc w:val="center"/>
              <w:rPr>
                <w:sz w:val="16"/>
                <w:szCs w:val="16"/>
              </w:rPr>
            </w:pPr>
            <w:r w:rsidRPr="00CD6538">
              <w:rPr>
                <w:sz w:val="16"/>
                <w:szCs w:val="16"/>
              </w:rPr>
              <w:t>774,62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6EB79" w14:textId="77777777" w:rsidR="00CD6538" w:rsidRPr="00CD6538" w:rsidRDefault="00CD6538" w:rsidP="00CD6538">
            <w:pPr>
              <w:jc w:val="center"/>
              <w:rPr>
                <w:sz w:val="16"/>
                <w:szCs w:val="16"/>
              </w:rPr>
            </w:pPr>
            <w:r w:rsidRPr="00CD6538">
              <w:rPr>
                <w:sz w:val="16"/>
                <w:szCs w:val="16"/>
              </w:rPr>
              <w:t>774,62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43661" w14:textId="77777777" w:rsidR="00CD6538" w:rsidRPr="00CD6538" w:rsidRDefault="00CD6538" w:rsidP="00CD6538">
            <w:pPr>
              <w:jc w:val="center"/>
              <w:rPr>
                <w:sz w:val="16"/>
                <w:szCs w:val="16"/>
              </w:rPr>
            </w:pPr>
            <w:r w:rsidRPr="00CD6538">
              <w:rPr>
                <w:sz w:val="16"/>
                <w:szCs w:val="16"/>
              </w:rPr>
              <w:t>774,62</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72023" w14:textId="77777777" w:rsidR="00CD6538" w:rsidRPr="00CD6538" w:rsidRDefault="00CD6538" w:rsidP="00CD6538">
            <w:pPr>
              <w:jc w:val="center"/>
              <w:rPr>
                <w:sz w:val="16"/>
                <w:szCs w:val="16"/>
              </w:rPr>
            </w:pPr>
            <w:r w:rsidRPr="00CD6538">
              <w:rPr>
                <w:sz w:val="16"/>
                <w:szCs w:val="16"/>
              </w:rPr>
              <w:t>774,62</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4678A85F"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1DE00D32" w14:textId="77777777" w:rsidR="00CD6538" w:rsidRPr="00CD6538" w:rsidRDefault="00CD6538" w:rsidP="00CD6538">
            <w:pPr>
              <w:jc w:val="center"/>
              <w:rPr>
                <w:sz w:val="16"/>
                <w:szCs w:val="16"/>
              </w:rPr>
            </w:pPr>
          </w:p>
        </w:tc>
      </w:tr>
      <w:tr w:rsidR="00CD6538" w:rsidRPr="00CD6538" w14:paraId="559E2693"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E1A94"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64ED" w14:textId="77777777" w:rsidR="00CD6538" w:rsidRPr="00CD6538" w:rsidRDefault="00CD6538" w:rsidP="00CD6538">
            <w:pPr>
              <w:jc w:val="both"/>
              <w:rPr>
                <w:sz w:val="16"/>
                <w:szCs w:val="16"/>
              </w:rPr>
            </w:pPr>
            <w:r w:rsidRPr="00CD6538">
              <w:rPr>
                <w:sz w:val="16"/>
                <w:szCs w:val="16"/>
              </w:rPr>
              <w:t xml:space="preserve">  - цена стоков</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2A4AD" w14:textId="77777777" w:rsidR="00CD6538" w:rsidRPr="00CD6538" w:rsidRDefault="00CD6538" w:rsidP="00CD6538">
            <w:pPr>
              <w:ind w:left="-178" w:right="-108"/>
              <w:jc w:val="center"/>
              <w:rPr>
                <w:sz w:val="16"/>
                <w:szCs w:val="16"/>
              </w:rPr>
            </w:pPr>
            <w:r w:rsidRPr="00CD6538">
              <w:rPr>
                <w:sz w:val="16"/>
                <w:szCs w:val="16"/>
              </w:rPr>
              <w:t>руб/м3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44CC0" w14:textId="77777777" w:rsidR="00CD6538" w:rsidRPr="00CD6538" w:rsidRDefault="00CD6538" w:rsidP="00CD6538">
            <w:pPr>
              <w:jc w:val="center"/>
              <w:rPr>
                <w:sz w:val="16"/>
                <w:szCs w:val="16"/>
              </w:rPr>
            </w:pPr>
            <w:r w:rsidRPr="00CD6538">
              <w:rPr>
                <w:sz w:val="16"/>
                <w:szCs w:val="16"/>
              </w:rPr>
              <w:t>12,08</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13BAB" w14:textId="77777777" w:rsidR="00CD6538" w:rsidRPr="00CD6538" w:rsidRDefault="00CD6538" w:rsidP="00CD6538">
            <w:pPr>
              <w:jc w:val="center"/>
              <w:rPr>
                <w:sz w:val="16"/>
                <w:szCs w:val="16"/>
              </w:rPr>
            </w:pPr>
            <w:r w:rsidRPr="00CD6538">
              <w:rPr>
                <w:sz w:val="16"/>
                <w:szCs w:val="16"/>
              </w:rPr>
              <w:t>12,76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AC165" w14:textId="77777777" w:rsidR="00CD6538" w:rsidRPr="00CD6538" w:rsidRDefault="00CD6538" w:rsidP="00CD6538">
            <w:pPr>
              <w:jc w:val="center"/>
              <w:rPr>
                <w:sz w:val="16"/>
                <w:szCs w:val="16"/>
              </w:rPr>
            </w:pPr>
            <w:r w:rsidRPr="00CD6538">
              <w:rPr>
                <w:sz w:val="16"/>
                <w:szCs w:val="16"/>
              </w:rPr>
              <w:t>12,08</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A3B52" w14:textId="77777777" w:rsidR="00CD6538" w:rsidRPr="00CD6538" w:rsidRDefault="00CD6538" w:rsidP="00CD6538">
            <w:pPr>
              <w:jc w:val="center"/>
              <w:rPr>
                <w:sz w:val="16"/>
                <w:szCs w:val="16"/>
              </w:rPr>
            </w:pPr>
            <w:r w:rsidRPr="00CD6538">
              <w:rPr>
                <w:sz w:val="16"/>
                <w:szCs w:val="16"/>
              </w:rPr>
              <w:t>12,76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E52ADC0"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4E08D6C" w14:textId="77777777" w:rsidR="00CD6538" w:rsidRPr="00CD6538" w:rsidRDefault="00CD6538" w:rsidP="00CD6538">
            <w:pPr>
              <w:jc w:val="center"/>
              <w:rPr>
                <w:sz w:val="16"/>
                <w:szCs w:val="16"/>
              </w:rPr>
            </w:pPr>
          </w:p>
        </w:tc>
      </w:tr>
      <w:tr w:rsidR="00CD6538" w:rsidRPr="00CD6538" w14:paraId="4C049488"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B40A" w14:textId="77777777" w:rsidR="00CD6538" w:rsidRPr="00CD6538" w:rsidRDefault="00CD6538" w:rsidP="00CD6538">
            <w:pPr>
              <w:jc w:val="center"/>
              <w:rPr>
                <w:sz w:val="16"/>
                <w:szCs w:val="16"/>
              </w:rPr>
            </w:pPr>
            <w:r w:rsidRPr="00CD6538">
              <w:rPr>
                <w:sz w:val="16"/>
                <w:szCs w:val="16"/>
              </w:rPr>
              <w:t>5</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9A6EA" w14:textId="77777777" w:rsidR="00CD6538" w:rsidRPr="00CD6538" w:rsidRDefault="00CD6538" w:rsidP="00CD6538">
            <w:pPr>
              <w:jc w:val="both"/>
              <w:rPr>
                <w:b/>
                <w:bCs/>
                <w:sz w:val="16"/>
                <w:szCs w:val="16"/>
              </w:rPr>
            </w:pPr>
            <w:r w:rsidRPr="00CD6538">
              <w:rPr>
                <w:b/>
                <w:bCs/>
                <w:sz w:val="16"/>
                <w:szCs w:val="16"/>
              </w:rPr>
              <w:t>Расходы на сырьё и материалы, в том числе:</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5638E"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924DD" w14:textId="77777777" w:rsidR="00CD6538" w:rsidRPr="00CD6538" w:rsidRDefault="00CD6538" w:rsidP="00CD6538">
            <w:pPr>
              <w:jc w:val="center"/>
              <w:rPr>
                <w:b/>
                <w:bCs/>
                <w:sz w:val="16"/>
                <w:szCs w:val="16"/>
              </w:rPr>
            </w:pPr>
            <w:r w:rsidRPr="00CD6538">
              <w:rPr>
                <w:b/>
                <w:bCs/>
                <w:sz w:val="16"/>
                <w:szCs w:val="16"/>
              </w:rPr>
              <w:t>40 637,45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809CD" w14:textId="77777777" w:rsidR="00CD6538" w:rsidRPr="00CD6538" w:rsidRDefault="00CD6538" w:rsidP="00CD6538">
            <w:pPr>
              <w:jc w:val="center"/>
              <w:rPr>
                <w:b/>
                <w:bCs/>
                <w:sz w:val="16"/>
                <w:szCs w:val="16"/>
              </w:rPr>
            </w:pPr>
            <w:r w:rsidRPr="00CD6538">
              <w:rPr>
                <w:b/>
                <w:bCs/>
                <w:sz w:val="16"/>
                <w:szCs w:val="16"/>
              </w:rPr>
              <w:t>42 163,73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CDD4F" w14:textId="77777777" w:rsidR="00CD6538" w:rsidRPr="00CD6538" w:rsidRDefault="00CD6538" w:rsidP="00CD6538">
            <w:pPr>
              <w:jc w:val="center"/>
              <w:rPr>
                <w:b/>
                <w:bCs/>
                <w:sz w:val="16"/>
                <w:szCs w:val="16"/>
              </w:rPr>
            </w:pPr>
            <w:r w:rsidRPr="00CD6538">
              <w:rPr>
                <w:b/>
                <w:bCs/>
                <w:sz w:val="16"/>
                <w:szCs w:val="16"/>
              </w:rPr>
              <w:t>40 637,45</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2DF64" w14:textId="77777777" w:rsidR="00CD6538" w:rsidRPr="00CD6538" w:rsidRDefault="00CD6538" w:rsidP="00CD6538">
            <w:pPr>
              <w:jc w:val="center"/>
              <w:rPr>
                <w:b/>
                <w:bCs/>
                <w:sz w:val="16"/>
                <w:szCs w:val="16"/>
              </w:rPr>
            </w:pPr>
            <w:r w:rsidRPr="00CD6538">
              <w:rPr>
                <w:b/>
                <w:bCs/>
                <w:sz w:val="16"/>
                <w:szCs w:val="16"/>
              </w:rPr>
              <w:t>42 163,73</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D60C1F1"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3FD0062" w14:textId="77777777" w:rsidR="00CD6538" w:rsidRPr="00CD6538" w:rsidRDefault="00CD6538" w:rsidP="00CD6538">
            <w:pPr>
              <w:jc w:val="center"/>
              <w:rPr>
                <w:b/>
                <w:bCs/>
                <w:sz w:val="16"/>
                <w:szCs w:val="16"/>
              </w:rPr>
            </w:pPr>
          </w:p>
        </w:tc>
      </w:tr>
      <w:tr w:rsidR="00CD6538" w:rsidRPr="00CD6538" w14:paraId="08992E93"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2F2A8"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3FB49" w14:textId="77777777" w:rsidR="00CD6538" w:rsidRPr="00CD6538" w:rsidRDefault="00CD6538" w:rsidP="00CD6538">
            <w:pPr>
              <w:jc w:val="both"/>
              <w:rPr>
                <w:sz w:val="16"/>
                <w:szCs w:val="16"/>
              </w:rPr>
            </w:pPr>
            <w:r w:rsidRPr="00CD6538">
              <w:rPr>
                <w:sz w:val="16"/>
                <w:szCs w:val="16"/>
              </w:rPr>
              <w:t xml:space="preserve"> - реагенты</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BFAB5"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3DCDC4" w14:textId="77777777" w:rsidR="00CD6538" w:rsidRPr="00CD6538" w:rsidRDefault="00CD6538" w:rsidP="00CD6538">
            <w:pPr>
              <w:jc w:val="center"/>
              <w:rPr>
                <w:b/>
                <w:bCs/>
                <w:sz w:val="16"/>
                <w:szCs w:val="16"/>
              </w:rPr>
            </w:pPr>
            <w:r w:rsidRPr="00CD6538">
              <w:rPr>
                <w:b/>
                <w:bCs/>
                <w:sz w:val="16"/>
                <w:szCs w:val="16"/>
              </w:rPr>
              <w:t>5 673,35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0BB425" w14:textId="77777777" w:rsidR="00CD6538" w:rsidRPr="00CD6538" w:rsidRDefault="00CD6538" w:rsidP="00CD6538">
            <w:pPr>
              <w:jc w:val="center"/>
              <w:rPr>
                <w:b/>
                <w:bCs/>
                <w:sz w:val="16"/>
                <w:szCs w:val="16"/>
              </w:rPr>
            </w:pPr>
            <w:r w:rsidRPr="00CD6538">
              <w:rPr>
                <w:b/>
                <w:bCs/>
                <w:sz w:val="16"/>
                <w:szCs w:val="16"/>
              </w:rPr>
              <w:t>5 905,96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0A9E0C" w14:textId="77777777" w:rsidR="00CD6538" w:rsidRPr="00CD6538" w:rsidRDefault="00CD6538" w:rsidP="00CD6538">
            <w:pPr>
              <w:jc w:val="center"/>
              <w:rPr>
                <w:b/>
                <w:bCs/>
                <w:sz w:val="16"/>
                <w:szCs w:val="16"/>
              </w:rPr>
            </w:pPr>
            <w:r w:rsidRPr="00CD6538">
              <w:rPr>
                <w:b/>
                <w:bCs/>
                <w:sz w:val="16"/>
                <w:szCs w:val="16"/>
              </w:rPr>
              <w:t>5 673,35</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E0B73" w14:textId="77777777" w:rsidR="00CD6538" w:rsidRPr="00CD6538" w:rsidRDefault="00CD6538" w:rsidP="00CD6538">
            <w:pPr>
              <w:jc w:val="center"/>
              <w:rPr>
                <w:b/>
                <w:bCs/>
                <w:sz w:val="16"/>
                <w:szCs w:val="16"/>
              </w:rPr>
            </w:pPr>
            <w:r w:rsidRPr="00CD6538">
              <w:rPr>
                <w:b/>
                <w:bCs/>
                <w:sz w:val="16"/>
                <w:szCs w:val="16"/>
              </w:rPr>
              <w:t>5 905,96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8EA137E"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6FAA502" w14:textId="77777777" w:rsidR="00CD6538" w:rsidRPr="00CD6538" w:rsidRDefault="00CD6538" w:rsidP="00CD6538">
            <w:pPr>
              <w:jc w:val="center"/>
              <w:rPr>
                <w:b/>
                <w:bCs/>
                <w:sz w:val="16"/>
                <w:szCs w:val="16"/>
              </w:rPr>
            </w:pPr>
          </w:p>
        </w:tc>
      </w:tr>
      <w:tr w:rsidR="00CD6538" w:rsidRPr="00CD6538" w14:paraId="3A4F47F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C5FCB"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D6E5" w14:textId="77777777" w:rsidR="00CD6538" w:rsidRPr="00CD6538" w:rsidRDefault="00CD6538" w:rsidP="00CD6538">
            <w:pPr>
              <w:jc w:val="both"/>
              <w:rPr>
                <w:sz w:val="16"/>
                <w:szCs w:val="16"/>
              </w:rPr>
            </w:pPr>
            <w:r w:rsidRPr="00CD6538">
              <w:rPr>
                <w:sz w:val="16"/>
                <w:szCs w:val="16"/>
              </w:rPr>
              <w:t xml:space="preserve"> - вспомогательные материалы</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7FB9D"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C8982" w14:textId="77777777" w:rsidR="00CD6538" w:rsidRPr="00CD6538" w:rsidRDefault="00CD6538" w:rsidP="00CD6538">
            <w:pPr>
              <w:jc w:val="center"/>
              <w:rPr>
                <w:b/>
                <w:bCs/>
                <w:sz w:val="16"/>
                <w:szCs w:val="16"/>
              </w:rPr>
            </w:pPr>
            <w:r w:rsidRPr="00CD6538">
              <w:rPr>
                <w:b/>
                <w:bCs/>
                <w:sz w:val="16"/>
                <w:szCs w:val="16"/>
              </w:rPr>
              <w:t>34 964,10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4010A" w14:textId="77777777" w:rsidR="00CD6538" w:rsidRPr="00CD6538" w:rsidRDefault="00CD6538" w:rsidP="00CD6538">
            <w:pPr>
              <w:jc w:val="center"/>
              <w:rPr>
                <w:b/>
                <w:bCs/>
                <w:sz w:val="16"/>
                <w:szCs w:val="16"/>
              </w:rPr>
            </w:pPr>
            <w:r w:rsidRPr="00CD6538">
              <w:rPr>
                <w:b/>
                <w:bCs/>
                <w:sz w:val="16"/>
                <w:szCs w:val="16"/>
              </w:rPr>
              <w:t>36 257,77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8BB0A" w14:textId="77777777" w:rsidR="00CD6538" w:rsidRPr="00CD6538" w:rsidRDefault="00CD6538" w:rsidP="00CD6538">
            <w:pPr>
              <w:jc w:val="center"/>
              <w:rPr>
                <w:b/>
                <w:bCs/>
                <w:sz w:val="16"/>
                <w:szCs w:val="16"/>
              </w:rPr>
            </w:pPr>
            <w:r w:rsidRPr="00CD6538">
              <w:rPr>
                <w:b/>
                <w:bCs/>
                <w:sz w:val="16"/>
                <w:szCs w:val="16"/>
              </w:rPr>
              <w:t>34 964,10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C69BD" w14:textId="77777777" w:rsidR="00CD6538" w:rsidRPr="00CD6538" w:rsidRDefault="00CD6538" w:rsidP="00CD6538">
            <w:pPr>
              <w:jc w:val="center"/>
              <w:rPr>
                <w:b/>
                <w:bCs/>
                <w:sz w:val="16"/>
                <w:szCs w:val="16"/>
              </w:rPr>
            </w:pPr>
            <w:r w:rsidRPr="00CD6538">
              <w:rPr>
                <w:b/>
                <w:bCs/>
                <w:sz w:val="16"/>
                <w:szCs w:val="16"/>
              </w:rPr>
              <w:t>36 257,77</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0F16236"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7517055" w14:textId="77777777" w:rsidR="00CD6538" w:rsidRPr="00CD6538" w:rsidRDefault="00CD6538" w:rsidP="00CD6538">
            <w:pPr>
              <w:jc w:val="center"/>
              <w:rPr>
                <w:b/>
                <w:bCs/>
                <w:sz w:val="16"/>
                <w:szCs w:val="16"/>
              </w:rPr>
            </w:pPr>
          </w:p>
        </w:tc>
      </w:tr>
      <w:tr w:rsidR="00CD6538" w:rsidRPr="00CD6538" w14:paraId="26F0DD7D"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9B052" w14:textId="77777777" w:rsidR="00CD6538" w:rsidRPr="00CD6538" w:rsidRDefault="00CD6538" w:rsidP="00CD6538">
            <w:pPr>
              <w:jc w:val="center"/>
              <w:rPr>
                <w:sz w:val="16"/>
                <w:szCs w:val="16"/>
              </w:rPr>
            </w:pPr>
            <w:r w:rsidRPr="00CD6538">
              <w:rPr>
                <w:sz w:val="16"/>
                <w:szCs w:val="16"/>
              </w:rPr>
              <w:t>6</w:t>
            </w:r>
          </w:p>
        </w:tc>
        <w:tc>
          <w:tcPr>
            <w:tcW w:w="3912" w:type="dxa"/>
            <w:tcBorders>
              <w:top w:val="single" w:sz="4" w:space="0" w:color="auto"/>
              <w:left w:val="single" w:sz="4" w:space="0" w:color="auto"/>
              <w:bottom w:val="single" w:sz="4" w:space="0" w:color="auto"/>
              <w:right w:val="nil"/>
            </w:tcBorders>
            <w:shd w:val="clear" w:color="auto" w:fill="auto"/>
            <w:noWrap/>
            <w:vAlign w:val="bottom"/>
            <w:hideMark/>
          </w:tcPr>
          <w:p w14:paraId="533DF37C" w14:textId="77777777" w:rsidR="00CD6538" w:rsidRPr="00CD6538" w:rsidRDefault="00CD6538" w:rsidP="00CD6538">
            <w:pPr>
              <w:jc w:val="both"/>
              <w:rPr>
                <w:b/>
                <w:bCs/>
                <w:sz w:val="16"/>
                <w:szCs w:val="16"/>
              </w:rPr>
            </w:pPr>
            <w:r w:rsidRPr="00CD6538">
              <w:rPr>
                <w:b/>
                <w:bCs/>
                <w:sz w:val="16"/>
                <w:szCs w:val="16"/>
              </w:rPr>
              <w:t>Расходы на ремонт основных средств</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B0A5"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042F6032" w14:textId="77777777" w:rsidR="00CD6538" w:rsidRPr="00CD6538" w:rsidRDefault="00CD6538" w:rsidP="00CD6538">
            <w:pPr>
              <w:jc w:val="center"/>
              <w:rPr>
                <w:b/>
                <w:bCs/>
                <w:sz w:val="16"/>
                <w:szCs w:val="16"/>
              </w:rPr>
            </w:pPr>
            <w:r w:rsidRPr="00CD6538">
              <w:rPr>
                <w:b/>
                <w:bCs/>
                <w:sz w:val="16"/>
                <w:szCs w:val="16"/>
              </w:rPr>
              <w:t>220 711,00</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2889FEC2" w14:textId="77777777" w:rsidR="00CD6538" w:rsidRPr="00CD6538" w:rsidRDefault="00CD6538" w:rsidP="00CD6538">
            <w:pPr>
              <w:jc w:val="center"/>
              <w:rPr>
                <w:b/>
                <w:bCs/>
                <w:sz w:val="16"/>
                <w:szCs w:val="16"/>
              </w:rPr>
            </w:pPr>
            <w:r w:rsidRPr="00CD6538">
              <w:rPr>
                <w:b/>
                <w:bCs/>
                <w:sz w:val="16"/>
                <w:szCs w:val="16"/>
              </w:rPr>
              <w:t>191 533,56</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50FF32D7" w14:textId="77777777" w:rsidR="00CD6538" w:rsidRPr="00CD6538" w:rsidRDefault="00CD6538" w:rsidP="00CD6538">
            <w:pPr>
              <w:jc w:val="center"/>
              <w:rPr>
                <w:b/>
                <w:bCs/>
                <w:sz w:val="16"/>
                <w:szCs w:val="16"/>
              </w:rPr>
            </w:pPr>
            <w:r w:rsidRPr="00CD6538">
              <w:rPr>
                <w:b/>
                <w:bCs/>
                <w:sz w:val="16"/>
                <w:szCs w:val="16"/>
              </w:rPr>
              <w:t>220 711,00</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14:paraId="694E3E31" w14:textId="77777777" w:rsidR="00CD6538" w:rsidRPr="00CD6538" w:rsidRDefault="00CD6538" w:rsidP="00CD6538">
            <w:pPr>
              <w:jc w:val="center"/>
              <w:rPr>
                <w:b/>
                <w:bCs/>
                <w:sz w:val="16"/>
                <w:szCs w:val="16"/>
              </w:rPr>
            </w:pPr>
            <w:r w:rsidRPr="00CD6538">
              <w:rPr>
                <w:b/>
                <w:bCs/>
                <w:sz w:val="16"/>
                <w:szCs w:val="16"/>
              </w:rPr>
              <w:t>191 533,56</w:t>
            </w:r>
          </w:p>
        </w:tc>
        <w:tc>
          <w:tcPr>
            <w:tcW w:w="810" w:type="dxa"/>
            <w:tcBorders>
              <w:top w:val="single" w:sz="4" w:space="0" w:color="auto"/>
              <w:left w:val="nil"/>
              <w:bottom w:val="single" w:sz="4" w:space="0" w:color="auto"/>
              <w:right w:val="single" w:sz="4" w:space="0" w:color="auto"/>
            </w:tcBorders>
            <w:shd w:val="clear" w:color="000000" w:fill="FFFFFF"/>
          </w:tcPr>
          <w:p w14:paraId="79B4C0B4" w14:textId="77777777" w:rsidR="00CD6538" w:rsidRPr="00CD6538" w:rsidRDefault="00CD6538" w:rsidP="00CD6538">
            <w:pPr>
              <w:jc w:val="center"/>
              <w:rPr>
                <w:b/>
                <w:bCs/>
                <w:sz w:val="16"/>
                <w:szCs w:val="16"/>
              </w:rPr>
            </w:pPr>
          </w:p>
        </w:tc>
        <w:tc>
          <w:tcPr>
            <w:tcW w:w="945" w:type="dxa"/>
            <w:tcBorders>
              <w:top w:val="single" w:sz="4" w:space="0" w:color="auto"/>
              <w:left w:val="nil"/>
              <w:bottom w:val="single" w:sz="4" w:space="0" w:color="auto"/>
              <w:right w:val="single" w:sz="4" w:space="0" w:color="auto"/>
            </w:tcBorders>
            <w:shd w:val="clear" w:color="000000" w:fill="FFFFFF"/>
          </w:tcPr>
          <w:p w14:paraId="2651B09A" w14:textId="77777777" w:rsidR="00CD6538" w:rsidRPr="00CD6538" w:rsidRDefault="00CD6538" w:rsidP="00CD6538">
            <w:pPr>
              <w:jc w:val="center"/>
              <w:rPr>
                <w:b/>
                <w:bCs/>
                <w:sz w:val="16"/>
                <w:szCs w:val="16"/>
              </w:rPr>
            </w:pPr>
          </w:p>
        </w:tc>
      </w:tr>
      <w:tr w:rsidR="00CD6538" w:rsidRPr="00CD6538" w14:paraId="4F7E214A"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DBA36"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D6D20" w14:textId="77777777" w:rsidR="00CD6538" w:rsidRPr="00CD6538" w:rsidRDefault="00CD6538" w:rsidP="00CD6538">
            <w:pPr>
              <w:jc w:val="both"/>
              <w:rPr>
                <w:sz w:val="16"/>
                <w:szCs w:val="16"/>
              </w:rPr>
            </w:pPr>
            <w:r w:rsidRPr="00CD6538">
              <w:rPr>
                <w:sz w:val="16"/>
                <w:szCs w:val="16"/>
              </w:rPr>
              <w:t xml:space="preserve"> - подряд</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057B7"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1ECC9" w14:textId="77777777" w:rsidR="00CD6538" w:rsidRPr="00CD6538" w:rsidRDefault="00CD6538" w:rsidP="00CD6538">
            <w:pPr>
              <w:jc w:val="center"/>
              <w:rPr>
                <w:b/>
                <w:bCs/>
                <w:sz w:val="16"/>
                <w:szCs w:val="16"/>
              </w:rPr>
            </w:pPr>
            <w:r w:rsidRPr="00CD6538">
              <w:rPr>
                <w:b/>
                <w:bCs/>
                <w:sz w:val="16"/>
                <w:szCs w:val="16"/>
              </w:rPr>
              <w:t>204 172,00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5A4AC" w14:textId="77777777" w:rsidR="00CD6538" w:rsidRPr="00CD6538" w:rsidRDefault="00CD6538" w:rsidP="00CD6538">
            <w:pPr>
              <w:jc w:val="center"/>
              <w:rPr>
                <w:b/>
                <w:bCs/>
                <w:sz w:val="16"/>
                <w:szCs w:val="16"/>
              </w:rPr>
            </w:pPr>
            <w:r w:rsidRPr="00CD6538">
              <w:rPr>
                <w:b/>
                <w:bCs/>
                <w:sz w:val="16"/>
                <w:szCs w:val="16"/>
              </w:rPr>
              <w:t>191 533,56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B4988" w14:textId="77777777" w:rsidR="00CD6538" w:rsidRPr="00CD6538" w:rsidRDefault="00CD6538" w:rsidP="00CD6538">
            <w:pPr>
              <w:jc w:val="center"/>
              <w:rPr>
                <w:b/>
                <w:bCs/>
                <w:sz w:val="16"/>
                <w:szCs w:val="16"/>
              </w:rPr>
            </w:pPr>
            <w:r w:rsidRPr="00CD6538">
              <w:rPr>
                <w:b/>
                <w:bCs/>
                <w:sz w:val="16"/>
                <w:szCs w:val="16"/>
              </w:rPr>
              <w:t>204 172,00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0A160" w14:textId="77777777" w:rsidR="00CD6538" w:rsidRPr="00CD6538" w:rsidRDefault="00CD6538" w:rsidP="00CD6538">
            <w:pPr>
              <w:jc w:val="center"/>
              <w:rPr>
                <w:b/>
                <w:bCs/>
                <w:sz w:val="16"/>
                <w:szCs w:val="16"/>
              </w:rPr>
            </w:pPr>
            <w:r w:rsidRPr="00CD6538">
              <w:rPr>
                <w:b/>
                <w:bCs/>
                <w:sz w:val="16"/>
                <w:szCs w:val="16"/>
              </w:rPr>
              <w:t>191 533,56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D3BB7D8"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7089662" w14:textId="77777777" w:rsidR="00CD6538" w:rsidRPr="00CD6538" w:rsidRDefault="00CD6538" w:rsidP="00CD6538">
            <w:pPr>
              <w:jc w:val="center"/>
              <w:rPr>
                <w:b/>
                <w:bCs/>
                <w:sz w:val="16"/>
                <w:szCs w:val="16"/>
              </w:rPr>
            </w:pPr>
          </w:p>
        </w:tc>
      </w:tr>
      <w:tr w:rsidR="00CD6538" w:rsidRPr="00CD6538" w14:paraId="1EAF8E4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FFF1B" w14:textId="77777777" w:rsidR="00CD6538" w:rsidRPr="00CD6538" w:rsidRDefault="00CD6538" w:rsidP="00CD6538">
            <w:pPr>
              <w:jc w:val="center"/>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A85E0" w14:textId="77777777" w:rsidR="00CD6538" w:rsidRPr="00CD6538" w:rsidRDefault="00CD6538" w:rsidP="00CD6538">
            <w:pPr>
              <w:jc w:val="both"/>
              <w:rPr>
                <w:sz w:val="16"/>
                <w:szCs w:val="16"/>
              </w:rPr>
            </w:pPr>
            <w:r w:rsidRPr="00CD6538">
              <w:rPr>
                <w:sz w:val="16"/>
                <w:szCs w:val="16"/>
              </w:rPr>
              <w:t xml:space="preserve"> - хоз способ</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BEC3"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91741" w14:textId="77777777" w:rsidR="00CD6538" w:rsidRPr="00CD6538" w:rsidRDefault="00CD6538" w:rsidP="00CD6538">
            <w:pPr>
              <w:jc w:val="center"/>
              <w:rPr>
                <w:b/>
                <w:bCs/>
                <w:sz w:val="16"/>
                <w:szCs w:val="16"/>
              </w:rPr>
            </w:pPr>
            <w:r w:rsidRPr="00CD6538">
              <w:rPr>
                <w:b/>
                <w:bCs/>
                <w:sz w:val="16"/>
                <w:szCs w:val="16"/>
              </w:rPr>
              <w:t>16 539,00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DFF57" w14:textId="77777777" w:rsidR="00CD6538" w:rsidRPr="00CD6538" w:rsidRDefault="00CD6538" w:rsidP="00CD6538">
            <w:pPr>
              <w:jc w:val="center"/>
              <w:rPr>
                <w:b/>
                <w:bCs/>
                <w:sz w:val="16"/>
                <w:szCs w:val="16"/>
              </w:rPr>
            </w:pPr>
            <w:r w:rsidRPr="00CD6538">
              <w:rPr>
                <w:b/>
                <w:bCs/>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98792" w14:textId="77777777" w:rsidR="00CD6538" w:rsidRPr="00CD6538" w:rsidRDefault="00CD6538" w:rsidP="00CD6538">
            <w:pPr>
              <w:jc w:val="center"/>
              <w:rPr>
                <w:b/>
                <w:bCs/>
                <w:sz w:val="16"/>
                <w:szCs w:val="16"/>
              </w:rPr>
            </w:pPr>
            <w:r w:rsidRPr="00CD6538">
              <w:rPr>
                <w:b/>
                <w:bCs/>
                <w:sz w:val="16"/>
                <w:szCs w:val="16"/>
              </w:rPr>
              <w:t>16 539,00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32B326" w14:textId="77777777" w:rsidR="00CD6538" w:rsidRPr="00CD6538" w:rsidRDefault="00CD6538" w:rsidP="00CD6538">
            <w:pPr>
              <w:jc w:val="center"/>
              <w:rPr>
                <w:b/>
                <w:bCs/>
                <w:sz w:val="16"/>
                <w:szCs w:val="16"/>
              </w:rPr>
            </w:pPr>
            <w:r w:rsidRPr="00CD6538">
              <w:rPr>
                <w:b/>
                <w:bCs/>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D0F7ABD"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5E49EDE" w14:textId="77777777" w:rsidR="00CD6538" w:rsidRPr="00CD6538" w:rsidRDefault="00CD6538" w:rsidP="00CD6538">
            <w:pPr>
              <w:jc w:val="center"/>
              <w:rPr>
                <w:b/>
                <w:bCs/>
                <w:sz w:val="16"/>
                <w:szCs w:val="16"/>
              </w:rPr>
            </w:pPr>
          </w:p>
        </w:tc>
      </w:tr>
      <w:tr w:rsidR="00CD6538" w:rsidRPr="00CD6538" w14:paraId="411A533D" w14:textId="77777777" w:rsidTr="00CD6538">
        <w:trPr>
          <w:trHeight w:val="78"/>
          <w:tblHeader/>
        </w:trPr>
        <w:tc>
          <w:tcPr>
            <w:tcW w:w="547" w:type="dxa"/>
            <w:tcBorders>
              <w:top w:val="single" w:sz="4" w:space="0" w:color="auto"/>
              <w:left w:val="single" w:sz="4" w:space="0" w:color="auto"/>
              <w:bottom w:val="single" w:sz="4" w:space="0" w:color="auto"/>
              <w:right w:val="nil"/>
            </w:tcBorders>
            <w:shd w:val="clear" w:color="auto" w:fill="auto"/>
            <w:noWrap/>
            <w:vAlign w:val="bottom"/>
            <w:hideMark/>
          </w:tcPr>
          <w:p w14:paraId="4FF31024" w14:textId="77777777" w:rsidR="00CD6538" w:rsidRPr="00CD6538" w:rsidRDefault="00CD6538" w:rsidP="00CD6538">
            <w:pPr>
              <w:jc w:val="center"/>
              <w:rPr>
                <w:sz w:val="16"/>
                <w:szCs w:val="16"/>
              </w:rPr>
            </w:pPr>
            <w:r w:rsidRPr="00CD6538">
              <w:rPr>
                <w:sz w:val="16"/>
                <w:szCs w:val="16"/>
              </w:rPr>
              <w:t>7</w:t>
            </w:r>
          </w:p>
        </w:tc>
        <w:tc>
          <w:tcPr>
            <w:tcW w:w="3912" w:type="dxa"/>
            <w:tcBorders>
              <w:top w:val="single" w:sz="4" w:space="0" w:color="auto"/>
              <w:left w:val="single" w:sz="4" w:space="0" w:color="auto"/>
              <w:bottom w:val="single" w:sz="4" w:space="0" w:color="auto"/>
              <w:right w:val="nil"/>
            </w:tcBorders>
            <w:shd w:val="clear" w:color="auto" w:fill="auto"/>
            <w:noWrap/>
            <w:vAlign w:val="bottom"/>
            <w:hideMark/>
          </w:tcPr>
          <w:p w14:paraId="3ABF0BB2" w14:textId="77777777" w:rsidR="00CD6538" w:rsidRPr="00CD6538" w:rsidRDefault="00CD6538" w:rsidP="00CD6538">
            <w:pPr>
              <w:jc w:val="both"/>
              <w:rPr>
                <w:b/>
                <w:bCs/>
                <w:sz w:val="16"/>
                <w:szCs w:val="16"/>
              </w:rPr>
            </w:pPr>
            <w:r w:rsidRPr="00CD6538">
              <w:rPr>
                <w:b/>
                <w:bCs/>
                <w:sz w:val="16"/>
                <w:szCs w:val="16"/>
              </w:rPr>
              <w:t>Расходы на оплату труда, всего</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0849A"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365BF917" w14:textId="77777777" w:rsidR="00CD6538" w:rsidRPr="00CD6538" w:rsidRDefault="00CD6538" w:rsidP="00CD6538">
            <w:pPr>
              <w:jc w:val="center"/>
              <w:rPr>
                <w:b/>
                <w:bCs/>
                <w:sz w:val="16"/>
                <w:szCs w:val="16"/>
              </w:rPr>
            </w:pPr>
            <w:r w:rsidRPr="00CD6538">
              <w:rPr>
                <w:b/>
                <w:bCs/>
                <w:sz w:val="16"/>
                <w:szCs w:val="16"/>
              </w:rPr>
              <w:t>425 132,28</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016FA57A" w14:textId="77777777" w:rsidR="00CD6538" w:rsidRPr="00CD6538" w:rsidRDefault="00CD6538" w:rsidP="00CD6538">
            <w:pPr>
              <w:jc w:val="center"/>
              <w:rPr>
                <w:b/>
                <w:bCs/>
                <w:sz w:val="16"/>
                <w:szCs w:val="16"/>
              </w:rPr>
            </w:pPr>
            <w:r w:rsidRPr="00CD6538">
              <w:rPr>
                <w:b/>
                <w:bCs/>
                <w:sz w:val="16"/>
                <w:szCs w:val="16"/>
              </w:rPr>
              <w:t>491 482,40</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14:paraId="332BDCB0" w14:textId="77777777" w:rsidR="00CD6538" w:rsidRPr="00CD6538" w:rsidRDefault="00CD6538" w:rsidP="00CD6538">
            <w:pPr>
              <w:jc w:val="center"/>
              <w:rPr>
                <w:b/>
                <w:bCs/>
                <w:sz w:val="16"/>
                <w:szCs w:val="16"/>
              </w:rPr>
            </w:pPr>
            <w:r w:rsidRPr="00CD6538">
              <w:rPr>
                <w:b/>
                <w:bCs/>
                <w:sz w:val="16"/>
                <w:szCs w:val="16"/>
              </w:rPr>
              <w:t>425 132,28</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14:paraId="34BE1B97" w14:textId="77777777" w:rsidR="00CD6538" w:rsidRPr="00CD6538" w:rsidRDefault="00CD6538" w:rsidP="00CD6538">
            <w:pPr>
              <w:jc w:val="center"/>
              <w:rPr>
                <w:b/>
                <w:bCs/>
                <w:sz w:val="16"/>
                <w:szCs w:val="16"/>
              </w:rPr>
            </w:pPr>
            <w:r w:rsidRPr="00CD6538">
              <w:rPr>
                <w:b/>
                <w:bCs/>
                <w:sz w:val="16"/>
                <w:szCs w:val="16"/>
              </w:rPr>
              <w:t>491 482,40</w:t>
            </w:r>
          </w:p>
        </w:tc>
        <w:tc>
          <w:tcPr>
            <w:tcW w:w="810" w:type="dxa"/>
            <w:tcBorders>
              <w:top w:val="single" w:sz="4" w:space="0" w:color="auto"/>
              <w:left w:val="nil"/>
              <w:bottom w:val="single" w:sz="4" w:space="0" w:color="auto"/>
              <w:right w:val="single" w:sz="4" w:space="0" w:color="auto"/>
            </w:tcBorders>
            <w:shd w:val="clear" w:color="000000" w:fill="FFFFFF"/>
          </w:tcPr>
          <w:p w14:paraId="7C35320D" w14:textId="77777777" w:rsidR="00CD6538" w:rsidRPr="00CD6538" w:rsidRDefault="00CD6538" w:rsidP="00CD6538">
            <w:pPr>
              <w:jc w:val="center"/>
              <w:rPr>
                <w:b/>
                <w:bCs/>
                <w:color w:val="000000"/>
                <w:sz w:val="16"/>
                <w:szCs w:val="16"/>
              </w:rPr>
            </w:pPr>
            <w:r w:rsidRPr="00CD6538">
              <w:rPr>
                <w:b/>
                <w:bCs/>
                <w:color w:val="000000"/>
                <w:sz w:val="16"/>
                <w:szCs w:val="16"/>
              </w:rPr>
              <w:t>0,00</w:t>
            </w:r>
          </w:p>
        </w:tc>
        <w:tc>
          <w:tcPr>
            <w:tcW w:w="945" w:type="dxa"/>
            <w:tcBorders>
              <w:top w:val="single" w:sz="4" w:space="0" w:color="auto"/>
              <w:left w:val="nil"/>
              <w:bottom w:val="single" w:sz="4" w:space="0" w:color="auto"/>
              <w:right w:val="single" w:sz="4" w:space="0" w:color="auto"/>
            </w:tcBorders>
            <w:shd w:val="clear" w:color="000000" w:fill="FFFFFF"/>
          </w:tcPr>
          <w:p w14:paraId="1FCE1C24" w14:textId="77777777" w:rsidR="00CD6538" w:rsidRPr="00CD6538" w:rsidRDefault="00CD6538" w:rsidP="00CD6538">
            <w:pPr>
              <w:jc w:val="center"/>
              <w:rPr>
                <w:b/>
                <w:bCs/>
                <w:color w:val="000000"/>
                <w:sz w:val="16"/>
                <w:szCs w:val="16"/>
              </w:rPr>
            </w:pPr>
            <w:r w:rsidRPr="00CD6538">
              <w:rPr>
                <w:b/>
                <w:bCs/>
                <w:color w:val="000000"/>
                <w:sz w:val="16"/>
                <w:szCs w:val="16"/>
              </w:rPr>
              <w:t>0,00</w:t>
            </w:r>
          </w:p>
        </w:tc>
      </w:tr>
      <w:tr w:rsidR="00CD6538" w:rsidRPr="00CD6538" w14:paraId="778D54B7"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833E9" w14:textId="77777777" w:rsidR="00CD6538" w:rsidRPr="00CD6538" w:rsidRDefault="00CD6538" w:rsidP="00CD6538">
            <w:pPr>
              <w:jc w:val="center"/>
              <w:outlineLvl w:val="0"/>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C48F0" w14:textId="77777777" w:rsidR="00CD6538" w:rsidRPr="00CD6538" w:rsidRDefault="00CD6538" w:rsidP="00CD6538">
            <w:pPr>
              <w:jc w:val="both"/>
              <w:outlineLvl w:val="0"/>
              <w:rPr>
                <w:sz w:val="16"/>
                <w:szCs w:val="16"/>
              </w:rPr>
            </w:pPr>
            <w:r w:rsidRPr="00CD6538">
              <w:rPr>
                <w:sz w:val="16"/>
                <w:szCs w:val="16"/>
              </w:rPr>
              <w:t xml:space="preserve">  численность, всего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6EA1D" w14:textId="77777777" w:rsidR="00CD6538" w:rsidRPr="00CD6538" w:rsidRDefault="00CD6538" w:rsidP="00CD6538">
            <w:pPr>
              <w:ind w:left="-178" w:right="-108"/>
              <w:jc w:val="center"/>
              <w:outlineLvl w:val="0"/>
              <w:rPr>
                <w:sz w:val="16"/>
                <w:szCs w:val="16"/>
              </w:rPr>
            </w:pPr>
            <w:r w:rsidRPr="00CD6538">
              <w:rPr>
                <w:sz w:val="16"/>
                <w:szCs w:val="16"/>
              </w:rPr>
              <w:t>чел.</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04CF4" w14:textId="77777777" w:rsidR="00CD6538" w:rsidRPr="00CD6538" w:rsidRDefault="00CD6538" w:rsidP="00CD6538">
            <w:pPr>
              <w:jc w:val="center"/>
              <w:outlineLvl w:val="0"/>
              <w:rPr>
                <w:sz w:val="16"/>
                <w:szCs w:val="16"/>
              </w:rPr>
            </w:pPr>
            <w:r w:rsidRPr="00CD6538">
              <w:rPr>
                <w:sz w:val="16"/>
                <w:szCs w:val="16"/>
              </w:rPr>
              <w:t>1 540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4EE22" w14:textId="77777777" w:rsidR="00CD6538" w:rsidRPr="00CD6538" w:rsidRDefault="00CD6538" w:rsidP="00CD6538">
            <w:pPr>
              <w:jc w:val="center"/>
              <w:outlineLvl w:val="0"/>
              <w:rPr>
                <w:sz w:val="16"/>
                <w:szCs w:val="16"/>
              </w:rPr>
            </w:pPr>
            <w:r w:rsidRPr="00CD6538">
              <w:rPr>
                <w:sz w:val="16"/>
                <w:szCs w:val="16"/>
              </w:rPr>
              <w:t>1 540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03862" w14:textId="77777777" w:rsidR="00CD6538" w:rsidRPr="00CD6538" w:rsidRDefault="00CD6538" w:rsidP="00CD6538">
            <w:pPr>
              <w:jc w:val="center"/>
              <w:outlineLvl w:val="0"/>
              <w:rPr>
                <w:sz w:val="16"/>
                <w:szCs w:val="16"/>
              </w:rPr>
            </w:pPr>
            <w:r w:rsidRPr="00CD6538">
              <w:rPr>
                <w:sz w:val="16"/>
                <w:szCs w:val="16"/>
              </w:rPr>
              <w:t>1 540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4003FC" w14:textId="77777777" w:rsidR="00CD6538" w:rsidRPr="00CD6538" w:rsidRDefault="00CD6538" w:rsidP="00CD6538">
            <w:pPr>
              <w:jc w:val="center"/>
              <w:outlineLvl w:val="0"/>
              <w:rPr>
                <w:sz w:val="16"/>
                <w:szCs w:val="16"/>
              </w:rPr>
            </w:pPr>
            <w:r w:rsidRPr="00CD6538">
              <w:rPr>
                <w:sz w:val="16"/>
                <w:szCs w:val="16"/>
              </w:rPr>
              <w:t>1 540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7E5B91B" w14:textId="77777777" w:rsidR="00CD6538" w:rsidRPr="00CD6538" w:rsidRDefault="00CD6538" w:rsidP="00CD6538">
            <w:pPr>
              <w:jc w:val="center"/>
              <w:outlineLvl w:val="0"/>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02FB237E" w14:textId="77777777" w:rsidR="00CD6538" w:rsidRPr="00CD6538" w:rsidRDefault="00CD6538" w:rsidP="00CD6538">
            <w:pPr>
              <w:jc w:val="center"/>
              <w:outlineLvl w:val="0"/>
              <w:rPr>
                <w:sz w:val="16"/>
                <w:szCs w:val="16"/>
              </w:rPr>
            </w:pPr>
          </w:p>
        </w:tc>
      </w:tr>
      <w:tr w:rsidR="00CD6538" w:rsidRPr="00CD6538" w14:paraId="100A2EDE"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D650" w14:textId="77777777" w:rsidR="00CD6538" w:rsidRPr="00CD6538" w:rsidRDefault="00CD6538" w:rsidP="00CD6538">
            <w:pPr>
              <w:jc w:val="both"/>
              <w:outlineLvl w:val="0"/>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57FC5" w14:textId="77777777" w:rsidR="00CD6538" w:rsidRPr="00CD6538" w:rsidRDefault="00CD6538" w:rsidP="00CD6538">
            <w:pPr>
              <w:jc w:val="both"/>
              <w:outlineLvl w:val="0"/>
              <w:rPr>
                <w:sz w:val="16"/>
                <w:szCs w:val="16"/>
              </w:rPr>
            </w:pPr>
            <w:r w:rsidRPr="00CD6538">
              <w:rPr>
                <w:sz w:val="16"/>
                <w:szCs w:val="16"/>
              </w:rPr>
              <w:t xml:space="preserve"> средняя зарплата всего</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3980F" w14:textId="77777777" w:rsidR="00CD6538" w:rsidRPr="00CD6538" w:rsidRDefault="00CD6538" w:rsidP="00CD6538">
            <w:pPr>
              <w:ind w:left="-178" w:right="-108"/>
              <w:jc w:val="center"/>
              <w:outlineLvl w:val="0"/>
              <w:rPr>
                <w:sz w:val="16"/>
                <w:szCs w:val="16"/>
              </w:rPr>
            </w:pPr>
            <w:r w:rsidRPr="00CD6538">
              <w:rPr>
                <w:sz w:val="16"/>
                <w:szCs w:val="16"/>
              </w:rPr>
              <w:t>руб./чел.</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CD5C13" w14:textId="77777777" w:rsidR="00CD6538" w:rsidRPr="00CD6538" w:rsidRDefault="00CD6538" w:rsidP="00CD6538">
            <w:pPr>
              <w:jc w:val="center"/>
              <w:outlineLvl w:val="0"/>
              <w:rPr>
                <w:sz w:val="16"/>
                <w:szCs w:val="16"/>
              </w:rPr>
            </w:pPr>
            <w:r w:rsidRPr="00CD6538">
              <w:rPr>
                <w:sz w:val="16"/>
                <w:szCs w:val="16"/>
              </w:rPr>
              <w:t>23 009,00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5242EE" w14:textId="77777777" w:rsidR="00CD6538" w:rsidRPr="00CD6538" w:rsidRDefault="00CD6538" w:rsidP="00CD6538">
            <w:pPr>
              <w:jc w:val="center"/>
              <w:outlineLvl w:val="0"/>
              <w:rPr>
                <w:sz w:val="16"/>
                <w:szCs w:val="16"/>
              </w:rPr>
            </w:pPr>
            <w:r w:rsidRPr="00CD6538">
              <w:rPr>
                <w:sz w:val="16"/>
                <w:szCs w:val="16"/>
              </w:rPr>
              <w:t>26 600,00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E923C" w14:textId="77777777" w:rsidR="00CD6538" w:rsidRPr="00CD6538" w:rsidRDefault="00CD6538" w:rsidP="00CD6538">
            <w:pPr>
              <w:jc w:val="center"/>
              <w:outlineLvl w:val="0"/>
              <w:rPr>
                <w:sz w:val="16"/>
                <w:szCs w:val="16"/>
              </w:rPr>
            </w:pPr>
            <w:r w:rsidRPr="00CD6538">
              <w:rPr>
                <w:sz w:val="16"/>
                <w:szCs w:val="16"/>
              </w:rPr>
              <w:t>23 009,00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9CBF3F" w14:textId="77777777" w:rsidR="00CD6538" w:rsidRPr="00CD6538" w:rsidRDefault="00CD6538" w:rsidP="00CD6538">
            <w:pPr>
              <w:jc w:val="center"/>
              <w:outlineLvl w:val="0"/>
              <w:rPr>
                <w:sz w:val="16"/>
                <w:szCs w:val="16"/>
              </w:rPr>
            </w:pPr>
            <w:r w:rsidRPr="00CD6538">
              <w:rPr>
                <w:sz w:val="16"/>
                <w:szCs w:val="16"/>
              </w:rPr>
              <w:t>26 600,00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361973F" w14:textId="77777777" w:rsidR="00CD6538" w:rsidRPr="00CD6538" w:rsidRDefault="00CD6538" w:rsidP="00CD6538">
            <w:pPr>
              <w:jc w:val="center"/>
              <w:outlineLvl w:val="0"/>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01F4310B" w14:textId="77777777" w:rsidR="00CD6538" w:rsidRPr="00CD6538" w:rsidRDefault="00CD6538" w:rsidP="00CD6538">
            <w:pPr>
              <w:jc w:val="center"/>
              <w:outlineLvl w:val="0"/>
              <w:rPr>
                <w:sz w:val="16"/>
                <w:szCs w:val="16"/>
              </w:rPr>
            </w:pPr>
          </w:p>
        </w:tc>
      </w:tr>
      <w:tr w:rsidR="00CD6538" w:rsidRPr="00CD6538" w14:paraId="58D4F7E6" w14:textId="77777777" w:rsidTr="00CD6538">
        <w:trPr>
          <w:trHeight w:val="356"/>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4B325" w14:textId="77777777" w:rsidR="00CD6538" w:rsidRPr="00CD6538" w:rsidRDefault="00CD6538" w:rsidP="00CD6538">
            <w:pPr>
              <w:jc w:val="center"/>
              <w:rPr>
                <w:sz w:val="16"/>
                <w:szCs w:val="16"/>
              </w:rPr>
            </w:pPr>
            <w:r w:rsidRPr="00CD6538">
              <w:rPr>
                <w:sz w:val="16"/>
                <w:szCs w:val="16"/>
              </w:rPr>
              <w:t>8</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981A3" w14:textId="77777777" w:rsidR="00CD6538" w:rsidRPr="00CD6538" w:rsidRDefault="00CD6538" w:rsidP="00CD6538">
            <w:pPr>
              <w:rPr>
                <w:b/>
                <w:bCs/>
                <w:sz w:val="16"/>
                <w:szCs w:val="16"/>
              </w:rPr>
            </w:pPr>
            <w:r w:rsidRPr="00CD6538">
              <w:rPr>
                <w:b/>
                <w:bCs/>
                <w:sz w:val="16"/>
                <w:szCs w:val="16"/>
              </w:rPr>
              <w:t>Расходы на выполнение работ и услуг производственного  характера, выполняемых по договорам со сторонними организациями, услуги собственных подразделений предприятия</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12F8" w14:textId="77777777" w:rsidR="00CD6538" w:rsidRPr="00CD6538" w:rsidRDefault="00CD6538" w:rsidP="00CD6538">
            <w:pPr>
              <w:ind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879C3E" w14:textId="77777777" w:rsidR="00CD6538" w:rsidRPr="00CD6538" w:rsidRDefault="00CD6538" w:rsidP="00CD6538">
            <w:pPr>
              <w:jc w:val="center"/>
              <w:rPr>
                <w:b/>
                <w:bCs/>
                <w:sz w:val="16"/>
                <w:szCs w:val="16"/>
              </w:rPr>
            </w:pPr>
            <w:r w:rsidRPr="00CD6538">
              <w:rPr>
                <w:b/>
                <w:bCs/>
                <w:sz w:val="16"/>
                <w:szCs w:val="16"/>
              </w:rPr>
              <w:t>92 102,56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1E2F2" w14:textId="77777777" w:rsidR="00CD6538" w:rsidRPr="00CD6538" w:rsidRDefault="00CD6538" w:rsidP="00CD6538">
            <w:pPr>
              <w:jc w:val="center"/>
              <w:rPr>
                <w:b/>
                <w:bCs/>
                <w:sz w:val="16"/>
                <w:szCs w:val="16"/>
              </w:rPr>
            </w:pPr>
            <w:r w:rsidRPr="00CD6538">
              <w:rPr>
                <w:b/>
                <w:bCs/>
                <w:sz w:val="16"/>
                <w:szCs w:val="16"/>
              </w:rPr>
              <w:t>92 102,56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EC3163" w14:textId="77777777" w:rsidR="00CD6538" w:rsidRPr="00CD6538" w:rsidRDefault="00CD6538" w:rsidP="00CD6538">
            <w:pPr>
              <w:jc w:val="center"/>
              <w:rPr>
                <w:b/>
                <w:bCs/>
                <w:sz w:val="16"/>
                <w:szCs w:val="16"/>
              </w:rPr>
            </w:pPr>
            <w:r w:rsidRPr="00CD6538">
              <w:rPr>
                <w:b/>
                <w:bCs/>
                <w:sz w:val="16"/>
                <w:szCs w:val="16"/>
              </w:rPr>
              <w:t>92 102,56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F63C6" w14:textId="77777777" w:rsidR="00CD6538" w:rsidRPr="00CD6538" w:rsidRDefault="00CD6538" w:rsidP="00CD6538">
            <w:pPr>
              <w:jc w:val="center"/>
              <w:rPr>
                <w:b/>
                <w:bCs/>
                <w:sz w:val="16"/>
                <w:szCs w:val="16"/>
              </w:rPr>
            </w:pPr>
            <w:r w:rsidRPr="00CD6538">
              <w:rPr>
                <w:b/>
                <w:bCs/>
                <w:sz w:val="16"/>
                <w:szCs w:val="16"/>
              </w:rPr>
              <w:t>92 102,56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513A7B3"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E157923" w14:textId="77777777" w:rsidR="00CD6538" w:rsidRPr="00CD6538" w:rsidRDefault="00CD6538" w:rsidP="00CD6538">
            <w:pPr>
              <w:jc w:val="center"/>
              <w:rPr>
                <w:b/>
                <w:bCs/>
                <w:sz w:val="16"/>
                <w:szCs w:val="16"/>
              </w:rPr>
            </w:pPr>
          </w:p>
        </w:tc>
      </w:tr>
      <w:tr w:rsidR="00CD6538" w:rsidRPr="00CD6538" w14:paraId="553C2961"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717A1" w14:textId="77777777" w:rsidR="00CD6538" w:rsidRPr="00CD6538" w:rsidRDefault="00CD6538" w:rsidP="00CD6538">
            <w:pPr>
              <w:jc w:val="center"/>
              <w:rPr>
                <w:sz w:val="16"/>
                <w:szCs w:val="16"/>
              </w:rPr>
            </w:pPr>
            <w:r w:rsidRPr="00CD6538">
              <w:rPr>
                <w:sz w:val="16"/>
                <w:szCs w:val="16"/>
              </w:rPr>
              <w:t xml:space="preserve"> 8.1 </w:t>
            </w:r>
          </w:p>
        </w:tc>
        <w:tc>
          <w:tcPr>
            <w:tcW w:w="3912" w:type="dxa"/>
            <w:tcBorders>
              <w:top w:val="single" w:sz="4" w:space="0" w:color="auto"/>
              <w:left w:val="nil"/>
              <w:bottom w:val="single" w:sz="4" w:space="0" w:color="auto"/>
              <w:right w:val="single" w:sz="4" w:space="0" w:color="auto"/>
            </w:tcBorders>
            <w:shd w:val="clear" w:color="auto" w:fill="auto"/>
            <w:noWrap/>
            <w:vAlign w:val="bottom"/>
            <w:hideMark/>
          </w:tcPr>
          <w:p w14:paraId="45927CF7" w14:textId="77777777" w:rsidR="00CD6538" w:rsidRPr="00CD6538" w:rsidRDefault="00CD6538" w:rsidP="00CD6538">
            <w:pPr>
              <w:jc w:val="both"/>
              <w:rPr>
                <w:sz w:val="16"/>
                <w:szCs w:val="16"/>
              </w:rPr>
            </w:pPr>
            <w:r w:rsidRPr="00CD6538">
              <w:rPr>
                <w:sz w:val="16"/>
                <w:szCs w:val="16"/>
              </w:rPr>
              <w:t>вывоз шлака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E4C7"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E55FFD" w14:textId="77777777" w:rsidR="00CD6538" w:rsidRPr="00CD6538" w:rsidRDefault="00CD6538" w:rsidP="00CD6538">
            <w:pPr>
              <w:jc w:val="center"/>
              <w:rPr>
                <w:b/>
                <w:bCs/>
                <w:sz w:val="16"/>
                <w:szCs w:val="16"/>
              </w:rPr>
            </w:pPr>
            <w:r w:rsidRPr="00CD6538">
              <w:rPr>
                <w:b/>
                <w:bCs/>
                <w:sz w:val="16"/>
                <w:szCs w:val="16"/>
              </w:rPr>
              <w:t>10 739,36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04182" w14:textId="77777777" w:rsidR="00CD6538" w:rsidRPr="00CD6538" w:rsidRDefault="00CD6538" w:rsidP="00CD6538">
            <w:pPr>
              <w:jc w:val="center"/>
              <w:rPr>
                <w:b/>
                <w:bCs/>
                <w:sz w:val="16"/>
                <w:szCs w:val="16"/>
              </w:rPr>
            </w:pPr>
            <w:r w:rsidRPr="00CD6538">
              <w:rPr>
                <w:b/>
                <w:bCs/>
                <w:sz w:val="16"/>
                <w:szCs w:val="16"/>
              </w:rPr>
              <w:t>10 739,36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DCE7A" w14:textId="77777777" w:rsidR="00CD6538" w:rsidRPr="00CD6538" w:rsidRDefault="00CD6538" w:rsidP="00CD6538">
            <w:pPr>
              <w:jc w:val="center"/>
              <w:rPr>
                <w:b/>
                <w:bCs/>
                <w:sz w:val="16"/>
                <w:szCs w:val="16"/>
              </w:rPr>
            </w:pPr>
            <w:r w:rsidRPr="00CD6538">
              <w:rPr>
                <w:b/>
                <w:bCs/>
                <w:sz w:val="16"/>
                <w:szCs w:val="16"/>
              </w:rPr>
              <w:t>10 739,36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6E547" w14:textId="77777777" w:rsidR="00CD6538" w:rsidRPr="00CD6538" w:rsidRDefault="00CD6538" w:rsidP="00CD6538">
            <w:pPr>
              <w:jc w:val="center"/>
              <w:rPr>
                <w:b/>
                <w:bCs/>
                <w:sz w:val="16"/>
                <w:szCs w:val="16"/>
              </w:rPr>
            </w:pPr>
            <w:r w:rsidRPr="00CD6538">
              <w:rPr>
                <w:b/>
                <w:bCs/>
                <w:sz w:val="16"/>
                <w:szCs w:val="16"/>
              </w:rPr>
              <w:t>10 739,36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6F6AF27"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0AA6D9E" w14:textId="77777777" w:rsidR="00CD6538" w:rsidRPr="00CD6538" w:rsidRDefault="00CD6538" w:rsidP="00CD6538">
            <w:pPr>
              <w:jc w:val="center"/>
              <w:rPr>
                <w:b/>
                <w:bCs/>
                <w:sz w:val="16"/>
                <w:szCs w:val="16"/>
              </w:rPr>
            </w:pPr>
          </w:p>
        </w:tc>
      </w:tr>
      <w:tr w:rsidR="00CD6538" w:rsidRPr="00CD6538" w14:paraId="4ED4D221"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C4622" w14:textId="77777777" w:rsidR="00CD6538" w:rsidRPr="00CD6538" w:rsidRDefault="00CD6538" w:rsidP="00CD6538">
            <w:pPr>
              <w:jc w:val="both"/>
              <w:rPr>
                <w:sz w:val="16"/>
                <w:szCs w:val="16"/>
              </w:rPr>
            </w:pPr>
            <w:r w:rsidRPr="00CD6538">
              <w:rPr>
                <w:sz w:val="16"/>
                <w:szCs w:val="16"/>
              </w:rPr>
              <w:t xml:space="preserve">  8.2</w:t>
            </w:r>
          </w:p>
        </w:tc>
        <w:tc>
          <w:tcPr>
            <w:tcW w:w="3912" w:type="dxa"/>
            <w:tcBorders>
              <w:top w:val="single" w:sz="4" w:space="0" w:color="auto"/>
              <w:left w:val="nil"/>
              <w:bottom w:val="single" w:sz="4" w:space="0" w:color="auto"/>
              <w:right w:val="single" w:sz="4" w:space="0" w:color="auto"/>
            </w:tcBorders>
            <w:shd w:val="clear" w:color="auto" w:fill="auto"/>
            <w:noWrap/>
            <w:vAlign w:val="bottom"/>
            <w:hideMark/>
          </w:tcPr>
          <w:p w14:paraId="71EB3C4C" w14:textId="77777777" w:rsidR="00CD6538" w:rsidRPr="00CD6538" w:rsidRDefault="00CD6538" w:rsidP="00CD6538">
            <w:pPr>
              <w:jc w:val="both"/>
              <w:rPr>
                <w:sz w:val="16"/>
                <w:szCs w:val="16"/>
              </w:rPr>
            </w:pPr>
            <w:r w:rsidRPr="00CD6538">
              <w:rPr>
                <w:sz w:val="16"/>
                <w:szCs w:val="16"/>
              </w:rPr>
              <w:t>авто услуги (кроме подвозке угля)</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5276B"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62C6E" w14:textId="77777777" w:rsidR="00CD6538" w:rsidRPr="00CD6538" w:rsidRDefault="00CD6538" w:rsidP="00CD6538">
            <w:pPr>
              <w:jc w:val="center"/>
              <w:rPr>
                <w:b/>
                <w:bCs/>
                <w:sz w:val="16"/>
                <w:szCs w:val="16"/>
              </w:rPr>
            </w:pPr>
            <w:r w:rsidRPr="00CD6538">
              <w:rPr>
                <w:b/>
                <w:bCs/>
                <w:sz w:val="16"/>
                <w:szCs w:val="16"/>
              </w:rPr>
              <w:t>81 363,20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35BC4" w14:textId="77777777" w:rsidR="00CD6538" w:rsidRPr="00CD6538" w:rsidRDefault="00CD6538" w:rsidP="00CD6538">
            <w:pPr>
              <w:jc w:val="center"/>
              <w:rPr>
                <w:b/>
                <w:bCs/>
                <w:sz w:val="16"/>
                <w:szCs w:val="16"/>
              </w:rPr>
            </w:pPr>
            <w:r w:rsidRPr="00CD6538">
              <w:rPr>
                <w:b/>
                <w:bCs/>
                <w:sz w:val="16"/>
                <w:szCs w:val="16"/>
              </w:rPr>
              <w:t>81 363,20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3445F1" w14:textId="77777777" w:rsidR="00CD6538" w:rsidRPr="00CD6538" w:rsidRDefault="00CD6538" w:rsidP="00CD6538">
            <w:pPr>
              <w:jc w:val="center"/>
              <w:rPr>
                <w:b/>
                <w:bCs/>
                <w:sz w:val="16"/>
                <w:szCs w:val="16"/>
              </w:rPr>
            </w:pPr>
            <w:r w:rsidRPr="00CD6538">
              <w:rPr>
                <w:b/>
                <w:bCs/>
                <w:sz w:val="16"/>
                <w:szCs w:val="16"/>
              </w:rPr>
              <w:t>81 363,20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C234A" w14:textId="77777777" w:rsidR="00CD6538" w:rsidRPr="00CD6538" w:rsidRDefault="00CD6538" w:rsidP="00CD6538">
            <w:pPr>
              <w:jc w:val="center"/>
              <w:rPr>
                <w:b/>
                <w:bCs/>
                <w:sz w:val="16"/>
                <w:szCs w:val="16"/>
              </w:rPr>
            </w:pPr>
            <w:r w:rsidRPr="00CD6538">
              <w:rPr>
                <w:b/>
                <w:bCs/>
                <w:sz w:val="16"/>
                <w:szCs w:val="16"/>
              </w:rPr>
              <w:t>81 363,20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092A7BA"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153935E2" w14:textId="77777777" w:rsidR="00CD6538" w:rsidRPr="00CD6538" w:rsidRDefault="00CD6538" w:rsidP="00CD6538">
            <w:pPr>
              <w:jc w:val="center"/>
              <w:rPr>
                <w:b/>
                <w:bCs/>
                <w:sz w:val="16"/>
                <w:szCs w:val="16"/>
              </w:rPr>
            </w:pPr>
          </w:p>
        </w:tc>
      </w:tr>
      <w:tr w:rsidR="00CD6538" w:rsidRPr="00CD6538" w14:paraId="59398EF2" w14:textId="77777777" w:rsidTr="00CD6538">
        <w:trPr>
          <w:trHeight w:val="356"/>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15B7" w14:textId="77777777" w:rsidR="00CD6538" w:rsidRPr="00CD6538" w:rsidRDefault="00CD6538" w:rsidP="00CD6538">
            <w:pPr>
              <w:jc w:val="center"/>
              <w:rPr>
                <w:sz w:val="16"/>
                <w:szCs w:val="16"/>
              </w:rPr>
            </w:pPr>
            <w:r w:rsidRPr="00CD6538">
              <w:rPr>
                <w:sz w:val="16"/>
                <w:szCs w:val="16"/>
              </w:rPr>
              <w:t>9</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3E7D8" w14:textId="77777777" w:rsidR="00CD6538" w:rsidRPr="00CD6538" w:rsidRDefault="00CD6538" w:rsidP="00CD6538">
            <w:pPr>
              <w:jc w:val="both"/>
              <w:rPr>
                <w:b/>
                <w:bCs/>
                <w:sz w:val="16"/>
                <w:szCs w:val="16"/>
              </w:rPr>
            </w:pPr>
            <w:r w:rsidRPr="00CD6538">
              <w:rPr>
                <w:b/>
                <w:bCs/>
                <w:sz w:val="16"/>
                <w:szCs w:val="16"/>
              </w:rPr>
              <w:t xml:space="preserve"> Расходы на оплату иных работ и услуг, выполняемых по договорам  с организациями, включая:</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2258F"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79B7D" w14:textId="77777777" w:rsidR="00CD6538" w:rsidRPr="00CD6538" w:rsidRDefault="00CD6538" w:rsidP="00CD6538">
            <w:pPr>
              <w:jc w:val="center"/>
              <w:rPr>
                <w:b/>
                <w:bCs/>
                <w:sz w:val="16"/>
                <w:szCs w:val="16"/>
              </w:rPr>
            </w:pPr>
            <w:r w:rsidRPr="00CD6538">
              <w:rPr>
                <w:b/>
                <w:bCs/>
                <w:sz w:val="16"/>
                <w:szCs w:val="16"/>
              </w:rPr>
              <w:t>3 010,26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5019F" w14:textId="77777777" w:rsidR="00CD6538" w:rsidRPr="00CD6538" w:rsidRDefault="00CD6538" w:rsidP="00CD6538">
            <w:pPr>
              <w:jc w:val="center"/>
              <w:rPr>
                <w:b/>
                <w:bCs/>
                <w:sz w:val="16"/>
                <w:szCs w:val="16"/>
              </w:rPr>
            </w:pPr>
            <w:r w:rsidRPr="00CD6538">
              <w:rPr>
                <w:b/>
                <w:bCs/>
                <w:sz w:val="16"/>
                <w:szCs w:val="16"/>
              </w:rPr>
              <w:t>3 121,64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C0A4E" w14:textId="77777777" w:rsidR="00CD6538" w:rsidRPr="00CD6538" w:rsidRDefault="00CD6538" w:rsidP="00CD6538">
            <w:pPr>
              <w:jc w:val="center"/>
              <w:rPr>
                <w:b/>
                <w:bCs/>
                <w:sz w:val="16"/>
                <w:szCs w:val="16"/>
              </w:rPr>
            </w:pPr>
            <w:r w:rsidRPr="00CD6538">
              <w:rPr>
                <w:b/>
                <w:bCs/>
                <w:sz w:val="16"/>
                <w:szCs w:val="16"/>
              </w:rPr>
              <w:t>3 010,26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40822" w14:textId="77777777" w:rsidR="00CD6538" w:rsidRPr="00CD6538" w:rsidRDefault="00CD6538" w:rsidP="00CD6538">
            <w:pPr>
              <w:jc w:val="center"/>
              <w:rPr>
                <w:b/>
                <w:bCs/>
                <w:sz w:val="16"/>
                <w:szCs w:val="16"/>
              </w:rPr>
            </w:pPr>
            <w:r w:rsidRPr="00CD6538">
              <w:rPr>
                <w:b/>
                <w:bCs/>
                <w:sz w:val="16"/>
                <w:szCs w:val="16"/>
              </w:rPr>
              <w:t>3 121,64</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578EA3A"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5ABE7FCC" w14:textId="77777777" w:rsidR="00CD6538" w:rsidRPr="00CD6538" w:rsidRDefault="00CD6538" w:rsidP="00CD6538">
            <w:pPr>
              <w:jc w:val="center"/>
              <w:rPr>
                <w:b/>
                <w:bCs/>
                <w:sz w:val="16"/>
                <w:szCs w:val="16"/>
              </w:rPr>
            </w:pPr>
          </w:p>
        </w:tc>
      </w:tr>
      <w:tr w:rsidR="00CD6538" w:rsidRPr="00CD6538" w14:paraId="2D37958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DD1F4" w14:textId="77777777" w:rsidR="00CD6538" w:rsidRPr="00CD6538" w:rsidRDefault="00CD6538" w:rsidP="00CD6538">
            <w:pPr>
              <w:jc w:val="center"/>
              <w:rPr>
                <w:sz w:val="16"/>
                <w:szCs w:val="16"/>
              </w:rPr>
            </w:pPr>
            <w:r w:rsidRPr="00CD6538">
              <w:rPr>
                <w:sz w:val="16"/>
                <w:szCs w:val="16"/>
              </w:rPr>
              <w:t xml:space="preserve"> 9.1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C30AB" w14:textId="77777777" w:rsidR="00CD6538" w:rsidRPr="00CD6538" w:rsidRDefault="00CD6538" w:rsidP="00CD6538">
            <w:pPr>
              <w:jc w:val="both"/>
              <w:rPr>
                <w:sz w:val="16"/>
                <w:szCs w:val="16"/>
              </w:rPr>
            </w:pPr>
            <w:r w:rsidRPr="00CD6538">
              <w:rPr>
                <w:sz w:val="16"/>
                <w:szCs w:val="16"/>
              </w:rPr>
              <w:t xml:space="preserve"> - расходы на оплату услуг связи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3DE59"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5C816" w14:textId="77777777" w:rsidR="00CD6538" w:rsidRPr="00CD6538" w:rsidRDefault="00CD6538" w:rsidP="00CD6538">
            <w:pPr>
              <w:jc w:val="center"/>
              <w:rPr>
                <w:sz w:val="16"/>
                <w:szCs w:val="16"/>
              </w:rPr>
            </w:pPr>
            <w:r w:rsidRPr="00CD6538">
              <w:rPr>
                <w:sz w:val="16"/>
                <w:szCs w:val="16"/>
              </w:rPr>
              <w:t>197,20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9BFF9" w14:textId="77777777" w:rsidR="00CD6538" w:rsidRPr="00CD6538" w:rsidRDefault="00CD6538" w:rsidP="00CD6538">
            <w:pPr>
              <w:jc w:val="center"/>
              <w:rPr>
                <w:sz w:val="16"/>
                <w:szCs w:val="16"/>
              </w:rPr>
            </w:pPr>
            <w:r w:rsidRPr="00CD6538">
              <w:rPr>
                <w:sz w:val="16"/>
                <w:szCs w:val="16"/>
              </w:rPr>
              <w:t>204,50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66DFB" w14:textId="77777777" w:rsidR="00CD6538" w:rsidRPr="00CD6538" w:rsidRDefault="00CD6538" w:rsidP="00CD6538">
            <w:pPr>
              <w:jc w:val="center"/>
              <w:rPr>
                <w:sz w:val="16"/>
                <w:szCs w:val="16"/>
              </w:rPr>
            </w:pPr>
            <w:r w:rsidRPr="00CD6538">
              <w:rPr>
                <w:sz w:val="16"/>
                <w:szCs w:val="16"/>
              </w:rPr>
              <w:t>197,20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5E457" w14:textId="77777777" w:rsidR="00CD6538" w:rsidRPr="00CD6538" w:rsidRDefault="00CD6538" w:rsidP="00CD6538">
            <w:pPr>
              <w:jc w:val="center"/>
              <w:rPr>
                <w:sz w:val="16"/>
                <w:szCs w:val="16"/>
              </w:rPr>
            </w:pPr>
            <w:r w:rsidRPr="00CD6538">
              <w:rPr>
                <w:sz w:val="16"/>
                <w:szCs w:val="16"/>
              </w:rPr>
              <w:t>204,50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B55B340"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1CA6954" w14:textId="77777777" w:rsidR="00CD6538" w:rsidRPr="00CD6538" w:rsidRDefault="00CD6538" w:rsidP="00CD6538">
            <w:pPr>
              <w:jc w:val="center"/>
              <w:rPr>
                <w:sz w:val="16"/>
                <w:szCs w:val="16"/>
              </w:rPr>
            </w:pPr>
          </w:p>
        </w:tc>
      </w:tr>
      <w:tr w:rsidR="00CD6538" w:rsidRPr="00CD6538" w14:paraId="2ACD20A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F5579" w14:textId="77777777" w:rsidR="00CD6538" w:rsidRPr="00CD6538" w:rsidRDefault="00CD6538" w:rsidP="00CD6538">
            <w:pPr>
              <w:jc w:val="center"/>
              <w:rPr>
                <w:sz w:val="16"/>
                <w:szCs w:val="16"/>
              </w:rPr>
            </w:pPr>
            <w:r w:rsidRPr="00CD6538">
              <w:rPr>
                <w:sz w:val="16"/>
                <w:szCs w:val="16"/>
              </w:rPr>
              <w:t xml:space="preserve"> 9.2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ED41A" w14:textId="77777777" w:rsidR="00CD6538" w:rsidRPr="00CD6538" w:rsidRDefault="00CD6538" w:rsidP="00CD6538">
            <w:pPr>
              <w:jc w:val="both"/>
              <w:rPr>
                <w:sz w:val="16"/>
                <w:szCs w:val="16"/>
              </w:rPr>
            </w:pPr>
            <w:r w:rsidRPr="00CD6538">
              <w:rPr>
                <w:sz w:val="16"/>
                <w:szCs w:val="16"/>
              </w:rPr>
              <w:t xml:space="preserve"> - расходы на оплату услуг охраны</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DEC9"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EE89E1" w14:textId="77777777" w:rsidR="00CD6538" w:rsidRPr="00CD6538" w:rsidRDefault="00CD6538" w:rsidP="00CD6538">
            <w:pPr>
              <w:jc w:val="center"/>
              <w:rPr>
                <w:sz w:val="16"/>
                <w:szCs w:val="16"/>
              </w:rPr>
            </w:pPr>
            <w:r w:rsidRPr="00CD6538">
              <w:rPr>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C53CE" w14:textId="77777777" w:rsidR="00CD6538" w:rsidRPr="00CD6538" w:rsidRDefault="00CD6538" w:rsidP="00CD6538">
            <w:pPr>
              <w:jc w:val="center"/>
              <w:rPr>
                <w:sz w:val="16"/>
                <w:szCs w:val="16"/>
              </w:rPr>
            </w:pPr>
            <w:r w:rsidRPr="00CD6538">
              <w:rPr>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7E239" w14:textId="77777777" w:rsidR="00CD6538" w:rsidRPr="00CD6538" w:rsidRDefault="00CD6538" w:rsidP="00CD6538">
            <w:pPr>
              <w:jc w:val="center"/>
              <w:rPr>
                <w:sz w:val="16"/>
                <w:szCs w:val="16"/>
              </w:rPr>
            </w:pPr>
            <w:r w:rsidRPr="00CD6538">
              <w:rPr>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E7D20" w14:textId="77777777" w:rsidR="00CD6538" w:rsidRPr="00CD6538" w:rsidRDefault="00CD6538" w:rsidP="00CD6538">
            <w:pPr>
              <w:jc w:val="center"/>
              <w:rPr>
                <w:sz w:val="16"/>
                <w:szCs w:val="16"/>
              </w:rPr>
            </w:pPr>
            <w:r w:rsidRPr="00CD6538">
              <w:rPr>
                <w:sz w:val="16"/>
                <w:szCs w:val="16"/>
              </w:rPr>
              <w:t>0,00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3A2F4FC"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4D9D68DF" w14:textId="77777777" w:rsidR="00CD6538" w:rsidRPr="00CD6538" w:rsidRDefault="00CD6538" w:rsidP="00CD6538">
            <w:pPr>
              <w:jc w:val="center"/>
              <w:rPr>
                <w:sz w:val="16"/>
                <w:szCs w:val="16"/>
              </w:rPr>
            </w:pPr>
          </w:p>
        </w:tc>
      </w:tr>
      <w:tr w:rsidR="00CD6538" w:rsidRPr="00CD6538" w14:paraId="725447DF"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9B6BA" w14:textId="77777777" w:rsidR="00CD6538" w:rsidRPr="00CD6538" w:rsidRDefault="00CD6538" w:rsidP="00CD6538">
            <w:pPr>
              <w:jc w:val="center"/>
              <w:rPr>
                <w:sz w:val="16"/>
                <w:szCs w:val="16"/>
              </w:rPr>
            </w:pPr>
            <w:r w:rsidRPr="00CD6538">
              <w:rPr>
                <w:sz w:val="16"/>
                <w:szCs w:val="16"/>
              </w:rPr>
              <w:t xml:space="preserve"> 9.3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C92C" w14:textId="77777777" w:rsidR="00CD6538" w:rsidRPr="00CD6538" w:rsidRDefault="00CD6538" w:rsidP="00CD6538">
            <w:pPr>
              <w:jc w:val="both"/>
              <w:rPr>
                <w:sz w:val="16"/>
                <w:szCs w:val="16"/>
              </w:rPr>
            </w:pPr>
            <w:r w:rsidRPr="00CD6538">
              <w:rPr>
                <w:sz w:val="16"/>
                <w:szCs w:val="16"/>
              </w:rPr>
              <w:t xml:space="preserve"> - расходы на оплату информационных, юридических, аудиторских услуг</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98164"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59C16" w14:textId="77777777" w:rsidR="00CD6538" w:rsidRPr="00CD6538" w:rsidRDefault="00CD6538" w:rsidP="00CD6538">
            <w:pPr>
              <w:jc w:val="center"/>
              <w:rPr>
                <w:sz w:val="16"/>
                <w:szCs w:val="16"/>
              </w:rPr>
            </w:pPr>
            <w:r w:rsidRPr="00CD6538">
              <w:rPr>
                <w:sz w:val="16"/>
                <w:szCs w:val="16"/>
              </w:rPr>
              <w:t>2472,69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1F220" w14:textId="77777777" w:rsidR="00CD6538" w:rsidRPr="00CD6538" w:rsidRDefault="00CD6538" w:rsidP="00CD6538">
            <w:pPr>
              <w:jc w:val="center"/>
              <w:rPr>
                <w:sz w:val="16"/>
                <w:szCs w:val="16"/>
              </w:rPr>
            </w:pPr>
            <w:r w:rsidRPr="00CD6538">
              <w:rPr>
                <w:sz w:val="16"/>
                <w:szCs w:val="16"/>
              </w:rPr>
              <w:t>2553,39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29250" w14:textId="77777777" w:rsidR="00CD6538" w:rsidRPr="00CD6538" w:rsidRDefault="00CD6538" w:rsidP="00CD6538">
            <w:pPr>
              <w:jc w:val="center"/>
              <w:rPr>
                <w:sz w:val="16"/>
                <w:szCs w:val="16"/>
              </w:rPr>
            </w:pPr>
            <w:r w:rsidRPr="00CD6538">
              <w:rPr>
                <w:sz w:val="16"/>
                <w:szCs w:val="16"/>
              </w:rPr>
              <w:t>2472,69</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3D4FC" w14:textId="77777777" w:rsidR="00CD6538" w:rsidRPr="00CD6538" w:rsidRDefault="00CD6538" w:rsidP="00CD6538">
            <w:pPr>
              <w:jc w:val="center"/>
              <w:rPr>
                <w:sz w:val="16"/>
                <w:szCs w:val="16"/>
              </w:rPr>
            </w:pPr>
            <w:r w:rsidRPr="00CD6538">
              <w:rPr>
                <w:sz w:val="16"/>
                <w:szCs w:val="16"/>
              </w:rPr>
              <w:t>2553,39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96EC427"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0967E8A2" w14:textId="77777777" w:rsidR="00CD6538" w:rsidRPr="00CD6538" w:rsidRDefault="00CD6538" w:rsidP="00CD6538">
            <w:pPr>
              <w:jc w:val="center"/>
              <w:rPr>
                <w:sz w:val="16"/>
                <w:szCs w:val="16"/>
              </w:rPr>
            </w:pPr>
          </w:p>
        </w:tc>
      </w:tr>
      <w:tr w:rsidR="00CD6538" w:rsidRPr="00CD6538" w14:paraId="474BF864"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189F" w14:textId="77777777" w:rsidR="00CD6538" w:rsidRPr="00CD6538" w:rsidRDefault="00CD6538" w:rsidP="00CD6538">
            <w:pPr>
              <w:jc w:val="center"/>
              <w:rPr>
                <w:sz w:val="16"/>
                <w:szCs w:val="16"/>
              </w:rPr>
            </w:pPr>
            <w:r w:rsidRPr="00CD6538">
              <w:rPr>
                <w:sz w:val="16"/>
                <w:szCs w:val="16"/>
              </w:rPr>
              <w:t xml:space="preserve"> 9.4</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B40BC" w14:textId="77777777" w:rsidR="00CD6538" w:rsidRPr="00CD6538" w:rsidRDefault="00CD6538" w:rsidP="00CD6538">
            <w:pPr>
              <w:jc w:val="both"/>
              <w:rPr>
                <w:sz w:val="16"/>
                <w:szCs w:val="16"/>
              </w:rPr>
            </w:pPr>
            <w:r w:rsidRPr="00CD6538">
              <w:rPr>
                <w:sz w:val="16"/>
                <w:szCs w:val="16"/>
              </w:rPr>
              <w:t xml:space="preserve"> - расходы на охрану труда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F563E"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C8296" w14:textId="77777777" w:rsidR="00CD6538" w:rsidRPr="00CD6538" w:rsidRDefault="00CD6538" w:rsidP="00CD6538">
            <w:pPr>
              <w:jc w:val="center"/>
              <w:rPr>
                <w:sz w:val="16"/>
                <w:szCs w:val="16"/>
              </w:rPr>
            </w:pPr>
            <w:r w:rsidRPr="00CD6538">
              <w:rPr>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A63EB" w14:textId="77777777" w:rsidR="00CD6538" w:rsidRPr="00CD6538" w:rsidRDefault="00CD6538" w:rsidP="00CD6538">
            <w:pPr>
              <w:jc w:val="center"/>
              <w:rPr>
                <w:sz w:val="16"/>
                <w:szCs w:val="16"/>
              </w:rPr>
            </w:pPr>
            <w:r w:rsidRPr="00CD6538">
              <w:rPr>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982DC0" w14:textId="77777777" w:rsidR="00CD6538" w:rsidRPr="00CD6538" w:rsidRDefault="00CD6538" w:rsidP="00CD6538">
            <w:pPr>
              <w:jc w:val="center"/>
              <w:rPr>
                <w:sz w:val="16"/>
                <w:szCs w:val="16"/>
              </w:rPr>
            </w:pPr>
            <w:r w:rsidRPr="00CD6538">
              <w:rPr>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FF07E" w14:textId="77777777" w:rsidR="00CD6538" w:rsidRPr="00CD6538" w:rsidRDefault="00CD6538" w:rsidP="00CD6538">
            <w:pPr>
              <w:jc w:val="center"/>
              <w:rPr>
                <w:sz w:val="16"/>
                <w:szCs w:val="16"/>
              </w:rPr>
            </w:pPr>
            <w:r w:rsidRPr="00CD6538">
              <w:rPr>
                <w:sz w:val="16"/>
                <w:szCs w:val="16"/>
              </w:rPr>
              <w:t>0,00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65A187F"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96A8A64" w14:textId="77777777" w:rsidR="00CD6538" w:rsidRPr="00CD6538" w:rsidRDefault="00CD6538" w:rsidP="00CD6538">
            <w:pPr>
              <w:jc w:val="center"/>
              <w:rPr>
                <w:sz w:val="16"/>
                <w:szCs w:val="16"/>
              </w:rPr>
            </w:pPr>
          </w:p>
        </w:tc>
      </w:tr>
      <w:tr w:rsidR="00CD6538" w:rsidRPr="00CD6538" w14:paraId="31C83A41"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FAE8" w14:textId="77777777" w:rsidR="00CD6538" w:rsidRPr="00CD6538" w:rsidRDefault="00CD6538" w:rsidP="00CD6538">
            <w:pPr>
              <w:jc w:val="center"/>
              <w:rPr>
                <w:sz w:val="16"/>
                <w:szCs w:val="16"/>
              </w:rPr>
            </w:pPr>
            <w:r w:rsidRPr="00CD6538">
              <w:rPr>
                <w:sz w:val="16"/>
                <w:szCs w:val="16"/>
              </w:rPr>
              <w:t xml:space="preserve"> 9.5</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A634F" w14:textId="77777777" w:rsidR="00CD6538" w:rsidRPr="00CD6538" w:rsidRDefault="00CD6538" w:rsidP="00CD6538">
            <w:pPr>
              <w:jc w:val="both"/>
              <w:rPr>
                <w:sz w:val="16"/>
                <w:szCs w:val="16"/>
              </w:rPr>
            </w:pPr>
            <w:r w:rsidRPr="00CD6538">
              <w:rPr>
                <w:sz w:val="16"/>
                <w:szCs w:val="16"/>
              </w:rPr>
              <w:t xml:space="preserve"> - расходы на оплату других работ и услуг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09D0D"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5BCEA" w14:textId="77777777" w:rsidR="00CD6538" w:rsidRPr="00CD6538" w:rsidRDefault="00CD6538" w:rsidP="00CD6538">
            <w:pPr>
              <w:jc w:val="center"/>
              <w:rPr>
                <w:sz w:val="16"/>
                <w:szCs w:val="16"/>
              </w:rPr>
            </w:pPr>
            <w:r w:rsidRPr="00CD6538">
              <w:rPr>
                <w:sz w:val="16"/>
                <w:szCs w:val="16"/>
              </w:rPr>
              <w:t>340,37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D1189" w14:textId="77777777" w:rsidR="00CD6538" w:rsidRPr="00CD6538" w:rsidRDefault="00CD6538" w:rsidP="00CD6538">
            <w:pPr>
              <w:jc w:val="center"/>
              <w:rPr>
                <w:sz w:val="16"/>
                <w:szCs w:val="16"/>
              </w:rPr>
            </w:pPr>
            <w:r w:rsidRPr="00CD6538">
              <w:rPr>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674E8" w14:textId="77777777" w:rsidR="00CD6538" w:rsidRPr="00CD6538" w:rsidRDefault="00CD6538" w:rsidP="00CD6538">
            <w:pPr>
              <w:jc w:val="center"/>
              <w:rPr>
                <w:sz w:val="16"/>
                <w:szCs w:val="16"/>
              </w:rPr>
            </w:pPr>
            <w:r w:rsidRPr="00CD6538">
              <w:rPr>
                <w:sz w:val="16"/>
                <w:szCs w:val="16"/>
              </w:rPr>
              <w:t>340,37</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6FD4B3" w14:textId="77777777" w:rsidR="00CD6538" w:rsidRPr="00CD6538" w:rsidRDefault="00CD6538" w:rsidP="00CD6538">
            <w:pPr>
              <w:jc w:val="center"/>
              <w:rPr>
                <w:sz w:val="16"/>
                <w:szCs w:val="16"/>
              </w:rPr>
            </w:pPr>
            <w:r w:rsidRPr="00CD6538">
              <w:rPr>
                <w:sz w:val="16"/>
                <w:szCs w:val="16"/>
              </w:rPr>
              <w:t>0,00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33FD0F0"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23F4F0B" w14:textId="77777777" w:rsidR="00CD6538" w:rsidRPr="00CD6538" w:rsidRDefault="00CD6538" w:rsidP="00CD6538">
            <w:pPr>
              <w:jc w:val="center"/>
              <w:rPr>
                <w:sz w:val="16"/>
                <w:szCs w:val="16"/>
              </w:rPr>
            </w:pPr>
          </w:p>
        </w:tc>
      </w:tr>
      <w:tr w:rsidR="00CD6538" w:rsidRPr="00CD6538" w14:paraId="6567B547"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FA09C" w14:textId="77777777" w:rsidR="00CD6538" w:rsidRPr="00CD6538" w:rsidRDefault="00CD6538" w:rsidP="00CD6538">
            <w:pPr>
              <w:jc w:val="center"/>
              <w:rPr>
                <w:sz w:val="16"/>
                <w:szCs w:val="16"/>
              </w:rPr>
            </w:pPr>
            <w:r w:rsidRPr="00CD6538">
              <w:rPr>
                <w:sz w:val="16"/>
                <w:szCs w:val="16"/>
              </w:rPr>
              <w:t>10</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16812" w14:textId="77777777" w:rsidR="00CD6538" w:rsidRPr="00CD6538" w:rsidRDefault="00CD6538" w:rsidP="00CD6538">
            <w:pPr>
              <w:jc w:val="both"/>
              <w:rPr>
                <w:b/>
                <w:bCs/>
                <w:sz w:val="16"/>
                <w:szCs w:val="16"/>
              </w:rPr>
            </w:pPr>
            <w:r w:rsidRPr="00CD6538">
              <w:rPr>
                <w:b/>
                <w:bCs/>
                <w:sz w:val="16"/>
                <w:szCs w:val="16"/>
              </w:rPr>
              <w:t xml:space="preserve"> Расходы на служебные командировки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26DDA"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2D3304" w14:textId="77777777" w:rsidR="00CD6538" w:rsidRPr="00CD6538" w:rsidRDefault="00CD6538" w:rsidP="00CD6538">
            <w:pPr>
              <w:jc w:val="center"/>
              <w:rPr>
                <w:b/>
                <w:bCs/>
                <w:sz w:val="16"/>
                <w:szCs w:val="16"/>
              </w:rPr>
            </w:pPr>
            <w:r w:rsidRPr="00CD6538">
              <w:rPr>
                <w:b/>
                <w:bCs/>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0AECCE" w14:textId="77777777" w:rsidR="00CD6538" w:rsidRPr="00CD6538" w:rsidRDefault="00CD6538" w:rsidP="00CD6538">
            <w:pPr>
              <w:jc w:val="center"/>
              <w:rPr>
                <w:b/>
                <w:bCs/>
                <w:sz w:val="16"/>
                <w:szCs w:val="16"/>
              </w:rPr>
            </w:pPr>
            <w:r w:rsidRPr="00CD6538">
              <w:rPr>
                <w:b/>
                <w:bCs/>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B7833" w14:textId="77777777" w:rsidR="00CD6538" w:rsidRPr="00CD6538" w:rsidRDefault="00CD6538" w:rsidP="00CD6538">
            <w:pPr>
              <w:jc w:val="center"/>
              <w:rPr>
                <w:b/>
                <w:bCs/>
                <w:sz w:val="16"/>
                <w:szCs w:val="16"/>
              </w:rPr>
            </w:pPr>
            <w:r w:rsidRPr="00CD6538">
              <w:rPr>
                <w:b/>
                <w:bCs/>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EFC71" w14:textId="77777777" w:rsidR="00CD6538" w:rsidRPr="00CD6538" w:rsidRDefault="00CD6538" w:rsidP="00CD6538">
            <w:pPr>
              <w:jc w:val="center"/>
              <w:rPr>
                <w:b/>
                <w:bCs/>
                <w:sz w:val="16"/>
                <w:szCs w:val="16"/>
              </w:rPr>
            </w:pPr>
            <w:r w:rsidRPr="00CD6538">
              <w:rPr>
                <w:b/>
                <w:bCs/>
                <w:sz w:val="16"/>
                <w:szCs w:val="16"/>
              </w:rPr>
              <w:t>0,00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4175291"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DC76481" w14:textId="77777777" w:rsidR="00CD6538" w:rsidRPr="00CD6538" w:rsidRDefault="00CD6538" w:rsidP="00CD6538">
            <w:pPr>
              <w:jc w:val="center"/>
              <w:rPr>
                <w:b/>
                <w:bCs/>
                <w:sz w:val="16"/>
                <w:szCs w:val="16"/>
              </w:rPr>
            </w:pPr>
          </w:p>
        </w:tc>
      </w:tr>
      <w:tr w:rsidR="00CD6538" w:rsidRPr="00CD6538" w14:paraId="20240AC3"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24DEB" w14:textId="77777777" w:rsidR="00CD6538" w:rsidRPr="00CD6538" w:rsidRDefault="00CD6538" w:rsidP="00CD6538">
            <w:pPr>
              <w:jc w:val="center"/>
              <w:rPr>
                <w:sz w:val="16"/>
                <w:szCs w:val="16"/>
              </w:rPr>
            </w:pPr>
            <w:r w:rsidRPr="00CD6538">
              <w:rPr>
                <w:sz w:val="16"/>
                <w:szCs w:val="16"/>
              </w:rPr>
              <w:t>11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40424" w14:textId="77777777" w:rsidR="00CD6538" w:rsidRPr="00CD6538" w:rsidRDefault="00CD6538" w:rsidP="00CD6538">
            <w:pPr>
              <w:jc w:val="both"/>
              <w:rPr>
                <w:b/>
                <w:bCs/>
                <w:sz w:val="16"/>
                <w:szCs w:val="16"/>
              </w:rPr>
            </w:pPr>
            <w:r w:rsidRPr="00CD6538">
              <w:rPr>
                <w:b/>
                <w:bCs/>
                <w:sz w:val="16"/>
                <w:szCs w:val="16"/>
              </w:rPr>
              <w:t xml:space="preserve"> Расходы на обучение персонала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FB5C3" w14:textId="77777777" w:rsidR="00CD6538" w:rsidRPr="00CD6538" w:rsidRDefault="00CD6538" w:rsidP="00CD6538">
            <w:pPr>
              <w:ind w:left="-178" w:right="-108"/>
              <w:jc w:val="center"/>
              <w:rPr>
                <w:sz w:val="16"/>
                <w:szCs w:val="16"/>
              </w:rPr>
            </w:pPr>
            <w:r w:rsidRPr="00CD6538">
              <w:rPr>
                <w:sz w:val="16"/>
                <w:szCs w:val="16"/>
              </w:rPr>
              <w:t xml:space="preserve">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CEE21" w14:textId="77777777" w:rsidR="00CD6538" w:rsidRPr="00CD6538" w:rsidRDefault="00CD6538" w:rsidP="00CD6538">
            <w:pPr>
              <w:jc w:val="center"/>
              <w:rPr>
                <w:b/>
                <w:bCs/>
                <w:sz w:val="16"/>
                <w:szCs w:val="16"/>
              </w:rPr>
            </w:pPr>
            <w:r w:rsidRPr="00CD6538">
              <w:rPr>
                <w:b/>
                <w:bCs/>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683E3B" w14:textId="77777777" w:rsidR="00CD6538" w:rsidRPr="00CD6538" w:rsidRDefault="00CD6538" w:rsidP="00CD6538">
            <w:pPr>
              <w:jc w:val="center"/>
              <w:rPr>
                <w:b/>
                <w:bCs/>
                <w:sz w:val="16"/>
                <w:szCs w:val="16"/>
              </w:rPr>
            </w:pPr>
            <w:r w:rsidRPr="00CD6538">
              <w:rPr>
                <w:b/>
                <w:bCs/>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2839E6" w14:textId="77777777" w:rsidR="00CD6538" w:rsidRPr="00CD6538" w:rsidRDefault="00CD6538" w:rsidP="00CD6538">
            <w:pPr>
              <w:jc w:val="center"/>
              <w:rPr>
                <w:b/>
                <w:bCs/>
                <w:sz w:val="16"/>
                <w:szCs w:val="16"/>
              </w:rPr>
            </w:pPr>
            <w:r w:rsidRPr="00CD6538">
              <w:rPr>
                <w:b/>
                <w:bCs/>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1E594" w14:textId="77777777" w:rsidR="00CD6538" w:rsidRPr="00CD6538" w:rsidRDefault="00CD6538" w:rsidP="00CD6538">
            <w:pPr>
              <w:jc w:val="center"/>
              <w:rPr>
                <w:b/>
                <w:bCs/>
                <w:sz w:val="16"/>
                <w:szCs w:val="16"/>
              </w:rPr>
            </w:pPr>
            <w:r w:rsidRPr="00CD6538">
              <w:rPr>
                <w:b/>
                <w:bCs/>
                <w:sz w:val="16"/>
                <w:szCs w:val="16"/>
              </w:rPr>
              <w:t>0,00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A111B03"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1D45F711" w14:textId="77777777" w:rsidR="00CD6538" w:rsidRPr="00CD6538" w:rsidRDefault="00CD6538" w:rsidP="00CD6538">
            <w:pPr>
              <w:jc w:val="center"/>
              <w:rPr>
                <w:b/>
                <w:bCs/>
                <w:sz w:val="16"/>
                <w:szCs w:val="16"/>
              </w:rPr>
            </w:pPr>
          </w:p>
        </w:tc>
      </w:tr>
      <w:tr w:rsidR="00CD6538" w:rsidRPr="00CD6538" w14:paraId="52995EA7"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DAE89" w14:textId="77777777" w:rsidR="00CD6538" w:rsidRPr="00CD6538" w:rsidRDefault="00CD6538" w:rsidP="00CD6538">
            <w:pPr>
              <w:jc w:val="center"/>
              <w:rPr>
                <w:sz w:val="16"/>
                <w:szCs w:val="16"/>
              </w:rPr>
            </w:pPr>
            <w:r w:rsidRPr="00CD6538">
              <w:rPr>
                <w:sz w:val="16"/>
                <w:szCs w:val="16"/>
              </w:rPr>
              <w:t>12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D937E" w14:textId="77777777" w:rsidR="00CD6538" w:rsidRPr="00CD6538" w:rsidRDefault="00CD6538" w:rsidP="00CD6538">
            <w:pPr>
              <w:jc w:val="both"/>
              <w:rPr>
                <w:b/>
                <w:bCs/>
                <w:sz w:val="16"/>
                <w:szCs w:val="16"/>
              </w:rPr>
            </w:pPr>
            <w:r w:rsidRPr="00CD6538">
              <w:rPr>
                <w:b/>
                <w:bCs/>
                <w:sz w:val="16"/>
                <w:szCs w:val="16"/>
              </w:rPr>
              <w:t xml:space="preserve"> Другие расходы, в т.ч.:</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F475"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2025F" w14:textId="77777777" w:rsidR="00CD6538" w:rsidRPr="00CD6538" w:rsidRDefault="00CD6538" w:rsidP="00CD6538">
            <w:pPr>
              <w:jc w:val="center"/>
              <w:rPr>
                <w:b/>
                <w:bCs/>
                <w:sz w:val="16"/>
                <w:szCs w:val="16"/>
              </w:rPr>
            </w:pPr>
            <w:r w:rsidRPr="00CD6538">
              <w:rPr>
                <w:b/>
                <w:bCs/>
                <w:sz w:val="16"/>
                <w:szCs w:val="16"/>
              </w:rPr>
              <w:t>1 876,70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21D67F" w14:textId="77777777" w:rsidR="00CD6538" w:rsidRPr="00CD6538" w:rsidRDefault="00CD6538" w:rsidP="00CD6538">
            <w:pPr>
              <w:jc w:val="center"/>
              <w:rPr>
                <w:b/>
                <w:bCs/>
                <w:sz w:val="16"/>
                <w:szCs w:val="16"/>
              </w:rPr>
            </w:pPr>
            <w:r w:rsidRPr="00CD6538">
              <w:rPr>
                <w:b/>
                <w:bCs/>
                <w:sz w:val="16"/>
                <w:szCs w:val="16"/>
              </w:rPr>
              <w:t>1 928,74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2E93C3" w14:textId="77777777" w:rsidR="00CD6538" w:rsidRPr="00CD6538" w:rsidRDefault="00CD6538" w:rsidP="00CD6538">
            <w:pPr>
              <w:jc w:val="center"/>
              <w:rPr>
                <w:b/>
                <w:bCs/>
                <w:sz w:val="16"/>
                <w:szCs w:val="16"/>
              </w:rPr>
            </w:pPr>
            <w:r w:rsidRPr="00CD6538">
              <w:rPr>
                <w:b/>
                <w:bCs/>
                <w:sz w:val="16"/>
                <w:szCs w:val="16"/>
              </w:rPr>
              <w:t>1 876,70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E78093" w14:textId="77777777" w:rsidR="00CD6538" w:rsidRPr="00CD6538" w:rsidRDefault="00CD6538" w:rsidP="00CD6538">
            <w:pPr>
              <w:jc w:val="center"/>
              <w:rPr>
                <w:b/>
                <w:bCs/>
                <w:sz w:val="16"/>
                <w:szCs w:val="16"/>
              </w:rPr>
            </w:pPr>
            <w:r w:rsidRPr="00CD6538">
              <w:rPr>
                <w:b/>
                <w:bCs/>
                <w:sz w:val="16"/>
                <w:szCs w:val="16"/>
              </w:rPr>
              <w:t>1 928,74</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33C4DFC"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4B889A6F" w14:textId="77777777" w:rsidR="00CD6538" w:rsidRPr="00CD6538" w:rsidRDefault="00CD6538" w:rsidP="00CD6538">
            <w:pPr>
              <w:jc w:val="center"/>
              <w:rPr>
                <w:b/>
                <w:bCs/>
                <w:sz w:val="16"/>
                <w:szCs w:val="16"/>
              </w:rPr>
            </w:pPr>
          </w:p>
        </w:tc>
      </w:tr>
      <w:tr w:rsidR="00CD6538" w:rsidRPr="00CD6538" w14:paraId="5BFF5C39"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10DB3" w14:textId="77777777" w:rsidR="00CD6538" w:rsidRPr="00CD6538" w:rsidRDefault="00CD6538" w:rsidP="00CD6538">
            <w:pPr>
              <w:jc w:val="center"/>
              <w:rPr>
                <w:sz w:val="16"/>
                <w:szCs w:val="16"/>
              </w:rPr>
            </w:pPr>
            <w:r w:rsidRPr="00CD6538">
              <w:rPr>
                <w:sz w:val="16"/>
                <w:szCs w:val="16"/>
              </w:rPr>
              <w:t xml:space="preserve"> 12.1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6E7C" w14:textId="77777777" w:rsidR="00CD6538" w:rsidRPr="00CD6538" w:rsidRDefault="00CD6538" w:rsidP="00CD6538">
            <w:pPr>
              <w:jc w:val="both"/>
              <w:rPr>
                <w:sz w:val="16"/>
                <w:szCs w:val="16"/>
              </w:rPr>
            </w:pPr>
            <w:r w:rsidRPr="00CD6538">
              <w:rPr>
                <w:sz w:val="16"/>
                <w:szCs w:val="16"/>
              </w:rPr>
              <w:t xml:space="preserve"> - расходы на охрану труда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65872"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BFF9B" w14:textId="77777777" w:rsidR="00CD6538" w:rsidRPr="00CD6538" w:rsidRDefault="00CD6538" w:rsidP="00CD6538">
            <w:pPr>
              <w:jc w:val="center"/>
              <w:rPr>
                <w:sz w:val="16"/>
                <w:szCs w:val="16"/>
              </w:rPr>
            </w:pPr>
            <w:r w:rsidRPr="00CD6538">
              <w:rPr>
                <w:sz w:val="16"/>
                <w:szCs w:val="16"/>
              </w:rPr>
              <w:t>1 301,07</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9B042" w14:textId="77777777" w:rsidR="00CD6538" w:rsidRPr="00CD6538" w:rsidRDefault="00CD6538" w:rsidP="00CD6538">
            <w:pPr>
              <w:jc w:val="center"/>
              <w:rPr>
                <w:sz w:val="16"/>
                <w:szCs w:val="16"/>
              </w:rPr>
            </w:pPr>
            <w:r w:rsidRPr="00CD6538">
              <w:rPr>
                <w:sz w:val="16"/>
                <w:szCs w:val="16"/>
              </w:rPr>
              <w:t>1 353,12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B8A61" w14:textId="77777777" w:rsidR="00CD6538" w:rsidRPr="00CD6538" w:rsidRDefault="00CD6538" w:rsidP="00CD6538">
            <w:pPr>
              <w:jc w:val="center"/>
              <w:rPr>
                <w:sz w:val="16"/>
                <w:szCs w:val="16"/>
              </w:rPr>
            </w:pPr>
            <w:r w:rsidRPr="00CD6538">
              <w:rPr>
                <w:sz w:val="16"/>
                <w:szCs w:val="16"/>
              </w:rPr>
              <w:t>1 301,07</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859C6" w14:textId="77777777" w:rsidR="00CD6538" w:rsidRPr="00CD6538" w:rsidRDefault="00CD6538" w:rsidP="00CD6538">
            <w:pPr>
              <w:jc w:val="center"/>
              <w:rPr>
                <w:sz w:val="16"/>
                <w:szCs w:val="16"/>
              </w:rPr>
            </w:pPr>
            <w:r w:rsidRPr="00CD6538">
              <w:rPr>
                <w:sz w:val="16"/>
                <w:szCs w:val="16"/>
              </w:rPr>
              <w:t>1 353,12</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4F8C3B2"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56783112" w14:textId="77777777" w:rsidR="00CD6538" w:rsidRPr="00CD6538" w:rsidRDefault="00CD6538" w:rsidP="00CD6538">
            <w:pPr>
              <w:jc w:val="center"/>
              <w:rPr>
                <w:sz w:val="16"/>
                <w:szCs w:val="16"/>
              </w:rPr>
            </w:pPr>
          </w:p>
        </w:tc>
      </w:tr>
      <w:tr w:rsidR="00CD6538" w:rsidRPr="00CD6538" w14:paraId="7F7CE9D9"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1EAFE" w14:textId="77777777" w:rsidR="00CD6538" w:rsidRPr="00CD6538" w:rsidRDefault="00CD6538" w:rsidP="00CD6538">
            <w:pPr>
              <w:jc w:val="center"/>
              <w:rPr>
                <w:sz w:val="16"/>
                <w:szCs w:val="16"/>
              </w:rPr>
            </w:pPr>
            <w:r w:rsidRPr="00CD6538">
              <w:rPr>
                <w:sz w:val="16"/>
                <w:szCs w:val="16"/>
              </w:rPr>
              <w:t xml:space="preserve"> 12.2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10EE2" w14:textId="77777777" w:rsidR="00CD6538" w:rsidRPr="00CD6538" w:rsidRDefault="00CD6538" w:rsidP="00CD6538">
            <w:pPr>
              <w:jc w:val="both"/>
              <w:rPr>
                <w:sz w:val="16"/>
                <w:szCs w:val="16"/>
              </w:rPr>
            </w:pPr>
            <w:r w:rsidRPr="00CD6538">
              <w:rPr>
                <w:sz w:val="16"/>
                <w:szCs w:val="16"/>
              </w:rPr>
              <w:t xml:space="preserve"> -ГО и ЧС, противопожарное оборудование</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4AA46" w14:textId="77777777" w:rsidR="00CD6538" w:rsidRPr="00CD6538" w:rsidRDefault="00CD6538" w:rsidP="00CD6538">
            <w:pPr>
              <w:ind w:left="-178" w:right="-108"/>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4525C8" w14:textId="77777777" w:rsidR="00CD6538" w:rsidRPr="00CD6538" w:rsidRDefault="00CD6538" w:rsidP="00CD6538">
            <w:pPr>
              <w:jc w:val="center"/>
              <w:rPr>
                <w:sz w:val="16"/>
                <w:szCs w:val="16"/>
              </w:rPr>
            </w:pPr>
            <w:r w:rsidRPr="00CD6538">
              <w:rPr>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C74825"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2768CB" w14:textId="77777777" w:rsidR="00CD6538" w:rsidRPr="00CD6538" w:rsidRDefault="00CD6538" w:rsidP="00CD6538">
            <w:pPr>
              <w:jc w:val="center"/>
              <w:rPr>
                <w:sz w:val="16"/>
                <w:szCs w:val="16"/>
              </w:rPr>
            </w:pPr>
            <w:r w:rsidRPr="00CD6538">
              <w:rPr>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EBF3D0" w14:textId="77777777" w:rsidR="00CD6538" w:rsidRPr="00CD6538" w:rsidRDefault="00CD6538" w:rsidP="00CD6538">
            <w:pPr>
              <w:jc w:val="center"/>
              <w:rPr>
                <w:sz w:val="16"/>
                <w:szCs w:val="16"/>
              </w:rPr>
            </w:pPr>
            <w:r w:rsidRPr="00CD6538">
              <w:rPr>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4F531A6"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D7EAB41" w14:textId="77777777" w:rsidR="00CD6538" w:rsidRPr="00CD6538" w:rsidRDefault="00CD6538" w:rsidP="00CD6538">
            <w:pPr>
              <w:jc w:val="center"/>
              <w:rPr>
                <w:sz w:val="16"/>
                <w:szCs w:val="16"/>
              </w:rPr>
            </w:pPr>
          </w:p>
        </w:tc>
      </w:tr>
      <w:tr w:rsidR="00CD6538" w:rsidRPr="00CD6538" w14:paraId="65A84565"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4392B" w14:textId="77777777" w:rsidR="00CD6538" w:rsidRPr="00CD6538" w:rsidRDefault="00CD6538" w:rsidP="00CD6538">
            <w:pPr>
              <w:jc w:val="center"/>
              <w:rPr>
                <w:sz w:val="16"/>
                <w:szCs w:val="16"/>
              </w:rPr>
            </w:pPr>
            <w:r w:rsidRPr="00CD6538">
              <w:rPr>
                <w:sz w:val="16"/>
                <w:szCs w:val="16"/>
              </w:rPr>
              <w:t xml:space="preserve"> 12.3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12E4" w14:textId="77777777" w:rsidR="00CD6538" w:rsidRPr="00CD6538" w:rsidRDefault="00CD6538" w:rsidP="00CD6538">
            <w:pPr>
              <w:jc w:val="both"/>
              <w:rPr>
                <w:sz w:val="16"/>
                <w:szCs w:val="16"/>
              </w:rPr>
            </w:pPr>
            <w:r w:rsidRPr="00CD6538">
              <w:rPr>
                <w:sz w:val="16"/>
                <w:szCs w:val="16"/>
              </w:rPr>
              <w:t xml:space="preserve"> - услуги банка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BA0CC"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4A87E" w14:textId="77777777" w:rsidR="00CD6538" w:rsidRPr="00CD6538" w:rsidRDefault="00CD6538" w:rsidP="00CD6538">
            <w:pPr>
              <w:jc w:val="center"/>
              <w:rPr>
                <w:sz w:val="16"/>
                <w:szCs w:val="16"/>
              </w:rPr>
            </w:pPr>
            <w:r w:rsidRPr="00CD6538">
              <w:rPr>
                <w:sz w:val="16"/>
                <w:szCs w:val="16"/>
              </w:rPr>
              <w:t>575,63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0E9AC" w14:textId="77777777" w:rsidR="00CD6538" w:rsidRPr="00CD6538" w:rsidRDefault="00CD6538" w:rsidP="00CD6538">
            <w:pPr>
              <w:jc w:val="center"/>
              <w:rPr>
                <w:sz w:val="16"/>
                <w:szCs w:val="16"/>
              </w:rPr>
            </w:pPr>
            <w:r w:rsidRPr="00CD6538">
              <w:rPr>
                <w:sz w:val="16"/>
                <w:szCs w:val="16"/>
              </w:rPr>
              <w:t>575,63</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16E15" w14:textId="77777777" w:rsidR="00CD6538" w:rsidRPr="00CD6538" w:rsidRDefault="00CD6538" w:rsidP="00CD6538">
            <w:pPr>
              <w:jc w:val="center"/>
              <w:rPr>
                <w:sz w:val="16"/>
                <w:szCs w:val="16"/>
              </w:rPr>
            </w:pPr>
            <w:r w:rsidRPr="00CD6538">
              <w:rPr>
                <w:sz w:val="16"/>
                <w:szCs w:val="16"/>
              </w:rPr>
              <w:t>575,63</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990C8D" w14:textId="77777777" w:rsidR="00CD6538" w:rsidRPr="00CD6538" w:rsidRDefault="00CD6538" w:rsidP="00CD6538">
            <w:pPr>
              <w:jc w:val="center"/>
              <w:rPr>
                <w:sz w:val="16"/>
                <w:szCs w:val="16"/>
              </w:rPr>
            </w:pPr>
            <w:r w:rsidRPr="00CD6538">
              <w:rPr>
                <w:sz w:val="16"/>
                <w:szCs w:val="16"/>
              </w:rPr>
              <w:t>575,63</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5832670"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366466A" w14:textId="77777777" w:rsidR="00CD6538" w:rsidRPr="00CD6538" w:rsidRDefault="00CD6538" w:rsidP="00CD6538">
            <w:pPr>
              <w:jc w:val="center"/>
              <w:rPr>
                <w:sz w:val="16"/>
                <w:szCs w:val="16"/>
              </w:rPr>
            </w:pPr>
          </w:p>
        </w:tc>
      </w:tr>
      <w:tr w:rsidR="00CD6538" w:rsidRPr="00CD6538" w14:paraId="43FCCF21"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B1B52" w14:textId="77777777" w:rsidR="00CD6538" w:rsidRPr="00CD6538" w:rsidRDefault="00CD6538" w:rsidP="00CD6538">
            <w:pPr>
              <w:jc w:val="center"/>
              <w:rPr>
                <w:b/>
                <w:bCs/>
                <w:sz w:val="16"/>
                <w:szCs w:val="16"/>
              </w:rPr>
            </w:pPr>
            <w:r w:rsidRPr="00CD6538">
              <w:rPr>
                <w:b/>
                <w:bCs/>
                <w:sz w:val="16"/>
                <w:szCs w:val="16"/>
              </w:rPr>
              <w:t>13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3D449" w14:textId="77777777" w:rsidR="00CD6538" w:rsidRPr="00CD6538" w:rsidRDefault="00CD6538" w:rsidP="00CD6538">
            <w:pPr>
              <w:jc w:val="both"/>
              <w:rPr>
                <w:b/>
                <w:bCs/>
                <w:sz w:val="16"/>
                <w:szCs w:val="16"/>
              </w:rPr>
            </w:pPr>
            <w:r w:rsidRPr="00CD6538">
              <w:rPr>
                <w:b/>
                <w:bCs/>
                <w:sz w:val="16"/>
                <w:szCs w:val="16"/>
              </w:rPr>
              <w:t xml:space="preserve"> Арендная плата, в т.ч.</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3B089"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86490" w14:textId="77777777" w:rsidR="00CD6538" w:rsidRPr="00CD6538" w:rsidRDefault="00CD6538" w:rsidP="00CD6538">
            <w:pPr>
              <w:jc w:val="center"/>
              <w:rPr>
                <w:b/>
                <w:bCs/>
                <w:sz w:val="16"/>
                <w:szCs w:val="16"/>
              </w:rPr>
            </w:pPr>
            <w:r w:rsidRPr="00CD6538">
              <w:rPr>
                <w:b/>
                <w:bCs/>
                <w:sz w:val="16"/>
                <w:szCs w:val="16"/>
              </w:rPr>
              <w:t>17 568,29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D6DE9F" w14:textId="77777777" w:rsidR="00CD6538" w:rsidRPr="00CD6538" w:rsidRDefault="00CD6538" w:rsidP="00CD6538">
            <w:pPr>
              <w:jc w:val="center"/>
              <w:rPr>
                <w:b/>
                <w:bCs/>
                <w:sz w:val="16"/>
                <w:szCs w:val="16"/>
              </w:rPr>
            </w:pPr>
            <w:r w:rsidRPr="00CD6538">
              <w:rPr>
                <w:b/>
                <w:bCs/>
                <w:sz w:val="16"/>
                <w:szCs w:val="16"/>
              </w:rPr>
              <w:t>16 368,29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772C6" w14:textId="77777777" w:rsidR="00CD6538" w:rsidRPr="00CD6538" w:rsidRDefault="00CD6538" w:rsidP="00CD6538">
            <w:pPr>
              <w:jc w:val="center"/>
              <w:rPr>
                <w:b/>
                <w:bCs/>
                <w:sz w:val="16"/>
                <w:szCs w:val="16"/>
              </w:rPr>
            </w:pPr>
            <w:r w:rsidRPr="00CD6538">
              <w:rPr>
                <w:b/>
                <w:bCs/>
                <w:sz w:val="16"/>
                <w:szCs w:val="16"/>
              </w:rPr>
              <w:t>17 568,29</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AD6E4" w14:textId="77777777" w:rsidR="00CD6538" w:rsidRPr="00CD6538" w:rsidRDefault="00CD6538" w:rsidP="00CD6538">
            <w:pPr>
              <w:jc w:val="center"/>
              <w:rPr>
                <w:b/>
                <w:bCs/>
                <w:sz w:val="16"/>
                <w:szCs w:val="16"/>
              </w:rPr>
            </w:pPr>
            <w:r w:rsidRPr="00CD6538">
              <w:rPr>
                <w:b/>
                <w:bCs/>
                <w:sz w:val="16"/>
                <w:szCs w:val="16"/>
              </w:rPr>
              <w:t>16 368,29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9C2D52E"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1278EBDA" w14:textId="77777777" w:rsidR="00CD6538" w:rsidRPr="00CD6538" w:rsidRDefault="00CD6538" w:rsidP="00CD6538">
            <w:pPr>
              <w:jc w:val="center"/>
              <w:rPr>
                <w:b/>
                <w:bCs/>
                <w:sz w:val="16"/>
                <w:szCs w:val="16"/>
              </w:rPr>
            </w:pPr>
          </w:p>
        </w:tc>
      </w:tr>
      <w:tr w:rsidR="00CD6538" w:rsidRPr="00CD6538" w14:paraId="67335CD0"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0306" w14:textId="77777777" w:rsidR="00CD6538" w:rsidRPr="00CD6538" w:rsidRDefault="00CD6538" w:rsidP="00CD6538">
            <w:pPr>
              <w:jc w:val="center"/>
              <w:rPr>
                <w:sz w:val="16"/>
                <w:szCs w:val="16"/>
              </w:rPr>
            </w:pPr>
            <w:r w:rsidRPr="00CD6538">
              <w:rPr>
                <w:sz w:val="16"/>
                <w:szCs w:val="16"/>
              </w:rPr>
              <w:t xml:space="preserve"> 13.1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7D573" w14:textId="77777777" w:rsidR="00CD6538" w:rsidRPr="00CD6538" w:rsidRDefault="00CD6538" w:rsidP="00CD6538">
            <w:pPr>
              <w:jc w:val="both"/>
              <w:rPr>
                <w:sz w:val="16"/>
                <w:szCs w:val="16"/>
              </w:rPr>
            </w:pPr>
            <w:r w:rsidRPr="00CD6538">
              <w:rPr>
                <w:sz w:val="16"/>
                <w:szCs w:val="16"/>
              </w:rPr>
              <w:t xml:space="preserve"> - аренда имущества КУМИ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4F35"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F6119"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CC270" w14:textId="77777777" w:rsidR="00CD6538" w:rsidRPr="00CD6538" w:rsidRDefault="00CD6538" w:rsidP="00CD6538">
            <w:pPr>
              <w:jc w:val="center"/>
              <w:rPr>
                <w:sz w:val="16"/>
                <w:szCs w:val="16"/>
              </w:rPr>
            </w:pPr>
            <w:r w:rsidRPr="00CD6538">
              <w:rPr>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DC3208" w14:textId="77777777" w:rsidR="00CD6538" w:rsidRPr="00CD6538" w:rsidRDefault="00CD6538" w:rsidP="00CD6538">
            <w:pPr>
              <w:jc w:val="center"/>
              <w:rPr>
                <w:sz w:val="16"/>
                <w:szCs w:val="16"/>
              </w:rPr>
            </w:pPr>
            <w:r w:rsidRPr="00CD6538">
              <w:rPr>
                <w:sz w:val="16"/>
                <w:szCs w:val="16"/>
              </w:rPr>
              <w:t> </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78339A" w14:textId="77777777" w:rsidR="00CD6538" w:rsidRPr="00CD6538" w:rsidRDefault="00CD6538" w:rsidP="00CD6538">
            <w:pPr>
              <w:jc w:val="center"/>
              <w:rPr>
                <w:sz w:val="16"/>
                <w:szCs w:val="16"/>
              </w:rPr>
            </w:pPr>
            <w:r w:rsidRPr="00CD6538">
              <w:rPr>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160547D"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47962C6E" w14:textId="77777777" w:rsidR="00CD6538" w:rsidRPr="00CD6538" w:rsidRDefault="00CD6538" w:rsidP="00CD6538">
            <w:pPr>
              <w:jc w:val="center"/>
              <w:rPr>
                <w:sz w:val="16"/>
                <w:szCs w:val="16"/>
              </w:rPr>
            </w:pPr>
          </w:p>
        </w:tc>
      </w:tr>
      <w:tr w:rsidR="00CD6538" w:rsidRPr="00CD6538" w14:paraId="74D2D494"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C8422" w14:textId="77777777" w:rsidR="00CD6538" w:rsidRPr="00CD6538" w:rsidRDefault="00CD6538" w:rsidP="00CD6538">
            <w:pPr>
              <w:jc w:val="center"/>
              <w:rPr>
                <w:sz w:val="16"/>
                <w:szCs w:val="16"/>
              </w:rPr>
            </w:pPr>
            <w:r w:rsidRPr="00CD6538">
              <w:rPr>
                <w:sz w:val="16"/>
                <w:szCs w:val="16"/>
              </w:rPr>
              <w:t xml:space="preserve"> 13.2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5EDC3" w14:textId="77777777" w:rsidR="00CD6538" w:rsidRPr="00CD6538" w:rsidRDefault="00CD6538" w:rsidP="00CD6538">
            <w:pPr>
              <w:jc w:val="both"/>
              <w:rPr>
                <w:sz w:val="16"/>
                <w:szCs w:val="16"/>
              </w:rPr>
            </w:pPr>
            <w:r w:rsidRPr="00CD6538">
              <w:rPr>
                <w:sz w:val="16"/>
                <w:szCs w:val="16"/>
              </w:rPr>
              <w:t xml:space="preserve"> - аренда земли</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F0A69"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F3D4E" w14:textId="77777777" w:rsidR="00CD6538" w:rsidRPr="00CD6538" w:rsidRDefault="00CD6538" w:rsidP="00CD6538">
            <w:pPr>
              <w:jc w:val="center"/>
              <w:rPr>
                <w:color w:val="000000"/>
                <w:sz w:val="16"/>
                <w:szCs w:val="16"/>
              </w:rPr>
            </w:pPr>
            <w:r w:rsidRPr="00CD6538">
              <w:rPr>
                <w:color w:val="000000"/>
                <w:sz w:val="16"/>
                <w:szCs w:val="16"/>
              </w:rPr>
              <w:t>257,60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FA709" w14:textId="77777777" w:rsidR="00CD6538" w:rsidRPr="00CD6538" w:rsidRDefault="00CD6538" w:rsidP="00CD6538">
            <w:pPr>
              <w:jc w:val="center"/>
              <w:rPr>
                <w:color w:val="000000"/>
                <w:sz w:val="16"/>
                <w:szCs w:val="16"/>
              </w:rPr>
            </w:pPr>
            <w:r w:rsidRPr="00CD6538">
              <w:rPr>
                <w:color w:val="000000"/>
                <w:sz w:val="16"/>
                <w:szCs w:val="16"/>
              </w:rPr>
              <w:t>257,60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7EBF8" w14:textId="77777777" w:rsidR="00CD6538" w:rsidRPr="00CD6538" w:rsidRDefault="00CD6538" w:rsidP="00CD6538">
            <w:pPr>
              <w:jc w:val="center"/>
              <w:rPr>
                <w:color w:val="000000"/>
                <w:sz w:val="16"/>
                <w:szCs w:val="16"/>
              </w:rPr>
            </w:pPr>
            <w:r w:rsidRPr="00CD6538">
              <w:rPr>
                <w:color w:val="000000"/>
                <w:sz w:val="16"/>
                <w:szCs w:val="16"/>
              </w:rPr>
              <w:t>257,60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471EA" w14:textId="77777777" w:rsidR="00CD6538" w:rsidRPr="00CD6538" w:rsidRDefault="00CD6538" w:rsidP="00CD6538">
            <w:pPr>
              <w:jc w:val="center"/>
              <w:rPr>
                <w:color w:val="000000"/>
                <w:sz w:val="16"/>
                <w:szCs w:val="16"/>
              </w:rPr>
            </w:pPr>
            <w:r w:rsidRPr="00CD6538">
              <w:rPr>
                <w:color w:val="000000"/>
                <w:sz w:val="16"/>
                <w:szCs w:val="16"/>
              </w:rPr>
              <w:t>257,60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2F322B4" w14:textId="77777777" w:rsidR="00CD6538" w:rsidRPr="00CD6538" w:rsidRDefault="00CD6538" w:rsidP="00CD6538">
            <w:pPr>
              <w:jc w:val="center"/>
              <w:rPr>
                <w:color w:val="000000"/>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487479B" w14:textId="77777777" w:rsidR="00CD6538" w:rsidRPr="00CD6538" w:rsidRDefault="00CD6538" w:rsidP="00CD6538">
            <w:pPr>
              <w:jc w:val="center"/>
              <w:rPr>
                <w:color w:val="000000"/>
                <w:sz w:val="16"/>
                <w:szCs w:val="16"/>
              </w:rPr>
            </w:pPr>
          </w:p>
        </w:tc>
      </w:tr>
      <w:tr w:rsidR="00CD6538" w:rsidRPr="00CD6538" w14:paraId="1A96C35B"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238B6" w14:textId="77777777" w:rsidR="00CD6538" w:rsidRPr="00CD6538" w:rsidRDefault="00CD6538" w:rsidP="00CD6538">
            <w:pPr>
              <w:jc w:val="center"/>
              <w:rPr>
                <w:sz w:val="16"/>
                <w:szCs w:val="16"/>
              </w:rPr>
            </w:pPr>
            <w:r w:rsidRPr="00CD6538">
              <w:rPr>
                <w:sz w:val="16"/>
                <w:szCs w:val="16"/>
              </w:rPr>
              <w:t xml:space="preserve"> 13.3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67D34" w14:textId="77777777" w:rsidR="00CD6538" w:rsidRPr="00CD6538" w:rsidRDefault="00CD6538" w:rsidP="00CD6538">
            <w:pPr>
              <w:jc w:val="both"/>
              <w:rPr>
                <w:sz w:val="16"/>
                <w:szCs w:val="16"/>
              </w:rPr>
            </w:pPr>
            <w:r w:rsidRPr="00CD6538">
              <w:rPr>
                <w:sz w:val="16"/>
                <w:szCs w:val="16"/>
              </w:rPr>
              <w:t xml:space="preserve"> - аренда прочего имущества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FAA0"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49196" w14:textId="77777777" w:rsidR="00CD6538" w:rsidRPr="00CD6538" w:rsidRDefault="00CD6538" w:rsidP="00CD6538">
            <w:pPr>
              <w:jc w:val="center"/>
              <w:rPr>
                <w:sz w:val="16"/>
                <w:szCs w:val="16"/>
              </w:rPr>
            </w:pPr>
            <w:r w:rsidRPr="00CD6538">
              <w:rPr>
                <w:sz w:val="16"/>
                <w:szCs w:val="16"/>
              </w:rPr>
              <w:t>17 310,69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41E994" w14:textId="77777777" w:rsidR="00CD6538" w:rsidRPr="00CD6538" w:rsidRDefault="00CD6538" w:rsidP="00CD6538">
            <w:pPr>
              <w:jc w:val="center"/>
              <w:rPr>
                <w:sz w:val="16"/>
                <w:szCs w:val="16"/>
              </w:rPr>
            </w:pPr>
            <w:r w:rsidRPr="00CD6538">
              <w:rPr>
                <w:sz w:val="16"/>
                <w:szCs w:val="16"/>
              </w:rPr>
              <w:t>16 110,69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AAB48C" w14:textId="77777777" w:rsidR="00CD6538" w:rsidRPr="00CD6538" w:rsidRDefault="00CD6538" w:rsidP="00CD6538">
            <w:pPr>
              <w:jc w:val="center"/>
              <w:rPr>
                <w:sz w:val="16"/>
                <w:szCs w:val="16"/>
              </w:rPr>
            </w:pPr>
            <w:r w:rsidRPr="00CD6538">
              <w:rPr>
                <w:sz w:val="16"/>
                <w:szCs w:val="16"/>
              </w:rPr>
              <w:t>17 310,69</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D3A46" w14:textId="77777777" w:rsidR="00CD6538" w:rsidRPr="00CD6538" w:rsidRDefault="00CD6538" w:rsidP="00CD6538">
            <w:pPr>
              <w:jc w:val="center"/>
              <w:rPr>
                <w:sz w:val="16"/>
                <w:szCs w:val="16"/>
              </w:rPr>
            </w:pPr>
            <w:r w:rsidRPr="00CD6538">
              <w:rPr>
                <w:sz w:val="16"/>
                <w:szCs w:val="16"/>
              </w:rPr>
              <w:t>16 110,69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11159FD"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1B5E81E" w14:textId="77777777" w:rsidR="00CD6538" w:rsidRPr="00CD6538" w:rsidRDefault="00CD6538" w:rsidP="00CD6538">
            <w:pPr>
              <w:jc w:val="center"/>
              <w:rPr>
                <w:sz w:val="16"/>
                <w:szCs w:val="16"/>
              </w:rPr>
            </w:pPr>
          </w:p>
        </w:tc>
      </w:tr>
      <w:tr w:rsidR="00CD6538" w:rsidRPr="00CD6538" w14:paraId="0C2D907A"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4896" w14:textId="77777777" w:rsidR="00CD6538" w:rsidRPr="00CD6538" w:rsidRDefault="00CD6538" w:rsidP="00CD6538">
            <w:pPr>
              <w:jc w:val="center"/>
              <w:rPr>
                <w:b/>
                <w:bCs/>
                <w:sz w:val="16"/>
                <w:szCs w:val="16"/>
              </w:rPr>
            </w:pPr>
            <w:r w:rsidRPr="00CD6538">
              <w:rPr>
                <w:b/>
                <w:bCs/>
                <w:sz w:val="16"/>
                <w:szCs w:val="16"/>
              </w:rPr>
              <w:t>14</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DA63C2" w14:textId="77777777" w:rsidR="00CD6538" w:rsidRPr="00CD6538" w:rsidRDefault="00CD6538" w:rsidP="00CD6538">
            <w:pPr>
              <w:jc w:val="both"/>
              <w:rPr>
                <w:b/>
                <w:bCs/>
                <w:sz w:val="16"/>
                <w:szCs w:val="16"/>
              </w:rPr>
            </w:pPr>
            <w:r w:rsidRPr="00CD6538">
              <w:rPr>
                <w:b/>
                <w:bCs/>
                <w:sz w:val="16"/>
                <w:szCs w:val="16"/>
              </w:rPr>
              <w:t>Расходы на оплату налогов, сборов и других обязательных платежей, в т.ч.</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1C4F8"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E407A" w14:textId="77777777" w:rsidR="00CD6538" w:rsidRPr="00CD6538" w:rsidRDefault="00CD6538" w:rsidP="00CD6538">
            <w:pPr>
              <w:jc w:val="center"/>
              <w:rPr>
                <w:b/>
                <w:bCs/>
                <w:sz w:val="16"/>
                <w:szCs w:val="16"/>
              </w:rPr>
            </w:pPr>
            <w:r w:rsidRPr="00CD6538">
              <w:rPr>
                <w:b/>
                <w:bCs/>
                <w:sz w:val="16"/>
                <w:szCs w:val="16"/>
              </w:rPr>
              <w:t>635,89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C4EC0" w14:textId="77777777" w:rsidR="00CD6538" w:rsidRPr="00CD6538" w:rsidRDefault="00CD6538" w:rsidP="00CD6538">
            <w:pPr>
              <w:jc w:val="center"/>
              <w:rPr>
                <w:b/>
                <w:bCs/>
                <w:sz w:val="16"/>
                <w:szCs w:val="16"/>
              </w:rPr>
            </w:pPr>
            <w:r w:rsidRPr="00CD6538">
              <w:rPr>
                <w:b/>
                <w:bCs/>
                <w:sz w:val="16"/>
                <w:szCs w:val="16"/>
              </w:rPr>
              <w:t>635,89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6120F" w14:textId="77777777" w:rsidR="00CD6538" w:rsidRPr="00CD6538" w:rsidRDefault="00CD6538" w:rsidP="00CD6538">
            <w:pPr>
              <w:jc w:val="center"/>
              <w:rPr>
                <w:b/>
                <w:bCs/>
                <w:sz w:val="16"/>
                <w:szCs w:val="16"/>
              </w:rPr>
            </w:pPr>
            <w:r w:rsidRPr="00CD6538">
              <w:rPr>
                <w:b/>
                <w:bCs/>
                <w:sz w:val="16"/>
                <w:szCs w:val="16"/>
              </w:rPr>
              <w:t>635,89</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FC276" w14:textId="77777777" w:rsidR="00CD6538" w:rsidRPr="00CD6538" w:rsidRDefault="00CD6538" w:rsidP="00CD6538">
            <w:pPr>
              <w:jc w:val="center"/>
              <w:rPr>
                <w:b/>
                <w:bCs/>
                <w:sz w:val="16"/>
                <w:szCs w:val="16"/>
              </w:rPr>
            </w:pPr>
            <w:r w:rsidRPr="00CD6538">
              <w:rPr>
                <w:b/>
                <w:bCs/>
                <w:sz w:val="16"/>
                <w:szCs w:val="16"/>
              </w:rPr>
              <w:t>635,89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7AC3E9C0"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48EB767E" w14:textId="77777777" w:rsidR="00CD6538" w:rsidRPr="00CD6538" w:rsidRDefault="00CD6538" w:rsidP="00CD6538">
            <w:pPr>
              <w:jc w:val="center"/>
              <w:rPr>
                <w:b/>
                <w:bCs/>
                <w:sz w:val="16"/>
                <w:szCs w:val="16"/>
              </w:rPr>
            </w:pPr>
          </w:p>
        </w:tc>
      </w:tr>
      <w:tr w:rsidR="00CD6538" w:rsidRPr="00CD6538" w14:paraId="65E6E87B" w14:textId="77777777" w:rsidTr="00CD6538">
        <w:trPr>
          <w:trHeight w:val="356"/>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C3D7C" w14:textId="77777777" w:rsidR="00CD6538" w:rsidRPr="00CD6538" w:rsidRDefault="00CD6538" w:rsidP="00CD6538">
            <w:pPr>
              <w:jc w:val="center"/>
              <w:rPr>
                <w:sz w:val="16"/>
                <w:szCs w:val="16"/>
              </w:rPr>
            </w:pPr>
            <w:r w:rsidRPr="00CD6538">
              <w:rPr>
                <w:sz w:val="16"/>
                <w:szCs w:val="16"/>
              </w:rPr>
              <w:t xml:space="preserve"> 14.1</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F9B7C" w14:textId="77777777" w:rsidR="00CD6538" w:rsidRPr="00CD6538" w:rsidRDefault="00CD6538" w:rsidP="00CD6538">
            <w:pPr>
              <w:jc w:val="both"/>
              <w:rPr>
                <w:sz w:val="16"/>
                <w:szCs w:val="16"/>
              </w:rPr>
            </w:pPr>
            <w:r w:rsidRPr="00CD6538">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CAAEF"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63FDA" w14:textId="77777777" w:rsidR="00CD6538" w:rsidRPr="00CD6538" w:rsidRDefault="00CD6538" w:rsidP="00CD6538">
            <w:pPr>
              <w:jc w:val="center"/>
              <w:rPr>
                <w:sz w:val="16"/>
                <w:szCs w:val="16"/>
              </w:rPr>
            </w:pPr>
            <w:r w:rsidRPr="00CD6538">
              <w:rPr>
                <w:sz w:val="16"/>
                <w:szCs w:val="16"/>
              </w:rPr>
              <w:t>635,89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C94C4" w14:textId="77777777" w:rsidR="00CD6538" w:rsidRPr="00CD6538" w:rsidRDefault="00CD6538" w:rsidP="00CD6538">
            <w:pPr>
              <w:jc w:val="center"/>
              <w:rPr>
                <w:sz w:val="16"/>
                <w:szCs w:val="16"/>
              </w:rPr>
            </w:pPr>
            <w:r w:rsidRPr="00CD6538">
              <w:rPr>
                <w:sz w:val="16"/>
                <w:szCs w:val="16"/>
              </w:rPr>
              <w:t>635,89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405BC" w14:textId="77777777" w:rsidR="00CD6538" w:rsidRPr="00CD6538" w:rsidRDefault="00CD6538" w:rsidP="00CD6538">
            <w:pPr>
              <w:jc w:val="center"/>
              <w:rPr>
                <w:sz w:val="16"/>
                <w:szCs w:val="16"/>
              </w:rPr>
            </w:pPr>
            <w:r w:rsidRPr="00CD6538">
              <w:rPr>
                <w:sz w:val="16"/>
                <w:szCs w:val="16"/>
              </w:rPr>
              <w:t>635,89</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CD1AB" w14:textId="77777777" w:rsidR="00CD6538" w:rsidRPr="00CD6538" w:rsidRDefault="00CD6538" w:rsidP="00CD6538">
            <w:pPr>
              <w:jc w:val="center"/>
              <w:rPr>
                <w:sz w:val="16"/>
                <w:szCs w:val="16"/>
              </w:rPr>
            </w:pPr>
            <w:r w:rsidRPr="00CD6538">
              <w:rPr>
                <w:sz w:val="16"/>
                <w:szCs w:val="16"/>
              </w:rPr>
              <w:t>635,89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EA454D3" w14:textId="77777777" w:rsidR="00CD6538" w:rsidRPr="00CD6538" w:rsidRDefault="00CD6538" w:rsidP="00CD6538">
            <w:pPr>
              <w:jc w:val="center"/>
              <w:rPr>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1571C56" w14:textId="77777777" w:rsidR="00CD6538" w:rsidRPr="00CD6538" w:rsidRDefault="00CD6538" w:rsidP="00CD6538">
            <w:pPr>
              <w:jc w:val="center"/>
              <w:rPr>
                <w:sz w:val="16"/>
                <w:szCs w:val="16"/>
              </w:rPr>
            </w:pPr>
          </w:p>
        </w:tc>
      </w:tr>
      <w:tr w:rsidR="00CD6538" w:rsidRPr="00CD6538" w14:paraId="05750B68" w14:textId="77777777" w:rsidTr="00CD6538">
        <w:trPr>
          <w:trHeight w:val="71"/>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19D55" w14:textId="77777777" w:rsidR="00CD6538" w:rsidRPr="00CD6538" w:rsidRDefault="00CD6538" w:rsidP="00CD6538">
            <w:pPr>
              <w:jc w:val="center"/>
              <w:rPr>
                <w:b/>
                <w:bCs/>
                <w:sz w:val="16"/>
                <w:szCs w:val="16"/>
              </w:rPr>
            </w:pPr>
            <w:r w:rsidRPr="00CD6538">
              <w:rPr>
                <w:b/>
                <w:bCs/>
                <w:sz w:val="16"/>
                <w:szCs w:val="16"/>
              </w:rPr>
              <w:t>15</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C03D" w14:textId="77777777" w:rsidR="00CD6538" w:rsidRPr="00CD6538" w:rsidRDefault="00CD6538" w:rsidP="00CD6538">
            <w:pPr>
              <w:jc w:val="both"/>
              <w:rPr>
                <w:b/>
                <w:bCs/>
                <w:sz w:val="16"/>
                <w:szCs w:val="16"/>
              </w:rPr>
            </w:pPr>
            <w:r w:rsidRPr="00CD6538">
              <w:rPr>
                <w:b/>
                <w:bCs/>
                <w:sz w:val="16"/>
                <w:szCs w:val="16"/>
              </w:rPr>
              <w:t xml:space="preserve"> Отчисления на социальные нужды, в т.ч.:</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4AF64"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950E4" w14:textId="77777777" w:rsidR="00CD6538" w:rsidRPr="00CD6538" w:rsidRDefault="00CD6538" w:rsidP="00CD6538">
            <w:pPr>
              <w:ind w:left="-108" w:right="-108"/>
              <w:jc w:val="center"/>
              <w:rPr>
                <w:b/>
                <w:bCs/>
                <w:sz w:val="16"/>
                <w:szCs w:val="16"/>
              </w:rPr>
            </w:pPr>
            <w:r w:rsidRPr="00CD6538">
              <w:rPr>
                <w:b/>
                <w:bCs/>
                <w:sz w:val="16"/>
                <w:szCs w:val="16"/>
              </w:rPr>
              <w:t>128 389,95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611232" w14:textId="77777777" w:rsidR="00CD6538" w:rsidRPr="00CD6538" w:rsidRDefault="00CD6538" w:rsidP="00CD6538">
            <w:pPr>
              <w:ind w:left="-108" w:right="-108"/>
              <w:jc w:val="center"/>
              <w:rPr>
                <w:b/>
                <w:bCs/>
                <w:sz w:val="16"/>
                <w:szCs w:val="16"/>
              </w:rPr>
            </w:pPr>
            <w:r w:rsidRPr="00CD6538">
              <w:rPr>
                <w:b/>
                <w:bCs/>
                <w:sz w:val="16"/>
                <w:szCs w:val="16"/>
              </w:rPr>
              <w:t>148 427,69</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03DA10" w14:textId="77777777" w:rsidR="00CD6538" w:rsidRPr="00CD6538" w:rsidRDefault="00CD6538" w:rsidP="00CD6538">
            <w:pPr>
              <w:ind w:left="-108" w:right="-108"/>
              <w:jc w:val="center"/>
              <w:rPr>
                <w:b/>
                <w:bCs/>
                <w:sz w:val="16"/>
                <w:szCs w:val="16"/>
              </w:rPr>
            </w:pPr>
            <w:r w:rsidRPr="00CD6538">
              <w:rPr>
                <w:b/>
                <w:bCs/>
                <w:sz w:val="16"/>
                <w:szCs w:val="16"/>
              </w:rPr>
              <w:t>128 389,95</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15FBF" w14:textId="77777777" w:rsidR="00CD6538" w:rsidRPr="00CD6538" w:rsidRDefault="00CD6538" w:rsidP="00CD6538">
            <w:pPr>
              <w:ind w:left="-108" w:right="-108"/>
              <w:jc w:val="center"/>
              <w:rPr>
                <w:b/>
                <w:bCs/>
                <w:sz w:val="16"/>
                <w:szCs w:val="16"/>
              </w:rPr>
            </w:pPr>
            <w:r w:rsidRPr="00CD6538">
              <w:rPr>
                <w:b/>
                <w:bCs/>
                <w:sz w:val="16"/>
                <w:szCs w:val="16"/>
              </w:rPr>
              <w:t>148 427,69</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952E440"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C0B3820" w14:textId="77777777" w:rsidR="00CD6538" w:rsidRPr="00CD6538" w:rsidRDefault="00CD6538" w:rsidP="00CD6538">
            <w:pPr>
              <w:jc w:val="center"/>
              <w:rPr>
                <w:b/>
                <w:bCs/>
                <w:sz w:val="16"/>
                <w:szCs w:val="16"/>
              </w:rPr>
            </w:pPr>
          </w:p>
        </w:tc>
      </w:tr>
      <w:tr w:rsidR="00CD6538" w:rsidRPr="00CD6538" w14:paraId="43501727" w14:textId="77777777" w:rsidTr="00CD6538">
        <w:trPr>
          <w:trHeight w:val="340"/>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37EB" w14:textId="77777777" w:rsidR="00CD6538" w:rsidRPr="00CD6538" w:rsidRDefault="00CD6538" w:rsidP="00CD6538">
            <w:pPr>
              <w:jc w:val="center"/>
              <w:rPr>
                <w:b/>
                <w:bCs/>
                <w:sz w:val="16"/>
                <w:szCs w:val="16"/>
              </w:rPr>
            </w:pPr>
            <w:r w:rsidRPr="00CD6538">
              <w:rPr>
                <w:b/>
                <w:bCs/>
                <w:sz w:val="16"/>
                <w:szCs w:val="16"/>
              </w:rPr>
              <w:t>16</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39D8" w14:textId="77777777" w:rsidR="00CD6538" w:rsidRPr="00CD6538" w:rsidRDefault="00CD6538" w:rsidP="00CD6538">
            <w:pPr>
              <w:jc w:val="both"/>
              <w:rPr>
                <w:b/>
                <w:bCs/>
                <w:sz w:val="16"/>
                <w:szCs w:val="16"/>
              </w:rPr>
            </w:pPr>
            <w:r w:rsidRPr="00CD6538">
              <w:rPr>
                <w:b/>
                <w:bCs/>
                <w:sz w:val="16"/>
                <w:szCs w:val="16"/>
              </w:rPr>
              <w:t xml:space="preserve"> Плата за выбросы и сбросы загрязняющих веществ (сверх нормативов) </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D688"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AE8B1" w14:textId="77777777" w:rsidR="00CD6538" w:rsidRPr="00CD6538" w:rsidRDefault="00CD6538" w:rsidP="00CD6538">
            <w:pPr>
              <w:ind w:left="-108" w:right="-108"/>
              <w:jc w:val="center"/>
              <w:rPr>
                <w:b/>
                <w:bCs/>
                <w:sz w:val="16"/>
                <w:szCs w:val="16"/>
              </w:rPr>
            </w:pPr>
            <w:r w:rsidRPr="00CD6538">
              <w:rPr>
                <w:b/>
                <w:bCs/>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D7423"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D5880" w14:textId="77777777" w:rsidR="00CD6538" w:rsidRPr="00CD6538" w:rsidRDefault="00CD6538" w:rsidP="00CD6538">
            <w:pPr>
              <w:ind w:left="-108" w:right="-108"/>
              <w:jc w:val="center"/>
              <w:rPr>
                <w:b/>
                <w:bCs/>
                <w:sz w:val="16"/>
                <w:szCs w:val="16"/>
              </w:rPr>
            </w:pPr>
            <w:r w:rsidRPr="00CD6538">
              <w:rPr>
                <w:b/>
                <w:bCs/>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91505" w14:textId="77777777" w:rsidR="00CD6538" w:rsidRPr="00CD6538" w:rsidRDefault="00CD6538" w:rsidP="00CD6538">
            <w:pPr>
              <w:ind w:left="-108" w:right="-108"/>
              <w:jc w:val="center"/>
              <w:rPr>
                <w:b/>
                <w:bCs/>
                <w:sz w:val="16"/>
                <w:szCs w:val="16"/>
              </w:rPr>
            </w:pPr>
            <w:r w:rsidRPr="00CD6538">
              <w:rPr>
                <w:b/>
                <w:bCs/>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86837A9"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712C15E0" w14:textId="77777777" w:rsidR="00CD6538" w:rsidRPr="00CD6538" w:rsidRDefault="00CD6538" w:rsidP="00CD6538">
            <w:pPr>
              <w:jc w:val="center"/>
              <w:rPr>
                <w:b/>
                <w:bCs/>
                <w:sz w:val="16"/>
                <w:szCs w:val="16"/>
              </w:rPr>
            </w:pPr>
          </w:p>
        </w:tc>
      </w:tr>
      <w:tr w:rsidR="00CD6538" w:rsidRPr="00CD6538" w14:paraId="73237BA8"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18D8" w14:textId="77777777" w:rsidR="00CD6538" w:rsidRPr="00CD6538" w:rsidRDefault="00CD6538" w:rsidP="00CD6538">
            <w:pPr>
              <w:jc w:val="center"/>
              <w:rPr>
                <w:b/>
                <w:bCs/>
                <w:sz w:val="16"/>
                <w:szCs w:val="16"/>
              </w:rPr>
            </w:pPr>
            <w:r w:rsidRPr="00CD6538">
              <w:rPr>
                <w:b/>
                <w:bCs/>
                <w:sz w:val="16"/>
                <w:szCs w:val="16"/>
              </w:rPr>
              <w:t>17</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702F7" w14:textId="77777777" w:rsidR="00CD6538" w:rsidRPr="00CD6538" w:rsidRDefault="00CD6538" w:rsidP="00CD6538">
            <w:pPr>
              <w:jc w:val="both"/>
              <w:rPr>
                <w:b/>
                <w:bCs/>
                <w:sz w:val="16"/>
                <w:szCs w:val="16"/>
              </w:rPr>
            </w:pPr>
            <w:r w:rsidRPr="00CD6538">
              <w:rPr>
                <w:b/>
                <w:bCs/>
                <w:sz w:val="16"/>
                <w:szCs w:val="16"/>
              </w:rPr>
              <w:t xml:space="preserve"> Налог на прибыль</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9982C"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F8CAD" w14:textId="77777777" w:rsidR="00CD6538" w:rsidRPr="00CD6538" w:rsidRDefault="00CD6538" w:rsidP="00CD6538">
            <w:pPr>
              <w:ind w:left="-108" w:right="-108"/>
              <w:jc w:val="center"/>
              <w:rPr>
                <w:b/>
                <w:bCs/>
                <w:sz w:val="16"/>
                <w:szCs w:val="16"/>
              </w:rPr>
            </w:pPr>
            <w:r w:rsidRPr="00CD6538">
              <w:rPr>
                <w:b/>
                <w:bCs/>
                <w:sz w:val="16"/>
                <w:szCs w:val="16"/>
              </w:rPr>
              <w:t>11 834,14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4A7A3" w14:textId="77777777" w:rsidR="00CD6538" w:rsidRPr="00CD6538" w:rsidRDefault="00CD6538" w:rsidP="00CD6538">
            <w:pPr>
              <w:ind w:left="-108" w:right="-108"/>
              <w:jc w:val="center"/>
              <w:rPr>
                <w:b/>
                <w:bCs/>
                <w:sz w:val="16"/>
                <w:szCs w:val="16"/>
              </w:rPr>
            </w:pPr>
            <w:r w:rsidRPr="00CD6538">
              <w:rPr>
                <w:b/>
                <w:bCs/>
                <w:sz w:val="16"/>
                <w:szCs w:val="16"/>
              </w:rPr>
              <w:t>11 013,14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FC312" w14:textId="77777777" w:rsidR="00CD6538" w:rsidRPr="00CD6538" w:rsidRDefault="00CD6538" w:rsidP="00CD6538">
            <w:pPr>
              <w:ind w:left="-108" w:right="-108"/>
              <w:jc w:val="center"/>
              <w:rPr>
                <w:b/>
                <w:bCs/>
                <w:sz w:val="16"/>
                <w:szCs w:val="16"/>
              </w:rPr>
            </w:pPr>
            <w:r w:rsidRPr="00CD6538">
              <w:rPr>
                <w:b/>
                <w:bCs/>
                <w:sz w:val="16"/>
                <w:szCs w:val="16"/>
              </w:rPr>
              <w:t>11 834,14</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CB85D8" w14:textId="77777777" w:rsidR="00CD6538" w:rsidRPr="00CD6538" w:rsidRDefault="00CD6538" w:rsidP="00CD6538">
            <w:pPr>
              <w:ind w:left="-108" w:right="-108"/>
              <w:jc w:val="center"/>
              <w:rPr>
                <w:b/>
                <w:bCs/>
                <w:sz w:val="16"/>
                <w:szCs w:val="16"/>
              </w:rPr>
            </w:pPr>
            <w:r w:rsidRPr="00CD6538">
              <w:rPr>
                <w:b/>
                <w:bCs/>
                <w:sz w:val="16"/>
                <w:szCs w:val="16"/>
              </w:rPr>
              <w:t>11 013,14</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5DA967E"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0DCC569D" w14:textId="77777777" w:rsidR="00CD6538" w:rsidRPr="00CD6538" w:rsidRDefault="00CD6538" w:rsidP="00CD6538">
            <w:pPr>
              <w:jc w:val="center"/>
              <w:rPr>
                <w:b/>
                <w:bCs/>
                <w:sz w:val="16"/>
                <w:szCs w:val="16"/>
              </w:rPr>
            </w:pPr>
          </w:p>
        </w:tc>
      </w:tr>
      <w:tr w:rsidR="00CD6538" w:rsidRPr="00CD6538" w14:paraId="58F22C2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BC5D5" w14:textId="77777777" w:rsidR="00CD6538" w:rsidRPr="00CD6538" w:rsidRDefault="00CD6538" w:rsidP="00CD6538">
            <w:pPr>
              <w:jc w:val="center"/>
              <w:rPr>
                <w:b/>
                <w:bCs/>
                <w:sz w:val="16"/>
                <w:szCs w:val="16"/>
              </w:rPr>
            </w:pPr>
            <w:r w:rsidRPr="00CD6538">
              <w:rPr>
                <w:b/>
                <w:bCs/>
                <w:sz w:val="16"/>
                <w:szCs w:val="16"/>
              </w:rPr>
              <w:t>18</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4222" w14:textId="77777777" w:rsidR="00CD6538" w:rsidRPr="00CD6538" w:rsidRDefault="00CD6538" w:rsidP="00CD6538">
            <w:pPr>
              <w:jc w:val="both"/>
              <w:rPr>
                <w:b/>
                <w:bCs/>
                <w:sz w:val="16"/>
                <w:szCs w:val="16"/>
              </w:rPr>
            </w:pPr>
            <w:r w:rsidRPr="00CD6538">
              <w:rPr>
                <w:b/>
                <w:bCs/>
                <w:sz w:val="16"/>
                <w:szCs w:val="16"/>
              </w:rPr>
              <w:t xml:space="preserve"> Прибыль</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316AD"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9BC4C" w14:textId="77777777" w:rsidR="00CD6538" w:rsidRPr="00CD6538" w:rsidRDefault="00CD6538" w:rsidP="00CD6538">
            <w:pPr>
              <w:ind w:left="-108" w:right="-108"/>
              <w:jc w:val="center"/>
              <w:rPr>
                <w:b/>
                <w:bCs/>
                <w:sz w:val="16"/>
                <w:szCs w:val="16"/>
              </w:rPr>
            </w:pPr>
            <w:r w:rsidRPr="00CD6538">
              <w:rPr>
                <w:b/>
                <w:bCs/>
                <w:sz w:val="16"/>
                <w:szCs w:val="16"/>
              </w:rPr>
              <w:t>62 740,70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97419" w14:textId="77777777" w:rsidR="00CD6538" w:rsidRPr="00CD6538" w:rsidRDefault="00CD6538" w:rsidP="00CD6538">
            <w:pPr>
              <w:ind w:left="-108" w:right="-108"/>
              <w:jc w:val="center"/>
              <w:rPr>
                <w:b/>
                <w:bCs/>
                <w:sz w:val="16"/>
                <w:szCs w:val="16"/>
              </w:rPr>
            </w:pPr>
            <w:r w:rsidRPr="00CD6538">
              <w:rPr>
                <w:b/>
                <w:bCs/>
                <w:sz w:val="16"/>
                <w:szCs w:val="16"/>
              </w:rPr>
              <w:t>44 052,56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37974F" w14:textId="77777777" w:rsidR="00CD6538" w:rsidRPr="00CD6538" w:rsidRDefault="00CD6538" w:rsidP="00CD6538">
            <w:pPr>
              <w:ind w:left="-108" w:right="-108"/>
              <w:jc w:val="center"/>
              <w:rPr>
                <w:b/>
                <w:bCs/>
                <w:sz w:val="16"/>
                <w:szCs w:val="16"/>
              </w:rPr>
            </w:pPr>
            <w:r w:rsidRPr="00CD6538">
              <w:rPr>
                <w:b/>
                <w:bCs/>
                <w:sz w:val="16"/>
                <w:szCs w:val="16"/>
              </w:rPr>
              <w:t>62 740,70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47C54" w14:textId="77777777" w:rsidR="00CD6538" w:rsidRPr="00CD6538" w:rsidRDefault="00CD6538" w:rsidP="00CD6538">
            <w:pPr>
              <w:ind w:left="-108" w:right="-108"/>
              <w:jc w:val="center"/>
              <w:rPr>
                <w:b/>
                <w:bCs/>
                <w:sz w:val="16"/>
                <w:szCs w:val="16"/>
              </w:rPr>
            </w:pPr>
            <w:r w:rsidRPr="00CD6538">
              <w:rPr>
                <w:b/>
                <w:bCs/>
                <w:sz w:val="16"/>
                <w:szCs w:val="16"/>
              </w:rPr>
              <w:t>44 052,56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4127910"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23BB066C" w14:textId="77777777" w:rsidR="00CD6538" w:rsidRPr="00CD6538" w:rsidRDefault="00CD6538" w:rsidP="00CD6538">
            <w:pPr>
              <w:jc w:val="center"/>
              <w:rPr>
                <w:b/>
                <w:bCs/>
                <w:sz w:val="16"/>
                <w:szCs w:val="16"/>
              </w:rPr>
            </w:pPr>
          </w:p>
        </w:tc>
      </w:tr>
      <w:tr w:rsidR="00CD6538" w:rsidRPr="00CD6538" w14:paraId="2F4227BC"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3F874" w14:textId="77777777" w:rsidR="00CD6538" w:rsidRPr="00CD6538" w:rsidRDefault="00CD6538" w:rsidP="00CD6538">
            <w:pPr>
              <w:jc w:val="center"/>
              <w:rPr>
                <w:sz w:val="16"/>
                <w:szCs w:val="16"/>
              </w:rPr>
            </w:pPr>
            <w:r w:rsidRPr="00CD6538">
              <w:rPr>
                <w:sz w:val="16"/>
                <w:szCs w:val="16"/>
              </w:rPr>
              <w:t xml:space="preserve"> 18.1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F6DC2" w14:textId="77777777" w:rsidR="00CD6538" w:rsidRPr="00CD6538" w:rsidRDefault="00CD6538" w:rsidP="00CD6538">
            <w:pPr>
              <w:jc w:val="both"/>
              <w:rPr>
                <w:b/>
                <w:bCs/>
                <w:sz w:val="16"/>
                <w:szCs w:val="16"/>
              </w:rPr>
            </w:pPr>
            <w:r w:rsidRPr="00CD6538">
              <w:rPr>
                <w:b/>
                <w:bCs/>
                <w:sz w:val="16"/>
                <w:szCs w:val="16"/>
              </w:rPr>
              <w:t xml:space="preserve"> Выплаты социального характера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695E"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611657" w14:textId="77777777" w:rsidR="00CD6538" w:rsidRPr="00CD6538" w:rsidRDefault="00CD6538" w:rsidP="00CD6538">
            <w:pPr>
              <w:ind w:left="-108" w:right="-108"/>
              <w:jc w:val="center"/>
              <w:rPr>
                <w:b/>
                <w:bCs/>
                <w:sz w:val="16"/>
                <w:szCs w:val="16"/>
              </w:rPr>
            </w:pPr>
            <w:r w:rsidRPr="00CD6538">
              <w:rPr>
                <w:b/>
                <w:bCs/>
                <w:sz w:val="16"/>
                <w:szCs w:val="16"/>
              </w:rPr>
              <w:t>1 148,56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2BD42" w14:textId="77777777" w:rsidR="00CD6538" w:rsidRPr="00CD6538" w:rsidRDefault="00CD6538" w:rsidP="00CD6538">
            <w:pPr>
              <w:ind w:left="-108" w:right="-108"/>
              <w:jc w:val="center"/>
              <w:rPr>
                <w:b/>
                <w:bCs/>
                <w:sz w:val="16"/>
                <w:szCs w:val="16"/>
              </w:rPr>
            </w:pPr>
            <w:r w:rsidRPr="00CD6538">
              <w:rPr>
                <w:b/>
                <w:bCs/>
                <w:sz w:val="16"/>
                <w:szCs w:val="16"/>
              </w:rPr>
              <w:t>1 148,56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3428D" w14:textId="77777777" w:rsidR="00CD6538" w:rsidRPr="00CD6538" w:rsidRDefault="00CD6538" w:rsidP="00CD6538">
            <w:pPr>
              <w:ind w:left="-108" w:right="-108"/>
              <w:jc w:val="center"/>
              <w:rPr>
                <w:b/>
                <w:bCs/>
                <w:sz w:val="16"/>
                <w:szCs w:val="16"/>
              </w:rPr>
            </w:pPr>
            <w:r w:rsidRPr="00CD6538">
              <w:rPr>
                <w:b/>
                <w:bCs/>
                <w:sz w:val="16"/>
                <w:szCs w:val="16"/>
              </w:rPr>
              <w:t>1 148,56</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CF031" w14:textId="77777777" w:rsidR="00CD6538" w:rsidRPr="00CD6538" w:rsidRDefault="00CD6538" w:rsidP="00CD6538">
            <w:pPr>
              <w:ind w:left="-108" w:right="-108"/>
              <w:jc w:val="center"/>
              <w:rPr>
                <w:b/>
                <w:bCs/>
                <w:sz w:val="16"/>
                <w:szCs w:val="16"/>
              </w:rPr>
            </w:pPr>
            <w:r w:rsidRPr="00CD6538">
              <w:rPr>
                <w:b/>
                <w:bCs/>
                <w:sz w:val="16"/>
                <w:szCs w:val="16"/>
              </w:rPr>
              <w:t>1 148,56</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4A7760E4"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60CCE38B" w14:textId="77777777" w:rsidR="00CD6538" w:rsidRPr="00CD6538" w:rsidRDefault="00CD6538" w:rsidP="00CD6538">
            <w:pPr>
              <w:jc w:val="center"/>
              <w:rPr>
                <w:b/>
                <w:bCs/>
                <w:sz w:val="16"/>
                <w:szCs w:val="16"/>
              </w:rPr>
            </w:pPr>
          </w:p>
        </w:tc>
      </w:tr>
      <w:tr w:rsidR="00CD6538" w:rsidRPr="00CD6538" w14:paraId="16FCAD83"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21C7" w14:textId="77777777" w:rsidR="00CD6538" w:rsidRPr="00CD6538" w:rsidRDefault="00CD6538" w:rsidP="00CD6538">
            <w:pPr>
              <w:jc w:val="center"/>
              <w:rPr>
                <w:sz w:val="16"/>
                <w:szCs w:val="16"/>
              </w:rPr>
            </w:pPr>
            <w:r w:rsidRPr="00CD6538">
              <w:rPr>
                <w:sz w:val="16"/>
                <w:szCs w:val="16"/>
              </w:rPr>
              <w:t xml:space="preserve"> 18.2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B97E7" w14:textId="77777777" w:rsidR="00CD6538" w:rsidRPr="00CD6538" w:rsidRDefault="00CD6538" w:rsidP="00CD6538">
            <w:pPr>
              <w:jc w:val="both"/>
              <w:rPr>
                <w:b/>
                <w:bCs/>
                <w:sz w:val="16"/>
                <w:szCs w:val="16"/>
              </w:rPr>
            </w:pPr>
            <w:r w:rsidRPr="00CD6538">
              <w:rPr>
                <w:b/>
                <w:bCs/>
                <w:sz w:val="16"/>
                <w:szCs w:val="16"/>
              </w:rPr>
              <w:t xml:space="preserve"> Расходы, связанные с созданием нормативных запасов топлива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F2CC5"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54FB8" w14:textId="77777777" w:rsidR="00CD6538" w:rsidRPr="00CD6538" w:rsidRDefault="00CD6538" w:rsidP="00CD6538">
            <w:pPr>
              <w:ind w:left="-108" w:right="-108"/>
              <w:jc w:val="center"/>
              <w:rPr>
                <w:b/>
                <w:bCs/>
                <w:sz w:val="16"/>
                <w:szCs w:val="16"/>
              </w:rPr>
            </w:pPr>
            <w:r w:rsidRPr="00CD6538">
              <w:rPr>
                <w:b/>
                <w:bCs/>
                <w:sz w:val="16"/>
                <w:szCs w:val="16"/>
              </w:rPr>
              <w:t>15 404,14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400AA0"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49296" w14:textId="77777777" w:rsidR="00CD6538" w:rsidRPr="00CD6538" w:rsidRDefault="00CD6538" w:rsidP="00CD6538">
            <w:pPr>
              <w:ind w:left="-108" w:right="-108"/>
              <w:jc w:val="center"/>
              <w:rPr>
                <w:b/>
                <w:bCs/>
                <w:sz w:val="16"/>
                <w:szCs w:val="16"/>
              </w:rPr>
            </w:pPr>
            <w:r w:rsidRPr="00CD6538">
              <w:rPr>
                <w:b/>
                <w:bCs/>
                <w:sz w:val="16"/>
                <w:szCs w:val="16"/>
              </w:rPr>
              <w:t>15 404,14</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D86512" w14:textId="77777777" w:rsidR="00CD6538" w:rsidRPr="00CD6538" w:rsidRDefault="00CD6538" w:rsidP="00CD6538">
            <w:pPr>
              <w:ind w:left="-108" w:right="-108"/>
              <w:jc w:val="center"/>
              <w:rPr>
                <w:b/>
                <w:bCs/>
                <w:sz w:val="16"/>
                <w:szCs w:val="16"/>
              </w:rPr>
            </w:pPr>
            <w:r w:rsidRPr="00CD6538">
              <w:rPr>
                <w:b/>
                <w:bCs/>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66AA68E9"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28798C6" w14:textId="77777777" w:rsidR="00CD6538" w:rsidRPr="00CD6538" w:rsidRDefault="00CD6538" w:rsidP="00CD6538">
            <w:pPr>
              <w:jc w:val="center"/>
              <w:rPr>
                <w:b/>
                <w:bCs/>
                <w:sz w:val="16"/>
                <w:szCs w:val="16"/>
              </w:rPr>
            </w:pPr>
          </w:p>
        </w:tc>
      </w:tr>
      <w:tr w:rsidR="00CD6538" w:rsidRPr="00CD6538" w14:paraId="72F56D75"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93C4D" w14:textId="77777777" w:rsidR="00CD6538" w:rsidRPr="00CD6538" w:rsidRDefault="00CD6538" w:rsidP="00CD6538">
            <w:pPr>
              <w:jc w:val="center"/>
              <w:rPr>
                <w:sz w:val="16"/>
                <w:szCs w:val="16"/>
              </w:rPr>
            </w:pPr>
            <w:r w:rsidRPr="00CD6538">
              <w:rPr>
                <w:sz w:val="16"/>
                <w:szCs w:val="16"/>
              </w:rPr>
              <w:t xml:space="preserve"> 18.3</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B3B46" w14:textId="77777777" w:rsidR="00CD6538" w:rsidRPr="00CD6538" w:rsidRDefault="00CD6538" w:rsidP="00CD6538">
            <w:pPr>
              <w:jc w:val="both"/>
              <w:rPr>
                <w:b/>
                <w:bCs/>
                <w:sz w:val="16"/>
                <w:szCs w:val="16"/>
              </w:rPr>
            </w:pPr>
            <w:r w:rsidRPr="00CD6538">
              <w:rPr>
                <w:b/>
                <w:bCs/>
                <w:sz w:val="16"/>
                <w:szCs w:val="16"/>
              </w:rPr>
              <w:t xml:space="preserve"> Расходы по сомнительным долгам</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DC73"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EF089" w14:textId="77777777" w:rsidR="00CD6538" w:rsidRPr="00CD6538" w:rsidRDefault="00CD6538" w:rsidP="00CD6538">
            <w:pPr>
              <w:ind w:left="-108" w:right="-108"/>
              <w:jc w:val="center"/>
              <w:rPr>
                <w:b/>
                <w:bCs/>
                <w:sz w:val="16"/>
                <w:szCs w:val="16"/>
              </w:rPr>
            </w:pPr>
            <w:r w:rsidRPr="00CD6538">
              <w:rPr>
                <w:b/>
                <w:bCs/>
                <w:sz w:val="16"/>
                <w:szCs w:val="16"/>
              </w:rPr>
              <w:t>0,00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E798E"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A28DB" w14:textId="77777777" w:rsidR="00CD6538" w:rsidRPr="00CD6538" w:rsidRDefault="00CD6538" w:rsidP="00CD6538">
            <w:pPr>
              <w:ind w:left="-108" w:right="-108"/>
              <w:jc w:val="center"/>
              <w:rPr>
                <w:b/>
                <w:bCs/>
                <w:sz w:val="16"/>
                <w:szCs w:val="16"/>
              </w:rPr>
            </w:pPr>
            <w:r w:rsidRPr="00CD6538">
              <w:rPr>
                <w:b/>
                <w:bCs/>
                <w:sz w:val="16"/>
                <w:szCs w:val="16"/>
              </w:rPr>
              <w:t>0,00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BE4575" w14:textId="77777777" w:rsidR="00CD6538" w:rsidRPr="00CD6538" w:rsidRDefault="00CD6538" w:rsidP="00CD6538">
            <w:pPr>
              <w:ind w:left="-108" w:right="-108"/>
              <w:jc w:val="center"/>
              <w:rPr>
                <w:b/>
                <w:bCs/>
                <w:sz w:val="16"/>
                <w:szCs w:val="16"/>
              </w:rPr>
            </w:pPr>
            <w:r w:rsidRPr="00CD6538">
              <w:rPr>
                <w:b/>
                <w:bCs/>
                <w:sz w:val="16"/>
                <w:szCs w:val="16"/>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577B628F"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3380E59C" w14:textId="77777777" w:rsidR="00CD6538" w:rsidRPr="00CD6538" w:rsidRDefault="00CD6538" w:rsidP="00CD6538">
            <w:pPr>
              <w:jc w:val="center"/>
              <w:rPr>
                <w:b/>
                <w:bCs/>
                <w:sz w:val="16"/>
                <w:szCs w:val="16"/>
              </w:rPr>
            </w:pPr>
          </w:p>
        </w:tc>
      </w:tr>
      <w:tr w:rsidR="00CD6538" w:rsidRPr="00CD6538" w14:paraId="6E58C6B9"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50EE6" w14:textId="77777777" w:rsidR="00CD6538" w:rsidRPr="00CD6538" w:rsidRDefault="00CD6538" w:rsidP="00CD6538">
            <w:pPr>
              <w:jc w:val="center"/>
              <w:rPr>
                <w:sz w:val="16"/>
                <w:szCs w:val="16"/>
              </w:rPr>
            </w:pPr>
            <w:r w:rsidRPr="00CD6538">
              <w:rPr>
                <w:sz w:val="16"/>
                <w:szCs w:val="16"/>
              </w:rPr>
              <w:t xml:space="preserve"> 18.4</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6EE3" w14:textId="77777777" w:rsidR="00CD6538" w:rsidRPr="00CD6538" w:rsidRDefault="00CD6538" w:rsidP="00CD6538">
            <w:pPr>
              <w:jc w:val="both"/>
              <w:rPr>
                <w:b/>
                <w:bCs/>
                <w:sz w:val="16"/>
                <w:szCs w:val="16"/>
              </w:rPr>
            </w:pPr>
            <w:r w:rsidRPr="00CD6538">
              <w:rPr>
                <w:b/>
                <w:bCs/>
                <w:sz w:val="16"/>
                <w:szCs w:val="16"/>
              </w:rPr>
              <w:t xml:space="preserve"> Инвестиционная программа</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FD26E"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28A93D" w14:textId="77777777" w:rsidR="00CD6538" w:rsidRPr="00CD6538" w:rsidRDefault="00CD6538" w:rsidP="00CD6538">
            <w:pPr>
              <w:ind w:left="-108" w:right="-108"/>
              <w:jc w:val="center"/>
              <w:rPr>
                <w:b/>
                <w:bCs/>
                <w:sz w:val="16"/>
                <w:szCs w:val="16"/>
              </w:rPr>
            </w:pPr>
            <w:r w:rsidRPr="00CD6538">
              <w:rPr>
                <w:b/>
                <w:bCs/>
                <w:sz w:val="16"/>
                <w:szCs w:val="16"/>
              </w:rPr>
              <w:t>46 188,00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F17CDA" w14:textId="77777777" w:rsidR="00CD6538" w:rsidRPr="00CD6538" w:rsidRDefault="00CD6538" w:rsidP="00CD6538">
            <w:pPr>
              <w:ind w:left="-108" w:right="-108"/>
              <w:jc w:val="center"/>
              <w:rPr>
                <w:b/>
                <w:bCs/>
                <w:sz w:val="16"/>
                <w:szCs w:val="16"/>
              </w:rPr>
            </w:pPr>
            <w:r w:rsidRPr="00CD6538">
              <w:rPr>
                <w:b/>
                <w:bCs/>
                <w:sz w:val="16"/>
                <w:szCs w:val="16"/>
              </w:rPr>
              <w:t>42 904,00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F7C0F" w14:textId="77777777" w:rsidR="00CD6538" w:rsidRPr="00CD6538" w:rsidRDefault="00CD6538" w:rsidP="00CD6538">
            <w:pPr>
              <w:ind w:left="-108" w:right="-108"/>
              <w:jc w:val="center"/>
              <w:rPr>
                <w:b/>
                <w:bCs/>
                <w:sz w:val="16"/>
                <w:szCs w:val="16"/>
              </w:rPr>
            </w:pPr>
            <w:r w:rsidRPr="00CD6538">
              <w:rPr>
                <w:b/>
                <w:bCs/>
                <w:sz w:val="16"/>
                <w:szCs w:val="16"/>
              </w:rPr>
              <w:t>46 188,00</w:t>
            </w:r>
          </w:p>
        </w:tc>
        <w:tc>
          <w:tcPr>
            <w:tcW w:w="9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6FC27" w14:textId="77777777" w:rsidR="00CD6538" w:rsidRPr="00CD6538" w:rsidRDefault="00CD6538" w:rsidP="00CD6538">
            <w:pPr>
              <w:ind w:left="-108" w:right="-108"/>
              <w:jc w:val="center"/>
              <w:rPr>
                <w:b/>
                <w:bCs/>
                <w:sz w:val="16"/>
                <w:szCs w:val="16"/>
              </w:rPr>
            </w:pPr>
            <w:r w:rsidRPr="00CD6538">
              <w:rPr>
                <w:b/>
                <w:bCs/>
                <w:sz w:val="16"/>
                <w:szCs w:val="16"/>
              </w:rPr>
              <w:t>42 904,00</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414408F" w14:textId="77777777" w:rsidR="00CD6538" w:rsidRPr="00CD6538" w:rsidRDefault="00CD6538" w:rsidP="00CD6538">
            <w:pPr>
              <w:jc w:val="center"/>
              <w:rPr>
                <w:b/>
                <w:bCs/>
                <w:sz w:val="16"/>
                <w:szCs w:val="16"/>
              </w:rPr>
            </w:pPr>
          </w:p>
        </w:tc>
        <w:tc>
          <w:tcPr>
            <w:tcW w:w="945" w:type="dxa"/>
            <w:tcBorders>
              <w:top w:val="single" w:sz="4" w:space="0" w:color="auto"/>
              <w:left w:val="single" w:sz="4" w:space="0" w:color="auto"/>
              <w:bottom w:val="single" w:sz="4" w:space="0" w:color="auto"/>
              <w:right w:val="single" w:sz="4" w:space="0" w:color="auto"/>
            </w:tcBorders>
            <w:shd w:val="clear" w:color="000000" w:fill="FFFFFF"/>
          </w:tcPr>
          <w:p w14:paraId="17FD6001" w14:textId="77777777" w:rsidR="00CD6538" w:rsidRPr="00CD6538" w:rsidRDefault="00CD6538" w:rsidP="00CD6538">
            <w:pPr>
              <w:jc w:val="center"/>
              <w:rPr>
                <w:b/>
                <w:bCs/>
                <w:sz w:val="16"/>
                <w:szCs w:val="16"/>
              </w:rPr>
            </w:pPr>
          </w:p>
        </w:tc>
      </w:tr>
      <w:tr w:rsidR="00CD6538" w:rsidRPr="00CD6538" w14:paraId="5D79B1FB"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CA888" w14:textId="77777777" w:rsidR="00CD6538" w:rsidRPr="00CD6538" w:rsidRDefault="00CD6538" w:rsidP="00CD6538">
            <w:pPr>
              <w:jc w:val="center"/>
              <w:rPr>
                <w:b/>
                <w:bCs/>
                <w:sz w:val="16"/>
                <w:szCs w:val="16"/>
              </w:rPr>
            </w:pPr>
            <w:r w:rsidRPr="00CD6538">
              <w:rPr>
                <w:b/>
                <w:bCs/>
                <w:sz w:val="16"/>
                <w:szCs w:val="16"/>
              </w:rPr>
              <w:t>19</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A5706" w14:textId="77777777" w:rsidR="00CD6538" w:rsidRPr="00CD6538" w:rsidRDefault="00CD6538" w:rsidP="00CD6538">
            <w:pPr>
              <w:jc w:val="both"/>
              <w:rPr>
                <w:b/>
                <w:bCs/>
                <w:sz w:val="16"/>
                <w:szCs w:val="16"/>
              </w:rPr>
            </w:pPr>
            <w:r w:rsidRPr="00CD6538">
              <w:rPr>
                <w:b/>
                <w:bCs/>
                <w:sz w:val="16"/>
                <w:szCs w:val="16"/>
              </w:rPr>
              <w:t xml:space="preserve"> Необходимая валовая выручка, всего</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9776B"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870FA1" w14:textId="77777777" w:rsidR="00CD6538" w:rsidRPr="00CD6538" w:rsidRDefault="00CD6538" w:rsidP="00CD6538">
            <w:pPr>
              <w:ind w:left="-108" w:right="-108"/>
              <w:jc w:val="center"/>
              <w:rPr>
                <w:b/>
                <w:bCs/>
                <w:sz w:val="16"/>
                <w:szCs w:val="16"/>
              </w:rPr>
            </w:pPr>
            <w:r w:rsidRPr="00CD6538">
              <w:rPr>
                <w:b/>
                <w:bCs/>
                <w:sz w:val="16"/>
                <w:szCs w:val="16"/>
              </w:rPr>
              <w:t>1 769 423,56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F391A" w14:textId="77777777" w:rsidR="00CD6538" w:rsidRPr="00CD6538" w:rsidRDefault="00CD6538" w:rsidP="00CD6538">
            <w:pPr>
              <w:ind w:left="-108" w:right="-108"/>
              <w:jc w:val="center"/>
              <w:rPr>
                <w:b/>
                <w:bCs/>
                <w:sz w:val="16"/>
                <w:szCs w:val="16"/>
              </w:rPr>
            </w:pPr>
            <w:r w:rsidRPr="00CD6538">
              <w:rPr>
                <w:b/>
                <w:bCs/>
                <w:sz w:val="16"/>
                <w:szCs w:val="16"/>
              </w:rPr>
              <w:t>1 838 113,79</w:t>
            </w:r>
          </w:p>
        </w:tc>
        <w:tc>
          <w:tcPr>
            <w:tcW w:w="945" w:type="dxa"/>
            <w:tcBorders>
              <w:top w:val="nil"/>
              <w:left w:val="nil"/>
              <w:bottom w:val="single" w:sz="4" w:space="0" w:color="auto"/>
              <w:right w:val="single" w:sz="4" w:space="0" w:color="auto"/>
            </w:tcBorders>
            <w:shd w:val="clear" w:color="000000" w:fill="FFFFFF"/>
            <w:noWrap/>
            <w:vAlign w:val="center"/>
            <w:hideMark/>
          </w:tcPr>
          <w:p w14:paraId="05EE7B55" w14:textId="77777777" w:rsidR="00CD6538" w:rsidRPr="00CD6538" w:rsidRDefault="00CD6538" w:rsidP="00CD6538">
            <w:pPr>
              <w:ind w:left="-108" w:right="-108"/>
              <w:jc w:val="center"/>
              <w:rPr>
                <w:b/>
                <w:bCs/>
                <w:sz w:val="16"/>
                <w:szCs w:val="16"/>
              </w:rPr>
            </w:pPr>
            <w:r w:rsidRPr="00CD6538">
              <w:rPr>
                <w:b/>
                <w:bCs/>
                <w:sz w:val="16"/>
                <w:szCs w:val="16"/>
              </w:rPr>
              <w:t>1 769 423,56</w:t>
            </w:r>
          </w:p>
        </w:tc>
        <w:tc>
          <w:tcPr>
            <w:tcW w:w="946" w:type="dxa"/>
            <w:tcBorders>
              <w:top w:val="nil"/>
              <w:left w:val="nil"/>
              <w:bottom w:val="single" w:sz="4" w:space="0" w:color="auto"/>
              <w:right w:val="nil"/>
            </w:tcBorders>
            <w:shd w:val="clear" w:color="000000" w:fill="FFFFFF"/>
            <w:noWrap/>
            <w:vAlign w:val="center"/>
            <w:hideMark/>
          </w:tcPr>
          <w:p w14:paraId="28FE1A09" w14:textId="77777777" w:rsidR="00CD6538" w:rsidRPr="00CD6538" w:rsidRDefault="00CD6538" w:rsidP="00CD6538">
            <w:pPr>
              <w:ind w:left="-108" w:right="-108"/>
              <w:jc w:val="center"/>
              <w:rPr>
                <w:b/>
                <w:bCs/>
                <w:sz w:val="16"/>
                <w:szCs w:val="16"/>
              </w:rPr>
            </w:pPr>
            <w:r w:rsidRPr="00CD6538">
              <w:rPr>
                <w:b/>
                <w:bCs/>
                <w:sz w:val="16"/>
                <w:szCs w:val="16"/>
              </w:rPr>
              <w:t>1 799 775,92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739A0EA" w14:textId="77777777" w:rsidR="00CD6538" w:rsidRPr="00CD6538" w:rsidRDefault="00CD6538" w:rsidP="00CD6538">
            <w:pPr>
              <w:spacing w:line="312" w:lineRule="auto"/>
              <w:ind w:left="-108" w:right="-108"/>
              <w:jc w:val="center"/>
              <w:rPr>
                <w:b/>
                <w:bCs/>
                <w:sz w:val="16"/>
                <w:szCs w:val="16"/>
              </w:rPr>
            </w:pPr>
            <w:r w:rsidRPr="00CD6538">
              <w:rPr>
                <w:b/>
                <w:bCs/>
                <w:sz w:val="16"/>
                <w:szCs w:val="16"/>
              </w:rPr>
              <w:t> </w:t>
            </w:r>
          </w:p>
        </w:tc>
        <w:tc>
          <w:tcPr>
            <w:tcW w:w="945" w:type="dxa"/>
            <w:tcBorders>
              <w:top w:val="single" w:sz="4" w:space="0" w:color="auto"/>
              <w:left w:val="nil"/>
              <w:bottom w:val="single" w:sz="4" w:space="0" w:color="auto"/>
              <w:right w:val="single" w:sz="4" w:space="0" w:color="auto"/>
            </w:tcBorders>
            <w:shd w:val="clear" w:color="000000" w:fill="FFFFFF"/>
            <w:vAlign w:val="center"/>
          </w:tcPr>
          <w:p w14:paraId="38DEFC16" w14:textId="77777777" w:rsidR="00CD6538" w:rsidRPr="00CD6538" w:rsidRDefault="00CD6538" w:rsidP="00CD6538">
            <w:pPr>
              <w:spacing w:line="312" w:lineRule="auto"/>
              <w:ind w:left="-108" w:right="-108"/>
              <w:jc w:val="center"/>
              <w:rPr>
                <w:b/>
                <w:bCs/>
                <w:sz w:val="16"/>
                <w:szCs w:val="16"/>
              </w:rPr>
            </w:pPr>
            <w:r w:rsidRPr="00CD6538">
              <w:rPr>
                <w:b/>
                <w:bCs/>
                <w:sz w:val="16"/>
                <w:szCs w:val="16"/>
              </w:rPr>
              <w:t> </w:t>
            </w:r>
          </w:p>
        </w:tc>
      </w:tr>
      <w:tr w:rsidR="00CD6538" w:rsidRPr="00CD6538" w14:paraId="5F391C36"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C9CB" w14:textId="77777777" w:rsidR="00CD6538" w:rsidRPr="00CD6538" w:rsidRDefault="00CD6538" w:rsidP="00CD6538">
            <w:pPr>
              <w:jc w:val="center"/>
              <w:rPr>
                <w:b/>
                <w:bCs/>
                <w:sz w:val="16"/>
                <w:szCs w:val="16"/>
              </w:rPr>
            </w:pPr>
            <w:r w:rsidRPr="00CD6538">
              <w:rPr>
                <w:b/>
                <w:bCs/>
                <w:sz w:val="16"/>
                <w:szCs w:val="16"/>
              </w:rPr>
              <w:t>20</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341E5" w14:textId="77777777" w:rsidR="00CD6538" w:rsidRPr="00CD6538" w:rsidRDefault="00CD6538" w:rsidP="00CD6538">
            <w:pPr>
              <w:jc w:val="both"/>
              <w:rPr>
                <w:b/>
                <w:bCs/>
                <w:sz w:val="16"/>
                <w:szCs w:val="16"/>
              </w:rPr>
            </w:pPr>
            <w:r w:rsidRPr="00CD6538">
              <w:rPr>
                <w:b/>
                <w:bCs/>
                <w:sz w:val="16"/>
                <w:szCs w:val="16"/>
              </w:rPr>
              <w:t xml:space="preserve"> Тарифные ограничения связанные с уровнем роста тарифов</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3BD2A"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CDF55" w14:textId="77777777" w:rsidR="00CD6538" w:rsidRPr="00CD6538" w:rsidRDefault="00CD6538" w:rsidP="00CD6538">
            <w:pPr>
              <w:ind w:left="-108" w:right="-108"/>
              <w:jc w:val="center"/>
              <w:rPr>
                <w:b/>
                <w:bCs/>
                <w:sz w:val="16"/>
                <w:szCs w:val="16"/>
              </w:rPr>
            </w:pPr>
            <w:r w:rsidRPr="00CD6538">
              <w:rPr>
                <w:b/>
                <w:bCs/>
                <w:sz w:val="16"/>
                <w:szCs w:val="16"/>
              </w:rPr>
              <w:t>-11 950,40</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308902" w14:textId="77777777" w:rsidR="00CD6538" w:rsidRPr="00CD6538" w:rsidRDefault="00CD6538" w:rsidP="00CD6538">
            <w:pPr>
              <w:ind w:left="-108" w:right="-108"/>
              <w:jc w:val="center"/>
              <w:rPr>
                <w:b/>
                <w:bCs/>
                <w:sz w:val="16"/>
                <w:szCs w:val="16"/>
              </w:rPr>
            </w:pPr>
            <w:r w:rsidRPr="00CD6538">
              <w:rPr>
                <w:b/>
                <w:bCs/>
                <w:sz w:val="16"/>
                <w:szCs w:val="16"/>
              </w:rPr>
              <w:t>-44 499,82</w:t>
            </w:r>
          </w:p>
        </w:tc>
        <w:tc>
          <w:tcPr>
            <w:tcW w:w="945" w:type="dxa"/>
            <w:tcBorders>
              <w:top w:val="nil"/>
              <w:left w:val="nil"/>
              <w:bottom w:val="single" w:sz="4" w:space="0" w:color="auto"/>
              <w:right w:val="single" w:sz="4" w:space="0" w:color="auto"/>
            </w:tcBorders>
            <w:shd w:val="clear" w:color="000000" w:fill="FFFFFF"/>
            <w:noWrap/>
            <w:vAlign w:val="center"/>
            <w:hideMark/>
          </w:tcPr>
          <w:p w14:paraId="4304F65B" w14:textId="77777777" w:rsidR="00CD6538" w:rsidRPr="00CD6538" w:rsidRDefault="00CD6538" w:rsidP="00CD6538">
            <w:pPr>
              <w:ind w:left="-108" w:right="-108"/>
              <w:jc w:val="center"/>
              <w:rPr>
                <w:b/>
                <w:bCs/>
                <w:sz w:val="16"/>
                <w:szCs w:val="16"/>
              </w:rPr>
            </w:pPr>
            <w:r w:rsidRPr="00CD6538">
              <w:rPr>
                <w:b/>
                <w:bCs/>
                <w:sz w:val="16"/>
                <w:szCs w:val="16"/>
              </w:rPr>
              <w:t>-11 950,40</w:t>
            </w:r>
          </w:p>
        </w:tc>
        <w:tc>
          <w:tcPr>
            <w:tcW w:w="946" w:type="dxa"/>
            <w:tcBorders>
              <w:top w:val="nil"/>
              <w:left w:val="nil"/>
              <w:bottom w:val="single" w:sz="4" w:space="0" w:color="auto"/>
              <w:right w:val="nil"/>
            </w:tcBorders>
            <w:shd w:val="clear" w:color="000000" w:fill="FFFFFF"/>
            <w:noWrap/>
            <w:vAlign w:val="center"/>
            <w:hideMark/>
          </w:tcPr>
          <w:p w14:paraId="306BD8BA" w14:textId="77777777" w:rsidR="00CD6538" w:rsidRPr="00CD6538" w:rsidRDefault="00CD6538" w:rsidP="00CD6538">
            <w:pPr>
              <w:ind w:left="-108" w:right="-108"/>
              <w:jc w:val="center"/>
              <w:rPr>
                <w:b/>
                <w:bCs/>
                <w:sz w:val="16"/>
                <w:szCs w:val="16"/>
              </w:rPr>
            </w:pPr>
            <w:r w:rsidRPr="00CD6538">
              <w:rPr>
                <w:b/>
                <w:bCs/>
                <w:sz w:val="16"/>
                <w:szCs w:val="16"/>
              </w:rPr>
              <w:t>-6 161,95 </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34661EFA"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000000" w:fill="FFFFFF"/>
            <w:vAlign w:val="center"/>
          </w:tcPr>
          <w:p w14:paraId="4CBF3AA1" w14:textId="77777777" w:rsidR="00CD6538" w:rsidRPr="00CD6538" w:rsidRDefault="00CD6538" w:rsidP="00CD6538">
            <w:pPr>
              <w:ind w:left="-108" w:right="-108"/>
              <w:jc w:val="center"/>
              <w:rPr>
                <w:b/>
                <w:bCs/>
                <w:sz w:val="16"/>
                <w:szCs w:val="16"/>
              </w:rPr>
            </w:pPr>
            <w:r w:rsidRPr="00CD6538">
              <w:rPr>
                <w:b/>
                <w:bCs/>
                <w:sz w:val="16"/>
                <w:szCs w:val="16"/>
              </w:rPr>
              <w:t> </w:t>
            </w:r>
          </w:p>
        </w:tc>
      </w:tr>
      <w:tr w:rsidR="00CD6538" w:rsidRPr="00CD6538" w14:paraId="6622CA97"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28C6" w14:textId="77777777" w:rsidR="00CD6538" w:rsidRPr="00CD6538" w:rsidRDefault="00CD6538" w:rsidP="00CD6538">
            <w:pPr>
              <w:jc w:val="center"/>
              <w:rPr>
                <w:b/>
                <w:bCs/>
                <w:sz w:val="16"/>
                <w:szCs w:val="16"/>
              </w:rPr>
            </w:pPr>
            <w:r w:rsidRPr="00CD6538">
              <w:rPr>
                <w:b/>
                <w:bCs/>
                <w:sz w:val="16"/>
                <w:szCs w:val="16"/>
              </w:rPr>
              <w:t>21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EFA5" w14:textId="77777777" w:rsidR="00CD6538" w:rsidRPr="00CD6538" w:rsidRDefault="00CD6538" w:rsidP="00CD6538">
            <w:pPr>
              <w:jc w:val="both"/>
              <w:rPr>
                <w:b/>
                <w:bCs/>
                <w:sz w:val="16"/>
                <w:szCs w:val="16"/>
              </w:rPr>
            </w:pPr>
            <w:r w:rsidRPr="00CD6538">
              <w:rPr>
                <w:b/>
                <w:bCs/>
                <w:sz w:val="16"/>
                <w:szCs w:val="16"/>
              </w:rPr>
              <w:t xml:space="preserve"> Необходимая валовая выручка с учетом тарифных ограничений </w:t>
            </w:r>
            <w:r w:rsidRPr="00CD6538">
              <w:rPr>
                <w:bCs/>
                <w:sz w:val="16"/>
                <w:szCs w:val="16"/>
              </w:rPr>
              <w:t>(21=19+20)</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A843B" w14:textId="77777777" w:rsidR="00CD6538" w:rsidRPr="00CD6538" w:rsidRDefault="00CD6538" w:rsidP="00CD6538">
            <w:pPr>
              <w:ind w:left="-178" w:right="-108"/>
              <w:jc w:val="center"/>
              <w:rPr>
                <w:sz w:val="16"/>
                <w:szCs w:val="16"/>
              </w:rPr>
            </w:pPr>
            <w:r w:rsidRPr="00CD6538">
              <w:rPr>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F8580" w14:textId="77777777" w:rsidR="00CD6538" w:rsidRPr="00CD6538" w:rsidRDefault="00CD6538" w:rsidP="00CD6538">
            <w:pPr>
              <w:ind w:left="-108" w:right="-108"/>
              <w:jc w:val="center"/>
              <w:rPr>
                <w:b/>
                <w:bCs/>
                <w:sz w:val="16"/>
                <w:szCs w:val="16"/>
              </w:rPr>
            </w:pPr>
            <w:r w:rsidRPr="00CD6538">
              <w:rPr>
                <w:b/>
                <w:bCs/>
                <w:sz w:val="16"/>
                <w:szCs w:val="16"/>
              </w:rPr>
              <w:t>1 757 473,16</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176F0" w14:textId="77777777" w:rsidR="00CD6538" w:rsidRPr="00CD6538" w:rsidRDefault="00CD6538" w:rsidP="00CD6538">
            <w:pPr>
              <w:ind w:left="-108" w:right="-108"/>
              <w:jc w:val="center"/>
              <w:rPr>
                <w:b/>
                <w:bCs/>
                <w:sz w:val="16"/>
                <w:szCs w:val="16"/>
              </w:rPr>
            </w:pPr>
            <w:r w:rsidRPr="00CD6538">
              <w:rPr>
                <w:b/>
                <w:bCs/>
                <w:sz w:val="16"/>
                <w:szCs w:val="16"/>
              </w:rPr>
              <w:t>1 793 613,97</w:t>
            </w:r>
          </w:p>
        </w:tc>
        <w:tc>
          <w:tcPr>
            <w:tcW w:w="945" w:type="dxa"/>
            <w:tcBorders>
              <w:top w:val="nil"/>
              <w:left w:val="single" w:sz="4" w:space="0" w:color="auto"/>
              <w:bottom w:val="single" w:sz="4" w:space="0" w:color="auto"/>
              <w:right w:val="single" w:sz="4" w:space="0" w:color="auto"/>
            </w:tcBorders>
            <w:shd w:val="clear" w:color="000000" w:fill="FFFFFF"/>
            <w:noWrap/>
            <w:vAlign w:val="center"/>
            <w:hideMark/>
          </w:tcPr>
          <w:p w14:paraId="173C9D32" w14:textId="77777777" w:rsidR="00CD6538" w:rsidRPr="00CD6538" w:rsidRDefault="00CD6538" w:rsidP="00CD6538">
            <w:pPr>
              <w:ind w:left="-108" w:right="-108"/>
              <w:jc w:val="center"/>
              <w:rPr>
                <w:b/>
                <w:bCs/>
                <w:sz w:val="16"/>
                <w:szCs w:val="16"/>
              </w:rPr>
            </w:pPr>
            <w:r w:rsidRPr="00CD6538">
              <w:rPr>
                <w:b/>
                <w:bCs/>
                <w:sz w:val="16"/>
                <w:szCs w:val="16"/>
              </w:rPr>
              <w:t>1 757 473,16</w:t>
            </w:r>
          </w:p>
        </w:tc>
        <w:tc>
          <w:tcPr>
            <w:tcW w:w="946" w:type="dxa"/>
            <w:tcBorders>
              <w:top w:val="nil"/>
              <w:left w:val="nil"/>
              <w:bottom w:val="single" w:sz="4" w:space="0" w:color="auto"/>
              <w:right w:val="nil"/>
            </w:tcBorders>
            <w:shd w:val="clear" w:color="000000" w:fill="FFFFFF"/>
            <w:noWrap/>
            <w:vAlign w:val="center"/>
            <w:hideMark/>
          </w:tcPr>
          <w:p w14:paraId="0B674FFF" w14:textId="77777777" w:rsidR="00CD6538" w:rsidRPr="00CD6538" w:rsidRDefault="00CD6538" w:rsidP="00CD6538">
            <w:pPr>
              <w:ind w:left="-108" w:right="-108"/>
              <w:jc w:val="center"/>
              <w:rPr>
                <w:b/>
                <w:bCs/>
                <w:sz w:val="16"/>
                <w:szCs w:val="16"/>
              </w:rPr>
            </w:pPr>
            <w:r w:rsidRPr="00CD6538">
              <w:rPr>
                <w:b/>
                <w:bCs/>
                <w:sz w:val="16"/>
                <w:szCs w:val="16"/>
              </w:rPr>
              <w:t>1 793 613,97</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1574B265" w14:textId="77777777" w:rsidR="00CD6538" w:rsidRPr="00CD6538" w:rsidRDefault="00CD6538" w:rsidP="00CD6538">
            <w:pPr>
              <w:ind w:left="-108" w:right="-108"/>
              <w:jc w:val="center"/>
              <w:rPr>
                <w:b/>
                <w:bCs/>
                <w:sz w:val="16"/>
                <w:szCs w:val="16"/>
              </w:rPr>
            </w:pPr>
            <w:r w:rsidRPr="00CD6538">
              <w:rPr>
                <w:b/>
                <w:bCs/>
                <w:sz w:val="16"/>
                <w:szCs w:val="16"/>
              </w:rPr>
              <w:t>0,00</w:t>
            </w:r>
          </w:p>
        </w:tc>
        <w:tc>
          <w:tcPr>
            <w:tcW w:w="945" w:type="dxa"/>
            <w:tcBorders>
              <w:top w:val="nil"/>
              <w:left w:val="nil"/>
              <w:bottom w:val="single" w:sz="4" w:space="0" w:color="auto"/>
              <w:right w:val="single" w:sz="4" w:space="0" w:color="auto"/>
            </w:tcBorders>
            <w:shd w:val="clear" w:color="000000" w:fill="FFFFFF"/>
            <w:vAlign w:val="center"/>
          </w:tcPr>
          <w:p w14:paraId="38EC8E7B" w14:textId="77777777" w:rsidR="00CD6538" w:rsidRPr="00CD6538" w:rsidRDefault="00CD6538" w:rsidP="00CD6538">
            <w:pPr>
              <w:ind w:left="-108" w:right="-108"/>
              <w:jc w:val="center"/>
              <w:rPr>
                <w:b/>
                <w:bCs/>
                <w:sz w:val="16"/>
                <w:szCs w:val="16"/>
              </w:rPr>
            </w:pPr>
            <w:r w:rsidRPr="00CD6538">
              <w:rPr>
                <w:b/>
                <w:bCs/>
                <w:sz w:val="16"/>
                <w:szCs w:val="16"/>
              </w:rPr>
              <w:t>0,00</w:t>
            </w:r>
          </w:p>
        </w:tc>
      </w:tr>
      <w:tr w:rsidR="00CD6538" w:rsidRPr="00CD6538" w14:paraId="64EC19F1"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2EEC0" w14:textId="77777777" w:rsidR="00CD6538" w:rsidRPr="00CD6538" w:rsidRDefault="00CD6538" w:rsidP="00CD6538">
            <w:pPr>
              <w:jc w:val="center"/>
              <w:rPr>
                <w:sz w:val="16"/>
                <w:szCs w:val="16"/>
              </w:rPr>
            </w:pPr>
            <w:r w:rsidRPr="00CD6538">
              <w:rPr>
                <w:sz w:val="16"/>
                <w:szCs w:val="16"/>
              </w:rPr>
              <w:t>21.1.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2B2B" w14:textId="77777777" w:rsidR="00CD6538" w:rsidRPr="00CD6538" w:rsidRDefault="00CD6538" w:rsidP="00CD6538">
            <w:pPr>
              <w:jc w:val="both"/>
              <w:rPr>
                <w:b/>
                <w:bCs/>
                <w:sz w:val="16"/>
                <w:szCs w:val="16"/>
              </w:rPr>
            </w:pPr>
            <w:r w:rsidRPr="00CD6538">
              <w:rPr>
                <w:b/>
                <w:bCs/>
                <w:sz w:val="16"/>
                <w:szCs w:val="16"/>
              </w:rPr>
              <w:t xml:space="preserve"> Товарная выручка с 01.01. по 30.06.</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AEE48"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41BF1" w14:textId="77777777" w:rsidR="00CD6538" w:rsidRPr="00CD6538" w:rsidRDefault="00CD6538" w:rsidP="00CD6538">
            <w:pPr>
              <w:ind w:left="-108" w:right="-108"/>
              <w:jc w:val="center"/>
              <w:rPr>
                <w:b/>
                <w:bCs/>
                <w:sz w:val="16"/>
                <w:szCs w:val="16"/>
              </w:rPr>
            </w:pPr>
            <w:r w:rsidRPr="00CD6538">
              <w:rPr>
                <w:b/>
                <w:bCs/>
                <w:sz w:val="16"/>
                <w:szCs w:val="16"/>
              </w:rPr>
              <w:t>942 005,61</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E0D9F3" w14:textId="77777777" w:rsidR="00CD6538" w:rsidRPr="00CD6538" w:rsidRDefault="00CD6538" w:rsidP="00CD6538">
            <w:pPr>
              <w:ind w:left="-108" w:right="-108"/>
              <w:jc w:val="center"/>
              <w:rPr>
                <w:b/>
                <w:bCs/>
                <w:sz w:val="16"/>
                <w:szCs w:val="16"/>
              </w:rPr>
            </w:pPr>
            <w:r w:rsidRPr="00CD6538">
              <w:rPr>
                <w:b/>
                <w:bCs/>
                <w:sz w:val="16"/>
                <w:szCs w:val="16"/>
              </w:rPr>
              <w:t>942 005,61</w:t>
            </w:r>
          </w:p>
        </w:tc>
        <w:tc>
          <w:tcPr>
            <w:tcW w:w="945" w:type="dxa"/>
            <w:tcBorders>
              <w:top w:val="nil"/>
              <w:left w:val="nil"/>
              <w:bottom w:val="single" w:sz="4" w:space="0" w:color="auto"/>
              <w:right w:val="single" w:sz="4" w:space="0" w:color="auto"/>
            </w:tcBorders>
            <w:shd w:val="clear" w:color="000000" w:fill="FFFFFF"/>
            <w:noWrap/>
            <w:vAlign w:val="center"/>
            <w:hideMark/>
          </w:tcPr>
          <w:p w14:paraId="7A15FA3E" w14:textId="77777777" w:rsidR="00CD6538" w:rsidRPr="00CD6538" w:rsidRDefault="00CD6538" w:rsidP="00CD6538">
            <w:pPr>
              <w:ind w:left="-108" w:right="-108"/>
              <w:jc w:val="center"/>
              <w:rPr>
                <w:b/>
                <w:bCs/>
                <w:sz w:val="16"/>
                <w:szCs w:val="16"/>
              </w:rPr>
            </w:pPr>
            <w:r w:rsidRPr="00CD6538">
              <w:rPr>
                <w:b/>
                <w:bCs/>
                <w:sz w:val="16"/>
                <w:szCs w:val="16"/>
              </w:rPr>
              <w:t>942 005,61</w:t>
            </w:r>
          </w:p>
        </w:tc>
        <w:tc>
          <w:tcPr>
            <w:tcW w:w="946" w:type="dxa"/>
            <w:tcBorders>
              <w:top w:val="nil"/>
              <w:left w:val="nil"/>
              <w:bottom w:val="single" w:sz="4" w:space="0" w:color="auto"/>
              <w:right w:val="nil"/>
            </w:tcBorders>
            <w:shd w:val="clear" w:color="000000" w:fill="FFFFFF"/>
            <w:noWrap/>
            <w:vAlign w:val="center"/>
            <w:hideMark/>
          </w:tcPr>
          <w:p w14:paraId="382E1ADA" w14:textId="77777777" w:rsidR="00CD6538" w:rsidRPr="00CD6538" w:rsidRDefault="00CD6538" w:rsidP="00CD6538">
            <w:pPr>
              <w:ind w:left="-108" w:right="-108"/>
              <w:jc w:val="center"/>
              <w:rPr>
                <w:b/>
                <w:bCs/>
                <w:sz w:val="16"/>
                <w:szCs w:val="16"/>
              </w:rPr>
            </w:pPr>
            <w:r w:rsidRPr="00CD6538">
              <w:rPr>
                <w:b/>
                <w:bCs/>
                <w:sz w:val="16"/>
                <w:szCs w:val="16"/>
              </w:rPr>
              <w:t>942 005,61</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5BC900A0"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000000" w:fill="FFFFFF"/>
            <w:vAlign w:val="center"/>
          </w:tcPr>
          <w:p w14:paraId="4929D563" w14:textId="77777777" w:rsidR="00CD6538" w:rsidRPr="00CD6538" w:rsidRDefault="00CD6538" w:rsidP="00CD6538">
            <w:pPr>
              <w:ind w:left="-108" w:right="-108"/>
              <w:jc w:val="center"/>
              <w:rPr>
                <w:b/>
                <w:bCs/>
                <w:sz w:val="16"/>
                <w:szCs w:val="16"/>
              </w:rPr>
            </w:pPr>
            <w:r w:rsidRPr="00CD6538">
              <w:rPr>
                <w:b/>
                <w:bCs/>
                <w:sz w:val="16"/>
                <w:szCs w:val="16"/>
              </w:rPr>
              <w:t> </w:t>
            </w:r>
          </w:p>
        </w:tc>
      </w:tr>
      <w:tr w:rsidR="00CD6538" w:rsidRPr="00CD6538" w14:paraId="439D5320"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30BB" w14:textId="77777777" w:rsidR="00CD6538" w:rsidRPr="00CD6538" w:rsidRDefault="00CD6538" w:rsidP="00CD6538">
            <w:pPr>
              <w:jc w:val="center"/>
              <w:rPr>
                <w:sz w:val="16"/>
                <w:szCs w:val="16"/>
              </w:rPr>
            </w:pPr>
            <w:r w:rsidRPr="00CD6538">
              <w:rPr>
                <w:sz w:val="16"/>
                <w:szCs w:val="16"/>
              </w:rPr>
              <w:t>21.2.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64B46" w14:textId="77777777" w:rsidR="00CD6538" w:rsidRPr="00CD6538" w:rsidRDefault="00CD6538" w:rsidP="00CD6538">
            <w:pPr>
              <w:jc w:val="both"/>
              <w:rPr>
                <w:b/>
                <w:bCs/>
                <w:sz w:val="16"/>
                <w:szCs w:val="16"/>
              </w:rPr>
            </w:pPr>
            <w:r w:rsidRPr="00CD6538">
              <w:rPr>
                <w:b/>
                <w:bCs/>
                <w:sz w:val="16"/>
                <w:szCs w:val="16"/>
              </w:rPr>
              <w:t xml:space="preserve"> Товарная выручка с 01.07. по 31.12.</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B85C" w14:textId="77777777" w:rsidR="00CD6538" w:rsidRPr="00CD6538" w:rsidRDefault="00CD6538" w:rsidP="00CD6538">
            <w:pPr>
              <w:ind w:left="-178" w:right="-108"/>
              <w:jc w:val="center"/>
              <w:rPr>
                <w:b/>
                <w:bCs/>
                <w:sz w:val="16"/>
                <w:szCs w:val="16"/>
              </w:rPr>
            </w:pPr>
            <w:r w:rsidRPr="00CD6538">
              <w:rPr>
                <w:b/>
                <w:bCs/>
                <w:sz w:val="16"/>
                <w:szCs w:val="16"/>
              </w:rPr>
              <w:t>т.р.</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378C0B" w14:textId="77777777" w:rsidR="00CD6538" w:rsidRPr="00CD6538" w:rsidRDefault="00CD6538" w:rsidP="00CD6538">
            <w:pPr>
              <w:ind w:left="-108" w:right="-108"/>
              <w:jc w:val="center"/>
              <w:rPr>
                <w:b/>
                <w:bCs/>
                <w:sz w:val="16"/>
                <w:szCs w:val="16"/>
              </w:rPr>
            </w:pPr>
            <w:r w:rsidRPr="00CD6538">
              <w:rPr>
                <w:b/>
                <w:bCs/>
                <w:sz w:val="16"/>
                <w:szCs w:val="16"/>
              </w:rPr>
              <w:t>815 467,55</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46E0A" w14:textId="77777777" w:rsidR="00CD6538" w:rsidRPr="00CD6538" w:rsidRDefault="00CD6538" w:rsidP="00CD6538">
            <w:pPr>
              <w:ind w:left="-108" w:right="-108"/>
              <w:jc w:val="center"/>
              <w:rPr>
                <w:b/>
                <w:bCs/>
                <w:sz w:val="16"/>
                <w:szCs w:val="16"/>
              </w:rPr>
            </w:pPr>
            <w:r w:rsidRPr="00CD6538">
              <w:rPr>
                <w:b/>
                <w:bCs/>
                <w:sz w:val="16"/>
                <w:szCs w:val="16"/>
              </w:rPr>
              <w:t>851 608,36</w:t>
            </w:r>
          </w:p>
        </w:tc>
        <w:tc>
          <w:tcPr>
            <w:tcW w:w="945" w:type="dxa"/>
            <w:tcBorders>
              <w:top w:val="nil"/>
              <w:left w:val="nil"/>
              <w:bottom w:val="single" w:sz="4" w:space="0" w:color="auto"/>
              <w:right w:val="single" w:sz="4" w:space="0" w:color="auto"/>
            </w:tcBorders>
            <w:shd w:val="clear" w:color="000000" w:fill="FFFFFF"/>
            <w:noWrap/>
            <w:vAlign w:val="center"/>
            <w:hideMark/>
          </w:tcPr>
          <w:p w14:paraId="3BFE7323" w14:textId="77777777" w:rsidR="00CD6538" w:rsidRPr="00CD6538" w:rsidRDefault="00CD6538" w:rsidP="00CD6538">
            <w:pPr>
              <w:ind w:left="-108" w:right="-108"/>
              <w:jc w:val="center"/>
              <w:rPr>
                <w:b/>
                <w:bCs/>
                <w:sz w:val="16"/>
                <w:szCs w:val="16"/>
              </w:rPr>
            </w:pPr>
            <w:r w:rsidRPr="00CD6538">
              <w:rPr>
                <w:b/>
                <w:bCs/>
                <w:sz w:val="16"/>
                <w:szCs w:val="16"/>
              </w:rPr>
              <w:t>815 467,55</w:t>
            </w:r>
          </w:p>
        </w:tc>
        <w:tc>
          <w:tcPr>
            <w:tcW w:w="946" w:type="dxa"/>
            <w:tcBorders>
              <w:top w:val="nil"/>
              <w:left w:val="nil"/>
              <w:bottom w:val="single" w:sz="4" w:space="0" w:color="auto"/>
              <w:right w:val="nil"/>
            </w:tcBorders>
            <w:shd w:val="clear" w:color="000000" w:fill="FFFFFF"/>
            <w:noWrap/>
            <w:vAlign w:val="center"/>
            <w:hideMark/>
          </w:tcPr>
          <w:p w14:paraId="2B93E912" w14:textId="77777777" w:rsidR="00CD6538" w:rsidRPr="00CD6538" w:rsidRDefault="00CD6538" w:rsidP="00CD6538">
            <w:pPr>
              <w:ind w:left="-108" w:right="-108"/>
              <w:jc w:val="center"/>
              <w:rPr>
                <w:b/>
                <w:bCs/>
                <w:sz w:val="16"/>
                <w:szCs w:val="16"/>
              </w:rPr>
            </w:pPr>
            <w:r w:rsidRPr="00CD6538">
              <w:rPr>
                <w:b/>
                <w:bCs/>
                <w:sz w:val="16"/>
                <w:szCs w:val="16"/>
              </w:rPr>
              <w:t>851 608,36</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4612BD5"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000000" w:fill="FFFFFF"/>
            <w:vAlign w:val="center"/>
          </w:tcPr>
          <w:p w14:paraId="7EDB717A" w14:textId="77777777" w:rsidR="00CD6538" w:rsidRPr="00CD6538" w:rsidRDefault="00CD6538" w:rsidP="00CD6538">
            <w:pPr>
              <w:ind w:left="-108" w:right="-108"/>
              <w:jc w:val="center"/>
              <w:rPr>
                <w:b/>
                <w:bCs/>
                <w:sz w:val="16"/>
                <w:szCs w:val="16"/>
              </w:rPr>
            </w:pPr>
            <w:r w:rsidRPr="00CD6538">
              <w:rPr>
                <w:b/>
                <w:bCs/>
                <w:sz w:val="16"/>
                <w:szCs w:val="16"/>
              </w:rPr>
              <w:t> </w:t>
            </w:r>
          </w:p>
        </w:tc>
      </w:tr>
      <w:tr w:rsidR="00CD6538" w:rsidRPr="00CD6538" w14:paraId="03E5F093"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ACB92" w14:textId="77777777" w:rsidR="00CD6538" w:rsidRPr="00CD6538" w:rsidRDefault="00CD6538" w:rsidP="00CD6538">
            <w:pPr>
              <w:jc w:val="center"/>
              <w:rPr>
                <w:sz w:val="16"/>
                <w:szCs w:val="16"/>
              </w:rPr>
            </w:pPr>
            <w:r w:rsidRPr="00CD6538">
              <w:rPr>
                <w:sz w:val="16"/>
                <w:szCs w:val="16"/>
              </w:rPr>
              <w:t>22.1.</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04474" w14:textId="77777777" w:rsidR="00CD6538" w:rsidRPr="00CD6538" w:rsidRDefault="00CD6538" w:rsidP="00CD6538">
            <w:pPr>
              <w:jc w:val="both"/>
              <w:rPr>
                <w:b/>
                <w:bCs/>
                <w:sz w:val="16"/>
                <w:szCs w:val="16"/>
              </w:rPr>
            </w:pPr>
            <w:r w:rsidRPr="00CD6538">
              <w:rPr>
                <w:b/>
                <w:bCs/>
                <w:sz w:val="16"/>
                <w:szCs w:val="16"/>
              </w:rPr>
              <w:t xml:space="preserve">Полезный отпуск тепловой энергии на ПР </w:t>
            </w:r>
          </w:p>
          <w:p w14:paraId="5D3EFA9E" w14:textId="77777777" w:rsidR="00CD6538" w:rsidRPr="00CD6538" w:rsidRDefault="00CD6538" w:rsidP="00CD6538">
            <w:pPr>
              <w:jc w:val="both"/>
              <w:rPr>
                <w:b/>
                <w:bCs/>
                <w:sz w:val="16"/>
                <w:szCs w:val="16"/>
              </w:rPr>
            </w:pPr>
            <w:r w:rsidRPr="00CD6538">
              <w:rPr>
                <w:b/>
                <w:bCs/>
                <w:sz w:val="16"/>
                <w:szCs w:val="16"/>
              </w:rPr>
              <w:t>с 01.01. по 30.06.</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16F7E" w14:textId="77777777" w:rsidR="00CD6538" w:rsidRPr="00CD6538" w:rsidRDefault="00CD6538" w:rsidP="00CD6538">
            <w:pPr>
              <w:ind w:left="-178" w:right="-108"/>
              <w:jc w:val="center"/>
              <w:rPr>
                <w:b/>
                <w:bCs/>
                <w:sz w:val="16"/>
                <w:szCs w:val="16"/>
              </w:rPr>
            </w:pPr>
            <w:r w:rsidRPr="00CD6538">
              <w:rPr>
                <w:b/>
                <w:bCs/>
                <w:sz w:val="16"/>
                <w:szCs w:val="16"/>
              </w:rPr>
              <w:t>Гкал</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BF046D" w14:textId="77777777" w:rsidR="00CD6538" w:rsidRPr="00CD6538" w:rsidRDefault="00CD6538" w:rsidP="00CD6538">
            <w:pPr>
              <w:ind w:left="-108" w:right="-108"/>
              <w:jc w:val="center"/>
              <w:rPr>
                <w:b/>
                <w:bCs/>
                <w:sz w:val="16"/>
                <w:szCs w:val="16"/>
              </w:rPr>
            </w:pPr>
            <w:r w:rsidRPr="00CD6538">
              <w:rPr>
                <w:b/>
                <w:bCs/>
                <w:sz w:val="16"/>
                <w:szCs w:val="16"/>
              </w:rPr>
              <w:t>402 437,52</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9804C" w14:textId="77777777" w:rsidR="00CD6538" w:rsidRPr="00CD6538" w:rsidRDefault="00CD6538" w:rsidP="00CD6538">
            <w:pPr>
              <w:ind w:left="-108" w:right="-108"/>
              <w:jc w:val="center"/>
              <w:rPr>
                <w:b/>
                <w:bCs/>
                <w:sz w:val="16"/>
                <w:szCs w:val="16"/>
              </w:rPr>
            </w:pPr>
            <w:r w:rsidRPr="00CD6538">
              <w:rPr>
                <w:b/>
                <w:bCs/>
                <w:sz w:val="16"/>
                <w:szCs w:val="16"/>
              </w:rPr>
              <w:t>402 437,52</w:t>
            </w:r>
          </w:p>
        </w:tc>
        <w:tc>
          <w:tcPr>
            <w:tcW w:w="945" w:type="dxa"/>
            <w:tcBorders>
              <w:top w:val="nil"/>
              <w:left w:val="nil"/>
              <w:bottom w:val="single" w:sz="4" w:space="0" w:color="auto"/>
              <w:right w:val="single" w:sz="4" w:space="0" w:color="auto"/>
            </w:tcBorders>
            <w:shd w:val="clear" w:color="000000" w:fill="FFFFFF"/>
            <w:noWrap/>
            <w:vAlign w:val="center"/>
            <w:hideMark/>
          </w:tcPr>
          <w:p w14:paraId="455BAE03" w14:textId="77777777" w:rsidR="00CD6538" w:rsidRPr="00CD6538" w:rsidRDefault="00CD6538" w:rsidP="00CD6538">
            <w:pPr>
              <w:ind w:left="-108" w:right="-108"/>
              <w:jc w:val="center"/>
              <w:rPr>
                <w:b/>
                <w:bCs/>
                <w:sz w:val="16"/>
                <w:szCs w:val="16"/>
              </w:rPr>
            </w:pPr>
            <w:r w:rsidRPr="00CD6538">
              <w:rPr>
                <w:b/>
                <w:bCs/>
                <w:sz w:val="16"/>
                <w:szCs w:val="16"/>
              </w:rPr>
              <w:t>402 437,52</w:t>
            </w:r>
          </w:p>
        </w:tc>
        <w:tc>
          <w:tcPr>
            <w:tcW w:w="946" w:type="dxa"/>
            <w:tcBorders>
              <w:top w:val="nil"/>
              <w:left w:val="nil"/>
              <w:bottom w:val="single" w:sz="4" w:space="0" w:color="auto"/>
              <w:right w:val="nil"/>
            </w:tcBorders>
            <w:shd w:val="clear" w:color="000000" w:fill="FFFFFF"/>
            <w:noWrap/>
            <w:vAlign w:val="center"/>
            <w:hideMark/>
          </w:tcPr>
          <w:p w14:paraId="692F9117" w14:textId="77777777" w:rsidR="00CD6538" w:rsidRPr="00CD6538" w:rsidRDefault="00CD6538" w:rsidP="00CD6538">
            <w:pPr>
              <w:ind w:left="-108" w:right="-108"/>
              <w:jc w:val="center"/>
              <w:rPr>
                <w:b/>
                <w:bCs/>
                <w:sz w:val="16"/>
                <w:szCs w:val="16"/>
              </w:rPr>
            </w:pPr>
            <w:r w:rsidRPr="00CD6538">
              <w:rPr>
                <w:b/>
                <w:bCs/>
                <w:sz w:val="16"/>
                <w:szCs w:val="16"/>
              </w:rPr>
              <w:t>402 437,52</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0DDFDB0"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000000" w:fill="FFFFFF"/>
            <w:vAlign w:val="center"/>
          </w:tcPr>
          <w:p w14:paraId="3F5A3D14" w14:textId="77777777" w:rsidR="00CD6538" w:rsidRPr="00CD6538" w:rsidRDefault="00CD6538" w:rsidP="00CD6538">
            <w:pPr>
              <w:ind w:left="-108" w:right="-108"/>
              <w:jc w:val="center"/>
              <w:rPr>
                <w:b/>
                <w:bCs/>
                <w:sz w:val="16"/>
                <w:szCs w:val="16"/>
              </w:rPr>
            </w:pPr>
            <w:r w:rsidRPr="00CD6538">
              <w:rPr>
                <w:b/>
                <w:bCs/>
                <w:sz w:val="16"/>
                <w:szCs w:val="16"/>
              </w:rPr>
              <w:t> </w:t>
            </w:r>
          </w:p>
        </w:tc>
      </w:tr>
      <w:tr w:rsidR="00CD6538" w:rsidRPr="00CD6538" w14:paraId="3F22BC2B"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AF5BF" w14:textId="77777777" w:rsidR="00CD6538" w:rsidRPr="00CD6538" w:rsidRDefault="00CD6538" w:rsidP="00CD6538">
            <w:pPr>
              <w:jc w:val="center"/>
              <w:rPr>
                <w:sz w:val="16"/>
                <w:szCs w:val="16"/>
              </w:rPr>
            </w:pPr>
            <w:r w:rsidRPr="00CD6538">
              <w:rPr>
                <w:sz w:val="16"/>
                <w:szCs w:val="16"/>
              </w:rPr>
              <w:t>22.2.</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58A9" w14:textId="77777777" w:rsidR="00CD6538" w:rsidRPr="00CD6538" w:rsidRDefault="00CD6538" w:rsidP="00CD6538">
            <w:pPr>
              <w:jc w:val="both"/>
              <w:rPr>
                <w:b/>
                <w:bCs/>
                <w:sz w:val="16"/>
                <w:szCs w:val="16"/>
              </w:rPr>
            </w:pPr>
            <w:r w:rsidRPr="00CD6538">
              <w:rPr>
                <w:b/>
                <w:bCs/>
                <w:sz w:val="16"/>
                <w:szCs w:val="16"/>
              </w:rPr>
              <w:t xml:space="preserve">Полезный отпуск тепловой энергии на ПР </w:t>
            </w:r>
          </w:p>
          <w:p w14:paraId="17D00EAF" w14:textId="77777777" w:rsidR="00CD6538" w:rsidRPr="00CD6538" w:rsidRDefault="00CD6538" w:rsidP="00CD6538">
            <w:pPr>
              <w:jc w:val="both"/>
              <w:rPr>
                <w:b/>
                <w:bCs/>
                <w:sz w:val="16"/>
                <w:szCs w:val="16"/>
              </w:rPr>
            </w:pPr>
            <w:r w:rsidRPr="00CD6538">
              <w:rPr>
                <w:b/>
                <w:bCs/>
                <w:sz w:val="16"/>
                <w:szCs w:val="16"/>
              </w:rPr>
              <w:t>с 01.07. по 31.12.</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0766" w14:textId="77777777" w:rsidR="00CD6538" w:rsidRPr="00CD6538" w:rsidRDefault="00CD6538" w:rsidP="00CD6538">
            <w:pPr>
              <w:ind w:left="-178" w:right="-108"/>
              <w:jc w:val="center"/>
              <w:rPr>
                <w:b/>
                <w:bCs/>
                <w:sz w:val="16"/>
                <w:szCs w:val="16"/>
              </w:rPr>
            </w:pPr>
            <w:r w:rsidRPr="00CD6538">
              <w:rPr>
                <w:b/>
                <w:bCs/>
                <w:sz w:val="16"/>
                <w:szCs w:val="16"/>
              </w:rPr>
              <w:t>Гкал</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B8AAE5" w14:textId="77777777" w:rsidR="00CD6538" w:rsidRPr="00CD6538" w:rsidRDefault="00CD6538" w:rsidP="00CD6538">
            <w:pPr>
              <w:ind w:left="-108" w:right="-108"/>
              <w:jc w:val="center"/>
              <w:rPr>
                <w:b/>
                <w:bCs/>
                <w:sz w:val="16"/>
                <w:szCs w:val="16"/>
              </w:rPr>
            </w:pPr>
            <w:r w:rsidRPr="00CD6538">
              <w:rPr>
                <w:b/>
                <w:bCs/>
                <w:sz w:val="16"/>
                <w:szCs w:val="16"/>
              </w:rPr>
              <w:t>348 378,74</w:t>
            </w:r>
          </w:p>
        </w:tc>
        <w:tc>
          <w:tcPr>
            <w:tcW w:w="9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1010A" w14:textId="77777777" w:rsidR="00CD6538" w:rsidRPr="00CD6538" w:rsidRDefault="00CD6538" w:rsidP="00CD6538">
            <w:pPr>
              <w:ind w:left="-108" w:right="-108"/>
              <w:jc w:val="center"/>
              <w:rPr>
                <w:b/>
                <w:bCs/>
                <w:sz w:val="16"/>
                <w:szCs w:val="16"/>
              </w:rPr>
            </w:pPr>
            <w:r w:rsidRPr="00CD6538">
              <w:rPr>
                <w:b/>
                <w:bCs/>
                <w:sz w:val="16"/>
                <w:szCs w:val="16"/>
              </w:rPr>
              <w:t>348 378,74</w:t>
            </w:r>
          </w:p>
        </w:tc>
        <w:tc>
          <w:tcPr>
            <w:tcW w:w="945" w:type="dxa"/>
            <w:tcBorders>
              <w:top w:val="nil"/>
              <w:left w:val="nil"/>
              <w:bottom w:val="single" w:sz="4" w:space="0" w:color="auto"/>
              <w:right w:val="single" w:sz="4" w:space="0" w:color="auto"/>
            </w:tcBorders>
            <w:shd w:val="clear" w:color="000000" w:fill="FFFFFF"/>
            <w:noWrap/>
            <w:vAlign w:val="center"/>
            <w:hideMark/>
          </w:tcPr>
          <w:p w14:paraId="29119B33" w14:textId="77777777" w:rsidR="00CD6538" w:rsidRPr="00CD6538" w:rsidRDefault="00CD6538" w:rsidP="00CD6538">
            <w:pPr>
              <w:ind w:left="-108" w:right="-108"/>
              <w:jc w:val="center"/>
              <w:rPr>
                <w:b/>
                <w:bCs/>
                <w:sz w:val="16"/>
                <w:szCs w:val="16"/>
              </w:rPr>
            </w:pPr>
            <w:r w:rsidRPr="00CD6538">
              <w:rPr>
                <w:b/>
                <w:bCs/>
                <w:sz w:val="16"/>
                <w:szCs w:val="16"/>
              </w:rPr>
              <w:t>348 378,74</w:t>
            </w:r>
          </w:p>
        </w:tc>
        <w:tc>
          <w:tcPr>
            <w:tcW w:w="946" w:type="dxa"/>
            <w:tcBorders>
              <w:top w:val="nil"/>
              <w:left w:val="nil"/>
              <w:bottom w:val="single" w:sz="4" w:space="0" w:color="auto"/>
              <w:right w:val="nil"/>
            </w:tcBorders>
            <w:shd w:val="clear" w:color="000000" w:fill="FFFFFF"/>
            <w:noWrap/>
            <w:vAlign w:val="center"/>
            <w:hideMark/>
          </w:tcPr>
          <w:p w14:paraId="237BC0B5" w14:textId="77777777" w:rsidR="00CD6538" w:rsidRPr="00CD6538" w:rsidRDefault="00CD6538" w:rsidP="00CD6538">
            <w:pPr>
              <w:ind w:left="-108" w:right="-108"/>
              <w:jc w:val="center"/>
              <w:rPr>
                <w:b/>
                <w:bCs/>
                <w:sz w:val="16"/>
                <w:szCs w:val="16"/>
              </w:rPr>
            </w:pPr>
            <w:r w:rsidRPr="00CD6538">
              <w:rPr>
                <w:b/>
                <w:bCs/>
                <w:sz w:val="16"/>
                <w:szCs w:val="16"/>
              </w:rPr>
              <w:t>348 378,74</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5D9C96AD"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000000" w:fill="FFFFFF"/>
            <w:vAlign w:val="center"/>
          </w:tcPr>
          <w:p w14:paraId="5B4D4A28" w14:textId="77777777" w:rsidR="00CD6538" w:rsidRPr="00CD6538" w:rsidRDefault="00CD6538" w:rsidP="00CD6538">
            <w:pPr>
              <w:ind w:left="-108" w:right="-108"/>
              <w:jc w:val="center"/>
              <w:rPr>
                <w:b/>
                <w:bCs/>
                <w:sz w:val="16"/>
                <w:szCs w:val="16"/>
              </w:rPr>
            </w:pPr>
            <w:r w:rsidRPr="00CD6538">
              <w:rPr>
                <w:b/>
                <w:bCs/>
                <w:sz w:val="16"/>
                <w:szCs w:val="16"/>
              </w:rPr>
              <w:t> </w:t>
            </w:r>
          </w:p>
        </w:tc>
      </w:tr>
      <w:tr w:rsidR="00CD6538" w:rsidRPr="00CD6538" w14:paraId="770240F2"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99D15" w14:textId="77777777" w:rsidR="00CD6538" w:rsidRPr="00CD6538" w:rsidRDefault="00CD6538" w:rsidP="00CD6538">
            <w:pPr>
              <w:jc w:val="center"/>
              <w:rPr>
                <w:sz w:val="16"/>
                <w:szCs w:val="16"/>
              </w:rPr>
            </w:pPr>
            <w:r w:rsidRPr="00CD6538">
              <w:rPr>
                <w:sz w:val="16"/>
                <w:szCs w:val="16"/>
              </w:rPr>
              <w:t>23.1.</w:t>
            </w:r>
          </w:p>
        </w:tc>
        <w:tc>
          <w:tcPr>
            <w:tcW w:w="3912" w:type="dxa"/>
            <w:tcBorders>
              <w:top w:val="single" w:sz="4" w:space="0" w:color="auto"/>
              <w:left w:val="nil"/>
              <w:bottom w:val="single" w:sz="4" w:space="0" w:color="auto"/>
              <w:right w:val="single" w:sz="4" w:space="0" w:color="auto"/>
            </w:tcBorders>
            <w:shd w:val="clear" w:color="auto" w:fill="auto"/>
            <w:noWrap/>
            <w:vAlign w:val="bottom"/>
            <w:hideMark/>
          </w:tcPr>
          <w:p w14:paraId="4A2BF1D7" w14:textId="77777777" w:rsidR="00CD6538" w:rsidRPr="00CD6538" w:rsidRDefault="00CD6538" w:rsidP="00CD6538">
            <w:pPr>
              <w:jc w:val="both"/>
              <w:rPr>
                <w:sz w:val="16"/>
                <w:szCs w:val="16"/>
              </w:rPr>
            </w:pPr>
            <w:r w:rsidRPr="00CD6538">
              <w:rPr>
                <w:sz w:val="16"/>
                <w:szCs w:val="16"/>
              </w:rPr>
              <w:t xml:space="preserve"> Тариф на тепловую энергию с 01.01</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12E99C53" w14:textId="77777777" w:rsidR="00CD6538" w:rsidRPr="00CD6538" w:rsidRDefault="00CD6538" w:rsidP="00CD6538">
            <w:pPr>
              <w:ind w:left="-108" w:right="-108"/>
              <w:jc w:val="center"/>
              <w:rPr>
                <w:color w:val="000000"/>
                <w:sz w:val="16"/>
                <w:szCs w:val="16"/>
              </w:rPr>
            </w:pPr>
            <w:r w:rsidRPr="00CD6538">
              <w:rPr>
                <w:color w:val="000000"/>
                <w:sz w:val="16"/>
                <w:szCs w:val="16"/>
              </w:rPr>
              <w:t>руб/Гкал</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71EE01D" w14:textId="77777777" w:rsidR="00CD6538" w:rsidRPr="00CD6538" w:rsidRDefault="00CD6538" w:rsidP="00CD6538">
            <w:pPr>
              <w:ind w:left="-108" w:right="-108"/>
              <w:jc w:val="both"/>
              <w:rPr>
                <w:color w:val="000000"/>
                <w:sz w:val="16"/>
                <w:szCs w:val="16"/>
              </w:rPr>
            </w:pPr>
            <w:r w:rsidRPr="00CD6538">
              <w:rPr>
                <w:color w:val="000000"/>
                <w:sz w:val="16"/>
                <w:szCs w:val="16"/>
              </w:rPr>
              <w:t> </w:t>
            </w:r>
          </w:p>
        </w:tc>
        <w:tc>
          <w:tcPr>
            <w:tcW w:w="945" w:type="dxa"/>
            <w:tcBorders>
              <w:top w:val="single" w:sz="4" w:space="0" w:color="auto"/>
              <w:left w:val="nil"/>
              <w:bottom w:val="single" w:sz="4" w:space="0" w:color="auto"/>
              <w:right w:val="single" w:sz="4" w:space="0" w:color="auto"/>
            </w:tcBorders>
            <w:shd w:val="clear" w:color="000000" w:fill="FFFFCC"/>
            <w:noWrap/>
            <w:vAlign w:val="center"/>
            <w:hideMark/>
          </w:tcPr>
          <w:p w14:paraId="668888B5" w14:textId="77777777" w:rsidR="00CD6538" w:rsidRPr="00CD6538" w:rsidRDefault="00CD6538" w:rsidP="00CD6538">
            <w:pPr>
              <w:ind w:left="-108" w:right="-108"/>
              <w:jc w:val="center"/>
              <w:rPr>
                <w:b/>
                <w:bCs/>
                <w:color w:val="000000"/>
                <w:sz w:val="16"/>
                <w:szCs w:val="16"/>
              </w:rPr>
            </w:pPr>
            <w:r w:rsidRPr="00CD6538">
              <w:rPr>
                <w:b/>
                <w:bCs/>
                <w:color w:val="000000"/>
                <w:sz w:val="16"/>
                <w:szCs w:val="16"/>
              </w:rPr>
              <w:t>2 340,75</w:t>
            </w:r>
          </w:p>
        </w:tc>
        <w:tc>
          <w:tcPr>
            <w:tcW w:w="945" w:type="dxa"/>
            <w:tcBorders>
              <w:top w:val="nil"/>
              <w:left w:val="single" w:sz="4" w:space="0" w:color="auto"/>
              <w:bottom w:val="single" w:sz="4" w:space="0" w:color="auto"/>
              <w:right w:val="single" w:sz="4" w:space="0" w:color="auto"/>
            </w:tcBorders>
            <w:shd w:val="clear" w:color="auto" w:fill="auto"/>
            <w:noWrap/>
            <w:vAlign w:val="center"/>
            <w:hideMark/>
          </w:tcPr>
          <w:p w14:paraId="1EF16F3B" w14:textId="77777777" w:rsidR="00CD6538" w:rsidRPr="00CD6538" w:rsidRDefault="00CD6538" w:rsidP="00CD6538">
            <w:pPr>
              <w:ind w:left="-108" w:right="-108"/>
              <w:jc w:val="center"/>
              <w:rPr>
                <w:b/>
                <w:bCs/>
                <w:sz w:val="16"/>
                <w:szCs w:val="16"/>
              </w:rPr>
            </w:pPr>
            <w:r w:rsidRPr="00CD6538">
              <w:rPr>
                <w:b/>
                <w:bCs/>
                <w:sz w:val="16"/>
                <w:szCs w:val="16"/>
              </w:rPr>
              <w:t> </w:t>
            </w:r>
          </w:p>
        </w:tc>
        <w:tc>
          <w:tcPr>
            <w:tcW w:w="946" w:type="dxa"/>
            <w:tcBorders>
              <w:top w:val="nil"/>
              <w:left w:val="nil"/>
              <w:bottom w:val="nil"/>
              <w:right w:val="nil"/>
            </w:tcBorders>
            <w:shd w:val="clear" w:color="000000" w:fill="FFFFCC"/>
            <w:noWrap/>
            <w:vAlign w:val="center"/>
            <w:hideMark/>
          </w:tcPr>
          <w:p w14:paraId="2F44FE5B" w14:textId="77777777" w:rsidR="00CD6538" w:rsidRPr="00CD6538" w:rsidRDefault="00CD6538" w:rsidP="00CD6538">
            <w:pPr>
              <w:ind w:left="-108" w:right="-108"/>
              <w:jc w:val="center"/>
              <w:rPr>
                <w:b/>
                <w:bCs/>
                <w:sz w:val="16"/>
                <w:szCs w:val="16"/>
              </w:rPr>
            </w:pPr>
            <w:r w:rsidRPr="00CD6538">
              <w:rPr>
                <w:b/>
                <w:bCs/>
                <w:sz w:val="16"/>
                <w:szCs w:val="16"/>
              </w:rPr>
              <w:t>2 340,75</w:t>
            </w:r>
          </w:p>
        </w:tc>
        <w:tc>
          <w:tcPr>
            <w:tcW w:w="810" w:type="dxa"/>
            <w:tcBorders>
              <w:top w:val="nil"/>
              <w:left w:val="single" w:sz="4" w:space="0" w:color="auto"/>
              <w:bottom w:val="single" w:sz="4" w:space="0" w:color="auto"/>
              <w:right w:val="single" w:sz="4" w:space="0" w:color="auto"/>
            </w:tcBorders>
            <w:shd w:val="clear" w:color="000000" w:fill="FFFFCC"/>
            <w:vAlign w:val="center"/>
          </w:tcPr>
          <w:p w14:paraId="04DEAD52"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000000" w:fill="FFFFCC"/>
            <w:vAlign w:val="center"/>
          </w:tcPr>
          <w:p w14:paraId="6DABE878" w14:textId="77777777" w:rsidR="00CD6538" w:rsidRPr="00CD6538" w:rsidRDefault="00CD6538" w:rsidP="00CD6538">
            <w:pPr>
              <w:ind w:left="-108" w:right="-108"/>
              <w:jc w:val="center"/>
              <w:rPr>
                <w:b/>
                <w:bCs/>
                <w:sz w:val="16"/>
                <w:szCs w:val="16"/>
              </w:rPr>
            </w:pPr>
            <w:r w:rsidRPr="00CD6538">
              <w:rPr>
                <w:b/>
                <w:bCs/>
                <w:sz w:val="16"/>
                <w:szCs w:val="16"/>
              </w:rPr>
              <w:t>0,00</w:t>
            </w:r>
          </w:p>
        </w:tc>
      </w:tr>
      <w:tr w:rsidR="00CD6538" w:rsidRPr="00CD6538" w14:paraId="52A5450D"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7FC6" w14:textId="77777777" w:rsidR="00CD6538" w:rsidRPr="00CD6538" w:rsidRDefault="00CD6538" w:rsidP="00CD6538">
            <w:pPr>
              <w:jc w:val="center"/>
              <w:rPr>
                <w:sz w:val="16"/>
                <w:szCs w:val="16"/>
              </w:rPr>
            </w:pPr>
            <w:r w:rsidRPr="00CD6538">
              <w:rPr>
                <w:sz w:val="16"/>
                <w:szCs w:val="16"/>
              </w:rPr>
              <w:t>23.2.</w:t>
            </w:r>
          </w:p>
        </w:tc>
        <w:tc>
          <w:tcPr>
            <w:tcW w:w="3912" w:type="dxa"/>
            <w:tcBorders>
              <w:top w:val="single" w:sz="4" w:space="0" w:color="auto"/>
              <w:left w:val="nil"/>
              <w:bottom w:val="single" w:sz="4" w:space="0" w:color="auto"/>
              <w:right w:val="single" w:sz="4" w:space="0" w:color="auto"/>
            </w:tcBorders>
            <w:shd w:val="clear" w:color="auto" w:fill="auto"/>
            <w:noWrap/>
            <w:vAlign w:val="bottom"/>
            <w:hideMark/>
          </w:tcPr>
          <w:p w14:paraId="256C8C26" w14:textId="77777777" w:rsidR="00CD6538" w:rsidRPr="00CD6538" w:rsidRDefault="00CD6538" w:rsidP="00CD6538">
            <w:pPr>
              <w:jc w:val="both"/>
              <w:rPr>
                <w:sz w:val="16"/>
                <w:szCs w:val="16"/>
              </w:rPr>
            </w:pPr>
            <w:r w:rsidRPr="00CD6538">
              <w:rPr>
                <w:sz w:val="16"/>
                <w:szCs w:val="16"/>
              </w:rPr>
              <w:t xml:space="preserve"> Тариф на тепловую энергию с 01.07</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504950A4" w14:textId="77777777" w:rsidR="00CD6538" w:rsidRPr="00CD6538" w:rsidRDefault="00CD6538" w:rsidP="00CD6538">
            <w:pPr>
              <w:ind w:left="-108" w:right="-108"/>
              <w:jc w:val="center"/>
              <w:rPr>
                <w:color w:val="000000"/>
                <w:sz w:val="16"/>
                <w:szCs w:val="16"/>
              </w:rPr>
            </w:pPr>
            <w:r w:rsidRPr="00CD6538">
              <w:rPr>
                <w:color w:val="000000"/>
                <w:sz w:val="16"/>
                <w:szCs w:val="16"/>
              </w:rPr>
              <w:t>руб/Гкал</w:t>
            </w:r>
          </w:p>
        </w:tc>
        <w:tc>
          <w:tcPr>
            <w:tcW w:w="945" w:type="dxa"/>
            <w:tcBorders>
              <w:top w:val="single" w:sz="4" w:space="0" w:color="auto"/>
              <w:left w:val="nil"/>
              <w:bottom w:val="single" w:sz="4" w:space="0" w:color="auto"/>
              <w:right w:val="single" w:sz="4" w:space="0" w:color="auto"/>
            </w:tcBorders>
            <w:shd w:val="clear" w:color="000000" w:fill="FFFFCC"/>
            <w:noWrap/>
            <w:vAlign w:val="center"/>
            <w:hideMark/>
          </w:tcPr>
          <w:p w14:paraId="27A77E51" w14:textId="77777777" w:rsidR="00CD6538" w:rsidRPr="00CD6538" w:rsidRDefault="00CD6538" w:rsidP="00CD6538">
            <w:pPr>
              <w:ind w:left="-108" w:right="-108"/>
              <w:jc w:val="center"/>
              <w:rPr>
                <w:b/>
                <w:bCs/>
                <w:color w:val="000000"/>
                <w:sz w:val="16"/>
                <w:szCs w:val="16"/>
              </w:rPr>
            </w:pPr>
            <w:r w:rsidRPr="00CD6538">
              <w:rPr>
                <w:b/>
                <w:bCs/>
                <w:color w:val="000000"/>
                <w:sz w:val="16"/>
                <w:szCs w:val="16"/>
              </w:rPr>
              <w:t>2 340,75</w:t>
            </w:r>
          </w:p>
        </w:tc>
        <w:tc>
          <w:tcPr>
            <w:tcW w:w="945" w:type="dxa"/>
            <w:tcBorders>
              <w:top w:val="single" w:sz="4" w:space="0" w:color="auto"/>
              <w:left w:val="nil"/>
              <w:bottom w:val="single" w:sz="4" w:space="0" w:color="auto"/>
              <w:right w:val="single" w:sz="4" w:space="0" w:color="auto"/>
            </w:tcBorders>
            <w:shd w:val="clear" w:color="000000" w:fill="FFFFCC"/>
            <w:noWrap/>
            <w:vAlign w:val="center"/>
            <w:hideMark/>
          </w:tcPr>
          <w:p w14:paraId="5FA5C1FD" w14:textId="77777777" w:rsidR="00CD6538" w:rsidRPr="00CD6538" w:rsidRDefault="00CD6538" w:rsidP="00CD6538">
            <w:pPr>
              <w:ind w:left="-108" w:right="-108"/>
              <w:jc w:val="center"/>
              <w:rPr>
                <w:b/>
                <w:bCs/>
                <w:color w:val="000000"/>
                <w:sz w:val="16"/>
                <w:szCs w:val="16"/>
              </w:rPr>
            </w:pPr>
            <w:r w:rsidRPr="00CD6538">
              <w:rPr>
                <w:b/>
                <w:bCs/>
                <w:color w:val="000000"/>
                <w:sz w:val="16"/>
                <w:szCs w:val="16"/>
              </w:rPr>
              <w:t>2 444,49</w:t>
            </w:r>
          </w:p>
        </w:tc>
        <w:tc>
          <w:tcPr>
            <w:tcW w:w="945" w:type="dxa"/>
            <w:tcBorders>
              <w:top w:val="nil"/>
              <w:left w:val="single" w:sz="4" w:space="0" w:color="auto"/>
              <w:bottom w:val="nil"/>
              <w:right w:val="single" w:sz="4" w:space="0" w:color="auto"/>
            </w:tcBorders>
            <w:shd w:val="clear" w:color="000000" w:fill="FFFFCC"/>
            <w:noWrap/>
            <w:vAlign w:val="center"/>
            <w:hideMark/>
          </w:tcPr>
          <w:p w14:paraId="750FFB92" w14:textId="77777777" w:rsidR="00CD6538" w:rsidRPr="00CD6538" w:rsidRDefault="00CD6538" w:rsidP="00CD6538">
            <w:pPr>
              <w:ind w:left="-108" w:right="-108"/>
              <w:jc w:val="center"/>
              <w:rPr>
                <w:b/>
                <w:bCs/>
                <w:sz w:val="16"/>
                <w:szCs w:val="16"/>
              </w:rPr>
            </w:pPr>
            <w:r w:rsidRPr="00CD6538">
              <w:rPr>
                <w:b/>
                <w:bCs/>
                <w:sz w:val="16"/>
                <w:szCs w:val="16"/>
              </w:rPr>
              <w:t>2 340,75</w:t>
            </w:r>
          </w:p>
        </w:tc>
        <w:tc>
          <w:tcPr>
            <w:tcW w:w="946" w:type="dxa"/>
            <w:tcBorders>
              <w:top w:val="single" w:sz="4" w:space="0" w:color="auto"/>
              <w:left w:val="nil"/>
              <w:bottom w:val="nil"/>
              <w:right w:val="nil"/>
            </w:tcBorders>
            <w:shd w:val="clear" w:color="000000" w:fill="FFFFCC"/>
            <w:noWrap/>
            <w:vAlign w:val="center"/>
            <w:hideMark/>
          </w:tcPr>
          <w:p w14:paraId="01330921" w14:textId="77777777" w:rsidR="00CD6538" w:rsidRPr="00CD6538" w:rsidRDefault="00CD6538" w:rsidP="00CD6538">
            <w:pPr>
              <w:ind w:left="-108" w:right="-108"/>
              <w:jc w:val="center"/>
              <w:rPr>
                <w:b/>
                <w:bCs/>
                <w:sz w:val="16"/>
                <w:szCs w:val="16"/>
              </w:rPr>
            </w:pPr>
            <w:r w:rsidRPr="00CD6538">
              <w:rPr>
                <w:b/>
                <w:bCs/>
                <w:sz w:val="16"/>
                <w:szCs w:val="16"/>
              </w:rPr>
              <w:t>2 444,49</w:t>
            </w:r>
          </w:p>
        </w:tc>
        <w:tc>
          <w:tcPr>
            <w:tcW w:w="810" w:type="dxa"/>
            <w:tcBorders>
              <w:top w:val="nil"/>
              <w:left w:val="single" w:sz="4" w:space="0" w:color="auto"/>
              <w:bottom w:val="single" w:sz="4" w:space="0" w:color="auto"/>
              <w:right w:val="single" w:sz="4" w:space="0" w:color="auto"/>
            </w:tcBorders>
            <w:shd w:val="clear" w:color="000000" w:fill="FFFFCC"/>
            <w:vAlign w:val="center"/>
          </w:tcPr>
          <w:p w14:paraId="1DF1D87C" w14:textId="77777777" w:rsidR="00CD6538" w:rsidRPr="00CD6538" w:rsidRDefault="00CD6538" w:rsidP="00CD6538">
            <w:pPr>
              <w:ind w:left="-108" w:right="-108"/>
              <w:jc w:val="center"/>
              <w:rPr>
                <w:b/>
                <w:bCs/>
                <w:sz w:val="16"/>
                <w:szCs w:val="16"/>
              </w:rPr>
            </w:pPr>
            <w:r w:rsidRPr="00CD6538">
              <w:rPr>
                <w:b/>
                <w:bCs/>
                <w:sz w:val="16"/>
                <w:szCs w:val="16"/>
              </w:rPr>
              <w:t>0,00</w:t>
            </w:r>
          </w:p>
        </w:tc>
        <w:tc>
          <w:tcPr>
            <w:tcW w:w="945" w:type="dxa"/>
            <w:tcBorders>
              <w:top w:val="nil"/>
              <w:left w:val="nil"/>
              <w:bottom w:val="single" w:sz="4" w:space="0" w:color="auto"/>
              <w:right w:val="single" w:sz="4" w:space="0" w:color="auto"/>
            </w:tcBorders>
            <w:shd w:val="clear" w:color="000000" w:fill="FFFFCC"/>
            <w:vAlign w:val="center"/>
          </w:tcPr>
          <w:p w14:paraId="620AC7F1" w14:textId="77777777" w:rsidR="00CD6538" w:rsidRPr="00CD6538" w:rsidRDefault="00CD6538" w:rsidP="00CD6538">
            <w:pPr>
              <w:ind w:left="-108" w:right="-108"/>
              <w:jc w:val="center"/>
              <w:rPr>
                <w:b/>
                <w:bCs/>
                <w:sz w:val="16"/>
                <w:szCs w:val="16"/>
              </w:rPr>
            </w:pPr>
            <w:r w:rsidRPr="00CD6538">
              <w:rPr>
                <w:b/>
                <w:bCs/>
                <w:sz w:val="16"/>
                <w:szCs w:val="16"/>
              </w:rPr>
              <w:t>0,00</w:t>
            </w:r>
          </w:p>
        </w:tc>
      </w:tr>
      <w:tr w:rsidR="00CD6538" w:rsidRPr="00CD6538" w14:paraId="0A48B5DA" w14:textId="77777777" w:rsidTr="00CD6538">
        <w:trPr>
          <w:trHeight w:val="78"/>
          <w:tblHead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6D373" w14:textId="77777777" w:rsidR="00CD6538" w:rsidRPr="00CD6538" w:rsidRDefault="00CD6538" w:rsidP="00CD6538">
            <w:pPr>
              <w:jc w:val="both"/>
              <w:rPr>
                <w:sz w:val="16"/>
                <w:szCs w:val="16"/>
              </w:rPr>
            </w:pPr>
            <w:r w:rsidRPr="00CD6538">
              <w:rPr>
                <w:sz w:val="16"/>
                <w:szCs w:val="16"/>
              </w:rPr>
              <w:t> </w:t>
            </w:r>
          </w:p>
        </w:tc>
        <w:tc>
          <w:tcPr>
            <w:tcW w:w="3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AA073" w14:textId="77777777" w:rsidR="00CD6538" w:rsidRPr="00CD6538" w:rsidRDefault="00CD6538" w:rsidP="00CD6538">
            <w:pPr>
              <w:jc w:val="both"/>
              <w:rPr>
                <w:sz w:val="16"/>
                <w:szCs w:val="16"/>
              </w:rPr>
            </w:pPr>
            <w:r w:rsidRPr="00CD6538">
              <w:rPr>
                <w:sz w:val="16"/>
                <w:szCs w:val="16"/>
              </w:rPr>
              <w:t xml:space="preserve"> Рост тарифа с 01.07.2018</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9FBB2" w14:textId="77777777" w:rsidR="00CD6538" w:rsidRPr="00CD6538" w:rsidRDefault="00CD6538" w:rsidP="00CD6538">
            <w:pPr>
              <w:ind w:left="-178" w:right="-108"/>
              <w:jc w:val="center"/>
              <w:rPr>
                <w:color w:val="000000"/>
                <w:sz w:val="16"/>
                <w:szCs w:val="16"/>
              </w:rPr>
            </w:pPr>
            <w:r w:rsidRPr="00CD6538">
              <w:rPr>
                <w:color w:val="000000"/>
                <w:sz w:val="16"/>
                <w:szCs w:val="16"/>
              </w:rPr>
              <w:t>%</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9C40B" w14:textId="77777777" w:rsidR="00CD6538" w:rsidRPr="00CD6538" w:rsidRDefault="00CD6538" w:rsidP="00CD6538">
            <w:pPr>
              <w:ind w:left="-108" w:right="-108"/>
              <w:jc w:val="both"/>
              <w:rPr>
                <w:color w:val="FFFFFF"/>
                <w:sz w:val="16"/>
                <w:szCs w:val="16"/>
              </w:rPr>
            </w:pPr>
            <w:r w:rsidRPr="00CD6538">
              <w:rPr>
                <w:color w:val="FFFFFF"/>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2A573" w14:textId="77777777" w:rsidR="00CD6538" w:rsidRPr="00CD6538" w:rsidRDefault="00CD6538" w:rsidP="00CD6538">
            <w:pPr>
              <w:ind w:left="-108" w:right="-108"/>
              <w:jc w:val="center"/>
              <w:rPr>
                <w:sz w:val="16"/>
                <w:szCs w:val="16"/>
              </w:rPr>
            </w:pPr>
            <w:r w:rsidRPr="00CD6538">
              <w:rPr>
                <w:sz w:val="16"/>
                <w:szCs w:val="16"/>
              </w:rPr>
              <w:t>4,43%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2033E" w14:textId="77777777" w:rsidR="00CD6538" w:rsidRPr="00CD6538" w:rsidRDefault="00CD6538" w:rsidP="00CD6538">
            <w:pPr>
              <w:ind w:left="-108" w:right="-108"/>
              <w:jc w:val="center"/>
              <w:rPr>
                <w:b/>
                <w:bCs/>
                <w:sz w:val="16"/>
                <w:szCs w:val="16"/>
              </w:rPr>
            </w:pPr>
            <w:r w:rsidRPr="00CD6538">
              <w:rPr>
                <w:b/>
                <w:bCs/>
                <w:sz w:val="16"/>
                <w:szCs w:val="16"/>
              </w:rPr>
              <w:t> </w:t>
            </w:r>
          </w:p>
        </w:tc>
        <w:tc>
          <w:tcPr>
            <w:tcW w:w="946" w:type="dxa"/>
            <w:tcBorders>
              <w:top w:val="single" w:sz="4" w:space="0" w:color="auto"/>
              <w:left w:val="nil"/>
              <w:bottom w:val="single" w:sz="4" w:space="0" w:color="auto"/>
              <w:right w:val="nil"/>
            </w:tcBorders>
            <w:shd w:val="clear" w:color="auto" w:fill="auto"/>
            <w:noWrap/>
            <w:vAlign w:val="center"/>
            <w:hideMark/>
          </w:tcPr>
          <w:p w14:paraId="7BA352E3" w14:textId="77777777" w:rsidR="00CD6538" w:rsidRPr="00CD6538" w:rsidRDefault="00CD6538" w:rsidP="00CD6538">
            <w:pPr>
              <w:ind w:left="-108" w:right="-108"/>
              <w:jc w:val="center"/>
              <w:rPr>
                <w:bCs/>
                <w:sz w:val="16"/>
                <w:szCs w:val="16"/>
              </w:rPr>
            </w:pPr>
            <w:r w:rsidRPr="00CD6538">
              <w:rPr>
                <w:bCs/>
                <w:sz w:val="16"/>
                <w:szCs w:val="16"/>
              </w:rPr>
              <w:t>4,43%</w:t>
            </w:r>
          </w:p>
        </w:tc>
        <w:tc>
          <w:tcPr>
            <w:tcW w:w="810" w:type="dxa"/>
            <w:tcBorders>
              <w:top w:val="nil"/>
              <w:left w:val="single" w:sz="4" w:space="0" w:color="auto"/>
              <w:bottom w:val="single" w:sz="4" w:space="0" w:color="auto"/>
              <w:right w:val="single" w:sz="4" w:space="0" w:color="auto"/>
            </w:tcBorders>
            <w:shd w:val="clear" w:color="auto" w:fill="auto"/>
            <w:vAlign w:val="center"/>
          </w:tcPr>
          <w:p w14:paraId="43AFC7EC" w14:textId="77777777" w:rsidR="00CD6538" w:rsidRPr="00CD6538" w:rsidRDefault="00CD6538" w:rsidP="00CD6538">
            <w:pPr>
              <w:ind w:left="-108" w:right="-108"/>
              <w:jc w:val="center"/>
              <w:rPr>
                <w:b/>
                <w:bCs/>
                <w:sz w:val="16"/>
                <w:szCs w:val="16"/>
              </w:rPr>
            </w:pPr>
            <w:r w:rsidRPr="00CD6538">
              <w:rPr>
                <w:b/>
                <w:bCs/>
                <w:sz w:val="16"/>
                <w:szCs w:val="16"/>
              </w:rPr>
              <w:t> </w:t>
            </w:r>
          </w:p>
        </w:tc>
        <w:tc>
          <w:tcPr>
            <w:tcW w:w="945" w:type="dxa"/>
            <w:tcBorders>
              <w:top w:val="nil"/>
              <w:left w:val="nil"/>
              <w:bottom w:val="single" w:sz="4" w:space="0" w:color="auto"/>
              <w:right w:val="single" w:sz="4" w:space="0" w:color="auto"/>
            </w:tcBorders>
            <w:shd w:val="clear" w:color="auto" w:fill="auto"/>
            <w:vAlign w:val="center"/>
          </w:tcPr>
          <w:p w14:paraId="49959382" w14:textId="77777777" w:rsidR="00CD6538" w:rsidRPr="00CD6538" w:rsidRDefault="00CD6538" w:rsidP="00CD6538">
            <w:pPr>
              <w:ind w:left="-108" w:right="-108"/>
              <w:jc w:val="center"/>
              <w:rPr>
                <w:b/>
                <w:bCs/>
                <w:sz w:val="16"/>
                <w:szCs w:val="16"/>
              </w:rPr>
            </w:pPr>
            <w:r w:rsidRPr="00CD6538">
              <w:rPr>
                <w:b/>
                <w:bCs/>
                <w:sz w:val="16"/>
                <w:szCs w:val="16"/>
              </w:rPr>
              <w:t> </w:t>
            </w:r>
          </w:p>
        </w:tc>
      </w:tr>
    </w:tbl>
    <w:p w14:paraId="22751495" w14:textId="77777777" w:rsidR="00CD6538" w:rsidRPr="00CD6538" w:rsidRDefault="00CD6538" w:rsidP="00CD6538">
      <w:pPr>
        <w:spacing w:line="312" w:lineRule="auto"/>
        <w:ind w:left="-142"/>
        <w:jc w:val="both"/>
        <w:rPr>
          <w:szCs w:val="20"/>
        </w:rPr>
      </w:pPr>
    </w:p>
    <w:p w14:paraId="00A36E4D" w14:textId="77777777" w:rsidR="00CD6538" w:rsidRPr="00CD6538" w:rsidRDefault="00CD6538" w:rsidP="00CD6538">
      <w:pPr>
        <w:spacing w:line="312" w:lineRule="auto"/>
        <w:ind w:left="-142"/>
        <w:jc w:val="both"/>
        <w:rPr>
          <w:szCs w:val="20"/>
        </w:rPr>
      </w:pPr>
    </w:p>
    <w:p w14:paraId="18CB2F1B" w14:textId="77777777" w:rsidR="00CD6538" w:rsidRPr="00CD6538" w:rsidRDefault="00CD6538" w:rsidP="00CD6538">
      <w:pPr>
        <w:spacing w:line="312" w:lineRule="auto"/>
        <w:ind w:left="-142"/>
        <w:jc w:val="both"/>
        <w:rPr>
          <w:szCs w:val="20"/>
        </w:rPr>
      </w:pPr>
    </w:p>
    <w:p w14:paraId="40ACEDB5" w14:textId="77777777" w:rsidR="00CD6538" w:rsidRPr="00CD6538" w:rsidRDefault="00CD6538" w:rsidP="00CD6538">
      <w:pPr>
        <w:jc w:val="both"/>
        <w:rPr>
          <w:color w:val="FF0000"/>
          <w:sz w:val="28"/>
          <w:szCs w:val="28"/>
        </w:rPr>
      </w:pPr>
    </w:p>
    <w:p w14:paraId="2A085658" w14:textId="77777777" w:rsidR="00CD6538" w:rsidRDefault="00CD6538" w:rsidP="00CD6538">
      <w:pPr>
        <w:tabs>
          <w:tab w:val="left" w:pos="5580"/>
          <w:tab w:val="left" w:pos="9498"/>
        </w:tabs>
        <w:ind w:right="-569"/>
        <w:rPr>
          <w:color w:val="000000" w:themeColor="text1"/>
        </w:rPr>
        <w:sectPr w:rsidR="00CD6538" w:rsidSect="001E5627">
          <w:pgSz w:w="11906" w:h="16838" w:code="9"/>
          <w:pgMar w:top="851" w:right="851" w:bottom="851" w:left="1701" w:header="680" w:footer="709" w:gutter="0"/>
          <w:cols w:space="708"/>
          <w:titlePg/>
          <w:docGrid w:linePitch="360"/>
        </w:sectPr>
      </w:pPr>
    </w:p>
    <w:p w14:paraId="1CE5383A" w14:textId="08F7171B"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 xml:space="preserve">Приложение № </w:t>
      </w:r>
      <w:r>
        <w:rPr>
          <w:color w:val="000000" w:themeColor="text1"/>
        </w:rPr>
        <w:t>6</w:t>
      </w:r>
      <w:r w:rsidRPr="00081AD4">
        <w:rPr>
          <w:color w:val="000000" w:themeColor="text1"/>
        </w:rPr>
        <w:t xml:space="preserve"> к протоколу № </w:t>
      </w:r>
      <w:r>
        <w:rPr>
          <w:color w:val="000000" w:themeColor="text1"/>
        </w:rPr>
        <w:t>14</w:t>
      </w:r>
    </w:p>
    <w:p w14:paraId="20AABCC6" w14:textId="77777777"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5118B824" w14:textId="77777777"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C5D3078" w14:textId="77777777" w:rsidR="00CD6538" w:rsidRDefault="00CD6538" w:rsidP="00CD6538">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1ECA3461" w14:textId="1852580B" w:rsidR="00CD6538" w:rsidRDefault="00CD6538" w:rsidP="00CD6538">
      <w:pPr>
        <w:tabs>
          <w:tab w:val="left" w:pos="5580"/>
          <w:tab w:val="left" w:pos="9498"/>
        </w:tabs>
        <w:ind w:right="-569"/>
        <w:rPr>
          <w:color w:val="000000" w:themeColor="text1"/>
        </w:rPr>
      </w:pPr>
    </w:p>
    <w:p w14:paraId="3411FC09" w14:textId="77777777" w:rsidR="00CD6538" w:rsidRDefault="00CD6538" w:rsidP="00CD6538">
      <w:pPr>
        <w:ind w:right="282"/>
        <w:jc w:val="center"/>
        <w:rPr>
          <w:b/>
          <w:bCs/>
          <w:color w:val="000000"/>
          <w:kern w:val="32"/>
          <w:sz w:val="28"/>
          <w:szCs w:val="28"/>
        </w:rPr>
      </w:pPr>
      <w:r>
        <w:rPr>
          <w:b/>
          <w:bCs/>
          <w:color w:val="000000"/>
          <w:kern w:val="32"/>
          <w:sz w:val="28"/>
          <w:szCs w:val="28"/>
        </w:rPr>
        <w:t>Одноставочные тарифы</w:t>
      </w:r>
      <w:r w:rsidRPr="00C0746F">
        <w:rPr>
          <w:b/>
          <w:bCs/>
          <w:color w:val="000000"/>
          <w:kern w:val="32"/>
          <w:sz w:val="28"/>
          <w:szCs w:val="28"/>
          <w:lang w:val="x-none"/>
        </w:rPr>
        <w:t xml:space="preserve"> </w:t>
      </w:r>
      <w:r w:rsidRPr="00CA23E7">
        <w:rPr>
          <w:b/>
          <w:bCs/>
          <w:color w:val="000000"/>
          <w:kern w:val="32"/>
          <w:sz w:val="28"/>
          <w:szCs w:val="28"/>
        </w:rPr>
        <w:t>ООО «</w:t>
      </w:r>
      <w:r>
        <w:rPr>
          <w:b/>
          <w:bCs/>
          <w:color w:val="000000"/>
          <w:kern w:val="32"/>
          <w:sz w:val="28"/>
          <w:szCs w:val="28"/>
        </w:rPr>
        <w:t>Рудничное теплоснабжающее хозяйство</w:t>
      </w:r>
      <w:r w:rsidRPr="00CA23E7">
        <w:rPr>
          <w:b/>
          <w:bCs/>
          <w:color w:val="000000"/>
          <w:kern w:val="32"/>
          <w:sz w:val="28"/>
          <w:szCs w:val="28"/>
        </w:rPr>
        <w:t>»</w:t>
      </w:r>
      <w:r>
        <w:rPr>
          <w:b/>
          <w:bCs/>
          <w:color w:val="000000"/>
          <w:kern w:val="32"/>
          <w:sz w:val="28"/>
          <w:szCs w:val="28"/>
        </w:rPr>
        <w:t xml:space="preserve"> </w:t>
      </w:r>
      <w:r w:rsidRPr="00C0746F">
        <w:rPr>
          <w:b/>
          <w:bCs/>
          <w:color w:val="000000"/>
          <w:kern w:val="32"/>
          <w:sz w:val="28"/>
          <w:szCs w:val="28"/>
          <w:lang w:val="x-none"/>
        </w:rPr>
        <w:t xml:space="preserve">на </w:t>
      </w:r>
      <w:r>
        <w:rPr>
          <w:b/>
          <w:bCs/>
          <w:color w:val="000000"/>
          <w:kern w:val="32"/>
          <w:sz w:val="28"/>
          <w:szCs w:val="28"/>
        </w:rPr>
        <w:t xml:space="preserve">тепловую энергию, реализуемую на потребительском     рынке </w:t>
      </w:r>
      <w:r w:rsidRPr="007D35F5">
        <w:rPr>
          <w:b/>
          <w:bCs/>
          <w:color w:val="000000"/>
          <w:kern w:val="32"/>
          <w:sz w:val="28"/>
          <w:szCs w:val="28"/>
        </w:rPr>
        <w:t>Прокопьевского городского округа</w:t>
      </w:r>
      <w:r>
        <w:rPr>
          <w:b/>
          <w:bCs/>
          <w:color w:val="000000"/>
          <w:kern w:val="32"/>
          <w:sz w:val="28"/>
          <w:szCs w:val="28"/>
        </w:rPr>
        <w:t xml:space="preserve">, </w:t>
      </w:r>
      <w:r>
        <w:rPr>
          <w:b/>
          <w:bCs/>
          <w:color w:val="000000"/>
          <w:kern w:val="32"/>
          <w:sz w:val="28"/>
          <w:szCs w:val="28"/>
        </w:rPr>
        <w:br/>
        <w:t>на период с 08.11.2017</w:t>
      </w:r>
      <w:r w:rsidRPr="00C0746F">
        <w:rPr>
          <w:b/>
          <w:bCs/>
          <w:color w:val="000000"/>
          <w:kern w:val="32"/>
          <w:sz w:val="28"/>
          <w:szCs w:val="28"/>
        </w:rPr>
        <w:t xml:space="preserve"> по 3</w:t>
      </w:r>
      <w:r>
        <w:rPr>
          <w:b/>
          <w:bCs/>
          <w:color w:val="000000"/>
          <w:kern w:val="32"/>
          <w:sz w:val="28"/>
          <w:szCs w:val="28"/>
        </w:rPr>
        <w:t>1.12.2017</w:t>
      </w:r>
    </w:p>
    <w:p w14:paraId="30FEC5EE" w14:textId="77777777" w:rsidR="00CD6538" w:rsidRPr="00457E9D" w:rsidRDefault="00CD6538" w:rsidP="00CD6538">
      <w:pPr>
        <w:ind w:right="-285"/>
        <w:jc w:val="right"/>
        <w:rPr>
          <w:sz w:val="28"/>
          <w:szCs w:val="28"/>
        </w:rPr>
      </w:pPr>
    </w:p>
    <w:tbl>
      <w:tblPr>
        <w:tblW w:w="107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01"/>
        <w:gridCol w:w="35"/>
        <w:gridCol w:w="1666"/>
        <w:gridCol w:w="1169"/>
        <w:gridCol w:w="850"/>
        <w:gridCol w:w="835"/>
        <w:gridCol w:w="1009"/>
        <w:gridCol w:w="850"/>
        <w:gridCol w:w="964"/>
      </w:tblGrid>
      <w:tr w:rsidR="00CD6538" w:rsidRPr="00211C13" w14:paraId="2D4244A3" w14:textId="77777777" w:rsidTr="00CD6538">
        <w:trPr>
          <w:trHeight w:val="376"/>
        </w:trPr>
        <w:tc>
          <w:tcPr>
            <w:tcW w:w="1361" w:type="dxa"/>
            <w:vMerge w:val="restart"/>
            <w:shd w:val="clear" w:color="auto" w:fill="auto"/>
            <w:vAlign w:val="center"/>
          </w:tcPr>
          <w:p w14:paraId="38FBFB13" w14:textId="77777777" w:rsidR="00CD6538" w:rsidRPr="007C6DC6" w:rsidRDefault="00CD6538" w:rsidP="00CD6538">
            <w:pPr>
              <w:ind w:left="-142" w:right="-148"/>
              <w:jc w:val="center"/>
            </w:pPr>
            <w:r w:rsidRPr="007C6DC6">
              <w:t>Наимено-вание регулируе-</w:t>
            </w:r>
          </w:p>
          <w:p w14:paraId="35DBE9E9" w14:textId="77777777" w:rsidR="00CD6538" w:rsidRPr="007C6DC6" w:rsidRDefault="00CD6538" w:rsidP="00CD6538">
            <w:pPr>
              <w:ind w:left="-142" w:right="-148"/>
              <w:jc w:val="center"/>
            </w:pPr>
            <w:r w:rsidRPr="007C6DC6">
              <w:t>мой организации</w:t>
            </w:r>
          </w:p>
        </w:tc>
        <w:tc>
          <w:tcPr>
            <w:tcW w:w="2036" w:type="dxa"/>
            <w:gridSpan w:val="2"/>
            <w:vMerge w:val="restart"/>
            <w:shd w:val="clear" w:color="auto" w:fill="auto"/>
            <w:vAlign w:val="center"/>
          </w:tcPr>
          <w:p w14:paraId="50A95999" w14:textId="77777777" w:rsidR="00CD6538" w:rsidRPr="007C6DC6" w:rsidRDefault="00CD6538" w:rsidP="00CD6538">
            <w:pPr>
              <w:ind w:right="-2"/>
              <w:jc w:val="center"/>
            </w:pPr>
            <w:r w:rsidRPr="007C6DC6">
              <w:t>Вид тарифа</w:t>
            </w:r>
          </w:p>
        </w:tc>
        <w:tc>
          <w:tcPr>
            <w:tcW w:w="1666" w:type="dxa"/>
            <w:vMerge w:val="restart"/>
            <w:shd w:val="clear" w:color="auto" w:fill="auto"/>
            <w:vAlign w:val="center"/>
          </w:tcPr>
          <w:p w14:paraId="0BDF2724" w14:textId="77777777" w:rsidR="00CD6538" w:rsidRPr="007C6DC6" w:rsidRDefault="00CD6538" w:rsidP="00CD6538">
            <w:pPr>
              <w:ind w:right="-2"/>
              <w:jc w:val="center"/>
            </w:pPr>
            <w:r w:rsidRPr="007C6DC6">
              <w:t>Период</w:t>
            </w:r>
          </w:p>
        </w:tc>
        <w:tc>
          <w:tcPr>
            <w:tcW w:w="1169" w:type="dxa"/>
            <w:shd w:val="clear" w:color="auto" w:fill="auto"/>
            <w:vAlign w:val="center"/>
          </w:tcPr>
          <w:p w14:paraId="0AED3A6B" w14:textId="77777777" w:rsidR="00CD6538" w:rsidRPr="007C6DC6" w:rsidRDefault="00CD6538" w:rsidP="00CD6538">
            <w:pPr>
              <w:ind w:right="-2"/>
              <w:jc w:val="center"/>
            </w:pPr>
            <w:r w:rsidRPr="007C6DC6">
              <w:t>Вода</w:t>
            </w:r>
          </w:p>
        </w:tc>
        <w:tc>
          <w:tcPr>
            <w:tcW w:w="3544" w:type="dxa"/>
            <w:gridSpan w:val="4"/>
            <w:shd w:val="clear" w:color="auto" w:fill="auto"/>
            <w:vAlign w:val="center"/>
          </w:tcPr>
          <w:p w14:paraId="49E6C009" w14:textId="77777777" w:rsidR="00CD6538" w:rsidRPr="007C6DC6" w:rsidRDefault="00CD6538" w:rsidP="00CD6538">
            <w:pPr>
              <w:ind w:right="-2"/>
              <w:jc w:val="center"/>
            </w:pPr>
            <w:r w:rsidRPr="007C6DC6">
              <w:t>Отборный пар давлением</w:t>
            </w:r>
          </w:p>
        </w:tc>
        <w:tc>
          <w:tcPr>
            <w:tcW w:w="964" w:type="dxa"/>
            <w:vMerge w:val="restart"/>
            <w:shd w:val="clear" w:color="auto" w:fill="auto"/>
            <w:vAlign w:val="center"/>
          </w:tcPr>
          <w:p w14:paraId="3461F6B5" w14:textId="77777777" w:rsidR="00CD6538" w:rsidRPr="007C6DC6" w:rsidRDefault="00CD6538" w:rsidP="00CD6538">
            <w:pPr>
              <w:ind w:left="-108" w:right="-74" w:firstLine="31"/>
              <w:jc w:val="center"/>
            </w:pPr>
            <w:r w:rsidRPr="007C6DC6">
              <w:t>Острый и редуци-рован-ный пар</w:t>
            </w:r>
          </w:p>
        </w:tc>
      </w:tr>
      <w:tr w:rsidR="00CD6538" w:rsidRPr="00211C13" w14:paraId="73626124" w14:textId="77777777" w:rsidTr="00CD6538">
        <w:tc>
          <w:tcPr>
            <w:tcW w:w="1361" w:type="dxa"/>
            <w:vMerge/>
            <w:shd w:val="clear" w:color="auto" w:fill="auto"/>
          </w:tcPr>
          <w:p w14:paraId="624FF49C" w14:textId="77777777" w:rsidR="00CD6538" w:rsidRPr="00211C13" w:rsidRDefault="00CD6538" w:rsidP="00CD6538">
            <w:pPr>
              <w:ind w:right="-2"/>
              <w:jc w:val="center"/>
              <w:rPr>
                <w:sz w:val="22"/>
                <w:szCs w:val="22"/>
              </w:rPr>
            </w:pPr>
          </w:p>
        </w:tc>
        <w:tc>
          <w:tcPr>
            <w:tcW w:w="2036" w:type="dxa"/>
            <w:gridSpan w:val="2"/>
            <w:vMerge/>
            <w:shd w:val="clear" w:color="auto" w:fill="auto"/>
          </w:tcPr>
          <w:p w14:paraId="3067E4E2" w14:textId="77777777" w:rsidR="00CD6538" w:rsidRPr="00211C13" w:rsidRDefault="00CD6538" w:rsidP="00CD6538">
            <w:pPr>
              <w:ind w:right="-2"/>
              <w:jc w:val="center"/>
              <w:rPr>
                <w:sz w:val="22"/>
                <w:szCs w:val="22"/>
              </w:rPr>
            </w:pPr>
          </w:p>
        </w:tc>
        <w:tc>
          <w:tcPr>
            <w:tcW w:w="1666" w:type="dxa"/>
            <w:vMerge/>
            <w:shd w:val="clear" w:color="auto" w:fill="auto"/>
          </w:tcPr>
          <w:p w14:paraId="1CC46E45" w14:textId="77777777" w:rsidR="00CD6538" w:rsidRPr="00211C13" w:rsidRDefault="00CD6538" w:rsidP="00CD6538">
            <w:pPr>
              <w:ind w:left="-108" w:right="-2"/>
              <w:jc w:val="center"/>
              <w:rPr>
                <w:sz w:val="22"/>
                <w:szCs w:val="22"/>
              </w:rPr>
            </w:pPr>
          </w:p>
        </w:tc>
        <w:tc>
          <w:tcPr>
            <w:tcW w:w="1169" w:type="dxa"/>
            <w:shd w:val="clear" w:color="auto" w:fill="auto"/>
            <w:vAlign w:val="center"/>
          </w:tcPr>
          <w:p w14:paraId="36C72170" w14:textId="77777777" w:rsidR="00CD6538" w:rsidRPr="007C6DC6" w:rsidRDefault="00CD6538" w:rsidP="00CD6538">
            <w:pPr>
              <w:ind w:left="459" w:right="-109" w:hanging="633"/>
              <w:jc w:val="center"/>
            </w:pPr>
            <w:r w:rsidRPr="007C6DC6">
              <w:t xml:space="preserve">с 08.11. </w:t>
            </w:r>
          </w:p>
          <w:p w14:paraId="105A8D66" w14:textId="77777777" w:rsidR="00CD6538" w:rsidRPr="007C6DC6" w:rsidRDefault="00CD6538" w:rsidP="00CD6538">
            <w:r w:rsidRPr="007C6DC6">
              <w:t>по 31.12.</w:t>
            </w:r>
          </w:p>
        </w:tc>
        <w:tc>
          <w:tcPr>
            <w:tcW w:w="850" w:type="dxa"/>
            <w:shd w:val="clear" w:color="auto" w:fill="auto"/>
            <w:vAlign w:val="center"/>
          </w:tcPr>
          <w:p w14:paraId="7CEF2F02" w14:textId="77777777" w:rsidR="00CD6538" w:rsidRPr="007C6DC6" w:rsidRDefault="00CD6538" w:rsidP="00CD6538">
            <w:pPr>
              <w:ind w:right="-2"/>
              <w:jc w:val="center"/>
              <w:rPr>
                <w:vertAlign w:val="superscript"/>
              </w:rPr>
            </w:pPr>
            <w:r w:rsidRPr="007C6DC6">
              <w:t>от 1,2 до 2,5 кг/см</w:t>
            </w:r>
            <w:r w:rsidRPr="007C6DC6">
              <w:rPr>
                <w:vertAlign w:val="superscript"/>
              </w:rPr>
              <w:t>2</w:t>
            </w:r>
          </w:p>
        </w:tc>
        <w:tc>
          <w:tcPr>
            <w:tcW w:w="835" w:type="dxa"/>
            <w:shd w:val="clear" w:color="auto" w:fill="auto"/>
            <w:vAlign w:val="center"/>
          </w:tcPr>
          <w:p w14:paraId="7EEB5F53" w14:textId="77777777" w:rsidR="00CD6538" w:rsidRPr="007C6DC6" w:rsidRDefault="00CD6538" w:rsidP="00CD6538">
            <w:pPr>
              <w:ind w:right="-2"/>
              <w:jc w:val="center"/>
            </w:pPr>
            <w:r w:rsidRPr="007C6DC6">
              <w:t>от 2,5 до 7,0 кг/см</w:t>
            </w:r>
            <w:r w:rsidRPr="007C6DC6">
              <w:rPr>
                <w:vertAlign w:val="superscript"/>
              </w:rPr>
              <w:t>2</w:t>
            </w:r>
          </w:p>
        </w:tc>
        <w:tc>
          <w:tcPr>
            <w:tcW w:w="1009" w:type="dxa"/>
            <w:shd w:val="clear" w:color="auto" w:fill="auto"/>
            <w:vAlign w:val="center"/>
          </w:tcPr>
          <w:p w14:paraId="26B5003F" w14:textId="77777777" w:rsidR="00CD6538" w:rsidRPr="007C6DC6" w:rsidRDefault="00CD6538" w:rsidP="00CD6538">
            <w:pPr>
              <w:ind w:right="-2"/>
              <w:jc w:val="center"/>
            </w:pPr>
            <w:r w:rsidRPr="007C6DC6">
              <w:t>от 7,0 до 13,0 кг/см</w:t>
            </w:r>
            <w:r w:rsidRPr="007C6DC6">
              <w:rPr>
                <w:vertAlign w:val="superscript"/>
              </w:rPr>
              <w:t>2</w:t>
            </w:r>
          </w:p>
        </w:tc>
        <w:tc>
          <w:tcPr>
            <w:tcW w:w="850" w:type="dxa"/>
            <w:shd w:val="clear" w:color="auto" w:fill="auto"/>
            <w:vAlign w:val="center"/>
          </w:tcPr>
          <w:p w14:paraId="08D72591" w14:textId="77777777" w:rsidR="00CD6538" w:rsidRPr="007C6DC6" w:rsidRDefault="00CD6538" w:rsidP="00CD6538">
            <w:pPr>
              <w:ind w:right="-2" w:hanging="108"/>
              <w:jc w:val="center"/>
            </w:pPr>
            <w:r w:rsidRPr="007C6DC6">
              <w:t>свыше 13,0 кг/см</w:t>
            </w:r>
            <w:r w:rsidRPr="007C6DC6">
              <w:rPr>
                <w:vertAlign w:val="superscript"/>
              </w:rPr>
              <w:t>2</w:t>
            </w:r>
          </w:p>
        </w:tc>
        <w:tc>
          <w:tcPr>
            <w:tcW w:w="964" w:type="dxa"/>
            <w:vMerge/>
            <w:shd w:val="clear" w:color="auto" w:fill="auto"/>
          </w:tcPr>
          <w:p w14:paraId="40C8D363" w14:textId="77777777" w:rsidR="00CD6538" w:rsidRPr="00211C13" w:rsidRDefault="00CD6538" w:rsidP="00CD6538">
            <w:pPr>
              <w:ind w:right="-2"/>
              <w:jc w:val="center"/>
              <w:rPr>
                <w:sz w:val="22"/>
                <w:szCs w:val="22"/>
              </w:rPr>
            </w:pPr>
          </w:p>
        </w:tc>
      </w:tr>
      <w:tr w:rsidR="00CD6538" w:rsidRPr="00211C13" w14:paraId="3C49AACE" w14:textId="77777777" w:rsidTr="00CD6538">
        <w:trPr>
          <w:trHeight w:val="299"/>
        </w:trPr>
        <w:tc>
          <w:tcPr>
            <w:tcW w:w="1361" w:type="dxa"/>
            <w:vMerge w:val="restart"/>
            <w:shd w:val="clear" w:color="auto" w:fill="auto"/>
            <w:vAlign w:val="center"/>
          </w:tcPr>
          <w:p w14:paraId="20359CAA" w14:textId="77777777" w:rsidR="00CD6538" w:rsidRPr="004F67D8" w:rsidRDefault="00CD6538" w:rsidP="00CD6538">
            <w:pPr>
              <w:ind w:left="-142" w:right="-108"/>
              <w:jc w:val="center"/>
              <w:rPr>
                <w:bCs/>
                <w:color w:val="000000"/>
                <w:kern w:val="32"/>
              </w:rPr>
            </w:pPr>
            <w:r w:rsidRPr="004F67D8">
              <w:rPr>
                <w:bCs/>
                <w:color w:val="000000"/>
                <w:kern w:val="32"/>
              </w:rPr>
              <w:t>ООО «Рудничное теплоснаб-</w:t>
            </w:r>
          </w:p>
          <w:p w14:paraId="43C7DF87" w14:textId="77777777" w:rsidR="00CD6538" w:rsidRPr="00211C13" w:rsidRDefault="00CD6538" w:rsidP="00CD6538">
            <w:pPr>
              <w:ind w:left="-142" w:right="-108"/>
              <w:jc w:val="center"/>
              <w:rPr>
                <w:sz w:val="22"/>
                <w:szCs w:val="22"/>
              </w:rPr>
            </w:pPr>
            <w:r w:rsidRPr="004F67D8">
              <w:rPr>
                <w:bCs/>
                <w:color w:val="000000"/>
                <w:kern w:val="32"/>
              </w:rPr>
              <w:t>жающее хозяйство»</w:t>
            </w:r>
            <w:r w:rsidRPr="00F04BC7">
              <w:rPr>
                <w:bCs/>
                <w:color w:val="000000"/>
                <w:kern w:val="32"/>
                <w:sz w:val="22"/>
                <w:szCs w:val="22"/>
              </w:rPr>
              <w:t xml:space="preserve"> </w:t>
            </w:r>
          </w:p>
        </w:tc>
        <w:tc>
          <w:tcPr>
            <w:tcW w:w="9379" w:type="dxa"/>
            <w:gridSpan w:val="9"/>
            <w:shd w:val="clear" w:color="auto" w:fill="auto"/>
          </w:tcPr>
          <w:p w14:paraId="65D7199A" w14:textId="77777777" w:rsidR="00CD6538" w:rsidRDefault="00CD6538" w:rsidP="00CD6538">
            <w:pPr>
              <w:ind w:right="-2"/>
              <w:jc w:val="center"/>
            </w:pPr>
            <w:r w:rsidRPr="007C6DC6">
              <w:t>Для потребителей в случае отсутствия дифференциации тарифов по схеме</w:t>
            </w:r>
          </w:p>
          <w:p w14:paraId="07FE27CD" w14:textId="77777777" w:rsidR="00CD6538" w:rsidRPr="007C6DC6" w:rsidRDefault="00CD6538" w:rsidP="00CD6538">
            <w:pPr>
              <w:ind w:right="-2"/>
              <w:jc w:val="center"/>
            </w:pPr>
            <w:r w:rsidRPr="007C6DC6">
              <w:t>подключения (без НДС)</w:t>
            </w:r>
          </w:p>
        </w:tc>
      </w:tr>
      <w:tr w:rsidR="00CD6538" w:rsidRPr="00211C13" w14:paraId="7453F90C" w14:textId="77777777" w:rsidTr="00CD6538">
        <w:trPr>
          <w:trHeight w:val="597"/>
        </w:trPr>
        <w:tc>
          <w:tcPr>
            <w:tcW w:w="1361" w:type="dxa"/>
            <w:vMerge/>
            <w:shd w:val="clear" w:color="auto" w:fill="auto"/>
            <w:vAlign w:val="center"/>
          </w:tcPr>
          <w:p w14:paraId="712A77AD" w14:textId="77777777" w:rsidR="00CD6538" w:rsidRPr="00211C13" w:rsidRDefault="00CD6538" w:rsidP="00CD6538">
            <w:pPr>
              <w:ind w:right="-2"/>
              <w:jc w:val="center"/>
              <w:rPr>
                <w:sz w:val="22"/>
                <w:szCs w:val="22"/>
              </w:rPr>
            </w:pPr>
          </w:p>
        </w:tc>
        <w:tc>
          <w:tcPr>
            <w:tcW w:w="2001" w:type="dxa"/>
            <w:shd w:val="clear" w:color="auto" w:fill="auto"/>
            <w:vAlign w:val="center"/>
          </w:tcPr>
          <w:p w14:paraId="053E15B2" w14:textId="77777777" w:rsidR="00CD6538" w:rsidRPr="004F67D8" w:rsidRDefault="00CD6538" w:rsidP="00CD6538">
            <w:pPr>
              <w:ind w:right="-2"/>
              <w:jc w:val="center"/>
            </w:pPr>
            <w:r w:rsidRPr="004F67D8">
              <w:t>Одноставочный</w:t>
            </w:r>
          </w:p>
          <w:p w14:paraId="39D30C3B" w14:textId="77777777" w:rsidR="00CD6538" w:rsidRPr="004F67D8" w:rsidRDefault="00CD6538" w:rsidP="00CD6538">
            <w:pPr>
              <w:ind w:right="-2"/>
              <w:jc w:val="center"/>
            </w:pPr>
            <w:r w:rsidRPr="004F67D8">
              <w:t>руб./Гкал</w:t>
            </w:r>
          </w:p>
        </w:tc>
        <w:tc>
          <w:tcPr>
            <w:tcW w:w="1701" w:type="dxa"/>
            <w:gridSpan w:val="2"/>
            <w:shd w:val="clear" w:color="auto" w:fill="auto"/>
            <w:vAlign w:val="center"/>
          </w:tcPr>
          <w:p w14:paraId="7089009B" w14:textId="77777777" w:rsidR="00CD6538" w:rsidRPr="004F67D8" w:rsidRDefault="00CD6538" w:rsidP="00CD6538">
            <w:pPr>
              <w:jc w:val="center"/>
            </w:pPr>
            <w:r w:rsidRPr="004F67D8">
              <w:t>2017</w:t>
            </w:r>
          </w:p>
        </w:tc>
        <w:tc>
          <w:tcPr>
            <w:tcW w:w="1169" w:type="dxa"/>
            <w:shd w:val="clear" w:color="auto" w:fill="auto"/>
            <w:vAlign w:val="center"/>
          </w:tcPr>
          <w:p w14:paraId="52E93DF5" w14:textId="77777777" w:rsidR="00CD6538" w:rsidRPr="004F67D8" w:rsidRDefault="00CD6538" w:rsidP="00CD6538">
            <w:pPr>
              <w:jc w:val="center"/>
            </w:pPr>
            <w:r w:rsidRPr="004F67D8">
              <w:t>2</w:t>
            </w:r>
            <w:r>
              <w:t xml:space="preserve"> </w:t>
            </w:r>
            <w:r w:rsidRPr="004F67D8">
              <w:t>340,75</w:t>
            </w:r>
          </w:p>
        </w:tc>
        <w:tc>
          <w:tcPr>
            <w:tcW w:w="850" w:type="dxa"/>
            <w:shd w:val="clear" w:color="auto" w:fill="auto"/>
            <w:vAlign w:val="center"/>
          </w:tcPr>
          <w:p w14:paraId="58FABF63" w14:textId="77777777" w:rsidR="00CD6538" w:rsidRPr="004F67D8" w:rsidRDefault="00CD6538" w:rsidP="00CD6538">
            <w:pPr>
              <w:jc w:val="center"/>
              <w:rPr>
                <w:lang w:val="en-US"/>
              </w:rPr>
            </w:pPr>
            <w:r w:rsidRPr="004F67D8">
              <w:t>x</w:t>
            </w:r>
          </w:p>
        </w:tc>
        <w:tc>
          <w:tcPr>
            <w:tcW w:w="835" w:type="dxa"/>
            <w:shd w:val="clear" w:color="auto" w:fill="auto"/>
            <w:vAlign w:val="center"/>
          </w:tcPr>
          <w:p w14:paraId="268D1B93"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0E678B61"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355ACBD3"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774A3158" w14:textId="77777777" w:rsidR="00CD6538" w:rsidRPr="004F67D8" w:rsidRDefault="00CD6538" w:rsidP="00CD6538">
            <w:pPr>
              <w:ind w:right="-2"/>
              <w:jc w:val="center"/>
              <w:rPr>
                <w:lang w:val="en-US"/>
              </w:rPr>
            </w:pPr>
            <w:r w:rsidRPr="004F67D8">
              <w:rPr>
                <w:lang w:val="en-US"/>
              </w:rPr>
              <w:t>x</w:t>
            </w:r>
          </w:p>
        </w:tc>
      </w:tr>
      <w:tr w:rsidR="00CD6538" w:rsidRPr="00211C13" w14:paraId="306E6670" w14:textId="77777777" w:rsidTr="00CD6538">
        <w:trPr>
          <w:trHeight w:val="334"/>
        </w:trPr>
        <w:tc>
          <w:tcPr>
            <w:tcW w:w="1361" w:type="dxa"/>
            <w:vMerge/>
            <w:shd w:val="clear" w:color="auto" w:fill="auto"/>
          </w:tcPr>
          <w:p w14:paraId="548639C5" w14:textId="77777777" w:rsidR="00CD6538" w:rsidRPr="00211C13" w:rsidRDefault="00CD6538" w:rsidP="00CD6538">
            <w:pPr>
              <w:ind w:right="-2"/>
              <w:rPr>
                <w:sz w:val="22"/>
                <w:szCs w:val="22"/>
              </w:rPr>
            </w:pPr>
          </w:p>
        </w:tc>
        <w:tc>
          <w:tcPr>
            <w:tcW w:w="2001" w:type="dxa"/>
            <w:shd w:val="clear" w:color="auto" w:fill="auto"/>
            <w:vAlign w:val="center"/>
          </w:tcPr>
          <w:p w14:paraId="3C631082" w14:textId="77777777" w:rsidR="00CD6538" w:rsidRPr="004F67D8" w:rsidRDefault="00CD6538" w:rsidP="00CD6538">
            <w:pPr>
              <w:ind w:right="-2"/>
              <w:jc w:val="center"/>
            </w:pPr>
            <w:r w:rsidRPr="004F67D8">
              <w:t>Двухставочный</w:t>
            </w:r>
          </w:p>
        </w:tc>
        <w:tc>
          <w:tcPr>
            <w:tcW w:w="1701" w:type="dxa"/>
            <w:gridSpan w:val="2"/>
            <w:shd w:val="clear" w:color="auto" w:fill="auto"/>
            <w:vAlign w:val="center"/>
          </w:tcPr>
          <w:p w14:paraId="3F7D322E" w14:textId="77777777" w:rsidR="00CD6538" w:rsidRPr="004F67D8" w:rsidRDefault="00CD6538" w:rsidP="00CD6538">
            <w:pPr>
              <w:jc w:val="center"/>
            </w:pPr>
            <w:r w:rsidRPr="004F67D8">
              <w:t>x</w:t>
            </w:r>
          </w:p>
        </w:tc>
        <w:tc>
          <w:tcPr>
            <w:tcW w:w="1169" w:type="dxa"/>
            <w:shd w:val="clear" w:color="auto" w:fill="auto"/>
            <w:vAlign w:val="center"/>
          </w:tcPr>
          <w:p w14:paraId="40FAD837" w14:textId="77777777" w:rsidR="00CD6538" w:rsidRPr="004F67D8" w:rsidRDefault="00CD6538" w:rsidP="00CD6538">
            <w:pPr>
              <w:jc w:val="center"/>
            </w:pPr>
            <w:r w:rsidRPr="004F67D8">
              <w:t>x</w:t>
            </w:r>
          </w:p>
        </w:tc>
        <w:tc>
          <w:tcPr>
            <w:tcW w:w="850" w:type="dxa"/>
            <w:shd w:val="clear" w:color="auto" w:fill="auto"/>
            <w:vAlign w:val="center"/>
          </w:tcPr>
          <w:p w14:paraId="72459716" w14:textId="77777777" w:rsidR="00CD6538" w:rsidRPr="004F67D8" w:rsidRDefault="00CD6538" w:rsidP="00CD6538">
            <w:pPr>
              <w:jc w:val="center"/>
            </w:pPr>
            <w:r w:rsidRPr="004F67D8">
              <w:t>x</w:t>
            </w:r>
          </w:p>
        </w:tc>
        <w:tc>
          <w:tcPr>
            <w:tcW w:w="835" w:type="dxa"/>
            <w:shd w:val="clear" w:color="auto" w:fill="auto"/>
            <w:vAlign w:val="center"/>
          </w:tcPr>
          <w:p w14:paraId="72C2106A"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19FCA23B"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0BE85E52"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6C771BB2" w14:textId="77777777" w:rsidR="00CD6538" w:rsidRPr="004F67D8" w:rsidRDefault="00CD6538" w:rsidP="00CD6538">
            <w:pPr>
              <w:ind w:right="-2"/>
              <w:jc w:val="center"/>
              <w:rPr>
                <w:lang w:val="en-US"/>
              </w:rPr>
            </w:pPr>
            <w:r w:rsidRPr="004F67D8">
              <w:rPr>
                <w:lang w:val="en-US"/>
              </w:rPr>
              <w:t>x</w:t>
            </w:r>
          </w:p>
        </w:tc>
      </w:tr>
      <w:tr w:rsidR="00CD6538" w:rsidRPr="00211C13" w14:paraId="382C9E81" w14:textId="77777777" w:rsidTr="00CD6538">
        <w:tc>
          <w:tcPr>
            <w:tcW w:w="1361" w:type="dxa"/>
            <w:vMerge/>
            <w:shd w:val="clear" w:color="auto" w:fill="auto"/>
          </w:tcPr>
          <w:p w14:paraId="165CAA63" w14:textId="77777777" w:rsidR="00CD6538" w:rsidRPr="00211C13" w:rsidRDefault="00CD6538" w:rsidP="00CD6538">
            <w:pPr>
              <w:ind w:right="-2"/>
              <w:rPr>
                <w:sz w:val="22"/>
                <w:szCs w:val="22"/>
              </w:rPr>
            </w:pPr>
          </w:p>
        </w:tc>
        <w:tc>
          <w:tcPr>
            <w:tcW w:w="2001" w:type="dxa"/>
            <w:shd w:val="clear" w:color="auto" w:fill="auto"/>
            <w:vAlign w:val="center"/>
          </w:tcPr>
          <w:p w14:paraId="7C014751" w14:textId="77777777" w:rsidR="00CD6538" w:rsidRPr="004F67D8" w:rsidRDefault="00CD6538" w:rsidP="00CD6538">
            <w:pPr>
              <w:ind w:right="-2"/>
              <w:jc w:val="center"/>
            </w:pPr>
            <w:r w:rsidRPr="004F67D8">
              <w:t>Ставка за тепловую энергию, руб./Гкал</w:t>
            </w:r>
          </w:p>
        </w:tc>
        <w:tc>
          <w:tcPr>
            <w:tcW w:w="1701" w:type="dxa"/>
            <w:gridSpan w:val="2"/>
            <w:shd w:val="clear" w:color="auto" w:fill="auto"/>
            <w:vAlign w:val="center"/>
          </w:tcPr>
          <w:p w14:paraId="5819E6D6" w14:textId="77777777" w:rsidR="00CD6538" w:rsidRPr="004F67D8" w:rsidRDefault="00CD6538" w:rsidP="00CD6538">
            <w:pPr>
              <w:jc w:val="center"/>
            </w:pPr>
            <w:r w:rsidRPr="004F67D8">
              <w:t>x</w:t>
            </w:r>
          </w:p>
        </w:tc>
        <w:tc>
          <w:tcPr>
            <w:tcW w:w="1169" w:type="dxa"/>
            <w:shd w:val="clear" w:color="auto" w:fill="auto"/>
            <w:vAlign w:val="center"/>
          </w:tcPr>
          <w:p w14:paraId="74B975AF" w14:textId="77777777" w:rsidR="00CD6538" w:rsidRPr="004F67D8" w:rsidRDefault="00CD6538" w:rsidP="00CD6538">
            <w:pPr>
              <w:jc w:val="center"/>
            </w:pPr>
            <w:r w:rsidRPr="004F67D8">
              <w:t>x</w:t>
            </w:r>
          </w:p>
        </w:tc>
        <w:tc>
          <w:tcPr>
            <w:tcW w:w="850" w:type="dxa"/>
            <w:shd w:val="clear" w:color="auto" w:fill="auto"/>
            <w:vAlign w:val="center"/>
          </w:tcPr>
          <w:p w14:paraId="09E4A188" w14:textId="77777777" w:rsidR="00CD6538" w:rsidRPr="004F67D8" w:rsidRDefault="00CD6538" w:rsidP="00CD6538">
            <w:pPr>
              <w:jc w:val="center"/>
            </w:pPr>
            <w:r w:rsidRPr="004F67D8">
              <w:t>x</w:t>
            </w:r>
          </w:p>
        </w:tc>
        <w:tc>
          <w:tcPr>
            <w:tcW w:w="835" w:type="dxa"/>
            <w:shd w:val="clear" w:color="auto" w:fill="auto"/>
            <w:vAlign w:val="center"/>
          </w:tcPr>
          <w:p w14:paraId="231581B3"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0B1D78B6"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04AC98F1"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6C73F937" w14:textId="77777777" w:rsidR="00CD6538" w:rsidRPr="004F67D8" w:rsidRDefault="00CD6538" w:rsidP="00CD6538">
            <w:pPr>
              <w:ind w:right="-2"/>
              <w:jc w:val="center"/>
              <w:rPr>
                <w:lang w:val="en-US"/>
              </w:rPr>
            </w:pPr>
            <w:r w:rsidRPr="004F67D8">
              <w:rPr>
                <w:lang w:val="en-US"/>
              </w:rPr>
              <w:t>x</w:t>
            </w:r>
          </w:p>
        </w:tc>
      </w:tr>
      <w:tr w:rsidR="00CD6538" w:rsidRPr="00211C13" w14:paraId="1675EF6C" w14:textId="77777777" w:rsidTr="00CD6538">
        <w:trPr>
          <w:trHeight w:val="1414"/>
        </w:trPr>
        <w:tc>
          <w:tcPr>
            <w:tcW w:w="1361" w:type="dxa"/>
            <w:vMerge/>
            <w:shd w:val="clear" w:color="auto" w:fill="auto"/>
          </w:tcPr>
          <w:p w14:paraId="22C98784" w14:textId="77777777" w:rsidR="00CD6538" w:rsidRPr="00211C13" w:rsidRDefault="00CD6538" w:rsidP="00CD6538">
            <w:pPr>
              <w:ind w:right="-2"/>
              <w:rPr>
                <w:sz w:val="22"/>
                <w:szCs w:val="22"/>
              </w:rPr>
            </w:pPr>
          </w:p>
        </w:tc>
        <w:tc>
          <w:tcPr>
            <w:tcW w:w="2001" w:type="dxa"/>
            <w:shd w:val="clear" w:color="auto" w:fill="auto"/>
            <w:vAlign w:val="center"/>
          </w:tcPr>
          <w:p w14:paraId="2860A5D3" w14:textId="77777777" w:rsidR="00CD6538" w:rsidRPr="004F67D8" w:rsidRDefault="00CD6538" w:rsidP="00CD6538">
            <w:pPr>
              <w:ind w:right="-2"/>
              <w:jc w:val="center"/>
            </w:pPr>
            <w:r w:rsidRPr="004F67D8">
              <w:t xml:space="preserve">Ставка за содержание тепловой мощности, </w:t>
            </w:r>
          </w:p>
          <w:p w14:paraId="1EC66573" w14:textId="77777777" w:rsidR="00CD6538" w:rsidRPr="004F67D8" w:rsidRDefault="00CD6538" w:rsidP="00CD6538">
            <w:pPr>
              <w:ind w:right="-2"/>
              <w:jc w:val="center"/>
            </w:pPr>
            <w:r w:rsidRPr="004F67D8">
              <w:t xml:space="preserve">тыс. руб./Гкал/ч </w:t>
            </w:r>
          </w:p>
          <w:p w14:paraId="3C2E9F6E" w14:textId="77777777" w:rsidR="00CD6538" w:rsidRPr="004F67D8" w:rsidRDefault="00CD6538" w:rsidP="00CD6538">
            <w:pPr>
              <w:ind w:right="-2"/>
              <w:jc w:val="center"/>
            </w:pPr>
            <w:r w:rsidRPr="004F67D8">
              <w:t>в мес.</w:t>
            </w:r>
          </w:p>
        </w:tc>
        <w:tc>
          <w:tcPr>
            <w:tcW w:w="1701" w:type="dxa"/>
            <w:gridSpan w:val="2"/>
            <w:shd w:val="clear" w:color="auto" w:fill="auto"/>
            <w:vAlign w:val="center"/>
          </w:tcPr>
          <w:p w14:paraId="63A710B5" w14:textId="77777777" w:rsidR="00CD6538" w:rsidRPr="004F67D8" w:rsidRDefault="00CD6538" w:rsidP="00CD6538">
            <w:pPr>
              <w:jc w:val="center"/>
            </w:pPr>
            <w:r w:rsidRPr="004F67D8">
              <w:t>x</w:t>
            </w:r>
          </w:p>
        </w:tc>
        <w:tc>
          <w:tcPr>
            <w:tcW w:w="1169" w:type="dxa"/>
            <w:shd w:val="clear" w:color="auto" w:fill="auto"/>
            <w:vAlign w:val="center"/>
          </w:tcPr>
          <w:p w14:paraId="1B38D01D" w14:textId="77777777" w:rsidR="00CD6538" w:rsidRPr="004F67D8" w:rsidRDefault="00CD6538" w:rsidP="00CD6538">
            <w:pPr>
              <w:jc w:val="center"/>
            </w:pPr>
            <w:r w:rsidRPr="004F67D8">
              <w:t>x</w:t>
            </w:r>
          </w:p>
        </w:tc>
        <w:tc>
          <w:tcPr>
            <w:tcW w:w="850" w:type="dxa"/>
            <w:shd w:val="clear" w:color="auto" w:fill="auto"/>
            <w:vAlign w:val="center"/>
          </w:tcPr>
          <w:p w14:paraId="6D94B2A3" w14:textId="77777777" w:rsidR="00CD6538" w:rsidRPr="004F67D8" w:rsidRDefault="00CD6538" w:rsidP="00CD6538">
            <w:pPr>
              <w:jc w:val="center"/>
            </w:pPr>
            <w:r w:rsidRPr="004F67D8">
              <w:t>x</w:t>
            </w:r>
          </w:p>
        </w:tc>
        <w:tc>
          <w:tcPr>
            <w:tcW w:w="835" w:type="dxa"/>
            <w:shd w:val="clear" w:color="auto" w:fill="auto"/>
            <w:vAlign w:val="center"/>
          </w:tcPr>
          <w:p w14:paraId="7C9609B4"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22FF2D36"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32763CF8"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7D0DD373" w14:textId="77777777" w:rsidR="00CD6538" w:rsidRPr="004F67D8" w:rsidRDefault="00CD6538" w:rsidP="00CD6538">
            <w:pPr>
              <w:ind w:right="-2"/>
              <w:jc w:val="center"/>
              <w:rPr>
                <w:lang w:val="en-US"/>
              </w:rPr>
            </w:pPr>
            <w:r w:rsidRPr="004F67D8">
              <w:rPr>
                <w:lang w:val="en-US"/>
              </w:rPr>
              <w:t>x</w:t>
            </w:r>
          </w:p>
        </w:tc>
      </w:tr>
      <w:tr w:rsidR="00CD6538" w:rsidRPr="00211C13" w14:paraId="4A722E0D" w14:textId="77777777" w:rsidTr="00CD6538">
        <w:tc>
          <w:tcPr>
            <w:tcW w:w="1361" w:type="dxa"/>
            <w:vMerge/>
            <w:shd w:val="clear" w:color="auto" w:fill="auto"/>
          </w:tcPr>
          <w:p w14:paraId="456EB376" w14:textId="77777777" w:rsidR="00CD6538" w:rsidRPr="00211C13" w:rsidRDefault="00CD6538" w:rsidP="00CD6538">
            <w:pPr>
              <w:ind w:right="-2"/>
              <w:rPr>
                <w:sz w:val="22"/>
                <w:szCs w:val="22"/>
              </w:rPr>
            </w:pPr>
          </w:p>
        </w:tc>
        <w:tc>
          <w:tcPr>
            <w:tcW w:w="9379" w:type="dxa"/>
            <w:gridSpan w:val="9"/>
            <w:shd w:val="clear" w:color="auto" w:fill="auto"/>
            <w:vAlign w:val="center"/>
          </w:tcPr>
          <w:p w14:paraId="42E79CAB" w14:textId="77777777" w:rsidR="00CD6538" w:rsidRPr="004F67D8" w:rsidRDefault="00CD6538" w:rsidP="00CD6538">
            <w:pPr>
              <w:ind w:right="-2"/>
              <w:jc w:val="center"/>
            </w:pPr>
            <w:r w:rsidRPr="004F67D8">
              <w:t>Население (тарифы указываются с учетом НДС) *</w:t>
            </w:r>
          </w:p>
        </w:tc>
      </w:tr>
      <w:tr w:rsidR="00CD6538" w:rsidRPr="00211C13" w14:paraId="3592578A" w14:textId="77777777" w:rsidTr="00CD6538">
        <w:trPr>
          <w:trHeight w:val="562"/>
        </w:trPr>
        <w:tc>
          <w:tcPr>
            <w:tcW w:w="1361" w:type="dxa"/>
            <w:vMerge/>
            <w:shd w:val="clear" w:color="auto" w:fill="auto"/>
          </w:tcPr>
          <w:p w14:paraId="195D9213" w14:textId="77777777" w:rsidR="00CD6538" w:rsidRPr="00211C13" w:rsidRDefault="00CD6538" w:rsidP="00CD6538">
            <w:pPr>
              <w:ind w:right="-2"/>
              <w:rPr>
                <w:sz w:val="22"/>
                <w:szCs w:val="22"/>
              </w:rPr>
            </w:pPr>
          </w:p>
        </w:tc>
        <w:tc>
          <w:tcPr>
            <w:tcW w:w="2001" w:type="dxa"/>
            <w:shd w:val="clear" w:color="auto" w:fill="auto"/>
            <w:vAlign w:val="center"/>
          </w:tcPr>
          <w:p w14:paraId="35B9A537" w14:textId="77777777" w:rsidR="00CD6538" w:rsidRPr="004F67D8" w:rsidRDefault="00CD6538" w:rsidP="00CD6538">
            <w:pPr>
              <w:ind w:right="-2"/>
              <w:jc w:val="center"/>
            </w:pPr>
            <w:r w:rsidRPr="004F67D8">
              <w:t>Одноставочный</w:t>
            </w:r>
          </w:p>
          <w:p w14:paraId="2E03FF4E" w14:textId="77777777" w:rsidR="00CD6538" w:rsidRPr="004F67D8" w:rsidRDefault="00CD6538" w:rsidP="00CD6538">
            <w:pPr>
              <w:ind w:right="-2"/>
              <w:jc w:val="center"/>
            </w:pPr>
            <w:r w:rsidRPr="004F67D8">
              <w:t>руб./Гкал</w:t>
            </w:r>
          </w:p>
        </w:tc>
        <w:tc>
          <w:tcPr>
            <w:tcW w:w="1701" w:type="dxa"/>
            <w:gridSpan w:val="2"/>
            <w:shd w:val="clear" w:color="auto" w:fill="auto"/>
            <w:vAlign w:val="center"/>
          </w:tcPr>
          <w:p w14:paraId="6A662262" w14:textId="77777777" w:rsidR="00CD6538" w:rsidRPr="004F67D8" w:rsidRDefault="00CD6538" w:rsidP="00CD6538">
            <w:pPr>
              <w:jc w:val="center"/>
            </w:pPr>
            <w:r w:rsidRPr="004F67D8">
              <w:t>2017</w:t>
            </w:r>
          </w:p>
        </w:tc>
        <w:tc>
          <w:tcPr>
            <w:tcW w:w="1169" w:type="dxa"/>
            <w:shd w:val="clear" w:color="auto" w:fill="auto"/>
            <w:vAlign w:val="center"/>
          </w:tcPr>
          <w:p w14:paraId="6B41FBA4" w14:textId="77777777" w:rsidR="00CD6538" w:rsidRPr="004F67D8" w:rsidRDefault="00CD6538" w:rsidP="00CD6538">
            <w:pPr>
              <w:jc w:val="center"/>
            </w:pPr>
            <w:r w:rsidRPr="004F67D8">
              <w:t>2</w:t>
            </w:r>
            <w:r>
              <w:t xml:space="preserve"> </w:t>
            </w:r>
            <w:r w:rsidRPr="004F67D8">
              <w:t>762,09</w:t>
            </w:r>
          </w:p>
        </w:tc>
        <w:tc>
          <w:tcPr>
            <w:tcW w:w="850" w:type="dxa"/>
            <w:shd w:val="clear" w:color="auto" w:fill="auto"/>
            <w:vAlign w:val="center"/>
          </w:tcPr>
          <w:p w14:paraId="5D5FADF3" w14:textId="77777777" w:rsidR="00CD6538" w:rsidRPr="004F67D8" w:rsidRDefault="00CD6538" w:rsidP="00CD6538">
            <w:pPr>
              <w:jc w:val="center"/>
              <w:rPr>
                <w:lang w:val="en-US"/>
              </w:rPr>
            </w:pPr>
            <w:r w:rsidRPr="004F67D8">
              <w:t>x</w:t>
            </w:r>
          </w:p>
        </w:tc>
        <w:tc>
          <w:tcPr>
            <w:tcW w:w="835" w:type="dxa"/>
            <w:shd w:val="clear" w:color="auto" w:fill="auto"/>
            <w:vAlign w:val="center"/>
          </w:tcPr>
          <w:p w14:paraId="3AA1285B"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5396062C"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3D779B07"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30833B9A" w14:textId="77777777" w:rsidR="00CD6538" w:rsidRPr="004F67D8" w:rsidRDefault="00CD6538" w:rsidP="00CD6538">
            <w:pPr>
              <w:ind w:right="-2"/>
              <w:jc w:val="center"/>
              <w:rPr>
                <w:lang w:val="en-US"/>
              </w:rPr>
            </w:pPr>
            <w:r w:rsidRPr="004F67D8">
              <w:rPr>
                <w:lang w:val="en-US"/>
              </w:rPr>
              <w:t>x</w:t>
            </w:r>
          </w:p>
        </w:tc>
      </w:tr>
      <w:tr w:rsidR="00CD6538" w:rsidRPr="00211C13" w14:paraId="48382E07" w14:textId="77777777" w:rsidTr="00CD6538">
        <w:tc>
          <w:tcPr>
            <w:tcW w:w="1361" w:type="dxa"/>
            <w:vMerge/>
            <w:shd w:val="clear" w:color="auto" w:fill="auto"/>
          </w:tcPr>
          <w:p w14:paraId="4A3525BE" w14:textId="77777777" w:rsidR="00CD6538" w:rsidRPr="00211C13" w:rsidRDefault="00CD6538" w:rsidP="00CD6538">
            <w:pPr>
              <w:ind w:right="-2"/>
              <w:rPr>
                <w:sz w:val="22"/>
                <w:szCs w:val="22"/>
              </w:rPr>
            </w:pPr>
          </w:p>
        </w:tc>
        <w:tc>
          <w:tcPr>
            <w:tcW w:w="2001" w:type="dxa"/>
            <w:shd w:val="clear" w:color="auto" w:fill="auto"/>
            <w:vAlign w:val="center"/>
          </w:tcPr>
          <w:p w14:paraId="73F5D757" w14:textId="77777777" w:rsidR="00CD6538" w:rsidRPr="004F67D8" w:rsidRDefault="00CD6538" w:rsidP="00CD6538">
            <w:pPr>
              <w:ind w:right="-2"/>
              <w:jc w:val="center"/>
            </w:pPr>
            <w:r w:rsidRPr="004F67D8">
              <w:t>Двухставочный</w:t>
            </w:r>
          </w:p>
        </w:tc>
        <w:tc>
          <w:tcPr>
            <w:tcW w:w="1701" w:type="dxa"/>
            <w:gridSpan w:val="2"/>
            <w:shd w:val="clear" w:color="auto" w:fill="auto"/>
            <w:vAlign w:val="center"/>
          </w:tcPr>
          <w:p w14:paraId="39532555" w14:textId="77777777" w:rsidR="00CD6538" w:rsidRPr="004F67D8" w:rsidRDefault="00CD6538" w:rsidP="00CD6538">
            <w:pPr>
              <w:jc w:val="center"/>
            </w:pPr>
            <w:r w:rsidRPr="004F67D8">
              <w:t>x</w:t>
            </w:r>
          </w:p>
        </w:tc>
        <w:tc>
          <w:tcPr>
            <w:tcW w:w="1169" w:type="dxa"/>
            <w:shd w:val="clear" w:color="auto" w:fill="auto"/>
            <w:vAlign w:val="center"/>
          </w:tcPr>
          <w:p w14:paraId="45CC0A1E" w14:textId="77777777" w:rsidR="00CD6538" w:rsidRPr="004F67D8" w:rsidRDefault="00CD6538" w:rsidP="00CD6538">
            <w:pPr>
              <w:jc w:val="center"/>
            </w:pPr>
            <w:r w:rsidRPr="004F67D8">
              <w:t>x</w:t>
            </w:r>
          </w:p>
        </w:tc>
        <w:tc>
          <w:tcPr>
            <w:tcW w:w="850" w:type="dxa"/>
            <w:shd w:val="clear" w:color="auto" w:fill="auto"/>
            <w:vAlign w:val="center"/>
          </w:tcPr>
          <w:p w14:paraId="3FACEB61" w14:textId="77777777" w:rsidR="00CD6538" w:rsidRPr="004F67D8" w:rsidRDefault="00CD6538" w:rsidP="00CD6538">
            <w:pPr>
              <w:jc w:val="center"/>
            </w:pPr>
            <w:r w:rsidRPr="004F67D8">
              <w:t>x</w:t>
            </w:r>
          </w:p>
        </w:tc>
        <w:tc>
          <w:tcPr>
            <w:tcW w:w="835" w:type="dxa"/>
            <w:shd w:val="clear" w:color="auto" w:fill="auto"/>
            <w:vAlign w:val="center"/>
          </w:tcPr>
          <w:p w14:paraId="67CEB0D7"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7F6328AE"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1A1C8FBA"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54C2976E" w14:textId="77777777" w:rsidR="00CD6538" w:rsidRPr="004F67D8" w:rsidRDefault="00CD6538" w:rsidP="00CD6538">
            <w:pPr>
              <w:ind w:right="-2"/>
              <w:jc w:val="center"/>
              <w:rPr>
                <w:lang w:val="en-US"/>
              </w:rPr>
            </w:pPr>
            <w:r w:rsidRPr="004F67D8">
              <w:rPr>
                <w:lang w:val="en-US"/>
              </w:rPr>
              <w:t>x</w:t>
            </w:r>
          </w:p>
        </w:tc>
      </w:tr>
      <w:tr w:rsidR="00CD6538" w:rsidRPr="00211C13" w14:paraId="20044FB2" w14:textId="77777777" w:rsidTr="00CD6538">
        <w:tc>
          <w:tcPr>
            <w:tcW w:w="1361" w:type="dxa"/>
            <w:vMerge/>
            <w:shd w:val="clear" w:color="auto" w:fill="auto"/>
          </w:tcPr>
          <w:p w14:paraId="2E4A9EEE" w14:textId="77777777" w:rsidR="00CD6538" w:rsidRPr="00211C13" w:rsidRDefault="00CD6538" w:rsidP="00CD6538">
            <w:pPr>
              <w:ind w:right="-2"/>
              <w:rPr>
                <w:sz w:val="22"/>
                <w:szCs w:val="22"/>
              </w:rPr>
            </w:pPr>
          </w:p>
        </w:tc>
        <w:tc>
          <w:tcPr>
            <w:tcW w:w="2001" w:type="dxa"/>
            <w:shd w:val="clear" w:color="auto" w:fill="auto"/>
            <w:vAlign w:val="center"/>
          </w:tcPr>
          <w:p w14:paraId="7FBFE8DF" w14:textId="77777777" w:rsidR="00CD6538" w:rsidRPr="004F67D8" w:rsidRDefault="00CD6538" w:rsidP="00CD6538">
            <w:pPr>
              <w:ind w:right="-2"/>
              <w:jc w:val="center"/>
            </w:pPr>
            <w:r w:rsidRPr="004F67D8">
              <w:t>Ставка за тепловую энегрию, руб./Гкал</w:t>
            </w:r>
          </w:p>
        </w:tc>
        <w:tc>
          <w:tcPr>
            <w:tcW w:w="1701" w:type="dxa"/>
            <w:gridSpan w:val="2"/>
            <w:shd w:val="clear" w:color="auto" w:fill="auto"/>
            <w:vAlign w:val="center"/>
          </w:tcPr>
          <w:p w14:paraId="0055C01B" w14:textId="77777777" w:rsidR="00CD6538" w:rsidRPr="004F67D8" w:rsidRDefault="00CD6538" w:rsidP="00CD6538">
            <w:pPr>
              <w:jc w:val="center"/>
            </w:pPr>
            <w:r w:rsidRPr="004F67D8">
              <w:t>x</w:t>
            </w:r>
          </w:p>
        </w:tc>
        <w:tc>
          <w:tcPr>
            <w:tcW w:w="1169" w:type="dxa"/>
            <w:shd w:val="clear" w:color="auto" w:fill="auto"/>
            <w:vAlign w:val="center"/>
          </w:tcPr>
          <w:p w14:paraId="74B7807B" w14:textId="77777777" w:rsidR="00CD6538" w:rsidRPr="004F67D8" w:rsidRDefault="00CD6538" w:rsidP="00CD6538">
            <w:pPr>
              <w:jc w:val="center"/>
            </w:pPr>
            <w:r w:rsidRPr="004F67D8">
              <w:t>x</w:t>
            </w:r>
          </w:p>
        </w:tc>
        <w:tc>
          <w:tcPr>
            <w:tcW w:w="850" w:type="dxa"/>
            <w:shd w:val="clear" w:color="auto" w:fill="auto"/>
            <w:vAlign w:val="center"/>
          </w:tcPr>
          <w:p w14:paraId="3EC8E320" w14:textId="77777777" w:rsidR="00CD6538" w:rsidRPr="004F67D8" w:rsidRDefault="00CD6538" w:rsidP="00CD6538">
            <w:pPr>
              <w:jc w:val="center"/>
            </w:pPr>
            <w:r w:rsidRPr="004F67D8">
              <w:t>x</w:t>
            </w:r>
          </w:p>
        </w:tc>
        <w:tc>
          <w:tcPr>
            <w:tcW w:w="835" w:type="dxa"/>
            <w:shd w:val="clear" w:color="auto" w:fill="auto"/>
            <w:vAlign w:val="center"/>
          </w:tcPr>
          <w:p w14:paraId="3BBE0ED4"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054BAA72"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42D67935"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38F4BD06" w14:textId="77777777" w:rsidR="00CD6538" w:rsidRPr="004F67D8" w:rsidRDefault="00CD6538" w:rsidP="00CD6538">
            <w:pPr>
              <w:ind w:right="-2"/>
              <w:jc w:val="center"/>
              <w:rPr>
                <w:lang w:val="en-US"/>
              </w:rPr>
            </w:pPr>
            <w:r w:rsidRPr="004F67D8">
              <w:rPr>
                <w:lang w:val="en-US"/>
              </w:rPr>
              <w:t>x</w:t>
            </w:r>
          </w:p>
        </w:tc>
      </w:tr>
      <w:tr w:rsidR="00CD6538" w:rsidRPr="00211C13" w14:paraId="6474AAEE" w14:textId="77777777" w:rsidTr="00CD6538">
        <w:tc>
          <w:tcPr>
            <w:tcW w:w="1361" w:type="dxa"/>
            <w:vMerge/>
            <w:shd w:val="clear" w:color="auto" w:fill="auto"/>
          </w:tcPr>
          <w:p w14:paraId="60722233" w14:textId="77777777" w:rsidR="00CD6538" w:rsidRPr="00211C13" w:rsidRDefault="00CD6538" w:rsidP="00CD6538">
            <w:pPr>
              <w:ind w:right="-2"/>
              <w:rPr>
                <w:sz w:val="22"/>
                <w:szCs w:val="22"/>
              </w:rPr>
            </w:pPr>
          </w:p>
        </w:tc>
        <w:tc>
          <w:tcPr>
            <w:tcW w:w="2001" w:type="dxa"/>
            <w:shd w:val="clear" w:color="auto" w:fill="auto"/>
            <w:vAlign w:val="center"/>
          </w:tcPr>
          <w:p w14:paraId="1596E3C2" w14:textId="77777777" w:rsidR="00CD6538" w:rsidRPr="004F67D8" w:rsidRDefault="00CD6538" w:rsidP="00CD6538">
            <w:pPr>
              <w:ind w:right="-2"/>
              <w:jc w:val="center"/>
            </w:pPr>
            <w:r w:rsidRPr="004F67D8">
              <w:t xml:space="preserve">Ставка за содержание тепловой мощности, </w:t>
            </w:r>
          </w:p>
          <w:p w14:paraId="58AC4C29" w14:textId="77777777" w:rsidR="00CD6538" w:rsidRPr="004F67D8" w:rsidRDefault="00CD6538" w:rsidP="00CD6538">
            <w:pPr>
              <w:ind w:right="-2"/>
              <w:jc w:val="center"/>
            </w:pPr>
            <w:r w:rsidRPr="004F67D8">
              <w:t xml:space="preserve">тыс. руб./Гкал/ч </w:t>
            </w:r>
          </w:p>
          <w:p w14:paraId="64F2B40F" w14:textId="77777777" w:rsidR="00CD6538" w:rsidRPr="004F67D8" w:rsidRDefault="00CD6538" w:rsidP="00CD6538">
            <w:pPr>
              <w:ind w:right="-2"/>
              <w:jc w:val="center"/>
            </w:pPr>
            <w:r w:rsidRPr="004F67D8">
              <w:t>в мес.</w:t>
            </w:r>
          </w:p>
        </w:tc>
        <w:tc>
          <w:tcPr>
            <w:tcW w:w="1701" w:type="dxa"/>
            <w:gridSpan w:val="2"/>
            <w:shd w:val="clear" w:color="auto" w:fill="auto"/>
            <w:vAlign w:val="center"/>
          </w:tcPr>
          <w:p w14:paraId="4DF28442" w14:textId="77777777" w:rsidR="00CD6538" w:rsidRPr="004F67D8" w:rsidRDefault="00CD6538" w:rsidP="00CD6538">
            <w:pPr>
              <w:jc w:val="center"/>
            </w:pPr>
            <w:r w:rsidRPr="004F67D8">
              <w:t>x</w:t>
            </w:r>
          </w:p>
        </w:tc>
        <w:tc>
          <w:tcPr>
            <w:tcW w:w="1169" w:type="dxa"/>
            <w:shd w:val="clear" w:color="auto" w:fill="auto"/>
            <w:vAlign w:val="center"/>
          </w:tcPr>
          <w:p w14:paraId="6BC8A586" w14:textId="77777777" w:rsidR="00CD6538" w:rsidRPr="004F67D8" w:rsidRDefault="00CD6538" w:rsidP="00CD6538">
            <w:pPr>
              <w:jc w:val="center"/>
            </w:pPr>
            <w:r w:rsidRPr="004F67D8">
              <w:t>x</w:t>
            </w:r>
          </w:p>
        </w:tc>
        <w:tc>
          <w:tcPr>
            <w:tcW w:w="850" w:type="dxa"/>
            <w:shd w:val="clear" w:color="auto" w:fill="auto"/>
            <w:vAlign w:val="center"/>
          </w:tcPr>
          <w:p w14:paraId="0B8305D0" w14:textId="77777777" w:rsidR="00CD6538" w:rsidRPr="004F67D8" w:rsidRDefault="00CD6538" w:rsidP="00CD6538">
            <w:pPr>
              <w:jc w:val="center"/>
            </w:pPr>
            <w:r w:rsidRPr="004F67D8">
              <w:t>x</w:t>
            </w:r>
          </w:p>
        </w:tc>
        <w:tc>
          <w:tcPr>
            <w:tcW w:w="835" w:type="dxa"/>
            <w:shd w:val="clear" w:color="auto" w:fill="auto"/>
            <w:vAlign w:val="center"/>
          </w:tcPr>
          <w:p w14:paraId="3C82A10E" w14:textId="77777777" w:rsidR="00CD6538" w:rsidRPr="004F67D8" w:rsidRDefault="00CD6538" w:rsidP="00CD6538">
            <w:pPr>
              <w:ind w:right="-2"/>
              <w:jc w:val="center"/>
              <w:rPr>
                <w:lang w:val="en-US"/>
              </w:rPr>
            </w:pPr>
            <w:r w:rsidRPr="004F67D8">
              <w:rPr>
                <w:lang w:val="en-US"/>
              </w:rPr>
              <w:t>x</w:t>
            </w:r>
          </w:p>
        </w:tc>
        <w:tc>
          <w:tcPr>
            <w:tcW w:w="1009" w:type="dxa"/>
            <w:shd w:val="clear" w:color="auto" w:fill="auto"/>
            <w:vAlign w:val="center"/>
          </w:tcPr>
          <w:p w14:paraId="7A695B2B" w14:textId="77777777" w:rsidR="00CD6538" w:rsidRPr="004F67D8" w:rsidRDefault="00CD6538" w:rsidP="00CD6538">
            <w:pPr>
              <w:ind w:right="-2"/>
              <w:jc w:val="center"/>
              <w:rPr>
                <w:lang w:val="en-US"/>
              </w:rPr>
            </w:pPr>
            <w:r w:rsidRPr="004F67D8">
              <w:rPr>
                <w:lang w:val="en-US"/>
              </w:rPr>
              <w:t>x</w:t>
            </w:r>
          </w:p>
        </w:tc>
        <w:tc>
          <w:tcPr>
            <w:tcW w:w="850" w:type="dxa"/>
            <w:shd w:val="clear" w:color="auto" w:fill="auto"/>
            <w:vAlign w:val="center"/>
          </w:tcPr>
          <w:p w14:paraId="36DB6C98" w14:textId="77777777" w:rsidR="00CD6538" w:rsidRPr="004F67D8" w:rsidRDefault="00CD6538" w:rsidP="00CD6538">
            <w:pPr>
              <w:ind w:right="-2"/>
              <w:jc w:val="center"/>
              <w:rPr>
                <w:lang w:val="en-US"/>
              </w:rPr>
            </w:pPr>
            <w:r w:rsidRPr="004F67D8">
              <w:rPr>
                <w:lang w:val="en-US"/>
              </w:rPr>
              <w:t>x</w:t>
            </w:r>
          </w:p>
        </w:tc>
        <w:tc>
          <w:tcPr>
            <w:tcW w:w="964" w:type="dxa"/>
            <w:shd w:val="clear" w:color="auto" w:fill="auto"/>
            <w:vAlign w:val="center"/>
          </w:tcPr>
          <w:p w14:paraId="1AE1D352" w14:textId="77777777" w:rsidR="00CD6538" w:rsidRPr="004F67D8" w:rsidRDefault="00CD6538" w:rsidP="00CD6538">
            <w:pPr>
              <w:ind w:right="-2"/>
              <w:jc w:val="center"/>
              <w:rPr>
                <w:lang w:val="en-US"/>
              </w:rPr>
            </w:pPr>
            <w:r w:rsidRPr="004F67D8">
              <w:rPr>
                <w:lang w:val="en-US"/>
              </w:rPr>
              <w:t>x</w:t>
            </w:r>
          </w:p>
        </w:tc>
      </w:tr>
    </w:tbl>
    <w:p w14:paraId="6ACE6ADD" w14:textId="77777777" w:rsidR="00CD6538" w:rsidRDefault="00CD6538" w:rsidP="00CD6538">
      <w:pPr>
        <w:jc w:val="right"/>
        <w:rPr>
          <w:sz w:val="26"/>
          <w:szCs w:val="26"/>
        </w:rPr>
      </w:pPr>
    </w:p>
    <w:p w14:paraId="0BE68A89" w14:textId="77777777" w:rsidR="00CD6538" w:rsidRDefault="00CD6538" w:rsidP="00CD6538">
      <w:pPr>
        <w:ind w:left="-851" w:right="-427" w:firstLine="567"/>
        <w:jc w:val="both"/>
        <w:rPr>
          <w:sz w:val="28"/>
          <w:szCs w:val="28"/>
        </w:rPr>
      </w:pPr>
      <w:r w:rsidRPr="00FB64D1">
        <w:rPr>
          <w:sz w:val="28"/>
          <w:szCs w:val="28"/>
        </w:rPr>
        <w:t>* Выделяется в целях реализации пункта 6 статьи 168 Налогового кодекса Российской Федерации (часть вторая).</w:t>
      </w:r>
    </w:p>
    <w:p w14:paraId="0BAB7262" w14:textId="25A36D58" w:rsidR="00CD6538" w:rsidRPr="00081AD4" w:rsidRDefault="00CD6538" w:rsidP="00CD6538">
      <w:pPr>
        <w:tabs>
          <w:tab w:val="left" w:pos="5580"/>
          <w:tab w:val="left" w:pos="9498"/>
        </w:tabs>
        <w:ind w:left="-961" w:right="-569" w:firstLine="6631"/>
        <w:rPr>
          <w:color w:val="000000" w:themeColor="text1"/>
        </w:rPr>
      </w:pPr>
      <w:r>
        <w:rPr>
          <w:sz w:val="28"/>
          <w:szCs w:val="28"/>
        </w:rPr>
        <w:br w:type="page"/>
      </w:r>
      <w:r w:rsidRPr="00081AD4">
        <w:rPr>
          <w:color w:val="000000" w:themeColor="text1"/>
        </w:rPr>
        <w:t xml:space="preserve">Приложение № </w:t>
      </w:r>
      <w:r>
        <w:rPr>
          <w:color w:val="000000" w:themeColor="text1"/>
        </w:rPr>
        <w:t xml:space="preserve">7 </w:t>
      </w:r>
      <w:r w:rsidRPr="00081AD4">
        <w:rPr>
          <w:color w:val="000000" w:themeColor="text1"/>
        </w:rPr>
        <w:t xml:space="preserve">к протоколу № </w:t>
      </w:r>
      <w:r>
        <w:rPr>
          <w:color w:val="000000" w:themeColor="text1"/>
        </w:rPr>
        <w:t>14</w:t>
      </w:r>
    </w:p>
    <w:p w14:paraId="4B4FDFA9" w14:textId="77777777"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524429DD" w14:textId="77777777"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1C06EA77" w14:textId="304E6B8A" w:rsidR="00CD6538" w:rsidRDefault="00CD6538" w:rsidP="00CD6538">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4B805151" w14:textId="77777777" w:rsidR="00CD6538" w:rsidRDefault="00CD6538" w:rsidP="00CD6538">
      <w:pPr>
        <w:tabs>
          <w:tab w:val="left" w:pos="5580"/>
          <w:tab w:val="left" w:pos="9498"/>
        </w:tabs>
        <w:ind w:left="-961" w:right="-569" w:firstLine="6631"/>
        <w:rPr>
          <w:color w:val="000000" w:themeColor="text1"/>
        </w:rPr>
      </w:pPr>
    </w:p>
    <w:p w14:paraId="501A8080" w14:textId="505D8F47" w:rsidR="00CD6538" w:rsidRPr="00FD033C" w:rsidRDefault="00CD6538" w:rsidP="00CD6538">
      <w:pPr>
        <w:tabs>
          <w:tab w:val="left" w:pos="5245"/>
        </w:tabs>
        <w:ind w:left="5245" w:right="142"/>
        <w:jc w:val="center"/>
        <w:rPr>
          <w:bCs/>
          <w:sz w:val="4"/>
          <w:szCs w:val="4"/>
        </w:rPr>
      </w:pPr>
    </w:p>
    <w:p w14:paraId="23C0821F" w14:textId="77777777" w:rsidR="00CD6538" w:rsidRDefault="00CD6538" w:rsidP="00CD6538">
      <w:pPr>
        <w:ind w:right="-283"/>
        <w:jc w:val="center"/>
        <w:rPr>
          <w:b/>
          <w:bCs/>
          <w:sz w:val="28"/>
          <w:szCs w:val="28"/>
        </w:rPr>
      </w:pPr>
      <w:r w:rsidRPr="00834859">
        <w:rPr>
          <w:b/>
          <w:bCs/>
          <w:sz w:val="28"/>
          <w:szCs w:val="28"/>
        </w:rPr>
        <w:t>Одноставочные тарифы ООО «Рудничное теплоснабжающее хозяйство»</w:t>
      </w:r>
    </w:p>
    <w:p w14:paraId="2B4CAE03" w14:textId="77777777" w:rsidR="00CD6538" w:rsidRDefault="00CD6538" w:rsidP="00CD6538">
      <w:pPr>
        <w:ind w:right="-283"/>
        <w:jc w:val="center"/>
        <w:rPr>
          <w:b/>
          <w:bCs/>
          <w:sz w:val="28"/>
          <w:szCs w:val="28"/>
        </w:rPr>
      </w:pPr>
      <w:r w:rsidRPr="00834859">
        <w:rPr>
          <w:b/>
          <w:bCs/>
          <w:sz w:val="28"/>
          <w:szCs w:val="28"/>
        </w:rPr>
        <w:t xml:space="preserve"> на тепловую энергию, реализуемую на потребительском рынке</w:t>
      </w:r>
    </w:p>
    <w:p w14:paraId="37BC7F42" w14:textId="77777777" w:rsidR="00CD6538" w:rsidRDefault="00CD6538" w:rsidP="00CD6538">
      <w:pPr>
        <w:ind w:right="-283"/>
        <w:jc w:val="center"/>
        <w:rPr>
          <w:b/>
          <w:bCs/>
          <w:sz w:val="28"/>
          <w:szCs w:val="28"/>
        </w:rPr>
      </w:pPr>
      <w:r w:rsidRPr="00834859">
        <w:rPr>
          <w:b/>
          <w:bCs/>
          <w:sz w:val="28"/>
          <w:szCs w:val="28"/>
        </w:rPr>
        <w:t xml:space="preserve"> </w:t>
      </w:r>
      <w:r w:rsidRPr="007D35F5">
        <w:rPr>
          <w:b/>
          <w:bCs/>
          <w:sz w:val="28"/>
          <w:szCs w:val="28"/>
        </w:rPr>
        <w:t>Прокопьевского городского округа</w:t>
      </w:r>
      <w:r w:rsidRPr="00834859">
        <w:rPr>
          <w:b/>
          <w:bCs/>
          <w:sz w:val="28"/>
          <w:szCs w:val="28"/>
        </w:rPr>
        <w:t xml:space="preserve">, на период с </w:t>
      </w:r>
      <w:r>
        <w:rPr>
          <w:b/>
          <w:bCs/>
          <w:sz w:val="28"/>
          <w:szCs w:val="28"/>
        </w:rPr>
        <w:t>01.01</w:t>
      </w:r>
      <w:r w:rsidRPr="00834859">
        <w:rPr>
          <w:b/>
          <w:bCs/>
          <w:sz w:val="28"/>
          <w:szCs w:val="28"/>
        </w:rPr>
        <w:t>.201</w:t>
      </w:r>
      <w:r>
        <w:rPr>
          <w:b/>
          <w:bCs/>
          <w:sz w:val="28"/>
          <w:szCs w:val="28"/>
        </w:rPr>
        <w:t>8</w:t>
      </w:r>
      <w:r w:rsidRPr="00834859">
        <w:rPr>
          <w:b/>
          <w:bCs/>
          <w:sz w:val="28"/>
          <w:szCs w:val="28"/>
        </w:rPr>
        <w:t xml:space="preserve"> по 31.12.201</w:t>
      </w:r>
      <w:r>
        <w:rPr>
          <w:b/>
          <w:bCs/>
          <w:sz w:val="28"/>
          <w:szCs w:val="28"/>
        </w:rPr>
        <w:t>8</w:t>
      </w:r>
    </w:p>
    <w:p w14:paraId="556ADC78" w14:textId="77777777" w:rsidR="00CD6538" w:rsidRDefault="00CD6538" w:rsidP="00CD6538">
      <w:pPr>
        <w:ind w:right="-283"/>
        <w:jc w:val="center"/>
        <w:rPr>
          <w:b/>
          <w:bCs/>
          <w:sz w:val="28"/>
          <w:szCs w:val="28"/>
        </w:rPr>
      </w:pPr>
    </w:p>
    <w:tbl>
      <w:tblPr>
        <w:tblW w:w="10448"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843"/>
        <w:gridCol w:w="708"/>
        <w:gridCol w:w="1134"/>
        <w:gridCol w:w="1134"/>
        <w:gridCol w:w="811"/>
        <w:gridCol w:w="801"/>
        <w:gridCol w:w="936"/>
        <w:gridCol w:w="804"/>
        <w:gridCol w:w="1043"/>
      </w:tblGrid>
      <w:tr w:rsidR="00CD6538" w:rsidRPr="007C7114" w14:paraId="7D3C1C63" w14:textId="77777777" w:rsidTr="00CD6538">
        <w:trPr>
          <w:trHeight w:val="410"/>
        </w:trPr>
        <w:tc>
          <w:tcPr>
            <w:tcW w:w="1234" w:type="dxa"/>
            <w:vMerge w:val="restart"/>
            <w:shd w:val="clear" w:color="auto" w:fill="auto"/>
            <w:vAlign w:val="center"/>
          </w:tcPr>
          <w:p w14:paraId="7F98CB18" w14:textId="77777777" w:rsidR="00CD6538" w:rsidRPr="007C7114" w:rsidRDefault="00CD6538" w:rsidP="00CD6538">
            <w:pPr>
              <w:ind w:right="20"/>
              <w:jc w:val="center"/>
            </w:pPr>
            <w:r>
              <w:t>Наимено-</w:t>
            </w:r>
            <w:r w:rsidRPr="007C7114">
              <w:t>вание регу</w:t>
            </w:r>
            <w:r>
              <w:t>ли-</w:t>
            </w:r>
            <w:r w:rsidRPr="007C7114">
              <w:t>руемой органи-зации</w:t>
            </w:r>
          </w:p>
        </w:tc>
        <w:tc>
          <w:tcPr>
            <w:tcW w:w="1843" w:type="dxa"/>
            <w:vMerge w:val="restart"/>
            <w:shd w:val="clear" w:color="auto" w:fill="auto"/>
            <w:vAlign w:val="center"/>
          </w:tcPr>
          <w:p w14:paraId="23B46051" w14:textId="77777777" w:rsidR="00CD6538" w:rsidRPr="007C7114" w:rsidRDefault="00CD6538" w:rsidP="00CD6538">
            <w:pPr>
              <w:ind w:right="-112"/>
              <w:jc w:val="center"/>
            </w:pPr>
            <w:r w:rsidRPr="007C7114">
              <w:t>Вид тарифа</w:t>
            </w:r>
          </w:p>
        </w:tc>
        <w:tc>
          <w:tcPr>
            <w:tcW w:w="708" w:type="dxa"/>
            <w:vMerge w:val="restart"/>
            <w:shd w:val="clear" w:color="auto" w:fill="auto"/>
            <w:vAlign w:val="center"/>
          </w:tcPr>
          <w:p w14:paraId="59DFBBFF" w14:textId="77777777" w:rsidR="00CD6538" w:rsidRPr="007C7114" w:rsidRDefault="00CD6538" w:rsidP="00CD6538">
            <w:pPr>
              <w:ind w:left="-94" w:right="-264"/>
              <w:jc w:val="center"/>
            </w:pPr>
            <w:r>
              <w:t>Г</w:t>
            </w:r>
            <w:r w:rsidRPr="007C7114">
              <w:t>од</w:t>
            </w:r>
          </w:p>
        </w:tc>
        <w:tc>
          <w:tcPr>
            <w:tcW w:w="2268" w:type="dxa"/>
            <w:gridSpan w:val="2"/>
            <w:shd w:val="clear" w:color="auto" w:fill="auto"/>
            <w:vAlign w:val="center"/>
          </w:tcPr>
          <w:p w14:paraId="773C04CB" w14:textId="77777777" w:rsidR="00CD6538" w:rsidRPr="007C7114" w:rsidRDefault="00CD6538" w:rsidP="00CD6538">
            <w:pPr>
              <w:ind w:right="-283"/>
              <w:jc w:val="center"/>
            </w:pPr>
            <w:r>
              <w:t>В</w:t>
            </w:r>
            <w:r w:rsidRPr="007C7114">
              <w:t>ода</w:t>
            </w:r>
          </w:p>
        </w:tc>
        <w:tc>
          <w:tcPr>
            <w:tcW w:w="3352" w:type="dxa"/>
            <w:gridSpan w:val="4"/>
            <w:shd w:val="clear" w:color="auto" w:fill="auto"/>
            <w:vAlign w:val="center"/>
          </w:tcPr>
          <w:p w14:paraId="5490D3CF" w14:textId="77777777" w:rsidR="00CD6538" w:rsidRPr="007C7114" w:rsidRDefault="00CD6538" w:rsidP="00CD6538">
            <w:pPr>
              <w:ind w:right="-283"/>
              <w:jc w:val="center"/>
              <w:rPr>
                <w:sz w:val="28"/>
                <w:szCs w:val="28"/>
              </w:rPr>
            </w:pPr>
            <w:r w:rsidRPr="007C7114">
              <w:t>Отборный пар давлением</w:t>
            </w:r>
          </w:p>
        </w:tc>
        <w:tc>
          <w:tcPr>
            <w:tcW w:w="1043" w:type="dxa"/>
            <w:vMerge w:val="restart"/>
            <w:shd w:val="clear" w:color="auto" w:fill="auto"/>
            <w:vAlign w:val="center"/>
          </w:tcPr>
          <w:p w14:paraId="531A93F9" w14:textId="77777777" w:rsidR="00CD6538" w:rsidRDefault="00CD6538" w:rsidP="00CD6538">
            <w:pPr>
              <w:ind w:left="-108" w:right="-122"/>
              <w:jc w:val="center"/>
            </w:pPr>
            <w:r w:rsidRPr="007C7114">
              <w:t>Острый и редуци-рова</w:t>
            </w:r>
            <w:r>
              <w:t>н-</w:t>
            </w:r>
            <w:r w:rsidRPr="007C7114">
              <w:t xml:space="preserve">ный </w:t>
            </w:r>
          </w:p>
          <w:p w14:paraId="3DABA740" w14:textId="77777777" w:rsidR="00CD6538" w:rsidRPr="007C7114" w:rsidRDefault="00CD6538" w:rsidP="00CD6538">
            <w:pPr>
              <w:ind w:left="-108" w:right="-122"/>
              <w:jc w:val="center"/>
            </w:pPr>
            <w:r w:rsidRPr="007C7114">
              <w:t>пар</w:t>
            </w:r>
          </w:p>
        </w:tc>
      </w:tr>
      <w:tr w:rsidR="00CD6538" w:rsidRPr="007C7114" w14:paraId="50E0AA47" w14:textId="77777777" w:rsidTr="00CD6538">
        <w:trPr>
          <w:trHeight w:val="1133"/>
        </w:trPr>
        <w:tc>
          <w:tcPr>
            <w:tcW w:w="1234" w:type="dxa"/>
            <w:vMerge/>
            <w:shd w:val="clear" w:color="auto" w:fill="auto"/>
            <w:vAlign w:val="center"/>
          </w:tcPr>
          <w:p w14:paraId="0619EF84" w14:textId="77777777" w:rsidR="00CD6538" w:rsidRPr="007C7114" w:rsidRDefault="00CD6538" w:rsidP="00CD6538">
            <w:pPr>
              <w:ind w:left="-156" w:right="-283"/>
              <w:jc w:val="center"/>
            </w:pPr>
          </w:p>
        </w:tc>
        <w:tc>
          <w:tcPr>
            <w:tcW w:w="1843" w:type="dxa"/>
            <w:vMerge/>
            <w:shd w:val="clear" w:color="auto" w:fill="auto"/>
          </w:tcPr>
          <w:p w14:paraId="2C063DA5" w14:textId="77777777" w:rsidR="00CD6538" w:rsidRPr="007C7114" w:rsidRDefault="00CD6538" w:rsidP="00CD6538">
            <w:pPr>
              <w:ind w:right="-112"/>
              <w:jc w:val="center"/>
            </w:pPr>
          </w:p>
        </w:tc>
        <w:tc>
          <w:tcPr>
            <w:tcW w:w="708" w:type="dxa"/>
            <w:vMerge/>
            <w:shd w:val="clear" w:color="auto" w:fill="auto"/>
          </w:tcPr>
          <w:p w14:paraId="0677C09B" w14:textId="77777777" w:rsidR="00CD6538" w:rsidRPr="007C7114" w:rsidRDefault="00CD6538" w:rsidP="00CD6538">
            <w:pPr>
              <w:ind w:right="-283"/>
              <w:jc w:val="center"/>
            </w:pPr>
          </w:p>
        </w:tc>
        <w:tc>
          <w:tcPr>
            <w:tcW w:w="1134" w:type="dxa"/>
            <w:shd w:val="clear" w:color="auto" w:fill="auto"/>
            <w:vAlign w:val="center"/>
          </w:tcPr>
          <w:p w14:paraId="3B24AFBC" w14:textId="77777777" w:rsidR="00CD6538" w:rsidRDefault="00CD6538" w:rsidP="00CD6538">
            <w:pPr>
              <w:ind w:left="-93" w:right="-283" w:hanging="142"/>
              <w:jc w:val="center"/>
            </w:pPr>
            <w:r>
              <w:t>с 01.01.</w:t>
            </w:r>
          </w:p>
          <w:p w14:paraId="09768655" w14:textId="77777777" w:rsidR="00CD6538" w:rsidRPr="007C7114" w:rsidRDefault="00CD6538" w:rsidP="00CD6538">
            <w:pPr>
              <w:ind w:left="-93" w:right="-283" w:hanging="142"/>
              <w:jc w:val="center"/>
            </w:pPr>
            <w:r>
              <w:t>по 30.06.</w:t>
            </w:r>
          </w:p>
        </w:tc>
        <w:tc>
          <w:tcPr>
            <w:tcW w:w="1134" w:type="dxa"/>
            <w:shd w:val="clear" w:color="auto" w:fill="auto"/>
            <w:vAlign w:val="center"/>
          </w:tcPr>
          <w:p w14:paraId="230C25D9" w14:textId="77777777" w:rsidR="00CD6538" w:rsidRDefault="00CD6538" w:rsidP="00CD6538">
            <w:pPr>
              <w:ind w:left="-57" w:right="-89"/>
              <w:jc w:val="center"/>
            </w:pPr>
            <w:r>
              <w:t>с 01.07.</w:t>
            </w:r>
          </w:p>
          <w:p w14:paraId="2414CDCD" w14:textId="77777777" w:rsidR="00CD6538" w:rsidRPr="007C7114" w:rsidRDefault="00CD6538" w:rsidP="00CD6538">
            <w:pPr>
              <w:ind w:left="-57" w:right="-89"/>
              <w:jc w:val="center"/>
            </w:pPr>
            <w:r w:rsidRPr="007C7114">
              <w:t>по</w:t>
            </w:r>
            <w:r>
              <w:t xml:space="preserve"> 31.12.</w:t>
            </w:r>
          </w:p>
        </w:tc>
        <w:tc>
          <w:tcPr>
            <w:tcW w:w="811" w:type="dxa"/>
            <w:shd w:val="clear" w:color="auto" w:fill="auto"/>
            <w:vAlign w:val="center"/>
          </w:tcPr>
          <w:p w14:paraId="4D27EE64" w14:textId="77777777" w:rsidR="00CD6538" w:rsidRDefault="00CD6538" w:rsidP="00CD6538">
            <w:pPr>
              <w:ind w:left="-57" w:right="-89"/>
              <w:jc w:val="center"/>
            </w:pPr>
            <w:r w:rsidRPr="007C7114">
              <w:t>от 1,2</w:t>
            </w:r>
          </w:p>
          <w:p w14:paraId="0FF13FA8" w14:textId="77777777" w:rsidR="00CD6538" w:rsidRPr="007C7114" w:rsidRDefault="00CD6538" w:rsidP="00CD6538">
            <w:pPr>
              <w:ind w:left="-57" w:right="-89"/>
              <w:jc w:val="center"/>
              <w:rPr>
                <w:vertAlign w:val="superscript"/>
              </w:rPr>
            </w:pPr>
            <w:r w:rsidRPr="007C7114">
              <w:t xml:space="preserve"> до 2,5 кг/см</w:t>
            </w:r>
            <w:r w:rsidRPr="007C7114">
              <w:rPr>
                <w:vertAlign w:val="superscript"/>
              </w:rPr>
              <w:t>2</w:t>
            </w:r>
          </w:p>
        </w:tc>
        <w:tc>
          <w:tcPr>
            <w:tcW w:w="801" w:type="dxa"/>
            <w:shd w:val="clear" w:color="auto" w:fill="auto"/>
            <w:vAlign w:val="center"/>
          </w:tcPr>
          <w:p w14:paraId="3523D4E4" w14:textId="77777777" w:rsidR="00CD6538" w:rsidRDefault="00CD6538" w:rsidP="00CD6538">
            <w:pPr>
              <w:ind w:left="-236" w:right="-283"/>
              <w:jc w:val="center"/>
            </w:pPr>
            <w:r w:rsidRPr="007C7114">
              <w:t xml:space="preserve">от 2,5 </w:t>
            </w:r>
          </w:p>
          <w:p w14:paraId="3AAB05E5" w14:textId="77777777" w:rsidR="00CD6538" w:rsidRPr="007C7114" w:rsidRDefault="00CD6538" w:rsidP="00CD6538">
            <w:pPr>
              <w:ind w:left="-236" w:right="-283"/>
              <w:jc w:val="center"/>
              <w:rPr>
                <w:sz w:val="28"/>
                <w:szCs w:val="28"/>
              </w:rPr>
            </w:pPr>
            <w:r w:rsidRPr="007C7114">
              <w:t>до 7,0 кг/см</w:t>
            </w:r>
            <w:r w:rsidRPr="007C7114">
              <w:rPr>
                <w:vertAlign w:val="superscript"/>
              </w:rPr>
              <w:t>2</w:t>
            </w:r>
          </w:p>
        </w:tc>
        <w:tc>
          <w:tcPr>
            <w:tcW w:w="936" w:type="dxa"/>
            <w:shd w:val="clear" w:color="auto" w:fill="auto"/>
            <w:vAlign w:val="center"/>
          </w:tcPr>
          <w:p w14:paraId="4E0DFE94" w14:textId="77777777" w:rsidR="00CD6538" w:rsidRDefault="00CD6538" w:rsidP="00CD6538">
            <w:pPr>
              <w:ind w:left="-236" w:right="-283"/>
              <w:jc w:val="center"/>
            </w:pPr>
            <w:r w:rsidRPr="007C7114">
              <w:t xml:space="preserve">от 7,0 </w:t>
            </w:r>
          </w:p>
          <w:p w14:paraId="09EC4C2F" w14:textId="77777777" w:rsidR="00CD6538" w:rsidRPr="007C7114" w:rsidRDefault="00CD6538" w:rsidP="00CD6538">
            <w:pPr>
              <w:ind w:left="-236" w:right="-283"/>
              <w:jc w:val="center"/>
              <w:rPr>
                <w:sz w:val="28"/>
                <w:szCs w:val="28"/>
              </w:rPr>
            </w:pPr>
            <w:r w:rsidRPr="007C7114">
              <w:t>до 13,0 кг/см</w:t>
            </w:r>
            <w:r w:rsidRPr="007C7114">
              <w:rPr>
                <w:vertAlign w:val="superscript"/>
              </w:rPr>
              <w:t>2</w:t>
            </w:r>
          </w:p>
        </w:tc>
        <w:tc>
          <w:tcPr>
            <w:tcW w:w="804" w:type="dxa"/>
            <w:shd w:val="clear" w:color="auto" w:fill="auto"/>
            <w:vAlign w:val="center"/>
          </w:tcPr>
          <w:p w14:paraId="49336770" w14:textId="77777777" w:rsidR="00CD6538" w:rsidRDefault="00CD6538" w:rsidP="00CD6538">
            <w:pPr>
              <w:ind w:left="-236" w:right="-283"/>
              <w:jc w:val="center"/>
            </w:pPr>
            <w:r>
              <w:t>С</w:t>
            </w:r>
            <w:r w:rsidRPr="007C7114">
              <w:t xml:space="preserve">выше </w:t>
            </w:r>
          </w:p>
          <w:p w14:paraId="54140EA6" w14:textId="77777777" w:rsidR="00CD6538" w:rsidRDefault="00CD6538" w:rsidP="00CD6538">
            <w:pPr>
              <w:ind w:left="-236" w:right="-283"/>
              <w:jc w:val="center"/>
            </w:pPr>
            <w:r w:rsidRPr="007C7114">
              <w:t>13,0</w:t>
            </w:r>
          </w:p>
          <w:p w14:paraId="2082E3C7" w14:textId="77777777" w:rsidR="00CD6538" w:rsidRPr="007C7114" w:rsidRDefault="00CD6538" w:rsidP="00CD6538">
            <w:pPr>
              <w:ind w:left="-236" w:right="-283"/>
              <w:jc w:val="center"/>
              <w:rPr>
                <w:sz w:val="28"/>
                <w:szCs w:val="28"/>
              </w:rPr>
            </w:pPr>
            <w:r w:rsidRPr="007C7114">
              <w:t>кг/см</w:t>
            </w:r>
            <w:r w:rsidRPr="007C7114">
              <w:rPr>
                <w:vertAlign w:val="superscript"/>
              </w:rPr>
              <w:t>2</w:t>
            </w:r>
          </w:p>
        </w:tc>
        <w:tc>
          <w:tcPr>
            <w:tcW w:w="1043" w:type="dxa"/>
            <w:vMerge/>
            <w:shd w:val="clear" w:color="auto" w:fill="auto"/>
          </w:tcPr>
          <w:p w14:paraId="58690B3B" w14:textId="77777777" w:rsidR="00CD6538" w:rsidRPr="007C7114" w:rsidRDefault="00CD6538" w:rsidP="00CD6538">
            <w:pPr>
              <w:ind w:right="-283"/>
              <w:jc w:val="center"/>
            </w:pPr>
          </w:p>
        </w:tc>
      </w:tr>
      <w:tr w:rsidR="00CD6538" w:rsidRPr="007C7114" w14:paraId="3C88763E" w14:textId="77777777" w:rsidTr="00CD6538">
        <w:trPr>
          <w:trHeight w:val="274"/>
        </w:trPr>
        <w:tc>
          <w:tcPr>
            <w:tcW w:w="1234" w:type="dxa"/>
            <w:shd w:val="clear" w:color="auto" w:fill="auto"/>
            <w:vAlign w:val="center"/>
          </w:tcPr>
          <w:p w14:paraId="55F14972" w14:textId="77777777" w:rsidR="00CD6538" w:rsidRDefault="00CD6538" w:rsidP="00CD6538">
            <w:pPr>
              <w:ind w:left="-142" w:right="-128"/>
              <w:jc w:val="center"/>
            </w:pPr>
            <w:r>
              <w:t>1</w:t>
            </w:r>
          </w:p>
        </w:tc>
        <w:tc>
          <w:tcPr>
            <w:tcW w:w="1843" w:type="dxa"/>
            <w:shd w:val="clear" w:color="auto" w:fill="auto"/>
            <w:vAlign w:val="center"/>
          </w:tcPr>
          <w:p w14:paraId="249B8A95" w14:textId="77777777" w:rsidR="00CD6538" w:rsidRPr="007C7114" w:rsidRDefault="00CD6538" w:rsidP="00CD6538">
            <w:pPr>
              <w:ind w:left="-142" w:right="-128"/>
              <w:jc w:val="center"/>
            </w:pPr>
            <w:r>
              <w:t>2</w:t>
            </w:r>
          </w:p>
        </w:tc>
        <w:tc>
          <w:tcPr>
            <w:tcW w:w="708" w:type="dxa"/>
            <w:shd w:val="clear" w:color="auto" w:fill="auto"/>
            <w:vAlign w:val="center"/>
          </w:tcPr>
          <w:p w14:paraId="7E204CBE" w14:textId="77777777" w:rsidR="00CD6538" w:rsidRDefault="00CD6538" w:rsidP="00CD6538">
            <w:pPr>
              <w:ind w:left="-142" w:right="-128"/>
              <w:jc w:val="center"/>
            </w:pPr>
            <w:r>
              <w:t>3</w:t>
            </w:r>
          </w:p>
        </w:tc>
        <w:tc>
          <w:tcPr>
            <w:tcW w:w="1134" w:type="dxa"/>
            <w:shd w:val="clear" w:color="auto" w:fill="auto"/>
            <w:vAlign w:val="center"/>
          </w:tcPr>
          <w:p w14:paraId="382D1454" w14:textId="77777777" w:rsidR="00CD6538" w:rsidRPr="007C7114" w:rsidRDefault="00CD6538" w:rsidP="00CD6538">
            <w:pPr>
              <w:ind w:left="-142" w:right="-128"/>
              <w:jc w:val="center"/>
            </w:pPr>
            <w:r>
              <w:t>4</w:t>
            </w:r>
          </w:p>
        </w:tc>
        <w:tc>
          <w:tcPr>
            <w:tcW w:w="1134" w:type="dxa"/>
            <w:shd w:val="clear" w:color="auto" w:fill="auto"/>
            <w:vAlign w:val="center"/>
          </w:tcPr>
          <w:p w14:paraId="3471A55F" w14:textId="77777777" w:rsidR="00CD6538" w:rsidRPr="007C7114" w:rsidRDefault="00CD6538" w:rsidP="00CD6538">
            <w:pPr>
              <w:ind w:left="-142" w:right="-128"/>
              <w:jc w:val="center"/>
            </w:pPr>
            <w:r>
              <w:t>5</w:t>
            </w:r>
          </w:p>
        </w:tc>
        <w:tc>
          <w:tcPr>
            <w:tcW w:w="811" w:type="dxa"/>
            <w:shd w:val="clear" w:color="auto" w:fill="auto"/>
            <w:vAlign w:val="center"/>
          </w:tcPr>
          <w:p w14:paraId="06E1F299" w14:textId="77777777" w:rsidR="00CD6538" w:rsidRPr="007C7114" w:rsidRDefault="00CD6538" w:rsidP="00CD6538">
            <w:pPr>
              <w:ind w:left="-142" w:right="-128"/>
              <w:jc w:val="center"/>
            </w:pPr>
            <w:r>
              <w:t>6</w:t>
            </w:r>
          </w:p>
        </w:tc>
        <w:tc>
          <w:tcPr>
            <w:tcW w:w="801" w:type="dxa"/>
            <w:shd w:val="clear" w:color="auto" w:fill="auto"/>
            <w:vAlign w:val="center"/>
          </w:tcPr>
          <w:p w14:paraId="25249D31" w14:textId="77777777" w:rsidR="00CD6538" w:rsidRPr="007C7114" w:rsidRDefault="00CD6538" w:rsidP="00CD6538">
            <w:pPr>
              <w:ind w:left="-142" w:right="-128"/>
              <w:jc w:val="center"/>
            </w:pPr>
            <w:r>
              <w:t>7</w:t>
            </w:r>
          </w:p>
        </w:tc>
        <w:tc>
          <w:tcPr>
            <w:tcW w:w="936" w:type="dxa"/>
            <w:shd w:val="clear" w:color="auto" w:fill="auto"/>
            <w:vAlign w:val="center"/>
          </w:tcPr>
          <w:p w14:paraId="08AF30D4" w14:textId="77777777" w:rsidR="00CD6538" w:rsidRPr="007C7114" w:rsidRDefault="00CD6538" w:rsidP="00CD6538">
            <w:pPr>
              <w:ind w:left="-142" w:right="-128"/>
              <w:jc w:val="center"/>
            </w:pPr>
            <w:r>
              <w:t>8</w:t>
            </w:r>
          </w:p>
        </w:tc>
        <w:tc>
          <w:tcPr>
            <w:tcW w:w="804" w:type="dxa"/>
            <w:shd w:val="clear" w:color="auto" w:fill="auto"/>
            <w:vAlign w:val="center"/>
          </w:tcPr>
          <w:p w14:paraId="43F0E831" w14:textId="77777777" w:rsidR="00CD6538" w:rsidRPr="007C7114" w:rsidRDefault="00CD6538" w:rsidP="00CD6538">
            <w:pPr>
              <w:ind w:left="-142" w:right="-128"/>
              <w:jc w:val="center"/>
            </w:pPr>
            <w:r>
              <w:t>9</w:t>
            </w:r>
          </w:p>
        </w:tc>
        <w:tc>
          <w:tcPr>
            <w:tcW w:w="1043" w:type="dxa"/>
            <w:shd w:val="clear" w:color="auto" w:fill="auto"/>
            <w:vAlign w:val="center"/>
          </w:tcPr>
          <w:p w14:paraId="0C087BF7" w14:textId="77777777" w:rsidR="00CD6538" w:rsidRPr="007C7114" w:rsidRDefault="00CD6538" w:rsidP="00CD6538">
            <w:pPr>
              <w:ind w:left="-142" w:right="-128"/>
              <w:jc w:val="center"/>
            </w:pPr>
            <w:r>
              <w:t>10</w:t>
            </w:r>
          </w:p>
        </w:tc>
      </w:tr>
      <w:tr w:rsidR="00CD6538" w:rsidRPr="007C7114" w14:paraId="0C2BA24C" w14:textId="77777777" w:rsidTr="00CD6538">
        <w:trPr>
          <w:trHeight w:val="562"/>
        </w:trPr>
        <w:tc>
          <w:tcPr>
            <w:tcW w:w="1234" w:type="dxa"/>
            <w:vMerge w:val="restart"/>
            <w:shd w:val="clear" w:color="auto" w:fill="auto"/>
            <w:vAlign w:val="center"/>
          </w:tcPr>
          <w:p w14:paraId="5A2CF540" w14:textId="77777777" w:rsidR="00CD6538" w:rsidRPr="004F67D8" w:rsidRDefault="00CD6538" w:rsidP="00CD6538">
            <w:pPr>
              <w:ind w:left="-142" w:right="-128"/>
              <w:jc w:val="center"/>
              <w:rPr>
                <w:bCs/>
              </w:rPr>
            </w:pPr>
          </w:p>
          <w:p w14:paraId="09C97218" w14:textId="77777777" w:rsidR="00CD6538" w:rsidRPr="004F67D8" w:rsidRDefault="00CD6538" w:rsidP="00CD6538">
            <w:pPr>
              <w:ind w:left="-142" w:right="-128"/>
              <w:jc w:val="center"/>
              <w:rPr>
                <w:bCs/>
              </w:rPr>
            </w:pPr>
            <w:r w:rsidRPr="004F67D8">
              <w:rPr>
                <w:bCs/>
              </w:rPr>
              <w:t>ООО «Рудничное теплоснаб-жающее хозяйство»</w:t>
            </w:r>
          </w:p>
          <w:p w14:paraId="102AAE08" w14:textId="77777777" w:rsidR="00CD6538" w:rsidRPr="00834859" w:rsidRDefault="00CD6538" w:rsidP="00CD6538">
            <w:pPr>
              <w:ind w:left="-142" w:right="-128"/>
              <w:jc w:val="center"/>
              <w:rPr>
                <w:bCs/>
                <w:sz w:val="22"/>
                <w:szCs w:val="22"/>
              </w:rPr>
            </w:pPr>
          </w:p>
          <w:p w14:paraId="50631BEF" w14:textId="77777777" w:rsidR="00CD6538" w:rsidRPr="00834859" w:rsidRDefault="00CD6538" w:rsidP="00CD6538">
            <w:pPr>
              <w:ind w:left="-142" w:right="-128"/>
              <w:jc w:val="center"/>
              <w:rPr>
                <w:bCs/>
                <w:sz w:val="22"/>
                <w:szCs w:val="22"/>
              </w:rPr>
            </w:pPr>
          </w:p>
          <w:p w14:paraId="05336E0E" w14:textId="77777777" w:rsidR="00CD6538" w:rsidRPr="00834859" w:rsidRDefault="00CD6538" w:rsidP="00CD6538">
            <w:pPr>
              <w:ind w:left="-142" w:right="-128"/>
              <w:jc w:val="center"/>
              <w:rPr>
                <w:bCs/>
                <w:sz w:val="22"/>
                <w:szCs w:val="22"/>
              </w:rPr>
            </w:pPr>
          </w:p>
          <w:p w14:paraId="2111B47A" w14:textId="77777777" w:rsidR="00CD6538" w:rsidRPr="007C7114" w:rsidRDefault="00CD6538" w:rsidP="00CD6538">
            <w:pPr>
              <w:ind w:left="-142" w:right="-128"/>
              <w:jc w:val="center"/>
            </w:pPr>
          </w:p>
        </w:tc>
        <w:tc>
          <w:tcPr>
            <w:tcW w:w="9214" w:type="dxa"/>
            <w:gridSpan w:val="9"/>
            <w:shd w:val="clear" w:color="auto" w:fill="auto"/>
            <w:vAlign w:val="center"/>
          </w:tcPr>
          <w:p w14:paraId="3F45784C" w14:textId="77777777" w:rsidR="00CD6538" w:rsidRDefault="00CD6538" w:rsidP="00CD6538">
            <w:pPr>
              <w:ind w:right="-112"/>
              <w:jc w:val="center"/>
            </w:pPr>
            <w:r w:rsidRPr="007C7114">
              <w:t>Для потребителей, в случае отсутствия дифференциаци</w:t>
            </w:r>
            <w:r>
              <w:t>и</w:t>
            </w:r>
            <w:r w:rsidRPr="007C7114">
              <w:t xml:space="preserve"> тарифов по схеме</w:t>
            </w:r>
          </w:p>
          <w:p w14:paraId="6724DC7D" w14:textId="77777777" w:rsidR="00CD6538" w:rsidRPr="007C7114" w:rsidRDefault="00CD6538" w:rsidP="00CD6538">
            <w:pPr>
              <w:ind w:right="-112"/>
              <w:jc w:val="center"/>
            </w:pPr>
            <w:r>
              <w:t>п</w:t>
            </w:r>
            <w:r w:rsidRPr="007C7114">
              <w:t>одключения</w:t>
            </w:r>
            <w:r>
              <w:t xml:space="preserve"> </w:t>
            </w:r>
            <w:r w:rsidRPr="00B81E0C">
              <w:t>(</w:t>
            </w:r>
            <w:r>
              <w:t>без НДС</w:t>
            </w:r>
            <w:r w:rsidRPr="00E2016D">
              <w:t>)</w:t>
            </w:r>
          </w:p>
        </w:tc>
      </w:tr>
      <w:tr w:rsidR="00CD6538" w:rsidRPr="007C7114" w14:paraId="6836A6B2" w14:textId="77777777" w:rsidTr="00CD6538">
        <w:trPr>
          <w:trHeight w:val="371"/>
        </w:trPr>
        <w:tc>
          <w:tcPr>
            <w:tcW w:w="1234" w:type="dxa"/>
            <w:vMerge/>
            <w:shd w:val="clear" w:color="auto" w:fill="auto"/>
          </w:tcPr>
          <w:p w14:paraId="00FDECE5" w14:textId="77777777" w:rsidR="00CD6538" w:rsidRPr="00F0781F" w:rsidRDefault="00CD6538" w:rsidP="00CD6538">
            <w:pPr>
              <w:ind w:right="-283"/>
            </w:pPr>
          </w:p>
        </w:tc>
        <w:tc>
          <w:tcPr>
            <w:tcW w:w="1843" w:type="dxa"/>
            <w:shd w:val="clear" w:color="auto" w:fill="auto"/>
            <w:vAlign w:val="center"/>
          </w:tcPr>
          <w:p w14:paraId="2875B1E8" w14:textId="77777777" w:rsidR="00CD6538" w:rsidRPr="006A0BB2" w:rsidRDefault="00CD6538" w:rsidP="00CD6538">
            <w:pPr>
              <w:ind w:left="-108" w:right="-112"/>
              <w:jc w:val="center"/>
            </w:pPr>
            <w:r w:rsidRPr="006A0BB2">
              <w:t>Одноставочный</w:t>
            </w:r>
          </w:p>
          <w:p w14:paraId="4636EB45" w14:textId="77777777" w:rsidR="00CD6538" w:rsidRPr="006A0BB2" w:rsidRDefault="00CD6538" w:rsidP="00CD6538">
            <w:pPr>
              <w:ind w:left="-108" w:right="-112"/>
              <w:jc w:val="center"/>
            </w:pPr>
            <w:r w:rsidRPr="006A0BB2">
              <w:t>руб./Гкал</w:t>
            </w:r>
          </w:p>
        </w:tc>
        <w:tc>
          <w:tcPr>
            <w:tcW w:w="708" w:type="dxa"/>
            <w:shd w:val="clear" w:color="auto" w:fill="auto"/>
            <w:vAlign w:val="center"/>
          </w:tcPr>
          <w:p w14:paraId="43ECA12D" w14:textId="77777777" w:rsidR="00CD6538" w:rsidRPr="006A0BB2" w:rsidRDefault="00CD6538" w:rsidP="00CD6538">
            <w:pPr>
              <w:ind w:left="-661" w:right="-675"/>
              <w:jc w:val="center"/>
            </w:pPr>
            <w:r w:rsidRPr="006A0BB2">
              <w:t>201</w:t>
            </w:r>
            <w:r>
              <w:t>8</w:t>
            </w:r>
          </w:p>
        </w:tc>
        <w:tc>
          <w:tcPr>
            <w:tcW w:w="1134" w:type="dxa"/>
            <w:shd w:val="clear" w:color="auto" w:fill="auto"/>
            <w:vAlign w:val="center"/>
          </w:tcPr>
          <w:p w14:paraId="67F01B1B" w14:textId="77777777" w:rsidR="00CD6538" w:rsidRPr="00D179DD" w:rsidRDefault="00CD6538" w:rsidP="00CD6538">
            <w:pPr>
              <w:jc w:val="center"/>
            </w:pPr>
            <w:r>
              <w:t>2 340,75</w:t>
            </w:r>
          </w:p>
        </w:tc>
        <w:tc>
          <w:tcPr>
            <w:tcW w:w="1134" w:type="dxa"/>
            <w:shd w:val="clear" w:color="auto" w:fill="auto"/>
            <w:vAlign w:val="center"/>
          </w:tcPr>
          <w:p w14:paraId="014CB9E6" w14:textId="77777777" w:rsidR="00CD6538" w:rsidRPr="00D17326" w:rsidRDefault="00CD6538" w:rsidP="00CD6538">
            <w:pPr>
              <w:jc w:val="center"/>
            </w:pPr>
            <w:r>
              <w:t>2 444,49</w:t>
            </w:r>
          </w:p>
        </w:tc>
        <w:tc>
          <w:tcPr>
            <w:tcW w:w="811" w:type="dxa"/>
            <w:shd w:val="clear" w:color="auto" w:fill="auto"/>
            <w:vAlign w:val="center"/>
          </w:tcPr>
          <w:p w14:paraId="77844CEC" w14:textId="77777777" w:rsidR="00CD6538" w:rsidRDefault="00CD6538" w:rsidP="00CD6538">
            <w:pPr>
              <w:ind w:left="-108" w:right="-108"/>
              <w:jc w:val="center"/>
            </w:pPr>
            <w:r w:rsidRPr="001B360F">
              <w:t>x</w:t>
            </w:r>
          </w:p>
        </w:tc>
        <w:tc>
          <w:tcPr>
            <w:tcW w:w="801" w:type="dxa"/>
            <w:shd w:val="clear" w:color="auto" w:fill="auto"/>
            <w:vAlign w:val="center"/>
          </w:tcPr>
          <w:p w14:paraId="2987E58F" w14:textId="77777777" w:rsidR="00CD6538" w:rsidRDefault="00CD6538" w:rsidP="00CD6538">
            <w:pPr>
              <w:ind w:left="-108" w:right="-108"/>
              <w:jc w:val="center"/>
            </w:pPr>
            <w:r w:rsidRPr="001B360F">
              <w:t>x</w:t>
            </w:r>
          </w:p>
        </w:tc>
        <w:tc>
          <w:tcPr>
            <w:tcW w:w="936" w:type="dxa"/>
            <w:shd w:val="clear" w:color="auto" w:fill="auto"/>
            <w:vAlign w:val="center"/>
          </w:tcPr>
          <w:p w14:paraId="5D7E6CA6" w14:textId="77777777" w:rsidR="00CD6538" w:rsidRDefault="00CD6538" w:rsidP="00CD6538">
            <w:pPr>
              <w:ind w:left="-108" w:right="-108"/>
              <w:jc w:val="center"/>
            </w:pPr>
            <w:r w:rsidRPr="001B360F">
              <w:t>x</w:t>
            </w:r>
          </w:p>
        </w:tc>
        <w:tc>
          <w:tcPr>
            <w:tcW w:w="804" w:type="dxa"/>
            <w:shd w:val="clear" w:color="auto" w:fill="auto"/>
            <w:vAlign w:val="center"/>
          </w:tcPr>
          <w:p w14:paraId="561B0401" w14:textId="77777777" w:rsidR="00CD6538" w:rsidRDefault="00CD6538" w:rsidP="00CD6538">
            <w:pPr>
              <w:ind w:left="-108" w:right="-108"/>
              <w:jc w:val="center"/>
            </w:pPr>
            <w:r w:rsidRPr="001B360F">
              <w:t>x</w:t>
            </w:r>
          </w:p>
        </w:tc>
        <w:tc>
          <w:tcPr>
            <w:tcW w:w="1043" w:type="dxa"/>
            <w:shd w:val="clear" w:color="auto" w:fill="auto"/>
            <w:vAlign w:val="center"/>
          </w:tcPr>
          <w:p w14:paraId="65758330" w14:textId="77777777" w:rsidR="00CD6538" w:rsidRDefault="00CD6538" w:rsidP="00CD6538">
            <w:pPr>
              <w:ind w:left="-108" w:right="-108"/>
              <w:jc w:val="center"/>
            </w:pPr>
            <w:r w:rsidRPr="0079040C">
              <w:t>x</w:t>
            </w:r>
          </w:p>
        </w:tc>
      </w:tr>
      <w:tr w:rsidR="00CD6538" w:rsidRPr="007C7114" w14:paraId="3D01EA89" w14:textId="77777777" w:rsidTr="00CD6538">
        <w:trPr>
          <w:trHeight w:val="445"/>
        </w:trPr>
        <w:tc>
          <w:tcPr>
            <w:tcW w:w="1234" w:type="dxa"/>
            <w:vMerge/>
            <w:shd w:val="clear" w:color="auto" w:fill="auto"/>
          </w:tcPr>
          <w:p w14:paraId="13A5E7D6" w14:textId="77777777" w:rsidR="00CD6538" w:rsidRPr="007C7114" w:rsidRDefault="00CD6538" w:rsidP="00CD6538">
            <w:pPr>
              <w:ind w:right="-283"/>
            </w:pPr>
          </w:p>
        </w:tc>
        <w:tc>
          <w:tcPr>
            <w:tcW w:w="1843" w:type="dxa"/>
            <w:shd w:val="clear" w:color="auto" w:fill="auto"/>
            <w:vAlign w:val="center"/>
          </w:tcPr>
          <w:p w14:paraId="5EBBC92B" w14:textId="77777777" w:rsidR="00CD6538" w:rsidRPr="007C7114" w:rsidRDefault="00CD6538" w:rsidP="00CD6538">
            <w:pPr>
              <w:ind w:right="-112"/>
              <w:jc w:val="center"/>
            </w:pPr>
            <w:r w:rsidRPr="007C7114">
              <w:t>Двухставочный</w:t>
            </w:r>
          </w:p>
        </w:tc>
        <w:tc>
          <w:tcPr>
            <w:tcW w:w="708" w:type="dxa"/>
            <w:shd w:val="clear" w:color="auto" w:fill="auto"/>
            <w:vAlign w:val="center"/>
          </w:tcPr>
          <w:p w14:paraId="65215AF3" w14:textId="77777777" w:rsidR="00CD6538" w:rsidRDefault="00CD6538" w:rsidP="00CD6538">
            <w:pPr>
              <w:ind w:left="-108" w:right="-108"/>
              <w:jc w:val="center"/>
            </w:pPr>
            <w:r w:rsidRPr="001B360F">
              <w:t>x</w:t>
            </w:r>
          </w:p>
        </w:tc>
        <w:tc>
          <w:tcPr>
            <w:tcW w:w="1134" w:type="dxa"/>
            <w:shd w:val="clear" w:color="auto" w:fill="auto"/>
            <w:vAlign w:val="center"/>
          </w:tcPr>
          <w:p w14:paraId="4BAAFE6F" w14:textId="77777777" w:rsidR="00CD6538" w:rsidRDefault="00CD6538" w:rsidP="00CD6538">
            <w:pPr>
              <w:ind w:left="-108" w:right="-108"/>
              <w:jc w:val="center"/>
            </w:pPr>
            <w:r w:rsidRPr="001B360F">
              <w:t>x</w:t>
            </w:r>
          </w:p>
        </w:tc>
        <w:tc>
          <w:tcPr>
            <w:tcW w:w="1134" w:type="dxa"/>
            <w:shd w:val="clear" w:color="auto" w:fill="auto"/>
            <w:vAlign w:val="center"/>
          </w:tcPr>
          <w:p w14:paraId="79EFC036" w14:textId="77777777" w:rsidR="00CD6538" w:rsidRDefault="00CD6538" w:rsidP="00CD6538">
            <w:pPr>
              <w:ind w:left="-108" w:right="-108"/>
              <w:jc w:val="center"/>
            </w:pPr>
            <w:r w:rsidRPr="001B360F">
              <w:t>x</w:t>
            </w:r>
          </w:p>
        </w:tc>
        <w:tc>
          <w:tcPr>
            <w:tcW w:w="811" w:type="dxa"/>
            <w:shd w:val="clear" w:color="auto" w:fill="auto"/>
            <w:vAlign w:val="center"/>
          </w:tcPr>
          <w:p w14:paraId="7DADDA4A" w14:textId="77777777" w:rsidR="00CD6538" w:rsidRDefault="00CD6538" w:rsidP="00CD6538">
            <w:pPr>
              <w:ind w:left="-108" w:right="-108"/>
              <w:jc w:val="center"/>
            </w:pPr>
            <w:r w:rsidRPr="001B360F">
              <w:t>x</w:t>
            </w:r>
          </w:p>
        </w:tc>
        <w:tc>
          <w:tcPr>
            <w:tcW w:w="801" w:type="dxa"/>
            <w:shd w:val="clear" w:color="auto" w:fill="auto"/>
            <w:vAlign w:val="center"/>
          </w:tcPr>
          <w:p w14:paraId="119C40B2" w14:textId="77777777" w:rsidR="00CD6538" w:rsidRDefault="00CD6538" w:rsidP="00CD6538">
            <w:pPr>
              <w:ind w:left="-108" w:right="-108"/>
              <w:jc w:val="center"/>
            </w:pPr>
            <w:r w:rsidRPr="001B360F">
              <w:t>x</w:t>
            </w:r>
          </w:p>
        </w:tc>
        <w:tc>
          <w:tcPr>
            <w:tcW w:w="936" w:type="dxa"/>
            <w:shd w:val="clear" w:color="auto" w:fill="auto"/>
            <w:vAlign w:val="center"/>
          </w:tcPr>
          <w:p w14:paraId="326AB139" w14:textId="77777777" w:rsidR="00CD6538" w:rsidRDefault="00CD6538" w:rsidP="00CD6538">
            <w:pPr>
              <w:ind w:left="-108" w:right="-108"/>
              <w:jc w:val="center"/>
            </w:pPr>
            <w:r w:rsidRPr="001B360F">
              <w:t>x</w:t>
            </w:r>
          </w:p>
        </w:tc>
        <w:tc>
          <w:tcPr>
            <w:tcW w:w="804" w:type="dxa"/>
            <w:shd w:val="clear" w:color="auto" w:fill="auto"/>
            <w:vAlign w:val="center"/>
          </w:tcPr>
          <w:p w14:paraId="421DB944" w14:textId="77777777" w:rsidR="00CD6538" w:rsidRDefault="00CD6538" w:rsidP="00CD6538">
            <w:pPr>
              <w:ind w:left="-108" w:right="-108"/>
              <w:jc w:val="center"/>
            </w:pPr>
            <w:r w:rsidRPr="001B360F">
              <w:t>x</w:t>
            </w:r>
          </w:p>
        </w:tc>
        <w:tc>
          <w:tcPr>
            <w:tcW w:w="1043" w:type="dxa"/>
            <w:shd w:val="clear" w:color="auto" w:fill="auto"/>
            <w:vAlign w:val="center"/>
          </w:tcPr>
          <w:p w14:paraId="09592C37" w14:textId="77777777" w:rsidR="00CD6538" w:rsidRDefault="00CD6538" w:rsidP="00CD6538">
            <w:pPr>
              <w:ind w:left="-108" w:right="-108"/>
              <w:jc w:val="center"/>
            </w:pPr>
            <w:r w:rsidRPr="0079040C">
              <w:t>x</w:t>
            </w:r>
          </w:p>
        </w:tc>
      </w:tr>
      <w:tr w:rsidR="00CD6538" w:rsidRPr="007C7114" w14:paraId="6A2640D5" w14:textId="77777777" w:rsidTr="00CD6538">
        <w:trPr>
          <w:trHeight w:val="1096"/>
        </w:trPr>
        <w:tc>
          <w:tcPr>
            <w:tcW w:w="1234" w:type="dxa"/>
            <w:vMerge/>
            <w:shd w:val="clear" w:color="auto" w:fill="auto"/>
          </w:tcPr>
          <w:p w14:paraId="0D8F5839" w14:textId="77777777" w:rsidR="00CD6538" w:rsidRPr="007C7114" w:rsidRDefault="00CD6538" w:rsidP="00CD6538">
            <w:pPr>
              <w:ind w:right="-283"/>
            </w:pPr>
          </w:p>
        </w:tc>
        <w:tc>
          <w:tcPr>
            <w:tcW w:w="1843" w:type="dxa"/>
            <w:shd w:val="clear" w:color="auto" w:fill="auto"/>
          </w:tcPr>
          <w:p w14:paraId="4F383D00" w14:textId="77777777" w:rsidR="00CD6538" w:rsidRPr="007C7114" w:rsidRDefault="00CD6538" w:rsidP="00CD6538">
            <w:pPr>
              <w:ind w:right="-112"/>
              <w:jc w:val="center"/>
            </w:pPr>
            <w:r w:rsidRPr="007C7114">
              <w:t xml:space="preserve">Ставка за </w:t>
            </w:r>
            <w:r>
              <w:t>т</w:t>
            </w:r>
            <w:r w:rsidRPr="007C7114">
              <w:t>епловую энергию, руб./Гкал</w:t>
            </w:r>
          </w:p>
        </w:tc>
        <w:tc>
          <w:tcPr>
            <w:tcW w:w="708" w:type="dxa"/>
            <w:shd w:val="clear" w:color="auto" w:fill="auto"/>
            <w:vAlign w:val="center"/>
          </w:tcPr>
          <w:p w14:paraId="3B890EFA" w14:textId="77777777" w:rsidR="00CD6538" w:rsidRDefault="00CD6538" w:rsidP="00CD6538">
            <w:pPr>
              <w:ind w:left="-108" w:right="-108"/>
              <w:jc w:val="center"/>
            </w:pPr>
            <w:r w:rsidRPr="001B360F">
              <w:t>x</w:t>
            </w:r>
          </w:p>
        </w:tc>
        <w:tc>
          <w:tcPr>
            <w:tcW w:w="1134" w:type="dxa"/>
            <w:shd w:val="clear" w:color="auto" w:fill="auto"/>
            <w:vAlign w:val="center"/>
          </w:tcPr>
          <w:p w14:paraId="14106ED4" w14:textId="77777777" w:rsidR="00CD6538" w:rsidRDefault="00CD6538" w:rsidP="00CD6538">
            <w:pPr>
              <w:ind w:left="-108" w:right="-108"/>
              <w:jc w:val="center"/>
            </w:pPr>
            <w:r w:rsidRPr="001B360F">
              <w:t>x</w:t>
            </w:r>
          </w:p>
        </w:tc>
        <w:tc>
          <w:tcPr>
            <w:tcW w:w="1134" w:type="dxa"/>
            <w:shd w:val="clear" w:color="auto" w:fill="auto"/>
            <w:vAlign w:val="center"/>
          </w:tcPr>
          <w:p w14:paraId="557884F8" w14:textId="77777777" w:rsidR="00CD6538" w:rsidRDefault="00CD6538" w:rsidP="00CD6538">
            <w:pPr>
              <w:ind w:left="-108" w:right="-108"/>
              <w:jc w:val="center"/>
            </w:pPr>
            <w:r w:rsidRPr="001B360F">
              <w:t>x</w:t>
            </w:r>
          </w:p>
        </w:tc>
        <w:tc>
          <w:tcPr>
            <w:tcW w:w="811" w:type="dxa"/>
            <w:shd w:val="clear" w:color="auto" w:fill="auto"/>
            <w:vAlign w:val="center"/>
          </w:tcPr>
          <w:p w14:paraId="0B9202A7" w14:textId="77777777" w:rsidR="00CD6538" w:rsidRDefault="00CD6538" w:rsidP="00CD6538">
            <w:pPr>
              <w:ind w:left="-108" w:right="-108"/>
              <w:jc w:val="center"/>
            </w:pPr>
            <w:r w:rsidRPr="001B360F">
              <w:t>x</w:t>
            </w:r>
          </w:p>
        </w:tc>
        <w:tc>
          <w:tcPr>
            <w:tcW w:w="801" w:type="dxa"/>
            <w:shd w:val="clear" w:color="auto" w:fill="auto"/>
            <w:vAlign w:val="center"/>
          </w:tcPr>
          <w:p w14:paraId="7B7C6B00" w14:textId="77777777" w:rsidR="00CD6538" w:rsidRDefault="00CD6538" w:rsidP="00CD6538">
            <w:pPr>
              <w:ind w:left="-108" w:right="-108"/>
              <w:jc w:val="center"/>
            </w:pPr>
            <w:r w:rsidRPr="001B360F">
              <w:t>x</w:t>
            </w:r>
          </w:p>
        </w:tc>
        <w:tc>
          <w:tcPr>
            <w:tcW w:w="936" w:type="dxa"/>
            <w:shd w:val="clear" w:color="auto" w:fill="auto"/>
            <w:vAlign w:val="center"/>
          </w:tcPr>
          <w:p w14:paraId="6F21D0E3" w14:textId="77777777" w:rsidR="00CD6538" w:rsidRDefault="00CD6538" w:rsidP="00CD6538">
            <w:pPr>
              <w:ind w:left="-108" w:right="-108"/>
              <w:jc w:val="center"/>
            </w:pPr>
            <w:r w:rsidRPr="001B360F">
              <w:t>x</w:t>
            </w:r>
          </w:p>
        </w:tc>
        <w:tc>
          <w:tcPr>
            <w:tcW w:w="804" w:type="dxa"/>
            <w:shd w:val="clear" w:color="auto" w:fill="auto"/>
            <w:vAlign w:val="center"/>
          </w:tcPr>
          <w:p w14:paraId="7F579843" w14:textId="77777777" w:rsidR="00CD6538" w:rsidRDefault="00CD6538" w:rsidP="00CD6538">
            <w:pPr>
              <w:ind w:left="-108" w:right="-108"/>
              <w:jc w:val="center"/>
            </w:pPr>
            <w:r w:rsidRPr="001B360F">
              <w:t>x</w:t>
            </w:r>
          </w:p>
        </w:tc>
        <w:tc>
          <w:tcPr>
            <w:tcW w:w="1043" w:type="dxa"/>
            <w:shd w:val="clear" w:color="auto" w:fill="auto"/>
            <w:vAlign w:val="center"/>
          </w:tcPr>
          <w:p w14:paraId="5E792FA9" w14:textId="77777777" w:rsidR="00CD6538" w:rsidRDefault="00CD6538" w:rsidP="00CD6538">
            <w:pPr>
              <w:ind w:left="-108" w:right="-108"/>
              <w:jc w:val="center"/>
            </w:pPr>
            <w:r w:rsidRPr="0079040C">
              <w:t>x</w:t>
            </w:r>
          </w:p>
        </w:tc>
      </w:tr>
      <w:tr w:rsidR="00CD6538" w:rsidRPr="007C7114" w14:paraId="2D7D9F9A" w14:textId="77777777" w:rsidTr="00CD6538">
        <w:trPr>
          <w:trHeight w:val="1681"/>
        </w:trPr>
        <w:tc>
          <w:tcPr>
            <w:tcW w:w="1234" w:type="dxa"/>
            <w:vMerge/>
            <w:shd w:val="clear" w:color="auto" w:fill="auto"/>
          </w:tcPr>
          <w:p w14:paraId="58920E6F" w14:textId="77777777" w:rsidR="00CD6538" w:rsidRPr="007C7114" w:rsidRDefault="00CD6538" w:rsidP="00CD6538">
            <w:pPr>
              <w:ind w:right="-283"/>
            </w:pPr>
          </w:p>
        </w:tc>
        <w:tc>
          <w:tcPr>
            <w:tcW w:w="1843" w:type="dxa"/>
            <w:shd w:val="clear" w:color="auto" w:fill="auto"/>
          </w:tcPr>
          <w:p w14:paraId="7640971B" w14:textId="77777777" w:rsidR="00CD6538" w:rsidRDefault="00CD6538" w:rsidP="00CD6538">
            <w:pPr>
              <w:ind w:right="-112"/>
              <w:jc w:val="center"/>
            </w:pPr>
            <w:r w:rsidRPr="007C7114">
              <w:t xml:space="preserve">Ставка за содержание тепловой мощности, </w:t>
            </w:r>
          </w:p>
          <w:p w14:paraId="26F1DE65" w14:textId="77777777" w:rsidR="00CD6538" w:rsidRDefault="00CD6538" w:rsidP="00CD6538">
            <w:pPr>
              <w:ind w:right="-112"/>
              <w:jc w:val="center"/>
            </w:pPr>
            <w:r w:rsidRPr="007C7114">
              <w:t>тыс. руб./</w:t>
            </w:r>
          </w:p>
          <w:p w14:paraId="27ED9EA3" w14:textId="77777777" w:rsidR="00CD6538" w:rsidRPr="007C7114" w:rsidRDefault="00CD6538" w:rsidP="00CD6538">
            <w:pPr>
              <w:ind w:right="-112"/>
              <w:jc w:val="center"/>
            </w:pPr>
            <w:r w:rsidRPr="007C7114">
              <w:t>Гкал/ч в мес.</w:t>
            </w:r>
          </w:p>
        </w:tc>
        <w:tc>
          <w:tcPr>
            <w:tcW w:w="708" w:type="dxa"/>
            <w:shd w:val="clear" w:color="auto" w:fill="auto"/>
            <w:vAlign w:val="center"/>
          </w:tcPr>
          <w:p w14:paraId="61EB93CD" w14:textId="77777777" w:rsidR="00CD6538" w:rsidRDefault="00CD6538" w:rsidP="00CD6538">
            <w:pPr>
              <w:ind w:left="-108" w:right="-108"/>
              <w:jc w:val="center"/>
            </w:pPr>
            <w:r w:rsidRPr="001B360F">
              <w:t>x</w:t>
            </w:r>
          </w:p>
        </w:tc>
        <w:tc>
          <w:tcPr>
            <w:tcW w:w="1134" w:type="dxa"/>
            <w:shd w:val="clear" w:color="auto" w:fill="auto"/>
            <w:vAlign w:val="center"/>
          </w:tcPr>
          <w:p w14:paraId="25920F58" w14:textId="77777777" w:rsidR="00CD6538" w:rsidRDefault="00CD6538" w:rsidP="00CD6538">
            <w:pPr>
              <w:ind w:left="-108" w:right="-108"/>
              <w:jc w:val="center"/>
            </w:pPr>
            <w:r w:rsidRPr="001B360F">
              <w:t>x</w:t>
            </w:r>
          </w:p>
        </w:tc>
        <w:tc>
          <w:tcPr>
            <w:tcW w:w="1134" w:type="dxa"/>
            <w:shd w:val="clear" w:color="auto" w:fill="auto"/>
            <w:vAlign w:val="center"/>
          </w:tcPr>
          <w:p w14:paraId="6F635DB6" w14:textId="77777777" w:rsidR="00CD6538" w:rsidRDefault="00CD6538" w:rsidP="00CD6538">
            <w:pPr>
              <w:ind w:left="-108" w:right="-108"/>
              <w:jc w:val="center"/>
            </w:pPr>
            <w:r w:rsidRPr="001B360F">
              <w:t>x</w:t>
            </w:r>
          </w:p>
        </w:tc>
        <w:tc>
          <w:tcPr>
            <w:tcW w:w="811" w:type="dxa"/>
            <w:shd w:val="clear" w:color="auto" w:fill="auto"/>
            <w:vAlign w:val="center"/>
          </w:tcPr>
          <w:p w14:paraId="520EF88A" w14:textId="77777777" w:rsidR="00CD6538" w:rsidRDefault="00CD6538" w:rsidP="00CD6538">
            <w:pPr>
              <w:ind w:left="-108" w:right="-108"/>
              <w:jc w:val="center"/>
            </w:pPr>
            <w:r w:rsidRPr="001B360F">
              <w:t>x</w:t>
            </w:r>
          </w:p>
        </w:tc>
        <w:tc>
          <w:tcPr>
            <w:tcW w:w="801" w:type="dxa"/>
            <w:shd w:val="clear" w:color="auto" w:fill="auto"/>
            <w:vAlign w:val="center"/>
          </w:tcPr>
          <w:p w14:paraId="2361B5DA" w14:textId="77777777" w:rsidR="00CD6538" w:rsidRDefault="00CD6538" w:rsidP="00CD6538">
            <w:pPr>
              <w:ind w:left="-108" w:right="-108"/>
              <w:jc w:val="center"/>
            </w:pPr>
            <w:r w:rsidRPr="001B360F">
              <w:t>x</w:t>
            </w:r>
          </w:p>
        </w:tc>
        <w:tc>
          <w:tcPr>
            <w:tcW w:w="936" w:type="dxa"/>
            <w:shd w:val="clear" w:color="auto" w:fill="auto"/>
            <w:vAlign w:val="center"/>
          </w:tcPr>
          <w:p w14:paraId="768A3F5D" w14:textId="77777777" w:rsidR="00CD6538" w:rsidRDefault="00CD6538" w:rsidP="00CD6538">
            <w:pPr>
              <w:ind w:left="-108" w:right="-108"/>
              <w:jc w:val="center"/>
            </w:pPr>
            <w:r w:rsidRPr="001B360F">
              <w:t>x</w:t>
            </w:r>
          </w:p>
        </w:tc>
        <w:tc>
          <w:tcPr>
            <w:tcW w:w="804" w:type="dxa"/>
            <w:shd w:val="clear" w:color="auto" w:fill="auto"/>
            <w:vAlign w:val="center"/>
          </w:tcPr>
          <w:p w14:paraId="30ADC474" w14:textId="77777777" w:rsidR="00CD6538" w:rsidRDefault="00CD6538" w:rsidP="00CD6538">
            <w:pPr>
              <w:ind w:left="-108" w:right="-108"/>
              <w:jc w:val="center"/>
            </w:pPr>
            <w:r w:rsidRPr="001B360F">
              <w:t>x</w:t>
            </w:r>
          </w:p>
        </w:tc>
        <w:tc>
          <w:tcPr>
            <w:tcW w:w="1043" w:type="dxa"/>
            <w:shd w:val="clear" w:color="auto" w:fill="auto"/>
            <w:vAlign w:val="center"/>
          </w:tcPr>
          <w:p w14:paraId="15565EC0" w14:textId="77777777" w:rsidR="00CD6538" w:rsidRDefault="00CD6538" w:rsidP="00CD6538">
            <w:pPr>
              <w:ind w:left="-108" w:right="-108"/>
              <w:jc w:val="center"/>
            </w:pPr>
            <w:r w:rsidRPr="0079040C">
              <w:t>x</w:t>
            </w:r>
          </w:p>
        </w:tc>
      </w:tr>
      <w:tr w:rsidR="00CD6538" w:rsidRPr="007C7114" w14:paraId="635238BF" w14:textId="77777777" w:rsidTr="00CD6538">
        <w:trPr>
          <w:trHeight w:val="271"/>
        </w:trPr>
        <w:tc>
          <w:tcPr>
            <w:tcW w:w="1234" w:type="dxa"/>
            <w:vMerge/>
            <w:shd w:val="clear" w:color="auto" w:fill="auto"/>
            <w:vAlign w:val="center"/>
          </w:tcPr>
          <w:p w14:paraId="4760A518" w14:textId="77777777" w:rsidR="00CD6538" w:rsidRPr="00FB2335" w:rsidRDefault="00CD6538" w:rsidP="00CD6538">
            <w:pPr>
              <w:ind w:left="-108" w:right="-108"/>
              <w:jc w:val="center"/>
            </w:pPr>
          </w:p>
        </w:tc>
        <w:tc>
          <w:tcPr>
            <w:tcW w:w="9214" w:type="dxa"/>
            <w:gridSpan w:val="9"/>
            <w:shd w:val="clear" w:color="auto" w:fill="auto"/>
            <w:vAlign w:val="center"/>
          </w:tcPr>
          <w:p w14:paraId="61AA74DD" w14:textId="77777777" w:rsidR="00CD6538" w:rsidRPr="007C7114" w:rsidRDefault="00CD6538" w:rsidP="00CD6538">
            <w:pPr>
              <w:ind w:right="-283"/>
              <w:jc w:val="center"/>
            </w:pPr>
            <w:r>
              <w:t xml:space="preserve">Население </w:t>
            </w:r>
            <w:r w:rsidRPr="00B81E0C">
              <w:t>(</w:t>
            </w:r>
            <w:r>
              <w:t>тарифы указываются с учётом НДС</w:t>
            </w:r>
            <w:r w:rsidRPr="007C7114">
              <w:t>) *</w:t>
            </w:r>
          </w:p>
        </w:tc>
      </w:tr>
      <w:tr w:rsidR="00CD6538" w:rsidRPr="007C7114" w14:paraId="66FB43F8" w14:textId="77777777" w:rsidTr="00CD6538">
        <w:trPr>
          <w:trHeight w:val="268"/>
        </w:trPr>
        <w:tc>
          <w:tcPr>
            <w:tcW w:w="1234" w:type="dxa"/>
            <w:vMerge/>
            <w:shd w:val="clear" w:color="auto" w:fill="auto"/>
          </w:tcPr>
          <w:p w14:paraId="6457D7E4" w14:textId="77777777" w:rsidR="00CD6538" w:rsidRPr="007C7114" w:rsidRDefault="00CD6538" w:rsidP="00CD6538">
            <w:pPr>
              <w:ind w:right="-283"/>
            </w:pPr>
          </w:p>
        </w:tc>
        <w:tc>
          <w:tcPr>
            <w:tcW w:w="1843" w:type="dxa"/>
            <w:shd w:val="clear" w:color="auto" w:fill="auto"/>
            <w:vAlign w:val="center"/>
          </w:tcPr>
          <w:p w14:paraId="1902443C" w14:textId="77777777" w:rsidR="00CD6538" w:rsidRPr="007C7114" w:rsidRDefault="00CD6538" w:rsidP="00CD6538">
            <w:pPr>
              <w:ind w:left="-108" w:right="-110"/>
              <w:jc w:val="center"/>
            </w:pPr>
            <w:r>
              <w:t>Однос</w:t>
            </w:r>
            <w:r w:rsidRPr="007C7114">
              <w:t>тавочный</w:t>
            </w:r>
          </w:p>
          <w:p w14:paraId="070075B0" w14:textId="77777777" w:rsidR="00CD6538" w:rsidRPr="007C7114" w:rsidRDefault="00CD6538" w:rsidP="00CD6538">
            <w:pPr>
              <w:ind w:left="-108" w:right="-110"/>
              <w:jc w:val="center"/>
            </w:pPr>
            <w:r w:rsidRPr="007C7114">
              <w:t>руб./Гкал</w:t>
            </w:r>
          </w:p>
        </w:tc>
        <w:tc>
          <w:tcPr>
            <w:tcW w:w="708" w:type="dxa"/>
            <w:shd w:val="clear" w:color="auto" w:fill="auto"/>
            <w:vAlign w:val="center"/>
          </w:tcPr>
          <w:p w14:paraId="37AF83C8" w14:textId="77777777" w:rsidR="00CD6538" w:rsidRPr="001B360F" w:rsidRDefault="00CD6538" w:rsidP="00CD6538">
            <w:pPr>
              <w:ind w:left="-250" w:right="-230"/>
              <w:jc w:val="center"/>
            </w:pPr>
            <w:r>
              <w:t>2018</w:t>
            </w:r>
          </w:p>
        </w:tc>
        <w:tc>
          <w:tcPr>
            <w:tcW w:w="1134" w:type="dxa"/>
            <w:shd w:val="clear" w:color="auto" w:fill="auto"/>
            <w:vAlign w:val="center"/>
          </w:tcPr>
          <w:p w14:paraId="635F54E3" w14:textId="77777777" w:rsidR="00CD6538" w:rsidRPr="00D179DD" w:rsidRDefault="00CD6538" w:rsidP="00CD6538">
            <w:pPr>
              <w:jc w:val="center"/>
            </w:pPr>
            <w:r w:rsidRPr="00834859">
              <w:t>2</w:t>
            </w:r>
            <w:r>
              <w:t xml:space="preserve"> </w:t>
            </w:r>
            <w:r w:rsidRPr="00834859">
              <w:t>762,09</w:t>
            </w:r>
          </w:p>
        </w:tc>
        <w:tc>
          <w:tcPr>
            <w:tcW w:w="1134" w:type="dxa"/>
            <w:shd w:val="clear" w:color="auto" w:fill="auto"/>
            <w:vAlign w:val="center"/>
          </w:tcPr>
          <w:p w14:paraId="5B48825F" w14:textId="77777777" w:rsidR="00CD6538" w:rsidRDefault="00CD6538" w:rsidP="00CD6538">
            <w:pPr>
              <w:jc w:val="center"/>
            </w:pPr>
            <w:r>
              <w:t>2 884,50</w:t>
            </w:r>
          </w:p>
        </w:tc>
        <w:tc>
          <w:tcPr>
            <w:tcW w:w="811" w:type="dxa"/>
            <w:shd w:val="clear" w:color="auto" w:fill="auto"/>
            <w:vAlign w:val="center"/>
          </w:tcPr>
          <w:p w14:paraId="07BE64A9" w14:textId="77777777" w:rsidR="00CD6538" w:rsidRDefault="00CD6538" w:rsidP="00CD6538">
            <w:pPr>
              <w:ind w:left="-102" w:right="-114"/>
              <w:jc w:val="center"/>
            </w:pPr>
            <w:r w:rsidRPr="001B360F">
              <w:t>x</w:t>
            </w:r>
          </w:p>
        </w:tc>
        <w:tc>
          <w:tcPr>
            <w:tcW w:w="801" w:type="dxa"/>
            <w:shd w:val="clear" w:color="auto" w:fill="auto"/>
            <w:vAlign w:val="center"/>
          </w:tcPr>
          <w:p w14:paraId="2E285B52" w14:textId="77777777" w:rsidR="00CD6538" w:rsidRDefault="00CD6538" w:rsidP="00CD6538">
            <w:pPr>
              <w:ind w:left="-102" w:right="-114"/>
              <w:jc w:val="center"/>
            </w:pPr>
            <w:r w:rsidRPr="001B360F">
              <w:t>x</w:t>
            </w:r>
          </w:p>
        </w:tc>
        <w:tc>
          <w:tcPr>
            <w:tcW w:w="936" w:type="dxa"/>
            <w:shd w:val="clear" w:color="auto" w:fill="auto"/>
            <w:vAlign w:val="center"/>
          </w:tcPr>
          <w:p w14:paraId="5D442DE8" w14:textId="77777777" w:rsidR="00CD6538" w:rsidRDefault="00CD6538" w:rsidP="00CD6538">
            <w:pPr>
              <w:ind w:left="-102" w:right="-114"/>
              <w:jc w:val="center"/>
            </w:pPr>
            <w:r w:rsidRPr="001B360F">
              <w:t>x</w:t>
            </w:r>
          </w:p>
        </w:tc>
        <w:tc>
          <w:tcPr>
            <w:tcW w:w="804" w:type="dxa"/>
            <w:shd w:val="clear" w:color="auto" w:fill="auto"/>
            <w:vAlign w:val="center"/>
          </w:tcPr>
          <w:p w14:paraId="1BA2044F" w14:textId="77777777" w:rsidR="00CD6538" w:rsidRDefault="00CD6538" w:rsidP="00CD6538">
            <w:pPr>
              <w:ind w:left="-102" w:right="-114"/>
              <w:jc w:val="center"/>
            </w:pPr>
            <w:r w:rsidRPr="001B360F">
              <w:t>x</w:t>
            </w:r>
          </w:p>
        </w:tc>
        <w:tc>
          <w:tcPr>
            <w:tcW w:w="1043" w:type="dxa"/>
            <w:shd w:val="clear" w:color="auto" w:fill="auto"/>
            <w:vAlign w:val="center"/>
          </w:tcPr>
          <w:p w14:paraId="318C1B2C" w14:textId="77777777" w:rsidR="00CD6538" w:rsidRDefault="00CD6538" w:rsidP="00CD6538">
            <w:pPr>
              <w:ind w:left="-102" w:right="-114"/>
              <w:jc w:val="center"/>
            </w:pPr>
            <w:r w:rsidRPr="0079040C">
              <w:t>x</w:t>
            </w:r>
          </w:p>
        </w:tc>
      </w:tr>
      <w:tr w:rsidR="00CD6538" w:rsidRPr="007C7114" w14:paraId="014FB036" w14:textId="77777777" w:rsidTr="00CD6538">
        <w:tc>
          <w:tcPr>
            <w:tcW w:w="1234" w:type="dxa"/>
            <w:vMerge/>
            <w:shd w:val="clear" w:color="auto" w:fill="auto"/>
          </w:tcPr>
          <w:p w14:paraId="506B6AE4" w14:textId="77777777" w:rsidR="00CD6538" w:rsidRPr="007C7114" w:rsidRDefault="00CD6538" w:rsidP="00CD6538">
            <w:pPr>
              <w:ind w:right="-283"/>
            </w:pPr>
          </w:p>
        </w:tc>
        <w:tc>
          <w:tcPr>
            <w:tcW w:w="1843" w:type="dxa"/>
            <w:shd w:val="clear" w:color="auto" w:fill="auto"/>
          </w:tcPr>
          <w:p w14:paraId="43F098F3" w14:textId="77777777" w:rsidR="00CD6538" w:rsidRPr="007C7114" w:rsidRDefault="00CD6538" w:rsidP="00CD6538">
            <w:pPr>
              <w:ind w:right="-110"/>
              <w:jc w:val="center"/>
            </w:pPr>
            <w:r w:rsidRPr="007C7114">
              <w:t>Двухставочный</w:t>
            </w:r>
          </w:p>
        </w:tc>
        <w:tc>
          <w:tcPr>
            <w:tcW w:w="708" w:type="dxa"/>
            <w:shd w:val="clear" w:color="auto" w:fill="auto"/>
            <w:vAlign w:val="center"/>
          </w:tcPr>
          <w:p w14:paraId="0028803E" w14:textId="77777777" w:rsidR="00CD6538" w:rsidRDefault="00CD6538" w:rsidP="00CD6538">
            <w:pPr>
              <w:ind w:left="-250" w:right="-230"/>
              <w:jc w:val="center"/>
            </w:pPr>
            <w:r w:rsidRPr="001B360F">
              <w:t>x</w:t>
            </w:r>
          </w:p>
        </w:tc>
        <w:tc>
          <w:tcPr>
            <w:tcW w:w="1134" w:type="dxa"/>
            <w:shd w:val="clear" w:color="auto" w:fill="auto"/>
            <w:vAlign w:val="center"/>
          </w:tcPr>
          <w:p w14:paraId="2CCC7575" w14:textId="77777777" w:rsidR="00CD6538" w:rsidRDefault="00CD6538" w:rsidP="00CD6538">
            <w:pPr>
              <w:ind w:left="-128" w:right="-159"/>
              <w:jc w:val="center"/>
            </w:pPr>
            <w:r w:rsidRPr="001B360F">
              <w:t>x</w:t>
            </w:r>
          </w:p>
        </w:tc>
        <w:tc>
          <w:tcPr>
            <w:tcW w:w="1134" w:type="dxa"/>
            <w:shd w:val="clear" w:color="auto" w:fill="auto"/>
            <w:vAlign w:val="center"/>
          </w:tcPr>
          <w:p w14:paraId="3AC2E66B" w14:textId="77777777" w:rsidR="00CD6538" w:rsidRDefault="00CD6538" w:rsidP="00CD6538">
            <w:pPr>
              <w:ind w:left="-128" w:right="-159"/>
              <w:jc w:val="center"/>
            </w:pPr>
            <w:r w:rsidRPr="001B360F">
              <w:t>x</w:t>
            </w:r>
          </w:p>
        </w:tc>
        <w:tc>
          <w:tcPr>
            <w:tcW w:w="811" w:type="dxa"/>
            <w:shd w:val="clear" w:color="auto" w:fill="auto"/>
            <w:vAlign w:val="center"/>
          </w:tcPr>
          <w:p w14:paraId="620E61B9" w14:textId="77777777" w:rsidR="00CD6538" w:rsidRDefault="00CD6538" w:rsidP="00CD6538">
            <w:pPr>
              <w:ind w:left="-102" w:right="-114"/>
              <w:jc w:val="center"/>
            </w:pPr>
            <w:r w:rsidRPr="001B360F">
              <w:t>x</w:t>
            </w:r>
          </w:p>
        </w:tc>
        <w:tc>
          <w:tcPr>
            <w:tcW w:w="801" w:type="dxa"/>
            <w:shd w:val="clear" w:color="auto" w:fill="auto"/>
            <w:vAlign w:val="center"/>
          </w:tcPr>
          <w:p w14:paraId="5CC7E1A7" w14:textId="77777777" w:rsidR="00CD6538" w:rsidRDefault="00CD6538" w:rsidP="00CD6538">
            <w:pPr>
              <w:ind w:left="-102" w:right="-114"/>
              <w:jc w:val="center"/>
            </w:pPr>
            <w:r w:rsidRPr="001B360F">
              <w:t>x</w:t>
            </w:r>
          </w:p>
        </w:tc>
        <w:tc>
          <w:tcPr>
            <w:tcW w:w="936" w:type="dxa"/>
            <w:shd w:val="clear" w:color="auto" w:fill="auto"/>
            <w:vAlign w:val="center"/>
          </w:tcPr>
          <w:p w14:paraId="7B28AFA3" w14:textId="77777777" w:rsidR="00CD6538" w:rsidRDefault="00CD6538" w:rsidP="00CD6538">
            <w:pPr>
              <w:ind w:left="-102" w:right="-114"/>
              <w:jc w:val="center"/>
            </w:pPr>
            <w:r w:rsidRPr="001B360F">
              <w:t>x</w:t>
            </w:r>
          </w:p>
        </w:tc>
        <w:tc>
          <w:tcPr>
            <w:tcW w:w="804" w:type="dxa"/>
            <w:shd w:val="clear" w:color="auto" w:fill="auto"/>
            <w:vAlign w:val="center"/>
          </w:tcPr>
          <w:p w14:paraId="62E6F69A" w14:textId="77777777" w:rsidR="00CD6538" w:rsidRDefault="00CD6538" w:rsidP="00CD6538">
            <w:pPr>
              <w:ind w:left="-102" w:right="-114"/>
              <w:jc w:val="center"/>
            </w:pPr>
            <w:r w:rsidRPr="001B360F">
              <w:t>x</w:t>
            </w:r>
          </w:p>
        </w:tc>
        <w:tc>
          <w:tcPr>
            <w:tcW w:w="1043" w:type="dxa"/>
            <w:shd w:val="clear" w:color="auto" w:fill="auto"/>
            <w:vAlign w:val="center"/>
          </w:tcPr>
          <w:p w14:paraId="518F4B7C" w14:textId="77777777" w:rsidR="00CD6538" w:rsidRDefault="00CD6538" w:rsidP="00CD6538">
            <w:pPr>
              <w:ind w:left="-102" w:right="-114"/>
              <w:jc w:val="center"/>
            </w:pPr>
            <w:r w:rsidRPr="0079040C">
              <w:t>x</w:t>
            </w:r>
          </w:p>
        </w:tc>
      </w:tr>
      <w:tr w:rsidR="00CD6538" w:rsidRPr="007C7114" w14:paraId="424D4E5E" w14:textId="77777777" w:rsidTr="00CD6538">
        <w:trPr>
          <w:trHeight w:val="390"/>
        </w:trPr>
        <w:tc>
          <w:tcPr>
            <w:tcW w:w="1234" w:type="dxa"/>
            <w:vMerge/>
            <w:shd w:val="clear" w:color="auto" w:fill="auto"/>
          </w:tcPr>
          <w:p w14:paraId="6927CB20" w14:textId="77777777" w:rsidR="00CD6538" w:rsidRPr="007C7114" w:rsidRDefault="00CD6538" w:rsidP="00CD6538">
            <w:pPr>
              <w:ind w:right="-283"/>
            </w:pPr>
          </w:p>
        </w:tc>
        <w:tc>
          <w:tcPr>
            <w:tcW w:w="1843" w:type="dxa"/>
            <w:shd w:val="clear" w:color="auto" w:fill="auto"/>
          </w:tcPr>
          <w:p w14:paraId="36A87DB8" w14:textId="77777777" w:rsidR="00CD6538" w:rsidRPr="007C7114" w:rsidRDefault="00CD6538" w:rsidP="00CD6538">
            <w:pPr>
              <w:ind w:left="-108" w:right="-110"/>
              <w:jc w:val="center"/>
            </w:pPr>
            <w:r w:rsidRPr="007C7114">
              <w:t>Ставка за тепловую эне</w:t>
            </w:r>
            <w:r>
              <w:t>рг</w:t>
            </w:r>
            <w:r w:rsidRPr="007C7114">
              <w:t>ию, руб./Гкал</w:t>
            </w:r>
          </w:p>
        </w:tc>
        <w:tc>
          <w:tcPr>
            <w:tcW w:w="708" w:type="dxa"/>
            <w:shd w:val="clear" w:color="auto" w:fill="auto"/>
            <w:vAlign w:val="center"/>
          </w:tcPr>
          <w:p w14:paraId="78EBBAC8" w14:textId="77777777" w:rsidR="00CD6538" w:rsidRDefault="00CD6538" w:rsidP="00CD6538">
            <w:pPr>
              <w:ind w:left="-250" w:right="-230"/>
              <w:jc w:val="center"/>
            </w:pPr>
            <w:r w:rsidRPr="001B360F">
              <w:t>x</w:t>
            </w:r>
          </w:p>
        </w:tc>
        <w:tc>
          <w:tcPr>
            <w:tcW w:w="1134" w:type="dxa"/>
            <w:shd w:val="clear" w:color="auto" w:fill="auto"/>
            <w:vAlign w:val="center"/>
          </w:tcPr>
          <w:p w14:paraId="06697AAE" w14:textId="77777777" w:rsidR="00CD6538" w:rsidRDefault="00CD6538" w:rsidP="00CD6538">
            <w:pPr>
              <w:ind w:left="-128" w:right="-159"/>
              <w:jc w:val="center"/>
            </w:pPr>
            <w:r w:rsidRPr="001B360F">
              <w:t>x</w:t>
            </w:r>
          </w:p>
        </w:tc>
        <w:tc>
          <w:tcPr>
            <w:tcW w:w="1134" w:type="dxa"/>
            <w:shd w:val="clear" w:color="auto" w:fill="auto"/>
            <w:vAlign w:val="center"/>
          </w:tcPr>
          <w:p w14:paraId="1794079B" w14:textId="77777777" w:rsidR="00CD6538" w:rsidRDefault="00CD6538" w:rsidP="00CD6538">
            <w:pPr>
              <w:ind w:left="-128" w:right="-159"/>
              <w:jc w:val="center"/>
            </w:pPr>
            <w:r w:rsidRPr="001B360F">
              <w:t>x</w:t>
            </w:r>
          </w:p>
        </w:tc>
        <w:tc>
          <w:tcPr>
            <w:tcW w:w="811" w:type="dxa"/>
            <w:shd w:val="clear" w:color="auto" w:fill="auto"/>
            <w:vAlign w:val="center"/>
          </w:tcPr>
          <w:p w14:paraId="24F48719" w14:textId="77777777" w:rsidR="00CD6538" w:rsidRDefault="00CD6538" w:rsidP="00CD6538">
            <w:pPr>
              <w:ind w:left="-102" w:right="-114"/>
              <w:jc w:val="center"/>
            </w:pPr>
            <w:r w:rsidRPr="001B360F">
              <w:t>x</w:t>
            </w:r>
          </w:p>
        </w:tc>
        <w:tc>
          <w:tcPr>
            <w:tcW w:w="801" w:type="dxa"/>
            <w:shd w:val="clear" w:color="auto" w:fill="auto"/>
            <w:vAlign w:val="center"/>
          </w:tcPr>
          <w:p w14:paraId="53EF8FFD" w14:textId="77777777" w:rsidR="00CD6538" w:rsidRDefault="00CD6538" w:rsidP="00CD6538">
            <w:pPr>
              <w:ind w:left="-102" w:right="-114"/>
              <w:jc w:val="center"/>
            </w:pPr>
            <w:r w:rsidRPr="001B360F">
              <w:t>x</w:t>
            </w:r>
          </w:p>
        </w:tc>
        <w:tc>
          <w:tcPr>
            <w:tcW w:w="936" w:type="dxa"/>
            <w:shd w:val="clear" w:color="auto" w:fill="auto"/>
            <w:vAlign w:val="center"/>
          </w:tcPr>
          <w:p w14:paraId="2873C8CF" w14:textId="77777777" w:rsidR="00CD6538" w:rsidRDefault="00CD6538" w:rsidP="00CD6538">
            <w:pPr>
              <w:ind w:left="-102" w:right="-114"/>
              <w:jc w:val="center"/>
            </w:pPr>
            <w:r w:rsidRPr="001B360F">
              <w:t>x</w:t>
            </w:r>
          </w:p>
        </w:tc>
        <w:tc>
          <w:tcPr>
            <w:tcW w:w="804" w:type="dxa"/>
            <w:shd w:val="clear" w:color="auto" w:fill="auto"/>
            <w:vAlign w:val="center"/>
          </w:tcPr>
          <w:p w14:paraId="7CEB7640" w14:textId="77777777" w:rsidR="00CD6538" w:rsidRDefault="00CD6538" w:rsidP="00CD6538">
            <w:pPr>
              <w:ind w:left="-102" w:right="-114"/>
              <w:jc w:val="center"/>
            </w:pPr>
            <w:r w:rsidRPr="001B360F">
              <w:t>x</w:t>
            </w:r>
          </w:p>
        </w:tc>
        <w:tc>
          <w:tcPr>
            <w:tcW w:w="1043" w:type="dxa"/>
            <w:shd w:val="clear" w:color="auto" w:fill="auto"/>
            <w:vAlign w:val="center"/>
          </w:tcPr>
          <w:p w14:paraId="70247945" w14:textId="77777777" w:rsidR="00CD6538" w:rsidRDefault="00CD6538" w:rsidP="00CD6538">
            <w:pPr>
              <w:ind w:left="-102" w:right="-114"/>
              <w:jc w:val="center"/>
            </w:pPr>
            <w:r w:rsidRPr="0079040C">
              <w:t>x</w:t>
            </w:r>
          </w:p>
        </w:tc>
      </w:tr>
      <w:tr w:rsidR="00CD6538" w:rsidRPr="007C7114" w14:paraId="519E9A42" w14:textId="77777777" w:rsidTr="00CD6538">
        <w:trPr>
          <w:trHeight w:val="516"/>
        </w:trPr>
        <w:tc>
          <w:tcPr>
            <w:tcW w:w="1234" w:type="dxa"/>
            <w:vMerge/>
            <w:shd w:val="clear" w:color="auto" w:fill="auto"/>
          </w:tcPr>
          <w:p w14:paraId="2AC44132" w14:textId="77777777" w:rsidR="00CD6538" w:rsidRPr="007C7114" w:rsidRDefault="00CD6538" w:rsidP="00CD6538">
            <w:pPr>
              <w:ind w:right="-283"/>
            </w:pPr>
          </w:p>
        </w:tc>
        <w:tc>
          <w:tcPr>
            <w:tcW w:w="1843" w:type="dxa"/>
            <w:shd w:val="clear" w:color="auto" w:fill="auto"/>
            <w:vAlign w:val="center"/>
          </w:tcPr>
          <w:p w14:paraId="4605D4DC" w14:textId="77777777" w:rsidR="00CD6538" w:rsidRDefault="00CD6538" w:rsidP="00CD6538">
            <w:pPr>
              <w:ind w:right="-110"/>
              <w:jc w:val="center"/>
            </w:pPr>
            <w:r w:rsidRPr="007C7114">
              <w:t xml:space="preserve">Ставка за </w:t>
            </w:r>
            <w:r>
              <w:t>с</w:t>
            </w:r>
            <w:r w:rsidRPr="007C7114">
              <w:t xml:space="preserve">одержание тепловой мощности, </w:t>
            </w:r>
          </w:p>
          <w:p w14:paraId="68C3D084" w14:textId="77777777" w:rsidR="00CD6538" w:rsidRDefault="00CD6538" w:rsidP="00CD6538">
            <w:pPr>
              <w:ind w:right="-110"/>
              <w:jc w:val="center"/>
            </w:pPr>
            <w:r w:rsidRPr="007C7114">
              <w:t>тыс. руб./</w:t>
            </w:r>
          </w:p>
          <w:p w14:paraId="3B233491" w14:textId="77777777" w:rsidR="00CD6538" w:rsidRPr="007C7114" w:rsidRDefault="00CD6538" w:rsidP="00CD6538">
            <w:pPr>
              <w:ind w:right="-110"/>
              <w:jc w:val="center"/>
            </w:pPr>
            <w:r w:rsidRPr="007C7114">
              <w:t>Гкал/ч в мес.</w:t>
            </w:r>
          </w:p>
        </w:tc>
        <w:tc>
          <w:tcPr>
            <w:tcW w:w="708" w:type="dxa"/>
            <w:shd w:val="clear" w:color="auto" w:fill="auto"/>
            <w:vAlign w:val="center"/>
          </w:tcPr>
          <w:p w14:paraId="50A465A2" w14:textId="77777777" w:rsidR="00CD6538" w:rsidRDefault="00CD6538" w:rsidP="00CD6538">
            <w:pPr>
              <w:ind w:left="-250" w:right="-230"/>
              <w:jc w:val="center"/>
            </w:pPr>
            <w:r w:rsidRPr="001B360F">
              <w:t>x</w:t>
            </w:r>
          </w:p>
        </w:tc>
        <w:tc>
          <w:tcPr>
            <w:tcW w:w="1134" w:type="dxa"/>
            <w:shd w:val="clear" w:color="auto" w:fill="auto"/>
            <w:vAlign w:val="center"/>
          </w:tcPr>
          <w:p w14:paraId="4DDBD237" w14:textId="77777777" w:rsidR="00CD6538" w:rsidRDefault="00CD6538" w:rsidP="00CD6538">
            <w:pPr>
              <w:ind w:left="-128" w:right="-159"/>
              <w:jc w:val="center"/>
            </w:pPr>
            <w:r w:rsidRPr="001B360F">
              <w:t>x</w:t>
            </w:r>
          </w:p>
        </w:tc>
        <w:tc>
          <w:tcPr>
            <w:tcW w:w="1134" w:type="dxa"/>
            <w:shd w:val="clear" w:color="auto" w:fill="auto"/>
            <w:vAlign w:val="center"/>
          </w:tcPr>
          <w:p w14:paraId="051C6412" w14:textId="77777777" w:rsidR="00CD6538" w:rsidRDefault="00CD6538" w:rsidP="00CD6538">
            <w:pPr>
              <w:ind w:left="-128" w:right="-159"/>
              <w:jc w:val="center"/>
            </w:pPr>
            <w:r w:rsidRPr="001B360F">
              <w:t>x</w:t>
            </w:r>
          </w:p>
        </w:tc>
        <w:tc>
          <w:tcPr>
            <w:tcW w:w="811" w:type="dxa"/>
            <w:shd w:val="clear" w:color="auto" w:fill="auto"/>
            <w:vAlign w:val="center"/>
          </w:tcPr>
          <w:p w14:paraId="2D37C315" w14:textId="77777777" w:rsidR="00CD6538" w:rsidRDefault="00CD6538" w:rsidP="00CD6538">
            <w:pPr>
              <w:ind w:left="-102" w:right="-114"/>
              <w:jc w:val="center"/>
            </w:pPr>
            <w:r w:rsidRPr="001B360F">
              <w:t>x</w:t>
            </w:r>
          </w:p>
        </w:tc>
        <w:tc>
          <w:tcPr>
            <w:tcW w:w="801" w:type="dxa"/>
            <w:shd w:val="clear" w:color="auto" w:fill="auto"/>
            <w:vAlign w:val="center"/>
          </w:tcPr>
          <w:p w14:paraId="4F43CD7A" w14:textId="77777777" w:rsidR="00CD6538" w:rsidRDefault="00CD6538" w:rsidP="00CD6538">
            <w:pPr>
              <w:ind w:left="-102" w:right="-114"/>
              <w:jc w:val="center"/>
            </w:pPr>
            <w:r w:rsidRPr="001B360F">
              <w:t>x</w:t>
            </w:r>
          </w:p>
        </w:tc>
        <w:tc>
          <w:tcPr>
            <w:tcW w:w="936" w:type="dxa"/>
            <w:shd w:val="clear" w:color="auto" w:fill="auto"/>
            <w:vAlign w:val="center"/>
          </w:tcPr>
          <w:p w14:paraId="772E9AC8" w14:textId="77777777" w:rsidR="00CD6538" w:rsidRDefault="00CD6538" w:rsidP="00CD6538">
            <w:pPr>
              <w:ind w:left="-102" w:right="-114"/>
              <w:jc w:val="center"/>
            </w:pPr>
            <w:r w:rsidRPr="001B360F">
              <w:t>x</w:t>
            </w:r>
          </w:p>
        </w:tc>
        <w:tc>
          <w:tcPr>
            <w:tcW w:w="804" w:type="dxa"/>
            <w:shd w:val="clear" w:color="auto" w:fill="auto"/>
            <w:vAlign w:val="center"/>
          </w:tcPr>
          <w:p w14:paraId="51F4E636" w14:textId="77777777" w:rsidR="00CD6538" w:rsidRDefault="00CD6538" w:rsidP="00CD6538">
            <w:pPr>
              <w:ind w:left="-102" w:right="-114"/>
              <w:jc w:val="center"/>
            </w:pPr>
            <w:r w:rsidRPr="001B360F">
              <w:t>x</w:t>
            </w:r>
          </w:p>
        </w:tc>
        <w:tc>
          <w:tcPr>
            <w:tcW w:w="1043" w:type="dxa"/>
            <w:shd w:val="clear" w:color="auto" w:fill="auto"/>
            <w:vAlign w:val="center"/>
          </w:tcPr>
          <w:p w14:paraId="3B3093B0" w14:textId="77777777" w:rsidR="00CD6538" w:rsidRDefault="00CD6538" w:rsidP="00CD6538">
            <w:pPr>
              <w:ind w:left="-102" w:right="-114"/>
              <w:jc w:val="center"/>
            </w:pPr>
            <w:r w:rsidRPr="0079040C">
              <w:t>x</w:t>
            </w:r>
          </w:p>
        </w:tc>
      </w:tr>
    </w:tbl>
    <w:p w14:paraId="4C90AF37" w14:textId="77777777" w:rsidR="00CD6538" w:rsidRDefault="00CD6538" w:rsidP="00CD6538">
      <w:pPr>
        <w:ind w:left="-993" w:right="-283" w:firstLine="567"/>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sidRPr="00834859">
        <w:rPr>
          <w:color w:val="000000"/>
          <w:sz w:val="28"/>
          <w:szCs w:val="28"/>
        </w:rPr>
        <w:t>).</w:t>
      </w:r>
    </w:p>
    <w:p w14:paraId="28B8ED01" w14:textId="77777777" w:rsidR="00CD6538" w:rsidRDefault="00CD6538" w:rsidP="00430911">
      <w:pPr>
        <w:tabs>
          <w:tab w:val="left" w:pos="5730"/>
        </w:tabs>
        <w:rPr>
          <w:sz w:val="28"/>
          <w:szCs w:val="28"/>
        </w:rPr>
        <w:sectPr w:rsidR="00CD6538" w:rsidSect="001E5627">
          <w:pgSz w:w="11906" w:h="16838" w:code="9"/>
          <w:pgMar w:top="851" w:right="851" w:bottom="851" w:left="1701" w:header="680" w:footer="709" w:gutter="0"/>
          <w:cols w:space="708"/>
          <w:titlePg/>
          <w:docGrid w:linePitch="360"/>
        </w:sectPr>
      </w:pPr>
    </w:p>
    <w:p w14:paraId="5969141B" w14:textId="6C58B481"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 xml:space="preserve">Приложение № </w:t>
      </w:r>
      <w:r>
        <w:rPr>
          <w:color w:val="000000" w:themeColor="text1"/>
        </w:rPr>
        <w:t xml:space="preserve">8 </w:t>
      </w:r>
      <w:r w:rsidRPr="00081AD4">
        <w:rPr>
          <w:color w:val="000000" w:themeColor="text1"/>
        </w:rPr>
        <w:t xml:space="preserve">к протоколу № </w:t>
      </w:r>
      <w:r>
        <w:rPr>
          <w:color w:val="000000" w:themeColor="text1"/>
        </w:rPr>
        <w:t>14</w:t>
      </w:r>
    </w:p>
    <w:p w14:paraId="2F353A5C" w14:textId="77777777"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заседания Правления Региональной</w:t>
      </w:r>
    </w:p>
    <w:p w14:paraId="280C9A23" w14:textId="77777777" w:rsidR="00CD6538" w:rsidRPr="00081AD4" w:rsidRDefault="00CD6538" w:rsidP="00CD6538">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6820BD5" w14:textId="77777777" w:rsidR="00CD6538" w:rsidRDefault="00CD6538" w:rsidP="00CD6538">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02.03.2021</w:t>
      </w:r>
    </w:p>
    <w:p w14:paraId="73E2B197" w14:textId="77777777" w:rsidR="009253EE" w:rsidRDefault="009253EE" w:rsidP="009253EE">
      <w:pPr>
        <w:tabs>
          <w:tab w:val="left" w:pos="5730"/>
        </w:tabs>
        <w:ind w:hanging="993"/>
        <w:rPr>
          <w:sz w:val="28"/>
          <w:szCs w:val="28"/>
        </w:rPr>
        <w:sectPr w:rsidR="009253EE" w:rsidSect="001E5627">
          <w:pgSz w:w="11906" w:h="16838" w:code="9"/>
          <w:pgMar w:top="851" w:right="851" w:bottom="851" w:left="1701" w:header="680" w:footer="709" w:gutter="0"/>
          <w:cols w:space="708"/>
          <w:titlePg/>
          <w:docGrid w:linePitch="360"/>
        </w:sectPr>
      </w:pPr>
      <w:r w:rsidRPr="009253EE">
        <w:rPr>
          <w:noProof/>
          <w:sz w:val="28"/>
          <w:szCs w:val="28"/>
        </w:rPr>
        <w:drawing>
          <wp:inline distT="0" distB="0" distL="0" distR="0" wp14:anchorId="16DD98F3" wp14:editId="60C99B47">
            <wp:extent cx="6924675" cy="8639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4675" cy="8639175"/>
                    </a:xfrm>
                    <a:prstGeom prst="rect">
                      <a:avLst/>
                    </a:prstGeom>
                    <a:noFill/>
                    <a:ln>
                      <a:noFill/>
                    </a:ln>
                  </pic:spPr>
                </pic:pic>
              </a:graphicData>
            </a:graphic>
          </wp:inline>
        </w:drawing>
      </w:r>
    </w:p>
    <w:p w14:paraId="0A44DD81" w14:textId="77777777" w:rsidR="009253EE" w:rsidRDefault="009253EE" w:rsidP="009253EE">
      <w:pPr>
        <w:tabs>
          <w:tab w:val="left" w:pos="5730"/>
        </w:tabs>
        <w:ind w:hanging="851"/>
        <w:rPr>
          <w:sz w:val="28"/>
          <w:szCs w:val="28"/>
        </w:rPr>
        <w:sectPr w:rsidR="009253EE" w:rsidSect="001E5627">
          <w:pgSz w:w="11906" w:h="16838" w:code="9"/>
          <w:pgMar w:top="851" w:right="851" w:bottom="851" w:left="1701" w:header="680" w:footer="709" w:gutter="0"/>
          <w:cols w:space="708"/>
          <w:titlePg/>
          <w:docGrid w:linePitch="360"/>
        </w:sectPr>
      </w:pPr>
      <w:r>
        <w:rPr>
          <w:noProof/>
        </w:rPr>
        <w:drawing>
          <wp:inline distT="0" distB="0" distL="0" distR="0" wp14:anchorId="7B2DBA09" wp14:editId="7C24177D">
            <wp:extent cx="6791325" cy="90582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1325" cy="9058275"/>
                    </a:xfrm>
                    <a:prstGeom prst="rect">
                      <a:avLst/>
                    </a:prstGeom>
                  </pic:spPr>
                </pic:pic>
              </a:graphicData>
            </a:graphic>
          </wp:inline>
        </w:drawing>
      </w:r>
    </w:p>
    <w:p w14:paraId="69B3177F" w14:textId="77777777" w:rsidR="009253EE" w:rsidRDefault="009253EE" w:rsidP="009253EE">
      <w:pPr>
        <w:tabs>
          <w:tab w:val="left" w:pos="5730"/>
        </w:tabs>
        <w:ind w:hanging="1134"/>
        <w:rPr>
          <w:sz w:val="28"/>
          <w:szCs w:val="28"/>
        </w:rPr>
        <w:sectPr w:rsidR="009253EE" w:rsidSect="001E5627">
          <w:pgSz w:w="11906" w:h="16838" w:code="9"/>
          <w:pgMar w:top="851" w:right="851" w:bottom="851" w:left="1701" w:header="680" w:footer="709" w:gutter="0"/>
          <w:cols w:space="708"/>
          <w:titlePg/>
          <w:docGrid w:linePitch="360"/>
        </w:sectPr>
      </w:pPr>
      <w:r w:rsidRPr="009253EE">
        <w:rPr>
          <w:noProof/>
        </w:rPr>
        <w:drawing>
          <wp:inline distT="0" distB="0" distL="0" distR="0" wp14:anchorId="31724AA4" wp14:editId="57863AEC">
            <wp:extent cx="7048500" cy="96297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0" cy="9629775"/>
                    </a:xfrm>
                    <a:prstGeom prst="rect">
                      <a:avLst/>
                    </a:prstGeom>
                    <a:noFill/>
                    <a:ln>
                      <a:noFill/>
                    </a:ln>
                  </pic:spPr>
                </pic:pic>
              </a:graphicData>
            </a:graphic>
          </wp:inline>
        </w:drawing>
      </w:r>
    </w:p>
    <w:p w14:paraId="4E71C9F3" w14:textId="77777777" w:rsidR="009253EE" w:rsidRDefault="009253EE" w:rsidP="009253EE">
      <w:pPr>
        <w:tabs>
          <w:tab w:val="left" w:pos="5730"/>
        </w:tabs>
        <w:ind w:hanging="1134"/>
        <w:rPr>
          <w:sz w:val="28"/>
          <w:szCs w:val="28"/>
        </w:rPr>
        <w:sectPr w:rsidR="009253EE" w:rsidSect="001E5627">
          <w:pgSz w:w="11906" w:h="16838" w:code="9"/>
          <w:pgMar w:top="851" w:right="851" w:bottom="851" w:left="1701" w:header="680" w:footer="709" w:gutter="0"/>
          <w:cols w:space="708"/>
          <w:titlePg/>
          <w:docGrid w:linePitch="360"/>
        </w:sectPr>
      </w:pPr>
      <w:r w:rsidRPr="009253EE">
        <w:rPr>
          <w:noProof/>
          <w:sz w:val="28"/>
          <w:szCs w:val="28"/>
        </w:rPr>
        <w:drawing>
          <wp:inline distT="0" distB="0" distL="0" distR="0" wp14:anchorId="4CA6A08C" wp14:editId="111EBC43">
            <wp:extent cx="7048500" cy="96488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0" cy="9648825"/>
                    </a:xfrm>
                    <a:prstGeom prst="rect">
                      <a:avLst/>
                    </a:prstGeom>
                    <a:noFill/>
                    <a:ln>
                      <a:noFill/>
                    </a:ln>
                  </pic:spPr>
                </pic:pic>
              </a:graphicData>
            </a:graphic>
          </wp:inline>
        </w:drawing>
      </w:r>
    </w:p>
    <w:p w14:paraId="6A647E7F" w14:textId="410741BD" w:rsidR="00132E3B" w:rsidRPr="00F90E01" w:rsidRDefault="00132E3B" w:rsidP="009253EE">
      <w:pPr>
        <w:tabs>
          <w:tab w:val="left" w:pos="5730"/>
        </w:tabs>
        <w:ind w:hanging="1134"/>
        <w:rPr>
          <w:sz w:val="28"/>
          <w:szCs w:val="28"/>
        </w:rPr>
      </w:pPr>
    </w:p>
    <w:sectPr w:rsidR="00132E3B" w:rsidRPr="00F90E01" w:rsidSect="001E5627">
      <w:pgSz w:w="11906" w:h="16838" w:code="9"/>
      <w:pgMar w:top="851" w:right="851" w:bottom="851"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C30DF" w14:textId="77777777" w:rsidR="00561166" w:rsidRDefault="00561166" w:rsidP="00EC619F">
      <w:r>
        <w:separator/>
      </w:r>
    </w:p>
  </w:endnote>
  <w:endnote w:type="continuationSeparator" w:id="0">
    <w:p w14:paraId="2BABE560" w14:textId="77777777" w:rsidR="00561166" w:rsidRDefault="00561166"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3812"/>
      <w:docPartObj>
        <w:docPartGallery w:val="Page Numbers (Bottom of Page)"/>
        <w:docPartUnique/>
      </w:docPartObj>
    </w:sdtPr>
    <w:sdtEndPr/>
    <w:sdtContent>
      <w:p w14:paraId="548A070E" w14:textId="28373D38" w:rsidR="00561166" w:rsidRDefault="00561166">
        <w:pPr>
          <w:pStyle w:val="a8"/>
          <w:jc w:val="right"/>
        </w:pPr>
        <w:r>
          <w:fldChar w:fldCharType="begin"/>
        </w:r>
        <w:r>
          <w:instrText>PAGE   \* MERGEFORMAT</w:instrText>
        </w:r>
        <w:r>
          <w:fldChar w:fldCharType="separate"/>
        </w:r>
        <w:r>
          <w:t>2</w:t>
        </w:r>
        <w:r>
          <w:fldChar w:fldCharType="end"/>
        </w:r>
      </w:p>
    </w:sdtContent>
  </w:sdt>
  <w:p w14:paraId="6E07428C" w14:textId="77777777" w:rsidR="00561166" w:rsidRDefault="005611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A6CB5" w14:textId="77777777" w:rsidR="00561166" w:rsidRDefault="00561166" w:rsidP="00EC619F">
      <w:r>
        <w:separator/>
      </w:r>
    </w:p>
  </w:footnote>
  <w:footnote w:type="continuationSeparator" w:id="0">
    <w:p w14:paraId="0E19AED6" w14:textId="77777777" w:rsidR="00561166" w:rsidRDefault="00561166"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1712B" w14:textId="77777777" w:rsidR="00561166" w:rsidRDefault="00561166" w:rsidP="00430911">
    <w:pPr>
      <w:pStyle w:val="a6"/>
      <w:jc w:val="center"/>
    </w:pPr>
    <w:r>
      <w:fldChar w:fldCharType="begin"/>
    </w:r>
    <w:r>
      <w:instrText>PAGE   \* MERGEFORMAT</w:instrText>
    </w:r>
    <w:r>
      <w:fldChar w:fldCharType="separate"/>
    </w:r>
    <w:r>
      <w:rPr>
        <w:noProof/>
      </w:rPr>
      <w:t>14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8323330"/>
      <w:docPartObj>
        <w:docPartGallery w:val="Page Numbers (Top of Page)"/>
        <w:docPartUnique/>
      </w:docPartObj>
    </w:sdtPr>
    <w:sdtEndPr/>
    <w:sdtContent>
      <w:p w14:paraId="30EBD64B" w14:textId="2E0B141D" w:rsidR="00561166" w:rsidRDefault="00561166" w:rsidP="000C5C74">
        <w:pPr>
          <w:pStyle w:val="a6"/>
          <w:jc w:val="center"/>
        </w:pPr>
        <w:r>
          <w:fldChar w:fldCharType="begin"/>
        </w:r>
        <w:r>
          <w:instrText>PAGE   \* MERGEFORMAT</w:instrText>
        </w:r>
        <w:r>
          <w:fldChar w:fldCharType="separate"/>
        </w:r>
        <w:r w:rsidRPr="00574D7A">
          <w:rPr>
            <w:noProof/>
          </w:rP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5B99" w14:textId="77777777" w:rsidR="00561166" w:rsidRDefault="00561166" w:rsidP="000C5C74">
    <w:pPr>
      <w:pStyle w:val="a6"/>
      <w:jc w:val="center"/>
    </w:pPr>
    <w:r>
      <w:fldChar w:fldCharType="begin"/>
    </w:r>
    <w:r>
      <w:instrText>PAGE   \* MERGEFORMAT</w:instrText>
    </w:r>
    <w:r>
      <w:fldChar w:fldCharType="separate"/>
    </w:r>
    <w:r>
      <w:rPr>
        <w:noProof/>
      </w:rPr>
      <w:t>13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5" w15:restartNumberingAfterBreak="0">
    <w:nsid w:val="03DB1F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7D4F1D"/>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855"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7" w15:restartNumberingAfterBreak="0">
    <w:nsid w:val="0C960303"/>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855"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8"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7F95331"/>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18191A4D"/>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42C54A58"/>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33A5725"/>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855"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14"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C1D2978"/>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855"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17"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5C62087"/>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855"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19"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C926865"/>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855"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21" w15:restartNumberingAfterBreak="0">
    <w:nsid w:val="6E4C25D3"/>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8"/>
  </w:num>
  <w:num w:numId="4">
    <w:abstractNumId w:val="19"/>
  </w:num>
  <w:num w:numId="5">
    <w:abstractNumId w:val="11"/>
  </w:num>
  <w:num w:numId="6">
    <w:abstractNumId w:val="14"/>
  </w:num>
  <w:num w:numId="7">
    <w:abstractNumId w:val="17"/>
  </w:num>
  <w:num w:numId="8">
    <w:abstractNumId w:val="10"/>
  </w:num>
  <w:num w:numId="9">
    <w:abstractNumId w:val="5"/>
  </w:num>
  <w:num w:numId="10">
    <w:abstractNumId w:val="21"/>
  </w:num>
  <w:num w:numId="11">
    <w:abstractNumId w:val="15"/>
  </w:num>
  <w:num w:numId="12">
    <w:abstractNumId w:val="9"/>
  </w:num>
  <w:num w:numId="13">
    <w:abstractNumId w:val="12"/>
  </w:num>
  <w:num w:numId="14">
    <w:abstractNumId w:val="16"/>
  </w:num>
  <w:num w:numId="15">
    <w:abstractNumId w:val="20"/>
  </w:num>
  <w:num w:numId="16">
    <w:abstractNumId w:val="7"/>
  </w:num>
  <w:num w:numId="17">
    <w:abstractNumId w:val="18"/>
  </w:num>
  <w:num w:numId="18">
    <w:abstractNumId w:val="6"/>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11041"/>
    <w:rsid w:val="000146E4"/>
    <w:rsid w:val="00017FE5"/>
    <w:rsid w:val="00033709"/>
    <w:rsid w:val="0003519E"/>
    <w:rsid w:val="00035AB3"/>
    <w:rsid w:val="000368AC"/>
    <w:rsid w:val="00044110"/>
    <w:rsid w:val="00047C31"/>
    <w:rsid w:val="00047D10"/>
    <w:rsid w:val="00051DC9"/>
    <w:rsid w:val="000520EA"/>
    <w:rsid w:val="00060A48"/>
    <w:rsid w:val="00061F52"/>
    <w:rsid w:val="00076097"/>
    <w:rsid w:val="00082B84"/>
    <w:rsid w:val="000A042A"/>
    <w:rsid w:val="000B0B41"/>
    <w:rsid w:val="000C1EB9"/>
    <w:rsid w:val="000C3749"/>
    <w:rsid w:val="000C5C74"/>
    <w:rsid w:val="000C7358"/>
    <w:rsid w:val="000D58AC"/>
    <w:rsid w:val="000D7654"/>
    <w:rsid w:val="000F4190"/>
    <w:rsid w:val="0010176F"/>
    <w:rsid w:val="001032ED"/>
    <w:rsid w:val="00107138"/>
    <w:rsid w:val="001072FC"/>
    <w:rsid w:val="00114C14"/>
    <w:rsid w:val="0012691E"/>
    <w:rsid w:val="0013079E"/>
    <w:rsid w:val="00132E3B"/>
    <w:rsid w:val="00134916"/>
    <w:rsid w:val="001519E8"/>
    <w:rsid w:val="00161EB1"/>
    <w:rsid w:val="00175F94"/>
    <w:rsid w:val="0018048A"/>
    <w:rsid w:val="0018075F"/>
    <w:rsid w:val="001B144B"/>
    <w:rsid w:val="001C1AF3"/>
    <w:rsid w:val="001D0122"/>
    <w:rsid w:val="001D0C9E"/>
    <w:rsid w:val="001D33E7"/>
    <w:rsid w:val="001D39FE"/>
    <w:rsid w:val="001E2948"/>
    <w:rsid w:val="001E3F55"/>
    <w:rsid w:val="001E5627"/>
    <w:rsid w:val="001F0659"/>
    <w:rsid w:val="001F1EA7"/>
    <w:rsid w:val="001F7AE4"/>
    <w:rsid w:val="00210134"/>
    <w:rsid w:val="00210857"/>
    <w:rsid w:val="00214773"/>
    <w:rsid w:val="0021491F"/>
    <w:rsid w:val="00217BD1"/>
    <w:rsid w:val="002208BC"/>
    <w:rsid w:val="002311D7"/>
    <w:rsid w:val="0023495B"/>
    <w:rsid w:val="002372B6"/>
    <w:rsid w:val="00251DD9"/>
    <w:rsid w:val="0025717B"/>
    <w:rsid w:val="002740FC"/>
    <w:rsid w:val="00282A5D"/>
    <w:rsid w:val="00283A63"/>
    <w:rsid w:val="002857F7"/>
    <w:rsid w:val="002A676B"/>
    <w:rsid w:val="002E08A9"/>
    <w:rsid w:val="002E1842"/>
    <w:rsid w:val="002E7BAA"/>
    <w:rsid w:val="002E7BB4"/>
    <w:rsid w:val="002F34FD"/>
    <w:rsid w:val="002F3E98"/>
    <w:rsid w:val="002F6EA4"/>
    <w:rsid w:val="002F7360"/>
    <w:rsid w:val="002F7D90"/>
    <w:rsid w:val="00301931"/>
    <w:rsid w:val="0031679E"/>
    <w:rsid w:val="00316EA9"/>
    <w:rsid w:val="00324BE8"/>
    <w:rsid w:val="0034059D"/>
    <w:rsid w:val="00361D91"/>
    <w:rsid w:val="00361F4F"/>
    <w:rsid w:val="003701BC"/>
    <w:rsid w:val="00371337"/>
    <w:rsid w:val="0037183A"/>
    <w:rsid w:val="00376C6F"/>
    <w:rsid w:val="00377191"/>
    <w:rsid w:val="00383E4F"/>
    <w:rsid w:val="003C287A"/>
    <w:rsid w:val="003C4231"/>
    <w:rsid w:val="003D3E3F"/>
    <w:rsid w:val="003F0354"/>
    <w:rsid w:val="003F0579"/>
    <w:rsid w:val="003F49D5"/>
    <w:rsid w:val="003F6AFA"/>
    <w:rsid w:val="004102A5"/>
    <w:rsid w:val="00424DED"/>
    <w:rsid w:val="00425F1B"/>
    <w:rsid w:val="00430911"/>
    <w:rsid w:val="0043196B"/>
    <w:rsid w:val="00436F47"/>
    <w:rsid w:val="00440FCE"/>
    <w:rsid w:val="0044217A"/>
    <w:rsid w:val="00450BF6"/>
    <w:rsid w:val="00462BD3"/>
    <w:rsid w:val="00463E05"/>
    <w:rsid w:val="00490938"/>
    <w:rsid w:val="00490E3F"/>
    <w:rsid w:val="004953DD"/>
    <w:rsid w:val="004977E0"/>
    <w:rsid w:val="004A1268"/>
    <w:rsid w:val="004A6D12"/>
    <w:rsid w:val="004C7AC7"/>
    <w:rsid w:val="004C7FF7"/>
    <w:rsid w:val="004D150A"/>
    <w:rsid w:val="004D455E"/>
    <w:rsid w:val="004D59C1"/>
    <w:rsid w:val="004F02B8"/>
    <w:rsid w:val="004F1235"/>
    <w:rsid w:val="00500AF3"/>
    <w:rsid w:val="00501685"/>
    <w:rsid w:val="00504648"/>
    <w:rsid w:val="005111AF"/>
    <w:rsid w:val="00512250"/>
    <w:rsid w:val="005123D0"/>
    <w:rsid w:val="005129F7"/>
    <w:rsid w:val="005201AD"/>
    <w:rsid w:val="00526DB3"/>
    <w:rsid w:val="00527E70"/>
    <w:rsid w:val="005358C0"/>
    <w:rsid w:val="0053722A"/>
    <w:rsid w:val="0053738E"/>
    <w:rsid w:val="005404FA"/>
    <w:rsid w:val="00546C9B"/>
    <w:rsid w:val="005537B7"/>
    <w:rsid w:val="00561166"/>
    <w:rsid w:val="00563073"/>
    <w:rsid w:val="0056327E"/>
    <w:rsid w:val="00577178"/>
    <w:rsid w:val="00583570"/>
    <w:rsid w:val="00593E46"/>
    <w:rsid w:val="00594687"/>
    <w:rsid w:val="005A0084"/>
    <w:rsid w:val="005A100C"/>
    <w:rsid w:val="005A279C"/>
    <w:rsid w:val="005A4B0F"/>
    <w:rsid w:val="005A6082"/>
    <w:rsid w:val="005A6EAA"/>
    <w:rsid w:val="005B38E5"/>
    <w:rsid w:val="005C0604"/>
    <w:rsid w:val="005D5C0B"/>
    <w:rsid w:val="005F403B"/>
    <w:rsid w:val="0060579A"/>
    <w:rsid w:val="00611C0C"/>
    <w:rsid w:val="00626B9F"/>
    <w:rsid w:val="00642E67"/>
    <w:rsid w:val="00644EB0"/>
    <w:rsid w:val="006451A6"/>
    <w:rsid w:val="00662AB3"/>
    <w:rsid w:val="0067451D"/>
    <w:rsid w:val="006839EC"/>
    <w:rsid w:val="0068481F"/>
    <w:rsid w:val="00686C59"/>
    <w:rsid w:val="006A3DD8"/>
    <w:rsid w:val="006B08E4"/>
    <w:rsid w:val="006B410E"/>
    <w:rsid w:val="006B441B"/>
    <w:rsid w:val="006C03D7"/>
    <w:rsid w:val="006C235F"/>
    <w:rsid w:val="006C3F7B"/>
    <w:rsid w:val="006C5F90"/>
    <w:rsid w:val="006C7A08"/>
    <w:rsid w:val="006D4F13"/>
    <w:rsid w:val="006E2027"/>
    <w:rsid w:val="006E35E2"/>
    <w:rsid w:val="00701AE2"/>
    <w:rsid w:val="007051FC"/>
    <w:rsid w:val="0071107A"/>
    <w:rsid w:val="00716B47"/>
    <w:rsid w:val="00716E0B"/>
    <w:rsid w:val="0074160F"/>
    <w:rsid w:val="0074674D"/>
    <w:rsid w:val="007533E5"/>
    <w:rsid w:val="00754618"/>
    <w:rsid w:val="007556E7"/>
    <w:rsid w:val="00762970"/>
    <w:rsid w:val="00765BFC"/>
    <w:rsid w:val="00766591"/>
    <w:rsid w:val="00771E8A"/>
    <w:rsid w:val="00774B43"/>
    <w:rsid w:val="00782A9E"/>
    <w:rsid w:val="00792467"/>
    <w:rsid w:val="007B2120"/>
    <w:rsid w:val="007B5974"/>
    <w:rsid w:val="007D2B38"/>
    <w:rsid w:val="007D4E43"/>
    <w:rsid w:val="007D60D6"/>
    <w:rsid w:val="0081663E"/>
    <w:rsid w:val="00825B72"/>
    <w:rsid w:val="00826CA4"/>
    <w:rsid w:val="00842DB8"/>
    <w:rsid w:val="00846F7D"/>
    <w:rsid w:val="00851B87"/>
    <w:rsid w:val="0085354A"/>
    <w:rsid w:val="00855F95"/>
    <w:rsid w:val="008567AB"/>
    <w:rsid w:val="00856F54"/>
    <w:rsid w:val="00872E88"/>
    <w:rsid w:val="008A5B64"/>
    <w:rsid w:val="008B55A5"/>
    <w:rsid w:val="008B7884"/>
    <w:rsid w:val="008C712F"/>
    <w:rsid w:val="008D39F2"/>
    <w:rsid w:val="008D4C58"/>
    <w:rsid w:val="008E07F9"/>
    <w:rsid w:val="008E3839"/>
    <w:rsid w:val="008F38EF"/>
    <w:rsid w:val="008F48B1"/>
    <w:rsid w:val="008F5E94"/>
    <w:rsid w:val="008F74A2"/>
    <w:rsid w:val="008F7554"/>
    <w:rsid w:val="00901C13"/>
    <w:rsid w:val="0091443A"/>
    <w:rsid w:val="0092483B"/>
    <w:rsid w:val="009253EE"/>
    <w:rsid w:val="009276F1"/>
    <w:rsid w:val="00930031"/>
    <w:rsid w:val="009349C8"/>
    <w:rsid w:val="0094182E"/>
    <w:rsid w:val="00942082"/>
    <w:rsid w:val="00950998"/>
    <w:rsid w:val="009573A4"/>
    <w:rsid w:val="009829CF"/>
    <w:rsid w:val="00982CB3"/>
    <w:rsid w:val="00984559"/>
    <w:rsid w:val="009862B8"/>
    <w:rsid w:val="009A3358"/>
    <w:rsid w:val="009A3E30"/>
    <w:rsid w:val="009A6797"/>
    <w:rsid w:val="009B06FB"/>
    <w:rsid w:val="009B17F7"/>
    <w:rsid w:val="009B469E"/>
    <w:rsid w:val="009C0AED"/>
    <w:rsid w:val="009C1EF3"/>
    <w:rsid w:val="009F396D"/>
    <w:rsid w:val="00A0293B"/>
    <w:rsid w:val="00A02BDE"/>
    <w:rsid w:val="00A23BB1"/>
    <w:rsid w:val="00A277DC"/>
    <w:rsid w:val="00A32EE6"/>
    <w:rsid w:val="00A33E9A"/>
    <w:rsid w:val="00A35A50"/>
    <w:rsid w:val="00A35C9E"/>
    <w:rsid w:val="00A35E3E"/>
    <w:rsid w:val="00A45C51"/>
    <w:rsid w:val="00A50649"/>
    <w:rsid w:val="00A53BC1"/>
    <w:rsid w:val="00A60B86"/>
    <w:rsid w:val="00A62B72"/>
    <w:rsid w:val="00A831CF"/>
    <w:rsid w:val="00A849F7"/>
    <w:rsid w:val="00A865B9"/>
    <w:rsid w:val="00A94FE2"/>
    <w:rsid w:val="00A97B7F"/>
    <w:rsid w:val="00AA0E49"/>
    <w:rsid w:val="00AB04CF"/>
    <w:rsid w:val="00AB0D82"/>
    <w:rsid w:val="00AC2463"/>
    <w:rsid w:val="00AC2C53"/>
    <w:rsid w:val="00AC3FC2"/>
    <w:rsid w:val="00AD6D25"/>
    <w:rsid w:val="00AE36DF"/>
    <w:rsid w:val="00AF5F39"/>
    <w:rsid w:val="00B016B5"/>
    <w:rsid w:val="00B118B5"/>
    <w:rsid w:val="00B23A6A"/>
    <w:rsid w:val="00B26D97"/>
    <w:rsid w:val="00B30FF0"/>
    <w:rsid w:val="00B36999"/>
    <w:rsid w:val="00B42AA6"/>
    <w:rsid w:val="00B46286"/>
    <w:rsid w:val="00B522E1"/>
    <w:rsid w:val="00B70D38"/>
    <w:rsid w:val="00B76381"/>
    <w:rsid w:val="00B9212E"/>
    <w:rsid w:val="00B92D52"/>
    <w:rsid w:val="00B94D37"/>
    <w:rsid w:val="00BA15B5"/>
    <w:rsid w:val="00BB0828"/>
    <w:rsid w:val="00BB3104"/>
    <w:rsid w:val="00BB52E5"/>
    <w:rsid w:val="00BB6F59"/>
    <w:rsid w:val="00BC10D8"/>
    <w:rsid w:val="00BC2232"/>
    <w:rsid w:val="00BC5372"/>
    <w:rsid w:val="00BD13F2"/>
    <w:rsid w:val="00BD78CB"/>
    <w:rsid w:val="00BE3E04"/>
    <w:rsid w:val="00BE58B1"/>
    <w:rsid w:val="00BF20A4"/>
    <w:rsid w:val="00BF3D43"/>
    <w:rsid w:val="00C0116E"/>
    <w:rsid w:val="00C0566A"/>
    <w:rsid w:val="00C10912"/>
    <w:rsid w:val="00C2386B"/>
    <w:rsid w:val="00C24445"/>
    <w:rsid w:val="00C348EB"/>
    <w:rsid w:val="00C406B2"/>
    <w:rsid w:val="00C41CE2"/>
    <w:rsid w:val="00C70854"/>
    <w:rsid w:val="00C77052"/>
    <w:rsid w:val="00C90803"/>
    <w:rsid w:val="00C91A5F"/>
    <w:rsid w:val="00CA2B25"/>
    <w:rsid w:val="00CA6729"/>
    <w:rsid w:val="00CA6A27"/>
    <w:rsid w:val="00CA72A3"/>
    <w:rsid w:val="00CA7FE6"/>
    <w:rsid w:val="00CB7687"/>
    <w:rsid w:val="00CC2DEE"/>
    <w:rsid w:val="00CC699B"/>
    <w:rsid w:val="00CD2F05"/>
    <w:rsid w:val="00CD6538"/>
    <w:rsid w:val="00CD6D3E"/>
    <w:rsid w:val="00CE0E02"/>
    <w:rsid w:val="00CE1A7E"/>
    <w:rsid w:val="00CE2EEA"/>
    <w:rsid w:val="00CE4BCC"/>
    <w:rsid w:val="00CF3AAE"/>
    <w:rsid w:val="00CF583A"/>
    <w:rsid w:val="00CF5E8F"/>
    <w:rsid w:val="00D0562F"/>
    <w:rsid w:val="00D067FC"/>
    <w:rsid w:val="00D11BC3"/>
    <w:rsid w:val="00D2445C"/>
    <w:rsid w:val="00D412D8"/>
    <w:rsid w:val="00D46837"/>
    <w:rsid w:val="00D476E8"/>
    <w:rsid w:val="00D5641F"/>
    <w:rsid w:val="00D72FE1"/>
    <w:rsid w:val="00D7605B"/>
    <w:rsid w:val="00D76668"/>
    <w:rsid w:val="00D76B6C"/>
    <w:rsid w:val="00D836F1"/>
    <w:rsid w:val="00D83C0F"/>
    <w:rsid w:val="00D85F37"/>
    <w:rsid w:val="00D94652"/>
    <w:rsid w:val="00DA4CF2"/>
    <w:rsid w:val="00DA7505"/>
    <w:rsid w:val="00DA7F82"/>
    <w:rsid w:val="00DC1AE4"/>
    <w:rsid w:val="00DC37C1"/>
    <w:rsid w:val="00DC7550"/>
    <w:rsid w:val="00DD7B40"/>
    <w:rsid w:val="00DE47B8"/>
    <w:rsid w:val="00E1187F"/>
    <w:rsid w:val="00E14CA3"/>
    <w:rsid w:val="00E3062E"/>
    <w:rsid w:val="00E35CC5"/>
    <w:rsid w:val="00E37504"/>
    <w:rsid w:val="00E440BB"/>
    <w:rsid w:val="00E53104"/>
    <w:rsid w:val="00E56764"/>
    <w:rsid w:val="00E608BB"/>
    <w:rsid w:val="00E63C54"/>
    <w:rsid w:val="00E65BB3"/>
    <w:rsid w:val="00E75F50"/>
    <w:rsid w:val="00E84023"/>
    <w:rsid w:val="00E979E3"/>
    <w:rsid w:val="00EA326D"/>
    <w:rsid w:val="00EA4CCA"/>
    <w:rsid w:val="00EA7613"/>
    <w:rsid w:val="00EB7632"/>
    <w:rsid w:val="00EC619F"/>
    <w:rsid w:val="00ED19F9"/>
    <w:rsid w:val="00ED2104"/>
    <w:rsid w:val="00ED535E"/>
    <w:rsid w:val="00EE48CB"/>
    <w:rsid w:val="00F036CE"/>
    <w:rsid w:val="00F05EA6"/>
    <w:rsid w:val="00F074A6"/>
    <w:rsid w:val="00F13142"/>
    <w:rsid w:val="00F150BB"/>
    <w:rsid w:val="00F27C9F"/>
    <w:rsid w:val="00F42A87"/>
    <w:rsid w:val="00F45FE1"/>
    <w:rsid w:val="00F55277"/>
    <w:rsid w:val="00F55DCB"/>
    <w:rsid w:val="00F62750"/>
    <w:rsid w:val="00F63035"/>
    <w:rsid w:val="00F90E01"/>
    <w:rsid w:val="00F95545"/>
    <w:rsid w:val="00FB124C"/>
    <w:rsid w:val="00FC49D7"/>
    <w:rsid w:val="00FE11CA"/>
    <w:rsid w:val="00FE11F4"/>
    <w:rsid w:val="00FE6B89"/>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4217A"/>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2F6EA4"/>
    <w:pPr>
      <w:keepNext/>
      <w:outlineLvl w:val="0"/>
    </w:pPr>
    <w:rPr>
      <w:b/>
      <w:szCs w:val="20"/>
    </w:rPr>
  </w:style>
  <w:style w:type="paragraph" w:styleId="2">
    <w:name w:val="heading 2"/>
    <w:basedOn w:val="a1"/>
    <w:next w:val="a1"/>
    <w:link w:val="20"/>
    <w:qFormat/>
    <w:rsid w:val="002F6EA4"/>
    <w:pPr>
      <w:keepNext/>
      <w:ind w:left="360"/>
      <w:outlineLvl w:val="1"/>
    </w:pPr>
    <w:rPr>
      <w:b/>
      <w:szCs w:val="20"/>
    </w:rPr>
  </w:style>
  <w:style w:type="paragraph" w:styleId="3">
    <w:name w:val="heading 3"/>
    <w:basedOn w:val="a1"/>
    <w:next w:val="a1"/>
    <w:link w:val="30"/>
    <w:qFormat/>
    <w:rsid w:val="002F6EA4"/>
    <w:pPr>
      <w:keepNext/>
      <w:outlineLvl w:val="2"/>
    </w:pPr>
    <w:rPr>
      <w:b/>
      <w:sz w:val="20"/>
      <w:szCs w:val="20"/>
    </w:rPr>
  </w:style>
  <w:style w:type="paragraph" w:styleId="4">
    <w:name w:val="heading 4"/>
    <w:basedOn w:val="a1"/>
    <w:next w:val="a1"/>
    <w:link w:val="40"/>
    <w:qFormat/>
    <w:rsid w:val="002F6EA4"/>
    <w:pPr>
      <w:keepNext/>
      <w:ind w:firstLine="567"/>
      <w:jc w:val="right"/>
      <w:outlineLvl w:val="3"/>
    </w:pPr>
    <w:rPr>
      <w:b/>
      <w:bCs/>
      <w:szCs w:val="20"/>
    </w:rPr>
  </w:style>
  <w:style w:type="paragraph" w:styleId="5">
    <w:name w:val="heading 5"/>
    <w:basedOn w:val="a1"/>
    <w:next w:val="a1"/>
    <w:link w:val="50"/>
    <w:unhideWhenUsed/>
    <w:qFormat/>
    <w:rsid w:val="002F6EA4"/>
    <w:pPr>
      <w:spacing w:before="240" w:after="60"/>
      <w:outlineLvl w:val="4"/>
    </w:pPr>
    <w:rPr>
      <w:rFonts w:ascii="Calibri" w:hAnsi="Calibri"/>
      <w:b/>
      <w:bCs/>
      <w:i/>
      <w:iCs/>
      <w:sz w:val="26"/>
      <w:szCs w:val="26"/>
    </w:rPr>
  </w:style>
  <w:style w:type="paragraph" w:styleId="6">
    <w:name w:val="heading 6"/>
    <w:basedOn w:val="a1"/>
    <w:next w:val="a1"/>
    <w:link w:val="60"/>
    <w:semiHidden/>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1"/>
    <w:next w:val="a1"/>
    <w:link w:val="70"/>
    <w:semiHidden/>
    <w:unhideWhenUsed/>
    <w:qFormat/>
    <w:rsid w:val="009573A4"/>
    <w:pPr>
      <w:spacing w:before="240" w:after="60" w:line="312" w:lineRule="auto"/>
      <w:ind w:left="4320"/>
      <w:jc w:val="both"/>
      <w:outlineLvl w:val="6"/>
    </w:pPr>
    <w:rPr>
      <w:rFonts w:ascii="Calibri" w:hAnsi="Calibri"/>
    </w:rPr>
  </w:style>
  <w:style w:type="paragraph" w:styleId="8">
    <w:name w:val="heading 8"/>
    <w:basedOn w:val="a1"/>
    <w:next w:val="a1"/>
    <w:link w:val="80"/>
    <w:semiHidden/>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1"/>
    <w:next w:val="a1"/>
    <w:link w:val="90"/>
    <w:semiHidden/>
    <w:unhideWhenUsed/>
    <w:qFormat/>
    <w:rsid w:val="002F6EA4"/>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нак Знак Знак Знак Знак Знак Знак Знак Знак Знак Знак Знак"/>
    <w:basedOn w:val="a1"/>
    <w:rsid w:val="00AB0D82"/>
    <w:pPr>
      <w:tabs>
        <w:tab w:val="num" w:pos="360"/>
      </w:tabs>
      <w:spacing w:after="160" w:line="240" w:lineRule="exact"/>
    </w:pPr>
    <w:rPr>
      <w:rFonts w:ascii="Verdana" w:hAnsi="Verdana" w:cs="Verdana"/>
      <w:sz w:val="20"/>
      <w:szCs w:val="20"/>
      <w:lang w:val="en-US" w:eastAsia="en-US"/>
    </w:rPr>
  </w:style>
  <w:style w:type="paragraph" w:styleId="a6">
    <w:name w:val="header"/>
    <w:basedOn w:val="a1"/>
    <w:link w:val="a7"/>
    <w:uiPriority w:val="99"/>
    <w:unhideWhenUsed/>
    <w:rsid w:val="00EC619F"/>
    <w:pPr>
      <w:tabs>
        <w:tab w:val="center" w:pos="4677"/>
        <w:tab w:val="right" w:pos="9355"/>
      </w:tabs>
    </w:pPr>
  </w:style>
  <w:style w:type="character" w:customStyle="1" w:styleId="a7">
    <w:name w:val="Верхний колонтитул Знак"/>
    <w:basedOn w:val="a2"/>
    <w:link w:val="a6"/>
    <w:uiPriority w:val="99"/>
    <w:rsid w:val="00EC619F"/>
    <w:rPr>
      <w:rFonts w:ascii="Times New Roman" w:eastAsia="Times New Roman" w:hAnsi="Times New Roman" w:cs="Times New Roman"/>
      <w:sz w:val="24"/>
      <w:szCs w:val="24"/>
      <w:lang w:eastAsia="ru-RU"/>
    </w:rPr>
  </w:style>
  <w:style w:type="paragraph" w:styleId="a8">
    <w:name w:val="footer"/>
    <w:basedOn w:val="a1"/>
    <w:link w:val="a9"/>
    <w:uiPriority w:val="99"/>
    <w:unhideWhenUsed/>
    <w:rsid w:val="00EC619F"/>
    <w:pPr>
      <w:tabs>
        <w:tab w:val="center" w:pos="4677"/>
        <w:tab w:val="right" w:pos="9355"/>
      </w:tabs>
    </w:pPr>
  </w:style>
  <w:style w:type="character" w:customStyle="1" w:styleId="a9">
    <w:name w:val="Нижний колонтитул Знак"/>
    <w:basedOn w:val="a2"/>
    <w:link w:val="a8"/>
    <w:uiPriority w:val="99"/>
    <w:rsid w:val="00EC619F"/>
    <w:rPr>
      <w:rFonts w:ascii="Times New Roman" w:eastAsia="Times New Roman" w:hAnsi="Times New Roman" w:cs="Times New Roman"/>
      <w:sz w:val="24"/>
      <w:szCs w:val="24"/>
      <w:lang w:eastAsia="ru-RU"/>
    </w:rPr>
  </w:style>
  <w:style w:type="character" w:customStyle="1" w:styleId="11">
    <w:name w:val="Заголовок 1 Знак"/>
    <w:basedOn w:val="a2"/>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2"/>
    <w:link w:val="2"/>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2"/>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2"/>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2"/>
    <w:link w:val="9"/>
    <w:semiHidden/>
    <w:rsid w:val="002F6EA4"/>
    <w:rPr>
      <w:rFonts w:ascii="Cambria" w:eastAsia="Times New Roman" w:hAnsi="Cambria" w:cs="Times New Roman"/>
      <w:lang w:eastAsia="ru-RU"/>
    </w:rPr>
  </w:style>
  <w:style w:type="paragraph" w:styleId="31">
    <w:name w:val="Body Text 3"/>
    <w:basedOn w:val="a1"/>
    <w:link w:val="32"/>
    <w:rsid w:val="002F6EA4"/>
    <w:pPr>
      <w:jc w:val="both"/>
    </w:pPr>
    <w:rPr>
      <w:sz w:val="18"/>
      <w:szCs w:val="20"/>
    </w:rPr>
  </w:style>
  <w:style w:type="character" w:customStyle="1" w:styleId="32">
    <w:name w:val="Основной текст 3 Знак"/>
    <w:basedOn w:val="a2"/>
    <w:link w:val="31"/>
    <w:rsid w:val="002F6EA4"/>
    <w:rPr>
      <w:rFonts w:ascii="Times New Roman" w:eastAsia="Times New Roman" w:hAnsi="Times New Roman" w:cs="Times New Roman"/>
      <w:sz w:val="18"/>
      <w:szCs w:val="20"/>
      <w:lang w:eastAsia="ru-RU"/>
    </w:rPr>
  </w:style>
  <w:style w:type="paragraph" w:styleId="aa">
    <w:name w:val="Body Text Indent"/>
    <w:basedOn w:val="a1"/>
    <w:link w:val="ab"/>
    <w:rsid w:val="002F6EA4"/>
    <w:pPr>
      <w:ind w:left="720"/>
      <w:jc w:val="both"/>
    </w:pPr>
    <w:rPr>
      <w:szCs w:val="20"/>
    </w:rPr>
  </w:style>
  <w:style w:type="character" w:customStyle="1" w:styleId="ab">
    <w:name w:val="Основной текст с отступом Знак"/>
    <w:basedOn w:val="a2"/>
    <w:link w:val="aa"/>
    <w:rsid w:val="002F6EA4"/>
    <w:rPr>
      <w:rFonts w:ascii="Times New Roman" w:eastAsia="Times New Roman" w:hAnsi="Times New Roman" w:cs="Times New Roman"/>
      <w:sz w:val="24"/>
      <w:szCs w:val="20"/>
      <w:lang w:eastAsia="ru-RU"/>
    </w:rPr>
  </w:style>
  <w:style w:type="paragraph" w:styleId="21">
    <w:name w:val="Body Text Indent 2"/>
    <w:basedOn w:val="a1"/>
    <w:link w:val="22"/>
    <w:rsid w:val="002F6EA4"/>
    <w:pPr>
      <w:ind w:firstLine="720"/>
      <w:jc w:val="both"/>
    </w:pPr>
    <w:rPr>
      <w:szCs w:val="20"/>
    </w:rPr>
  </w:style>
  <w:style w:type="character" w:customStyle="1" w:styleId="22">
    <w:name w:val="Основной текст с отступом 2 Знак"/>
    <w:basedOn w:val="a2"/>
    <w:link w:val="21"/>
    <w:rsid w:val="002F6EA4"/>
    <w:rPr>
      <w:rFonts w:ascii="Times New Roman" w:eastAsia="Times New Roman" w:hAnsi="Times New Roman" w:cs="Times New Roman"/>
      <w:sz w:val="24"/>
      <w:szCs w:val="20"/>
      <w:lang w:eastAsia="ru-RU"/>
    </w:rPr>
  </w:style>
  <w:style w:type="paragraph" w:styleId="33">
    <w:name w:val="Body Text Indent 3"/>
    <w:basedOn w:val="a1"/>
    <w:link w:val="34"/>
    <w:rsid w:val="002F6EA4"/>
    <w:pPr>
      <w:ind w:firstLine="720"/>
    </w:pPr>
    <w:rPr>
      <w:szCs w:val="20"/>
    </w:rPr>
  </w:style>
  <w:style w:type="character" w:customStyle="1" w:styleId="34">
    <w:name w:val="Основной текст с отступом 3 Знак"/>
    <w:basedOn w:val="a2"/>
    <w:link w:val="33"/>
    <w:rsid w:val="002F6EA4"/>
    <w:rPr>
      <w:rFonts w:ascii="Times New Roman" w:eastAsia="Times New Roman" w:hAnsi="Times New Roman" w:cs="Times New Roman"/>
      <w:sz w:val="24"/>
      <w:szCs w:val="20"/>
      <w:lang w:eastAsia="ru-RU"/>
    </w:rPr>
  </w:style>
  <w:style w:type="paragraph" w:styleId="ac">
    <w:name w:val="Body Text"/>
    <w:aliases w:val="Основной текст Знак Знак Знак,Основной текст Знак Знак"/>
    <w:basedOn w:val="a1"/>
    <w:link w:val="ad"/>
    <w:rsid w:val="002F6EA4"/>
    <w:rPr>
      <w:sz w:val="22"/>
      <w:szCs w:val="20"/>
    </w:rPr>
  </w:style>
  <w:style w:type="character" w:customStyle="1" w:styleId="ad">
    <w:name w:val="Основной текст Знак"/>
    <w:aliases w:val="Основной текст Знак Знак Знак Знак,Основной текст Знак Знак Знак1"/>
    <w:basedOn w:val="a2"/>
    <w:link w:val="ac"/>
    <w:rsid w:val="002F6EA4"/>
    <w:rPr>
      <w:rFonts w:ascii="Times New Roman" w:eastAsia="Times New Roman" w:hAnsi="Times New Roman" w:cs="Times New Roman"/>
      <w:szCs w:val="20"/>
      <w:lang w:eastAsia="ru-RU"/>
    </w:rPr>
  </w:style>
  <w:style w:type="paragraph" w:styleId="23">
    <w:name w:val="Body Text 2"/>
    <w:basedOn w:val="a1"/>
    <w:link w:val="24"/>
    <w:rsid w:val="002F6EA4"/>
    <w:pPr>
      <w:ind w:right="-108"/>
    </w:pPr>
    <w:rPr>
      <w:sz w:val="20"/>
      <w:szCs w:val="20"/>
    </w:rPr>
  </w:style>
  <w:style w:type="character" w:customStyle="1" w:styleId="24">
    <w:name w:val="Основной текст 2 Знак"/>
    <w:basedOn w:val="a2"/>
    <w:link w:val="23"/>
    <w:rsid w:val="002F6EA4"/>
    <w:rPr>
      <w:rFonts w:ascii="Times New Roman" w:eastAsia="Times New Roman" w:hAnsi="Times New Roman" w:cs="Times New Roman"/>
      <w:sz w:val="20"/>
      <w:szCs w:val="20"/>
      <w:lang w:eastAsia="ru-RU"/>
    </w:rPr>
  </w:style>
  <w:style w:type="paragraph" w:customStyle="1" w:styleId="12">
    <w:name w:val="Знак Знак Знак1"/>
    <w:basedOn w:val="a1"/>
    <w:rsid w:val="002F6EA4"/>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1"/>
    <w:basedOn w:val="a1"/>
    <w:rsid w:val="002F6EA4"/>
    <w:pPr>
      <w:tabs>
        <w:tab w:val="num" w:pos="360"/>
      </w:tabs>
      <w:spacing w:after="160" w:line="240" w:lineRule="exact"/>
    </w:pPr>
    <w:rPr>
      <w:rFonts w:ascii="Verdana" w:hAnsi="Verdana" w:cs="Verdana"/>
      <w:sz w:val="20"/>
      <w:szCs w:val="20"/>
      <w:lang w:val="en-US" w:eastAsia="en-US"/>
    </w:rPr>
  </w:style>
  <w:style w:type="paragraph" w:styleId="ae">
    <w:name w:val="Balloon Text"/>
    <w:basedOn w:val="a1"/>
    <w:link w:val="af"/>
    <w:rsid w:val="002F6EA4"/>
    <w:rPr>
      <w:rFonts w:ascii="Tahoma" w:hAnsi="Tahoma" w:cs="Tahoma"/>
      <w:sz w:val="16"/>
      <w:szCs w:val="16"/>
    </w:rPr>
  </w:style>
  <w:style w:type="character" w:customStyle="1" w:styleId="af">
    <w:name w:val="Текст выноски Знак"/>
    <w:basedOn w:val="a2"/>
    <w:link w:val="ae"/>
    <w:rsid w:val="002F6EA4"/>
    <w:rPr>
      <w:rFonts w:ascii="Tahoma" w:eastAsia="Times New Roman" w:hAnsi="Tahoma" w:cs="Tahoma"/>
      <w:sz w:val="16"/>
      <w:szCs w:val="16"/>
      <w:lang w:eastAsia="ru-RU"/>
    </w:rPr>
  </w:style>
  <w:style w:type="paragraph" w:customStyle="1" w:styleId="af0">
    <w:basedOn w:val="a1"/>
    <w:next w:val="af1"/>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2">
    <w:name w:val="page number"/>
    <w:rsid w:val="002F6EA4"/>
  </w:style>
  <w:style w:type="character" w:styleId="af3">
    <w:name w:val="annotation reference"/>
    <w:rsid w:val="002F6EA4"/>
    <w:rPr>
      <w:sz w:val="16"/>
      <w:szCs w:val="16"/>
    </w:rPr>
  </w:style>
  <w:style w:type="paragraph" w:styleId="af4">
    <w:name w:val="annotation text"/>
    <w:basedOn w:val="a1"/>
    <w:link w:val="af5"/>
    <w:rsid w:val="002F6EA4"/>
    <w:rPr>
      <w:sz w:val="20"/>
      <w:szCs w:val="20"/>
    </w:rPr>
  </w:style>
  <w:style w:type="character" w:customStyle="1" w:styleId="af5">
    <w:name w:val="Текст примечания Знак"/>
    <w:basedOn w:val="a2"/>
    <w:link w:val="af4"/>
    <w:rsid w:val="002F6EA4"/>
    <w:rPr>
      <w:rFonts w:ascii="Times New Roman" w:eastAsia="Times New Roman" w:hAnsi="Times New Roman" w:cs="Times New Roman"/>
      <w:sz w:val="20"/>
      <w:szCs w:val="20"/>
      <w:lang w:eastAsia="ru-RU"/>
    </w:rPr>
  </w:style>
  <w:style w:type="paragraph" w:styleId="af6">
    <w:name w:val="annotation subject"/>
    <w:basedOn w:val="af4"/>
    <w:next w:val="af4"/>
    <w:link w:val="af7"/>
    <w:rsid w:val="002F6EA4"/>
    <w:rPr>
      <w:b/>
      <w:bCs/>
    </w:rPr>
  </w:style>
  <w:style w:type="character" w:customStyle="1" w:styleId="af7">
    <w:name w:val="Тема примечания Знак"/>
    <w:basedOn w:val="af5"/>
    <w:link w:val="af6"/>
    <w:rsid w:val="002F6EA4"/>
    <w:rPr>
      <w:rFonts w:ascii="Times New Roman" w:eastAsia="Times New Roman" w:hAnsi="Times New Roman" w:cs="Times New Roman"/>
      <w:b/>
      <w:bCs/>
      <w:sz w:val="20"/>
      <w:szCs w:val="20"/>
      <w:lang w:eastAsia="ru-RU"/>
    </w:rPr>
  </w:style>
  <w:style w:type="character" w:styleId="af8">
    <w:name w:val="Hyperlink"/>
    <w:uiPriority w:val="99"/>
    <w:unhideWhenUsed/>
    <w:rsid w:val="002F6EA4"/>
    <w:rPr>
      <w:color w:val="0000FF"/>
      <w:u w:val="single"/>
    </w:rPr>
  </w:style>
  <w:style w:type="paragraph" w:styleId="af1">
    <w:name w:val="Title"/>
    <w:aliases w:val="Название"/>
    <w:basedOn w:val="a1"/>
    <w:next w:val="a1"/>
    <w:link w:val="af9"/>
    <w:qFormat/>
    <w:rsid w:val="002F6EA4"/>
    <w:pPr>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aliases w:val="Название Знак1"/>
    <w:basedOn w:val="a2"/>
    <w:link w:val="af1"/>
    <w:rsid w:val="002F6EA4"/>
    <w:rPr>
      <w:rFonts w:asciiTheme="majorHAnsi" w:eastAsiaTheme="majorEastAsia" w:hAnsiTheme="majorHAnsi" w:cstheme="majorBidi"/>
      <w:spacing w:val="-10"/>
      <w:kern w:val="28"/>
      <w:sz w:val="56"/>
      <w:szCs w:val="56"/>
      <w:lang w:eastAsia="ru-RU"/>
    </w:rPr>
  </w:style>
  <w:style w:type="paragraph" w:styleId="afa">
    <w:name w:val="List Paragraph"/>
    <w:basedOn w:val="a1"/>
    <w:uiPriority w:val="34"/>
    <w:qFormat/>
    <w:rsid w:val="00376C6F"/>
    <w:pPr>
      <w:ind w:left="720"/>
      <w:contextualSpacing/>
    </w:pPr>
  </w:style>
  <w:style w:type="table" w:styleId="afb">
    <w:name w:val="Table Grid"/>
    <w:basedOn w:val="a3"/>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Знак Знак Знак Знак Знак Знак Знак Знак Знак"/>
    <w:basedOn w:val="a1"/>
    <w:rsid w:val="00E84023"/>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1"/>
    <w:rsid w:val="0023495B"/>
    <w:pPr>
      <w:tabs>
        <w:tab w:val="num" w:pos="360"/>
      </w:tabs>
      <w:spacing w:after="160" w:line="240" w:lineRule="exact"/>
    </w:pPr>
    <w:rPr>
      <w:rFonts w:ascii="Verdana" w:hAnsi="Verdana" w:cs="Verdana"/>
      <w:sz w:val="20"/>
      <w:szCs w:val="20"/>
      <w:lang w:val="en-US" w:eastAsia="en-US"/>
    </w:rPr>
  </w:style>
  <w:style w:type="numbering" w:customStyle="1" w:styleId="15">
    <w:name w:val="Нет списка1"/>
    <w:next w:val="a4"/>
    <w:uiPriority w:val="99"/>
    <w:semiHidden/>
    <w:unhideWhenUsed/>
    <w:rsid w:val="008F7554"/>
  </w:style>
  <w:style w:type="numbering" w:customStyle="1" w:styleId="110">
    <w:name w:val="Нет списка11"/>
    <w:next w:val="a4"/>
    <w:uiPriority w:val="99"/>
    <w:semiHidden/>
    <w:rsid w:val="008F7554"/>
  </w:style>
  <w:style w:type="paragraph" w:customStyle="1" w:styleId="16">
    <w:name w:val="1"/>
    <w:basedOn w:val="a1"/>
    <w:rsid w:val="008F7554"/>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8F7554"/>
    <w:pPr>
      <w:numPr>
        <w:numId w:val="2"/>
      </w:numPr>
      <w:tabs>
        <w:tab w:val="clear" w:pos="643"/>
        <w:tab w:val="num" w:pos="360"/>
      </w:tabs>
      <w:ind w:left="360"/>
    </w:pPr>
    <w:rPr>
      <w:snapToGrid w:val="0"/>
      <w:sz w:val="28"/>
      <w:szCs w:val="28"/>
    </w:rPr>
  </w:style>
  <w:style w:type="paragraph" w:styleId="25">
    <w:name w:val="List Number 2"/>
    <w:basedOn w:val="a1"/>
    <w:rsid w:val="008F7554"/>
    <w:pPr>
      <w:tabs>
        <w:tab w:val="num" w:pos="360"/>
      </w:tabs>
      <w:ind w:left="360" w:hanging="360"/>
    </w:pPr>
    <w:rPr>
      <w:snapToGrid w:val="0"/>
      <w:sz w:val="28"/>
      <w:szCs w:val="28"/>
    </w:rPr>
  </w:style>
  <w:style w:type="paragraph" w:customStyle="1" w:styleId="17">
    <w:name w:val="Абзац списка1"/>
    <w:basedOn w:val="a1"/>
    <w:autoRedefine/>
    <w:rsid w:val="008F7554"/>
    <w:pPr>
      <w:jc w:val="center"/>
    </w:pPr>
    <w:rPr>
      <w:snapToGrid w:val="0"/>
      <w:sz w:val="28"/>
      <w:szCs w:val="28"/>
    </w:rPr>
  </w:style>
  <w:style w:type="paragraph" w:styleId="18">
    <w:name w:val="toc 1"/>
    <w:basedOn w:val="a1"/>
    <w:next w:val="a1"/>
    <w:autoRedefine/>
    <w:uiPriority w:val="39"/>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Знак1 Знак Знак Знак Знак Знак Знак"/>
    <w:basedOn w:val="a1"/>
    <w:rsid w:val="008F7554"/>
    <w:pPr>
      <w:spacing w:after="160" w:line="240" w:lineRule="exact"/>
      <w:ind w:left="1"/>
    </w:pPr>
    <w:rPr>
      <w:rFonts w:ascii="Verdana" w:hAnsi="Verdana"/>
      <w:b/>
      <w:lang w:val="en-US" w:eastAsia="en-US"/>
    </w:rPr>
  </w:style>
  <w:style w:type="table" w:customStyle="1" w:styleId="1a">
    <w:name w:val="Сетка таблицы1"/>
    <w:basedOn w:val="a3"/>
    <w:next w:val="afb"/>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1"/>
    <w:next w:val="a1"/>
    <w:autoRedefine/>
    <w:uiPriority w:val="39"/>
    <w:rsid w:val="008F7554"/>
    <w:pPr>
      <w:tabs>
        <w:tab w:val="right" w:leader="dot" w:pos="9355"/>
      </w:tabs>
      <w:spacing w:line="288" w:lineRule="auto"/>
      <w:ind w:left="278"/>
    </w:pPr>
    <w:rPr>
      <w:snapToGrid w:val="0"/>
      <w:sz w:val="28"/>
      <w:szCs w:val="28"/>
    </w:rPr>
  </w:style>
  <w:style w:type="paragraph" w:styleId="35">
    <w:name w:val="toc 3"/>
    <w:basedOn w:val="a1"/>
    <w:next w:val="a1"/>
    <w:autoRedefine/>
    <w:uiPriority w:val="39"/>
    <w:rsid w:val="008F7554"/>
    <w:pPr>
      <w:ind w:left="560"/>
    </w:pPr>
    <w:rPr>
      <w:snapToGrid w:val="0"/>
      <w:sz w:val="28"/>
      <w:szCs w:val="28"/>
    </w:rPr>
  </w:style>
  <w:style w:type="paragraph" w:styleId="91">
    <w:name w:val="toc 9"/>
    <w:basedOn w:val="a1"/>
    <w:next w:val="a1"/>
    <w:autoRedefine/>
    <w:uiPriority w:val="39"/>
    <w:rsid w:val="008F7554"/>
    <w:pPr>
      <w:ind w:left="1920"/>
    </w:pPr>
  </w:style>
  <w:style w:type="paragraph" w:styleId="41">
    <w:name w:val="toc 4"/>
    <w:basedOn w:val="a1"/>
    <w:next w:val="a1"/>
    <w:autoRedefine/>
    <w:uiPriority w:val="39"/>
    <w:unhideWhenUsed/>
    <w:rsid w:val="008F7554"/>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8F7554"/>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8F7554"/>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8F7554"/>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d">
    <w:name w:val="FollowedHyperlink"/>
    <w:uiPriority w:val="99"/>
    <w:rsid w:val="008F7554"/>
    <w:rPr>
      <w:color w:val="800080"/>
      <w:u w:val="single"/>
    </w:rPr>
  </w:style>
  <w:style w:type="character" w:customStyle="1" w:styleId="1b">
    <w:name w:val="Текст примечания Знак1"/>
    <w:rsid w:val="008F7554"/>
    <w:rPr>
      <w:rFonts w:ascii="Times New Roman" w:eastAsia="Times New Roman" w:hAnsi="Times New Roman" w:cs="Times New Roman"/>
      <w:sz w:val="20"/>
      <w:szCs w:val="20"/>
      <w:lang w:eastAsia="ru-RU"/>
    </w:rPr>
  </w:style>
  <w:style w:type="paragraph" w:styleId="afe">
    <w:name w:val="Document Map"/>
    <w:basedOn w:val="a1"/>
    <w:link w:val="aff"/>
    <w:rsid w:val="008F7554"/>
    <w:rPr>
      <w:rFonts w:ascii="Tahoma" w:hAnsi="Tahoma"/>
      <w:sz w:val="16"/>
      <w:szCs w:val="16"/>
      <w:lang w:val="x-none" w:eastAsia="x-none"/>
    </w:rPr>
  </w:style>
  <w:style w:type="character" w:customStyle="1" w:styleId="aff">
    <w:name w:val="Схема документа Знак"/>
    <w:basedOn w:val="a2"/>
    <w:link w:val="afe"/>
    <w:rsid w:val="008F7554"/>
    <w:rPr>
      <w:rFonts w:ascii="Tahoma" w:eastAsia="Times New Roman" w:hAnsi="Tahoma" w:cs="Times New Roman"/>
      <w:sz w:val="16"/>
      <w:szCs w:val="16"/>
      <w:lang w:val="x-none" w:eastAsia="x-none"/>
    </w:rPr>
  </w:style>
  <w:style w:type="paragraph" w:styleId="aff0">
    <w:name w:val="caption"/>
    <w:basedOn w:val="a1"/>
    <w:next w:val="a1"/>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1"/>
    <w:rsid w:val="008F7554"/>
    <w:pPr>
      <w:ind w:left="720"/>
      <w:contextualSpacing/>
    </w:pPr>
    <w:rPr>
      <w:rFonts w:ascii="Arial" w:eastAsia="MS Mincho" w:hAnsi="Arial" w:cs="Arial"/>
      <w:color w:val="000000"/>
    </w:rPr>
  </w:style>
  <w:style w:type="paragraph" w:customStyle="1" w:styleId="textjus">
    <w:name w:val="textjus"/>
    <w:basedOn w:val="a1"/>
    <w:rsid w:val="008F7554"/>
    <w:pPr>
      <w:spacing w:before="100" w:beforeAutospacing="1" w:after="100" w:afterAutospacing="1"/>
    </w:pPr>
  </w:style>
  <w:style w:type="paragraph" w:styleId="HTML">
    <w:name w:val="HTML Preformatted"/>
    <w:basedOn w:val="a1"/>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1"/>
    <w:rsid w:val="008F7554"/>
    <w:pPr>
      <w:spacing w:before="100" w:beforeAutospacing="1" w:after="100" w:afterAutospacing="1"/>
    </w:pPr>
  </w:style>
  <w:style w:type="character" w:styleId="aff1">
    <w:name w:val="Strong"/>
    <w:uiPriority w:val="22"/>
    <w:qFormat/>
    <w:rsid w:val="008F7554"/>
    <w:rPr>
      <w:b/>
      <w:bCs/>
    </w:rPr>
  </w:style>
  <w:style w:type="character" w:styleId="aff2">
    <w:name w:val="Emphasis"/>
    <w:uiPriority w:val="20"/>
    <w:qFormat/>
    <w:rsid w:val="008F7554"/>
    <w:rPr>
      <w:i/>
      <w:iCs/>
    </w:rPr>
  </w:style>
  <w:style w:type="character" w:customStyle="1" w:styleId="msoins0">
    <w:name w:val="msoins"/>
    <w:rsid w:val="008F7554"/>
  </w:style>
  <w:style w:type="paragraph" w:customStyle="1" w:styleId="xl2118">
    <w:name w:val="xl2118"/>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8F7554"/>
    <w:pPr>
      <w:spacing w:before="100" w:beforeAutospacing="1" w:after="100" w:afterAutospacing="1"/>
    </w:pPr>
  </w:style>
  <w:style w:type="paragraph" w:customStyle="1" w:styleId="xl2170">
    <w:name w:val="xl2170"/>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3">
    <w:name w:val="Знак"/>
    <w:basedOn w:val="a1"/>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4"/>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3"/>
    <w:next w:val="afb"/>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1"/>
    <w:rsid w:val="008F7554"/>
    <w:pPr>
      <w:spacing w:before="100" w:beforeAutospacing="1" w:after="100" w:afterAutospacing="1"/>
    </w:pPr>
    <w:rPr>
      <w:sz w:val="22"/>
      <w:szCs w:val="22"/>
    </w:rPr>
  </w:style>
  <w:style w:type="paragraph" w:customStyle="1" w:styleId="xl84">
    <w:name w:val="xl84"/>
    <w:basedOn w:val="a1"/>
    <w:rsid w:val="008F7554"/>
    <w:pPr>
      <w:spacing w:before="100" w:beforeAutospacing="1" w:after="100" w:afterAutospacing="1"/>
      <w:jc w:val="center"/>
      <w:textAlignment w:val="top"/>
    </w:pPr>
    <w:rPr>
      <w:sz w:val="22"/>
      <w:szCs w:val="22"/>
    </w:rPr>
  </w:style>
  <w:style w:type="paragraph" w:customStyle="1" w:styleId="xl85">
    <w:name w:val="xl85"/>
    <w:basedOn w:val="a1"/>
    <w:rsid w:val="008F7554"/>
    <w:pPr>
      <w:spacing w:before="100" w:beforeAutospacing="1" w:after="100" w:afterAutospacing="1"/>
      <w:jc w:val="center"/>
      <w:textAlignment w:val="center"/>
    </w:pPr>
    <w:rPr>
      <w:sz w:val="22"/>
      <w:szCs w:val="22"/>
    </w:rPr>
  </w:style>
  <w:style w:type="paragraph" w:customStyle="1" w:styleId="xl86">
    <w:name w:val="xl86"/>
    <w:basedOn w:val="a1"/>
    <w:rsid w:val="008F7554"/>
    <w:pPr>
      <w:spacing w:before="100" w:beforeAutospacing="1" w:after="100" w:afterAutospacing="1"/>
      <w:textAlignment w:val="top"/>
    </w:pPr>
    <w:rPr>
      <w:sz w:val="22"/>
      <w:szCs w:val="22"/>
    </w:rPr>
  </w:style>
  <w:style w:type="paragraph" w:customStyle="1" w:styleId="xl87">
    <w:name w:val="xl87"/>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1"/>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1"/>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1"/>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1"/>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1"/>
    <w:rsid w:val="008F7554"/>
    <w:pPr>
      <w:spacing w:before="100" w:beforeAutospacing="1" w:after="100" w:afterAutospacing="1"/>
      <w:jc w:val="center"/>
    </w:pPr>
    <w:rPr>
      <w:sz w:val="22"/>
      <w:szCs w:val="22"/>
    </w:rPr>
  </w:style>
  <w:style w:type="numbering" w:customStyle="1" w:styleId="27">
    <w:name w:val="Нет списка2"/>
    <w:next w:val="a4"/>
    <w:uiPriority w:val="99"/>
    <w:semiHidden/>
    <w:unhideWhenUsed/>
    <w:rsid w:val="008F7554"/>
  </w:style>
  <w:style w:type="table" w:customStyle="1" w:styleId="28">
    <w:name w:val="Сетка таблицы2"/>
    <w:basedOn w:val="a3"/>
    <w:next w:val="afb"/>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Название Знак"/>
    <w:rsid w:val="008F7554"/>
    <w:rPr>
      <w:b/>
      <w:sz w:val="24"/>
    </w:rPr>
  </w:style>
  <w:style w:type="paragraph" w:styleId="aff5">
    <w:name w:val="TOC Heading"/>
    <w:basedOn w:val="10"/>
    <w:next w:val="a1"/>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6">
    <w:name w:val="Normal (Web)"/>
    <w:aliases w:val="Обычный (веб)"/>
    <w:basedOn w:val="a1"/>
    <w:unhideWhenUsed/>
    <w:rsid w:val="008F7554"/>
    <w:pPr>
      <w:spacing w:after="160" w:line="259" w:lineRule="auto"/>
    </w:pPr>
    <w:rPr>
      <w:rFonts w:eastAsia="Calibri"/>
      <w:lang w:eastAsia="en-US"/>
    </w:rPr>
  </w:style>
  <w:style w:type="paragraph" w:styleId="aff7">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8">
    <w:name w:val="Знак Знак Знак Знак Знак Знак Знак Знак Знак Знак Знак Знак"/>
    <w:basedOn w:val="a1"/>
    <w:rsid w:val="001072FC"/>
    <w:pPr>
      <w:tabs>
        <w:tab w:val="num" w:pos="360"/>
      </w:tabs>
      <w:spacing w:after="160" w:line="240" w:lineRule="exact"/>
    </w:pPr>
    <w:rPr>
      <w:rFonts w:ascii="Verdana" w:hAnsi="Verdana" w:cs="Verdana"/>
      <w:sz w:val="20"/>
      <w:szCs w:val="20"/>
      <w:lang w:val="en-US" w:eastAsia="en-US"/>
    </w:rPr>
  </w:style>
  <w:style w:type="character" w:customStyle="1" w:styleId="1c">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3"/>
    <w:next w:val="afb"/>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4"/>
    <w:semiHidden/>
    <w:rsid w:val="006C235F"/>
  </w:style>
  <w:style w:type="paragraph" w:customStyle="1" w:styleId="aff9">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1"/>
    <w:rsid w:val="006C235F"/>
    <w:pPr>
      <w:spacing w:before="100" w:beforeAutospacing="1" w:after="100" w:afterAutospacing="1"/>
    </w:pPr>
  </w:style>
  <w:style w:type="character" w:styleId="affa">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3"/>
    <w:next w:val="afb"/>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4"/>
    <w:uiPriority w:val="99"/>
    <w:semiHidden/>
    <w:unhideWhenUsed/>
    <w:rsid w:val="006C3F7B"/>
  </w:style>
  <w:style w:type="paragraph" w:customStyle="1" w:styleId="Style9">
    <w:name w:val="Style9"/>
    <w:basedOn w:val="a1"/>
    <w:uiPriority w:val="99"/>
    <w:rsid w:val="006C3F7B"/>
    <w:pPr>
      <w:widowControl w:val="0"/>
      <w:autoSpaceDE w:val="0"/>
      <w:autoSpaceDN w:val="0"/>
      <w:adjustRightInd w:val="0"/>
      <w:spacing w:line="274" w:lineRule="exact"/>
    </w:pPr>
  </w:style>
  <w:style w:type="paragraph" w:customStyle="1" w:styleId="Style26">
    <w:name w:val="Style26"/>
    <w:basedOn w:val="a1"/>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2"/>
    <w:uiPriority w:val="99"/>
    <w:rsid w:val="006C3F7B"/>
    <w:rPr>
      <w:rFonts w:ascii="Times New Roman" w:hAnsi="Times New Roman" w:cs="Times New Roman"/>
      <w:sz w:val="22"/>
      <w:szCs w:val="22"/>
    </w:rPr>
  </w:style>
  <w:style w:type="table" w:customStyle="1" w:styleId="52">
    <w:name w:val="Сетка таблицы5"/>
    <w:basedOn w:val="a3"/>
    <w:next w:val="afb"/>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1"/>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1"/>
    <w:uiPriority w:val="99"/>
    <w:rsid w:val="006C3F7B"/>
    <w:pPr>
      <w:widowControl w:val="0"/>
      <w:autoSpaceDE w:val="0"/>
      <w:autoSpaceDN w:val="0"/>
      <w:adjustRightInd w:val="0"/>
    </w:pPr>
  </w:style>
  <w:style w:type="paragraph" w:customStyle="1" w:styleId="Style5">
    <w:name w:val="Style5"/>
    <w:basedOn w:val="a1"/>
    <w:uiPriority w:val="99"/>
    <w:rsid w:val="006C3F7B"/>
    <w:pPr>
      <w:widowControl w:val="0"/>
      <w:autoSpaceDE w:val="0"/>
      <w:autoSpaceDN w:val="0"/>
      <w:adjustRightInd w:val="0"/>
      <w:spacing w:line="274" w:lineRule="exact"/>
      <w:jc w:val="both"/>
    </w:pPr>
  </w:style>
  <w:style w:type="paragraph" w:customStyle="1" w:styleId="Style10">
    <w:name w:val="Style10"/>
    <w:basedOn w:val="a1"/>
    <w:uiPriority w:val="99"/>
    <w:rsid w:val="006C3F7B"/>
    <w:pPr>
      <w:widowControl w:val="0"/>
      <w:autoSpaceDE w:val="0"/>
      <w:autoSpaceDN w:val="0"/>
      <w:adjustRightInd w:val="0"/>
      <w:jc w:val="center"/>
    </w:pPr>
  </w:style>
  <w:style w:type="paragraph" w:customStyle="1" w:styleId="Style20">
    <w:name w:val="Style20"/>
    <w:basedOn w:val="a1"/>
    <w:uiPriority w:val="99"/>
    <w:rsid w:val="006C3F7B"/>
    <w:pPr>
      <w:widowControl w:val="0"/>
      <w:autoSpaceDE w:val="0"/>
      <w:autoSpaceDN w:val="0"/>
      <w:adjustRightInd w:val="0"/>
    </w:pPr>
  </w:style>
  <w:style w:type="paragraph" w:customStyle="1" w:styleId="Style47">
    <w:name w:val="Style47"/>
    <w:basedOn w:val="a1"/>
    <w:uiPriority w:val="99"/>
    <w:rsid w:val="006C3F7B"/>
    <w:pPr>
      <w:widowControl w:val="0"/>
      <w:autoSpaceDE w:val="0"/>
      <w:autoSpaceDN w:val="0"/>
      <w:adjustRightInd w:val="0"/>
      <w:spacing w:line="230" w:lineRule="exact"/>
      <w:jc w:val="center"/>
    </w:pPr>
  </w:style>
  <w:style w:type="paragraph" w:customStyle="1" w:styleId="Style51">
    <w:name w:val="Style51"/>
    <w:basedOn w:val="a1"/>
    <w:uiPriority w:val="99"/>
    <w:rsid w:val="006C3F7B"/>
    <w:pPr>
      <w:widowControl w:val="0"/>
      <w:autoSpaceDE w:val="0"/>
      <w:autoSpaceDN w:val="0"/>
      <w:adjustRightInd w:val="0"/>
    </w:pPr>
  </w:style>
  <w:style w:type="paragraph" w:customStyle="1" w:styleId="Style52">
    <w:name w:val="Style52"/>
    <w:basedOn w:val="a1"/>
    <w:uiPriority w:val="99"/>
    <w:rsid w:val="006C3F7B"/>
    <w:pPr>
      <w:widowControl w:val="0"/>
      <w:autoSpaceDE w:val="0"/>
      <w:autoSpaceDN w:val="0"/>
      <w:adjustRightInd w:val="0"/>
    </w:pPr>
  </w:style>
  <w:style w:type="paragraph" w:customStyle="1" w:styleId="Style54">
    <w:name w:val="Style54"/>
    <w:basedOn w:val="a1"/>
    <w:uiPriority w:val="99"/>
    <w:rsid w:val="006C3F7B"/>
    <w:pPr>
      <w:widowControl w:val="0"/>
      <w:autoSpaceDE w:val="0"/>
      <w:autoSpaceDN w:val="0"/>
      <w:adjustRightInd w:val="0"/>
    </w:pPr>
  </w:style>
  <w:style w:type="paragraph" w:customStyle="1" w:styleId="Style59">
    <w:name w:val="Style59"/>
    <w:basedOn w:val="a1"/>
    <w:uiPriority w:val="99"/>
    <w:rsid w:val="006C3F7B"/>
    <w:pPr>
      <w:widowControl w:val="0"/>
      <w:autoSpaceDE w:val="0"/>
      <w:autoSpaceDN w:val="0"/>
      <w:adjustRightInd w:val="0"/>
      <w:spacing w:line="485" w:lineRule="exact"/>
      <w:ind w:firstLine="1234"/>
    </w:pPr>
  </w:style>
  <w:style w:type="paragraph" w:customStyle="1" w:styleId="Style60">
    <w:name w:val="Style60"/>
    <w:basedOn w:val="a1"/>
    <w:uiPriority w:val="99"/>
    <w:rsid w:val="006C3F7B"/>
    <w:pPr>
      <w:widowControl w:val="0"/>
      <w:autoSpaceDE w:val="0"/>
      <w:autoSpaceDN w:val="0"/>
      <w:adjustRightInd w:val="0"/>
    </w:pPr>
  </w:style>
  <w:style w:type="paragraph" w:customStyle="1" w:styleId="Style62">
    <w:name w:val="Style62"/>
    <w:basedOn w:val="a1"/>
    <w:uiPriority w:val="99"/>
    <w:rsid w:val="006C3F7B"/>
    <w:pPr>
      <w:widowControl w:val="0"/>
      <w:autoSpaceDE w:val="0"/>
      <w:autoSpaceDN w:val="0"/>
      <w:adjustRightInd w:val="0"/>
      <w:spacing w:line="274" w:lineRule="exact"/>
      <w:ind w:firstLine="960"/>
    </w:pPr>
  </w:style>
  <w:style w:type="paragraph" w:customStyle="1" w:styleId="Style63">
    <w:name w:val="Style63"/>
    <w:basedOn w:val="a1"/>
    <w:uiPriority w:val="99"/>
    <w:rsid w:val="006C3F7B"/>
    <w:pPr>
      <w:widowControl w:val="0"/>
      <w:autoSpaceDE w:val="0"/>
      <w:autoSpaceDN w:val="0"/>
      <w:adjustRightInd w:val="0"/>
      <w:spacing w:line="276" w:lineRule="exact"/>
      <w:ind w:firstLine="1157"/>
    </w:pPr>
  </w:style>
  <w:style w:type="paragraph" w:customStyle="1" w:styleId="Style64">
    <w:name w:val="Style64"/>
    <w:basedOn w:val="a1"/>
    <w:uiPriority w:val="99"/>
    <w:rsid w:val="006C3F7B"/>
    <w:pPr>
      <w:widowControl w:val="0"/>
      <w:autoSpaceDE w:val="0"/>
      <w:autoSpaceDN w:val="0"/>
      <w:adjustRightInd w:val="0"/>
      <w:spacing w:line="355" w:lineRule="exact"/>
      <w:ind w:firstLine="2554"/>
    </w:pPr>
  </w:style>
  <w:style w:type="paragraph" w:customStyle="1" w:styleId="Style66">
    <w:name w:val="Style66"/>
    <w:basedOn w:val="a1"/>
    <w:uiPriority w:val="99"/>
    <w:rsid w:val="006C3F7B"/>
    <w:pPr>
      <w:widowControl w:val="0"/>
      <w:autoSpaceDE w:val="0"/>
      <w:autoSpaceDN w:val="0"/>
      <w:adjustRightInd w:val="0"/>
    </w:pPr>
  </w:style>
  <w:style w:type="paragraph" w:customStyle="1" w:styleId="Style67">
    <w:name w:val="Style67"/>
    <w:basedOn w:val="a1"/>
    <w:uiPriority w:val="99"/>
    <w:rsid w:val="006C3F7B"/>
    <w:pPr>
      <w:widowControl w:val="0"/>
      <w:autoSpaceDE w:val="0"/>
      <w:autoSpaceDN w:val="0"/>
      <w:adjustRightInd w:val="0"/>
      <w:spacing w:line="274" w:lineRule="exact"/>
      <w:ind w:hanging="557"/>
    </w:pPr>
  </w:style>
  <w:style w:type="paragraph" w:customStyle="1" w:styleId="Style68">
    <w:name w:val="Style68"/>
    <w:basedOn w:val="a1"/>
    <w:uiPriority w:val="99"/>
    <w:rsid w:val="006C3F7B"/>
    <w:pPr>
      <w:widowControl w:val="0"/>
      <w:autoSpaceDE w:val="0"/>
      <w:autoSpaceDN w:val="0"/>
      <w:adjustRightInd w:val="0"/>
      <w:spacing w:line="274" w:lineRule="exact"/>
      <w:ind w:firstLine="562"/>
    </w:pPr>
  </w:style>
  <w:style w:type="paragraph" w:customStyle="1" w:styleId="Style69">
    <w:name w:val="Style69"/>
    <w:basedOn w:val="a1"/>
    <w:uiPriority w:val="99"/>
    <w:rsid w:val="006C3F7B"/>
    <w:pPr>
      <w:widowControl w:val="0"/>
      <w:autoSpaceDE w:val="0"/>
      <w:autoSpaceDN w:val="0"/>
      <w:adjustRightInd w:val="0"/>
    </w:pPr>
  </w:style>
  <w:style w:type="character" w:customStyle="1" w:styleId="FontStyle165">
    <w:name w:val="Font Style165"/>
    <w:basedOn w:val="a2"/>
    <w:uiPriority w:val="99"/>
    <w:rsid w:val="006C3F7B"/>
    <w:rPr>
      <w:rFonts w:ascii="Times New Roman" w:hAnsi="Times New Roman" w:cs="Times New Roman"/>
      <w:b/>
      <w:bCs/>
      <w:sz w:val="26"/>
      <w:szCs w:val="26"/>
    </w:rPr>
  </w:style>
  <w:style w:type="character" w:customStyle="1" w:styleId="FontStyle166">
    <w:name w:val="Font Style166"/>
    <w:basedOn w:val="a2"/>
    <w:uiPriority w:val="99"/>
    <w:rsid w:val="006C3F7B"/>
    <w:rPr>
      <w:rFonts w:ascii="Sylfaen" w:hAnsi="Sylfaen" w:cs="Sylfaen"/>
      <w:b/>
      <w:bCs/>
      <w:i/>
      <w:iCs/>
      <w:sz w:val="8"/>
      <w:szCs w:val="8"/>
    </w:rPr>
  </w:style>
  <w:style w:type="character" w:customStyle="1" w:styleId="FontStyle169">
    <w:name w:val="Font Style169"/>
    <w:basedOn w:val="a2"/>
    <w:uiPriority w:val="99"/>
    <w:rsid w:val="006C3F7B"/>
    <w:rPr>
      <w:rFonts w:ascii="Times New Roman" w:hAnsi="Times New Roman" w:cs="Times New Roman"/>
      <w:b/>
      <w:bCs/>
      <w:i/>
      <w:iCs/>
      <w:sz w:val="28"/>
      <w:szCs w:val="28"/>
    </w:rPr>
  </w:style>
  <w:style w:type="character" w:customStyle="1" w:styleId="FontStyle173">
    <w:name w:val="Font Style173"/>
    <w:basedOn w:val="a2"/>
    <w:uiPriority w:val="99"/>
    <w:rsid w:val="006C3F7B"/>
    <w:rPr>
      <w:rFonts w:ascii="Times New Roman" w:hAnsi="Times New Roman" w:cs="Times New Roman"/>
      <w:smallCaps/>
      <w:sz w:val="30"/>
      <w:szCs w:val="30"/>
    </w:rPr>
  </w:style>
  <w:style w:type="character" w:customStyle="1" w:styleId="FontStyle175">
    <w:name w:val="Font Style175"/>
    <w:basedOn w:val="a2"/>
    <w:uiPriority w:val="99"/>
    <w:rsid w:val="006C3F7B"/>
    <w:rPr>
      <w:rFonts w:ascii="Times New Roman" w:hAnsi="Times New Roman" w:cs="Times New Roman"/>
      <w:b/>
      <w:bCs/>
      <w:i/>
      <w:iCs/>
      <w:spacing w:val="40"/>
      <w:sz w:val="42"/>
      <w:szCs w:val="42"/>
    </w:rPr>
  </w:style>
  <w:style w:type="character" w:customStyle="1" w:styleId="FontStyle182">
    <w:name w:val="Font Style182"/>
    <w:basedOn w:val="a2"/>
    <w:uiPriority w:val="99"/>
    <w:rsid w:val="006C3F7B"/>
    <w:rPr>
      <w:rFonts w:ascii="Times New Roman" w:hAnsi="Times New Roman" w:cs="Times New Roman"/>
      <w:sz w:val="14"/>
      <w:szCs w:val="14"/>
    </w:rPr>
  </w:style>
  <w:style w:type="character" w:customStyle="1" w:styleId="FontStyle184">
    <w:name w:val="Font Style184"/>
    <w:basedOn w:val="a2"/>
    <w:uiPriority w:val="99"/>
    <w:rsid w:val="006C3F7B"/>
    <w:rPr>
      <w:rFonts w:ascii="Times New Roman" w:hAnsi="Times New Roman" w:cs="Times New Roman"/>
      <w:b/>
      <w:bCs/>
      <w:sz w:val="16"/>
      <w:szCs w:val="16"/>
    </w:rPr>
  </w:style>
  <w:style w:type="character" w:customStyle="1" w:styleId="FontStyle189">
    <w:name w:val="Font Style189"/>
    <w:basedOn w:val="a2"/>
    <w:uiPriority w:val="99"/>
    <w:rsid w:val="006C3F7B"/>
    <w:rPr>
      <w:rFonts w:ascii="Times New Roman" w:hAnsi="Times New Roman" w:cs="Times New Roman"/>
      <w:sz w:val="18"/>
      <w:szCs w:val="18"/>
    </w:rPr>
  </w:style>
  <w:style w:type="character" w:customStyle="1" w:styleId="FontStyle191">
    <w:name w:val="Font Style191"/>
    <w:basedOn w:val="a2"/>
    <w:uiPriority w:val="99"/>
    <w:rsid w:val="006C3F7B"/>
    <w:rPr>
      <w:rFonts w:ascii="Times New Roman" w:hAnsi="Times New Roman" w:cs="Times New Roman"/>
      <w:sz w:val="26"/>
      <w:szCs w:val="26"/>
    </w:rPr>
  </w:style>
  <w:style w:type="character" w:customStyle="1" w:styleId="FontStyle192">
    <w:name w:val="Font Style192"/>
    <w:basedOn w:val="a2"/>
    <w:uiPriority w:val="99"/>
    <w:rsid w:val="006C3F7B"/>
    <w:rPr>
      <w:rFonts w:ascii="Times New Roman" w:hAnsi="Times New Roman" w:cs="Times New Roman"/>
      <w:w w:val="70"/>
      <w:sz w:val="20"/>
      <w:szCs w:val="20"/>
    </w:rPr>
  </w:style>
  <w:style w:type="character" w:customStyle="1" w:styleId="FontStyle193">
    <w:name w:val="Font Style193"/>
    <w:basedOn w:val="a2"/>
    <w:uiPriority w:val="99"/>
    <w:rsid w:val="006C3F7B"/>
    <w:rPr>
      <w:rFonts w:ascii="Times New Roman" w:hAnsi="Times New Roman" w:cs="Times New Roman"/>
      <w:b/>
      <w:bCs/>
      <w:sz w:val="22"/>
      <w:szCs w:val="22"/>
    </w:rPr>
  </w:style>
  <w:style w:type="character" w:customStyle="1" w:styleId="FontStyle194">
    <w:name w:val="Font Style194"/>
    <w:basedOn w:val="a2"/>
    <w:uiPriority w:val="99"/>
    <w:rsid w:val="006C3F7B"/>
    <w:rPr>
      <w:rFonts w:ascii="Times New Roman" w:hAnsi="Times New Roman" w:cs="Times New Roman"/>
      <w:spacing w:val="80"/>
      <w:sz w:val="46"/>
      <w:szCs w:val="46"/>
    </w:rPr>
  </w:style>
  <w:style w:type="character" w:customStyle="1" w:styleId="FontStyle195">
    <w:name w:val="Font Style195"/>
    <w:basedOn w:val="a2"/>
    <w:uiPriority w:val="99"/>
    <w:rsid w:val="006C3F7B"/>
    <w:rPr>
      <w:rFonts w:ascii="Times New Roman" w:hAnsi="Times New Roman" w:cs="Times New Roman"/>
      <w:sz w:val="16"/>
      <w:szCs w:val="16"/>
    </w:rPr>
  </w:style>
  <w:style w:type="character" w:customStyle="1" w:styleId="FontStyle197">
    <w:name w:val="Font Style197"/>
    <w:basedOn w:val="a2"/>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2"/>
    <w:rsid w:val="006C3F7B"/>
  </w:style>
  <w:style w:type="paragraph" w:customStyle="1" w:styleId="1d">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9276F1"/>
    <w:pPr>
      <w:spacing w:before="120"/>
      <w:ind w:firstLine="567"/>
      <w:jc w:val="both"/>
    </w:pPr>
    <w:rPr>
      <w:rFonts w:ascii="TimesDL" w:hAnsi="TimesDL"/>
      <w:szCs w:val="20"/>
    </w:rPr>
  </w:style>
  <w:style w:type="table" w:customStyle="1" w:styleId="121">
    <w:name w:val="Сетка таблицы12"/>
    <w:basedOn w:val="a3"/>
    <w:next w:val="afb"/>
    <w:uiPriority w:val="5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fb"/>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line number"/>
    <w:basedOn w:val="a2"/>
    <w:uiPriority w:val="99"/>
    <w:semiHidden/>
    <w:unhideWhenUsed/>
    <w:rsid w:val="009276F1"/>
  </w:style>
  <w:style w:type="table" w:customStyle="1" w:styleId="211">
    <w:name w:val="Сетка таблицы21"/>
    <w:basedOn w:val="a3"/>
    <w:next w:val="afb"/>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9276F1"/>
    <w:pPr>
      <w:spacing w:before="100" w:beforeAutospacing="1" w:after="100" w:afterAutospacing="1"/>
    </w:pPr>
  </w:style>
  <w:style w:type="paragraph" w:customStyle="1" w:styleId="font5">
    <w:name w:val="font5"/>
    <w:basedOn w:val="a1"/>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1"/>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1"/>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1"/>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1"/>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1"/>
    <w:rsid w:val="009276F1"/>
    <w:pPr>
      <w:spacing w:before="100" w:beforeAutospacing="1" w:after="100" w:afterAutospacing="1"/>
      <w:textAlignment w:val="center"/>
    </w:pPr>
    <w:rPr>
      <w:b/>
      <w:bCs/>
    </w:rPr>
  </w:style>
  <w:style w:type="paragraph" w:customStyle="1" w:styleId="xl119">
    <w:name w:val="xl119"/>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1"/>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1"/>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1"/>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1"/>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1"/>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1"/>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1"/>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1"/>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1"/>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1"/>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1"/>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1"/>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1"/>
    <w:rsid w:val="009276F1"/>
    <w:pPr>
      <w:shd w:val="thinReverseDiagStripe" w:color="C0C0C0" w:fill="auto"/>
      <w:spacing w:before="100" w:beforeAutospacing="1" w:after="100" w:afterAutospacing="1"/>
    </w:pPr>
    <w:rPr>
      <w:b/>
      <w:bCs/>
    </w:rPr>
  </w:style>
  <w:style w:type="paragraph" w:customStyle="1" w:styleId="xl159">
    <w:name w:val="xl159"/>
    <w:basedOn w:val="a1"/>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1"/>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1"/>
    <w:rsid w:val="009276F1"/>
    <w:pPr>
      <w:shd w:val="thinReverseDiagStripe" w:color="C0C0C0" w:fill="auto"/>
      <w:spacing w:before="100" w:beforeAutospacing="1" w:after="100" w:afterAutospacing="1"/>
    </w:pPr>
  </w:style>
  <w:style w:type="paragraph" w:customStyle="1" w:styleId="xl162">
    <w:name w:val="xl162"/>
    <w:basedOn w:val="a1"/>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1"/>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1"/>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1"/>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1"/>
    <w:rsid w:val="009276F1"/>
    <w:pPr>
      <w:spacing w:before="100" w:beforeAutospacing="1" w:after="100" w:afterAutospacing="1"/>
      <w:textAlignment w:val="center"/>
    </w:pPr>
  </w:style>
  <w:style w:type="paragraph" w:customStyle="1" w:styleId="xl171">
    <w:name w:val="xl171"/>
    <w:basedOn w:val="a1"/>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1"/>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1"/>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1"/>
    <w:rsid w:val="009276F1"/>
    <w:pPr>
      <w:spacing w:before="100" w:beforeAutospacing="1" w:after="100" w:afterAutospacing="1"/>
      <w:textAlignment w:val="center"/>
    </w:pPr>
  </w:style>
  <w:style w:type="paragraph" w:customStyle="1" w:styleId="xl175">
    <w:name w:val="xl175"/>
    <w:basedOn w:val="a1"/>
    <w:rsid w:val="009276F1"/>
    <w:pPr>
      <w:spacing w:before="100" w:beforeAutospacing="1" w:after="100" w:afterAutospacing="1"/>
      <w:jc w:val="center"/>
      <w:textAlignment w:val="center"/>
    </w:pPr>
    <w:rPr>
      <w:b/>
      <w:bCs/>
    </w:rPr>
  </w:style>
  <w:style w:type="paragraph" w:customStyle="1" w:styleId="xl176">
    <w:name w:val="xl176"/>
    <w:basedOn w:val="a1"/>
    <w:rsid w:val="009276F1"/>
    <w:pPr>
      <w:spacing w:before="100" w:beforeAutospacing="1" w:after="100" w:afterAutospacing="1"/>
      <w:jc w:val="center"/>
      <w:textAlignment w:val="center"/>
    </w:pPr>
    <w:rPr>
      <w:b/>
      <w:bCs/>
    </w:rPr>
  </w:style>
  <w:style w:type="paragraph" w:customStyle="1" w:styleId="xl177">
    <w:name w:val="xl177"/>
    <w:basedOn w:val="a1"/>
    <w:rsid w:val="009276F1"/>
    <w:pPr>
      <w:spacing w:before="100" w:beforeAutospacing="1" w:after="100" w:afterAutospacing="1"/>
      <w:jc w:val="center"/>
      <w:textAlignment w:val="center"/>
    </w:pPr>
    <w:rPr>
      <w:b/>
      <w:bCs/>
    </w:rPr>
  </w:style>
  <w:style w:type="paragraph" w:customStyle="1" w:styleId="xl178">
    <w:name w:val="xl178"/>
    <w:basedOn w:val="a1"/>
    <w:rsid w:val="009276F1"/>
    <w:pPr>
      <w:spacing w:before="100" w:beforeAutospacing="1" w:after="100" w:afterAutospacing="1"/>
      <w:textAlignment w:val="bottom"/>
    </w:pPr>
    <w:rPr>
      <w:color w:val="000000"/>
    </w:rPr>
  </w:style>
  <w:style w:type="paragraph" w:customStyle="1" w:styleId="xl179">
    <w:name w:val="xl179"/>
    <w:basedOn w:val="a1"/>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1"/>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1"/>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1"/>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1"/>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1"/>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1"/>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1"/>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1"/>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1"/>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1"/>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1"/>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1"/>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1"/>
    <w:rsid w:val="009276F1"/>
    <w:pPr>
      <w:spacing w:before="100" w:beforeAutospacing="1" w:after="100" w:afterAutospacing="1"/>
      <w:textAlignment w:val="bottom"/>
    </w:pPr>
    <w:rPr>
      <w:b/>
      <w:bCs/>
    </w:rPr>
  </w:style>
  <w:style w:type="paragraph" w:customStyle="1" w:styleId="xl198">
    <w:name w:val="xl198"/>
    <w:basedOn w:val="a1"/>
    <w:rsid w:val="009276F1"/>
    <w:pPr>
      <w:spacing w:before="100" w:beforeAutospacing="1" w:after="100" w:afterAutospacing="1"/>
      <w:textAlignment w:val="bottom"/>
    </w:pPr>
    <w:rPr>
      <w:b/>
      <w:bCs/>
    </w:rPr>
  </w:style>
  <w:style w:type="paragraph" w:customStyle="1" w:styleId="xl199">
    <w:name w:val="xl199"/>
    <w:basedOn w:val="a1"/>
    <w:rsid w:val="009276F1"/>
    <w:pPr>
      <w:spacing w:before="100" w:beforeAutospacing="1" w:after="100" w:afterAutospacing="1"/>
      <w:textAlignment w:val="bottom"/>
    </w:pPr>
    <w:rPr>
      <w:b/>
      <w:bCs/>
      <w:color w:val="000000"/>
    </w:rPr>
  </w:style>
  <w:style w:type="paragraph" w:customStyle="1" w:styleId="xl200">
    <w:name w:val="xl200"/>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1"/>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1"/>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1"/>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1"/>
    <w:rsid w:val="009276F1"/>
    <w:pPr>
      <w:spacing w:before="100" w:beforeAutospacing="1" w:after="100" w:afterAutospacing="1"/>
      <w:textAlignment w:val="center"/>
    </w:pPr>
  </w:style>
  <w:style w:type="paragraph" w:customStyle="1" w:styleId="xl206">
    <w:name w:val="xl206"/>
    <w:basedOn w:val="a1"/>
    <w:rsid w:val="009276F1"/>
    <w:pPr>
      <w:spacing w:before="100" w:beforeAutospacing="1" w:after="100" w:afterAutospacing="1"/>
      <w:textAlignment w:val="center"/>
    </w:pPr>
  </w:style>
  <w:style w:type="paragraph" w:customStyle="1" w:styleId="xl207">
    <w:name w:val="xl207"/>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1"/>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1"/>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1"/>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1"/>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1"/>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1"/>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1"/>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1"/>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1"/>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1"/>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1"/>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1"/>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1"/>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3"/>
    <w:next w:val="afb"/>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fb"/>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b"/>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1"/>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1"/>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1"/>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1"/>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c">
    <w:name w:val="Знак Знак Знак Знак Знак Знак Знак Знак Знак Знак Знак Знак"/>
    <w:basedOn w:val="a1"/>
    <w:rsid w:val="00A53BC1"/>
    <w:pPr>
      <w:tabs>
        <w:tab w:val="num" w:pos="360"/>
      </w:tabs>
      <w:spacing w:after="160" w:line="240" w:lineRule="exact"/>
    </w:pPr>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w:basedOn w:val="a1"/>
    <w:rsid w:val="00C348EB"/>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1"/>
    <w:rsid w:val="003701BC"/>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1"/>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4"/>
    <w:semiHidden/>
    <w:rsid w:val="00044110"/>
  </w:style>
  <w:style w:type="paragraph" w:customStyle="1" w:styleId="afff0">
    <w:name w:val="Знак Знак Знак Знак Знак Знак Знак Знак Знак Знак Знак Знак"/>
    <w:basedOn w:val="a1"/>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4"/>
    <w:uiPriority w:val="99"/>
    <w:semiHidden/>
    <w:unhideWhenUsed/>
    <w:rsid w:val="004F02B8"/>
  </w:style>
  <w:style w:type="table" w:customStyle="1" w:styleId="82">
    <w:name w:val="Сетка таблицы8"/>
    <w:basedOn w:val="a3"/>
    <w:next w:val="afb"/>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1">
    <w:name w:val="Знак Знак Знак Знак Знак Знак Знак Знак Знак Знак Знак Знак"/>
    <w:basedOn w:val="a1"/>
    <w:rsid w:val="00BF3D43"/>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w:basedOn w:val="a1"/>
    <w:rsid w:val="009349C8"/>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1"/>
    <w:basedOn w:val="a1"/>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4"/>
    <w:uiPriority w:val="99"/>
    <w:semiHidden/>
    <w:unhideWhenUsed/>
    <w:rsid w:val="00527E70"/>
  </w:style>
  <w:style w:type="numbering" w:customStyle="1" w:styleId="122">
    <w:name w:val="Нет списка12"/>
    <w:next w:val="a4"/>
    <w:uiPriority w:val="99"/>
    <w:semiHidden/>
    <w:rsid w:val="00527E70"/>
  </w:style>
  <w:style w:type="table" w:customStyle="1" w:styleId="92">
    <w:name w:val="Сетка таблицы9"/>
    <w:basedOn w:val="a3"/>
    <w:next w:val="afb"/>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527E70"/>
  </w:style>
  <w:style w:type="table" w:customStyle="1" w:styleId="140">
    <w:name w:val="Сетка таблицы14"/>
    <w:basedOn w:val="a3"/>
    <w:next w:val="afb"/>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uiPriority w:val="99"/>
    <w:semiHidden/>
    <w:unhideWhenUsed/>
    <w:rsid w:val="00527E70"/>
  </w:style>
  <w:style w:type="table" w:customStyle="1" w:styleId="310">
    <w:name w:val="Сетка таблицы31"/>
    <w:basedOn w:val="a3"/>
    <w:next w:val="afb"/>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b"/>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Знак Знак Знак Знак Знак Знак Знак Знак Знак Знак"/>
    <w:basedOn w:val="a1"/>
    <w:rsid w:val="00E35CC5"/>
    <w:pPr>
      <w:tabs>
        <w:tab w:val="num" w:pos="360"/>
      </w:tabs>
      <w:spacing w:after="160" w:line="240" w:lineRule="exact"/>
    </w:pPr>
    <w:rPr>
      <w:rFonts w:ascii="Verdana" w:hAnsi="Verdana" w:cs="Verdana"/>
      <w:sz w:val="20"/>
      <w:szCs w:val="20"/>
      <w:lang w:val="en-US" w:eastAsia="en-US"/>
    </w:rPr>
  </w:style>
  <w:style w:type="paragraph" w:customStyle="1" w:styleId="afff4">
    <w:basedOn w:val="a1"/>
    <w:next w:val="af1"/>
    <w:qFormat/>
    <w:rsid w:val="00B94D37"/>
    <w:pPr>
      <w:tabs>
        <w:tab w:val="left" w:pos="1665"/>
      </w:tabs>
      <w:jc w:val="center"/>
    </w:pPr>
    <w:rPr>
      <w:b/>
      <w:bCs/>
    </w:rPr>
  </w:style>
  <w:style w:type="character" w:customStyle="1" w:styleId="60">
    <w:name w:val="Заголовок 6 Знак"/>
    <w:basedOn w:val="a2"/>
    <w:link w:val="6"/>
    <w:semiHidden/>
    <w:rsid w:val="009573A4"/>
    <w:rPr>
      <w:rFonts w:ascii="Calibri" w:eastAsia="Times New Roman" w:hAnsi="Calibri" w:cs="Times New Roman"/>
      <w:b/>
      <w:bCs/>
      <w:lang w:eastAsia="ru-RU"/>
    </w:rPr>
  </w:style>
  <w:style w:type="character" w:customStyle="1" w:styleId="70">
    <w:name w:val="Заголовок 7 Знак"/>
    <w:basedOn w:val="a2"/>
    <w:link w:val="7"/>
    <w:semiHidden/>
    <w:rsid w:val="009573A4"/>
    <w:rPr>
      <w:rFonts w:ascii="Calibri" w:eastAsia="Times New Roman" w:hAnsi="Calibri" w:cs="Times New Roman"/>
      <w:sz w:val="24"/>
      <w:szCs w:val="24"/>
      <w:lang w:eastAsia="ru-RU"/>
    </w:rPr>
  </w:style>
  <w:style w:type="character" w:customStyle="1" w:styleId="80">
    <w:name w:val="Заголовок 8 Знак"/>
    <w:basedOn w:val="a2"/>
    <w:link w:val="8"/>
    <w:semiHidden/>
    <w:rsid w:val="009573A4"/>
    <w:rPr>
      <w:rFonts w:ascii="Calibri" w:eastAsia="Times New Roman" w:hAnsi="Calibri" w:cs="Times New Roman"/>
      <w:i/>
      <w:iCs/>
      <w:sz w:val="24"/>
      <w:szCs w:val="24"/>
      <w:lang w:eastAsia="ru-RU"/>
    </w:rPr>
  </w:style>
  <w:style w:type="numbering" w:customStyle="1" w:styleId="83">
    <w:name w:val="Нет списка8"/>
    <w:next w:val="a4"/>
    <w:uiPriority w:val="99"/>
    <w:semiHidden/>
    <w:rsid w:val="009573A4"/>
  </w:style>
  <w:style w:type="paragraph" w:customStyle="1" w:styleId="29">
    <w:name w:val="Абзац списка2"/>
    <w:basedOn w:val="a1"/>
    <w:autoRedefine/>
    <w:rsid w:val="009573A4"/>
    <w:pPr>
      <w:jc w:val="center"/>
    </w:pPr>
    <w:rPr>
      <w:snapToGrid w:val="0"/>
      <w:sz w:val="28"/>
      <w:szCs w:val="28"/>
    </w:rPr>
  </w:style>
  <w:style w:type="paragraph" w:customStyle="1" w:styleId="1f">
    <w:name w:val="Знак Знак Знак1"/>
    <w:basedOn w:val="a1"/>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3"/>
    <w:next w:val="afb"/>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w:basedOn w:val="a1"/>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4"/>
    <w:uiPriority w:val="99"/>
    <w:semiHidden/>
    <w:unhideWhenUsed/>
    <w:rsid w:val="009573A4"/>
  </w:style>
  <w:style w:type="table" w:customStyle="1" w:styleId="160">
    <w:name w:val="Сетка таблицы16"/>
    <w:basedOn w:val="a3"/>
    <w:next w:val="afb"/>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semiHidden/>
    <w:unhideWhenUsed/>
    <w:rsid w:val="009573A4"/>
  </w:style>
  <w:style w:type="table" w:customStyle="1" w:styleId="230">
    <w:name w:val="Сетка таблицы23"/>
    <w:basedOn w:val="a3"/>
    <w:next w:val="afb"/>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4"/>
    <w:uiPriority w:val="99"/>
    <w:semiHidden/>
    <w:unhideWhenUsed/>
    <w:rsid w:val="009573A4"/>
  </w:style>
  <w:style w:type="paragraph" w:customStyle="1" w:styleId="font7">
    <w:name w:val="font7"/>
    <w:basedOn w:val="a1"/>
    <w:rsid w:val="009573A4"/>
    <w:pPr>
      <w:spacing w:before="100" w:beforeAutospacing="1" w:after="100" w:afterAutospacing="1"/>
    </w:pPr>
    <w:rPr>
      <w:rFonts w:ascii="Calibri" w:hAnsi="Calibri" w:cs="Calibri"/>
    </w:rPr>
  </w:style>
  <w:style w:type="paragraph" w:customStyle="1" w:styleId="font8">
    <w:name w:val="font8"/>
    <w:basedOn w:val="a1"/>
    <w:rsid w:val="009573A4"/>
    <w:pPr>
      <w:spacing w:before="100" w:beforeAutospacing="1" w:after="100" w:afterAutospacing="1"/>
    </w:pPr>
    <w:rPr>
      <w:sz w:val="28"/>
      <w:szCs w:val="28"/>
    </w:rPr>
  </w:style>
  <w:style w:type="paragraph" w:customStyle="1" w:styleId="font9">
    <w:name w:val="font9"/>
    <w:basedOn w:val="a1"/>
    <w:rsid w:val="009573A4"/>
    <w:pPr>
      <w:spacing w:before="100" w:beforeAutospacing="1" w:after="100" w:afterAutospacing="1"/>
    </w:pPr>
    <w:rPr>
      <w:rFonts w:ascii="Calibri" w:hAnsi="Calibri" w:cs="Calibri"/>
      <w:color w:val="000000"/>
    </w:rPr>
  </w:style>
  <w:style w:type="paragraph" w:customStyle="1" w:styleId="xl70">
    <w:name w:val="xl70"/>
    <w:basedOn w:val="a1"/>
    <w:rsid w:val="009573A4"/>
    <w:pPr>
      <w:spacing w:before="100" w:beforeAutospacing="1" w:after="100" w:afterAutospacing="1"/>
      <w:jc w:val="center"/>
    </w:pPr>
    <w:rPr>
      <w:b/>
      <w:bCs/>
      <w:sz w:val="32"/>
      <w:szCs w:val="32"/>
    </w:rPr>
  </w:style>
  <w:style w:type="paragraph" w:customStyle="1" w:styleId="xl71">
    <w:name w:val="xl71"/>
    <w:basedOn w:val="a1"/>
    <w:rsid w:val="009573A4"/>
    <w:pPr>
      <w:spacing w:before="100" w:beforeAutospacing="1" w:after="100" w:afterAutospacing="1"/>
    </w:pPr>
    <w:rPr>
      <w:b/>
      <w:bCs/>
      <w:sz w:val="16"/>
      <w:szCs w:val="16"/>
    </w:rPr>
  </w:style>
  <w:style w:type="paragraph" w:customStyle="1" w:styleId="xl72">
    <w:name w:val="xl72"/>
    <w:basedOn w:val="a1"/>
    <w:rsid w:val="009573A4"/>
    <w:pPr>
      <w:shd w:val="clear" w:color="000000" w:fill="FFFFFF"/>
      <w:spacing w:before="100" w:beforeAutospacing="1" w:after="100" w:afterAutospacing="1"/>
    </w:pPr>
    <w:rPr>
      <w:b/>
      <w:bCs/>
      <w:sz w:val="16"/>
      <w:szCs w:val="16"/>
    </w:rPr>
  </w:style>
  <w:style w:type="paragraph" w:customStyle="1" w:styleId="xl73">
    <w:name w:val="xl73"/>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1"/>
    <w:rsid w:val="009573A4"/>
    <w:pPr>
      <w:spacing w:before="100" w:beforeAutospacing="1" w:after="100" w:afterAutospacing="1"/>
      <w:jc w:val="center"/>
    </w:pPr>
    <w:rPr>
      <w:b/>
      <w:bCs/>
    </w:rPr>
  </w:style>
  <w:style w:type="paragraph" w:customStyle="1" w:styleId="xl76">
    <w:name w:val="xl76"/>
    <w:basedOn w:val="a1"/>
    <w:rsid w:val="009573A4"/>
    <w:pPr>
      <w:spacing w:before="100" w:beforeAutospacing="1" w:after="100" w:afterAutospacing="1"/>
    </w:pPr>
    <w:rPr>
      <w:b/>
      <w:bCs/>
    </w:rPr>
  </w:style>
  <w:style w:type="paragraph" w:customStyle="1" w:styleId="xl77">
    <w:name w:val="xl77"/>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1"/>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1"/>
    <w:rsid w:val="009573A4"/>
    <w:pPr>
      <w:spacing w:before="100" w:beforeAutospacing="1" w:after="100" w:afterAutospacing="1"/>
    </w:pPr>
  </w:style>
  <w:style w:type="paragraph" w:styleId="afff6">
    <w:name w:val="Block Text"/>
    <w:basedOn w:val="a1"/>
    <w:rsid w:val="009573A4"/>
    <w:pPr>
      <w:widowControl w:val="0"/>
      <w:snapToGrid w:val="0"/>
      <w:spacing w:before="280"/>
      <w:ind w:left="1440" w:right="2000"/>
      <w:jc w:val="center"/>
    </w:pPr>
    <w:rPr>
      <w:sz w:val="20"/>
      <w:szCs w:val="20"/>
    </w:rPr>
  </w:style>
  <w:style w:type="paragraph" w:customStyle="1" w:styleId="afff7">
    <w:name w:val="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0">
    <w:name w:val="Знак Знак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 Знак1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4">
    <w:name w:val="Знак Знак1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текст примечания"/>
    <w:basedOn w:val="a1"/>
    <w:rsid w:val="009573A4"/>
  </w:style>
  <w:style w:type="paragraph" w:customStyle="1" w:styleId="afffd">
    <w:name w:val="Примечание"/>
    <w:basedOn w:val="a1"/>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e">
    <w:name w:val="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character" w:customStyle="1" w:styleId="affff">
    <w:name w:val="Основной текст_"/>
    <w:link w:val="2a"/>
    <w:rsid w:val="009573A4"/>
    <w:rPr>
      <w:sz w:val="28"/>
      <w:szCs w:val="28"/>
      <w:shd w:val="clear" w:color="auto" w:fill="FFFFFF"/>
    </w:rPr>
  </w:style>
  <w:style w:type="paragraph" w:customStyle="1" w:styleId="2a">
    <w:name w:val="Основной текст2"/>
    <w:basedOn w:val="a1"/>
    <w:link w:val="affff"/>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0">
    <w:name w:val="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1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1"/>
    <w:rsid w:val="009573A4"/>
    <w:pPr>
      <w:spacing w:before="100" w:beforeAutospacing="1" w:after="100" w:afterAutospacing="1"/>
      <w:jc w:val="center"/>
      <w:textAlignment w:val="center"/>
    </w:pPr>
  </w:style>
  <w:style w:type="paragraph" w:customStyle="1" w:styleId="xl66">
    <w:name w:val="xl66"/>
    <w:basedOn w:val="a1"/>
    <w:rsid w:val="009573A4"/>
    <w:pPr>
      <w:spacing w:before="100" w:beforeAutospacing="1" w:after="100" w:afterAutospacing="1"/>
      <w:jc w:val="center"/>
      <w:textAlignment w:val="center"/>
    </w:pPr>
    <w:rPr>
      <w:b/>
      <w:bCs/>
    </w:rPr>
  </w:style>
  <w:style w:type="paragraph" w:customStyle="1" w:styleId="xl67">
    <w:name w:val="xl67"/>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1"/>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1"/>
    <w:rsid w:val="009573A4"/>
    <w:pPr>
      <w:spacing w:before="100" w:beforeAutospacing="1" w:after="100" w:afterAutospacing="1"/>
    </w:pPr>
  </w:style>
  <w:style w:type="table" w:customStyle="1" w:styleId="320">
    <w:name w:val="Сетка таблицы32"/>
    <w:basedOn w:val="a3"/>
    <w:next w:val="afb"/>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4"/>
    <w:uiPriority w:val="99"/>
    <w:semiHidden/>
    <w:rsid w:val="009573A4"/>
  </w:style>
  <w:style w:type="paragraph" w:styleId="affff6">
    <w:name w:val="Subtitle"/>
    <w:basedOn w:val="a1"/>
    <w:next w:val="a1"/>
    <w:link w:val="affff7"/>
    <w:qFormat/>
    <w:rsid w:val="009573A4"/>
    <w:pPr>
      <w:spacing w:after="60"/>
      <w:jc w:val="center"/>
      <w:outlineLvl w:val="1"/>
    </w:pPr>
    <w:rPr>
      <w:rFonts w:ascii="Calibri Light" w:hAnsi="Calibri Light"/>
      <w:snapToGrid w:val="0"/>
    </w:rPr>
  </w:style>
  <w:style w:type="character" w:customStyle="1" w:styleId="affff7">
    <w:name w:val="Подзаголовок Знак"/>
    <w:basedOn w:val="a2"/>
    <w:link w:val="affff6"/>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3"/>
    <w:next w:val="afb"/>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3"/>
    <w:next w:val="afb"/>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4C7FF7"/>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25717B"/>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1"/>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1"/>
    <w:rsid w:val="00EA4CCA"/>
    <w:pPr>
      <w:spacing w:before="100" w:beforeAutospacing="1" w:after="100" w:afterAutospacing="1"/>
    </w:pPr>
    <w:rPr>
      <w:rFonts w:ascii="Tahoma" w:hAnsi="Tahoma" w:cs="Tahoma"/>
      <w:b/>
      <w:bCs/>
      <w:color w:val="000000"/>
    </w:rPr>
  </w:style>
  <w:style w:type="paragraph" w:customStyle="1" w:styleId="font11">
    <w:name w:val="font11"/>
    <w:basedOn w:val="a1"/>
    <w:rsid w:val="00EA4CCA"/>
    <w:pPr>
      <w:spacing w:before="100" w:beforeAutospacing="1" w:after="100" w:afterAutospacing="1"/>
    </w:pPr>
    <w:rPr>
      <w:rFonts w:ascii="Tahoma" w:hAnsi="Tahoma" w:cs="Tahoma"/>
      <w:color w:val="000000"/>
    </w:rPr>
  </w:style>
  <w:style w:type="paragraph" w:customStyle="1" w:styleId="font12">
    <w:name w:val="font12"/>
    <w:basedOn w:val="a1"/>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1"/>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4"/>
    <w:uiPriority w:val="99"/>
    <w:semiHidden/>
    <w:rsid w:val="00EA4CCA"/>
  </w:style>
  <w:style w:type="paragraph" w:customStyle="1" w:styleId="3a">
    <w:name w:val="Абзац списка3"/>
    <w:basedOn w:val="a1"/>
    <w:autoRedefine/>
    <w:rsid w:val="00EA4CCA"/>
    <w:pPr>
      <w:jc w:val="center"/>
    </w:pPr>
    <w:rPr>
      <w:snapToGrid w:val="0"/>
      <w:sz w:val="28"/>
      <w:szCs w:val="28"/>
    </w:rPr>
  </w:style>
  <w:style w:type="paragraph" w:customStyle="1" w:styleId="1fe">
    <w:name w:val="Знак Знак Знак1"/>
    <w:basedOn w:val="a1"/>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3"/>
    <w:next w:val="afb"/>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w:basedOn w:val="a1"/>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4"/>
    <w:uiPriority w:val="99"/>
    <w:semiHidden/>
    <w:unhideWhenUsed/>
    <w:rsid w:val="00EA4CCA"/>
  </w:style>
  <w:style w:type="table" w:customStyle="1" w:styleId="1100">
    <w:name w:val="Сетка таблицы110"/>
    <w:basedOn w:val="a3"/>
    <w:next w:val="afb"/>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EA4CCA"/>
  </w:style>
  <w:style w:type="table" w:customStyle="1" w:styleId="240">
    <w:name w:val="Сетка таблицы24"/>
    <w:basedOn w:val="a3"/>
    <w:next w:val="afb"/>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rsid w:val="00114C14"/>
  </w:style>
  <w:style w:type="table" w:customStyle="1" w:styleId="200">
    <w:name w:val="Сетка таблицы20"/>
    <w:basedOn w:val="a3"/>
    <w:next w:val="afb"/>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114C14"/>
  </w:style>
  <w:style w:type="table" w:customStyle="1" w:styleId="1110">
    <w:name w:val="Сетка таблицы111"/>
    <w:basedOn w:val="a3"/>
    <w:next w:val="afb"/>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4"/>
    <w:uiPriority w:val="99"/>
    <w:semiHidden/>
    <w:unhideWhenUsed/>
    <w:rsid w:val="00114C14"/>
  </w:style>
  <w:style w:type="table" w:customStyle="1" w:styleId="250">
    <w:name w:val="Сетка таблицы25"/>
    <w:basedOn w:val="a3"/>
    <w:next w:val="afb"/>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Знак Знак Знак Знак Знак Знак Знак Знак Знак Знак Знак"/>
    <w:basedOn w:val="a1"/>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rsid w:val="00132E3B"/>
  </w:style>
  <w:style w:type="paragraph" w:customStyle="1" w:styleId="44">
    <w:name w:val="Абзац списка4"/>
    <w:basedOn w:val="a1"/>
    <w:autoRedefine/>
    <w:rsid w:val="00132E3B"/>
    <w:pPr>
      <w:jc w:val="center"/>
    </w:pPr>
    <w:rPr>
      <w:snapToGrid w:val="0"/>
      <w:sz w:val="28"/>
      <w:szCs w:val="28"/>
    </w:rPr>
  </w:style>
  <w:style w:type="paragraph" w:customStyle="1" w:styleId="1ff">
    <w:name w:val="Знак Знак Знак1"/>
    <w:basedOn w:val="a1"/>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3"/>
    <w:next w:val="afb"/>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w:basedOn w:val="a1"/>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4"/>
    <w:uiPriority w:val="99"/>
    <w:semiHidden/>
    <w:unhideWhenUsed/>
    <w:rsid w:val="00132E3B"/>
  </w:style>
  <w:style w:type="table" w:customStyle="1" w:styleId="1121">
    <w:name w:val="Сетка таблицы112"/>
    <w:basedOn w:val="a3"/>
    <w:next w:val="afb"/>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4"/>
    <w:uiPriority w:val="99"/>
    <w:semiHidden/>
    <w:unhideWhenUsed/>
    <w:rsid w:val="00132E3B"/>
  </w:style>
  <w:style w:type="table" w:customStyle="1" w:styleId="270">
    <w:name w:val="Сетка таблицы27"/>
    <w:basedOn w:val="a3"/>
    <w:next w:val="afb"/>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semiHidden/>
    <w:rsid w:val="001F1EA7"/>
  </w:style>
  <w:style w:type="table" w:customStyle="1" w:styleId="280">
    <w:name w:val="Сетка таблицы28"/>
    <w:basedOn w:val="a3"/>
    <w:next w:val="afb"/>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b"/>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4"/>
    <w:uiPriority w:val="99"/>
    <w:semiHidden/>
    <w:unhideWhenUsed/>
    <w:rsid w:val="00F90E01"/>
  </w:style>
  <w:style w:type="table" w:customStyle="1" w:styleId="300">
    <w:name w:val="Сетка таблицы30"/>
    <w:basedOn w:val="a3"/>
    <w:next w:val="afb"/>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1"/>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1"/>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1"/>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1"/>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1"/>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1"/>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1"/>
    <w:rsid w:val="00D76668"/>
    <w:pPr>
      <w:spacing w:before="100" w:beforeAutospacing="1" w:after="100" w:afterAutospacing="1"/>
      <w:textAlignment w:val="center"/>
    </w:pPr>
    <w:rPr>
      <w:color w:val="C0504D"/>
    </w:rPr>
  </w:style>
  <w:style w:type="paragraph" w:customStyle="1" w:styleId="xl249">
    <w:name w:val="xl249"/>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1"/>
    <w:rsid w:val="00D76668"/>
    <w:pPr>
      <w:spacing w:before="100" w:beforeAutospacing="1" w:after="100" w:afterAutospacing="1"/>
      <w:jc w:val="center"/>
      <w:textAlignment w:val="center"/>
    </w:pPr>
    <w:rPr>
      <w:b/>
      <w:bCs/>
      <w:color w:val="C0504D"/>
    </w:rPr>
  </w:style>
  <w:style w:type="paragraph" w:customStyle="1" w:styleId="xl254">
    <w:name w:val="xl25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1"/>
    <w:rsid w:val="00D76668"/>
    <w:pPr>
      <w:spacing w:before="100" w:beforeAutospacing="1" w:after="100" w:afterAutospacing="1"/>
      <w:textAlignment w:val="center"/>
    </w:pPr>
    <w:rPr>
      <w:color w:val="1F497D"/>
    </w:rPr>
  </w:style>
  <w:style w:type="paragraph" w:customStyle="1" w:styleId="xl256">
    <w:name w:val="xl256"/>
    <w:basedOn w:val="a1"/>
    <w:rsid w:val="00D76668"/>
    <w:pPr>
      <w:spacing w:before="100" w:beforeAutospacing="1" w:after="100" w:afterAutospacing="1"/>
      <w:textAlignment w:val="bottom"/>
    </w:pPr>
    <w:rPr>
      <w:color w:val="538DD5"/>
    </w:rPr>
  </w:style>
  <w:style w:type="paragraph" w:customStyle="1" w:styleId="xl257">
    <w:name w:val="xl257"/>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1"/>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1"/>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1"/>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1"/>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1"/>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1"/>
    <w:rsid w:val="00D76668"/>
    <w:pPr>
      <w:spacing w:before="100" w:beforeAutospacing="1" w:after="100" w:afterAutospacing="1"/>
      <w:textAlignment w:val="center"/>
    </w:pPr>
    <w:rPr>
      <w:color w:val="538DD5"/>
    </w:rPr>
  </w:style>
  <w:style w:type="paragraph" w:customStyle="1" w:styleId="xl272">
    <w:name w:val="xl272"/>
    <w:basedOn w:val="a1"/>
    <w:rsid w:val="00D76668"/>
    <w:pPr>
      <w:spacing w:before="100" w:beforeAutospacing="1" w:after="100" w:afterAutospacing="1"/>
      <w:textAlignment w:val="center"/>
    </w:pPr>
    <w:rPr>
      <w:color w:val="538DD5"/>
    </w:rPr>
  </w:style>
  <w:style w:type="paragraph" w:customStyle="1" w:styleId="xl273">
    <w:name w:val="xl273"/>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1"/>
    <w:rsid w:val="00D76668"/>
    <w:pPr>
      <w:spacing w:before="100" w:beforeAutospacing="1" w:after="100" w:afterAutospacing="1"/>
      <w:textAlignment w:val="center"/>
    </w:pPr>
    <w:rPr>
      <w:color w:val="FFFFFF"/>
    </w:rPr>
  </w:style>
  <w:style w:type="paragraph" w:customStyle="1" w:styleId="xl276">
    <w:name w:val="xl276"/>
    <w:basedOn w:val="a1"/>
    <w:rsid w:val="00D76668"/>
    <w:pPr>
      <w:spacing w:before="100" w:beforeAutospacing="1" w:after="100" w:afterAutospacing="1"/>
      <w:textAlignment w:val="center"/>
    </w:pPr>
    <w:rPr>
      <w:color w:val="FFFFFF"/>
    </w:rPr>
  </w:style>
  <w:style w:type="paragraph" w:customStyle="1" w:styleId="xl277">
    <w:name w:val="xl277"/>
    <w:basedOn w:val="a1"/>
    <w:rsid w:val="00D76668"/>
    <w:pPr>
      <w:spacing w:before="100" w:beforeAutospacing="1" w:after="100" w:afterAutospacing="1"/>
      <w:textAlignment w:val="center"/>
    </w:pPr>
    <w:rPr>
      <w:color w:val="FFFFFF"/>
    </w:rPr>
  </w:style>
  <w:style w:type="paragraph" w:customStyle="1" w:styleId="xl278">
    <w:name w:val="xl278"/>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1"/>
    <w:rsid w:val="00D76668"/>
    <w:pPr>
      <w:spacing w:before="100" w:beforeAutospacing="1" w:after="100" w:afterAutospacing="1"/>
      <w:textAlignment w:val="bottom"/>
    </w:pPr>
    <w:rPr>
      <w:color w:val="FFFFFF"/>
    </w:rPr>
  </w:style>
  <w:style w:type="paragraph" w:customStyle="1" w:styleId="xl280">
    <w:name w:val="xl280"/>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1"/>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1"/>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1"/>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1"/>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1"/>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1"/>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1"/>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1"/>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1"/>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1"/>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1"/>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1"/>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1"/>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1"/>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1"/>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1"/>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1"/>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1"/>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1"/>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4"/>
    <w:semiHidden/>
    <w:rsid w:val="001F0659"/>
  </w:style>
  <w:style w:type="paragraph" w:customStyle="1" w:styleId="1ff0">
    <w:name w:val="Знак Знак Знак1"/>
    <w:basedOn w:val="a1"/>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1"/>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b"/>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1"/>
    <w:rsid w:val="005A100C"/>
    <w:pPr>
      <w:spacing w:before="100" w:beforeAutospacing="1" w:after="100" w:afterAutospacing="1"/>
    </w:pPr>
  </w:style>
  <w:style w:type="paragraph" w:customStyle="1" w:styleId="xl323">
    <w:name w:val="xl323"/>
    <w:basedOn w:val="a1"/>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1"/>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1"/>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1"/>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1"/>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1"/>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1"/>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1"/>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1"/>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1"/>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0">
    <w:name w:val="Знак Знак Знак Знак Знак Знак Знак Знак Знак Знак Знак Знак"/>
    <w:basedOn w:val="a1"/>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4"/>
    <w:uiPriority w:val="99"/>
    <w:semiHidden/>
    <w:unhideWhenUsed/>
    <w:rsid w:val="000C5C74"/>
  </w:style>
  <w:style w:type="table" w:customStyle="1" w:styleId="360">
    <w:name w:val="Сетка таблицы36"/>
    <w:basedOn w:val="a3"/>
    <w:next w:val="afb"/>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4"/>
    <w:uiPriority w:val="99"/>
    <w:semiHidden/>
    <w:rsid w:val="00CD6538"/>
  </w:style>
  <w:style w:type="paragraph" w:customStyle="1" w:styleId="1ff1">
    <w:name w:val="Знак Знак Знак1"/>
    <w:basedOn w:val="a1"/>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3"/>
    <w:next w:val="afb"/>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D6538"/>
  </w:style>
  <w:style w:type="paragraph" w:customStyle="1" w:styleId="afffff1">
    <w:name w:val="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D6538"/>
    <w:pPr>
      <w:tabs>
        <w:tab w:val="num" w:pos="360"/>
      </w:tabs>
      <w:spacing w:after="160" w:line="240" w:lineRule="exact"/>
    </w:pPr>
    <w:rPr>
      <w:rFonts w:ascii="Verdana" w:hAnsi="Verdana" w:cs="Verdana"/>
      <w:sz w:val="20"/>
      <w:szCs w:val="20"/>
      <w:lang w:val="en-US" w:eastAsia="en-US"/>
    </w:rPr>
  </w:style>
  <w:style w:type="character" w:styleId="afffff7">
    <w:name w:val="Placeholder Text"/>
    <w:uiPriority w:val="99"/>
    <w:semiHidden/>
    <w:rsid w:val="00CD6538"/>
    <w:rPr>
      <w:color w:val="808080"/>
    </w:rPr>
  </w:style>
  <w:style w:type="paragraph" w:customStyle="1" w:styleId="afffff8">
    <w:name w:val="Знак Знак Знак Знак Знак Знак Знак Знак Знак Знак Знак Знак"/>
    <w:basedOn w:val="a1"/>
    <w:rsid w:val="00546C9B"/>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06EAEEFB1488808CC99BE01F4CF796E045F3993D9B8EF52C1975A3002F62E7FA809408AAB12CFE229EA2B3A17536513B4M8j0J" TargetMode="External"/><Relationship Id="rId13" Type="http://schemas.openxmlformats.org/officeDocument/2006/relationships/hyperlink" Target="consultantplus://offline/ref=97947A72311A8D1E6F4F837012C8E432DFC28379EE6F3AA7580BE8043DBD679E5E8BF5CCE5235A9FVFb8G"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upki.gov.ru/223/contract/public/contract/view/general-information.html?id=531701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6DEBC0B9BB72C6C4C5987D8D201AD66F4A1B7E23BA3FA2466AE4A7D1944294E1B35D94FABC95ECE55F593243157019D6A18E22A095BA6D40UAD6J"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portal.eias.ru/Portal/DownloadPage.aspx?type=12&amp;guid=d080a186-c2a4-4d81-b694-1f7aad13099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DEBC0B9BB72C6C4C5987D8D201AD66F4A1B7E23BA3FA2466AE4A7D1944294E1B35D94FABC95ECE55F593243157019D6A18E22A095BA6D40UAD6J"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consultantplus://offline/ref=97947A72311A8D1E6F4F837012C8E432DFC28379EE6F3AA7580BE8043DBD679E5E8BF5CCE5235A9FVFbEG" TargetMode="External"/><Relationship Id="rId23"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www.fabrikant.ru/v2/trades/protocol/print/HBTslBsmSIuSnIozUaeEQA/abIiLsGKoFsJg5oSZadc5w" TargetMode="External"/><Relationship Id="rId4" Type="http://schemas.openxmlformats.org/officeDocument/2006/relationships/settings" Target="settings.xml"/><Relationship Id="rId9" Type="http://schemas.openxmlformats.org/officeDocument/2006/relationships/hyperlink" Target="consultantplus://offline/ref=F203585C72B7128752414094A1DA4CE2F1A75DC2C485D3A5773F3047BD7861503DFE230FB8AA4B59D8010F626FAC790F82421480C8A7D25BD0BE0D1AoCu5I" TargetMode="External"/><Relationship Id="rId14" Type="http://schemas.openxmlformats.org/officeDocument/2006/relationships/hyperlink" Target="consultantplus://offline/ref=97947A72311A8D1E6F4F837012C8E432DFC28379EE6F3AA7580BE8043DBD679E5E8BF5CCE5235A9FVFbEG" TargetMode="External"/><Relationship Id="rId22" Type="http://schemas.openxmlformats.org/officeDocument/2006/relationships/image" Target="media/image1.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16257</TotalTime>
  <Pages>38</Pages>
  <Words>17207</Words>
  <Characters>98081</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203</cp:revision>
  <cp:lastPrinted>2021-02-24T08:45:00Z</cp:lastPrinted>
  <dcterms:created xsi:type="dcterms:W3CDTF">2020-12-26T16:42:00Z</dcterms:created>
  <dcterms:modified xsi:type="dcterms:W3CDTF">2021-03-09T06:49:00Z</dcterms:modified>
</cp:coreProperties>
</file>